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6E16E5" w:rsidRPr="003729F7">
        <w:trPr>
          <w:trHeight w:hRule="exact" w:val="1417"/>
          <w:jc w:val="center"/>
        </w:trPr>
        <w:tc>
          <w:tcPr>
            <w:tcW w:w="6804" w:type="dxa"/>
            <w:vAlign w:val="center"/>
          </w:tcPr>
          <w:p w:rsidR="00D52871" w:rsidRPr="003729F7" w:rsidRDefault="00A7143B">
            <w:pPr>
              <w:pStyle w:val="EPName"/>
              <w:rPr>
                <w:color w:val="auto"/>
              </w:rPr>
            </w:pPr>
            <w:r w:rsidRPr="003729F7">
              <w:rPr>
                <w:color w:val="auto"/>
              </w:rPr>
              <w:t>Parlamentul European</w:t>
            </w:r>
          </w:p>
          <w:p w:rsidR="006E16E5" w:rsidRPr="003729F7" w:rsidRDefault="00D52871">
            <w:pPr>
              <w:pStyle w:val="EPTerm"/>
              <w:rPr>
                <w:lang w:val="ro-RO"/>
              </w:rPr>
            </w:pPr>
            <w:r w:rsidRPr="003729F7">
              <w:rPr>
                <w:lang w:val="ro-RO"/>
              </w:rPr>
              <w:t>2014-2019</w:t>
            </w:r>
          </w:p>
        </w:tc>
        <w:tc>
          <w:tcPr>
            <w:tcW w:w="2268" w:type="dxa"/>
          </w:tcPr>
          <w:p w:rsidR="006E16E5" w:rsidRPr="003729F7" w:rsidRDefault="00073811">
            <w:pPr>
              <w:pStyle w:val="EPLogo"/>
            </w:pPr>
            <w:r w:rsidRPr="003729F7">
              <w:rPr>
                <w:noProof/>
                <w:lang w:eastAsia="en-GB"/>
              </w:rPr>
              <w:drawing>
                <wp:inline distT="0" distB="0" distL="0" distR="0">
                  <wp:extent cx="116840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8400" cy="647700"/>
                          </a:xfrm>
                          <a:prstGeom prst="rect">
                            <a:avLst/>
                          </a:prstGeom>
                          <a:noFill/>
                          <a:ln>
                            <a:noFill/>
                          </a:ln>
                        </pic:spPr>
                      </pic:pic>
                    </a:graphicData>
                  </a:graphic>
                </wp:inline>
              </w:drawing>
            </w:r>
          </w:p>
        </w:tc>
      </w:tr>
    </w:tbl>
    <w:p w:rsidR="00D52871" w:rsidRPr="003729F7" w:rsidRDefault="00D52871">
      <w:pPr>
        <w:pStyle w:val="LineTop"/>
        <w:rPr>
          <w:color w:val="auto"/>
        </w:rPr>
      </w:pPr>
    </w:p>
    <w:p w:rsidR="006E16E5" w:rsidRPr="003729F7" w:rsidRDefault="00D52871">
      <w:pPr>
        <w:pStyle w:val="ZCommittee"/>
        <w:rPr>
          <w:color w:val="auto"/>
        </w:rPr>
      </w:pPr>
      <w:r w:rsidRPr="003729F7">
        <w:rPr>
          <w:rStyle w:val="HideTWBExt"/>
        </w:rPr>
        <w:t>&lt;Commission&gt;</w:t>
      </w:r>
      <w:r w:rsidRPr="003729F7">
        <w:rPr>
          <w:rStyle w:val="HideTWBInt"/>
        </w:rPr>
        <w:t>{LIBE}</w:t>
      </w:r>
      <w:r w:rsidR="00C21471" w:rsidRPr="003729F7">
        <w:rPr>
          <w:color w:val="auto"/>
        </w:rPr>
        <w:t>Comisia pentru libertă</w:t>
      </w:r>
      <w:r w:rsidR="004F79FC" w:rsidRPr="003729F7">
        <w:rPr>
          <w:color w:val="auto"/>
        </w:rPr>
        <w:t>ț</w:t>
      </w:r>
      <w:r w:rsidR="00C21471" w:rsidRPr="003729F7">
        <w:rPr>
          <w:color w:val="auto"/>
        </w:rPr>
        <w:t>i civile, justi</w:t>
      </w:r>
      <w:r w:rsidR="004F79FC" w:rsidRPr="003729F7">
        <w:rPr>
          <w:color w:val="auto"/>
        </w:rPr>
        <w:t>ț</w:t>
      </w:r>
      <w:r w:rsidR="00C21471" w:rsidRPr="003729F7">
        <w:rPr>
          <w:color w:val="auto"/>
        </w:rPr>
        <w:t xml:space="preserve">ie </w:t>
      </w:r>
      <w:r w:rsidR="004F79FC" w:rsidRPr="003729F7">
        <w:rPr>
          <w:color w:val="auto"/>
        </w:rPr>
        <w:t>ș</w:t>
      </w:r>
      <w:r w:rsidR="00C21471" w:rsidRPr="003729F7">
        <w:rPr>
          <w:color w:val="auto"/>
        </w:rPr>
        <w:t>i afaceri interne</w:t>
      </w:r>
      <w:r w:rsidRPr="003729F7">
        <w:rPr>
          <w:rStyle w:val="HideTWBExt"/>
        </w:rPr>
        <w:t>&lt;/Commission&gt;</w:t>
      </w:r>
    </w:p>
    <w:p w:rsidR="006E16E5" w:rsidRPr="003729F7" w:rsidRDefault="006E16E5">
      <w:pPr>
        <w:pStyle w:val="LineBottom"/>
        <w:rPr>
          <w:color w:val="auto"/>
        </w:rPr>
      </w:pPr>
    </w:p>
    <w:p w:rsidR="006E16E5" w:rsidRPr="003729F7" w:rsidRDefault="00D52871">
      <w:pPr>
        <w:pStyle w:val="RefProc"/>
        <w:rPr>
          <w:color w:val="auto"/>
        </w:rPr>
      </w:pPr>
      <w:r w:rsidRPr="003729F7">
        <w:rPr>
          <w:rStyle w:val="HideTWBExt"/>
        </w:rPr>
        <w:t>&lt;RefProc&gt;</w:t>
      </w:r>
      <w:r w:rsidRPr="003729F7">
        <w:rPr>
          <w:color w:val="auto"/>
        </w:rPr>
        <w:t>2016/0223</w:t>
      </w:r>
      <w:r w:rsidRPr="003729F7">
        <w:rPr>
          <w:rStyle w:val="HideTWBExt"/>
        </w:rPr>
        <w:t>&lt;/RefProc&gt;&lt;RefTypeProc&gt;</w:t>
      </w:r>
      <w:r w:rsidRPr="003729F7">
        <w:rPr>
          <w:color w:val="auto"/>
        </w:rPr>
        <w:t>(COD)</w:t>
      </w:r>
      <w:r w:rsidRPr="003729F7">
        <w:rPr>
          <w:rStyle w:val="HideTWBExt"/>
        </w:rPr>
        <w:t>&lt;/RefTypeProc&gt;</w:t>
      </w:r>
    </w:p>
    <w:p w:rsidR="006E16E5" w:rsidRPr="003729F7" w:rsidRDefault="00D52871">
      <w:pPr>
        <w:pStyle w:val="ZDate"/>
        <w:rPr>
          <w:color w:val="auto"/>
        </w:rPr>
      </w:pPr>
      <w:r w:rsidRPr="003729F7">
        <w:rPr>
          <w:rStyle w:val="HideTWBExt"/>
        </w:rPr>
        <w:t>&lt;Date&gt;</w:t>
      </w:r>
      <w:r w:rsidRPr="003729F7">
        <w:rPr>
          <w:rStyle w:val="HideTWBInt"/>
        </w:rPr>
        <w:t>{27/03/2017}</w:t>
      </w:r>
      <w:r w:rsidRPr="003729F7">
        <w:rPr>
          <w:color w:val="auto"/>
        </w:rPr>
        <w:t>27.3.2017</w:t>
      </w:r>
      <w:r w:rsidRPr="003729F7">
        <w:rPr>
          <w:rStyle w:val="HideTWBExt"/>
        </w:rPr>
        <w:t>&lt;/Date&gt;</w:t>
      </w:r>
    </w:p>
    <w:p w:rsidR="006E16E5" w:rsidRPr="003729F7" w:rsidRDefault="00D52871">
      <w:pPr>
        <w:pStyle w:val="TypeDocAM"/>
        <w:rPr>
          <w:color w:val="auto"/>
        </w:rPr>
      </w:pPr>
      <w:r w:rsidRPr="003729F7">
        <w:rPr>
          <w:rStyle w:val="HideTWBExt"/>
        </w:rPr>
        <w:t>&lt;TypeAM&gt;</w:t>
      </w:r>
      <w:r w:rsidRPr="003729F7">
        <w:rPr>
          <w:color w:val="auto"/>
        </w:rPr>
        <w:t>AMEND</w:t>
      </w:r>
      <w:r w:rsidR="00C60D12" w:rsidRPr="003729F7">
        <w:rPr>
          <w:color w:val="auto"/>
        </w:rPr>
        <w:t>A</w:t>
      </w:r>
      <w:r w:rsidRPr="003729F7">
        <w:rPr>
          <w:color w:val="auto"/>
        </w:rPr>
        <w:t>MENT</w:t>
      </w:r>
      <w:r w:rsidR="00A7143B" w:rsidRPr="003729F7">
        <w:rPr>
          <w:color w:val="auto"/>
        </w:rPr>
        <w:t>ELE</w:t>
      </w:r>
      <w:bookmarkStart w:id="0" w:name="_GoBack"/>
      <w:bookmarkEnd w:id="0"/>
      <w:r w:rsidRPr="003729F7">
        <w:rPr>
          <w:rStyle w:val="HideTWBExt"/>
        </w:rPr>
        <w:t>&lt;/TypeAM&gt;</w:t>
      </w:r>
    </w:p>
    <w:p w:rsidR="006E16E5" w:rsidRPr="003729F7" w:rsidRDefault="00D52871">
      <w:pPr>
        <w:pStyle w:val="NRAMS"/>
        <w:rPr>
          <w:color w:val="auto"/>
          <w:lang w:val="ro-RO"/>
        </w:rPr>
      </w:pPr>
      <w:r w:rsidRPr="003729F7">
        <w:rPr>
          <w:rStyle w:val="HideTWBExt"/>
          <w:lang w:val="ro-RO"/>
        </w:rPr>
        <w:t>&lt;RangeAM&gt;</w:t>
      </w:r>
      <w:r w:rsidRPr="003729F7">
        <w:rPr>
          <w:color w:val="auto"/>
          <w:lang w:val="ro-RO"/>
        </w:rPr>
        <w:t>96 - 416</w:t>
      </w:r>
      <w:r w:rsidRPr="003729F7">
        <w:rPr>
          <w:rStyle w:val="HideTWBExt"/>
          <w:lang w:val="ro-RO"/>
        </w:rPr>
        <w:t>&lt;/RangeAM&gt;</w:t>
      </w:r>
    </w:p>
    <w:p w:rsidR="006E16E5" w:rsidRPr="003729F7" w:rsidRDefault="00D52871">
      <w:pPr>
        <w:pStyle w:val="CoverBold"/>
        <w:rPr>
          <w:color w:val="auto"/>
          <w:lang w:val="ro-RO"/>
        </w:rPr>
      </w:pPr>
      <w:r w:rsidRPr="003729F7">
        <w:rPr>
          <w:rStyle w:val="HideTWBExt"/>
          <w:lang w:val="ro-RO"/>
        </w:rPr>
        <w:t>&lt;TitreType&gt;</w:t>
      </w:r>
      <w:r w:rsidR="00A7143B" w:rsidRPr="003729F7">
        <w:rPr>
          <w:color w:val="auto"/>
          <w:lang w:val="ro-RO"/>
        </w:rPr>
        <w:t>Proiect de raport</w:t>
      </w:r>
      <w:r w:rsidRPr="003729F7">
        <w:rPr>
          <w:rStyle w:val="HideTWBExt"/>
          <w:lang w:val="ro-RO"/>
        </w:rPr>
        <w:t>&lt;/TitreType&gt;</w:t>
      </w:r>
    </w:p>
    <w:p w:rsidR="006E16E5" w:rsidRPr="003729F7" w:rsidRDefault="00D52871">
      <w:pPr>
        <w:pStyle w:val="CoverBold"/>
        <w:rPr>
          <w:color w:val="auto"/>
          <w:lang w:val="ro-RO"/>
        </w:rPr>
      </w:pPr>
      <w:r w:rsidRPr="003729F7">
        <w:rPr>
          <w:rStyle w:val="HideTWBExt"/>
          <w:lang w:val="ro-RO"/>
        </w:rPr>
        <w:t>&lt;Rapporteur&gt;</w:t>
      </w:r>
      <w:r w:rsidRPr="003729F7">
        <w:rPr>
          <w:color w:val="auto"/>
          <w:lang w:val="ro-RO"/>
        </w:rPr>
        <w:t>Tanja Fajon</w:t>
      </w:r>
      <w:r w:rsidRPr="003729F7">
        <w:rPr>
          <w:rStyle w:val="HideTWBExt"/>
          <w:lang w:val="ro-RO"/>
        </w:rPr>
        <w:t>&lt;/Rapporteur&gt;</w:t>
      </w:r>
    </w:p>
    <w:p w:rsidR="006E16E5" w:rsidRPr="003729F7" w:rsidRDefault="00D52871">
      <w:pPr>
        <w:pStyle w:val="Cover24"/>
        <w:rPr>
          <w:color w:val="auto"/>
          <w:lang w:val="ro-RO"/>
        </w:rPr>
      </w:pPr>
      <w:r w:rsidRPr="003729F7">
        <w:rPr>
          <w:color w:val="auto"/>
          <w:lang w:val="ro-RO"/>
        </w:rPr>
        <w:t>(PE599.799v02-00)</w:t>
      </w:r>
    </w:p>
    <w:p w:rsidR="006E16E5" w:rsidRPr="003729F7" w:rsidRDefault="00D52871">
      <w:pPr>
        <w:pStyle w:val="Cover24"/>
        <w:rPr>
          <w:color w:val="auto"/>
          <w:lang w:val="ro-RO"/>
        </w:rPr>
      </w:pPr>
      <w:r w:rsidRPr="003729F7">
        <w:rPr>
          <w:rStyle w:val="HideTWBExt"/>
          <w:lang w:val="ro-RO"/>
        </w:rPr>
        <w:t>&lt;Titre&gt;</w:t>
      </w:r>
      <w:r w:rsidR="00B5450C">
        <w:rPr>
          <w:color w:val="auto"/>
          <w:lang w:val="ro-RO"/>
        </w:rPr>
        <w:t>S</w:t>
      </w:r>
      <w:r w:rsidR="00C21471" w:rsidRPr="003729F7">
        <w:rPr>
          <w:color w:val="auto"/>
          <w:lang w:val="ro-RO"/>
        </w:rPr>
        <w:t>tandardele referitoare la condi</w:t>
      </w:r>
      <w:r w:rsidR="004F79FC" w:rsidRPr="003729F7">
        <w:rPr>
          <w:color w:val="auto"/>
          <w:lang w:val="ro-RO"/>
        </w:rPr>
        <w:t>ț</w:t>
      </w:r>
      <w:r w:rsidR="00C21471" w:rsidRPr="003729F7">
        <w:rPr>
          <w:color w:val="auto"/>
          <w:lang w:val="ro-RO"/>
        </w:rPr>
        <w:t>iile pe care trebuie să le îndeplinească resortisan</w:t>
      </w:r>
      <w:r w:rsidR="004F79FC" w:rsidRPr="003729F7">
        <w:rPr>
          <w:color w:val="auto"/>
          <w:lang w:val="ro-RO"/>
        </w:rPr>
        <w:t>ț</w:t>
      </w:r>
      <w:r w:rsidR="00C21471" w:rsidRPr="003729F7">
        <w:rPr>
          <w:color w:val="auto"/>
          <w:lang w:val="ro-RO"/>
        </w:rPr>
        <w:t xml:space="preserve">ii </w:t>
      </w:r>
      <w:r w:rsidR="004F79FC" w:rsidRPr="003729F7">
        <w:rPr>
          <w:color w:val="auto"/>
          <w:lang w:val="ro-RO"/>
        </w:rPr>
        <w:t>ț</w:t>
      </w:r>
      <w:r w:rsidR="00C21471" w:rsidRPr="003729F7">
        <w:rPr>
          <w:color w:val="auto"/>
          <w:lang w:val="ro-RO"/>
        </w:rPr>
        <w:t>ărilor ter</w:t>
      </w:r>
      <w:r w:rsidR="004F79FC" w:rsidRPr="003729F7">
        <w:rPr>
          <w:color w:val="auto"/>
          <w:lang w:val="ro-RO"/>
        </w:rPr>
        <w:t>ț</w:t>
      </w:r>
      <w:r w:rsidR="00C21471" w:rsidRPr="003729F7">
        <w:rPr>
          <w:color w:val="auto"/>
          <w:lang w:val="ro-RO"/>
        </w:rPr>
        <w:t>e sau apatrizii pentru a putea beneficia de protec</w:t>
      </w:r>
      <w:r w:rsidR="004F79FC" w:rsidRPr="003729F7">
        <w:rPr>
          <w:color w:val="auto"/>
          <w:lang w:val="ro-RO"/>
        </w:rPr>
        <w:t>ț</w:t>
      </w:r>
      <w:r w:rsidR="00C21471" w:rsidRPr="003729F7">
        <w:rPr>
          <w:color w:val="auto"/>
          <w:lang w:val="ro-RO"/>
        </w:rPr>
        <w:t>ie interna</w:t>
      </w:r>
      <w:r w:rsidR="004F79FC" w:rsidRPr="003729F7">
        <w:rPr>
          <w:color w:val="auto"/>
          <w:lang w:val="ro-RO"/>
        </w:rPr>
        <w:t>ț</w:t>
      </w:r>
      <w:r w:rsidR="00C21471" w:rsidRPr="003729F7">
        <w:rPr>
          <w:color w:val="auto"/>
          <w:lang w:val="ro-RO"/>
        </w:rPr>
        <w:t>ională, la un statut uniform pentru refugia</w:t>
      </w:r>
      <w:r w:rsidR="004F79FC" w:rsidRPr="003729F7">
        <w:rPr>
          <w:color w:val="auto"/>
          <w:lang w:val="ro-RO"/>
        </w:rPr>
        <w:t>ț</w:t>
      </w:r>
      <w:r w:rsidR="00C21471" w:rsidRPr="003729F7">
        <w:rPr>
          <w:color w:val="auto"/>
          <w:lang w:val="ro-RO"/>
        </w:rPr>
        <w:t>i sau persoanele eligibile pentru protec</w:t>
      </w:r>
      <w:r w:rsidR="004F79FC" w:rsidRPr="003729F7">
        <w:rPr>
          <w:color w:val="auto"/>
          <w:lang w:val="ro-RO"/>
        </w:rPr>
        <w:t>ț</w:t>
      </w:r>
      <w:r w:rsidR="00C21471" w:rsidRPr="003729F7">
        <w:rPr>
          <w:color w:val="auto"/>
          <w:lang w:val="ro-RO"/>
        </w:rPr>
        <w:t xml:space="preserve">ie subsidiară </w:t>
      </w:r>
      <w:r w:rsidR="004F79FC" w:rsidRPr="003729F7">
        <w:rPr>
          <w:color w:val="auto"/>
          <w:lang w:val="ro-RO"/>
        </w:rPr>
        <w:t>ș</w:t>
      </w:r>
      <w:r w:rsidR="00C21471" w:rsidRPr="003729F7">
        <w:rPr>
          <w:color w:val="auto"/>
          <w:lang w:val="ro-RO"/>
        </w:rPr>
        <w:t>i la con</w:t>
      </w:r>
      <w:r w:rsidR="004F79FC" w:rsidRPr="003729F7">
        <w:rPr>
          <w:color w:val="auto"/>
          <w:lang w:val="ro-RO"/>
        </w:rPr>
        <w:t>ț</w:t>
      </w:r>
      <w:r w:rsidR="00C21471" w:rsidRPr="003729F7">
        <w:rPr>
          <w:color w:val="auto"/>
          <w:lang w:val="ro-RO"/>
        </w:rPr>
        <w:t>inutul protec</w:t>
      </w:r>
      <w:r w:rsidR="004F79FC" w:rsidRPr="003729F7">
        <w:rPr>
          <w:color w:val="auto"/>
          <w:lang w:val="ro-RO"/>
        </w:rPr>
        <w:t>ț</w:t>
      </w:r>
      <w:r w:rsidR="00C21471" w:rsidRPr="003729F7">
        <w:rPr>
          <w:color w:val="auto"/>
          <w:lang w:val="ro-RO"/>
        </w:rPr>
        <w:t xml:space="preserve">iei acordate </w:t>
      </w:r>
      <w:r w:rsidR="004F79FC" w:rsidRPr="003729F7">
        <w:rPr>
          <w:color w:val="auto"/>
          <w:lang w:val="ro-RO"/>
        </w:rPr>
        <w:t>ș</w:t>
      </w:r>
      <w:r w:rsidR="00C21471" w:rsidRPr="003729F7">
        <w:rPr>
          <w:color w:val="auto"/>
          <w:lang w:val="ro-RO"/>
        </w:rPr>
        <w:t>i de modificare a Directivei 2003/109/CE a Consiliului din 25 noiembrie 2003 privind statutul resortisan</w:t>
      </w:r>
      <w:r w:rsidR="004F79FC" w:rsidRPr="003729F7">
        <w:rPr>
          <w:color w:val="auto"/>
          <w:lang w:val="ro-RO"/>
        </w:rPr>
        <w:t>ț</w:t>
      </w:r>
      <w:r w:rsidR="00C21471" w:rsidRPr="003729F7">
        <w:rPr>
          <w:color w:val="auto"/>
          <w:lang w:val="ro-RO"/>
        </w:rPr>
        <w:t xml:space="preserve">ilor </w:t>
      </w:r>
      <w:r w:rsidR="004F79FC" w:rsidRPr="003729F7">
        <w:rPr>
          <w:color w:val="auto"/>
          <w:lang w:val="ro-RO"/>
        </w:rPr>
        <w:t>ț</w:t>
      </w:r>
      <w:r w:rsidR="00C21471" w:rsidRPr="003729F7">
        <w:rPr>
          <w:color w:val="auto"/>
          <w:lang w:val="ro-RO"/>
        </w:rPr>
        <w:t>ărilor ter</w:t>
      </w:r>
      <w:r w:rsidR="004F79FC" w:rsidRPr="003729F7">
        <w:rPr>
          <w:color w:val="auto"/>
          <w:lang w:val="ro-RO"/>
        </w:rPr>
        <w:t>ț</w:t>
      </w:r>
      <w:r w:rsidR="00C21471" w:rsidRPr="003729F7">
        <w:rPr>
          <w:color w:val="auto"/>
          <w:lang w:val="ro-RO"/>
        </w:rPr>
        <w:t>e care sunt reziden</w:t>
      </w:r>
      <w:r w:rsidR="004F79FC" w:rsidRPr="003729F7">
        <w:rPr>
          <w:color w:val="auto"/>
          <w:lang w:val="ro-RO"/>
        </w:rPr>
        <w:t>ț</w:t>
      </w:r>
      <w:r w:rsidR="00C21471" w:rsidRPr="003729F7">
        <w:rPr>
          <w:color w:val="auto"/>
          <w:lang w:val="ro-RO"/>
        </w:rPr>
        <w:t>i pe termen lung</w:t>
      </w:r>
      <w:r w:rsidRPr="003729F7">
        <w:rPr>
          <w:rStyle w:val="HideTWBExt"/>
          <w:lang w:val="ro-RO"/>
        </w:rPr>
        <w:t>&lt;/Titre&gt;</w:t>
      </w:r>
    </w:p>
    <w:p w:rsidR="006E16E5" w:rsidRPr="003729F7" w:rsidRDefault="00D52871">
      <w:pPr>
        <w:pStyle w:val="CoverNormal"/>
        <w:rPr>
          <w:color w:val="auto"/>
        </w:rPr>
      </w:pPr>
      <w:r w:rsidRPr="003729F7">
        <w:rPr>
          <w:rStyle w:val="HideTWBExt"/>
        </w:rPr>
        <w:t>&lt;DocAmend&gt;</w:t>
      </w:r>
      <w:r w:rsidR="00A7143B" w:rsidRPr="003729F7">
        <w:rPr>
          <w:color w:val="auto"/>
        </w:rPr>
        <w:t>Propunere de regulament</w:t>
      </w:r>
      <w:r w:rsidRPr="003729F7">
        <w:rPr>
          <w:rStyle w:val="HideTWBExt"/>
        </w:rPr>
        <w:t>&lt;/DocAmend&gt;</w:t>
      </w:r>
    </w:p>
    <w:p w:rsidR="006E16E5" w:rsidRPr="003729F7" w:rsidRDefault="00D52871">
      <w:pPr>
        <w:pStyle w:val="Cover24"/>
        <w:rPr>
          <w:color w:val="auto"/>
          <w:lang w:val="ro-RO"/>
        </w:rPr>
      </w:pPr>
      <w:r w:rsidRPr="003729F7">
        <w:rPr>
          <w:rStyle w:val="HideTWBExt"/>
          <w:lang w:val="ro-RO"/>
        </w:rPr>
        <w:t>&lt;DocRef&gt;</w:t>
      </w:r>
      <w:r w:rsidRPr="003729F7">
        <w:rPr>
          <w:color w:val="auto"/>
          <w:lang w:val="ro-RO"/>
        </w:rPr>
        <w:t>(COM(2016)0466 – C8-0324/2016 – 2016/0223(COD))</w:t>
      </w:r>
      <w:r w:rsidRPr="003729F7">
        <w:rPr>
          <w:rStyle w:val="HideTWBExt"/>
          <w:lang w:val="ro-RO"/>
        </w:rPr>
        <w:t>&lt;/DocRef&gt;</w:t>
      </w:r>
    </w:p>
    <w:p w:rsidR="006E16E5" w:rsidRPr="003729F7" w:rsidRDefault="00D52871">
      <w:r w:rsidRPr="003729F7">
        <w:br w:type="page"/>
      </w:r>
      <w:r w:rsidRPr="003729F7">
        <w:lastRenderedPageBreak/>
        <w:t>AM_Com_LegReport</w:t>
      </w:r>
    </w:p>
    <w:p w:rsidR="00A7143B" w:rsidRPr="003729F7" w:rsidRDefault="00D52871" w:rsidP="00A7143B">
      <w:pPr>
        <w:pStyle w:val="AMNumberTabs"/>
        <w:rPr>
          <w:color w:val="auto"/>
        </w:rPr>
      </w:pPr>
      <w:r w:rsidRPr="003729F7">
        <w:rPr>
          <w:color w:val="auto"/>
        </w:rPr>
        <w:br w:type="page"/>
      </w:r>
      <w:r w:rsidR="00A7143B" w:rsidRPr="003729F7">
        <w:rPr>
          <w:rStyle w:val="HideTWBExt"/>
          <w:b w:val="0"/>
        </w:rPr>
        <w:lastRenderedPageBreak/>
        <w:t>&lt;RepeatBlock-AmendA&gt;</w:t>
      </w:r>
      <w:r w:rsidR="00A7143B" w:rsidRPr="003729F7">
        <w:rPr>
          <w:rStyle w:val="HideTWBExt"/>
        </w:rPr>
        <w:t>&lt;AmendA&gt;</w:t>
      </w:r>
      <w:r w:rsidR="00A7143B" w:rsidRPr="003729F7">
        <w:rPr>
          <w:color w:val="auto"/>
        </w:rPr>
        <w:t xml:space="preserve">Amendamentul </w:t>
      </w:r>
      <w:r w:rsidR="00A7143B" w:rsidRPr="003729F7">
        <w:rPr>
          <w:color w:val="auto"/>
        </w:rPr>
        <w:tab/>
      </w:r>
      <w:r w:rsidR="00A7143B" w:rsidRPr="003729F7">
        <w:rPr>
          <w:color w:val="auto"/>
        </w:rPr>
        <w:tab/>
      </w:r>
      <w:r w:rsidR="00A7143B" w:rsidRPr="003729F7">
        <w:rPr>
          <w:rStyle w:val="HideTWBExt"/>
        </w:rPr>
        <w:t>&lt;NumAmA&gt;</w:t>
      </w:r>
      <w:r w:rsidR="00A7143B" w:rsidRPr="003729F7">
        <w:rPr>
          <w:color w:val="auto"/>
        </w:rPr>
        <w:t>96</w:t>
      </w:r>
      <w:r w:rsidR="00A7143B" w:rsidRPr="003729F7">
        <w:rPr>
          <w:rStyle w:val="HideTWBExt"/>
        </w:rPr>
        <w:t>&lt;/NumAmA&gt;</w:t>
      </w:r>
    </w:p>
    <w:p w:rsidR="00A7143B" w:rsidRPr="003729F7" w:rsidRDefault="00A7143B" w:rsidP="00A7143B">
      <w:pPr>
        <w:pStyle w:val="NormalBold"/>
        <w:rPr>
          <w:color w:val="auto"/>
        </w:rPr>
      </w:pPr>
      <w:r w:rsidRPr="003729F7">
        <w:rPr>
          <w:rStyle w:val="HideTWBExt"/>
        </w:rPr>
        <w:t>&lt;RepeatBlock-By&gt;&lt;Members&gt;</w:t>
      </w:r>
      <w:r w:rsidRPr="003729F7">
        <w:rPr>
          <w:color w:val="auto"/>
        </w:rPr>
        <w:t>Kristina Winberg</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cs/>
        </w:rPr>
        <w:t>–</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p>
        </w:tc>
        <w:tc>
          <w:tcPr>
            <w:tcW w:w="4876" w:type="dxa"/>
          </w:tcPr>
          <w:p w:rsidR="00A7143B" w:rsidRPr="003729F7" w:rsidRDefault="00A7143B" w:rsidP="00A7143B">
            <w:pPr>
              <w:pStyle w:val="ColumnHeading"/>
              <w:rPr>
                <w:color w:val="auto"/>
              </w:rPr>
            </w:pPr>
            <w:r w:rsidRPr="003729F7">
              <w:rPr>
                <w:color w:val="auto"/>
              </w:rPr>
              <w:t>Propunerea de respingere</w:t>
            </w:r>
          </w:p>
        </w:tc>
      </w:tr>
      <w:tr w:rsidR="00A7143B" w:rsidRPr="003729F7">
        <w:trPr>
          <w:jc w:val="center"/>
        </w:trPr>
        <w:tc>
          <w:tcPr>
            <w:tcW w:w="4876" w:type="dxa"/>
          </w:tcPr>
          <w:p w:rsidR="00A7143B" w:rsidRPr="003729F7" w:rsidRDefault="00A7143B" w:rsidP="00A7143B">
            <w:pPr>
              <w:pStyle w:val="ColumnHeading"/>
              <w:rPr>
                <w:color w:val="auto"/>
              </w:rPr>
            </w:pPr>
          </w:p>
        </w:tc>
        <w:tc>
          <w:tcPr>
            <w:tcW w:w="4876" w:type="dxa"/>
          </w:tcPr>
          <w:p w:rsidR="00A7143B" w:rsidRPr="003729F7" w:rsidRDefault="00A7143B" w:rsidP="00A7143B">
            <w:pPr>
              <w:pStyle w:val="StyleNormal6TimesNewRomanBoldItalic"/>
              <w:rPr>
                <w:color w:val="auto"/>
                <w:lang w:val="ro-RO"/>
              </w:rPr>
            </w:pPr>
            <w:r w:rsidRPr="003729F7">
              <w:rPr>
                <w:color w:val="auto"/>
                <w:lang w:val="ro-RO"/>
              </w:rPr>
              <w:t xml:space="preserve">Parlamentul European respinge propunerea Comisiei de regulament al Parlamentului European </w:t>
            </w:r>
            <w:r w:rsidR="004F79FC" w:rsidRPr="003729F7">
              <w:rPr>
                <w:color w:val="auto"/>
                <w:lang w:val="ro-RO"/>
              </w:rPr>
              <w:t>ș</w:t>
            </w:r>
            <w:r w:rsidRPr="003729F7">
              <w:rPr>
                <w:color w:val="auto"/>
                <w:lang w:val="ro-RO"/>
              </w:rPr>
              <w:t>i al Consiliului privind standardele referitoare la condi</w:t>
            </w:r>
            <w:r w:rsidR="004F79FC" w:rsidRPr="003729F7">
              <w:rPr>
                <w:color w:val="auto"/>
                <w:lang w:val="ro-RO"/>
              </w:rPr>
              <w:t>ț</w:t>
            </w:r>
            <w:r w:rsidRPr="003729F7">
              <w:rPr>
                <w:color w:val="auto"/>
                <w:lang w:val="ro-RO"/>
              </w:rPr>
              <w:t>iile pe care trebuie să le îndeplinească resortisan</w:t>
            </w:r>
            <w:r w:rsidR="004F79FC" w:rsidRPr="003729F7">
              <w:rPr>
                <w:color w:val="auto"/>
                <w:lang w:val="ro-RO"/>
              </w:rPr>
              <w:t>ț</w:t>
            </w:r>
            <w:r w:rsidRPr="003729F7">
              <w:rPr>
                <w:color w:val="auto"/>
                <w:lang w:val="ro-RO"/>
              </w:rPr>
              <w:t xml:space="preserve">ii </w:t>
            </w:r>
            <w:r w:rsidR="004F79FC" w:rsidRPr="003729F7">
              <w:rPr>
                <w:color w:val="auto"/>
                <w:lang w:val="ro-RO"/>
              </w:rPr>
              <w:t>ț</w:t>
            </w:r>
            <w:r w:rsidRPr="003729F7">
              <w:rPr>
                <w:color w:val="auto"/>
                <w:lang w:val="ro-RO"/>
              </w:rPr>
              <w:t>ărilor ter</w:t>
            </w:r>
            <w:r w:rsidR="004F79FC" w:rsidRPr="003729F7">
              <w:rPr>
                <w:color w:val="auto"/>
                <w:lang w:val="ro-RO"/>
              </w:rPr>
              <w:t>ț</w:t>
            </w:r>
            <w:r w:rsidRPr="003729F7">
              <w:rPr>
                <w:color w:val="auto"/>
                <w:lang w:val="ro-RO"/>
              </w:rPr>
              <w:t>e sau apatrizii pentru a putea beneficia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la un statut uniform pentru refugia</w:t>
            </w:r>
            <w:r w:rsidR="004F79FC" w:rsidRPr="003729F7">
              <w:rPr>
                <w:color w:val="auto"/>
                <w:lang w:val="ro-RO"/>
              </w:rPr>
              <w:t>ț</w:t>
            </w:r>
            <w:r w:rsidRPr="003729F7">
              <w:rPr>
                <w:color w:val="auto"/>
                <w:lang w:val="ro-RO"/>
              </w:rPr>
              <w:t>i sau persoanele eligibile pentru protec</w:t>
            </w:r>
            <w:r w:rsidR="004F79FC" w:rsidRPr="003729F7">
              <w:rPr>
                <w:color w:val="auto"/>
                <w:lang w:val="ro-RO"/>
              </w:rPr>
              <w:t>ț</w:t>
            </w:r>
            <w:r w:rsidRPr="003729F7">
              <w:rPr>
                <w:color w:val="auto"/>
                <w:lang w:val="ro-RO"/>
              </w:rPr>
              <w:t xml:space="preserve">ie subsidiară </w:t>
            </w:r>
            <w:r w:rsidR="004F79FC" w:rsidRPr="003729F7">
              <w:rPr>
                <w:color w:val="auto"/>
                <w:lang w:val="ro-RO"/>
              </w:rPr>
              <w:t>ș</w:t>
            </w:r>
            <w:r w:rsidRPr="003729F7">
              <w:rPr>
                <w:color w:val="auto"/>
                <w:lang w:val="ro-RO"/>
              </w:rPr>
              <w:t>i la con</w:t>
            </w:r>
            <w:r w:rsidR="004F79FC" w:rsidRPr="003729F7">
              <w:rPr>
                <w:color w:val="auto"/>
                <w:lang w:val="ro-RO"/>
              </w:rPr>
              <w:t>ț</w:t>
            </w:r>
            <w:r w:rsidRPr="003729F7">
              <w:rPr>
                <w:color w:val="auto"/>
                <w:lang w:val="ro-RO"/>
              </w:rPr>
              <w:t>inutul protec</w:t>
            </w:r>
            <w:r w:rsidR="004F79FC" w:rsidRPr="003729F7">
              <w:rPr>
                <w:color w:val="auto"/>
                <w:lang w:val="ro-RO"/>
              </w:rPr>
              <w:t>ț</w:t>
            </w:r>
            <w:r w:rsidRPr="003729F7">
              <w:rPr>
                <w:color w:val="auto"/>
                <w:lang w:val="ro-RO"/>
              </w:rPr>
              <w:t xml:space="preserve">iei acordate </w:t>
            </w:r>
            <w:r w:rsidR="004F79FC" w:rsidRPr="003729F7">
              <w:rPr>
                <w:color w:val="auto"/>
                <w:lang w:val="ro-RO"/>
              </w:rPr>
              <w:t>ș</w:t>
            </w:r>
            <w:r w:rsidRPr="003729F7">
              <w:rPr>
                <w:color w:val="auto"/>
                <w:lang w:val="ro-RO"/>
              </w:rPr>
              <w:t>i de modificare a Directivei 2003/109/CE a Consiliului din 25 noiembrie 2003 privind statutul resortisan</w:t>
            </w:r>
            <w:r w:rsidR="004F79FC" w:rsidRPr="003729F7">
              <w:rPr>
                <w:color w:val="auto"/>
                <w:lang w:val="ro-RO"/>
              </w:rPr>
              <w:t>ț</w:t>
            </w:r>
            <w:r w:rsidRPr="003729F7">
              <w:rPr>
                <w:color w:val="auto"/>
                <w:lang w:val="ro-RO"/>
              </w:rPr>
              <w:t xml:space="preserve">ilor </w:t>
            </w:r>
            <w:r w:rsidR="004F79FC" w:rsidRPr="003729F7">
              <w:rPr>
                <w:color w:val="auto"/>
                <w:lang w:val="ro-RO"/>
              </w:rPr>
              <w:t>ț</w:t>
            </w:r>
            <w:r w:rsidRPr="003729F7">
              <w:rPr>
                <w:color w:val="auto"/>
                <w:lang w:val="ro-RO"/>
              </w:rPr>
              <w:t>ărilor ter</w:t>
            </w:r>
            <w:r w:rsidR="004F79FC" w:rsidRPr="003729F7">
              <w:rPr>
                <w:color w:val="auto"/>
                <w:lang w:val="ro-RO"/>
              </w:rPr>
              <w:t>ț</w:t>
            </w:r>
            <w:r w:rsidRPr="003729F7">
              <w:rPr>
                <w:color w:val="auto"/>
                <w:lang w:val="ro-RO"/>
              </w:rPr>
              <w:t>e care sunt reziden</w:t>
            </w:r>
            <w:r w:rsidR="004F79FC" w:rsidRPr="003729F7">
              <w:rPr>
                <w:color w:val="auto"/>
                <w:lang w:val="ro-RO"/>
              </w:rPr>
              <w:t>ț</w:t>
            </w:r>
            <w:r w:rsidRPr="003729F7">
              <w:rPr>
                <w:color w:val="auto"/>
                <w:lang w:val="ro-RO"/>
              </w:rPr>
              <w:t>i pe termen lung.</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&lt;/AmendA&gt;</w:t>
      </w:r>
    </w:p>
    <w:p w:rsidR="00A7143B" w:rsidRPr="003729F7" w:rsidRDefault="00A7143B" w:rsidP="00A7143B">
      <w:pPr>
        <w:pStyle w:val="AMNumberTabs"/>
        <w:rPr>
          <w:color w:val="auto"/>
        </w:rPr>
      </w:pPr>
      <w:r w:rsidRPr="003729F7">
        <w:rPr>
          <w:rStyle w:val="HideTWBExt"/>
        </w:rPr>
        <w:t>&lt;AmendA&gt;</w:t>
      </w:r>
      <w:r w:rsidRPr="003729F7">
        <w:rPr>
          <w:color w:val="auto"/>
        </w:rPr>
        <w:t xml:space="preserve">Amendamentul </w:t>
      </w:r>
      <w:r w:rsidRPr="003729F7">
        <w:rPr>
          <w:color w:val="auto"/>
        </w:rPr>
        <w:tab/>
      </w:r>
      <w:r w:rsidRPr="003729F7">
        <w:rPr>
          <w:color w:val="auto"/>
        </w:rPr>
        <w:tab/>
      </w:r>
      <w:r w:rsidRPr="003729F7">
        <w:rPr>
          <w:rStyle w:val="HideTWBExt"/>
        </w:rPr>
        <w:t>&lt;NumAmA&gt;</w:t>
      </w:r>
      <w:r w:rsidRPr="003729F7">
        <w:rPr>
          <w:color w:val="auto"/>
        </w:rPr>
        <w:t>97</w:t>
      </w:r>
      <w:r w:rsidRPr="003729F7">
        <w:rPr>
          <w:rStyle w:val="HideTWBExt"/>
        </w:rPr>
        <w:t>&lt;/NumAmA&gt;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Auke Zijlstra, Janice Atkinson</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cs/>
        </w:rPr>
        <w:t>–</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p>
        </w:tc>
        <w:tc>
          <w:tcPr>
            <w:tcW w:w="4876" w:type="dxa"/>
          </w:tcPr>
          <w:p w:rsidR="00A7143B" w:rsidRPr="003729F7" w:rsidRDefault="00A7143B" w:rsidP="00A7143B">
            <w:pPr>
              <w:pStyle w:val="ColumnHeading"/>
              <w:rPr>
                <w:color w:val="auto"/>
              </w:rPr>
            </w:pPr>
            <w:r w:rsidRPr="003729F7">
              <w:rPr>
                <w:color w:val="auto"/>
              </w:rPr>
              <w:t>Propunerea de respingere</w:t>
            </w:r>
          </w:p>
        </w:tc>
      </w:tr>
      <w:tr w:rsidR="00A7143B" w:rsidRPr="003729F7">
        <w:trPr>
          <w:jc w:val="center"/>
        </w:trPr>
        <w:tc>
          <w:tcPr>
            <w:tcW w:w="4876" w:type="dxa"/>
          </w:tcPr>
          <w:p w:rsidR="00A7143B" w:rsidRPr="003729F7" w:rsidRDefault="00A7143B" w:rsidP="00A7143B">
            <w:pPr>
              <w:pStyle w:val="ColumnHeading"/>
              <w:rPr>
                <w:color w:val="auto"/>
              </w:rPr>
            </w:pPr>
          </w:p>
        </w:tc>
        <w:tc>
          <w:tcPr>
            <w:tcW w:w="4876" w:type="dxa"/>
          </w:tcPr>
          <w:p w:rsidR="00A7143B" w:rsidRPr="003729F7" w:rsidRDefault="00A7143B" w:rsidP="00A7143B">
            <w:pPr>
              <w:pStyle w:val="StyleNormal6TimesNewRomanBoldItalic"/>
              <w:rPr>
                <w:color w:val="auto"/>
                <w:lang w:val="ro-RO"/>
              </w:rPr>
            </w:pPr>
            <w:r w:rsidRPr="003729F7">
              <w:rPr>
                <w:color w:val="auto"/>
                <w:lang w:val="ro-RO"/>
              </w:rPr>
              <w:t xml:space="preserve">Parlamentul European respinge propunerea Comisiei de regulament al Parlamentului European </w:t>
            </w:r>
            <w:r w:rsidR="004F79FC" w:rsidRPr="003729F7">
              <w:rPr>
                <w:color w:val="auto"/>
                <w:lang w:val="ro-RO"/>
              </w:rPr>
              <w:t>ș</w:t>
            </w:r>
            <w:r w:rsidRPr="003729F7">
              <w:rPr>
                <w:color w:val="auto"/>
                <w:lang w:val="ro-RO"/>
              </w:rPr>
              <w:t>i al Consiliului privind standardele referitoare la condi</w:t>
            </w:r>
            <w:r w:rsidR="004F79FC" w:rsidRPr="003729F7">
              <w:rPr>
                <w:color w:val="auto"/>
                <w:lang w:val="ro-RO"/>
              </w:rPr>
              <w:t>ț</w:t>
            </w:r>
            <w:r w:rsidRPr="003729F7">
              <w:rPr>
                <w:color w:val="auto"/>
                <w:lang w:val="ro-RO"/>
              </w:rPr>
              <w:t>iile pe care trebuie să le îndeplinească resortisan</w:t>
            </w:r>
            <w:r w:rsidR="004F79FC" w:rsidRPr="003729F7">
              <w:rPr>
                <w:color w:val="auto"/>
                <w:lang w:val="ro-RO"/>
              </w:rPr>
              <w:t>ț</w:t>
            </w:r>
            <w:r w:rsidRPr="003729F7">
              <w:rPr>
                <w:color w:val="auto"/>
                <w:lang w:val="ro-RO"/>
              </w:rPr>
              <w:t xml:space="preserve">ii </w:t>
            </w:r>
            <w:r w:rsidR="004F79FC" w:rsidRPr="003729F7">
              <w:rPr>
                <w:color w:val="auto"/>
                <w:lang w:val="ro-RO"/>
              </w:rPr>
              <w:t>ț</w:t>
            </w:r>
            <w:r w:rsidRPr="003729F7">
              <w:rPr>
                <w:color w:val="auto"/>
                <w:lang w:val="ro-RO"/>
              </w:rPr>
              <w:t>ărilor ter</w:t>
            </w:r>
            <w:r w:rsidR="004F79FC" w:rsidRPr="003729F7">
              <w:rPr>
                <w:color w:val="auto"/>
                <w:lang w:val="ro-RO"/>
              </w:rPr>
              <w:t>ț</w:t>
            </w:r>
            <w:r w:rsidRPr="003729F7">
              <w:rPr>
                <w:color w:val="auto"/>
                <w:lang w:val="ro-RO"/>
              </w:rPr>
              <w:t>e sau apatrizii pentru a putea beneficia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la un statut uniform pentru refugia</w:t>
            </w:r>
            <w:r w:rsidR="004F79FC" w:rsidRPr="003729F7">
              <w:rPr>
                <w:color w:val="auto"/>
                <w:lang w:val="ro-RO"/>
              </w:rPr>
              <w:t>ț</w:t>
            </w:r>
            <w:r w:rsidRPr="003729F7">
              <w:rPr>
                <w:color w:val="auto"/>
                <w:lang w:val="ro-RO"/>
              </w:rPr>
              <w:t>i sau persoanele eligibile pentru protec</w:t>
            </w:r>
            <w:r w:rsidR="004F79FC" w:rsidRPr="003729F7">
              <w:rPr>
                <w:color w:val="auto"/>
                <w:lang w:val="ro-RO"/>
              </w:rPr>
              <w:t>ț</w:t>
            </w:r>
            <w:r w:rsidRPr="003729F7">
              <w:rPr>
                <w:color w:val="auto"/>
                <w:lang w:val="ro-RO"/>
              </w:rPr>
              <w:t xml:space="preserve">ie subsidiară </w:t>
            </w:r>
            <w:r w:rsidR="004F79FC" w:rsidRPr="003729F7">
              <w:rPr>
                <w:color w:val="auto"/>
                <w:lang w:val="ro-RO"/>
              </w:rPr>
              <w:t>ș</w:t>
            </w:r>
            <w:r w:rsidRPr="003729F7">
              <w:rPr>
                <w:color w:val="auto"/>
                <w:lang w:val="ro-RO"/>
              </w:rPr>
              <w:t>i la con</w:t>
            </w:r>
            <w:r w:rsidR="004F79FC" w:rsidRPr="003729F7">
              <w:rPr>
                <w:color w:val="auto"/>
                <w:lang w:val="ro-RO"/>
              </w:rPr>
              <w:t>ț</w:t>
            </w:r>
            <w:r w:rsidRPr="003729F7">
              <w:rPr>
                <w:color w:val="auto"/>
                <w:lang w:val="ro-RO"/>
              </w:rPr>
              <w:t>inutul protec</w:t>
            </w:r>
            <w:r w:rsidR="004F79FC" w:rsidRPr="003729F7">
              <w:rPr>
                <w:color w:val="auto"/>
                <w:lang w:val="ro-RO"/>
              </w:rPr>
              <w:t>ț</w:t>
            </w:r>
            <w:r w:rsidRPr="003729F7">
              <w:rPr>
                <w:color w:val="auto"/>
                <w:lang w:val="ro-RO"/>
              </w:rPr>
              <w:t xml:space="preserve">iei acordate </w:t>
            </w:r>
            <w:r w:rsidR="004F79FC" w:rsidRPr="003729F7">
              <w:rPr>
                <w:color w:val="auto"/>
                <w:lang w:val="ro-RO"/>
              </w:rPr>
              <w:t>ș</w:t>
            </w:r>
            <w:r w:rsidRPr="003729F7">
              <w:rPr>
                <w:color w:val="auto"/>
                <w:lang w:val="ro-RO"/>
              </w:rPr>
              <w:t xml:space="preserve">i de </w:t>
            </w:r>
            <w:r w:rsidRPr="003729F7">
              <w:rPr>
                <w:color w:val="auto"/>
                <w:lang w:val="ro-RO"/>
              </w:rPr>
              <w:lastRenderedPageBreak/>
              <w:t>modificare a Directivei 2003/109/CE a Consiliului din 25 noiembrie 2003 privind statutul resortisan</w:t>
            </w:r>
            <w:r w:rsidR="004F79FC" w:rsidRPr="003729F7">
              <w:rPr>
                <w:color w:val="auto"/>
                <w:lang w:val="ro-RO"/>
              </w:rPr>
              <w:t>ț</w:t>
            </w:r>
            <w:r w:rsidRPr="003729F7">
              <w:rPr>
                <w:color w:val="auto"/>
                <w:lang w:val="ro-RO"/>
              </w:rPr>
              <w:t xml:space="preserve">ilor </w:t>
            </w:r>
            <w:r w:rsidR="004F79FC" w:rsidRPr="003729F7">
              <w:rPr>
                <w:color w:val="auto"/>
                <w:lang w:val="ro-RO"/>
              </w:rPr>
              <w:t>ț</w:t>
            </w:r>
            <w:r w:rsidRPr="003729F7">
              <w:rPr>
                <w:color w:val="auto"/>
                <w:lang w:val="ro-RO"/>
              </w:rPr>
              <w:t>ărilor ter</w:t>
            </w:r>
            <w:r w:rsidR="004F79FC" w:rsidRPr="003729F7">
              <w:rPr>
                <w:color w:val="auto"/>
                <w:lang w:val="ro-RO"/>
              </w:rPr>
              <w:t>ț</w:t>
            </w:r>
            <w:r w:rsidRPr="003729F7">
              <w:rPr>
                <w:color w:val="auto"/>
                <w:lang w:val="ro-RO"/>
              </w:rPr>
              <w:t>e care sunt reziden</w:t>
            </w:r>
            <w:r w:rsidR="004F79FC" w:rsidRPr="003729F7">
              <w:rPr>
                <w:color w:val="auto"/>
                <w:lang w:val="ro-RO"/>
              </w:rPr>
              <w:t>ț</w:t>
            </w:r>
            <w:r w:rsidRPr="003729F7">
              <w:rPr>
                <w:color w:val="auto"/>
                <w:lang w:val="ro-RO"/>
              </w:rPr>
              <w:t>i pe termen lung.</w:t>
            </w:r>
          </w:p>
        </w:tc>
      </w:tr>
    </w:tbl>
    <w:p w:rsidR="00A7143B" w:rsidRPr="003729F7" w:rsidRDefault="00A7143B" w:rsidP="00A7143B">
      <w:pPr>
        <w:pStyle w:val="Olang"/>
        <w:rPr>
          <w:color w:val="auto"/>
          <w:lang w:val="ro-RO"/>
        </w:rPr>
      </w:pPr>
      <w:r w:rsidRPr="003729F7">
        <w:rPr>
          <w:color w:val="auto"/>
          <w:lang w:val="ro-RO"/>
        </w:rPr>
        <w:lastRenderedPageBreak/>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&lt;/AmendA&gt;</w:t>
      </w:r>
    </w:p>
    <w:p w:rsidR="00A7143B" w:rsidRPr="003729F7" w:rsidRDefault="00A7143B" w:rsidP="00A7143B">
      <w:pPr>
        <w:pStyle w:val="AMNumberTabs"/>
        <w:rPr>
          <w:color w:val="auto"/>
        </w:rPr>
      </w:pPr>
      <w:r w:rsidRPr="003729F7">
        <w:rPr>
          <w:rStyle w:val="HideTWBExt"/>
        </w:rPr>
        <w:t>&lt;AmendA&gt;</w:t>
      </w:r>
      <w:r w:rsidRPr="003729F7">
        <w:rPr>
          <w:color w:val="auto"/>
        </w:rPr>
        <w:t xml:space="preserve">Amendamentul </w:t>
      </w:r>
      <w:r w:rsidRPr="003729F7">
        <w:rPr>
          <w:color w:val="auto"/>
        </w:rPr>
        <w:tab/>
      </w:r>
      <w:r w:rsidRPr="003729F7">
        <w:rPr>
          <w:color w:val="auto"/>
        </w:rPr>
        <w:tab/>
      </w:r>
      <w:r w:rsidRPr="003729F7">
        <w:rPr>
          <w:rStyle w:val="HideTWBExt"/>
        </w:rPr>
        <w:t>&lt;NumAmA&gt;</w:t>
      </w:r>
      <w:r w:rsidRPr="003729F7">
        <w:rPr>
          <w:color w:val="auto"/>
        </w:rPr>
        <w:t>98</w:t>
      </w:r>
      <w:r w:rsidRPr="003729F7">
        <w:rPr>
          <w:rStyle w:val="HideTWBExt"/>
        </w:rPr>
        <w:t>&lt;/NumAmA&gt;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cs/>
        </w:rPr>
        <w:t>–</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p>
        </w:tc>
        <w:tc>
          <w:tcPr>
            <w:tcW w:w="4876" w:type="dxa"/>
          </w:tcPr>
          <w:p w:rsidR="00A7143B" w:rsidRPr="003729F7" w:rsidRDefault="00A7143B" w:rsidP="00A7143B">
            <w:pPr>
              <w:pStyle w:val="ColumnHeading"/>
              <w:rPr>
                <w:color w:val="auto"/>
              </w:rPr>
            </w:pPr>
            <w:r w:rsidRPr="003729F7">
              <w:rPr>
                <w:color w:val="auto"/>
              </w:rPr>
              <w:t>Propunerea de respingere</w:t>
            </w:r>
          </w:p>
        </w:tc>
      </w:tr>
      <w:tr w:rsidR="00A7143B" w:rsidRPr="003729F7">
        <w:trPr>
          <w:jc w:val="center"/>
        </w:trPr>
        <w:tc>
          <w:tcPr>
            <w:tcW w:w="4876" w:type="dxa"/>
          </w:tcPr>
          <w:p w:rsidR="00A7143B" w:rsidRPr="003729F7" w:rsidRDefault="00A7143B" w:rsidP="00A7143B">
            <w:pPr>
              <w:pStyle w:val="ColumnHeading"/>
              <w:rPr>
                <w:color w:val="auto"/>
              </w:rPr>
            </w:pPr>
          </w:p>
        </w:tc>
        <w:tc>
          <w:tcPr>
            <w:tcW w:w="4876" w:type="dxa"/>
          </w:tcPr>
          <w:p w:rsidR="00A7143B" w:rsidRPr="003729F7" w:rsidRDefault="00A7143B" w:rsidP="00A7143B">
            <w:pPr>
              <w:pStyle w:val="StyleNormal6TimesNewRomanBoldItalic"/>
              <w:rPr>
                <w:color w:val="auto"/>
                <w:lang w:val="ro-RO"/>
              </w:rPr>
            </w:pPr>
            <w:r w:rsidRPr="003729F7">
              <w:rPr>
                <w:color w:val="auto"/>
                <w:lang w:val="ro-RO"/>
              </w:rPr>
              <w:t xml:space="preserve">Parlamentul European respinge propunerea Comisiei de regulament al Parlamentului European </w:t>
            </w:r>
            <w:r w:rsidR="004F79FC" w:rsidRPr="003729F7">
              <w:rPr>
                <w:color w:val="auto"/>
                <w:lang w:val="ro-RO"/>
              </w:rPr>
              <w:t>ș</w:t>
            </w:r>
            <w:r w:rsidRPr="003729F7">
              <w:rPr>
                <w:color w:val="auto"/>
                <w:lang w:val="ro-RO"/>
              </w:rPr>
              <w:t>i al Consiliului privind standardele referitoare la condi</w:t>
            </w:r>
            <w:r w:rsidR="004F79FC" w:rsidRPr="003729F7">
              <w:rPr>
                <w:color w:val="auto"/>
                <w:lang w:val="ro-RO"/>
              </w:rPr>
              <w:t>ț</w:t>
            </w:r>
            <w:r w:rsidRPr="003729F7">
              <w:rPr>
                <w:color w:val="auto"/>
                <w:lang w:val="ro-RO"/>
              </w:rPr>
              <w:t>iile pe care trebuie să le îndeplinească resortisan</w:t>
            </w:r>
            <w:r w:rsidR="004F79FC" w:rsidRPr="003729F7">
              <w:rPr>
                <w:color w:val="auto"/>
                <w:lang w:val="ro-RO"/>
              </w:rPr>
              <w:t>ț</w:t>
            </w:r>
            <w:r w:rsidRPr="003729F7">
              <w:rPr>
                <w:color w:val="auto"/>
                <w:lang w:val="ro-RO"/>
              </w:rPr>
              <w:t xml:space="preserve">ii </w:t>
            </w:r>
            <w:r w:rsidR="004F79FC" w:rsidRPr="003729F7">
              <w:rPr>
                <w:color w:val="auto"/>
                <w:lang w:val="ro-RO"/>
              </w:rPr>
              <w:t>ț</w:t>
            </w:r>
            <w:r w:rsidRPr="003729F7">
              <w:rPr>
                <w:color w:val="auto"/>
                <w:lang w:val="ro-RO"/>
              </w:rPr>
              <w:t>ărilor ter</w:t>
            </w:r>
            <w:r w:rsidR="004F79FC" w:rsidRPr="003729F7">
              <w:rPr>
                <w:color w:val="auto"/>
                <w:lang w:val="ro-RO"/>
              </w:rPr>
              <w:t>ț</w:t>
            </w:r>
            <w:r w:rsidRPr="003729F7">
              <w:rPr>
                <w:color w:val="auto"/>
                <w:lang w:val="ro-RO"/>
              </w:rPr>
              <w:t>e sau apatrizii pentru a putea beneficia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la un statut uniform pentru refugia</w:t>
            </w:r>
            <w:r w:rsidR="004F79FC" w:rsidRPr="003729F7">
              <w:rPr>
                <w:color w:val="auto"/>
                <w:lang w:val="ro-RO"/>
              </w:rPr>
              <w:t>ț</w:t>
            </w:r>
            <w:r w:rsidRPr="003729F7">
              <w:rPr>
                <w:color w:val="auto"/>
                <w:lang w:val="ro-RO"/>
              </w:rPr>
              <w:t>i sau persoanele eligibile pentru protec</w:t>
            </w:r>
            <w:r w:rsidR="004F79FC" w:rsidRPr="003729F7">
              <w:rPr>
                <w:color w:val="auto"/>
                <w:lang w:val="ro-RO"/>
              </w:rPr>
              <w:t>ț</w:t>
            </w:r>
            <w:r w:rsidRPr="003729F7">
              <w:rPr>
                <w:color w:val="auto"/>
                <w:lang w:val="ro-RO"/>
              </w:rPr>
              <w:t xml:space="preserve">ie subsidiară </w:t>
            </w:r>
            <w:r w:rsidR="004F79FC" w:rsidRPr="003729F7">
              <w:rPr>
                <w:color w:val="auto"/>
                <w:lang w:val="ro-RO"/>
              </w:rPr>
              <w:t>ș</w:t>
            </w:r>
            <w:r w:rsidRPr="003729F7">
              <w:rPr>
                <w:color w:val="auto"/>
                <w:lang w:val="ro-RO"/>
              </w:rPr>
              <w:t>i la con</w:t>
            </w:r>
            <w:r w:rsidR="004F79FC" w:rsidRPr="003729F7">
              <w:rPr>
                <w:color w:val="auto"/>
                <w:lang w:val="ro-RO"/>
              </w:rPr>
              <w:t>ț</w:t>
            </w:r>
            <w:r w:rsidRPr="003729F7">
              <w:rPr>
                <w:color w:val="auto"/>
                <w:lang w:val="ro-RO"/>
              </w:rPr>
              <w:t>inutul protec</w:t>
            </w:r>
            <w:r w:rsidR="004F79FC" w:rsidRPr="003729F7">
              <w:rPr>
                <w:color w:val="auto"/>
                <w:lang w:val="ro-RO"/>
              </w:rPr>
              <w:t>ț</w:t>
            </w:r>
            <w:r w:rsidRPr="003729F7">
              <w:rPr>
                <w:color w:val="auto"/>
                <w:lang w:val="ro-RO"/>
              </w:rPr>
              <w:t xml:space="preserve">iei acordate </w:t>
            </w:r>
            <w:r w:rsidR="004F79FC" w:rsidRPr="003729F7">
              <w:rPr>
                <w:color w:val="auto"/>
                <w:lang w:val="ro-RO"/>
              </w:rPr>
              <w:t>ș</w:t>
            </w:r>
            <w:r w:rsidRPr="003729F7">
              <w:rPr>
                <w:color w:val="auto"/>
                <w:lang w:val="ro-RO"/>
              </w:rPr>
              <w:t>i de modificare a Directivei 2003/109/CE a Consiliului din 25 noiembrie 2003 privind statutul resortisan</w:t>
            </w:r>
            <w:r w:rsidR="004F79FC" w:rsidRPr="003729F7">
              <w:rPr>
                <w:color w:val="auto"/>
                <w:lang w:val="ro-RO"/>
              </w:rPr>
              <w:t>ț</w:t>
            </w:r>
            <w:r w:rsidRPr="003729F7">
              <w:rPr>
                <w:color w:val="auto"/>
                <w:lang w:val="ro-RO"/>
              </w:rPr>
              <w:t xml:space="preserve">ilor </w:t>
            </w:r>
            <w:r w:rsidR="004F79FC" w:rsidRPr="003729F7">
              <w:rPr>
                <w:color w:val="auto"/>
                <w:lang w:val="ro-RO"/>
              </w:rPr>
              <w:t>ț</w:t>
            </w:r>
            <w:r w:rsidRPr="003729F7">
              <w:rPr>
                <w:color w:val="auto"/>
                <w:lang w:val="ro-RO"/>
              </w:rPr>
              <w:t>ărilor ter</w:t>
            </w:r>
            <w:r w:rsidR="004F79FC" w:rsidRPr="003729F7">
              <w:rPr>
                <w:color w:val="auto"/>
                <w:lang w:val="ro-RO"/>
              </w:rPr>
              <w:t>ț</w:t>
            </w:r>
            <w:r w:rsidRPr="003729F7">
              <w:rPr>
                <w:color w:val="auto"/>
                <w:lang w:val="ro-RO"/>
              </w:rPr>
              <w:t>e care sunt reziden</w:t>
            </w:r>
            <w:r w:rsidR="004F79FC" w:rsidRPr="003729F7">
              <w:rPr>
                <w:color w:val="auto"/>
                <w:lang w:val="ro-RO"/>
              </w:rPr>
              <w:t>ț</w:t>
            </w:r>
            <w:r w:rsidRPr="003729F7">
              <w:rPr>
                <w:color w:val="auto"/>
                <w:lang w:val="ro-RO"/>
              </w:rPr>
              <w:t>i pe termen lung.</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&lt;/AmendA&gt;</w:t>
      </w:r>
    </w:p>
    <w:p w:rsidR="00A7143B" w:rsidRPr="003729F7" w:rsidRDefault="00A7143B" w:rsidP="00A7143B">
      <w:pPr>
        <w:pStyle w:val="AMNumberTabs"/>
        <w:rPr>
          <w:color w:val="auto"/>
        </w:rPr>
      </w:pPr>
      <w:r w:rsidRPr="003729F7">
        <w:rPr>
          <w:rStyle w:val="HideTWBExt"/>
        </w:rPr>
        <w:t>&lt;AmendA&gt;</w:t>
      </w:r>
      <w:r w:rsidRPr="003729F7">
        <w:rPr>
          <w:color w:val="auto"/>
        </w:rPr>
        <w:t xml:space="preserve">Amendamentul </w:t>
      </w:r>
      <w:r w:rsidRPr="003729F7">
        <w:rPr>
          <w:color w:val="auto"/>
        </w:rPr>
        <w:tab/>
      </w:r>
      <w:r w:rsidRPr="003729F7">
        <w:rPr>
          <w:color w:val="auto"/>
        </w:rPr>
        <w:tab/>
      </w:r>
      <w:r w:rsidRPr="003729F7">
        <w:rPr>
          <w:rStyle w:val="HideTWBExt"/>
        </w:rPr>
        <w:t>&lt;NumAmA&gt;</w:t>
      </w:r>
      <w:r w:rsidRPr="003729F7">
        <w:rPr>
          <w:color w:val="auto"/>
        </w:rPr>
        <w:t>99</w:t>
      </w:r>
      <w:r w:rsidRPr="003729F7">
        <w:rPr>
          <w:rStyle w:val="HideTWBExt"/>
        </w:rPr>
        <w:t>&lt;/NumAmA&gt;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Proiect de rezolu</w:t>
      </w:r>
      <w:r w:rsidR="004F79FC" w:rsidRPr="003729F7">
        <w:rPr>
          <w:color w:val="auto"/>
        </w:rPr>
        <w:t>ț</w:t>
      </w:r>
      <w:r w:rsidRPr="003729F7">
        <w:rPr>
          <w:color w:val="auto"/>
        </w:rPr>
        <w:t>ie legislativă</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Referirea 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Proiectul de rezolu</w:t>
            </w:r>
            <w:r w:rsidR="004F79FC" w:rsidRPr="003729F7">
              <w:rPr>
                <w:color w:val="auto"/>
              </w:rPr>
              <w:t>ț</w:t>
            </w:r>
            <w:r w:rsidRPr="003729F7">
              <w:rPr>
                <w:color w:val="auto"/>
              </w:rPr>
              <w:t>ie legislativă</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cs/>
              </w:rPr>
              <w:t>—</w:t>
            </w:r>
            <w:r w:rsidRPr="003729F7">
              <w:rPr>
                <w:color w:val="auto"/>
              </w:rPr>
              <w:tab/>
            </w:r>
            <w:r w:rsidRPr="003729F7">
              <w:rPr>
                <w:b/>
                <w:i/>
                <w:color w:val="auto"/>
              </w:rPr>
              <w:t xml:space="preserve">având în vedere avizul Comitetului Economic </w:t>
            </w:r>
            <w:r w:rsidR="004F79FC" w:rsidRPr="003729F7">
              <w:rPr>
                <w:b/>
                <w:i/>
                <w:color w:val="auto"/>
              </w:rPr>
              <w:t>ș</w:t>
            </w:r>
            <w:r w:rsidRPr="003729F7">
              <w:rPr>
                <w:b/>
                <w:i/>
                <w:color w:val="auto"/>
              </w:rPr>
              <w:t>i Social European din 14 decembrie 2016</w:t>
            </w:r>
            <w:r w:rsidRPr="003729F7">
              <w:rPr>
                <w:rStyle w:val="SupBoldItalic"/>
                <w:color w:val="auto"/>
              </w:rPr>
              <w:t>1</w:t>
            </w:r>
            <w:r w:rsidRPr="003729F7">
              <w:rPr>
                <w:b/>
                <w:i/>
                <w:color w:val="auto"/>
              </w:rPr>
              <w:t>,</w:t>
            </w:r>
          </w:p>
        </w:tc>
        <w:tc>
          <w:tcPr>
            <w:tcW w:w="4876" w:type="dxa"/>
          </w:tcPr>
          <w:p w:rsidR="00A7143B" w:rsidRPr="003729F7" w:rsidRDefault="00A7143B" w:rsidP="00A7143B">
            <w:pPr>
              <w:pStyle w:val="Normal6"/>
              <w:rPr>
                <w:color w:val="auto"/>
              </w:rPr>
            </w:pPr>
            <w:r w:rsidRPr="003729F7">
              <w:rPr>
                <w:b/>
                <w:i/>
                <w:color w:val="auto"/>
              </w:rPr>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lastRenderedPageBreak/>
              <w:t>_________________</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1</w:t>
            </w:r>
            <w:r w:rsidRPr="003729F7">
              <w:rPr>
                <w:color w:val="auto"/>
              </w:rPr>
              <w:t xml:space="preserve"> </w:t>
            </w:r>
            <w:r w:rsidRPr="003729F7">
              <w:rPr>
                <w:b/>
                <w:i/>
                <w:color w:val="auto"/>
              </w:rPr>
              <w:t>Nepublicat încă în Jurnalul Oficial.</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Comitetul Economic </w:t>
      </w:r>
      <w:r w:rsidR="004F79FC" w:rsidRPr="003729F7">
        <w:rPr>
          <w:color w:val="auto"/>
          <w:lang w:val="ro-RO"/>
        </w:rPr>
        <w:t>ș</w:t>
      </w:r>
      <w:r w:rsidRPr="003729F7">
        <w:rPr>
          <w:color w:val="auto"/>
          <w:lang w:val="ro-RO"/>
        </w:rPr>
        <w:t>i Social European este un organ consultativ în cazul căruia există pu</w:t>
      </w:r>
      <w:r w:rsidR="004F79FC" w:rsidRPr="003729F7">
        <w:rPr>
          <w:color w:val="auto"/>
          <w:lang w:val="ro-RO"/>
        </w:rPr>
        <w:t>ț</w:t>
      </w:r>
      <w:r w:rsidRPr="003729F7">
        <w:rPr>
          <w:color w:val="auto"/>
          <w:lang w:val="ro-RO"/>
        </w:rPr>
        <w:t xml:space="preserve">ine dovezi care să sugereze faptul că acesta modifică politica </w:t>
      </w:r>
      <w:r w:rsidR="004F79FC" w:rsidRPr="003729F7">
        <w:rPr>
          <w:color w:val="auto"/>
          <w:lang w:val="ro-RO"/>
        </w:rPr>
        <w:t>ș</w:t>
      </w:r>
      <w:r w:rsidRPr="003729F7">
        <w:rPr>
          <w:color w:val="auto"/>
          <w:lang w:val="ro-RO"/>
        </w:rPr>
        <w:t>i că competen</w:t>
      </w:r>
      <w:r w:rsidR="004F79FC" w:rsidRPr="003729F7">
        <w:rPr>
          <w:color w:val="auto"/>
          <w:lang w:val="ro-RO"/>
        </w:rPr>
        <w:t>ț</w:t>
      </w:r>
      <w:r w:rsidRPr="003729F7">
        <w:rPr>
          <w:color w:val="auto"/>
          <w:lang w:val="ro-RO"/>
        </w:rPr>
        <w:t>a sa s-ar suprapune cu cea a altor organe. Prin urmare, avizul său ar trebui eliminat. Pentru a facilita acest lucru, Parlamentul European ar trebui să ignore avizul său, considerându-l astfel par</w:t>
      </w:r>
      <w:r w:rsidR="004F79FC" w:rsidRPr="003729F7">
        <w:rPr>
          <w:color w:val="auto"/>
          <w:lang w:val="ro-RO"/>
        </w:rPr>
        <w:t>ț</w:t>
      </w:r>
      <w:r w:rsidRPr="003729F7">
        <w:rPr>
          <w:color w:val="auto"/>
          <w:lang w:val="ro-RO"/>
        </w:rPr>
        <w:t>ial eliminat de facto.</w:t>
      </w:r>
    </w:p>
    <w:p w:rsidR="00A7143B" w:rsidRPr="003729F7" w:rsidRDefault="00A7143B" w:rsidP="00A7143B">
      <w:r w:rsidRPr="003729F7">
        <w:rPr>
          <w:rStyle w:val="HideTWBExt"/>
        </w:rPr>
        <w:t>&lt;/AmendA&gt;</w:t>
      </w:r>
    </w:p>
    <w:p w:rsidR="00A7143B" w:rsidRPr="003729F7" w:rsidRDefault="00A7143B" w:rsidP="00A7143B">
      <w:pPr>
        <w:pStyle w:val="AMNumberTabs"/>
        <w:rPr>
          <w:color w:val="auto"/>
        </w:rPr>
      </w:pPr>
      <w:r w:rsidRPr="003729F7">
        <w:rPr>
          <w:rStyle w:val="HideTWBExt"/>
        </w:rPr>
        <w:t>&lt;AmendA&gt;</w:t>
      </w:r>
      <w:r w:rsidRPr="003729F7">
        <w:rPr>
          <w:color w:val="auto"/>
        </w:rPr>
        <w:t xml:space="preserve">Amendamentul </w:t>
      </w:r>
      <w:r w:rsidRPr="003729F7">
        <w:rPr>
          <w:color w:val="auto"/>
        </w:rPr>
        <w:tab/>
      </w:r>
      <w:r w:rsidRPr="003729F7">
        <w:rPr>
          <w:color w:val="auto"/>
        </w:rPr>
        <w:tab/>
      </w:r>
      <w:r w:rsidRPr="003729F7">
        <w:rPr>
          <w:rStyle w:val="HideTWBExt"/>
        </w:rPr>
        <w:t>&lt;NumAmA&gt;</w:t>
      </w:r>
      <w:r w:rsidRPr="003729F7">
        <w:rPr>
          <w:color w:val="auto"/>
        </w:rPr>
        <w:t>100</w:t>
      </w:r>
      <w:r w:rsidRPr="003729F7">
        <w:rPr>
          <w:rStyle w:val="HideTWBExt"/>
        </w:rPr>
        <w:t>&lt;/NumAmA&gt;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Proiect de rezolu</w:t>
      </w:r>
      <w:r w:rsidR="004F79FC" w:rsidRPr="003729F7">
        <w:rPr>
          <w:color w:val="auto"/>
        </w:rPr>
        <w:t>ț</w:t>
      </w:r>
      <w:r w:rsidRPr="003729F7">
        <w:rPr>
          <w:color w:val="auto"/>
        </w:rPr>
        <w:t>ie legislativă</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Referirea 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Proiectul de rezolu</w:t>
            </w:r>
            <w:r w:rsidR="004F79FC" w:rsidRPr="003729F7">
              <w:rPr>
                <w:color w:val="auto"/>
              </w:rPr>
              <w:t>ț</w:t>
            </w:r>
            <w:r w:rsidRPr="003729F7">
              <w:rPr>
                <w:color w:val="auto"/>
              </w:rPr>
              <w:t>ie legislativă</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cs/>
              </w:rPr>
              <w:t>—</w:t>
            </w:r>
            <w:r w:rsidRPr="003729F7">
              <w:rPr>
                <w:color w:val="auto"/>
              </w:rPr>
              <w:tab/>
            </w:r>
            <w:r w:rsidRPr="003729F7">
              <w:rPr>
                <w:b/>
                <w:i/>
                <w:color w:val="auto"/>
              </w:rPr>
              <w:t>având în vedere avizul Comitetului Regiunilor din 8 februarie 2017</w:t>
            </w:r>
            <w:r w:rsidRPr="003729F7">
              <w:rPr>
                <w:rStyle w:val="SupBoldItalic"/>
                <w:color w:val="auto"/>
              </w:rPr>
              <w:t>2</w:t>
            </w:r>
            <w:r w:rsidRPr="003729F7">
              <w:rPr>
                <w:b/>
                <w:i/>
                <w:color w:val="auto"/>
              </w:rPr>
              <w:t>,</w:t>
            </w:r>
          </w:p>
        </w:tc>
        <w:tc>
          <w:tcPr>
            <w:tcW w:w="4876" w:type="dxa"/>
          </w:tcPr>
          <w:p w:rsidR="00A7143B" w:rsidRPr="003729F7" w:rsidRDefault="00A7143B" w:rsidP="00A7143B">
            <w:pPr>
              <w:pStyle w:val="Normal6"/>
              <w:rPr>
                <w:color w:val="auto"/>
              </w:rPr>
            </w:pPr>
            <w:r w:rsidRPr="003729F7">
              <w:rPr>
                <w:b/>
                <w:i/>
                <w:color w:val="auto"/>
              </w:rPr>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2</w:t>
            </w:r>
            <w:r w:rsidRPr="003729F7">
              <w:rPr>
                <w:color w:val="auto"/>
              </w:rPr>
              <w:t xml:space="preserve"> </w:t>
            </w:r>
            <w:r w:rsidRPr="003729F7">
              <w:rPr>
                <w:b/>
                <w:i/>
                <w:color w:val="auto"/>
              </w:rPr>
              <w:t>Nepublicat încă în Jurnalul Oficial.</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Având în vedere rolul sporit al Parlamentului European în procedura legislativă, rolul prevăzut al Comitetului Regiunilor în formarea legisla</w:t>
      </w:r>
      <w:r w:rsidR="004F79FC" w:rsidRPr="003729F7">
        <w:rPr>
          <w:color w:val="auto"/>
          <w:lang w:val="ro-RO"/>
        </w:rPr>
        <w:t>ț</w:t>
      </w:r>
      <w:r w:rsidRPr="003729F7">
        <w:rPr>
          <w:color w:val="auto"/>
          <w:lang w:val="ro-RO"/>
        </w:rPr>
        <w:t xml:space="preserve">iei UE nu mai este valid </w:t>
      </w:r>
      <w:r w:rsidR="004F79FC" w:rsidRPr="003729F7">
        <w:rPr>
          <w:color w:val="auto"/>
          <w:lang w:val="ro-RO"/>
        </w:rPr>
        <w:t>ș</w:t>
      </w:r>
      <w:r w:rsidRPr="003729F7">
        <w:rPr>
          <w:color w:val="auto"/>
          <w:lang w:val="ro-RO"/>
        </w:rPr>
        <w:t>i, prin urmare, ar trebui să fie eliminat. Pentru a facilita acest lucru, Parlamentul European ar trebui să ignore avizul său, considerându-l astfel par</w:t>
      </w:r>
      <w:r w:rsidR="004F79FC" w:rsidRPr="003729F7">
        <w:rPr>
          <w:color w:val="auto"/>
          <w:lang w:val="ro-RO"/>
        </w:rPr>
        <w:t>ț</w:t>
      </w:r>
      <w:r w:rsidRPr="003729F7">
        <w:rPr>
          <w:color w:val="auto"/>
          <w:lang w:val="ro-RO"/>
        </w:rPr>
        <w:t>ial eliminat de facto.</w:t>
      </w:r>
    </w:p>
    <w:p w:rsidR="00A7143B" w:rsidRPr="003729F7" w:rsidRDefault="00A7143B" w:rsidP="00A7143B">
      <w:pPr>
        <w:pStyle w:val="AMNumberTabs"/>
        <w:rPr>
          <w:color w:val="auto"/>
        </w:rPr>
      </w:pPr>
      <w:r w:rsidRPr="003729F7">
        <w:rPr>
          <w:rStyle w:val="HideTWBExt"/>
        </w:rPr>
        <w:t>&lt;/AmendA&gt;</w:t>
      </w:r>
      <w:r w:rsidRPr="003729F7">
        <w:rPr>
          <w:rStyle w:val="HideTWBExt"/>
          <w:b w:val="0"/>
        </w:rPr>
        <w:t>&lt;/RepeatBlock-AmendA&gt;&lt;RepeatBlock-AmendB&gt;</w:t>
      </w: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101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Titlul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lastRenderedPageBreak/>
              <w:t>Propunere de</w:t>
            </w:r>
          </w:p>
          <w:p w:rsidR="00A7143B" w:rsidRPr="003729F7" w:rsidRDefault="00A7143B" w:rsidP="00A7143B">
            <w:pPr>
              <w:pStyle w:val="Normal6"/>
              <w:rPr>
                <w:color w:val="auto"/>
              </w:rPr>
            </w:pPr>
            <w:r w:rsidRPr="003729F7">
              <w:rPr>
                <w:b/>
                <w:i/>
                <w:color w:val="auto"/>
              </w:rPr>
              <w:t>REGULAMENT AL</w:t>
            </w:r>
            <w:r w:rsidRPr="003729F7">
              <w:rPr>
                <w:color w:val="auto"/>
              </w:rPr>
              <w:t xml:space="preserve"> PARLAMENTULUI EUROPEAN </w:t>
            </w:r>
            <w:r w:rsidR="004F79FC" w:rsidRPr="003729F7">
              <w:rPr>
                <w:color w:val="auto"/>
              </w:rPr>
              <w:t>Ș</w:t>
            </w:r>
            <w:r w:rsidRPr="003729F7">
              <w:rPr>
                <w:color w:val="auto"/>
              </w:rPr>
              <w:t xml:space="preserve">I </w:t>
            </w:r>
            <w:r w:rsidRPr="003729F7">
              <w:rPr>
                <w:b/>
                <w:i/>
                <w:color w:val="auto"/>
              </w:rPr>
              <w:t>AL</w:t>
            </w:r>
            <w:r w:rsidRPr="003729F7">
              <w:rPr>
                <w:color w:val="auto"/>
              </w:rPr>
              <w:t xml:space="preserve"> CONSILIULUI</w:t>
            </w:r>
          </w:p>
          <w:p w:rsidR="00A7143B" w:rsidRPr="003729F7" w:rsidRDefault="00A7143B" w:rsidP="00A7143B">
            <w:pPr>
              <w:pStyle w:val="Normal6"/>
              <w:rPr>
                <w:color w:val="auto"/>
              </w:rPr>
            </w:pPr>
            <w:r w:rsidRPr="003729F7">
              <w:rPr>
                <w:color w:val="auto"/>
              </w:rPr>
              <w:t>privind standardele referitoare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apatrizii pentru a putea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un statut uniform pentru refugia</w:t>
            </w:r>
            <w:r w:rsidR="004F79FC" w:rsidRPr="003729F7">
              <w:rPr>
                <w:color w:val="auto"/>
              </w:rPr>
              <w:t>ț</w:t>
            </w:r>
            <w:r w:rsidRPr="003729F7">
              <w:rPr>
                <w:color w:val="auto"/>
              </w:rPr>
              <w:t>i sau persoanele eligibile pentru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 xml:space="preserve">iei acordate </w:t>
            </w:r>
            <w:r w:rsidR="004F79FC" w:rsidRPr="003729F7">
              <w:rPr>
                <w:color w:val="auto"/>
              </w:rPr>
              <w:t>ș</w:t>
            </w:r>
            <w:r w:rsidRPr="003729F7">
              <w:rPr>
                <w:color w:val="auto"/>
              </w:rPr>
              <w:t>i de modificare a Directivei 2003/109/CE a Consiliului din 25 noiembrie 2003 privind statutul resortisan</w:t>
            </w:r>
            <w:r w:rsidR="004F79FC" w:rsidRPr="003729F7">
              <w:rPr>
                <w:color w:val="auto"/>
              </w:rPr>
              <w:t>ț</w:t>
            </w:r>
            <w:r w:rsidRPr="003729F7">
              <w:rPr>
                <w:color w:val="auto"/>
              </w:rPr>
              <w:t xml:space="preserve">ilor </w:t>
            </w:r>
            <w:r w:rsidR="004F79FC" w:rsidRPr="003729F7">
              <w:rPr>
                <w:color w:val="auto"/>
              </w:rPr>
              <w:t>ț</w:t>
            </w:r>
            <w:r w:rsidRPr="003729F7">
              <w:rPr>
                <w:color w:val="auto"/>
              </w:rPr>
              <w:t>ărilor ter</w:t>
            </w:r>
            <w:r w:rsidR="004F79FC" w:rsidRPr="003729F7">
              <w:rPr>
                <w:color w:val="auto"/>
              </w:rPr>
              <w:t>ț</w:t>
            </w:r>
            <w:r w:rsidRPr="003729F7">
              <w:rPr>
                <w:color w:val="auto"/>
              </w:rPr>
              <w:t>e care sunt reziden</w:t>
            </w:r>
            <w:r w:rsidR="004F79FC" w:rsidRPr="003729F7">
              <w:rPr>
                <w:color w:val="auto"/>
              </w:rPr>
              <w:t>ț</w:t>
            </w:r>
            <w:r w:rsidRPr="003729F7">
              <w:rPr>
                <w:color w:val="auto"/>
              </w:rPr>
              <w:t>i pe termen lung</w:t>
            </w:r>
          </w:p>
        </w:tc>
        <w:tc>
          <w:tcPr>
            <w:tcW w:w="4876" w:type="dxa"/>
          </w:tcPr>
          <w:p w:rsidR="00A7143B" w:rsidRPr="003729F7" w:rsidRDefault="00A7143B" w:rsidP="00A7143B">
            <w:pPr>
              <w:pStyle w:val="Normal6"/>
              <w:rPr>
                <w:color w:val="auto"/>
              </w:rPr>
            </w:pPr>
            <w:r w:rsidRPr="003729F7">
              <w:rPr>
                <w:color w:val="auto"/>
              </w:rPr>
              <w:t>Propunere de</w:t>
            </w:r>
          </w:p>
          <w:p w:rsidR="00A7143B" w:rsidRPr="003729F7" w:rsidRDefault="00A7143B" w:rsidP="00A7143B">
            <w:pPr>
              <w:pStyle w:val="Normal6"/>
              <w:rPr>
                <w:color w:val="auto"/>
              </w:rPr>
            </w:pPr>
            <w:r w:rsidRPr="003729F7">
              <w:rPr>
                <w:b/>
                <w:i/>
                <w:color w:val="auto"/>
              </w:rPr>
              <w:t>DIRECTIVĂ A</w:t>
            </w:r>
            <w:r w:rsidRPr="003729F7">
              <w:rPr>
                <w:color w:val="auto"/>
              </w:rPr>
              <w:t xml:space="preserve"> PARLAMENTULUI EUROPEAN </w:t>
            </w:r>
            <w:r w:rsidR="004F79FC" w:rsidRPr="003729F7">
              <w:rPr>
                <w:color w:val="auto"/>
              </w:rPr>
              <w:t>Ș</w:t>
            </w:r>
            <w:r w:rsidRPr="003729F7">
              <w:rPr>
                <w:color w:val="auto"/>
              </w:rPr>
              <w:t xml:space="preserve">I </w:t>
            </w:r>
            <w:r w:rsidRPr="003729F7">
              <w:rPr>
                <w:b/>
                <w:i/>
                <w:color w:val="auto"/>
              </w:rPr>
              <w:t>A</w:t>
            </w:r>
            <w:r w:rsidRPr="003729F7">
              <w:rPr>
                <w:color w:val="auto"/>
              </w:rPr>
              <w:t xml:space="preserve"> CONSILIULUI</w:t>
            </w:r>
          </w:p>
          <w:p w:rsidR="00A7143B" w:rsidRPr="003729F7" w:rsidRDefault="00A7143B" w:rsidP="00A7143B">
            <w:pPr>
              <w:pStyle w:val="Normal6"/>
              <w:rPr>
                <w:color w:val="auto"/>
              </w:rPr>
            </w:pPr>
            <w:r w:rsidRPr="003729F7">
              <w:rPr>
                <w:color w:val="auto"/>
              </w:rPr>
              <w:t>privind standardele referitoare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apatrizii pentru a putea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un statut uniform pentru refugia</w:t>
            </w:r>
            <w:r w:rsidR="004F79FC" w:rsidRPr="003729F7">
              <w:rPr>
                <w:color w:val="auto"/>
              </w:rPr>
              <w:t>ț</w:t>
            </w:r>
            <w:r w:rsidRPr="003729F7">
              <w:rPr>
                <w:color w:val="auto"/>
              </w:rPr>
              <w:t>i sau persoanele eligibile pentru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 xml:space="preserve">iei acordate </w:t>
            </w:r>
            <w:r w:rsidR="004F79FC" w:rsidRPr="003729F7">
              <w:rPr>
                <w:color w:val="auto"/>
              </w:rPr>
              <w:t>ș</w:t>
            </w:r>
            <w:r w:rsidRPr="003729F7">
              <w:rPr>
                <w:color w:val="auto"/>
              </w:rPr>
              <w:t>i de modificare a Directivei 2003/109/CE a Consiliului din 25 noiembrie 2003 privind statutul resortisan</w:t>
            </w:r>
            <w:r w:rsidR="004F79FC" w:rsidRPr="003729F7">
              <w:rPr>
                <w:color w:val="auto"/>
              </w:rPr>
              <w:t>ț</w:t>
            </w:r>
            <w:r w:rsidRPr="003729F7">
              <w:rPr>
                <w:color w:val="auto"/>
              </w:rPr>
              <w:t xml:space="preserve">ilor </w:t>
            </w:r>
            <w:r w:rsidR="004F79FC" w:rsidRPr="003729F7">
              <w:rPr>
                <w:color w:val="auto"/>
              </w:rPr>
              <w:t>ț</w:t>
            </w:r>
            <w:r w:rsidRPr="003729F7">
              <w:rPr>
                <w:color w:val="auto"/>
              </w:rPr>
              <w:t>ărilor ter</w:t>
            </w:r>
            <w:r w:rsidR="004F79FC" w:rsidRPr="003729F7">
              <w:rPr>
                <w:color w:val="auto"/>
              </w:rPr>
              <w:t>ț</w:t>
            </w:r>
            <w:r w:rsidRPr="003729F7">
              <w:rPr>
                <w:color w:val="auto"/>
              </w:rPr>
              <w:t>e care sunt reziden</w:t>
            </w:r>
            <w:r w:rsidR="004F79FC" w:rsidRPr="003729F7">
              <w:rPr>
                <w:color w:val="auto"/>
              </w:rPr>
              <w:t>ț</w:t>
            </w:r>
            <w:r w:rsidRPr="003729F7">
              <w:rPr>
                <w:color w:val="auto"/>
              </w:rPr>
              <w:t>i pe termen lung</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Italic"/>
              <w:rPr>
                <w:color w:val="auto"/>
              </w:rPr>
            </w:pPr>
            <w:r w:rsidRPr="003729F7">
              <w:rPr>
                <w:color w:val="auto"/>
              </w:rPr>
              <w:t>(Această modificare se aplică întregului text legislativ supus examinării; adoptarea sa impune adaptări tehnice în întregul text.)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102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(1)</w:t>
            </w:r>
            <w:r w:rsidRPr="003729F7">
              <w:rPr>
                <w:color w:val="auto"/>
              </w:rPr>
              <w:tab/>
            </w:r>
            <w:r w:rsidRPr="003729F7">
              <w:rPr>
                <w:b/>
                <w:i/>
                <w:color w:val="auto"/>
              </w:rPr>
              <w:t xml:space="preserve">Este necesar ca Directivei 2011/95/UE a Parlamentului European </w:t>
            </w:r>
            <w:r w:rsidR="004F79FC" w:rsidRPr="003729F7">
              <w:rPr>
                <w:b/>
                <w:i/>
                <w:color w:val="auto"/>
              </w:rPr>
              <w:t>ș</w:t>
            </w:r>
            <w:r w:rsidRPr="003729F7">
              <w:rPr>
                <w:b/>
                <w:i/>
                <w:color w:val="auto"/>
              </w:rPr>
              <w:t>i a Consiliului din 13 decembrie 2011 privind standardele referitoare la condi</w:t>
            </w:r>
            <w:r w:rsidR="004F79FC" w:rsidRPr="003729F7">
              <w:rPr>
                <w:b/>
                <w:i/>
                <w:color w:val="auto"/>
              </w:rPr>
              <w:t>ț</w:t>
            </w:r>
            <w:r w:rsidRPr="003729F7">
              <w:rPr>
                <w:b/>
                <w:i/>
                <w:color w:val="auto"/>
              </w:rPr>
              <w:t>iile pe care trebuie să le îndeplinească resortisan</w:t>
            </w:r>
            <w:r w:rsidR="004F79FC" w:rsidRPr="003729F7">
              <w:rPr>
                <w:b/>
                <w:i/>
                <w:color w:val="auto"/>
              </w:rPr>
              <w:t>ț</w:t>
            </w:r>
            <w:r w:rsidRPr="003729F7">
              <w:rPr>
                <w:b/>
                <w:i/>
                <w:color w:val="auto"/>
              </w:rPr>
              <w:t xml:space="preserve">ii </w:t>
            </w:r>
            <w:r w:rsidR="004F79FC" w:rsidRPr="003729F7">
              <w:rPr>
                <w:b/>
                <w:i/>
                <w:color w:val="auto"/>
              </w:rPr>
              <w:t>ț</w:t>
            </w:r>
            <w:r w:rsidRPr="003729F7">
              <w:rPr>
                <w:b/>
                <w:i/>
                <w:color w:val="auto"/>
              </w:rPr>
              <w:t>ărilor ter</w:t>
            </w:r>
            <w:r w:rsidR="004F79FC" w:rsidRPr="003729F7">
              <w:rPr>
                <w:b/>
                <w:i/>
                <w:color w:val="auto"/>
              </w:rPr>
              <w:t>ț</w:t>
            </w:r>
            <w:r w:rsidRPr="003729F7">
              <w:rPr>
                <w:b/>
                <w:i/>
                <w:color w:val="auto"/>
              </w:rPr>
              <w:t>e sau apatrizii pentru a putea beneficia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la un statut uniform pentru refugia</w:t>
            </w:r>
            <w:r w:rsidR="004F79FC" w:rsidRPr="003729F7">
              <w:rPr>
                <w:b/>
                <w:i/>
                <w:color w:val="auto"/>
              </w:rPr>
              <w:t>ț</w:t>
            </w:r>
            <w:r w:rsidRPr="003729F7">
              <w:rPr>
                <w:b/>
                <w:i/>
                <w:color w:val="auto"/>
              </w:rPr>
              <w:t>i sau pentru persoanele eligibile pentru ob</w:t>
            </w:r>
            <w:r w:rsidR="004F79FC" w:rsidRPr="003729F7">
              <w:rPr>
                <w:b/>
                <w:i/>
                <w:color w:val="auto"/>
              </w:rPr>
              <w:t>ț</w:t>
            </w:r>
            <w:r w:rsidRPr="003729F7">
              <w:rPr>
                <w:b/>
                <w:i/>
                <w:color w:val="auto"/>
              </w:rPr>
              <w:t>inerea de protec</w:t>
            </w:r>
            <w:r w:rsidR="004F79FC" w:rsidRPr="003729F7">
              <w:rPr>
                <w:b/>
                <w:i/>
                <w:color w:val="auto"/>
              </w:rPr>
              <w:t>ț</w:t>
            </w:r>
            <w:r w:rsidRPr="003729F7">
              <w:rPr>
                <w:b/>
                <w:i/>
                <w:color w:val="auto"/>
              </w:rPr>
              <w:t xml:space="preserve">ie subsidiară </w:t>
            </w:r>
            <w:r w:rsidR="004F79FC" w:rsidRPr="003729F7">
              <w:rPr>
                <w:b/>
                <w:i/>
                <w:color w:val="auto"/>
              </w:rPr>
              <w:t>ș</w:t>
            </w:r>
            <w:r w:rsidRPr="003729F7">
              <w:rPr>
                <w:b/>
                <w:i/>
                <w:color w:val="auto"/>
              </w:rPr>
              <w:t>i la con</w:t>
            </w:r>
            <w:r w:rsidR="004F79FC" w:rsidRPr="003729F7">
              <w:rPr>
                <w:b/>
                <w:i/>
                <w:color w:val="auto"/>
              </w:rPr>
              <w:t>ț</w:t>
            </w:r>
            <w:r w:rsidRPr="003729F7">
              <w:rPr>
                <w:b/>
                <w:i/>
                <w:color w:val="auto"/>
              </w:rPr>
              <w:t>inutul protec</w:t>
            </w:r>
            <w:r w:rsidR="004F79FC" w:rsidRPr="003729F7">
              <w:rPr>
                <w:b/>
                <w:i/>
                <w:color w:val="auto"/>
              </w:rPr>
              <w:t>ț</w:t>
            </w:r>
            <w:r w:rsidRPr="003729F7">
              <w:rPr>
                <w:b/>
                <w:i/>
                <w:color w:val="auto"/>
              </w:rPr>
              <w:t>iei acordate</w:t>
            </w:r>
            <w:r w:rsidRPr="003729F7">
              <w:rPr>
                <w:rStyle w:val="SupBoldItalic"/>
                <w:color w:val="auto"/>
              </w:rPr>
              <w:t>31</w:t>
            </w:r>
            <w:r w:rsidRPr="003729F7">
              <w:rPr>
                <w:b/>
                <w:i/>
                <w:color w:val="auto"/>
              </w:rPr>
              <w:t xml:space="preserve"> (reformare) să i se aducă mai multe modificări substan</w:t>
            </w:r>
            <w:r w:rsidR="004F79FC" w:rsidRPr="003729F7">
              <w:rPr>
                <w:b/>
                <w:i/>
                <w:color w:val="auto"/>
              </w:rPr>
              <w:t>ț</w:t>
            </w:r>
            <w:r w:rsidRPr="003729F7">
              <w:rPr>
                <w:b/>
                <w:i/>
                <w:color w:val="auto"/>
              </w:rPr>
              <w:t xml:space="preserve">iale. Pentru a asigura armonizarea </w:t>
            </w:r>
            <w:r w:rsidR="004F79FC" w:rsidRPr="003729F7">
              <w:rPr>
                <w:b/>
                <w:i/>
                <w:color w:val="auto"/>
              </w:rPr>
              <w:t>ș</w:t>
            </w:r>
            <w:r w:rsidRPr="003729F7">
              <w:rPr>
                <w:b/>
                <w:i/>
                <w:color w:val="auto"/>
              </w:rPr>
              <w:t xml:space="preserve">i sporirea </w:t>
            </w:r>
            <w:r w:rsidRPr="003729F7">
              <w:rPr>
                <w:b/>
                <w:i/>
                <w:color w:val="auto"/>
              </w:rPr>
              <w:lastRenderedPageBreak/>
              <w:t>convergen</w:t>
            </w:r>
            <w:r w:rsidR="004F79FC" w:rsidRPr="003729F7">
              <w:rPr>
                <w:b/>
                <w:i/>
                <w:color w:val="auto"/>
              </w:rPr>
              <w:t>ț</w:t>
            </w:r>
            <w:r w:rsidRPr="003729F7">
              <w:rPr>
                <w:b/>
                <w:i/>
                <w:color w:val="auto"/>
              </w:rPr>
              <w:t xml:space="preserve">ei deciziilor în materie de azil </w:t>
            </w:r>
            <w:r w:rsidR="004F79FC" w:rsidRPr="003729F7">
              <w:rPr>
                <w:b/>
                <w:i/>
                <w:color w:val="auto"/>
              </w:rPr>
              <w:t>ș</w:t>
            </w:r>
            <w:r w:rsidRPr="003729F7">
              <w:rPr>
                <w:b/>
                <w:i/>
                <w:color w:val="auto"/>
              </w:rPr>
              <w:t>i a con</w:t>
            </w:r>
            <w:r w:rsidR="004F79FC" w:rsidRPr="003729F7">
              <w:rPr>
                <w:b/>
                <w:i/>
                <w:color w:val="auto"/>
              </w:rPr>
              <w:t>ț</w:t>
            </w:r>
            <w:r w:rsidRPr="003729F7">
              <w:rPr>
                <w:b/>
                <w:i/>
                <w:color w:val="auto"/>
              </w:rPr>
              <w:t>inutului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 xml:space="preserve">ionale, astfel încât să se reducă factorii de încurajare a deplasărilor în interiorul Uniunii Europene </w:t>
            </w:r>
            <w:r w:rsidR="004F79FC" w:rsidRPr="003729F7">
              <w:rPr>
                <w:b/>
                <w:i/>
                <w:color w:val="auto"/>
              </w:rPr>
              <w:t>ș</w:t>
            </w:r>
            <w:r w:rsidRPr="003729F7">
              <w:rPr>
                <w:b/>
                <w:i/>
                <w:color w:val="auto"/>
              </w:rPr>
              <w:t>i să se garanteze egalitatea de tratament în cazul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directiva men</w:t>
            </w:r>
            <w:r w:rsidR="004F79FC" w:rsidRPr="003729F7">
              <w:rPr>
                <w:b/>
                <w:i/>
                <w:color w:val="auto"/>
              </w:rPr>
              <w:t>ț</w:t>
            </w:r>
            <w:r w:rsidRPr="003729F7">
              <w:rPr>
                <w:b/>
                <w:i/>
                <w:color w:val="auto"/>
              </w:rPr>
              <w:t xml:space="preserve">ionată ar trebui să fie abrogată </w:t>
            </w:r>
            <w:r w:rsidR="004F79FC" w:rsidRPr="003729F7">
              <w:rPr>
                <w:b/>
                <w:i/>
                <w:color w:val="auto"/>
              </w:rPr>
              <w:t>ș</w:t>
            </w:r>
            <w:r w:rsidRPr="003729F7">
              <w:rPr>
                <w:b/>
                <w:i/>
                <w:color w:val="auto"/>
              </w:rPr>
              <w:t>i înlocuită cu un regulament.</w:t>
            </w:r>
          </w:p>
        </w:tc>
        <w:tc>
          <w:tcPr>
            <w:tcW w:w="4876" w:type="dxa"/>
          </w:tcPr>
          <w:p w:rsidR="00A7143B" w:rsidRPr="003729F7" w:rsidRDefault="00A7143B" w:rsidP="00A7143B">
            <w:pPr>
              <w:pStyle w:val="Normal6"/>
              <w:rPr>
                <w:color w:val="auto"/>
              </w:rPr>
            </w:pPr>
            <w:r w:rsidRPr="003729F7">
              <w:rPr>
                <w:b/>
                <w:i/>
                <w:color w:val="auto"/>
              </w:rPr>
              <w:lastRenderedPageBreak/>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31</w:t>
            </w:r>
            <w:r w:rsidRPr="003729F7">
              <w:rPr>
                <w:b/>
                <w:i/>
                <w:color w:val="auto"/>
              </w:rPr>
              <w:t xml:space="preserve"> JO L 337, 20.12.2011, p. 9.</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Directiva 2011/95/UE a Consiliului din 13 decembrie 2011 privind standardele referitoare la condi</w:t>
      </w:r>
      <w:r w:rsidR="004F79FC" w:rsidRPr="003729F7">
        <w:rPr>
          <w:color w:val="auto"/>
          <w:lang w:val="ro-RO"/>
        </w:rPr>
        <w:t>ț</w:t>
      </w:r>
      <w:r w:rsidRPr="003729F7">
        <w:rPr>
          <w:color w:val="auto"/>
          <w:lang w:val="ro-RO"/>
        </w:rPr>
        <w:t>iile pe care trebuie să le îndeplinească resortisan</w:t>
      </w:r>
      <w:r w:rsidR="004F79FC" w:rsidRPr="003729F7">
        <w:rPr>
          <w:color w:val="auto"/>
          <w:lang w:val="ro-RO"/>
        </w:rPr>
        <w:t>ț</w:t>
      </w:r>
      <w:r w:rsidRPr="003729F7">
        <w:rPr>
          <w:color w:val="auto"/>
          <w:lang w:val="ro-RO"/>
        </w:rPr>
        <w:t xml:space="preserve">ii </w:t>
      </w:r>
      <w:r w:rsidR="004F79FC" w:rsidRPr="003729F7">
        <w:rPr>
          <w:color w:val="auto"/>
          <w:lang w:val="ro-RO"/>
        </w:rPr>
        <w:t>ț</w:t>
      </w:r>
      <w:r w:rsidRPr="003729F7">
        <w:rPr>
          <w:color w:val="auto"/>
          <w:lang w:val="ro-RO"/>
        </w:rPr>
        <w:t>ărilor ter</w:t>
      </w:r>
      <w:r w:rsidR="004F79FC" w:rsidRPr="003729F7">
        <w:rPr>
          <w:color w:val="auto"/>
          <w:lang w:val="ro-RO"/>
        </w:rPr>
        <w:t>ț</w:t>
      </w:r>
      <w:r w:rsidRPr="003729F7">
        <w:rPr>
          <w:color w:val="auto"/>
          <w:lang w:val="ro-RO"/>
        </w:rPr>
        <w:t>e sau apatrizii pentru a putea beneficia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la un statut uniform pentru refugia</w:t>
      </w:r>
      <w:r w:rsidR="004F79FC" w:rsidRPr="003729F7">
        <w:rPr>
          <w:color w:val="auto"/>
          <w:lang w:val="ro-RO"/>
        </w:rPr>
        <w:t>ț</w:t>
      </w:r>
      <w:r w:rsidRPr="003729F7">
        <w:rPr>
          <w:color w:val="auto"/>
          <w:lang w:val="ro-RO"/>
        </w:rPr>
        <w:t>i sau pentru persoanele eligibile pentru ob</w:t>
      </w:r>
      <w:r w:rsidR="004F79FC" w:rsidRPr="003729F7">
        <w:rPr>
          <w:color w:val="auto"/>
          <w:lang w:val="ro-RO"/>
        </w:rPr>
        <w:t>ț</w:t>
      </w:r>
      <w:r w:rsidRPr="003729F7">
        <w:rPr>
          <w:color w:val="auto"/>
          <w:lang w:val="ro-RO"/>
        </w:rPr>
        <w:t>inerea de protec</w:t>
      </w:r>
      <w:r w:rsidR="004F79FC" w:rsidRPr="003729F7">
        <w:rPr>
          <w:color w:val="auto"/>
          <w:lang w:val="ro-RO"/>
        </w:rPr>
        <w:t>ț</w:t>
      </w:r>
      <w:r w:rsidRPr="003729F7">
        <w:rPr>
          <w:color w:val="auto"/>
          <w:lang w:val="ro-RO"/>
        </w:rPr>
        <w:t xml:space="preserve">ie subsidiară </w:t>
      </w:r>
      <w:r w:rsidR="004F79FC" w:rsidRPr="003729F7">
        <w:rPr>
          <w:color w:val="auto"/>
          <w:lang w:val="ro-RO"/>
        </w:rPr>
        <w:t>ș</w:t>
      </w:r>
      <w:r w:rsidRPr="003729F7">
        <w:rPr>
          <w:color w:val="auto"/>
          <w:lang w:val="ro-RO"/>
        </w:rPr>
        <w:t>i la con</w:t>
      </w:r>
      <w:r w:rsidR="004F79FC" w:rsidRPr="003729F7">
        <w:rPr>
          <w:color w:val="auto"/>
          <w:lang w:val="ro-RO"/>
        </w:rPr>
        <w:t>ț</w:t>
      </w:r>
      <w:r w:rsidRPr="003729F7">
        <w:rPr>
          <w:color w:val="auto"/>
          <w:lang w:val="ro-RO"/>
        </w:rPr>
        <w:t>inutul protec</w:t>
      </w:r>
      <w:r w:rsidR="004F79FC" w:rsidRPr="003729F7">
        <w:rPr>
          <w:color w:val="auto"/>
          <w:lang w:val="ro-RO"/>
        </w:rPr>
        <w:t>ț</w:t>
      </w:r>
      <w:r w:rsidRPr="003729F7">
        <w:rPr>
          <w:color w:val="auto"/>
          <w:lang w:val="ro-RO"/>
        </w:rPr>
        <w:t>iei acordate exacerbează, în loc să remedieze dificultă</w:t>
      </w:r>
      <w:r w:rsidR="004F79FC" w:rsidRPr="003729F7">
        <w:rPr>
          <w:color w:val="auto"/>
          <w:lang w:val="ro-RO"/>
        </w:rPr>
        <w:t>ț</w:t>
      </w:r>
      <w:r w:rsidRPr="003729F7">
        <w:rPr>
          <w:color w:val="auto"/>
          <w:lang w:val="ro-RO"/>
        </w:rPr>
        <w:t>ile din prezent cu Conven</w:t>
      </w:r>
      <w:r w:rsidR="004F79FC" w:rsidRPr="003729F7">
        <w:rPr>
          <w:color w:val="auto"/>
          <w:lang w:val="ro-RO"/>
        </w:rPr>
        <w:t>ț</w:t>
      </w:r>
      <w:r w:rsidRPr="003729F7">
        <w:rPr>
          <w:color w:val="auto"/>
          <w:lang w:val="ro-RO"/>
        </w:rPr>
        <w:t>ia de la Geneva din 1951. Pentru a aborda aspectele legate de condi</w:t>
      </w:r>
      <w:r w:rsidR="004F79FC" w:rsidRPr="003729F7">
        <w:rPr>
          <w:color w:val="auto"/>
          <w:lang w:val="ro-RO"/>
        </w:rPr>
        <w:t>ț</w:t>
      </w:r>
      <w:r w:rsidRPr="003729F7">
        <w:rPr>
          <w:color w:val="auto"/>
          <w:lang w:val="ro-RO"/>
        </w:rPr>
        <w:t>ii, ar trebui să fie modificată Conven</w:t>
      </w:r>
      <w:r w:rsidR="004F79FC" w:rsidRPr="003729F7">
        <w:rPr>
          <w:color w:val="auto"/>
          <w:lang w:val="ro-RO"/>
        </w:rPr>
        <w:t>ț</w:t>
      </w:r>
      <w:r w:rsidRPr="003729F7">
        <w:rPr>
          <w:color w:val="auto"/>
          <w:lang w:val="ro-RO"/>
        </w:rPr>
        <w:t xml:space="preserve">ia de la Geneva din 1951 </w:t>
      </w:r>
      <w:r w:rsidR="004F79FC" w:rsidRPr="003729F7">
        <w:rPr>
          <w:color w:val="auto"/>
          <w:lang w:val="ro-RO"/>
        </w:rPr>
        <w:t>ș</w:t>
      </w:r>
      <w:r w:rsidRPr="003729F7">
        <w:rPr>
          <w:color w:val="auto"/>
          <w:lang w:val="ro-RO"/>
        </w:rPr>
        <w:t>i ar trebui să fie abrogată Directiva 2011/95/UE a Consiliului din 13 decembrie 2011.</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103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 Malin Björk</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w:t>
      </w:r>
      <w:r w:rsidRPr="003729F7">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 xml:space="preserve">Este necesar ca Directivei 2011/95/UE a Parlamentului European </w:t>
            </w:r>
            <w:r w:rsidR="004F79FC" w:rsidRPr="003729F7">
              <w:rPr>
                <w:color w:val="auto"/>
              </w:rPr>
              <w:t>ș</w:t>
            </w:r>
            <w:r w:rsidRPr="003729F7">
              <w:rPr>
                <w:color w:val="auto"/>
              </w:rPr>
              <w:t>i a Consiliului din 13 decembrie 2011 privind standardele referitoare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apatrizii pentru a putea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un statut uniform pentru refugia</w:t>
            </w:r>
            <w:r w:rsidR="004F79FC" w:rsidRPr="003729F7">
              <w:rPr>
                <w:color w:val="auto"/>
              </w:rPr>
              <w:t>ț</w:t>
            </w:r>
            <w:r w:rsidRPr="003729F7">
              <w:rPr>
                <w:color w:val="auto"/>
              </w:rPr>
              <w:t>i sau pentru persoanele eligibile pentru ob</w:t>
            </w:r>
            <w:r w:rsidR="004F79FC" w:rsidRPr="003729F7">
              <w:rPr>
                <w:color w:val="auto"/>
              </w:rPr>
              <w:t>ț</w:t>
            </w:r>
            <w:r w:rsidRPr="003729F7">
              <w:rPr>
                <w:color w:val="auto"/>
              </w:rPr>
              <w:t>inerea de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acordate</w:t>
            </w:r>
            <w:r w:rsidRPr="003729F7">
              <w:rPr>
                <w:color w:val="auto"/>
                <w:vertAlign w:val="superscript"/>
              </w:rPr>
              <w:t>31</w:t>
            </w:r>
            <w:r w:rsidRPr="003729F7">
              <w:rPr>
                <w:color w:val="auto"/>
              </w:rPr>
              <w:t xml:space="preserve"> (reformare) să i se aducă mai multe modificări substan</w:t>
            </w:r>
            <w:r w:rsidR="004F79FC" w:rsidRPr="003729F7">
              <w:rPr>
                <w:color w:val="auto"/>
              </w:rPr>
              <w:t>ț</w:t>
            </w:r>
            <w:r w:rsidRPr="003729F7">
              <w:rPr>
                <w:color w:val="auto"/>
              </w:rPr>
              <w:t xml:space="preserve">iale. </w:t>
            </w:r>
            <w:r w:rsidRPr="003729F7">
              <w:rPr>
                <w:color w:val="auto"/>
              </w:rPr>
              <w:lastRenderedPageBreak/>
              <w:t xml:space="preserve">Pentru a asigura armonizarea </w:t>
            </w:r>
            <w:r w:rsidR="004F79FC" w:rsidRPr="003729F7">
              <w:rPr>
                <w:color w:val="auto"/>
              </w:rPr>
              <w:t>ș</w:t>
            </w:r>
            <w:r w:rsidRPr="003729F7">
              <w:rPr>
                <w:color w:val="auto"/>
              </w:rPr>
              <w:t>i sporirea convergen</w:t>
            </w:r>
            <w:r w:rsidR="004F79FC" w:rsidRPr="003729F7">
              <w:rPr>
                <w:color w:val="auto"/>
              </w:rPr>
              <w:t>ț</w:t>
            </w:r>
            <w:r w:rsidRPr="003729F7">
              <w:rPr>
                <w:color w:val="auto"/>
              </w:rPr>
              <w:t xml:space="preserve">ei deciziilor în materie de azil </w:t>
            </w:r>
            <w:r w:rsidR="004F79FC" w:rsidRPr="003729F7">
              <w:rPr>
                <w:color w:val="auto"/>
              </w:rPr>
              <w:t>ș</w:t>
            </w:r>
            <w:r w:rsidRPr="003729F7">
              <w:rPr>
                <w:color w:val="auto"/>
              </w:rPr>
              <w:t>i a con</w:t>
            </w:r>
            <w:r w:rsidR="004F79FC" w:rsidRPr="003729F7">
              <w:rPr>
                <w:color w:val="auto"/>
              </w:rPr>
              <w:t>ț</w:t>
            </w:r>
            <w:r w:rsidRPr="003729F7">
              <w:rPr>
                <w:color w:val="auto"/>
              </w:rPr>
              <w:t>inutului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astfel încât </w:t>
            </w:r>
            <w:r w:rsidRPr="003729F7">
              <w:rPr>
                <w:b/>
                <w:i/>
                <w:color w:val="auto"/>
              </w:rPr>
              <w:t xml:space="preserve">să se reducă factorii de încurajare a deplasărilor în interiorul Uniunii Europene </w:t>
            </w:r>
            <w:r w:rsidR="004F79FC" w:rsidRPr="003729F7">
              <w:rPr>
                <w:b/>
                <w:i/>
                <w:color w:val="auto"/>
              </w:rPr>
              <w:t>ș</w:t>
            </w:r>
            <w:r w:rsidRPr="003729F7">
              <w:rPr>
                <w:b/>
                <w:i/>
                <w:color w:val="auto"/>
              </w:rPr>
              <w:t>i</w:t>
            </w:r>
            <w:r w:rsidRPr="003729F7">
              <w:rPr>
                <w:color w:val="auto"/>
              </w:rPr>
              <w:t xml:space="preserve"> să se garanteze egalitatea de tratament în cazul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directiva men</w:t>
            </w:r>
            <w:r w:rsidR="004F79FC" w:rsidRPr="003729F7">
              <w:rPr>
                <w:color w:val="auto"/>
              </w:rPr>
              <w:t>ț</w:t>
            </w:r>
            <w:r w:rsidRPr="003729F7">
              <w:rPr>
                <w:color w:val="auto"/>
              </w:rPr>
              <w:t xml:space="preserve">ionată ar trebui să fie </w:t>
            </w:r>
            <w:r w:rsidRPr="003729F7">
              <w:rPr>
                <w:b/>
                <w:i/>
                <w:color w:val="auto"/>
              </w:rPr>
              <w:t xml:space="preserve">abrogată </w:t>
            </w:r>
            <w:r w:rsidR="004F79FC" w:rsidRPr="003729F7">
              <w:rPr>
                <w:b/>
                <w:i/>
                <w:color w:val="auto"/>
              </w:rPr>
              <w:t>ș</w:t>
            </w:r>
            <w:r w:rsidRPr="003729F7">
              <w:rPr>
                <w:b/>
                <w:i/>
                <w:color w:val="auto"/>
              </w:rPr>
              <w:t>i înlocuită cu un regulament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lastRenderedPageBreak/>
              <w:t>(1)</w:t>
            </w:r>
            <w:r w:rsidRPr="003729F7">
              <w:rPr>
                <w:color w:val="auto"/>
              </w:rPr>
              <w:tab/>
              <w:t xml:space="preserve">Este necesar ca Directivei 2011/95/UE a Parlamentului European </w:t>
            </w:r>
            <w:r w:rsidR="004F79FC" w:rsidRPr="003729F7">
              <w:rPr>
                <w:color w:val="auto"/>
              </w:rPr>
              <w:t>ș</w:t>
            </w:r>
            <w:r w:rsidRPr="003729F7">
              <w:rPr>
                <w:color w:val="auto"/>
              </w:rPr>
              <w:t>i a Consiliului din 13 decembrie 2011 privind standardele referitoare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apatrizii pentru a putea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un statut uniform pentru refugia</w:t>
            </w:r>
            <w:r w:rsidR="004F79FC" w:rsidRPr="003729F7">
              <w:rPr>
                <w:color w:val="auto"/>
              </w:rPr>
              <w:t>ț</w:t>
            </w:r>
            <w:r w:rsidRPr="003729F7">
              <w:rPr>
                <w:color w:val="auto"/>
              </w:rPr>
              <w:t>i sau pentru persoanele eligibile pentru ob</w:t>
            </w:r>
            <w:r w:rsidR="004F79FC" w:rsidRPr="003729F7">
              <w:rPr>
                <w:color w:val="auto"/>
              </w:rPr>
              <w:t>ț</w:t>
            </w:r>
            <w:r w:rsidRPr="003729F7">
              <w:rPr>
                <w:color w:val="auto"/>
              </w:rPr>
              <w:t>inerea de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acordate</w:t>
            </w:r>
            <w:r w:rsidRPr="003729F7">
              <w:rPr>
                <w:color w:val="auto"/>
                <w:vertAlign w:val="superscript"/>
              </w:rPr>
              <w:t>31</w:t>
            </w:r>
            <w:r w:rsidRPr="003729F7">
              <w:rPr>
                <w:color w:val="auto"/>
              </w:rPr>
              <w:t xml:space="preserve"> (reformare) să i se aducă mai multe modificări substan</w:t>
            </w:r>
            <w:r w:rsidR="004F79FC" w:rsidRPr="003729F7">
              <w:rPr>
                <w:color w:val="auto"/>
              </w:rPr>
              <w:t>ț</w:t>
            </w:r>
            <w:r w:rsidRPr="003729F7">
              <w:rPr>
                <w:color w:val="auto"/>
              </w:rPr>
              <w:t xml:space="preserve">iale. </w:t>
            </w:r>
            <w:r w:rsidRPr="003729F7">
              <w:rPr>
                <w:color w:val="auto"/>
              </w:rPr>
              <w:lastRenderedPageBreak/>
              <w:t xml:space="preserve">Pentru a asigura armonizarea </w:t>
            </w:r>
            <w:r w:rsidR="004F79FC" w:rsidRPr="003729F7">
              <w:rPr>
                <w:color w:val="auto"/>
              </w:rPr>
              <w:t>ș</w:t>
            </w:r>
            <w:r w:rsidRPr="003729F7">
              <w:rPr>
                <w:color w:val="auto"/>
              </w:rPr>
              <w:t>i sporirea convergen</w:t>
            </w:r>
            <w:r w:rsidR="004F79FC" w:rsidRPr="003729F7">
              <w:rPr>
                <w:color w:val="auto"/>
              </w:rPr>
              <w:t>ț</w:t>
            </w:r>
            <w:r w:rsidRPr="003729F7">
              <w:rPr>
                <w:color w:val="auto"/>
              </w:rPr>
              <w:t>ei deciziilor în materie de azil</w:t>
            </w:r>
            <w:r w:rsidRPr="003729F7">
              <w:rPr>
                <w:b/>
                <w:i/>
                <w:color w:val="auto"/>
              </w:rPr>
              <w:t>, pe baza unor standarde ridicate de protec</w:t>
            </w:r>
            <w:r w:rsidR="004F79FC" w:rsidRPr="003729F7">
              <w:rPr>
                <w:b/>
                <w:i/>
                <w:color w:val="auto"/>
              </w:rPr>
              <w:t>ț</w:t>
            </w:r>
            <w:r w:rsidRPr="003729F7">
              <w:rPr>
                <w:b/>
                <w:i/>
                <w:color w:val="auto"/>
              </w:rPr>
              <w:t>ie,</w:t>
            </w:r>
            <w:r w:rsidRPr="003729F7">
              <w:rPr>
                <w:color w:val="auto"/>
              </w:rPr>
              <w:t xml:space="preserve"> </w:t>
            </w:r>
            <w:r w:rsidR="004F79FC" w:rsidRPr="003729F7">
              <w:rPr>
                <w:color w:val="auto"/>
              </w:rPr>
              <w:t>ș</w:t>
            </w:r>
            <w:r w:rsidRPr="003729F7">
              <w:rPr>
                <w:color w:val="auto"/>
              </w:rPr>
              <w:t>i a con</w:t>
            </w:r>
            <w:r w:rsidR="004F79FC" w:rsidRPr="003729F7">
              <w:rPr>
                <w:color w:val="auto"/>
              </w:rPr>
              <w:t>ț</w:t>
            </w:r>
            <w:r w:rsidRPr="003729F7">
              <w:rPr>
                <w:color w:val="auto"/>
              </w:rPr>
              <w:t>inutului protec</w:t>
            </w:r>
            <w:r w:rsidR="004F79FC" w:rsidRPr="003729F7">
              <w:rPr>
                <w:color w:val="auto"/>
              </w:rPr>
              <w:t>ț</w:t>
            </w:r>
            <w:r w:rsidRPr="003729F7">
              <w:rPr>
                <w:color w:val="auto"/>
              </w:rPr>
              <w:t>iei interna</w:t>
            </w:r>
            <w:r w:rsidR="004F79FC" w:rsidRPr="003729F7">
              <w:rPr>
                <w:color w:val="auto"/>
              </w:rPr>
              <w:t>ț</w:t>
            </w:r>
            <w:r w:rsidRPr="003729F7">
              <w:rPr>
                <w:color w:val="auto"/>
              </w:rPr>
              <w:t>ionale, astfel încât să se garanteze egalitatea de tratament în cazul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directiva men</w:t>
            </w:r>
            <w:r w:rsidR="004F79FC" w:rsidRPr="003729F7">
              <w:rPr>
                <w:color w:val="auto"/>
              </w:rPr>
              <w:t>ț</w:t>
            </w:r>
            <w:r w:rsidRPr="003729F7">
              <w:rPr>
                <w:color w:val="auto"/>
              </w:rPr>
              <w:t xml:space="preserve">ionată ar trebui să fie </w:t>
            </w:r>
            <w:r w:rsidRPr="003729F7">
              <w:rPr>
                <w:b/>
                <w:i/>
                <w:color w:val="auto"/>
              </w:rPr>
              <w:t>reformată</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lastRenderedPageBreak/>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vertAlign w:val="superscript"/>
              </w:rPr>
              <w:t>31</w:t>
            </w:r>
            <w:r w:rsidRPr="003729F7">
              <w:rPr>
                <w:color w:val="auto"/>
              </w:rPr>
              <w:t xml:space="preserve"> JO L 337, 20.12.2011, p. 9.</w:t>
            </w:r>
          </w:p>
        </w:tc>
        <w:tc>
          <w:tcPr>
            <w:tcW w:w="4876" w:type="dxa"/>
          </w:tcPr>
          <w:p w:rsidR="00A7143B" w:rsidRPr="003729F7" w:rsidRDefault="00A7143B" w:rsidP="00A7143B">
            <w:pPr>
              <w:pStyle w:val="Normal6"/>
              <w:rPr>
                <w:color w:val="auto"/>
              </w:rPr>
            </w:pPr>
            <w:r w:rsidRPr="003729F7">
              <w:rPr>
                <w:color w:val="auto"/>
                <w:vertAlign w:val="superscript"/>
              </w:rPr>
              <w:t>31</w:t>
            </w:r>
            <w:r w:rsidRPr="003729F7">
              <w:rPr>
                <w:color w:val="auto"/>
              </w:rPr>
              <w:t xml:space="preserve"> JO L 337, 20.12.2011, p. 9.</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104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 xml:space="preserve">Este necesar ca Directivei 2011/95/UE a Parlamentului European </w:t>
            </w:r>
            <w:r w:rsidR="004F79FC" w:rsidRPr="003729F7">
              <w:rPr>
                <w:color w:val="auto"/>
              </w:rPr>
              <w:t>ș</w:t>
            </w:r>
            <w:r w:rsidRPr="003729F7">
              <w:rPr>
                <w:color w:val="auto"/>
              </w:rPr>
              <w:t>i a Consiliului din 13 decembrie 2011 privind standardele referitoare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apatrizii pentru a putea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un statut uniform pentru refugia</w:t>
            </w:r>
            <w:r w:rsidR="004F79FC" w:rsidRPr="003729F7">
              <w:rPr>
                <w:color w:val="auto"/>
              </w:rPr>
              <w:t>ț</w:t>
            </w:r>
            <w:r w:rsidRPr="003729F7">
              <w:rPr>
                <w:color w:val="auto"/>
              </w:rPr>
              <w:t>i sau pentru persoanele eligibile pentru ob</w:t>
            </w:r>
            <w:r w:rsidR="004F79FC" w:rsidRPr="003729F7">
              <w:rPr>
                <w:color w:val="auto"/>
              </w:rPr>
              <w:t>ț</w:t>
            </w:r>
            <w:r w:rsidRPr="003729F7">
              <w:rPr>
                <w:color w:val="auto"/>
              </w:rPr>
              <w:t>inerea de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acordate</w:t>
            </w:r>
            <w:r w:rsidRPr="003729F7">
              <w:rPr>
                <w:rStyle w:val="Sup"/>
                <w:color w:val="auto"/>
              </w:rPr>
              <w:t>31</w:t>
            </w:r>
            <w:r w:rsidRPr="003729F7">
              <w:rPr>
                <w:color w:val="auto"/>
              </w:rPr>
              <w:t xml:space="preserve"> (reformare) să i se aducă mai multe modificări substan</w:t>
            </w:r>
            <w:r w:rsidR="004F79FC" w:rsidRPr="003729F7">
              <w:rPr>
                <w:color w:val="auto"/>
              </w:rPr>
              <w:t>ț</w:t>
            </w:r>
            <w:r w:rsidRPr="003729F7">
              <w:rPr>
                <w:color w:val="auto"/>
              </w:rPr>
              <w:t xml:space="preserve">iale. Pentru a asigura armonizarea </w:t>
            </w:r>
            <w:r w:rsidR="004F79FC" w:rsidRPr="003729F7">
              <w:rPr>
                <w:color w:val="auto"/>
              </w:rPr>
              <w:t>ș</w:t>
            </w:r>
            <w:r w:rsidRPr="003729F7">
              <w:rPr>
                <w:color w:val="auto"/>
              </w:rPr>
              <w:t>i sporirea convergen</w:t>
            </w:r>
            <w:r w:rsidR="004F79FC" w:rsidRPr="003729F7">
              <w:rPr>
                <w:color w:val="auto"/>
              </w:rPr>
              <w:t>ț</w:t>
            </w:r>
            <w:r w:rsidRPr="003729F7">
              <w:rPr>
                <w:color w:val="auto"/>
              </w:rPr>
              <w:t xml:space="preserve">ei deciziilor în materie de azil </w:t>
            </w:r>
            <w:r w:rsidR="004F79FC" w:rsidRPr="003729F7">
              <w:rPr>
                <w:color w:val="auto"/>
              </w:rPr>
              <w:t>ș</w:t>
            </w:r>
            <w:r w:rsidRPr="003729F7">
              <w:rPr>
                <w:color w:val="auto"/>
              </w:rPr>
              <w:t>i a con</w:t>
            </w:r>
            <w:r w:rsidR="004F79FC" w:rsidRPr="003729F7">
              <w:rPr>
                <w:color w:val="auto"/>
              </w:rPr>
              <w:t>ț</w:t>
            </w:r>
            <w:r w:rsidRPr="003729F7">
              <w:rPr>
                <w:color w:val="auto"/>
              </w:rPr>
              <w:t>inutului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astfel încât </w:t>
            </w:r>
            <w:r w:rsidRPr="003729F7">
              <w:rPr>
                <w:b/>
                <w:i/>
                <w:color w:val="auto"/>
              </w:rPr>
              <w:t xml:space="preserve">să se reducă factorii de încurajare a deplasărilor în interiorul Uniunii Europene </w:t>
            </w:r>
            <w:r w:rsidR="004F79FC" w:rsidRPr="003729F7">
              <w:rPr>
                <w:b/>
                <w:i/>
                <w:color w:val="auto"/>
              </w:rPr>
              <w:t>ș</w:t>
            </w:r>
            <w:r w:rsidRPr="003729F7">
              <w:rPr>
                <w:b/>
                <w:i/>
                <w:color w:val="auto"/>
              </w:rPr>
              <w:t>i</w:t>
            </w:r>
            <w:r w:rsidRPr="003729F7">
              <w:rPr>
                <w:color w:val="auto"/>
              </w:rPr>
              <w:t xml:space="preserve"> să se garanteze egalitatea de tratament în cazul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directiva men</w:t>
            </w:r>
            <w:r w:rsidR="004F79FC" w:rsidRPr="003729F7">
              <w:rPr>
                <w:color w:val="auto"/>
              </w:rPr>
              <w:t>ț</w:t>
            </w:r>
            <w:r w:rsidRPr="003729F7">
              <w:rPr>
                <w:color w:val="auto"/>
              </w:rPr>
              <w:t xml:space="preserve">ionată ar trebui să fie </w:t>
            </w:r>
            <w:r w:rsidRPr="003729F7">
              <w:rPr>
                <w:b/>
                <w:i/>
                <w:color w:val="auto"/>
              </w:rPr>
              <w:lastRenderedPageBreak/>
              <w:t xml:space="preserve">abrogată </w:t>
            </w:r>
            <w:r w:rsidR="004F79FC" w:rsidRPr="003729F7">
              <w:rPr>
                <w:b/>
                <w:i/>
                <w:color w:val="auto"/>
              </w:rPr>
              <w:t>ș</w:t>
            </w:r>
            <w:r w:rsidRPr="003729F7">
              <w:rPr>
                <w:b/>
                <w:i/>
                <w:color w:val="auto"/>
              </w:rPr>
              <w:t>i înlocuită cu un regulament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lastRenderedPageBreak/>
              <w:t>(1)</w:t>
            </w:r>
            <w:r w:rsidRPr="003729F7">
              <w:rPr>
                <w:color w:val="auto"/>
              </w:rPr>
              <w:tab/>
              <w:t xml:space="preserve">Este necesar ca Directivei 2011/95/UE a Parlamentului European </w:t>
            </w:r>
            <w:r w:rsidR="004F79FC" w:rsidRPr="003729F7">
              <w:rPr>
                <w:color w:val="auto"/>
              </w:rPr>
              <w:t>ș</w:t>
            </w:r>
            <w:r w:rsidRPr="003729F7">
              <w:rPr>
                <w:color w:val="auto"/>
              </w:rPr>
              <w:t>i a Consiliului din 13 decembrie 2011 privind standardele referitoare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apatrizii pentru a putea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un statut uniform pentru refugia</w:t>
            </w:r>
            <w:r w:rsidR="004F79FC" w:rsidRPr="003729F7">
              <w:rPr>
                <w:color w:val="auto"/>
              </w:rPr>
              <w:t>ț</w:t>
            </w:r>
            <w:r w:rsidRPr="003729F7">
              <w:rPr>
                <w:color w:val="auto"/>
              </w:rPr>
              <w:t>i sau pentru persoanele eligibile pentru ob</w:t>
            </w:r>
            <w:r w:rsidR="004F79FC" w:rsidRPr="003729F7">
              <w:rPr>
                <w:color w:val="auto"/>
              </w:rPr>
              <w:t>ț</w:t>
            </w:r>
            <w:r w:rsidRPr="003729F7">
              <w:rPr>
                <w:color w:val="auto"/>
              </w:rPr>
              <w:t>inerea de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acordate</w:t>
            </w:r>
            <w:r w:rsidRPr="003729F7">
              <w:rPr>
                <w:rStyle w:val="Sup"/>
                <w:color w:val="auto"/>
              </w:rPr>
              <w:t>31</w:t>
            </w:r>
            <w:r w:rsidRPr="003729F7">
              <w:rPr>
                <w:color w:val="auto"/>
              </w:rPr>
              <w:t xml:space="preserve"> (reformare) să i se aducă mai multe modificări substan</w:t>
            </w:r>
            <w:r w:rsidR="004F79FC" w:rsidRPr="003729F7">
              <w:rPr>
                <w:color w:val="auto"/>
              </w:rPr>
              <w:t>ț</w:t>
            </w:r>
            <w:r w:rsidRPr="003729F7">
              <w:rPr>
                <w:color w:val="auto"/>
              </w:rPr>
              <w:t xml:space="preserve">iale. Pentru a asigura armonizarea </w:t>
            </w:r>
            <w:r w:rsidR="004F79FC" w:rsidRPr="003729F7">
              <w:rPr>
                <w:color w:val="auto"/>
              </w:rPr>
              <w:t>ș</w:t>
            </w:r>
            <w:r w:rsidRPr="003729F7">
              <w:rPr>
                <w:color w:val="auto"/>
              </w:rPr>
              <w:t>i sporirea convergen</w:t>
            </w:r>
            <w:r w:rsidR="004F79FC" w:rsidRPr="003729F7">
              <w:rPr>
                <w:color w:val="auto"/>
              </w:rPr>
              <w:t>ț</w:t>
            </w:r>
            <w:r w:rsidRPr="003729F7">
              <w:rPr>
                <w:color w:val="auto"/>
              </w:rPr>
              <w:t>ei deciziilor în materie de azil</w:t>
            </w:r>
            <w:r w:rsidRPr="003729F7">
              <w:rPr>
                <w:b/>
                <w:i/>
                <w:color w:val="auto"/>
              </w:rPr>
              <w:t>, pentru a atinge standarde comune ridicate în rândul statelor membre, precum</w:t>
            </w:r>
            <w:r w:rsidRPr="003729F7">
              <w:rPr>
                <w:color w:val="auto"/>
              </w:rPr>
              <w:t xml:space="preserve"> </w:t>
            </w:r>
            <w:r w:rsidR="004F79FC" w:rsidRPr="003729F7">
              <w:rPr>
                <w:color w:val="auto"/>
              </w:rPr>
              <w:t>ș</w:t>
            </w:r>
            <w:r w:rsidRPr="003729F7">
              <w:rPr>
                <w:color w:val="auto"/>
              </w:rPr>
              <w:t>i a con</w:t>
            </w:r>
            <w:r w:rsidR="004F79FC" w:rsidRPr="003729F7">
              <w:rPr>
                <w:color w:val="auto"/>
              </w:rPr>
              <w:t>ț</w:t>
            </w:r>
            <w:r w:rsidRPr="003729F7">
              <w:rPr>
                <w:color w:val="auto"/>
              </w:rPr>
              <w:t>inutului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astfel încât să se garanteze egalitatea </w:t>
            </w:r>
            <w:r w:rsidRPr="003729F7">
              <w:rPr>
                <w:b/>
                <w:i/>
                <w:color w:val="auto"/>
              </w:rPr>
              <w:t>standardelor ridicate</w:t>
            </w:r>
            <w:r w:rsidRPr="003729F7">
              <w:rPr>
                <w:color w:val="auto"/>
              </w:rPr>
              <w:t xml:space="preserve"> de tratament în cazul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directiva men</w:t>
            </w:r>
            <w:r w:rsidR="004F79FC" w:rsidRPr="003729F7">
              <w:rPr>
                <w:color w:val="auto"/>
              </w:rPr>
              <w:t>ț</w:t>
            </w:r>
            <w:r w:rsidRPr="003729F7">
              <w:rPr>
                <w:color w:val="auto"/>
              </w:rPr>
              <w:t xml:space="preserve">ionată ar trebui să fie </w:t>
            </w:r>
            <w:r w:rsidRPr="003729F7">
              <w:rPr>
                <w:b/>
                <w:i/>
                <w:color w:val="auto"/>
              </w:rPr>
              <w:lastRenderedPageBreak/>
              <w:t>reformată</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lastRenderedPageBreak/>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31</w:t>
            </w:r>
            <w:r w:rsidRPr="003729F7">
              <w:rPr>
                <w:color w:val="auto"/>
              </w:rPr>
              <w:t xml:space="preserve"> JO L 337, 20.12.2011, p. 9.</w:t>
            </w:r>
          </w:p>
        </w:tc>
        <w:tc>
          <w:tcPr>
            <w:tcW w:w="4876" w:type="dxa"/>
          </w:tcPr>
          <w:p w:rsidR="00A7143B" w:rsidRPr="003729F7" w:rsidRDefault="00A7143B" w:rsidP="00A7143B">
            <w:pPr>
              <w:pStyle w:val="Normal6"/>
              <w:rPr>
                <w:color w:val="auto"/>
              </w:rPr>
            </w:pPr>
            <w:r w:rsidRPr="003729F7">
              <w:rPr>
                <w:rStyle w:val="Sup"/>
                <w:color w:val="auto"/>
              </w:rPr>
              <w:t>31</w:t>
            </w:r>
            <w:r w:rsidRPr="003729F7">
              <w:rPr>
                <w:color w:val="auto"/>
              </w:rPr>
              <w:t xml:space="preserve"> JO L 337, 20.12.2011, p. 9.</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105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 xml:space="preserve">Este necesar ca Directivei 2011/95/UE a Parlamentului European </w:t>
            </w:r>
            <w:r w:rsidR="004F79FC" w:rsidRPr="003729F7">
              <w:rPr>
                <w:color w:val="auto"/>
              </w:rPr>
              <w:t>ș</w:t>
            </w:r>
            <w:r w:rsidRPr="003729F7">
              <w:rPr>
                <w:color w:val="auto"/>
              </w:rPr>
              <w:t>i a Consiliului din 13 decembrie 2011 privind standardele referitoare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apatrizii pentru a putea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un statut uniform pentru refugia</w:t>
            </w:r>
            <w:r w:rsidR="004F79FC" w:rsidRPr="003729F7">
              <w:rPr>
                <w:color w:val="auto"/>
              </w:rPr>
              <w:t>ț</w:t>
            </w:r>
            <w:r w:rsidRPr="003729F7">
              <w:rPr>
                <w:color w:val="auto"/>
              </w:rPr>
              <w:t>i sau pentru persoanele eligibile pentru ob</w:t>
            </w:r>
            <w:r w:rsidR="004F79FC" w:rsidRPr="003729F7">
              <w:rPr>
                <w:color w:val="auto"/>
              </w:rPr>
              <w:t>ț</w:t>
            </w:r>
            <w:r w:rsidRPr="003729F7">
              <w:rPr>
                <w:color w:val="auto"/>
              </w:rPr>
              <w:t>inerea de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acordate (reformare)</w:t>
            </w:r>
            <w:r w:rsidRPr="003729F7">
              <w:rPr>
                <w:rStyle w:val="Sup"/>
                <w:color w:val="auto"/>
              </w:rPr>
              <w:t>31</w:t>
            </w:r>
            <w:r w:rsidR="004F79FC" w:rsidRPr="003729F7">
              <w:rPr>
                <w:color w:val="auto"/>
              </w:rPr>
              <w:t xml:space="preserve"> </w:t>
            </w:r>
            <w:r w:rsidRPr="003729F7">
              <w:rPr>
                <w:color w:val="auto"/>
              </w:rPr>
              <w:t xml:space="preserve">să i se aducă </w:t>
            </w:r>
            <w:r w:rsidRPr="003729F7">
              <w:rPr>
                <w:b/>
                <w:i/>
                <w:color w:val="auto"/>
              </w:rPr>
              <w:t>mai multe modificări substan</w:t>
            </w:r>
            <w:r w:rsidR="004F79FC" w:rsidRPr="003729F7">
              <w:rPr>
                <w:b/>
                <w:i/>
                <w:color w:val="auto"/>
              </w:rPr>
              <w:t>ț</w:t>
            </w:r>
            <w:r w:rsidRPr="003729F7">
              <w:rPr>
                <w:b/>
                <w:i/>
                <w:color w:val="auto"/>
              </w:rPr>
              <w:t>iale</w:t>
            </w:r>
            <w:r w:rsidRPr="003729F7">
              <w:rPr>
                <w:color w:val="auto"/>
              </w:rPr>
              <w:t xml:space="preserve">. Pentru a asigura armonizarea </w:t>
            </w:r>
            <w:r w:rsidR="004F79FC" w:rsidRPr="003729F7">
              <w:rPr>
                <w:color w:val="auto"/>
              </w:rPr>
              <w:t>ș</w:t>
            </w:r>
            <w:r w:rsidRPr="003729F7">
              <w:rPr>
                <w:color w:val="auto"/>
              </w:rPr>
              <w:t>i sporirea convergen</w:t>
            </w:r>
            <w:r w:rsidR="004F79FC" w:rsidRPr="003729F7">
              <w:rPr>
                <w:color w:val="auto"/>
              </w:rPr>
              <w:t>ț</w:t>
            </w:r>
            <w:r w:rsidRPr="003729F7">
              <w:rPr>
                <w:color w:val="auto"/>
              </w:rPr>
              <w:t xml:space="preserve">ei deciziilor în materie de azil </w:t>
            </w:r>
            <w:r w:rsidR="004F79FC" w:rsidRPr="003729F7">
              <w:rPr>
                <w:color w:val="auto"/>
              </w:rPr>
              <w:t>ș</w:t>
            </w:r>
            <w:r w:rsidRPr="003729F7">
              <w:rPr>
                <w:color w:val="auto"/>
              </w:rPr>
              <w:t>i a con</w:t>
            </w:r>
            <w:r w:rsidR="004F79FC" w:rsidRPr="003729F7">
              <w:rPr>
                <w:color w:val="auto"/>
              </w:rPr>
              <w:t>ț</w:t>
            </w:r>
            <w:r w:rsidRPr="003729F7">
              <w:rPr>
                <w:color w:val="auto"/>
              </w:rPr>
              <w:t>inutului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astfel încât să se reducă factorii de încurajare a deplasărilor în interiorul Uniunii Europene </w:t>
            </w:r>
            <w:r w:rsidR="004F79FC" w:rsidRPr="003729F7">
              <w:rPr>
                <w:color w:val="auto"/>
              </w:rPr>
              <w:t>ș</w:t>
            </w:r>
            <w:r w:rsidRPr="003729F7">
              <w:rPr>
                <w:color w:val="auto"/>
              </w:rPr>
              <w:t>i să se garanteze egalitatea de tratament în cazul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directiva men</w:t>
            </w:r>
            <w:r w:rsidR="004F79FC" w:rsidRPr="003729F7">
              <w:rPr>
                <w:color w:val="auto"/>
              </w:rPr>
              <w:t>ț</w:t>
            </w:r>
            <w:r w:rsidRPr="003729F7">
              <w:rPr>
                <w:color w:val="auto"/>
              </w:rPr>
              <w:t xml:space="preserve">ionată ar trebui să fie abrogată </w:t>
            </w:r>
            <w:r w:rsidR="004F79FC" w:rsidRPr="003729F7">
              <w:rPr>
                <w:color w:val="auto"/>
              </w:rPr>
              <w:t>ș</w:t>
            </w:r>
            <w:r w:rsidRPr="003729F7">
              <w:rPr>
                <w:color w:val="auto"/>
              </w:rPr>
              <w:t>i înlocuită cu un regulament.</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t>Este necesar ca</w:t>
            </w:r>
            <w:r w:rsidR="004F79FC" w:rsidRPr="003729F7">
              <w:rPr>
                <w:b/>
                <w:i/>
                <w:color w:val="auto"/>
              </w:rPr>
              <w:t xml:space="preserve"> </w:t>
            </w:r>
            <w:r w:rsidRPr="003729F7">
              <w:rPr>
                <w:color w:val="auto"/>
              </w:rPr>
              <w:t xml:space="preserve">Directivei 2011/95/UE a Parlamentului European </w:t>
            </w:r>
            <w:r w:rsidR="004F79FC" w:rsidRPr="003729F7">
              <w:rPr>
                <w:color w:val="auto"/>
              </w:rPr>
              <w:t>ș</w:t>
            </w:r>
            <w:r w:rsidRPr="003729F7">
              <w:rPr>
                <w:color w:val="auto"/>
              </w:rPr>
              <w:t>i a Consiliului din 13 decembrie 2011 privind standardele referitoare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apatrizii pentru a putea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un statut uniform pentru refugia</w:t>
            </w:r>
            <w:r w:rsidR="004F79FC" w:rsidRPr="003729F7">
              <w:rPr>
                <w:color w:val="auto"/>
              </w:rPr>
              <w:t>ț</w:t>
            </w:r>
            <w:r w:rsidRPr="003729F7">
              <w:rPr>
                <w:color w:val="auto"/>
              </w:rPr>
              <w:t>i sau pentru persoanele eligibile pentru ob</w:t>
            </w:r>
            <w:r w:rsidR="004F79FC" w:rsidRPr="003729F7">
              <w:rPr>
                <w:color w:val="auto"/>
              </w:rPr>
              <w:t>ț</w:t>
            </w:r>
            <w:r w:rsidRPr="003729F7">
              <w:rPr>
                <w:color w:val="auto"/>
              </w:rPr>
              <w:t>inerea de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acordate (reformare)</w:t>
            </w:r>
            <w:r w:rsidRPr="003729F7">
              <w:rPr>
                <w:rStyle w:val="Sup"/>
                <w:color w:val="auto"/>
              </w:rPr>
              <w:t>31</w:t>
            </w:r>
            <w:r w:rsidR="004F79FC" w:rsidRPr="003729F7">
              <w:rPr>
                <w:color w:val="auto"/>
              </w:rPr>
              <w:t xml:space="preserve"> </w:t>
            </w:r>
            <w:r w:rsidRPr="003729F7">
              <w:rPr>
                <w:color w:val="auto"/>
              </w:rPr>
              <w:t xml:space="preserve">să i se aducă </w:t>
            </w:r>
            <w:r w:rsidRPr="003729F7">
              <w:rPr>
                <w:b/>
                <w:i/>
                <w:color w:val="auto"/>
              </w:rPr>
              <w:t>o modificare substan</w:t>
            </w:r>
            <w:r w:rsidR="004F79FC" w:rsidRPr="003729F7">
              <w:rPr>
                <w:b/>
                <w:i/>
                <w:color w:val="auto"/>
              </w:rPr>
              <w:t>ț</w:t>
            </w:r>
            <w:r w:rsidRPr="003729F7">
              <w:rPr>
                <w:b/>
                <w:i/>
                <w:color w:val="auto"/>
              </w:rPr>
              <w:t>ială</w:t>
            </w:r>
            <w:r w:rsidRPr="003729F7">
              <w:rPr>
                <w:color w:val="auto"/>
              </w:rPr>
              <w:t xml:space="preserve">. Pentru a asigura armonizarea </w:t>
            </w:r>
            <w:r w:rsidR="004F79FC" w:rsidRPr="003729F7">
              <w:rPr>
                <w:color w:val="auto"/>
              </w:rPr>
              <w:t>ș</w:t>
            </w:r>
            <w:r w:rsidRPr="003729F7">
              <w:rPr>
                <w:color w:val="auto"/>
              </w:rPr>
              <w:t>i sporirea convergen</w:t>
            </w:r>
            <w:r w:rsidR="004F79FC" w:rsidRPr="003729F7">
              <w:rPr>
                <w:color w:val="auto"/>
              </w:rPr>
              <w:t>ț</w:t>
            </w:r>
            <w:r w:rsidRPr="003729F7">
              <w:rPr>
                <w:color w:val="auto"/>
              </w:rPr>
              <w:t xml:space="preserve">ei deciziilor în materie de azil </w:t>
            </w:r>
            <w:r w:rsidR="004F79FC" w:rsidRPr="003729F7">
              <w:rPr>
                <w:color w:val="auto"/>
              </w:rPr>
              <w:t>ș</w:t>
            </w:r>
            <w:r w:rsidRPr="003729F7">
              <w:rPr>
                <w:color w:val="auto"/>
              </w:rPr>
              <w:t>i a con</w:t>
            </w:r>
            <w:r w:rsidR="004F79FC" w:rsidRPr="003729F7">
              <w:rPr>
                <w:color w:val="auto"/>
              </w:rPr>
              <w:t>ț</w:t>
            </w:r>
            <w:r w:rsidRPr="003729F7">
              <w:rPr>
                <w:color w:val="auto"/>
              </w:rPr>
              <w:t>inutului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astfel încât să se reducă factorii de încurajare a deplasărilor în interiorul Uniunii Europene </w:t>
            </w:r>
            <w:r w:rsidR="004F79FC" w:rsidRPr="003729F7">
              <w:rPr>
                <w:color w:val="auto"/>
              </w:rPr>
              <w:t>ș</w:t>
            </w:r>
            <w:r w:rsidRPr="003729F7">
              <w:rPr>
                <w:color w:val="auto"/>
              </w:rPr>
              <w:t>i să se garanteze egalitatea de tratament în cazul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directiva men</w:t>
            </w:r>
            <w:r w:rsidR="004F79FC" w:rsidRPr="003729F7">
              <w:rPr>
                <w:color w:val="auto"/>
              </w:rPr>
              <w:t>ț</w:t>
            </w:r>
            <w:r w:rsidRPr="003729F7">
              <w:rPr>
                <w:color w:val="auto"/>
              </w:rPr>
              <w:t xml:space="preserve">ionată ar trebui să fie abrogată </w:t>
            </w:r>
            <w:r w:rsidR="004F79FC" w:rsidRPr="003729F7">
              <w:rPr>
                <w:color w:val="auto"/>
              </w:rPr>
              <w:t>ș</w:t>
            </w:r>
            <w:r w:rsidRPr="003729F7">
              <w:rPr>
                <w:color w:val="auto"/>
              </w:rPr>
              <w:t>i înlocuită cu un regulament.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31</w:t>
            </w:r>
            <w:r w:rsidRPr="003729F7">
              <w:rPr>
                <w:color w:val="auto"/>
              </w:rPr>
              <w:t xml:space="preserve"> JO L 337, 20.12.2011, p. 9.</w:t>
            </w:r>
          </w:p>
        </w:tc>
        <w:tc>
          <w:tcPr>
            <w:tcW w:w="4876" w:type="dxa"/>
          </w:tcPr>
          <w:p w:rsidR="00A7143B" w:rsidRPr="003729F7" w:rsidRDefault="00A7143B" w:rsidP="00A7143B">
            <w:pPr>
              <w:pStyle w:val="Normal6"/>
              <w:rPr>
                <w:color w:val="auto"/>
              </w:rPr>
            </w:pPr>
            <w:r w:rsidRPr="003729F7">
              <w:rPr>
                <w:rStyle w:val="Sup"/>
                <w:color w:val="auto"/>
              </w:rPr>
              <w:t>31</w:t>
            </w:r>
            <w:r w:rsidRPr="003729F7">
              <w:rPr>
                <w:color w:val="auto"/>
              </w:rPr>
              <w:t xml:space="preserve"> JO L 337, 20.12.2011, p. 9.</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106</w:t>
      </w:r>
      <w:r w:rsidRPr="003729F7">
        <w:rPr>
          <w:rStyle w:val="HideTWBExt"/>
        </w:rPr>
        <w:t>&lt;/NumAmB&gt;</w:t>
      </w:r>
    </w:p>
    <w:p w:rsidR="00A7143B" w:rsidRPr="003729F7" w:rsidRDefault="00A7143B" w:rsidP="00A7143B">
      <w:pPr>
        <w:pStyle w:val="NormalBold"/>
        <w:rPr>
          <w:color w:val="auto"/>
        </w:rPr>
      </w:pPr>
      <w:r w:rsidRPr="003729F7">
        <w:rPr>
          <w:rStyle w:val="HideTWBExt"/>
        </w:rPr>
        <w:lastRenderedPageBreak/>
        <w:t>&lt;RepeatBlock-By&gt;&lt;Members&gt;</w:t>
      </w:r>
      <w:r w:rsidRPr="003729F7">
        <w:rPr>
          <w:color w:val="auto"/>
        </w:rPr>
        <w:t>Artis Pabriks, Traian Ungureanu, Tomáš Zdechovský, Kinga Gál,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 xml:space="preserve">Este necesar ca Directivei 2011/95/UE a Parlamentului European </w:t>
            </w:r>
            <w:r w:rsidR="004F79FC" w:rsidRPr="003729F7">
              <w:rPr>
                <w:color w:val="auto"/>
              </w:rPr>
              <w:t>ș</w:t>
            </w:r>
            <w:r w:rsidRPr="003729F7">
              <w:rPr>
                <w:color w:val="auto"/>
              </w:rPr>
              <w:t>i a Consiliului din 13 decembrie 2011 privind standardele referitoare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apatrizii pentru a putea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un statut uniform pentru refugia</w:t>
            </w:r>
            <w:r w:rsidR="004F79FC" w:rsidRPr="003729F7">
              <w:rPr>
                <w:color w:val="auto"/>
              </w:rPr>
              <w:t>ț</w:t>
            </w:r>
            <w:r w:rsidRPr="003729F7">
              <w:rPr>
                <w:color w:val="auto"/>
              </w:rPr>
              <w:t>i sau pentru persoanele eligibile pentru ob</w:t>
            </w:r>
            <w:r w:rsidR="004F79FC" w:rsidRPr="003729F7">
              <w:rPr>
                <w:color w:val="auto"/>
              </w:rPr>
              <w:t>ț</w:t>
            </w:r>
            <w:r w:rsidRPr="003729F7">
              <w:rPr>
                <w:color w:val="auto"/>
              </w:rPr>
              <w:t>inerea de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acordate</w:t>
            </w:r>
            <w:r w:rsidRPr="003729F7">
              <w:rPr>
                <w:rStyle w:val="Sup"/>
                <w:color w:val="auto"/>
              </w:rPr>
              <w:t>31</w:t>
            </w:r>
            <w:r w:rsidRPr="003729F7">
              <w:rPr>
                <w:color w:val="auto"/>
              </w:rPr>
              <w:t xml:space="preserve"> (reformare) să i se aducă mai multe modificări substan</w:t>
            </w:r>
            <w:r w:rsidR="004F79FC" w:rsidRPr="003729F7">
              <w:rPr>
                <w:color w:val="auto"/>
              </w:rPr>
              <w:t>ț</w:t>
            </w:r>
            <w:r w:rsidRPr="003729F7">
              <w:rPr>
                <w:color w:val="auto"/>
              </w:rPr>
              <w:t xml:space="preserve">iale. Pentru a asigura </w:t>
            </w:r>
            <w:r w:rsidRPr="003729F7">
              <w:rPr>
                <w:b/>
                <w:i/>
                <w:color w:val="auto"/>
              </w:rPr>
              <w:t xml:space="preserve">armonizarea </w:t>
            </w:r>
            <w:r w:rsidR="004F79FC" w:rsidRPr="003729F7">
              <w:rPr>
                <w:b/>
                <w:i/>
                <w:color w:val="auto"/>
              </w:rPr>
              <w:t>ș</w:t>
            </w:r>
            <w:r w:rsidRPr="003729F7">
              <w:rPr>
                <w:b/>
                <w:i/>
                <w:color w:val="auto"/>
              </w:rPr>
              <w:t>i</w:t>
            </w:r>
            <w:r w:rsidRPr="003729F7">
              <w:rPr>
                <w:color w:val="auto"/>
              </w:rPr>
              <w:t xml:space="preserve"> sporirea convergen</w:t>
            </w:r>
            <w:r w:rsidR="004F79FC" w:rsidRPr="003729F7">
              <w:rPr>
                <w:color w:val="auto"/>
              </w:rPr>
              <w:t>ț</w:t>
            </w:r>
            <w:r w:rsidRPr="003729F7">
              <w:rPr>
                <w:color w:val="auto"/>
              </w:rPr>
              <w:t xml:space="preserve">ei deciziilor în materie de azil </w:t>
            </w:r>
            <w:r w:rsidR="004F79FC" w:rsidRPr="003729F7">
              <w:rPr>
                <w:color w:val="auto"/>
              </w:rPr>
              <w:t>ș</w:t>
            </w:r>
            <w:r w:rsidRPr="003729F7">
              <w:rPr>
                <w:color w:val="auto"/>
              </w:rPr>
              <w:t>i a con</w:t>
            </w:r>
            <w:r w:rsidR="004F79FC" w:rsidRPr="003729F7">
              <w:rPr>
                <w:color w:val="auto"/>
              </w:rPr>
              <w:t>ț</w:t>
            </w:r>
            <w:r w:rsidRPr="003729F7">
              <w:rPr>
                <w:color w:val="auto"/>
              </w:rPr>
              <w:t>inutului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astfel încât să se reducă factorii de încurajare a deplasărilor în interiorul Uniunii Europene </w:t>
            </w:r>
            <w:r w:rsidR="004F79FC" w:rsidRPr="003729F7">
              <w:rPr>
                <w:color w:val="auto"/>
              </w:rPr>
              <w:t>ș</w:t>
            </w:r>
            <w:r w:rsidRPr="003729F7">
              <w:rPr>
                <w:color w:val="auto"/>
              </w:rPr>
              <w:t>i să se garanteze egalitatea de tratament în cazul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directiva men</w:t>
            </w:r>
            <w:r w:rsidR="004F79FC" w:rsidRPr="003729F7">
              <w:rPr>
                <w:color w:val="auto"/>
              </w:rPr>
              <w:t>ț</w:t>
            </w:r>
            <w:r w:rsidRPr="003729F7">
              <w:rPr>
                <w:color w:val="auto"/>
              </w:rPr>
              <w:t xml:space="preserve">ionată ar trebui să fie abrogată </w:t>
            </w:r>
            <w:r w:rsidR="004F79FC" w:rsidRPr="003729F7">
              <w:rPr>
                <w:color w:val="auto"/>
              </w:rPr>
              <w:t>ș</w:t>
            </w:r>
            <w:r w:rsidRPr="003729F7">
              <w:rPr>
                <w:color w:val="auto"/>
              </w:rPr>
              <w:t>i înlocuită cu un regulament.</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t xml:space="preserve">Este necesar ca Directivei 2011/95/UE a Parlamentului European </w:t>
            </w:r>
            <w:r w:rsidR="004F79FC" w:rsidRPr="003729F7">
              <w:rPr>
                <w:color w:val="auto"/>
              </w:rPr>
              <w:t>ș</w:t>
            </w:r>
            <w:r w:rsidRPr="003729F7">
              <w:rPr>
                <w:color w:val="auto"/>
              </w:rPr>
              <w:t>i a Consiliului din 13 decembrie 2011 privind standardele referitoare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apatrizii pentru a putea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un statut uniform pentru refugia</w:t>
            </w:r>
            <w:r w:rsidR="004F79FC" w:rsidRPr="003729F7">
              <w:rPr>
                <w:color w:val="auto"/>
              </w:rPr>
              <w:t>ț</w:t>
            </w:r>
            <w:r w:rsidRPr="003729F7">
              <w:rPr>
                <w:color w:val="auto"/>
              </w:rPr>
              <w:t>i sau pentru persoanele eligibile pentru ob</w:t>
            </w:r>
            <w:r w:rsidR="004F79FC" w:rsidRPr="003729F7">
              <w:rPr>
                <w:color w:val="auto"/>
              </w:rPr>
              <w:t>ț</w:t>
            </w:r>
            <w:r w:rsidRPr="003729F7">
              <w:rPr>
                <w:color w:val="auto"/>
              </w:rPr>
              <w:t>inerea de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acordate</w:t>
            </w:r>
            <w:r w:rsidRPr="003729F7">
              <w:rPr>
                <w:rStyle w:val="Sup"/>
                <w:color w:val="auto"/>
              </w:rPr>
              <w:t>31</w:t>
            </w:r>
            <w:r w:rsidRPr="003729F7">
              <w:rPr>
                <w:color w:val="auto"/>
              </w:rPr>
              <w:t xml:space="preserve"> (reformare) să i se aducă mai multe modificări substan</w:t>
            </w:r>
            <w:r w:rsidR="004F79FC" w:rsidRPr="003729F7">
              <w:rPr>
                <w:color w:val="auto"/>
              </w:rPr>
              <w:t>ț</w:t>
            </w:r>
            <w:r w:rsidRPr="003729F7">
              <w:rPr>
                <w:color w:val="auto"/>
              </w:rPr>
              <w:t>iale. Pentru a asigura sporirea convergen</w:t>
            </w:r>
            <w:r w:rsidR="004F79FC" w:rsidRPr="003729F7">
              <w:rPr>
                <w:color w:val="auto"/>
              </w:rPr>
              <w:t>ț</w:t>
            </w:r>
            <w:r w:rsidRPr="003729F7">
              <w:rPr>
                <w:color w:val="auto"/>
              </w:rPr>
              <w:t xml:space="preserve">ei deciziilor în materie de azil </w:t>
            </w:r>
            <w:r w:rsidR="004F79FC" w:rsidRPr="003729F7">
              <w:rPr>
                <w:color w:val="auto"/>
              </w:rPr>
              <w:t>ș</w:t>
            </w:r>
            <w:r w:rsidRPr="003729F7">
              <w:rPr>
                <w:color w:val="auto"/>
              </w:rPr>
              <w:t>i a con</w:t>
            </w:r>
            <w:r w:rsidR="004F79FC" w:rsidRPr="003729F7">
              <w:rPr>
                <w:color w:val="auto"/>
              </w:rPr>
              <w:t>ț</w:t>
            </w:r>
            <w:r w:rsidRPr="003729F7">
              <w:rPr>
                <w:color w:val="auto"/>
              </w:rPr>
              <w:t>inutului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astfel încât să se reducă factorii de încurajare a deplasărilor în interiorul Uniunii Europene </w:t>
            </w:r>
            <w:r w:rsidR="004F79FC" w:rsidRPr="003729F7">
              <w:rPr>
                <w:color w:val="auto"/>
              </w:rPr>
              <w:t>ș</w:t>
            </w:r>
            <w:r w:rsidRPr="003729F7">
              <w:rPr>
                <w:color w:val="auto"/>
              </w:rPr>
              <w:t>i să se garanteze egalitatea de tratament în cazul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directiva men</w:t>
            </w:r>
            <w:r w:rsidR="004F79FC" w:rsidRPr="003729F7">
              <w:rPr>
                <w:color w:val="auto"/>
              </w:rPr>
              <w:t>ț</w:t>
            </w:r>
            <w:r w:rsidRPr="003729F7">
              <w:rPr>
                <w:color w:val="auto"/>
              </w:rPr>
              <w:t xml:space="preserve">ionată ar trebui să fie abrogată </w:t>
            </w:r>
            <w:r w:rsidR="004F79FC" w:rsidRPr="003729F7">
              <w:rPr>
                <w:color w:val="auto"/>
              </w:rPr>
              <w:t>ș</w:t>
            </w:r>
            <w:r w:rsidRPr="003729F7">
              <w:rPr>
                <w:color w:val="auto"/>
              </w:rPr>
              <w:t>i înlocuită cu un regulament.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31</w:t>
            </w:r>
            <w:r w:rsidRPr="003729F7">
              <w:rPr>
                <w:color w:val="auto"/>
              </w:rPr>
              <w:t xml:space="preserve"> JO L 337, 20.12.2011, p. 9.</w:t>
            </w:r>
          </w:p>
        </w:tc>
        <w:tc>
          <w:tcPr>
            <w:tcW w:w="4876" w:type="dxa"/>
          </w:tcPr>
          <w:p w:rsidR="00A7143B" w:rsidRPr="003729F7" w:rsidRDefault="00A7143B" w:rsidP="00A7143B">
            <w:pPr>
              <w:pStyle w:val="Normal6"/>
              <w:rPr>
                <w:color w:val="auto"/>
              </w:rPr>
            </w:pPr>
            <w:r w:rsidRPr="003729F7">
              <w:rPr>
                <w:rStyle w:val="Sup"/>
                <w:color w:val="auto"/>
              </w:rPr>
              <w:t>31</w:t>
            </w:r>
            <w:r w:rsidRPr="003729F7">
              <w:rPr>
                <w:color w:val="auto"/>
              </w:rPr>
              <w:t xml:space="preserve"> JO L 337, 20.12.2011, p. 9.</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107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w:t>
            </w:r>
            <w:r w:rsidRPr="003729F7">
              <w:rPr>
                <w:color w:val="auto"/>
              </w:rPr>
              <w:tab/>
            </w:r>
            <w:r w:rsidRPr="003729F7">
              <w:rPr>
                <w:b/>
                <w:i/>
                <w:color w:val="auto"/>
              </w:rPr>
              <w:t xml:space="preserve">O politică comună în domeniul azilului, cuprinzând un sistem european </w:t>
            </w:r>
            <w:r w:rsidRPr="003729F7">
              <w:rPr>
                <w:b/>
                <w:i/>
                <w:color w:val="auto"/>
              </w:rPr>
              <w:lastRenderedPageBreak/>
              <w:t xml:space="preserve">comun de azil (SECA) bazat pe aplicarea deplină </w:t>
            </w:r>
            <w:r w:rsidR="004F79FC" w:rsidRPr="003729F7">
              <w:rPr>
                <w:b/>
                <w:i/>
                <w:color w:val="auto"/>
              </w:rPr>
              <w:t>ș</w:t>
            </w:r>
            <w:r w:rsidRPr="003729F7">
              <w:rPr>
                <w:b/>
                <w:i/>
                <w:color w:val="auto"/>
              </w:rPr>
              <w:t>i globală a Conven</w:t>
            </w:r>
            <w:r w:rsidR="004F79FC" w:rsidRPr="003729F7">
              <w:rPr>
                <w:b/>
                <w:i/>
                <w:color w:val="auto"/>
              </w:rPr>
              <w:t>ț</w:t>
            </w:r>
            <w:r w:rsidRPr="003729F7">
              <w:rPr>
                <w:b/>
                <w:i/>
                <w:color w:val="auto"/>
              </w:rPr>
              <w:t>iei de la Geneva privind statutul refugia</w:t>
            </w:r>
            <w:r w:rsidR="004F79FC" w:rsidRPr="003729F7">
              <w:rPr>
                <w:b/>
                <w:i/>
                <w:color w:val="auto"/>
              </w:rPr>
              <w:t>ț</w:t>
            </w:r>
            <w:r w:rsidRPr="003729F7">
              <w:rPr>
                <w:b/>
                <w:i/>
                <w:color w:val="auto"/>
              </w:rPr>
              <w:t>ilor din 28 iulie 1951, astfel cum a fost modificată prin Protocolul de la New York din 31 ianuarie 1967 (</w:t>
            </w:r>
            <w:r w:rsidRPr="003729F7">
              <w:rPr>
                <w:b/>
                <w:i/>
                <w:color w:val="auto"/>
                <w:cs/>
              </w:rPr>
              <w:t>„</w:t>
            </w:r>
            <w:r w:rsidRPr="003729F7">
              <w:rPr>
                <w:b/>
                <w:i/>
                <w:color w:val="auto"/>
              </w:rPr>
              <w:t>Conven</w:t>
            </w:r>
            <w:r w:rsidR="004F79FC" w:rsidRPr="003729F7">
              <w:rPr>
                <w:b/>
                <w:i/>
                <w:color w:val="auto"/>
              </w:rPr>
              <w:t>ț</w:t>
            </w:r>
            <w:r w:rsidRPr="003729F7">
              <w:rPr>
                <w:b/>
                <w:i/>
                <w:color w:val="auto"/>
              </w:rPr>
              <w:t>ia de la Geneva</w:t>
            </w:r>
            <w:r w:rsidRPr="003729F7">
              <w:rPr>
                <w:b/>
                <w:i/>
                <w:color w:val="auto"/>
                <w:cs/>
              </w:rPr>
              <w:t>”</w:t>
            </w:r>
            <w:r w:rsidRPr="003729F7">
              <w:rPr>
                <w:b/>
                <w:i/>
                <w:color w:val="auto"/>
              </w:rPr>
              <w:t>), este un element constitutiv al obiectivului Uniunii Europene de a crea în mod progresiv un spa</w:t>
            </w:r>
            <w:r w:rsidR="004F79FC" w:rsidRPr="003729F7">
              <w:rPr>
                <w:b/>
                <w:i/>
                <w:color w:val="auto"/>
              </w:rPr>
              <w:t>ț</w:t>
            </w:r>
            <w:r w:rsidRPr="003729F7">
              <w:rPr>
                <w:b/>
                <w:i/>
                <w:color w:val="auto"/>
              </w:rPr>
              <w:t xml:space="preserve">iu de libertate, securitate </w:t>
            </w:r>
            <w:r w:rsidR="004F79FC" w:rsidRPr="003729F7">
              <w:rPr>
                <w:b/>
                <w:i/>
                <w:color w:val="auto"/>
              </w:rPr>
              <w:t>ș</w:t>
            </w:r>
            <w:r w:rsidRPr="003729F7">
              <w:rPr>
                <w:b/>
                <w:i/>
                <w:color w:val="auto"/>
              </w:rPr>
              <w:t>i justi</w:t>
            </w:r>
            <w:r w:rsidR="004F79FC" w:rsidRPr="003729F7">
              <w:rPr>
                <w:b/>
                <w:i/>
                <w:color w:val="auto"/>
              </w:rPr>
              <w:t>ț</w:t>
            </w:r>
            <w:r w:rsidRPr="003729F7">
              <w:rPr>
                <w:b/>
                <w:i/>
                <w:color w:val="auto"/>
              </w:rPr>
              <w:t>ie deschis celor care, for</w:t>
            </w:r>
            <w:r w:rsidR="004F79FC" w:rsidRPr="003729F7">
              <w:rPr>
                <w:b/>
                <w:i/>
                <w:color w:val="auto"/>
              </w:rPr>
              <w:t>ț</w:t>
            </w:r>
            <w:r w:rsidRPr="003729F7">
              <w:rPr>
                <w:b/>
                <w:i/>
                <w:color w:val="auto"/>
              </w:rPr>
              <w:t>a</w:t>
            </w:r>
            <w:r w:rsidR="004F79FC" w:rsidRPr="003729F7">
              <w:rPr>
                <w:b/>
                <w:i/>
                <w:color w:val="auto"/>
              </w:rPr>
              <w:t>ț</w:t>
            </w:r>
            <w:r w:rsidRPr="003729F7">
              <w:rPr>
                <w:b/>
                <w:i/>
                <w:color w:val="auto"/>
              </w:rPr>
              <w:t>i de împrejurări, solicită în mod legitim protec</w:t>
            </w:r>
            <w:r w:rsidR="004F79FC" w:rsidRPr="003729F7">
              <w:rPr>
                <w:b/>
                <w:i/>
                <w:color w:val="auto"/>
              </w:rPr>
              <w:t>ț</w:t>
            </w:r>
            <w:r w:rsidRPr="003729F7">
              <w:rPr>
                <w:b/>
                <w:i/>
                <w:color w:val="auto"/>
              </w:rPr>
              <w:t>ie în Uniune. O astfel de politică ar trebui să fie guvernată de principiul solidarită</w:t>
            </w:r>
            <w:r w:rsidR="004F79FC" w:rsidRPr="003729F7">
              <w:rPr>
                <w:b/>
                <w:i/>
                <w:color w:val="auto"/>
              </w:rPr>
              <w:t>ț</w:t>
            </w:r>
            <w:r w:rsidRPr="003729F7">
              <w:rPr>
                <w:b/>
                <w:i/>
                <w:color w:val="auto"/>
              </w:rPr>
              <w:t xml:space="preserve">ii </w:t>
            </w:r>
            <w:r w:rsidR="004F79FC" w:rsidRPr="003729F7">
              <w:rPr>
                <w:b/>
                <w:i/>
                <w:color w:val="auto"/>
              </w:rPr>
              <w:t>ș</w:t>
            </w:r>
            <w:r w:rsidRPr="003729F7">
              <w:rPr>
                <w:b/>
                <w:i/>
                <w:color w:val="auto"/>
              </w:rPr>
              <w:t>i al împăr</w:t>
            </w:r>
            <w:r w:rsidR="004F79FC" w:rsidRPr="003729F7">
              <w:rPr>
                <w:b/>
                <w:i/>
                <w:color w:val="auto"/>
              </w:rPr>
              <w:t>ț</w:t>
            </w:r>
            <w:r w:rsidRPr="003729F7">
              <w:rPr>
                <w:b/>
                <w:i/>
                <w:color w:val="auto"/>
              </w:rPr>
              <w:t>irii echitabile a responsabilită</w:t>
            </w:r>
            <w:r w:rsidR="004F79FC" w:rsidRPr="003729F7">
              <w:rPr>
                <w:b/>
                <w:i/>
                <w:color w:val="auto"/>
              </w:rPr>
              <w:t>ț</w:t>
            </w:r>
            <w:r w:rsidRPr="003729F7">
              <w:rPr>
                <w:b/>
                <w:i/>
                <w:color w:val="auto"/>
              </w:rPr>
              <w:t>ii între statele membre, inclusiv pe plan financiar.</w:t>
            </w:r>
          </w:p>
        </w:tc>
        <w:tc>
          <w:tcPr>
            <w:tcW w:w="4876" w:type="dxa"/>
          </w:tcPr>
          <w:p w:rsidR="00A7143B" w:rsidRPr="003729F7" w:rsidRDefault="00A7143B" w:rsidP="00A7143B">
            <w:pPr>
              <w:pStyle w:val="Normal6"/>
              <w:rPr>
                <w:color w:val="auto"/>
              </w:rPr>
            </w:pPr>
            <w:r w:rsidRPr="003729F7">
              <w:rPr>
                <w:b/>
                <w:i/>
                <w:color w:val="auto"/>
              </w:rPr>
              <w:lastRenderedPageBreak/>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Conven</w:t>
      </w:r>
      <w:r w:rsidR="004F79FC" w:rsidRPr="003729F7">
        <w:rPr>
          <w:color w:val="auto"/>
          <w:lang w:val="ro-RO"/>
        </w:rPr>
        <w:t>ț</w:t>
      </w:r>
      <w:r w:rsidRPr="003729F7">
        <w:rPr>
          <w:color w:val="auto"/>
          <w:lang w:val="ro-RO"/>
        </w:rPr>
        <w:t>ia de la Geneva privind statutul refugia</w:t>
      </w:r>
      <w:r w:rsidR="004F79FC" w:rsidRPr="003729F7">
        <w:rPr>
          <w:color w:val="auto"/>
          <w:lang w:val="ro-RO"/>
        </w:rPr>
        <w:t>ț</w:t>
      </w:r>
      <w:r w:rsidRPr="003729F7">
        <w:rPr>
          <w:color w:val="auto"/>
          <w:lang w:val="ro-RO"/>
        </w:rPr>
        <w:t>ilor din 28 iulie 1951, astfel cum a fost modificată prin Protocolul de la New York din 31 ianuarie 1967 (Conven</w:t>
      </w:r>
      <w:r w:rsidR="004F79FC" w:rsidRPr="003729F7">
        <w:rPr>
          <w:color w:val="auto"/>
          <w:lang w:val="ro-RO"/>
        </w:rPr>
        <w:t>ț</w:t>
      </w:r>
      <w:r w:rsidRPr="003729F7">
        <w:rPr>
          <w:color w:val="auto"/>
          <w:lang w:val="ro-RO"/>
        </w:rPr>
        <w:t xml:space="preserve">ia de la Geneva), nu a fost actualizată </w:t>
      </w:r>
      <w:r w:rsidR="004F79FC" w:rsidRPr="003729F7">
        <w:rPr>
          <w:color w:val="auto"/>
          <w:lang w:val="ro-RO"/>
        </w:rPr>
        <w:t>ș</w:t>
      </w:r>
      <w:r w:rsidRPr="003729F7">
        <w:rPr>
          <w:color w:val="auto"/>
          <w:lang w:val="ro-RO"/>
        </w:rPr>
        <w:t xml:space="preserve">i reformată suficient pentru contextul modern </w:t>
      </w:r>
      <w:r w:rsidR="004F79FC" w:rsidRPr="003729F7">
        <w:rPr>
          <w:color w:val="auto"/>
          <w:lang w:val="ro-RO"/>
        </w:rPr>
        <w:t>ș</w:t>
      </w:r>
      <w:r w:rsidRPr="003729F7">
        <w:rPr>
          <w:color w:val="auto"/>
          <w:lang w:val="ro-RO"/>
        </w:rPr>
        <w:t>i, prin urmare, ar trebui să fie modificată înainte să fie luată în considerare ca fundament al legisla</w:t>
      </w:r>
      <w:r w:rsidR="004F79FC" w:rsidRPr="003729F7">
        <w:rPr>
          <w:color w:val="auto"/>
          <w:lang w:val="ro-RO"/>
        </w:rPr>
        <w:t>ț</w:t>
      </w:r>
      <w:r w:rsidRPr="003729F7">
        <w:rPr>
          <w:color w:val="auto"/>
          <w:lang w:val="ro-RO"/>
        </w:rPr>
        <w:t>iei în acest domeniu.</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108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r>
            <w:r w:rsidRPr="003729F7">
              <w:rPr>
                <w:b/>
                <w:i/>
                <w:color w:val="auto"/>
              </w:rPr>
              <w:t>O politică comună</w:t>
            </w:r>
            <w:r w:rsidRPr="003729F7">
              <w:rPr>
                <w:color w:val="auto"/>
              </w:rPr>
              <w:t xml:space="preserve"> în domeniul azilului</w:t>
            </w:r>
            <w:r w:rsidRPr="003729F7">
              <w:rPr>
                <w:b/>
                <w:i/>
                <w:color w:val="auto"/>
              </w:rPr>
              <w:t xml:space="preserve">, cuprinzând un sistem european comun de azil (SECA) bazat pe aplicarea deplină </w:t>
            </w:r>
            <w:r w:rsidR="004F79FC" w:rsidRPr="003729F7">
              <w:rPr>
                <w:b/>
                <w:i/>
                <w:color w:val="auto"/>
              </w:rPr>
              <w:t>ș</w:t>
            </w:r>
            <w:r w:rsidRPr="003729F7">
              <w:rPr>
                <w:b/>
                <w:i/>
                <w:color w:val="auto"/>
              </w:rPr>
              <w:t>i globală a Conven</w:t>
            </w:r>
            <w:r w:rsidR="004F79FC" w:rsidRPr="003729F7">
              <w:rPr>
                <w:b/>
                <w:i/>
                <w:color w:val="auto"/>
              </w:rPr>
              <w:t>ț</w:t>
            </w:r>
            <w:r w:rsidRPr="003729F7">
              <w:rPr>
                <w:b/>
                <w:i/>
                <w:color w:val="auto"/>
              </w:rPr>
              <w:t>iei de la Geneva privind statutul refugia</w:t>
            </w:r>
            <w:r w:rsidR="004F79FC" w:rsidRPr="003729F7">
              <w:rPr>
                <w:b/>
                <w:i/>
                <w:color w:val="auto"/>
              </w:rPr>
              <w:t>ț</w:t>
            </w:r>
            <w:r w:rsidRPr="003729F7">
              <w:rPr>
                <w:b/>
                <w:i/>
                <w:color w:val="auto"/>
              </w:rPr>
              <w:t>ilor din 28 iulie 1951, astfel cum a fost modificată prin Protocolul de la New York din 31 ianuarie 1967 (</w:t>
            </w:r>
            <w:r w:rsidRPr="003729F7">
              <w:rPr>
                <w:b/>
                <w:i/>
                <w:color w:val="auto"/>
                <w:cs/>
              </w:rPr>
              <w:t>„</w:t>
            </w:r>
            <w:r w:rsidRPr="003729F7">
              <w:rPr>
                <w:b/>
                <w:i/>
                <w:color w:val="auto"/>
              </w:rPr>
              <w:t>Conven</w:t>
            </w:r>
            <w:r w:rsidR="004F79FC" w:rsidRPr="003729F7">
              <w:rPr>
                <w:b/>
                <w:i/>
                <w:color w:val="auto"/>
              </w:rPr>
              <w:t>ț</w:t>
            </w:r>
            <w:r w:rsidRPr="003729F7">
              <w:rPr>
                <w:b/>
                <w:i/>
                <w:color w:val="auto"/>
              </w:rPr>
              <w:t>ia de la Geneva</w:t>
            </w:r>
            <w:r w:rsidRPr="003729F7">
              <w:rPr>
                <w:b/>
                <w:i/>
                <w:color w:val="auto"/>
                <w:cs/>
              </w:rPr>
              <w:t>”</w:t>
            </w:r>
            <w:r w:rsidRPr="003729F7">
              <w:rPr>
                <w:b/>
                <w:i/>
                <w:color w:val="auto"/>
              </w:rPr>
              <w:t>), este un element constitutiv al obiectivului Uniunii Europene de a crea în mod progresiv un spa</w:t>
            </w:r>
            <w:r w:rsidR="004F79FC" w:rsidRPr="003729F7">
              <w:rPr>
                <w:b/>
                <w:i/>
                <w:color w:val="auto"/>
              </w:rPr>
              <w:t>ț</w:t>
            </w:r>
            <w:r w:rsidRPr="003729F7">
              <w:rPr>
                <w:b/>
                <w:i/>
                <w:color w:val="auto"/>
              </w:rPr>
              <w:t xml:space="preserve">iu de libertate, </w:t>
            </w:r>
            <w:r w:rsidRPr="003729F7">
              <w:rPr>
                <w:b/>
                <w:i/>
                <w:color w:val="auto"/>
              </w:rPr>
              <w:lastRenderedPageBreak/>
              <w:t xml:space="preserve">securitate </w:t>
            </w:r>
            <w:r w:rsidR="004F79FC" w:rsidRPr="003729F7">
              <w:rPr>
                <w:b/>
                <w:i/>
                <w:color w:val="auto"/>
              </w:rPr>
              <w:t>ș</w:t>
            </w:r>
            <w:r w:rsidRPr="003729F7">
              <w:rPr>
                <w:b/>
                <w:i/>
                <w:color w:val="auto"/>
              </w:rPr>
              <w:t>i justi</w:t>
            </w:r>
            <w:r w:rsidR="004F79FC" w:rsidRPr="003729F7">
              <w:rPr>
                <w:b/>
                <w:i/>
                <w:color w:val="auto"/>
              </w:rPr>
              <w:t>ț</w:t>
            </w:r>
            <w:r w:rsidRPr="003729F7">
              <w:rPr>
                <w:b/>
                <w:i/>
                <w:color w:val="auto"/>
              </w:rPr>
              <w:t>ie deschis celor care, for</w:t>
            </w:r>
            <w:r w:rsidR="004F79FC" w:rsidRPr="003729F7">
              <w:rPr>
                <w:b/>
                <w:i/>
                <w:color w:val="auto"/>
              </w:rPr>
              <w:t>ț</w:t>
            </w:r>
            <w:r w:rsidRPr="003729F7">
              <w:rPr>
                <w:b/>
                <w:i/>
                <w:color w:val="auto"/>
              </w:rPr>
              <w:t>a</w:t>
            </w:r>
            <w:r w:rsidR="004F79FC" w:rsidRPr="003729F7">
              <w:rPr>
                <w:b/>
                <w:i/>
                <w:color w:val="auto"/>
              </w:rPr>
              <w:t>ț</w:t>
            </w:r>
            <w:r w:rsidRPr="003729F7">
              <w:rPr>
                <w:b/>
                <w:i/>
                <w:color w:val="auto"/>
              </w:rPr>
              <w:t>i de împrejurări, solicită în mod legitim protec</w:t>
            </w:r>
            <w:r w:rsidR="004F79FC" w:rsidRPr="003729F7">
              <w:rPr>
                <w:b/>
                <w:i/>
                <w:color w:val="auto"/>
              </w:rPr>
              <w:t>ț</w:t>
            </w:r>
            <w:r w:rsidRPr="003729F7">
              <w:rPr>
                <w:b/>
                <w:i/>
                <w:color w:val="auto"/>
              </w:rPr>
              <w:t xml:space="preserve">ie în Uniune. O astfel de politică </w:t>
            </w:r>
            <w:r w:rsidRPr="003729F7">
              <w:rPr>
                <w:color w:val="auto"/>
              </w:rPr>
              <w:t xml:space="preserve">ar trebui să fie </w:t>
            </w:r>
            <w:r w:rsidRPr="003729F7">
              <w:rPr>
                <w:b/>
                <w:i/>
                <w:color w:val="auto"/>
              </w:rPr>
              <w:t xml:space="preserve">guvernată </w:t>
            </w:r>
            <w:r w:rsidRPr="003729F7">
              <w:rPr>
                <w:color w:val="auto"/>
              </w:rPr>
              <w:t>de principiul solidarită</w:t>
            </w:r>
            <w:r w:rsidR="004F79FC" w:rsidRPr="003729F7">
              <w:rPr>
                <w:color w:val="auto"/>
              </w:rPr>
              <w:t>ț</w:t>
            </w:r>
            <w:r w:rsidRPr="003729F7">
              <w:rPr>
                <w:color w:val="auto"/>
              </w:rPr>
              <w:t xml:space="preserve">ii </w:t>
            </w:r>
            <w:r w:rsidR="004F79FC" w:rsidRPr="003729F7">
              <w:rPr>
                <w:color w:val="auto"/>
              </w:rPr>
              <w:t>ș</w:t>
            </w:r>
            <w:r w:rsidRPr="003729F7">
              <w:rPr>
                <w:color w:val="auto"/>
              </w:rPr>
              <w:t>i al împăr</w:t>
            </w:r>
            <w:r w:rsidR="004F79FC" w:rsidRPr="003729F7">
              <w:rPr>
                <w:color w:val="auto"/>
              </w:rPr>
              <w:t>ț</w:t>
            </w:r>
            <w:r w:rsidRPr="003729F7">
              <w:rPr>
                <w:color w:val="auto"/>
              </w:rPr>
              <w:t>irii echitabile a responsabilită</w:t>
            </w:r>
            <w:r w:rsidR="004F79FC" w:rsidRPr="003729F7">
              <w:rPr>
                <w:color w:val="auto"/>
              </w:rPr>
              <w:t>ț</w:t>
            </w:r>
            <w:r w:rsidRPr="003729F7">
              <w:rPr>
                <w:color w:val="auto"/>
              </w:rPr>
              <w:t>ii între statele membre, inclusiv pe plan financiar.</w:t>
            </w:r>
          </w:p>
        </w:tc>
        <w:tc>
          <w:tcPr>
            <w:tcW w:w="4876" w:type="dxa"/>
          </w:tcPr>
          <w:p w:rsidR="00A7143B" w:rsidRPr="003729F7" w:rsidRDefault="00A7143B" w:rsidP="00A7143B">
            <w:pPr>
              <w:pStyle w:val="Normal6"/>
              <w:rPr>
                <w:color w:val="auto"/>
              </w:rPr>
            </w:pPr>
            <w:r w:rsidRPr="003729F7">
              <w:rPr>
                <w:color w:val="auto"/>
              </w:rPr>
              <w:lastRenderedPageBreak/>
              <w:t>(2)</w:t>
            </w:r>
            <w:r w:rsidRPr="003729F7">
              <w:rPr>
                <w:color w:val="auto"/>
              </w:rPr>
              <w:tab/>
            </w:r>
            <w:r w:rsidRPr="003729F7">
              <w:rPr>
                <w:b/>
                <w:i/>
                <w:color w:val="auto"/>
              </w:rPr>
              <w:t>Politicile</w:t>
            </w:r>
            <w:r w:rsidRPr="003729F7">
              <w:rPr>
                <w:color w:val="auto"/>
              </w:rPr>
              <w:t xml:space="preserve"> în domeniul azilului ar trebui să fie </w:t>
            </w:r>
            <w:r w:rsidRPr="003729F7">
              <w:rPr>
                <w:b/>
                <w:i/>
                <w:color w:val="auto"/>
              </w:rPr>
              <w:t xml:space="preserve">guvernate </w:t>
            </w:r>
            <w:r w:rsidRPr="003729F7">
              <w:rPr>
                <w:color w:val="auto"/>
              </w:rPr>
              <w:t>de principiul solidarită</w:t>
            </w:r>
            <w:r w:rsidR="004F79FC" w:rsidRPr="003729F7">
              <w:rPr>
                <w:color w:val="auto"/>
              </w:rPr>
              <w:t>ț</w:t>
            </w:r>
            <w:r w:rsidRPr="003729F7">
              <w:rPr>
                <w:color w:val="auto"/>
              </w:rPr>
              <w:t xml:space="preserve">ii </w:t>
            </w:r>
            <w:r w:rsidR="004F79FC" w:rsidRPr="003729F7">
              <w:rPr>
                <w:color w:val="auto"/>
              </w:rPr>
              <w:t>ș</w:t>
            </w:r>
            <w:r w:rsidRPr="003729F7">
              <w:rPr>
                <w:color w:val="auto"/>
              </w:rPr>
              <w:t>i al împăr</w:t>
            </w:r>
            <w:r w:rsidR="004F79FC" w:rsidRPr="003729F7">
              <w:rPr>
                <w:color w:val="auto"/>
              </w:rPr>
              <w:t>ț</w:t>
            </w:r>
            <w:r w:rsidRPr="003729F7">
              <w:rPr>
                <w:color w:val="auto"/>
              </w:rPr>
              <w:t>irii echitabile a responsabilită</w:t>
            </w:r>
            <w:r w:rsidR="004F79FC" w:rsidRPr="003729F7">
              <w:rPr>
                <w:color w:val="auto"/>
              </w:rPr>
              <w:t>ț</w:t>
            </w:r>
            <w:r w:rsidRPr="003729F7">
              <w:rPr>
                <w:color w:val="auto"/>
              </w:rPr>
              <w:t>ii între statele membre, inclusiv pe plan financiar</w:t>
            </w:r>
            <w:r w:rsidRPr="003729F7">
              <w:rPr>
                <w:b/>
                <w:i/>
                <w:color w:val="auto"/>
              </w:rPr>
              <w:t>, dar experien</w:t>
            </w:r>
            <w:r w:rsidR="004F79FC" w:rsidRPr="003729F7">
              <w:rPr>
                <w:b/>
                <w:i/>
                <w:color w:val="auto"/>
              </w:rPr>
              <w:t>ț</w:t>
            </w:r>
            <w:r w:rsidRPr="003729F7">
              <w:rPr>
                <w:b/>
                <w:i/>
                <w:color w:val="auto"/>
              </w:rPr>
              <w:t>a de până acum a UE în acest domeniu se încadrează în categoria e</w:t>
            </w:r>
            <w:r w:rsidR="004F79FC" w:rsidRPr="003729F7">
              <w:rPr>
                <w:b/>
                <w:i/>
                <w:color w:val="auto"/>
              </w:rPr>
              <w:t>ș</w:t>
            </w:r>
            <w:r w:rsidRPr="003729F7">
              <w:rPr>
                <w:b/>
                <w:i/>
                <w:color w:val="auto"/>
              </w:rPr>
              <w:t>ecurilor. Reintegrările, dispari</w:t>
            </w:r>
            <w:r w:rsidR="004F79FC" w:rsidRPr="003729F7">
              <w:rPr>
                <w:b/>
                <w:i/>
                <w:color w:val="auto"/>
              </w:rPr>
              <w:t>ț</w:t>
            </w:r>
            <w:r w:rsidRPr="003729F7">
              <w:rPr>
                <w:b/>
                <w:i/>
                <w:color w:val="auto"/>
              </w:rPr>
              <w:t>ia a zeci de mii de copii, cre</w:t>
            </w:r>
            <w:r w:rsidR="004F79FC" w:rsidRPr="003729F7">
              <w:rPr>
                <w:b/>
                <w:i/>
                <w:color w:val="auto"/>
              </w:rPr>
              <w:t>ș</w:t>
            </w:r>
            <w:r w:rsidRPr="003729F7">
              <w:rPr>
                <w:b/>
                <w:i/>
                <w:color w:val="auto"/>
              </w:rPr>
              <w:t xml:space="preserve">terea deceselor în Marea Mediterană </w:t>
            </w:r>
            <w:r w:rsidR="004F79FC" w:rsidRPr="003729F7">
              <w:rPr>
                <w:b/>
                <w:i/>
                <w:color w:val="auto"/>
              </w:rPr>
              <w:t>ș</w:t>
            </w:r>
            <w:r w:rsidRPr="003729F7">
              <w:rPr>
                <w:b/>
                <w:i/>
                <w:color w:val="auto"/>
              </w:rPr>
              <w:t xml:space="preserve">i tensiunile sociale crescânde rezultă din caracterul inadecvat al </w:t>
            </w:r>
            <w:r w:rsidRPr="003729F7">
              <w:rPr>
                <w:b/>
                <w:i/>
                <w:color w:val="auto"/>
              </w:rPr>
              <w:lastRenderedPageBreak/>
              <w:t>politicilor UE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lastRenderedPageBreak/>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109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 xml:space="preserve">O politică comună în domeniul azilului, cuprinzând un sistem european comun de azil (SECA) bazat pe aplicarea deplină </w:t>
            </w:r>
            <w:r w:rsidR="004F79FC" w:rsidRPr="003729F7">
              <w:rPr>
                <w:color w:val="auto"/>
              </w:rPr>
              <w:t>ș</w:t>
            </w:r>
            <w:r w:rsidRPr="003729F7">
              <w:rPr>
                <w:color w:val="auto"/>
              </w:rPr>
              <w:t>i globală a Conven</w:t>
            </w:r>
            <w:r w:rsidR="004F79FC" w:rsidRPr="003729F7">
              <w:rPr>
                <w:color w:val="auto"/>
              </w:rPr>
              <w:t>ț</w:t>
            </w:r>
            <w:r w:rsidRPr="003729F7">
              <w:rPr>
                <w:color w:val="auto"/>
              </w:rPr>
              <w:t>iei de la Geneva privind statutul refugia</w:t>
            </w:r>
            <w:r w:rsidR="004F79FC" w:rsidRPr="003729F7">
              <w:rPr>
                <w:color w:val="auto"/>
              </w:rPr>
              <w:t>ț</w:t>
            </w:r>
            <w:r w:rsidRPr="003729F7">
              <w:rPr>
                <w:color w:val="auto"/>
              </w:rPr>
              <w:t>ilor din 28 iulie 1951, astfel cum a fost modificată prin Protocolul de la New York din 31 ianuarie 1967 (</w:t>
            </w:r>
            <w:r w:rsidRPr="003729F7">
              <w:rPr>
                <w:color w:val="auto"/>
                <w:cs/>
              </w:rPr>
              <w:t>„</w:t>
            </w:r>
            <w:r w:rsidRPr="003729F7">
              <w:rPr>
                <w:color w:val="auto"/>
              </w:rPr>
              <w:t>Conven</w:t>
            </w:r>
            <w:r w:rsidR="004F79FC" w:rsidRPr="003729F7">
              <w:rPr>
                <w:color w:val="auto"/>
              </w:rPr>
              <w:t>ț</w:t>
            </w:r>
            <w:r w:rsidRPr="003729F7">
              <w:rPr>
                <w:color w:val="auto"/>
              </w:rPr>
              <w:t>ia de la Geneva</w:t>
            </w:r>
            <w:r w:rsidRPr="003729F7">
              <w:rPr>
                <w:color w:val="auto"/>
                <w:cs/>
              </w:rPr>
              <w:t>”</w:t>
            </w:r>
            <w:r w:rsidRPr="003729F7">
              <w:rPr>
                <w:color w:val="auto"/>
              </w:rPr>
              <w:t>), este un element constitutiv al obiectivului Uniunii Europene de a crea în mod progresiv un spa</w:t>
            </w:r>
            <w:r w:rsidR="004F79FC" w:rsidRPr="003729F7">
              <w:rPr>
                <w:color w:val="auto"/>
              </w:rPr>
              <w:t>ț</w:t>
            </w:r>
            <w:r w:rsidRPr="003729F7">
              <w:rPr>
                <w:color w:val="auto"/>
              </w:rPr>
              <w:t xml:space="preserve">iu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ie deschis celor care, for</w:t>
            </w:r>
            <w:r w:rsidR="004F79FC" w:rsidRPr="003729F7">
              <w:rPr>
                <w:color w:val="auto"/>
              </w:rPr>
              <w:t>ț</w:t>
            </w:r>
            <w:r w:rsidRPr="003729F7">
              <w:rPr>
                <w:color w:val="auto"/>
              </w:rPr>
              <w:t>a</w:t>
            </w:r>
            <w:r w:rsidR="004F79FC" w:rsidRPr="003729F7">
              <w:rPr>
                <w:color w:val="auto"/>
              </w:rPr>
              <w:t>ț</w:t>
            </w:r>
            <w:r w:rsidRPr="003729F7">
              <w:rPr>
                <w:color w:val="auto"/>
              </w:rPr>
              <w:t>i de împrejurări, solicită în mod legitim protec</w:t>
            </w:r>
            <w:r w:rsidR="004F79FC" w:rsidRPr="003729F7">
              <w:rPr>
                <w:color w:val="auto"/>
              </w:rPr>
              <w:t>ț</w:t>
            </w:r>
            <w:r w:rsidRPr="003729F7">
              <w:rPr>
                <w:color w:val="auto"/>
              </w:rPr>
              <w:t xml:space="preserve">ie în Uniune. O astfel de politică ar trebui să fie guvernată de principiul </w:t>
            </w:r>
            <w:r w:rsidRPr="003729F7">
              <w:rPr>
                <w:b/>
                <w:i/>
                <w:color w:val="auto"/>
              </w:rPr>
              <w:t>solidarită</w:t>
            </w:r>
            <w:r w:rsidR="004F79FC" w:rsidRPr="003729F7">
              <w:rPr>
                <w:b/>
                <w:i/>
                <w:color w:val="auto"/>
              </w:rPr>
              <w:t>ț</w:t>
            </w:r>
            <w:r w:rsidRPr="003729F7">
              <w:rPr>
                <w:b/>
                <w:i/>
                <w:color w:val="auto"/>
              </w:rPr>
              <w:t xml:space="preserve">ii </w:t>
            </w:r>
            <w:r w:rsidR="004F79FC" w:rsidRPr="003729F7">
              <w:rPr>
                <w:b/>
                <w:i/>
                <w:color w:val="auto"/>
              </w:rPr>
              <w:t>ș</w:t>
            </w:r>
            <w:r w:rsidRPr="003729F7">
              <w:rPr>
                <w:b/>
                <w:i/>
                <w:color w:val="auto"/>
              </w:rPr>
              <w:t>i al împăr</w:t>
            </w:r>
            <w:r w:rsidR="004F79FC" w:rsidRPr="003729F7">
              <w:rPr>
                <w:b/>
                <w:i/>
                <w:color w:val="auto"/>
              </w:rPr>
              <w:t>ț</w:t>
            </w:r>
            <w:r w:rsidRPr="003729F7">
              <w:rPr>
                <w:b/>
                <w:i/>
                <w:color w:val="auto"/>
              </w:rPr>
              <w:t>irii echitabile a responsabilită</w:t>
            </w:r>
            <w:r w:rsidR="004F79FC" w:rsidRPr="003729F7">
              <w:rPr>
                <w:b/>
                <w:i/>
                <w:color w:val="auto"/>
              </w:rPr>
              <w:t>ț</w:t>
            </w:r>
            <w:r w:rsidRPr="003729F7">
              <w:rPr>
                <w:b/>
                <w:i/>
                <w:color w:val="auto"/>
              </w:rPr>
              <w:t>ii între statele membre, inclusiv pe plan financiar</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 xml:space="preserve">O politică comună în domeniul azilului, cuprinzând un sistem european comun de azil (SECA) bazat pe aplicarea deplină </w:t>
            </w:r>
            <w:r w:rsidR="004F79FC" w:rsidRPr="003729F7">
              <w:rPr>
                <w:color w:val="auto"/>
              </w:rPr>
              <w:t>ș</w:t>
            </w:r>
            <w:r w:rsidRPr="003729F7">
              <w:rPr>
                <w:color w:val="auto"/>
              </w:rPr>
              <w:t>i globală a Conven</w:t>
            </w:r>
            <w:r w:rsidR="004F79FC" w:rsidRPr="003729F7">
              <w:rPr>
                <w:color w:val="auto"/>
              </w:rPr>
              <w:t>ț</w:t>
            </w:r>
            <w:r w:rsidRPr="003729F7">
              <w:rPr>
                <w:color w:val="auto"/>
              </w:rPr>
              <w:t>iei de la Geneva privind statutul refugia</w:t>
            </w:r>
            <w:r w:rsidR="004F79FC" w:rsidRPr="003729F7">
              <w:rPr>
                <w:color w:val="auto"/>
              </w:rPr>
              <w:t>ț</w:t>
            </w:r>
            <w:r w:rsidRPr="003729F7">
              <w:rPr>
                <w:color w:val="auto"/>
              </w:rPr>
              <w:t>ilor din 28 iulie 1951, astfel cum a fost modificată prin Protocolul de la New York din 31 ianuarie 1967 (</w:t>
            </w:r>
            <w:r w:rsidRPr="003729F7">
              <w:rPr>
                <w:color w:val="auto"/>
                <w:cs/>
              </w:rPr>
              <w:t>„</w:t>
            </w:r>
            <w:r w:rsidRPr="003729F7">
              <w:rPr>
                <w:color w:val="auto"/>
              </w:rPr>
              <w:t>Conven</w:t>
            </w:r>
            <w:r w:rsidR="004F79FC" w:rsidRPr="003729F7">
              <w:rPr>
                <w:color w:val="auto"/>
              </w:rPr>
              <w:t>ț</w:t>
            </w:r>
            <w:r w:rsidRPr="003729F7">
              <w:rPr>
                <w:color w:val="auto"/>
              </w:rPr>
              <w:t>ia de la Geneva</w:t>
            </w:r>
            <w:r w:rsidRPr="003729F7">
              <w:rPr>
                <w:color w:val="auto"/>
                <w:cs/>
              </w:rPr>
              <w:t>”</w:t>
            </w:r>
            <w:r w:rsidRPr="003729F7">
              <w:rPr>
                <w:color w:val="auto"/>
              </w:rPr>
              <w:t>), este un element constitutiv al obiectivului Uniunii Europene de a crea în mod progresiv un spa</w:t>
            </w:r>
            <w:r w:rsidR="004F79FC" w:rsidRPr="003729F7">
              <w:rPr>
                <w:color w:val="auto"/>
              </w:rPr>
              <w:t>ț</w:t>
            </w:r>
            <w:r w:rsidRPr="003729F7">
              <w:rPr>
                <w:color w:val="auto"/>
              </w:rPr>
              <w:t xml:space="preserve">iu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ie deschis celor care, for</w:t>
            </w:r>
            <w:r w:rsidR="004F79FC" w:rsidRPr="003729F7">
              <w:rPr>
                <w:color w:val="auto"/>
              </w:rPr>
              <w:t>ț</w:t>
            </w:r>
            <w:r w:rsidRPr="003729F7">
              <w:rPr>
                <w:color w:val="auto"/>
              </w:rPr>
              <w:t>a</w:t>
            </w:r>
            <w:r w:rsidR="004F79FC" w:rsidRPr="003729F7">
              <w:rPr>
                <w:color w:val="auto"/>
              </w:rPr>
              <w:t>ț</w:t>
            </w:r>
            <w:r w:rsidRPr="003729F7">
              <w:rPr>
                <w:color w:val="auto"/>
              </w:rPr>
              <w:t>i de împrejurări, solicită în mod legitim protec</w:t>
            </w:r>
            <w:r w:rsidR="004F79FC" w:rsidRPr="003729F7">
              <w:rPr>
                <w:color w:val="auto"/>
              </w:rPr>
              <w:t>ț</w:t>
            </w:r>
            <w:r w:rsidRPr="003729F7">
              <w:rPr>
                <w:color w:val="auto"/>
              </w:rPr>
              <w:t xml:space="preserve">ie în Uniune. O astfel de politică ar trebui să fie guvernată de principiul </w:t>
            </w:r>
            <w:r w:rsidRPr="003729F7">
              <w:rPr>
                <w:b/>
                <w:i/>
                <w:color w:val="auto"/>
              </w:rPr>
              <w:t>convenien</w:t>
            </w:r>
            <w:r w:rsidR="004F79FC" w:rsidRPr="003729F7">
              <w:rPr>
                <w:b/>
                <w:i/>
                <w:color w:val="auto"/>
              </w:rPr>
              <w:t>ț</w:t>
            </w:r>
            <w:r w:rsidRPr="003729F7">
              <w:rPr>
                <w:b/>
                <w:i/>
                <w:color w:val="auto"/>
              </w:rPr>
              <w:t xml:space="preserve">ei, </w:t>
            </w:r>
            <w:r w:rsidR="004F79FC" w:rsidRPr="003729F7">
              <w:rPr>
                <w:b/>
                <w:i/>
                <w:color w:val="auto"/>
              </w:rPr>
              <w:t>ț</w:t>
            </w:r>
            <w:r w:rsidRPr="003729F7">
              <w:rPr>
                <w:b/>
                <w:i/>
                <w:color w:val="auto"/>
              </w:rPr>
              <w:t>inând seama de capacită</w:t>
            </w:r>
            <w:r w:rsidR="004F79FC" w:rsidRPr="003729F7">
              <w:rPr>
                <w:b/>
                <w:i/>
                <w:color w:val="auto"/>
              </w:rPr>
              <w:t>ț</w:t>
            </w:r>
            <w:r w:rsidRPr="003729F7">
              <w:rPr>
                <w:b/>
                <w:i/>
                <w:color w:val="auto"/>
              </w:rPr>
              <w:t>ile de absorb</w:t>
            </w:r>
            <w:r w:rsidR="004F79FC" w:rsidRPr="003729F7">
              <w:rPr>
                <w:b/>
                <w:i/>
                <w:color w:val="auto"/>
              </w:rPr>
              <w:t>ț</w:t>
            </w:r>
            <w:r w:rsidRPr="003729F7">
              <w:rPr>
                <w:b/>
                <w:i/>
                <w:color w:val="auto"/>
              </w:rPr>
              <w:t>ie ale societă</w:t>
            </w:r>
            <w:r w:rsidR="004F79FC" w:rsidRPr="003729F7">
              <w:rPr>
                <w:b/>
                <w:i/>
                <w:color w:val="auto"/>
              </w:rPr>
              <w:t>ț</w:t>
            </w:r>
            <w:r w:rsidRPr="003729F7">
              <w:rPr>
                <w:b/>
                <w:i/>
                <w:color w:val="auto"/>
              </w:rPr>
              <w:t xml:space="preserve">ilor-gazdă, precum </w:t>
            </w:r>
            <w:r w:rsidR="004F79FC" w:rsidRPr="003729F7">
              <w:rPr>
                <w:b/>
                <w:i/>
                <w:color w:val="auto"/>
              </w:rPr>
              <w:t>ș</w:t>
            </w:r>
            <w:r w:rsidRPr="003729F7">
              <w:rPr>
                <w:b/>
                <w:i/>
                <w:color w:val="auto"/>
              </w:rPr>
              <w:t>i de autonomia maximă a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110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lastRenderedPageBreak/>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 xml:space="preserve">O politică comună în domeniul azilului, cuprinzând un sistem european comun de azil (SECA) bazat pe aplicarea deplină </w:t>
            </w:r>
            <w:r w:rsidR="004F79FC" w:rsidRPr="003729F7">
              <w:rPr>
                <w:color w:val="auto"/>
              </w:rPr>
              <w:t>ș</w:t>
            </w:r>
            <w:r w:rsidRPr="003729F7">
              <w:rPr>
                <w:color w:val="auto"/>
              </w:rPr>
              <w:t>i globală a Conven</w:t>
            </w:r>
            <w:r w:rsidR="004F79FC" w:rsidRPr="003729F7">
              <w:rPr>
                <w:color w:val="auto"/>
              </w:rPr>
              <w:t>ț</w:t>
            </w:r>
            <w:r w:rsidRPr="003729F7">
              <w:rPr>
                <w:color w:val="auto"/>
              </w:rPr>
              <w:t>iei de la Geneva privind statutul refugia</w:t>
            </w:r>
            <w:r w:rsidR="004F79FC" w:rsidRPr="003729F7">
              <w:rPr>
                <w:color w:val="auto"/>
              </w:rPr>
              <w:t>ț</w:t>
            </w:r>
            <w:r w:rsidRPr="003729F7">
              <w:rPr>
                <w:color w:val="auto"/>
              </w:rPr>
              <w:t>ilor din 28 iulie 1951, astfel cum a fost modificată prin Protocolul de la New York din 31 ianuarie 1967 (</w:t>
            </w:r>
            <w:r w:rsidRPr="003729F7">
              <w:rPr>
                <w:color w:val="auto"/>
                <w:cs/>
              </w:rPr>
              <w:t>„</w:t>
            </w:r>
            <w:r w:rsidRPr="003729F7">
              <w:rPr>
                <w:color w:val="auto"/>
              </w:rPr>
              <w:t>Conven</w:t>
            </w:r>
            <w:r w:rsidR="004F79FC" w:rsidRPr="003729F7">
              <w:rPr>
                <w:color w:val="auto"/>
              </w:rPr>
              <w:t>ț</w:t>
            </w:r>
            <w:r w:rsidRPr="003729F7">
              <w:rPr>
                <w:color w:val="auto"/>
              </w:rPr>
              <w:t>ia de la Geneva</w:t>
            </w:r>
            <w:r w:rsidRPr="003729F7">
              <w:rPr>
                <w:color w:val="auto"/>
                <w:cs/>
              </w:rPr>
              <w:t>”</w:t>
            </w:r>
            <w:r w:rsidRPr="003729F7">
              <w:rPr>
                <w:color w:val="auto"/>
              </w:rPr>
              <w:t>), este un element constitutiv al obiectivului Uniunii Europene de a crea în mod progresiv un spa</w:t>
            </w:r>
            <w:r w:rsidR="004F79FC" w:rsidRPr="003729F7">
              <w:rPr>
                <w:color w:val="auto"/>
              </w:rPr>
              <w:t>ț</w:t>
            </w:r>
            <w:r w:rsidRPr="003729F7">
              <w:rPr>
                <w:color w:val="auto"/>
              </w:rPr>
              <w:t xml:space="preserve">iu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ie deschis celor care, for</w:t>
            </w:r>
            <w:r w:rsidR="004F79FC" w:rsidRPr="003729F7">
              <w:rPr>
                <w:color w:val="auto"/>
              </w:rPr>
              <w:t>ț</w:t>
            </w:r>
            <w:r w:rsidRPr="003729F7">
              <w:rPr>
                <w:color w:val="auto"/>
              </w:rPr>
              <w:t>a</w:t>
            </w:r>
            <w:r w:rsidR="004F79FC" w:rsidRPr="003729F7">
              <w:rPr>
                <w:color w:val="auto"/>
              </w:rPr>
              <w:t>ț</w:t>
            </w:r>
            <w:r w:rsidRPr="003729F7">
              <w:rPr>
                <w:color w:val="auto"/>
              </w:rPr>
              <w:t>i de împrejurări, solicită în mod legitim protec</w:t>
            </w:r>
            <w:r w:rsidR="004F79FC" w:rsidRPr="003729F7">
              <w:rPr>
                <w:color w:val="auto"/>
              </w:rPr>
              <w:t>ț</w:t>
            </w:r>
            <w:r w:rsidRPr="003729F7">
              <w:rPr>
                <w:color w:val="auto"/>
              </w:rPr>
              <w:t>ie în Uniune. O astfel de politică ar trebui să fie guvernată de principiul solidarită</w:t>
            </w:r>
            <w:r w:rsidR="004F79FC" w:rsidRPr="003729F7">
              <w:rPr>
                <w:color w:val="auto"/>
              </w:rPr>
              <w:t>ț</w:t>
            </w:r>
            <w:r w:rsidRPr="003729F7">
              <w:rPr>
                <w:color w:val="auto"/>
              </w:rPr>
              <w:t xml:space="preserve">ii </w:t>
            </w:r>
            <w:r w:rsidR="004F79FC" w:rsidRPr="003729F7">
              <w:rPr>
                <w:color w:val="auto"/>
              </w:rPr>
              <w:t>ș</w:t>
            </w:r>
            <w:r w:rsidRPr="003729F7">
              <w:rPr>
                <w:color w:val="auto"/>
              </w:rPr>
              <w:t>i al împăr</w:t>
            </w:r>
            <w:r w:rsidR="004F79FC" w:rsidRPr="003729F7">
              <w:rPr>
                <w:color w:val="auto"/>
              </w:rPr>
              <w:t>ț</w:t>
            </w:r>
            <w:r w:rsidRPr="003729F7">
              <w:rPr>
                <w:color w:val="auto"/>
              </w:rPr>
              <w:t>irii echitabile a responsabilită</w:t>
            </w:r>
            <w:r w:rsidR="004F79FC" w:rsidRPr="003729F7">
              <w:rPr>
                <w:color w:val="auto"/>
              </w:rPr>
              <w:t>ț</w:t>
            </w:r>
            <w:r w:rsidRPr="003729F7">
              <w:rPr>
                <w:color w:val="auto"/>
              </w:rPr>
              <w:t>ii între statele membre</w:t>
            </w:r>
            <w:r w:rsidRPr="003729F7">
              <w:rPr>
                <w:b/>
                <w:i/>
                <w:color w:val="auto"/>
              </w:rPr>
              <w:t>, inclusiv pe plan financiar</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 xml:space="preserve">O politică comună în domeniul azilului, cuprinzând un sistem european comun de azil (SECA) bazat pe aplicarea deplină </w:t>
            </w:r>
            <w:r w:rsidR="004F79FC" w:rsidRPr="003729F7">
              <w:rPr>
                <w:color w:val="auto"/>
              </w:rPr>
              <w:t>ș</w:t>
            </w:r>
            <w:r w:rsidRPr="003729F7">
              <w:rPr>
                <w:color w:val="auto"/>
              </w:rPr>
              <w:t>i globală a Conven</w:t>
            </w:r>
            <w:r w:rsidR="004F79FC" w:rsidRPr="003729F7">
              <w:rPr>
                <w:color w:val="auto"/>
              </w:rPr>
              <w:t>ț</w:t>
            </w:r>
            <w:r w:rsidRPr="003729F7">
              <w:rPr>
                <w:color w:val="auto"/>
              </w:rPr>
              <w:t>iei de la Geneva privind statutul refugia</w:t>
            </w:r>
            <w:r w:rsidR="004F79FC" w:rsidRPr="003729F7">
              <w:rPr>
                <w:color w:val="auto"/>
              </w:rPr>
              <w:t>ț</w:t>
            </w:r>
            <w:r w:rsidRPr="003729F7">
              <w:rPr>
                <w:color w:val="auto"/>
              </w:rPr>
              <w:t>ilor din 28 iulie 1951, astfel cum a fost modificată prin Protocolul de la New York din 31 ianuarie 1967 (</w:t>
            </w:r>
            <w:r w:rsidRPr="003729F7">
              <w:rPr>
                <w:color w:val="auto"/>
                <w:cs/>
              </w:rPr>
              <w:t>„</w:t>
            </w:r>
            <w:r w:rsidRPr="003729F7">
              <w:rPr>
                <w:color w:val="auto"/>
              </w:rPr>
              <w:t>Conven</w:t>
            </w:r>
            <w:r w:rsidR="004F79FC" w:rsidRPr="003729F7">
              <w:rPr>
                <w:color w:val="auto"/>
              </w:rPr>
              <w:t>ț</w:t>
            </w:r>
            <w:r w:rsidRPr="003729F7">
              <w:rPr>
                <w:color w:val="auto"/>
              </w:rPr>
              <w:t>ia de la Geneva</w:t>
            </w:r>
            <w:r w:rsidRPr="003729F7">
              <w:rPr>
                <w:color w:val="auto"/>
                <w:cs/>
              </w:rPr>
              <w:t>”</w:t>
            </w:r>
            <w:r w:rsidRPr="003729F7">
              <w:rPr>
                <w:color w:val="auto"/>
              </w:rPr>
              <w:t>), este un element constitutiv al obiectivului Uniunii Europene de a crea în mod progresiv un spa</w:t>
            </w:r>
            <w:r w:rsidR="004F79FC" w:rsidRPr="003729F7">
              <w:rPr>
                <w:color w:val="auto"/>
              </w:rPr>
              <w:t>ț</w:t>
            </w:r>
            <w:r w:rsidRPr="003729F7">
              <w:rPr>
                <w:color w:val="auto"/>
              </w:rPr>
              <w:t xml:space="preserve">iu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ie deschis celor care, for</w:t>
            </w:r>
            <w:r w:rsidR="004F79FC" w:rsidRPr="003729F7">
              <w:rPr>
                <w:color w:val="auto"/>
              </w:rPr>
              <w:t>ț</w:t>
            </w:r>
            <w:r w:rsidRPr="003729F7">
              <w:rPr>
                <w:color w:val="auto"/>
              </w:rPr>
              <w:t>a</w:t>
            </w:r>
            <w:r w:rsidR="004F79FC" w:rsidRPr="003729F7">
              <w:rPr>
                <w:color w:val="auto"/>
              </w:rPr>
              <w:t>ț</w:t>
            </w:r>
            <w:r w:rsidRPr="003729F7">
              <w:rPr>
                <w:color w:val="auto"/>
              </w:rPr>
              <w:t>i de împrejurări, solicită în mod legitim protec</w:t>
            </w:r>
            <w:r w:rsidR="004F79FC" w:rsidRPr="003729F7">
              <w:rPr>
                <w:color w:val="auto"/>
              </w:rPr>
              <w:t>ț</w:t>
            </w:r>
            <w:r w:rsidRPr="003729F7">
              <w:rPr>
                <w:color w:val="auto"/>
              </w:rPr>
              <w:t>ie în Uniune. O astfel de politică ar trebui să fie guvernată de principiul solidarită</w:t>
            </w:r>
            <w:r w:rsidR="004F79FC" w:rsidRPr="003729F7">
              <w:rPr>
                <w:color w:val="auto"/>
              </w:rPr>
              <w:t>ț</w:t>
            </w:r>
            <w:r w:rsidRPr="003729F7">
              <w:rPr>
                <w:color w:val="auto"/>
              </w:rPr>
              <w:t xml:space="preserve">ii </w:t>
            </w:r>
            <w:r w:rsidR="004F79FC" w:rsidRPr="003729F7">
              <w:rPr>
                <w:color w:val="auto"/>
              </w:rPr>
              <w:t>ș</w:t>
            </w:r>
            <w:r w:rsidRPr="003729F7">
              <w:rPr>
                <w:color w:val="auto"/>
              </w:rPr>
              <w:t>i al împăr</w:t>
            </w:r>
            <w:r w:rsidR="004F79FC" w:rsidRPr="003729F7">
              <w:rPr>
                <w:color w:val="auto"/>
              </w:rPr>
              <w:t>ț</w:t>
            </w:r>
            <w:r w:rsidRPr="003729F7">
              <w:rPr>
                <w:color w:val="auto"/>
              </w:rPr>
              <w:t>irii echitabile a responsabilită</w:t>
            </w:r>
            <w:r w:rsidR="004F79FC" w:rsidRPr="003729F7">
              <w:rPr>
                <w:color w:val="auto"/>
              </w:rPr>
              <w:t>ț</w:t>
            </w:r>
            <w:r w:rsidRPr="003729F7">
              <w:rPr>
                <w:color w:val="auto"/>
              </w:rPr>
              <w:t>ii între statele membre.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111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(3)</w:t>
            </w:r>
            <w:r w:rsidRPr="003729F7">
              <w:rPr>
                <w:color w:val="auto"/>
              </w:rPr>
              <w:tab/>
            </w:r>
            <w:r w:rsidRPr="003729F7">
              <w:rPr>
                <w:b/>
                <w:i/>
                <w:color w:val="auto"/>
              </w:rPr>
              <w:t>SECA se bazează pe standarde comune pentru procedurile de azil, recunoa</w:t>
            </w:r>
            <w:r w:rsidR="004F79FC" w:rsidRPr="003729F7">
              <w:rPr>
                <w:b/>
                <w:i/>
                <w:color w:val="auto"/>
              </w:rPr>
              <w:t>ș</w:t>
            </w:r>
            <w:r w:rsidRPr="003729F7">
              <w:rPr>
                <w:b/>
                <w:i/>
                <w:color w:val="auto"/>
              </w:rPr>
              <w:t xml:space="preserve">terea </w:t>
            </w:r>
            <w:r w:rsidR="004F79FC" w:rsidRPr="003729F7">
              <w:rPr>
                <w:b/>
                <w:i/>
                <w:color w:val="auto"/>
              </w:rPr>
              <w:t>ș</w:t>
            </w:r>
            <w:r w:rsidRPr="003729F7">
              <w:rPr>
                <w:b/>
                <w:i/>
                <w:color w:val="auto"/>
              </w:rPr>
              <w:t>i protec</w:t>
            </w:r>
            <w:r w:rsidR="004F79FC" w:rsidRPr="003729F7">
              <w:rPr>
                <w:b/>
                <w:i/>
                <w:color w:val="auto"/>
              </w:rPr>
              <w:t>ț</w:t>
            </w:r>
            <w:r w:rsidRPr="003729F7">
              <w:rPr>
                <w:b/>
                <w:i/>
                <w:color w:val="auto"/>
              </w:rPr>
              <w:t>ia oferită la nivelul Uniunii, condi</w:t>
            </w:r>
            <w:r w:rsidR="004F79FC" w:rsidRPr="003729F7">
              <w:rPr>
                <w:b/>
                <w:i/>
                <w:color w:val="auto"/>
              </w:rPr>
              <w:t>ț</w:t>
            </w:r>
            <w:r w:rsidRPr="003729F7">
              <w:rPr>
                <w:b/>
                <w:i/>
                <w:color w:val="auto"/>
              </w:rPr>
              <w:t xml:space="preserve">iile de primire </w:t>
            </w:r>
            <w:r w:rsidR="004F79FC" w:rsidRPr="003729F7">
              <w:rPr>
                <w:b/>
                <w:i/>
                <w:color w:val="auto"/>
              </w:rPr>
              <w:t>ș</w:t>
            </w:r>
            <w:r w:rsidRPr="003729F7">
              <w:rPr>
                <w:b/>
                <w:i/>
                <w:color w:val="auto"/>
              </w:rPr>
              <w:t>i un sistem de determinare a statului membru responsabil pentru solicitan</w:t>
            </w:r>
            <w:r w:rsidR="004F79FC" w:rsidRPr="003729F7">
              <w:rPr>
                <w:b/>
                <w:i/>
                <w:color w:val="auto"/>
              </w:rPr>
              <w:t>ț</w:t>
            </w:r>
            <w:r w:rsidRPr="003729F7">
              <w:rPr>
                <w:b/>
                <w:i/>
                <w:color w:val="auto"/>
              </w:rPr>
              <w:t>ii de azil. În pofida progreselor înregistrate în dezvoltarea treptată a SECA, există în continuare diferen</w:t>
            </w:r>
            <w:r w:rsidR="004F79FC" w:rsidRPr="003729F7">
              <w:rPr>
                <w:b/>
                <w:i/>
                <w:color w:val="auto"/>
              </w:rPr>
              <w:t>ț</w:t>
            </w:r>
            <w:r w:rsidRPr="003729F7">
              <w:rPr>
                <w:b/>
                <w:i/>
                <w:color w:val="auto"/>
              </w:rPr>
              <w:t>e semnificative între statele membre în ceea ce prive</w:t>
            </w:r>
            <w:r w:rsidR="004F79FC" w:rsidRPr="003729F7">
              <w:rPr>
                <w:b/>
                <w:i/>
                <w:color w:val="auto"/>
              </w:rPr>
              <w:t>ș</w:t>
            </w:r>
            <w:r w:rsidRPr="003729F7">
              <w:rPr>
                <w:b/>
                <w:i/>
                <w:color w:val="auto"/>
              </w:rPr>
              <w:t>te tipurile de proceduri utilizate, ratele de recunoa</w:t>
            </w:r>
            <w:r w:rsidR="004F79FC" w:rsidRPr="003729F7">
              <w:rPr>
                <w:b/>
                <w:i/>
                <w:color w:val="auto"/>
              </w:rPr>
              <w:t>ș</w:t>
            </w:r>
            <w:r w:rsidRPr="003729F7">
              <w:rPr>
                <w:b/>
                <w:i/>
                <w:color w:val="auto"/>
              </w:rPr>
              <w:t>tere, tipul de protec</w:t>
            </w:r>
            <w:r w:rsidR="004F79FC" w:rsidRPr="003729F7">
              <w:rPr>
                <w:b/>
                <w:i/>
                <w:color w:val="auto"/>
              </w:rPr>
              <w:t>ț</w:t>
            </w:r>
            <w:r w:rsidRPr="003729F7">
              <w:rPr>
                <w:b/>
                <w:i/>
                <w:color w:val="auto"/>
              </w:rPr>
              <w:t xml:space="preserve">ie acordată, </w:t>
            </w:r>
            <w:r w:rsidRPr="003729F7">
              <w:rPr>
                <w:b/>
                <w:i/>
                <w:color w:val="auto"/>
              </w:rPr>
              <w:lastRenderedPageBreak/>
              <w:t>nivelul condi</w:t>
            </w:r>
            <w:r w:rsidR="004F79FC" w:rsidRPr="003729F7">
              <w:rPr>
                <w:b/>
                <w:i/>
                <w:color w:val="auto"/>
              </w:rPr>
              <w:t>ț</w:t>
            </w:r>
            <w:r w:rsidRPr="003729F7">
              <w:rPr>
                <w:b/>
                <w:i/>
                <w:color w:val="auto"/>
              </w:rPr>
              <w:t xml:space="preserve">iilor materiale de primire </w:t>
            </w:r>
            <w:r w:rsidR="004F79FC" w:rsidRPr="003729F7">
              <w:rPr>
                <w:b/>
                <w:i/>
                <w:color w:val="auto"/>
              </w:rPr>
              <w:t>ș</w:t>
            </w:r>
            <w:r w:rsidRPr="003729F7">
              <w:rPr>
                <w:b/>
                <w:i/>
                <w:color w:val="auto"/>
              </w:rPr>
              <w:t>i al presta</w:t>
            </w:r>
            <w:r w:rsidR="004F79FC" w:rsidRPr="003729F7">
              <w:rPr>
                <w:b/>
                <w:i/>
                <w:color w:val="auto"/>
              </w:rPr>
              <w:t>ț</w:t>
            </w:r>
            <w:r w:rsidRPr="003729F7">
              <w:rPr>
                <w:b/>
                <w:i/>
                <w:color w:val="auto"/>
              </w:rPr>
              <w:t>iilor oferite solicitan</w:t>
            </w:r>
            <w:r w:rsidR="004F79FC" w:rsidRPr="003729F7">
              <w:rPr>
                <w:b/>
                <w:i/>
                <w:color w:val="auto"/>
              </w:rPr>
              <w:t>ț</w:t>
            </w:r>
            <w:r w:rsidRPr="003729F7">
              <w:rPr>
                <w:b/>
                <w:i/>
                <w:color w:val="auto"/>
              </w:rPr>
              <w:t xml:space="preserve">ilor </w:t>
            </w:r>
            <w:r w:rsidR="004F79FC" w:rsidRPr="003729F7">
              <w:rPr>
                <w:b/>
                <w:i/>
                <w:color w:val="auto"/>
              </w:rPr>
              <w:t>ș</w:t>
            </w:r>
            <w:r w:rsidRPr="003729F7">
              <w:rPr>
                <w:b/>
                <w:i/>
                <w:color w:val="auto"/>
              </w:rPr>
              <w:t>i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Aceste diferen</w:t>
            </w:r>
            <w:r w:rsidR="004F79FC" w:rsidRPr="003729F7">
              <w:rPr>
                <w:b/>
                <w:i/>
                <w:color w:val="auto"/>
              </w:rPr>
              <w:t>ț</w:t>
            </w:r>
            <w:r w:rsidRPr="003729F7">
              <w:rPr>
                <w:b/>
                <w:i/>
                <w:color w:val="auto"/>
              </w:rPr>
              <w:t>e sunt factori determinan</w:t>
            </w:r>
            <w:r w:rsidR="004F79FC" w:rsidRPr="003729F7">
              <w:rPr>
                <w:b/>
                <w:i/>
                <w:color w:val="auto"/>
              </w:rPr>
              <w:t>ț</w:t>
            </w:r>
            <w:r w:rsidRPr="003729F7">
              <w:rPr>
                <w:b/>
                <w:i/>
                <w:color w:val="auto"/>
              </w:rPr>
              <w:t>i importan</w:t>
            </w:r>
            <w:r w:rsidR="004F79FC" w:rsidRPr="003729F7">
              <w:rPr>
                <w:b/>
                <w:i/>
                <w:color w:val="auto"/>
              </w:rPr>
              <w:t>ț</w:t>
            </w:r>
            <w:r w:rsidRPr="003729F7">
              <w:rPr>
                <w:b/>
                <w:i/>
                <w:color w:val="auto"/>
              </w:rPr>
              <w:t xml:space="preserve">i ai deplasărilor secundare </w:t>
            </w:r>
            <w:r w:rsidR="004F79FC" w:rsidRPr="003729F7">
              <w:rPr>
                <w:b/>
                <w:i/>
                <w:color w:val="auto"/>
              </w:rPr>
              <w:t>ș</w:t>
            </w:r>
            <w:r w:rsidRPr="003729F7">
              <w:rPr>
                <w:b/>
                <w:i/>
                <w:color w:val="auto"/>
              </w:rPr>
              <w:t>i subminează obiectivul de a asigura că to</w:t>
            </w:r>
            <w:r w:rsidR="004F79FC" w:rsidRPr="003729F7">
              <w:rPr>
                <w:b/>
                <w:i/>
                <w:color w:val="auto"/>
              </w:rPr>
              <w:t>ț</w:t>
            </w:r>
            <w:r w:rsidRPr="003729F7">
              <w:rPr>
                <w:b/>
                <w:i/>
                <w:color w:val="auto"/>
              </w:rPr>
              <w:t>i solicitan</w:t>
            </w:r>
            <w:r w:rsidR="004F79FC" w:rsidRPr="003729F7">
              <w:rPr>
                <w:b/>
                <w:i/>
                <w:color w:val="auto"/>
              </w:rPr>
              <w:t>ț</w:t>
            </w:r>
            <w:r w:rsidRPr="003729F7">
              <w:rPr>
                <w:b/>
                <w:i/>
                <w:color w:val="auto"/>
              </w:rPr>
              <w:t>ii sunt trata</w:t>
            </w:r>
            <w:r w:rsidR="004F79FC" w:rsidRPr="003729F7">
              <w:rPr>
                <w:b/>
                <w:i/>
                <w:color w:val="auto"/>
              </w:rPr>
              <w:t>ț</w:t>
            </w:r>
            <w:r w:rsidRPr="003729F7">
              <w:rPr>
                <w:b/>
                <w:i/>
                <w:color w:val="auto"/>
              </w:rPr>
              <w:t>i în mod egal, indiferent de locul în care prezintă o cerere în interiorul Uniunii.</w:t>
            </w:r>
          </w:p>
        </w:tc>
        <w:tc>
          <w:tcPr>
            <w:tcW w:w="4876" w:type="dxa"/>
          </w:tcPr>
          <w:p w:rsidR="00A7143B" w:rsidRPr="003729F7" w:rsidRDefault="00A7143B" w:rsidP="00A7143B">
            <w:pPr>
              <w:pStyle w:val="Normal6"/>
              <w:rPr>
                <w:color w:val="auto"/>
              </w:rPr>
            </w:pPr>
            <w:r w:rsidRPr="003729F7">
              <w:rPr>
                <w:b/>
                <w:i/>
                <w:color w:val="auto"/>
              </w:rPr>
              <w:lastRenderedPageBreak/>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Având în vedere diversele interese, valori, niveluri de bunăstare </w:t>
      </w:r>
      <w:r w:rsidR="004F79FC" w:rsidRPr="003729F7">
        <w:rPr>
          <w:color w:val="auto"/>
          <w:lang w:val="ro-RO"/>
        </w:rPr>
        <w:t>ș</w:t>
      </w:r>
      <w:r w:rsidRPr="003729F7">
        <w:rPr>
          <w:color w:val="auto"/>
          <w:lang w:val="ro-RO"/>
        </w:rPr>
        <w:t>i capacită</w:t>
      </w:r>
      <w:r w:rsidR="004F79FC" w:rsidRPr="003729F7">
        <w:rPr>
          <w:color w:val="auto"/>
          <w:lang w:val="ro-RO"/>
        </w:rPr>
        <w:t>ț</w:t>
      </w:r>
      <w:r w:rsidRPr="003729F7">
        <w:rPr>
          <w:color w:val="auto"/>
          <w:lang w:val="ro-RO"/>
        </w:rPr>
        <w:t>i de absorb</w:t>
      </w:r>
      <w:r w:rsidR="004F79FC" w:rsidRPr="003729F7">
        <w:rPr>
          <w:color w:val="auto"/>
          <w:lang w:val="ro-RO"/>
        </w:rPr>
        <w:t>ț</w:t>
      </w:r>
      <w:r w:rsidRPr="003729F7">
        <w:rPr>
          <w:color w:val="auto"/>
          <w:lang w:val="ro-RO"/>
        </w:rPr>
        <w:t>ie a migran</w:t>
      </w:r>
      <w:r w:rsidR="004F79FC" w:rsidRPr="003729F7">
        <w:rPr>
          <w:color w:val="auto"/>
          <w:lang w:val="ro-RO"/>
        </w:rPr>
        <w:t>ț</w:t>
      </w:r>
      <w:r w:rsidRPr="003729F7">
        <w:rPr>
          <w:color w:val="auto"/>
          <w:lang w:val="ro-RO"/>
        </w:rPr>
        <w:t>ilor din rândul statelor membre, nu este practic să se considere că condi</w:t>
      </w:r>
      <w:r w:rsidR="004F79FC" w:rsidRPr="003729F7">
        <w:rPr>
          <w:color w:val="auto"/>
          <w:lang w:val="ro-RO"/>
        </w:rPr>
        <w:t>ț</w:t>
      </w:r>
      <w:r w:rsidRPr="003729F7">
        <w:rPr>
          <w:color w:val="auto"/>
          <w:lang w:val="ro-RO"/>
        </w:rPr>
        <w:t xml:space="preserve">iile de primire pot fi egale </w:t>
      </w:r>
      <w:r w:rsidR="004F79FC" w:rsidRPr="003729F7">
        <w:rPr>
          <w:color w:val="auto"/>
          <w:lang w:val="ro-RO"/>
        </w:rPr>
        <w:t>ș</w:t>
      </w:r>
      <w:r w:rsidRPr="003729F7">
        <w:rPr>
          <w:color w:val="auto"/>
          <w:lang w:val="ro-RO"/>
        </w:rPr>
        <w:t>i, cu atât mai pu</w:t>
      </w:r>
      <w:r w:rsidR="004F79FC" w:rsidRPr="003729F7">
        <w:rPr>
          <w:color w:val="auto"/>
          <w:lang w:val="ro-RO"/>
        </w:rPr>
        <w:t>ț</w:t>
      </w:r>
      <w:r w:rsidRPr="003729F7">
        <w:rPr>
          <w:color w:val="auto"/>
          <w:lang w:val="ro-RO"/>
        </w:rPr>
        <w:t>in, armonizate.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112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 xml:space="preserve">SECA se </w:t>
            </w:r>
            <w:r w:rsidRPr="003729F7">
              <w:rPr>
                <w:b/>
                <w:i/>
                <w:color w:val="auto"/>
              </w:rPr>
              <w:t>bazează</w:t>
            </w:r>
            <w:r w:rsidRPr="003729F7">
              <w:rPr>
                <w:color w:val="auto"/>
              </w:rPr>
              <w:t xml:space="preserve"> pe standarde comune pentru procedurile de azil, recunoa</w:t>
            </w:r>
            <w:r w:rsidR="004F79FC" w:rsidRPr="003729F7">
              <w:rPr>
                <w:color w:val="auto"/>
              </w:rPr>
              <w:t>ș</w:t>
            </w:r>
            <w:r w:rsidRPr="003729F7">
              <w:rPr>
                <w:color w:val="auto"/>
              </w:rPr>
              <w:t xml:space="preserve">terea </w:t>
            </w:r>
            <w:r w:rsidR="004F79FC" w:rsidRPr="003729F7">
              <w:rPr>
                <w:color w:val="auto"/>
              </w:rPr>
              <w:t>ș</w:t>
            </w:r>
            <w:r w:rsidRPr="003729F7">
              <w:rPr>
                <w:color w:val="auto"/>
              </w:rPr>
              <w:t>i protec</w:t>
            </w:r>
            <w:r w:rsidR="004F79FC" w:rsidRPr="003729F7">
              <w:rPr>
                <w:color w:val="auto"/>
              </w:rPr>
              <w:t>ț</w:t>
            </w:r>
            <w:r w:rsidRPr="003729F7">
              <w:rPr>
                <w:color w:val="auto"/>
              </w:rPr>
              <w:t>ia oferită la nivelul Uniunii, condi</w:t>
            </w:r>
            <w:r w:rsidR="004F79FC" w:rsidRPr="003729F7">
              <w:rPr>
                <w:color w:val="auto"/>
              </w:rPr>
              <w:t>ț</w:t>
            </w:r>
            <w:r w:rsidRPr="003729F7">
              <w:rPr>
                <w:color w:val="auto"/>
              </w:rPr>
              <w:t xml:space="preserve">iile de primire </w:t>
            </w:r>
            <w:r w:rsidR="004F79FC" w:rsidRPr="003729F7">
              <w:rPr>
                <w:color w:val="auto"/>
              </w:rPr>
              <w:t>ș</w:t>
            </w:r>
            <w:r w:rsidRPr="003729F7">
              <w:rPr>
                <w:color w:val="auto"/>
              </w:rPr>
              <w:t>i un sistem de determinare a statului membru responsabil pentru solicitan</w:t>
            </w:r>
            <w:r w:rsidR="004F79FC" w:rsidRPr="003729F7">
              <w:rPr>
                <w:color w:val="auto"/>
              </w:rPr>
              <w:t>ț</w:t>
            </w:r>
            <w:r w:rsidRPr="003729F7">
              <w:rPr>
                <w:color w:val="auto"/>
              </w:rPr>
              <w:t xml:space="preserve">ii de azil. În pofida </w:t>
            </w:r>
            <w:r w:rsidRPr="003729F7">
              <w:rPr>
                <w:b/>
                <w:i/>
                <w:color w:val="auto"/>
              </w:rPr>
              <w:t>progreselor înregistrate în dezvoltarea treptată a SECA, există în continuare diferen</w:t>
            </w:r>
            <w:r w:rsidR="004F79FC" w:rsidRPr="003729F7">
              <w:rPr>
                <w:b/>
                <w:i/>
                <w:color w:val="auto"/>
              </w:rPr>
              <w:t>ț</w:t>
            </w:r>
            <w:r w:rsidRPr="003729F7">
              <w:rPr>
                <w:b/>
                <w:i/>
                <w:color w:val="auto"/>
              </w:rPr>
              <w:t>e semnificative între statele membre în ceea ce prive</w:t>
            </w:r>
            <w:r w:rsidR="004F79FC" w:rsidRPr="003729F7">
              <w:rPr>
                <w:b/>
                <w:i/>
                <w:color w:val="auto"/>
              </w:rPr>
              <w:t>ș</w:t>
            </w:r>
            <w:r w:rsidRPr="003729F7">
              <w:rPr>
                <w:b/>
                <w:i/>
                <w:color w:val="auto"/>
              </w:rPr>
              <w:t>te tipurile de proceduri utilizate, ratele de recunoa</w:t>
            </w:r>
            <w:r w:rsidR="004F79FC" w:rsidRPr="003729F7">
              <w:rPr>
                <w:b/>
                <w:i/>
                <w:color w:val="auto"/>
              </w:rPr>
              <w:t>ș</w:t>
            </w:r>
            <w:r w:rsidRPr="003729F7">
              <w:rPr>
                <w:b/>
                <w:i/>
                <w:color w:val="auto"/>
              </w:rPr>
              <w:t>tere, tipul de protec</w:t>
            </w:r>
            <w:r w:rsidR="004F79FC" w:rsidRPr="003729F7">
              <w:rPr>
                <w:b/>
                <w:i/>
                <w:color w:val="auto"/>
              </w:rPr>
              <w:t>ț</w:t>
            </w:r>
            <w:r w:rsidRPr="003729F7">
              <w:rPr>
                <w:b/>
                <w:i/>
                <w:color w:val="auto"/>
              </w:rPr>
              <w:t>ie acordată, nivelul condi</w:t>
            </w:r>
            <w:r w:rsidR="004F79FC" w:rsidRPr="003729F7">
              <w:rPr>
                <w:b/>
                <w:i/>
                <w:color w:val="auto"/>
              </w:rPr>
              <w:t>ț</w:t>
            </w:r>
            <w:r w:rsidRPr="003729F7">
              <w:rPr>
                <w:b/>
                <w:i/>
                <w:color w:val="auto"/>
              </w:rPr>
              <w:t xml:space="preserve">iilor materiale de primire </w:t>
            </w:r>
            <w:r w:rsidR="004F79FC" w:rsidRPr="003729F7">
              <w:rPr>
                <w:b/>
                <w:i/>
                <w:color w:val="auto"/>
              </w:rPr>
              <w:t>ș</w:t>
            </w:r>
            <w:r w:rsidRPr="003729F7">
              <w:rPr>
                <w:b/>
                <w:i/>
                <w:color w:val="auto"/>
              </w:rPr>
              <w:t>i al presta</w:t>
            </w:r>
            <w:r w:rsidR="004F79FC" w:rsidRPr="003729F7">
              <w:rPr>
                <w:b/>
                <w:i/>
                <w:color w:val="auto"/>
              </w:rPr>
              <w:t>ț</w:t>
            </w:r>
            <w:r w:rsidRPr="003729F7">
              <w:rPr>
                <w:b/>
                <w:i/>
                <w:color w:val="auto"/>
              </w:rPr>
              <w:t>iilor oferite solicitan</w:t>
            </w:r>
            <w:r w:rsidR="004F79FC" w:rsidRPr="003729F7">
              <w:rPr>
                <w:b/>
                <w:i/>
                <w:color w:val="auto"/>
              </w:rPr>
              <w:t>ț</w:t>
            </w:r>
            <w:r w:rsidRPr="003729F7">
              <w:rPr>
                <w:b/>
                <w:i/>
                <w:color w:val="auto"/>
              </w:rPr>
              <w:t xml:space="preserve">ilor </w:t>
            </w:r>
            <w:r w:rsidR="004F79FC" w:rsidRPr="003729F7">
              <w:rPr>
                <w:b/>
                <w:i/>
                <w:color w:val="auto"/>
              </w:rPr>
              <w:t>ș</w:t>
            </w:r>
            <w:r w:rsidRPr="003729F7">
              <w:rPr>
                <w:b/>
                <w:i/>
                <w:color w:val="auto"/>
              </w:rPr>
              <w:t>i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Aceste diferen</w:t>
            </w:r>
            <w:r w:rsidR="004F79FC" w:rsidRPr="003729F7">
              <w:rPr>
                <w:b/>
                <w:i/>
                <w:color w:val="auto"/>
              </w:rPr>
              <w:t>ț</w:t>
            </w:r>
            <w:r w:rsidRPr="003729F7">
              <w:rPr>
                <w:b/>
                <w:i/>
                <w:color w:val="auto"/>
              </w:rPr>
              <w:t>e sunt factori determinan</w:t>
            </w:r>
            <w:r w:rsidR="004F79FC" w:rsidRPr="003729F7">
              <w:rPr>
                <w:b/>
                <w:i/>
                <w:color w:val="auto"/>
              </w:rPr>
              <w:t>ț</w:t>
            </w:r>
            <w:r w:rsidRPr="003729F7">
              <w:rPr>
                <w:b/>
                <w:i/>
                <w:color w:val="auto"/>
              </w:rPr>
              <w:t>i importan</w:t>
            </w:r>
            <w:r w:rsidR="004F79FC" w:rsidRPr="003729F7">
              <w:rPr>
                <w:b/>
                <w:i/>
                <w:color w:val="auto"/>
              </w:rPr>
              <w:t>ț</w:t>
            </w:r>
            <w:r w:rsidRPr="003729F7">
              <w:rPr>
                <w:b/>
                <w:i/>
                <w:color w:val="auto"/>
              </w:rPr>
              <w:t xml:space="preserve">i ai deplasărilor secundare </w:t>
            </w:r>
            <w:r w:rsidR="004F79FC" w:rsidRPr="003729F7">
              <w:rPr>
                <w:b/>
                <w:i/>
                <w:color w:val="auto"/>
              </w:rPr>
              <w:t>ș</w:t>
            </w:r>
            <w:r w:rsidRPr="003729F7">
              <w:rPr>
                <w:b/>
                <w:i/>
                <w:color w:val="auto"/>
              </w:rPr>
              <w:t>i subminează obiectivul de a asigura că to</w:t>
            </w:r>
            <w:r w:rsidR="004F79FC" w:rsidRPr="003729F7">
              <w:rPr>
                <w:b/>
                <w:i/>
                <w:color w:val="auto"/>
              </w:rPr>
              <w:t>ț</w:t>
            </w:r>
            <w:r w:rsidRPr="003729F7">
              <w:rPr>
                <w:b/>
                <w:i/>
                <w:color w:val="auto"/>
              </w:rPr>
              <w:t>i solicitan</w:t>
            </w:r>
            <w:r w:rsidR="004F79FC" w:rsidRPr="003729F7">
              <w:rPr>
                <w:b/>
                <w:i/>
                <w:color w:val="auto"/>
              </w:rPr>
              <w:t>ț</w:t>
            </w:r>
            <w:r w:rsidRPr="003729F7">
              <w:rPr>
                <w:b/>
                <w:i/>
                <w:color w:val="auto"/>
              </w:rPr>
              <w:t>ii sunt trata</w:t>
            </w:r>
            <w:r w:rsidR="004F79FC" w:rsidRPr="003729F7">
              <w:rPr>
                <w:b/>
                <w:i/>
                <w:color w:val="auto"/>
              </w:rPr>
              <w:t>ț</w:t>
            </w:r>
            <w:r w:rsidRPr="003729F7">
              <w:rPr>
                <w:b/>
                <w:i/>
                <w:color w:val="auto"/>
              </w:rPr>
              <w:t xml:space="preserve">i în mod egal, indiferent de locul în care prezintă o </w:t>
            </w:r>
            <w:r w:rsidRPr="003729F7">
              <w:rPr>
                <w:b/>
                <w:i/>
                <w:color w:val="auto"/>
              </w:rPr>
              <w:lastRenderedPageBreak/>
              <w:t>cerere în interiorul Uniunii</w:t>
            </w:r>
            <w:r w:rsidRPr="003729F7">
              <w:rPr>
                <w:color w:val="auto"/>
              </w:rPr>
              <w:t>.</w:t>
            </w:r>
          </w:p>
        </w:tc>
        <w:tc>
          <w:tcPr>
            <w:tcW w:w="4876" w:type="dxa"/>
          </w:tcPr>
          <w:p w:rsidR="00A7143B" w:rsidRPr="003729F7" w:rsidRDefault="00A7143B" w:rsidP="00A7143B">
            <w:pPr>
              <w:pStyle w:val="Normal6"/>
              <w:rPr>
                <w:color w:val="auto"/>
              </w:rPr>
            </w:pPr>
            <w:r w:rsidRPr="003729F7">
              <w:rPr>
                <w:color w:val="auto"/>
              </w:rPr>
              <w:lastRenderedPageBreak/>
              <w:t>(3)</w:t>
            </w:r>
            <w:r w:rsidRPr="003729F7">
              <w:rPr>
                <w:color w:val="auto"/>
              </w:rPr>
              <w:tab/>
              <w:t xml:space="preserve">SECA </w:t>
            </w:r>
            <w:r w:rsidRPr="003729F7">
              <w:rPr>
                <w:b/>
                <w:i/>
                <w:color w:val="auto"/>
              </w:rPr>
              <w:t xml:space="preserve">ar trebui să </w:t>
            </w:r>
            <w:r w:rsidRPr="003729F7">
              <w:rPr>
                <w:color w:val="auto"/>
              </w:rPr>
              <w:t xml:space="preserve">se </w:t>
            </w:r>
            <w:r w:rsidRPr="003729F7">
              <w:rPr>
                <w:b/>
                <w:i/>
                <w:color w:val="auto"/>
              </w:rPr>
              <w:t>bazeze</w:t>
            </w:r>
            <w:r w:rsidRPr="003729F7">
              <w:rPr>
                <w:b/>
                <w:color w:val="auto"/>
              </w:rPr>
              <w:t xml:space="preserve"> </w:t>
            </w:r>
            <w:r w:rsidRPr="003729F7">
              <w:rPr>
                <w:color w:val="auto"/>
              </w:rPr>
              <w:t>pe standarde comune pentru procedurile de azil, recunoa</w:t>
            </w:r>
            <w:r w:rsidR="004F79FC" w:rsidRPr="003729F7">
              <w:rPr>
                <w:color w:val="auto"/>
              </w:rPr>
              <w:t>ș</w:t>
            </w:r>
            <w:r w:rsidRPr="003729F7">
              <w:rPr>
                <w:color w:val="auto"/>
              </w:rPr>
              <w:t xml:space="preserve">terea </w:t>
            </w:r>
            <w:r w:rsidR="004F79FC" w:rsidRPr="003729F7">
              <w:rPr>
                <w:color w:val="auto"/>
              </w:rPr>
              <w:t>ș</w:t>
            </w:r>
            <w:r w:rsidRPr="003729F7">
              <w:rPr>
                <w:color w:val="auto"/>
              </w:rPr>
              <w:t>i protec</w:t>
            </w:r>
            <w:r w:rsidR="004F79FC" w:rsidRPr="003729F7">
              <w:rPr>
                <w:color w:val="auto"/>
              </w:rPr>
              <w:t>ț</w:t>
            </w:r>
            <w:r w:rsidRPr="003729F7">
              <w:rPr>
                <w:color w:val="auto"/>
              </w:rPr>
              <w:t>ia oferită la nivelul Uniunii, condi</w:t>
            </w:r>
            <w:r w:rsidR="004F79FC" w:rsidRPr="003729F7">
              <w:rPr>
                <w:color w:val="auto"/>
              </w:rPr>
              <w:t>ț</w:t>
            </w:r>
            <w:r w:rsidRPr="003729F7">
              <w:rPr>
                <w:color w:val="auto"/>
              </w:rPr>
              <w:t xml:space="preserve">iile de primire </w:t>
            </w:r>
            <w:r w:rsidR="004F79FC" w:rsidRPr="003729F7">
              <w:rPr>
                <w:color w:val="auto"/>
              </w:rPr>
              <w:t>ș</w:t>
            </w:r>
            <w:r w:rsidRPr="003729F7">
              <w:rPr>
                <w:color w:val="auto"/>
              </w:rPr>
              <w:t>i un sistem de determinare a statului membru responsabil pentru solicitan</w:t>
            </w:r>
            <w:r w:rsidR="004F79FC" w:rsidRPr="003729F7">
              <w:rPr>
                <w:color w:val="auto"/>
              </w:rPr>
              <w:t>ț</w:t>
            </w:r>
            <w:r w:rsidRPr="003729F7">
              <w:rPr>
                <w:color w:val="auto"/>
              </w:rPr>
              <w:t>ii de azil. În pofida</w:t>
            </w:r>
            <w:r w:rsidRPr="003729F7">
              <w:rPr>
                <w:b/>
                <w:i/>
                <w:color w:val="auto"/>
              </w:rPr>
              <w:t xml:space="preserve"> e</w:t>
            </w:r>
            <w:r w:rsidR="004F79FC" w:rsidRPr="003729F7">
              <w:rPr>
                <w:b/>
                <w:i/>
                <w:color w:val="auto"/>
              </w:rPr>
              <w:t>ș</w:t>
            </w:r>
            <w:r w:rsidRPr="003729F7">
              <w:rPr>
                <w:b/>
                <w:i/>
                <w:color w:val="auto"/>
              </w:rPr>
              <w:t>ecurilor de până în prezent, UE continuă cu politici care sanc</w:t>
            </w:r>
            <w:r w:rsidR="004F79FC" w:rsidRPr="003729F7">
              <w:rPr>
                <w:b/>
                <w:i/>
                <w:color w:val="auto"/>
              </w:rPr>
              <w:t>ț</w:t>
            </w:r>
            <w:r w:rsidRPr="003729F7">
              <w:rPr>
                <w:b/>
                <w:i/>
                <w:color w:val="auto"/>
              </w:rPr>
              <w:t xml:space="preserve">ionează în mod constant prima </w:t>
            </w:r>
            <w:r w:rsidR="004F79FC" w:rsidRPr="003729F7">
              <w:rPr>
                <w:b/>
                <w:i/>
                <w:color w:val="auto"/>
              </w:rPr>
              <w:t>ț</w:t>
            </w:r>
            <w:r w:rsidRPr="003729F7">
              <w:rPr>
                <w:b/>
                <w:i/>
                <w:color w:val="auto"/>
              </w:rPr>
              <w:t>ară de sosire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113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SECA se bazează pe standarde comune pentru procedurile de azil, recunoa</w:t>
            </w:r>
            <w:r w:rsidR="004F79FC" w:rsidRPr="003729F7">
              <w:rPr>
                <w:color w:val="auto"/>
              </w:rPr>
              <w:t>ș</w:t>
            </w:r>
            <w:r w:rsidRPr="003729F7">
              <w:rPr>
                <w:color w:val="auto"/>
              </w:rPr>
              <w:t xml:space="preserve">terea </w:t>
            </w:r>
            <w:r w:rsidR="004F79FC" w:rsidRPr="003729F7">
              <w:rPr>
                <w:color w:val="auto"/>
              </w:rPr>
              <w:t>ș</w:t>
            </w:r>
            <w:r w:rsidRPr="003729F7">
              <w:rPr>
                <w:color w:val="auto"/>
              </w:rPr>
              <w:t>i protec</w:t>
            </w:r>
            <w:r w:rsidR="004F79FC" w:rsidRPr="003729F7">
              <w:rPr>
                <w:color w:val="auto"/>
              </w:rPr>
              <w:t>ț</w:t>
            </w:r>
            <w:r w:rsidRPr="003729F7">
              <w:rPr>
                <w:color w:val="auto"/>
              </w:rPr>
              <w:t>ia oferită la nivelul Uniunii, condi</w:t>
            </w:r>
            <w:r w:rsidR="004F79FC" w:rsidRPr="003729F7">
              <w:rPr>
                <w:color w:val="auto"/>
              </w:rPr>
              <w:t>ț</w:t>
            </w:r>
            <w:r w:rsidRPr="003729F7">
              <w:rPr>
                <w:color w:val="auto"/>
              </w:rPr>
              <w:t xml:space="preserve">iile de primire </w:t>
            </w:r>
            <w:r w:rsidR="004F79FC" w:rsidRPr="003729F7">
              <w:rPr>
                <w:color w:val="auto"/>
              </w:rPr>
              <w:t>ș</w:t>
            </w:r>
            <w:r w:rsidRPr="003729F7">
              <w:rPr>
                <w:color w:val="auto"/>
              </w:rPr>
              <w:t>i un sistem de determinare a statului membru responsabil pentru solicitan</w:t>
            </w:r>
            <w:r w:rsidR="004F79FC" w:rsidRPr="003729F7">
              <w:rPr>
                <w:color w:val="auto"/>
              </w:rPr>
              <w:t>ț</w:t>
            </w:r>
            <w:r w:rsidRPr="003729F7">
              <w:rPr>
                <w:color w:val="auto"/>
              </w:rPr>
              <w:t>ii de azil. În pofida progreselor înregistrate în dezvoltarea treptată a SECA, există în continuare diferen</w:t>
            </w:r>
            <w:r w:rsidR="004F79FC" w:rsidRPr="003729F7">
              <w:rPr>
                <w:color w:val="auto"/>
              </w:rPr>
              <w:t>ț</w:t>
            </w:r>
            <w:r w:rsidRPr="003729F7">
              <w:rPr>
                <w:color w:val="auto"/>
              </w:rPr>
              <w:t>e semnificative între statele membre în ceea ce prive</w:t>
            </w:r>
            <w:r w:rsidR="004F79FC" w:rsidRPr="003729F7">
              <w:rPr>
                <w:color w:val="auto"/>
              </w:rPr>
              <w:t>ș</w:t>
            </w:r>
            <w:r w:rsidRPr="003729F7">
              <w:rPr>
                <w:color w:val="auto"/>
              </w:rPr>
              <w:t>te tipurile de proceduri utilizate, ratele de recunoa</w:t>
            </w:r>
            <w:r w:rsidR="004F79FC" w:rsidRPr="003729F7">
              <w:rPr>
                <w:color w:val="auto"/>
              </w:rPr>
              <w:t>ș</w:t>
            </w:r>
            <w:r w:rsidRPr="003729F7">
              <w:rPr>
                <w:color w:val="auto"/>
              </w:rPr>
              <w:t>tere, tipul de protec</w:t>
            </w:r>
            <w:r w:rsidR="004F79FC" w:rsidRPr="003729F7">
              <w:rPr>
                <w:color w:val="auto"/>
              </w:rPr>
              <w:t>ț</w:t>
            </w:r>
            <w:r w:rsidRPr="003729F7">
              <w:rPr>
                <w:color w:val="auto"/>
              </w:rPr>
              <w:t>ie acordată, nivelul condi</w:t>
            </w:r>
            <w:r w:rsidR="004F79FC" w:rsidRPr="003729F7">
              <w:rPr>
                <w:color w:val="auto"/>
              </w:rPr>
              <w:t>ț</w:t>
            </w:r>
            <w:r w:rsidRPr="003729F7">
              <w:rPr>
                <w:color w:val="auto"/>
              </w:rPr>
              <w:t xml:space="preserve">iilor materiale de primire </w:t>
            </w:r>
            <w:r w:rsidR="004F79FC" w:rsidRPr="003729F7">
              <w:rPr>
                <w:color w:val="auto"/>
              </w:rPr>
              <w:t>ș</w:t>
            </w:r>
            <w:r w:rsidRPr="003729F7">
              <w:rPr>
                <w:color w:val="auto"/>
              </w:rPr>
              <w:t>i al presta</w:t>
            </w:r>
            <w:r w:rsidR="004F79FC" w:rsidRPr="003729F7">
              <w:rPr>
                <w:color w:val="auto"/>
              </w:rPr>
              <w:t>ț</w:t>
            </w:r>
            <w:r w:rsidRPr="003729F7">
              <w:rPr>
                <w:color w:val="auto"/>
              </w:rPr>
              <w:t>iilor oferite solicitan</w:t>
            </w:r>
            <w:r w:rsidR="004F79FC" w:rsidRPr="003729F7">
              <w:rPr>
                <w:color w:val="auto"/>
              </w:rPr>
              <w:t>ț</w:t>
            </w:r>
            <w:r w:rsidRPr="003729F7">
              <w:rPr>
                <w:color w:val="auto"/>
              </w:rPr>
              <w:t xml:space="preserve">ilor </w:t>
            </w:r>
            <w:r w:rsidR="004F79FC" w:rsidRPr="003729F7">
              <w:rPr>
                <w:color w:val="auto"/>
              </w:rPr>
              <w:t>ș</w:t>
            </w:r>
            <w:r w:rsidRPr="003729F7">
              <w:rPr>
                <w:color w:val="auto"/>
              </w:rPr>
              <w:t>i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Aceste diferen</w:t>
            </w:r>
            <w:r w:rsidR="004F79FC" w:rsidRPr="003729F7">
              <w:rPr>
                <w:color w:val="auto"/>
              </w:rPr>
              <w:t>ț</w:t>
            </w:r>
            <w:r w:rsidRPr="003729F7">
              <w:rPr>
                <w:color w:val="auto"/>
              </w:rPr>
              <w:t xml:space="preserve">e </w:t>
            </w:r>
            <w:r w:rsidRPr="003729F7">
              <w:rPr>
                <w:b/>
                <w:i/>
                <w:color w:val="auto"/>
              </w:rPr>
              <w:t>sunt factori determinan</w:t>
            </w:r>
            <w:r w:rsidR="004F79FC" w:rsidRPr="003729F7">
              <w:rPr>
                <w:b/>
                <w:i/>
                <w:color w:val="auto"/>
              </w:rPr>
              <w:t>ț</w:t>
            </w:r>
            <w:r w:rsidRPr="003729F7">
              <w:rPr>
                <w:b/>
                <w:i/>
                <w:color w:val="auto"/>
              </w:rPr>
              <w:t>i importan</w:t>
            </w:r>
            <w:r w:rsidR="004F79FC" w:rsidRPr="003729F7">
              <w:rPr>
                <w:b/>
                <w:i/>
                <w:color w:val="auto"/>
              </w:rPr>
              <w:t>ț</w:t>
            </w:r>
            <w:r w:rsidRPr="003729F7">
              <w:rPr>
                <w:b/>
                <w:i/>
                <w:color w:val="auto"/>
              </w:rPr>
              <w:t xml:space="preserve">i ai deplasărilor secundare </w:t>
            </w:r>
            <w:r w:rsidR="004F79FC" w:rsidRPr="003729F7">
              <w:rPr>
                <w:b/>
                <w:i/>
                <w:color w:val="auto"/>
              </w:rPr>
              <w:t>ș</w:t>
            </w:r>
            <w:r w:rsidRPr="003729F7">
              <w:rPr>
                <w:b/>
                <w:i/>
                <w:color w:val="auto"/>
              </w:rPr>
              <w:t>i</w:t>
            </w:r>
            <w:r w:rsidRPr="003729F7">
              <w:rPr>
                <w:color w:val="auto"/>
              </w:rPr>
              <w:t xml:space="preserve"> subminează obiectivul de a asigura că to</w:t>
            </w:r>
            <w:r w:rsidR="004F79FC" w:rsidRPr="003729F7">
              <w:rPr>
                <w:color w:val="auto"/>
              </w:rPr>
              <w:t>ț</w:t>
            </w:r>
            <w:r w:rsidRPr="003729F7">
              <w:rPr>
                <w:color w:val="auto"/>
              </w:rPr>
              <w:t>i solicitan</w:t>
            </w:r>
            <w:r w:rsidR="004F79FC" w:rsidRPr="003729F7">
              <w:rPr>
                <w:color w:val="auto"/>
              </w:rPr>
              <w:t>ț</w:t>
            </w:r>
            <w:r w:rsidRPr="003729F7">
              <w:rPr>
                <w:color w:val="auto"/>
              </w:rPr>
              <w:t>ii sunt trata</w:t>
            </w:r>
            <w:r w:rsidR="004F79FC" w:rsidRPr="003729F7">
              <w:rPr>
                <w:color w:val="auto"/>
              </w:rPr>
              <w:t>ț</w:t>
            </w:r>
            <w:r w:rsidRPr="003729F7">
              <w:rPr>
                <w:color w:val="auto"/>
              </w:rPr>
              <w:t>i în mod egal, indiferent de locul în care prezintă o cerere în interiorul Uniunii.</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SECA se bazează pe standarde comune pentru procedurile de azil, recunoa</w:t>
            </w:r>
            <w:r w:rsidR="004F79FC" w:rsidRPr="003729F7">
              <w:rPr>
                <w:color w:val="auto"/>
              </w:rPr>
              <w:t>ș</w:t>
            </w:r>
            <w:r w:rsidRPr="003729F7">
              <w:rPr>
                <w:color w:val="auto"/>
              </w:rPr>
              <w:t xml:space="preserve">terea </w:t>
            </w:r>
            <w:r w:rsidR="004F79FC" w:rsidRPr="003729F7">
              <w:rPr>
                <w:color w:val="auto"/>
              </w:rPr>
              <w:t>ș</w:t>
            </w:r>
            <w:r w:rsidRPr="003729F7">
              <w:rPr>
                <w:color w:val="auto"/>
              </w:rPr>
              <w:t>i protec</w:t>
            </w:r>
            <w:r w:rsidR="004F79FC" w:rsidRPr="003729F7">
              <w:rPr>
                <w:color w:val="auto"/>
              </w:rPr>
              <w:t>ț</w:t>
            </w:r>
            <w:r w:rsidRPr="003729F7">
              <w:rPr>
                <w:color w:val="auto"/>
              </w:rPr>
              <w:t>ia oferită la nivelul Uniunii, condi</w:t>
            </w:r>
            <w:r w:rsidR="004F79FC" w:rsidRPr="003729F7">
              <w:rPr>
                <w:color w:val="auto"/>
              </w:rPr>
              <w:t>ț</w:t>
            </w:r>
            <w:r w:rsidRPr="003729F7">
              <w:rPr>
                <w:color w:val="auto"/>
              </w:rPr>
              <w:t xml:space="preserve">iile de primire </w:t>
            </w:r>
            <w:r w:rsidR="004F79FC" w:rsidRPr="003729F7">
              <w:rPr>
                <w:color w:val="auto"/>
              </w:rPr>
              <w:t>ș</w:t>
            </w:r>
            <w:r w:rsidRPr="003729F7">
              <w:rPr>
                <w:color w:val="auto"/>
              </w:rPr>
              <w:t>i un sistem de determinare a statului membru responsabil pentru solicitan</w:t>
            </w:r>
            <w:r w:rsidR="004F79FC" w:rsidRPr="003729F7">
              <w:rPr>
                <w:color w:val="auto"/>
              </w:rPr>
              <w:t>ț</w:t>
            </w:r>
            <w:r w:rsidRPr="003729F7">
              <w:rPr>
                <w:color w:val="auto"/>
              </w:rPr>
              <w:t>ii de azil. În pofida progreselor înregistrate în dezvoltarea treptată a SECA, există în continuare diferen</w:t>
            </w:r>
            <w:r w:rsidR="004F79FC" w:rsidRPr="003729F7">
              <w:rPr>
                <w:color w:val="auto"/>
              </w:rPr>
              <w:t>ț</w:t>
            </w:r>
            <w:r w:rsidRPr="003729F7">
              <w:rPr>
                <w:color w:val="auto"/>
              </w:rPr>
              <w:t>e semnificative între statele membre în ceea ce prive</w:t>
            </w:r>
            <w:r w:rsidR="004F79FC" w:rsidRPr="003729F7">
              <w:rPr>
                <w:color w:val="auto"/>
              </w:rPr>
              <w:t>ș</w:t>
            </w:r>
            <w:r w:rsidRPr="003729F7">
              <w:rPr>
                <w:color w:val="auto"/>
              </w:rPr>
              <w:t>te tipurile de proceduri utilizate, ratele de recunoa</w:t>
            </w:r>
            <w:r w:rsidR="004F79FC" w:rsidRPr="003729F7">
              <w:rPr>
                <w:color w:val="auto"/>
              </w:rPr>
              <w:t>ș</w:t>
            </w:r>
            <w:r w:rsidRPr="003729F7">
              <w:rPr>
                <w:color w:val="auto"/>
              </w:rPr>
              <w:t>tere, tipul de protec</w:t>
            </w:r>
            <w:r w:rsidR="004F79FC" w:rsidRPr="003729F7">
              <w:rPr>
                <w:color w:val="auto"/>
              </w:rPr>
              <w:t>ț</w:t>
            </w:r>
            <w:r w:rsidRPr="003729F7">
              <w:rPr>
                <w:color w:val="auto"/>
              </w:rPr>
              <w:t>ie acordată, nivelul condi</w:t>
            </w:r>
            <w:r w:rsidR="004F79FC" w:rsidRPr="003729F7">
              <w:rPr>
                <w:color w:val="auto"/>
              </w:rPr>
              <w:t>ț</w:t>
            </w:r>
            <w:r w:rsidRPr="003729F7">
              <w:rPr>
                <w:color w:val="auto"/>
              </w:rPr>
              <w:t xml:space="preserve">iilor materiale de primire </w:t>
            </w:r>
            <w:r w:rsidR="004F79FC" w:rsidRPr="003729F7">
              <w:rPr>
                <w:color w:val="auto"/>
              </w:rPr>
              <w:t>ș</w:t>
            </w:r>
            <w:r w:rsidRPr="003729F7">
              <w:rPr>
                <w:color w:val="auto"/>
              </w:rPr>
              <w:t>i al presta</w:t>
            </w:r>
            <w:r w:rsidR="004F79FC" w:rsidRPr="003729F7">
              <w:rPr>
                <w:color w:val="auto"/>
              </w:rPr>
              <w:t>ț</w:t>
            </w:r>
            <w:r w:rsidRPr="003729F7">
              <w:rPr>
                <w:color w:val="auto"/>
              </w:rPr>
              <w:t>iilor oferite solicitan</w:t>
            </w:r>
            <w:r w:rsidR="004F79FC" w:rsidRPr="003729F7">
              <w:rPr>
                <w:color w:val="auto"/>
              </w:rPr>
              <w:t>ț</w:t>
            </w:r>
            <w:r w:rsidRPr="003729F7">
              <w:rPr>
                <w:color w:val="auto"/>
              </w:rPr>
              <w:t xml:space="preserve">ilor </w:t>
            </w:r>
            <w:r w:rsidR="004F79FC" w:rsidRPr="003729F7">
              <w:rPr>
                <w:color w:val="auto"/>
              </w:rPr>
              <w:t>ș</w:t>
            </w:r>
            <w:r w:rsidRPr="003729F7">
              <w:rPr>
                <w:color w:val="auto"/>
              </w:rPr>
              <w:t>i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Aceste diferen</w:t>
            </w:r>
            <w:r w:rsidR="004F79FC" w:rsidRPr="003729F7">
              <w:rPr>
                <w:color w:val="auto"/>
              </w:rPr>
              <w:t>ț</w:t>
            </w:r>
            <w:r w:rsidRPr="003729F7">
              <w:rPr>
                <w:color w:val="auto"/>
              </w:rPr>
              <w:t>e subminează obiectivul de a asigura că to</w:t>
            </w:r>
            <w:r w:rsidR="004F79FC" w:rsidRPr="003729F7">
              <w:rPr>
                <w:color w:val="auto"/>
              </w:rPr>
              <w:t>ț</w:t>
            </w:r>
            <w:r w:rsidRPr="003729F7">
              <w:rPr>
                <w:color w:val="auto"/>
              </w:rPr>
              <w:t>i solicitan</w:t>
            </w:r>
            <w:r w:rsidR="004F79FC" w:rsidRPr="003729F7">
              <w:rPr>
                <w:color w:val="auto"/>
              </w:rPr>
              <w:t>ț</w:t>
            </w:r>
            <w:r w:rsidRPr="003729F7">
              <w:rPr>
                <w:color w:val="auto"/>
              </w:rPr>
              <w:t>ii sunt trata</w:t>
            </w:r>
            <w:r w:rsidR="004F79FC" w:rsidRPr="003729F7">
              <w:rPr>
                <w:color w:val="auto"/>
              </w:rPr>
              <w:t>ț</w:t>
            </w:r>
            <w:r w:rsidRPr="003729F7">
              <w:rPr>
                <w:color w:val="auto"/>
              </w:rPr>
              <w:t>i în mod egal, indiferent de locul în care prezintă o cerere în interiorul Uniunii.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114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lastRenderedPageBreak/>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SECA se bazează pe standarde comune pentru procedurile de azil, recunoa</w:t>
            </w:r>
            <w:r w:rsidR="004F79FC" w:rsidRPr="003729F7">
              <w:rPr>
                <w:color w:val="auto"/>
              </w:rPr>
              <w:t>ș</w:t>
            </w:r>
            <w:r w:rsidRPr="003729F7">
              <w:rPr>
                <w:color w:val="auto"/>
              </w:rPr>
              <w:t xml:space="preserve">terea </w:t>
            </w:r>
            <w:r w:rsidR="004F79FC" w:rsidRPr="003729F7">
              <w:rPr>
                <w:color w:val="auto"/>
              </w:rPr>
              <w:t>ș</w:t>
            </w:r>
            <w:r w:rsidRPr="003729F7">
              <w:rPr>
                <w:color w:val="auto"/>
              </w:rPr>
              <w:t>i protec</w:t>
            </w:r>
            <w:r w:rsidR="004F79FC" w:rsidRPr="003729F7">
              <w:rPr>
                <w:color w:val="auto"/>
              </w:rPr>
              <w:t>ț</w:t>
            </w:r>
            <w:r w:rsidRPr="003729F7">
              <w:rPr>
                <w:color w:val="auto"/>
              </w:rPr>
              <w:t>ia oferită la nivelul Uniunii, condi</w:t>
            </w:r>
            <w:r w:rsidR="004F79FC" w:rsidRPr="003729F7">
              <w:rPr>
                <w:color w:val="auto"/>
              </w:rPr>
              <w:t>ț</w:t>
            </w:r>
            <w:r w:rsidRPr="003729F7">
              <w:rPr>
                <w:color w:val="auto"/>
              </w:rPr>
              <w:t xml:space="preserve">iile de primire </w:t>
            </w:r>
            <w:r w:rsidR="004F79FC" w:rsidRPr="003729F7">
              <w:rPr>
                <w:color w:val="auto"/>
              </w:rPr>
              <w:t>ș</w:t>
            </w:r>
            <w:r w:rsidRPr="003729F7">
              <w:rPr>
                <w:color w:val="auto"/>
              </w:rPr>
              <w:t>i un sistem de determinare a statului membru responsabil pentru solicitan</w:t>
            </w:r>
            <w:r w:rsidR="004F79FC" w:rsidRPr="003729F7">
              <w:rPr>
                <w:color w:val="auto"/>
              </w:rPr>
              <w:t>ț</w:t>
            </w:r>
            <w:r w:rsidRPr="003729F7">
              <w:rPr>
                <w:color w:val="auto"/>
              </w:rPr>
              <w:t>ii de azil. În pofida progreselor înregistrate în dezvoltarea treptată a SECA, există în continuare diferen</w:t>
            </w:r>
            <w:r w:rsidR="004F79FC" w:rsidRPr="003729F7">
              <w:rPr>
                <w:color w:val="auto"/>
              </w:rPr>
              <w:t>ț</w:t>
            </w:r>
            <w:r w:rsidRPr="003729F7">
              <w:rPr>
                <w:color w:val="auto"/>
              </w:rPr>
              <w:t>e semnificative între statele membre în ceea ce prive</w:t>
            </w:r>
            <w:r w:rsidR="004F79FC" w:rsidRPr="003729F7">
              <w:rPr>
                <w:color w:val="auto"/>
              </w:rPr>
              <w:t>ș</w:t>
            </w:r>
            <w:r w:rsidRPr="003729F7">
              <w:rPr>
                <w:color w:val="auto"/>
              </w:rPr>
              <w:t>te tipurile de proceduri utilizate, ratele de recunoa</w:t>
            </w:r>
            <w:r w:rsidR="004F79FC" w:rsidRPr="003729F7">
              <w:rPr>
                <w:color w:val="auto"/>
              </w:rPr>
              <w:t>ș</w:t>
            </w:r>
            <w:r w:rsidRPr="003729F7">
              <w:rPr>
                <w:color w:val="auto"/>
              </w:rPr>
              <w:t>tere, tipul de protec</w:t>
            </w:r>
            <w:r w:rsidR="004F79FC" w:rsidRPr="003729F7">
              <w:rPr>
                <w:color w:val="auto"/>
              </w:rPr>
              <w:t>ț</w:t>
            </w:r>
            <w:r w:rsidRPr="003729F7">
              <w:rPr>
                <w:color w:val="auto"/>
              </w:rPr>
              <w:t>ie acordată, nivelul condi</w:t>
            </w:r>
            <w:r w:rsidR="004F79FC" w:rsidRPr="003729F7">
              <w:rPr>
                <w:color w:val="auto"/>
              </w:rPr>
              <w:t>ț</w:t>
            </w:r>
            <w:r w:rsidRPr="003729F7">
              <w:rPr>
                <w:color w:val="auto"/>
              </w:rPr>
              <w:t xml:space="preserve">iilor materiale de primire </w:t>
            </w:r>
            <w:r w:rsidR="004F79FC" w:rsidRPr="003729F7">
              <w:rPr>
                <w:color w:val="auto"/>
              </w:rPr>
              <w:t>ș</w:t>
            </w:r>
            <w:r w:rsidRPr="003729F7">
              <w:rPr>
                <w:color w:val="auto"/>
              </w:rPr>
              <w:t>i al presta</w:t>
            </w:r>
            <w:r w:rsidR="004F79FC" w:rsidRPr="003729F7">
              <w:rPr>
                <w:color w:val="auto"/>
              </w:rPr>
              <w:t>ț</w:t>
            </w:r>
            <w:r w:rsidRPr="003729F7">
              <w:rPr>
                <w:color w:val="auto"/>
              </w:rPr>
              <w:t>iilor oferite solicitan</w:t>
            </w:r>
            <w:r w:rsidR="004F79FC" w:rsidRPr="003729F7">
              <w:rPr>
                <w:color w:val="auto"/>
              </w:rPr>
              <w:t>ț</w:t>
            </w:r>
            <w:r w:rsidRPr="003729F7">
              <w:rPr>
                <w:color w:val="auto"/>
              </w:rPr>
              <w:t xml:space="preserve">ilor </w:t>
            </w:r>
            <w:r w:rsidR="004F79FC" w:rsidRPr="003729F7">
              <w:rPr>
                <w:color w:val="auto"/>
              </w:rPr>
              <w:t>ș</w:t>
            </w:r>
            <w:r w:rsidRPr="003729F7">
              <w:rPr>
                <w:color w:val="auto"/>
              </w:rPr>
              <w:t>i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Aceste diferen</w:t>
            </w:r>
            <w:r w:rsidR="004F79FC" w:rsidRPr="003729F7">
              <w:rPr>
                <w:color w:val="auto"/>
              </w:rPr>
              <w:t>ț</w:t>
            </w:r>
            <w:r w:rsidRPr="003729F7">
              <w:rPr>
                <w:color w:val="auto"/>
              </w:rPr>
              <w:t xml:space="preserve">e </w:t>
            </w:r>
            <w:r w:rsidRPr="003729F7">
              <w:rPr>
                <w:b/>
                <w:i/>
                <w:color w:val="auto"/>
              </w:rPr>
              <w:t>sunt factori determinan</w:t>
            </w:r>
            <w:r w:rsidR="004F79FC" w:rsidRPr="003729F7">
              <w:rPr>
                <w:b/>
                <w:i/>
                <w:color w:val="auto"/>
              </w:rPr>
              <w:t>ț</w:t>
            </w:r>
            <w:r w:rsidRPr="003729F7">
              <w:rPr>
                <w:b/>
                <w:i/>
                <w:color w:val="auto"/>
              </w:rPr>
              <w:t>i importan</w:t>
            </w:r>
            <w:r w:rsidR="004F79FC" w:rsidRPr="003729F7">
              <w:rPr>
                <w:b/>
                <w:i/>
                <w:color w:val="auto"/>
              </w:rPr>
              <w:t>ț</w:t>
            </w:r>
            <w:r w:rsidRPr="003729F7">
              <w:rPr>
                <w:b/>
                <w:i/>
                <w:color w:val="auto"/>
              </w:rPr>
              <w:t xml:space="preserve">i ai deplasărilor secundare </w:t>
            </w:r>
            <w:r w:rsidR="004F79FC" w:rsidRPr="003729F7">
              <w:rPr>
                <w:b/>
                <w:i/>
                <w:color w:val="auto"/>
              </w:rPr>
              <w:t>ș</w:t>
            </w:r>
            <w:r w:rsidRPr="003729F7">
              <w:rPr>
                <w:b/>
                <w:i/>
                <w:color w:val="auto"/>
              </w:rPr>
              <w:t>i</w:t>
            </w:r>
            <w:r w:rsidRPr="003729F7">
              <w:rPr>
                <w:color w:val="auto"/>
              </w:rPr>
              <w:t xml:space="preserve"> subminează obiectivul de a asigura că to</w:t>
            </w:r>
            <w:r w:rsidR="004F79FC" w:rsidRPr="003729F7">
              <w:rPr>
                <w:color w:val="auto"/>
              </w:rPr>
              <w:t>ț</w:t>
            </w:r>
            <w:r w:rsidRPr="003729F7">
              <w:rPr>
                <w:color w:val="auto"/>
              </w:rPr>
              <w:t>i solicitan</w:t>
            </w:r>
            <w:r w:rsidR="004F79FC" w:rsidRPr="003729F7">
              <w:rPr>
                <w:color w:val="auto"/>
              </w:rPr>
              <w:t>ț</w:t>
            </w:r>
            <w:r w:rsidRPr="003729F7">
              <w:rPr>
                <w:color w:val="auto"/>
              </w:rPr>
              <w:t>ii sunt trata</w:t>
            </w:r>
            <w:r w:rsidR="004F79FC" w:rsidRPr="003729F7">
              <w:rPr>
                <w:color w:val="auto"/>
              </w:rPr>
              <w:t>ț</w:t>
            </w:r>
            <w:r w:rsidRPr="003729F7">
              <w:rPr>
                <w:color w:val="auto"/>
              </w:rPr>
              <w:t>i în mod egal, indiferent de locul în care prezintă o cerere în interiorul Uniunii.</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SECA se bazează pe standarde comune pentru procedurile de azil, recunoa</w:t>
            </w:r>
            <w:r w:rsidR="004F79FC" w:rsidRPr="003729F7">
              <w:rPr>
                <w:color w:val="auto"/>
              </w:rPr>
              <w:t>ș</w:t>
            </w:r>
            <w:r w:rsidRPr="003729F7">
              <w:rPr>
                <w:color w:val="auto"/>
              </w:rPr>
              <w:t xml:space="preserve">terea </w:t>
            </w:r>
            <w:r w:rsidR="004F79FC" w:rsidRPr="003729F7">
              <w:rPr>
                <w:color w:val="auto"/>
              </w:rPr>
              <w:t>ș</w:t>
            </w:r>
            <w:r w:rsidRPr="003729F7">
              <w:rPr>
                <w:color w:val="auto"/>
              </w:rPr>
              <w:t>i protec</w:t>
            </w:r>
            <w:r w:rsidR="004F79FC" w:rsidRPr="003729F7">
              <w:rPr>
                <w:color w:val="auto"/>
              </w:rPr>
              <w:t>ț</w:t>
            </w:r>
            <w:r w:rsidRPr="003729F7">
              <w:rPr>
                <w:color w:val="auto"/>
              </w:rPr>
              <w:t>ia oferită la nivelul Uniunii, condi</w:t>
            </w:r>
            <w:r w:rsidR="004F79FC" w:rsidRPr="003729F7">
              <w:rPr>
                <w:color w:val="auto"/>
              </w:rPr>
              <w:t>ț</w:t>
            </w:r>
            <w:r w:rsidRPr="003729F7">
              <w:rPr>
                <w:color w:val="auto"/>
              </w:rPr>
              <w:t xml:space="preserve">iile de primire </w:t>
            </w:r>
            <w:r w:rsidR="004F79FC" w:rsidRPr="003729F7">
              <w:rPr>
                <w:color w:val="auto"/>
              </w:rPr>
              <w:t>ș</w:t>
            </w:r>
            <w:r w:rsidRPr="003729F7">
              <w:rPr>
                <w:color w:val="auto"/>
              </w:rPr>
              <w:t>i un sistem de determinare a statului membru responsabil pentru solicitan</w:t>
            </w:r>
            <w:r w:rsidR="004F79FC" w:rsidRPr="003729F7">
              <w:rPr>
                <w:color w:val="auto"/>
              </w:rPr>
              <w:t>ț</w:t>
            </w:r>
            <w:r w:rsidRPr="003729F7">
              <w:rPr>
                <w:color w:val="auto"/>
              </w:rPr>
              <w:t>ii de azil. În pofida progreselor înregistrate în dezvoltarea treptată a SECA, există în continuare diferen</w:t>
            </w:r>
            <w:r w:rsidR="004F79FC" w:rsidRPr="003729F7">
              <w:rPr>
                <w:color w:val="auto"/>
              </w:rPr>
              <w:t>ț</w:t>
            </w:r>
            <w:r w:rsidRPr="003729F7">
              <w:rPr>
                <w:color w:val="auto"/>
              </w:rPr>
              <w:t>e semnificative între statele membre în ceea ce prive</w:t>
            </w:r>
            <w:r w:rsidR="004F79FC" w:rsidRPr="003729F7">
              <w:rPr>
                <w:color w:val="auto"/>
              </w:rPr>
              <w:t>ș</w:t>
            </w:r>
            <w:r w:rsidRPr="003729F7">
              <w:rPr>
                <w:color w:val="auto"/>
              </w:rPr>
              <w:t>te tipurile de proceduri utilizate, ratele de recunoa</w:t>
            </w:r>
            <w:r w:rsidR="004F79FC" w:rsidRPr="003729F7">
              <w:rPr>
                <w:color w:val="auto"/>
              </w:rPr>
              <w:t>ș</w:t>
            </w:r>
            <w:r w:rsidRPr="003729F7">
              <w:rPr>
                <w:color w:val="auto"/>
              </w:rPr>
              <w:t>tere, tipul de protec</w:t>
            </w:r>
            <w:r w:rsidR="004F79FC" w:rsidRPr="003729F7">
              <w:rPr>
                <w:color w:val="auto"/>
              </w:rPr>
              <w:t>ț</w:t>
            </w:r>
            <w:r w:rsidRPr="003729F7">
              <w:rPr>
                <w:color w:val="auto"/>
              </w:rPr>
              <w:t>ie acordată, nivelul condi</w:t>
            </w:r>
            <w:r w:rsidR="004F79FC" w:rsidRPr="003729F7">
              <w:rPr>
                <w:color w:val="auto"/>
              </w:rPr>
              <w:t>ț</w:t>
            </w:r>
            <w:r w:rsidRPr="003729F7">
              <w:rPr>
                <w:color w:val="auto"/>
              </w:rPr>
              <w:t xml:space="preserve">iilor materiale de primire </w:t>
            </w:r>
            <w:r w:rsidR="004F79FC" w:rsidRPr="003729F7">
              <w:rPr>
                <w:color w:val="auto"/>
              </w:rPr>
              <w:t>ș</w:t>
            </w:r>
            <w:r w:rsidRPr="003729F7">
              <w:rPr>
                <w:color w:val="auto"/>
              </w:rPr>
              <w:t>i al presta</w:t>
            </w:r>
            <w:r w:rsidR="004F79FC" w:rsidRPr="003729F7">
              <w:rPr>
                <w:color w:val="auto"/>
              </w:rPr>
              <w:t>ț</w:t>
            </w:r>
            <w:r w:rsidRPr="003729F7">
              <w:rPr>
                <w:color w:val="auto"/>
              </w:rPr>
              <w:t>iilor oferite solicitan</w:t>
            </w:r>
            <w:r w:rsidR="004F79FC" w:rsidRPr="003729F7">
              <w:rPr>
                <w:color w:val="auto"/>
              </w:rPr>
              <w:t>ț</w:t>
            </w:r>
            <w:r w:rsidRPr="003729F7">
              <w:rPr>
                <w:color w:val="auto"/>
              </w:rPr>
              <w:t xml:space="preserve">ilor </w:t>
            </w:r>
            <w:r w:rsidR="004F79FC" w:rsidRPr="003729F7">
              <w:rPr>
                <w:color w:val="auto"/>
              </w:rPr>
              <w:t>ș</w:t>
            </w:r>
            <w:r w:rsidRPr="003729F7">
              <w:rPr>
                <w:color w:val="auto"/>
              </w:rPr>
              <w:t>i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Aceste diferen</w:t>
            </w:r>
            <w:r w:rsidR="004F79FC" w:rsidRPr="003729F7">
              <w:rPr>
                <w:color w:val="auto"/>
              </w:rPr>
              <w:t>ț</w:t>
            </w:r>
            <w:r w:rsidRPr="003729F7">
              <w:rPr>
                <w:color w:val="auto"/>
              </w:rPr>
              <w:t>e subminează obiectivul de a asigura că to</w:t>
            </w:r>
            <w:r w:rsidR="004F79FC" w:rsidRPr="003729F7">
              <w:rPr>
                <w:color w:val="auto"/>
              </w:rPr>
              <w:t>ț</w:t>
            </w:r>
            <w:r w:rsidRPr="003729F7">
              <w:rPr>
                <w:color w:val="auto"/>
              </w:rPr>
              <w:t>i solicitan</w:t>
            </w:r>
            <w:r w:rsidR="004F79FC" w:rsidRPr="003729F7">
              <w:rPr>
                <w:color w:val="auto"/>
              </w:rPr>
              <w:t>ț</w:t>
            </w:r>
            <w:r w:rsidRPr="003729F7">
              <w:rPr>
                <w:color w:val="auto"/>
              </w:rPr>
              <w:t>ii sunt trata</w:t>
            </w:r>
            <w:r w:rsidR="004F79FC" w:rsidRPr="003729F7">
              <w:rPr>
                <w:color w:val="auto"/>
              </w:rPr>
              <w:t>ț</w:t>
            </w:r>
            <w:r w:rsidRPr="003729F7">
              <w:rPr>
                <w:color w:val="auto"/>
              </w:rPr>
              <w:t>i în mod egal, indiferent de locul în care prezintă o cerere în interiorul Uniunii.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115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 Jean Lambert</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(3a)</w:t>
            </w:r>
            <w:r w:rsidRPr="003729F7">
              <w:rPr>
                <w:color w:val="auto"/>
              </w:rPr>
              <w:tab/>
            </w:r>
            <w:r w:rsidRPr="003729F7">
              <w:rPr>
                <w:b/>
                <w:i/>
                <w:color w:val="auto"/>
              </w:rPr>
              <w:t>În prezent, statele membre recunosc deciziile în materie de azil emise de alte state membre numai în cazul deciziilor de refuz al acordării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 Pentru a asigura aplicarea corectă a articolului 78 alineatul (2) din Tratatul privind func</w:t>
            </w:r>
            <w:r w:rsidR="004F79FC" w:rsidRPr="003729F7">
              <w:rPr>
                <w:b/>
                <w:i/>
                <w:color w:val="auto"/>
              </w:rPr>
              <w:t>ț</w:t>
            </w:r>
            <w:r w:rsidRPr="003729F7">
              <w:rPr>
                <w:b/>
                <w:i/>
                <w:color w:val="auto"/>
              </w:rPr>
              <w:t>ionarea Uniunii Europene (TFUE), care prevede un regim unitar de azil valabil în toată Uniunea, statele membre trebuie să avanseze în direc</w:t>
            </w:r>
            <w:r w:rsidR="004F79FC" w:rsidRPr="003729F7">
              <w:rPr>
                <w:b/>
                <w:i/>
                <w:color w:val="auto"/>
              </w:rPr>
              <w:t>ț</w:t>
            </w:r>
            <w:r w:rsidRPr="003729F7">
              <w:rPr>
                <w:b/>
                <w:i/>
                <w:color w:val="auto"/>
              </w:rPr>
              <w:t>ia recunoa</w:t>
            </w:r>
            <w:r w:rsidR="004F79FC" w:rsidRPr="003729F7">
              <w:rPr>
                <w:b/>
                <w:i/>
                <w:color w:val="auto"/>
              </w:rPr>
              <w:t>ș</w:t>
            </w:r>
            <w:r w:rsidRPr="003729F7">
              <w:rPr>
                <w:b/>
                <w:i/>
                <w:color w:val="auto"/>
              </w:rPr>
              <w:t xml:space="preserve">terii reciproce a deciziilor privind azilul emise de alte state </w:t>
            </w:r>
            <w:r w:rsidRPr="003729F7">
              <w:rPr>
                <w:b/>
                <w:i/>
                <w:color w:val="auto"/>
              </w:rPr>
              <w:lastRenderedPageBreak/>
              <w:t>membre, prin care se acordă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persoanelor care au nevoie.</w:t>
            </w:r>
          </w:p>
        </w:tc>
      </w:tr>
    </w:tbl>
    <w:p w:rsidR="00A7143B" w:rsidRPr="003729F7" w:rsidRDefault="00A7143B" w:rsidP="00A7143B">
      <w:pPr>
        <w:pStyle w:val="Olang"/>
        <w:rPr>
          <w:color w:val="auto"/>
          <w:lang w:val="ro-RO"/>
        </w:rPr>
      </w:pPr>
      <w:r w:rsidRPr="003729F7">
        <w:rPr>
          <w:color w:val="auto"/>
          <w:lang w:val="ro-RO"/>
        </w:rPr>
        <w:lastRenderedPageBreak/>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raportorul în privin</w:t>
      </w:r>
      <w:r w:rsidR="004F79FC" w:rsidRPr="003729F7">
        <w:rPr>
          <w:color w:val="auto"/>
          <w:lang w:val="ro-RO"/>
        </w:rPr>
        <w:t>ț</w:t>
      </w:r>
      <w:r w:rsidRPr="003729F7">
        <w:rPr>
          <w:color w:val="auto"/>
          <w:lang w:val="ro-RO"/>
        </w:rPr>
        <w:t>a faptului că recunoa</w:t>
      </w:r>
      <w:r w:rsidR="004F79FC" w:rsidRPr="003729F7">
        <w:rPr>
          <w:color w:val="auto"/>
          <w:lang w:val="ro-RO"/>
        </w:rPr>
        <w:t>ș</w:t>
      </w:r>
      <w:r w:rsidRPr="003729F7">
        <w:rPr>
          <w:color w:val="auto"/>
          <w:lang w:val="ro-RO"/>
        </w:rPr>
        <w:t>terea reciprocă deplină a deciziilor în materie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luate de statele membre va fi necesară pentru crearea unui statut cu adevărat uniform al protec</w:t>
      </w:r>
      <w:r w:rsidR="004F79FC" w:rsidRPr="003729F7">
        <w:rPr>
          <w:color w:val="auto"/>
          <w:lang w:val="ro-RO"/>
        </w:rPr>
        <w:t>ț</w:t>
      </w:r>
      <w:r w:rsidRPr="003729F7">
        <w:rPr>
          <w:color w:val="auto"/>
          <w:lang w:val="ro-RO"/>
        </w:rPr>
        <w:t>iei interna</w:t>
      </w:r>
      <w:r w:rsidR="004F79FC" w:rsidRPr="003729F7">
        <w:rPr>
          <w:color w:val="auto"/>
          <w:lang w:val="ro-RO"/>
        </w:rPr>
        <w:t>ț</w:t>
      </w:r>
      <w:r w:rsidRPr="003729F7">
        <w:rPr>
          <w:color w:val="auto"/>
          <w:lang w:val="ro-RO"/>
        </w:rPr>
        <w:t>ionale în Uniune.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116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(4)</w:t>
            </w:r>
            <w:r w:rsidRPr="003729F7">
              <w:rPr>
                <w:color w:val="auto"/>
              </w:rPr>
              <w:tab/>
            </w:r>
            <w:r w:rsidRPr="003729F7">
              <w:rPr>
                <w:b/>
                <w:i/>
                <w:color w:val="auto"/>
              </w:rPr>
              <w:t>În comunicarea sa din 6 aprilie 2016</w:t>
            </w:r>
            <w:r w:rsidRPr="003729F7">
              <w:rPr>
                <w:rStyle w:val="SupBoldItalic"/>
                <w:color w:val="auto"/>
              </w:rPr>
              <w:t>32</w:t>
            </w:r>
            <w:r w:rsidRPr="003729F7">
              <w:rPr>
                <w:b/>
                <w:i/>
                <w:color w:val="auto"/>
              </w:rPr>
              <w:t xml:space="preserve">, Comisia </w:t>
            </w:r>
            <w:r w:rsidR="004F79FC" w:rsidRPr="003729F7">
              <w:rPr>
                <w:b/>
                <w:i/>
                <w:color w:val="auto"/>
              </w:rPr>
              <w:t>ș</w:t>
            </w:r>
            <w:r w:rsidRPr="003729F7">
              <w:rPr>
                <w:b/>
                <w:i/>
                <w:color w:val="auto"/>
              </w:rPr>
              <w:t>i-a prezentat op</w:t>
            </w:r>
            <w:r w:rsidR="004F79FC" w:rsidRPr="003729F7">
              <w:rPr>
                <w:b/>
                <w:i/>
                <w:color w:val="auto"/>
              </w:rPr>
              <w:t>ț</w:t>
            </w:r>
            <w:r w:rsidRPr="003729F7">
              <w:rPr>
                <w:b/>
                <w:i/>
                <w:color w:val="auto"/>
              </w:rPr>
              <w:t>iunile de îmbunătă</w:t>
            </w:r>
            <w:r w:rsidR="004F79FC" w:rsidRPr="003729F7">
              <w:rPr>
                <w:b/>
                <w:i/>
                <w:color w:val="auto"/>
              </w:rPr>
              <w:t>ț</w:t>
            </w:r>
            <w:r w:rsidRPr="003729F7">
              <w:rPr>
                <w:b/>
                <w:i/>
                <w:color w:val="auto"/>
              </w:rPr>
              <w:t xml:space="preserve">ire a SECA, </w:t>
            </w:r>
            <w:r w:rsidR="004F79FC" w:rsidRPr="003729F7">
              <w:rPr>
                <w:b/>
                <w:i/>
                <w:color w:val="auto"/>
              </w:rPr>
              <w:t>ș</w:t>
            </w:r>
            <w:r w:rsidRPr="003729F7">
              <w:rPr>
                <w:b/>
                <w:i/>
                <w:color w:val="auto"/>
              </w:rPr>
              <w:t xml:space="preserve">i anume introducerea unui sistem sustenabil </w:t>
            </w:r>
            <w:r w:rsidR="004F79FC" w:rsidRPr="003729F7">
              <w:rPr>
                <w:b/>
                <w:i/>
                <w:color w:val="auto"/>
              </w:rPr>
              <w:t>ș</w:t>
            </w:r>
            <w:r w:rsidRPr="003729F7">
              <w:rPr>
                <w:b/>
                <w:i/>
                <w:color w:val="auto"/>
              </w:rPr>
              <w:t>i echitabil pentru determinarea statului membru căruia îi revine responsabilitatea de a examina cererile de azil, consolidarea sistemului Eurodac, realizarea unei mai mari convergen</w:t>
            </w:r>
            <w:r w:rsidR="004F79FC" w:rsidRPr="003729F7">
              <w:rPr>
                <w:b/>
                <w:i/>
                <w:color w:val="auto"/>
              </w:rPr>
              <w:t>ț</w:t>
            </w:r>
            <w:r w:rsidRPr="003729F7">
              <w:rPr>
                <w:b/>
                <w:i/>
                <w:color w:val="auto"/>
              </w:rPr>
              <w:t xml:space="preserve">e în sistemul de azil al UE, prevenirea deplasărilor secundare în interiorul Uniunii Europene </w:t>
            </w:r>
            <w:r w:rsidR="004F79FC" w:rsidRPr="003729F7">
              <w:rPr>
                <w:b/>
                <w:i/>
                <w:color w:val="auto"/>
              </w:rPr>
              <w:t>ș</w:t>
            </w:r>
            <w:r w:rsidRPr="003729F7">
              <w:rPr>
                <w:b/>
                <w:i/>
                <w:color w:val="auto"/>
              </w:rPr>
              <w:t>i elaborarea unui nou mandat pentru Agen</w:t>
            </w:r>
            <w:r w:rsidR="004F79FC" w:rsidRPr="003729F7">
              <w:rPr>
                <w:b/>
                <w:i/>
                <w:color w:val="auto"/>
              </w:rPr>
              <w:t>ț</w:t>
            </w:r>
            <w:r w:rsidRPr="003729F7">
              <w:rPr>
                <w:b/>
                <w:i/>
                <w:color w:val="auto"/>
              </w:rPr>
              <w:t>ia pentru Azil a Uniunii Europene. Comunicarea respectivă răspunde apelurilor Consiliului European din 18-19 februarie 2016</w:t>
            </w:r>
            <w:r w:rsidRPr="003729F7">
              <w:rPr>
                <w:rStyle w:val="SupBoldItalic"/>
                <w:color w:val="auto"/>
              </w:rPr>
              <w:t>33</w:t>
            </w:r>
            <w:r w:rsidRPr="003729F7">
              <w:rPr>
                <w:b/>
                <w:i/>
                <w:color w:val="auto"/>
              </w:rPr>
              <w:t xml:space="preserve"> de a se realiza progrese în sensul reformării cadrului actual din UE, astfel încât să se asigure o politică umană </w:t>
            </w:r>
            <w:r w:rsidR="004F79FC" w:rsidRPr="003729F7">
              <w:rPr>
                <w:b/>
                <w:i/>
                <w:color w:val="auto"/>
              </w:rPr>
              <w:t>ș</w:t>
            </w:r>
            <w:r w:rsidRPr="003729F7">
              <w:rPr>
                <w:b/>
                <w:i/>
                <w:color w:val="auto"/>
              </w:rPr>
              <w:t>i eficientă în domeniul azilului. De asemenea, comunicarea propune o cale de urmat conformă cu abordarea globală în materie de migra</w:t>
            </w:r>
            <w:r w:rsidR="004F79FC" w:rsidRPr="003729F7">
              <w:rPr>
                <w:b/>
                <w:i/>
                <w:color w:val="auto"/>
              </w:rPr>
              <w:t>ț</w:t>
            </w:r>
            <w:r w:rsidRPr="003729F7">
              <w:rPr>
                <w:b/>
                <w:i/>
                <w:color w:val="auto"/>
              </w:rPr>
              <w:t xml:space="preserve">ie prezentată de Parlamentul European în raportul său din proprie </w:t>
            </w:r>
            <w:r w:rsidRPr="003729F7">
              <w:rPr>
                <w:b/>
                <w:i/>
                <w:color w:val="auto"/>
              </w:rPr>
              <w:lastRenderedPageBreak/>
              <w:t>ini</w:t>
            </w:r>
            <w:r w:rsidR="004F79FC" w:rsidRPr="003729F7">
              <w:rPr>
                <w:b/>
                <w:i/>
                <w:color w:val="auto"/>
              </w:rPr>
              <w:t>ț</w:t>
            </w:r>
            <w:r w:rsidRPr="003729F7">
              <w:rPr>
                <w:b/>
                <w:i/>
                <w:color w:val="auto"/>
              </w:rPr>
              <w:t>iativă din 12 aprilie 2016.</w:t>
            </w:r>
          </w:p>
        </w:tc>
        <w:tc>
          <w:tcPr>
            <w:tcW w:w="4876" w:type="dxa"/>
          </w:tcPr>
          <w:p w:rsidR="00A7143B" w:rsidRPr="003729F7" w:rsidRDefault="00A7143B" w:rsidP="00A7143B">
            <w:pPr>
              <w:pStyle w:val="Normal6"/>
              <w:rPr>
                <w:color w:val="auto"/>
              </w:rPr>
            </w:pPr>
            <w:r w:rsidRPr="003729F7">
              <w:rPr>
                <w:b/>
                <w:i/>
                <w:color w:val="auto"/>
              </w:rPr>
              <w:lastRenderedPageBreak/>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32</w:t>
            </w:r>
            <w:r w:rsidRPr="003729F7">
              <w:rPr>
                <w:color w:val="auto"/>
              </w:rPr>
              <w:t xml:space="preserve"> </w:t>
            </w:r>
            <w:r w:rsidRPr="003729F7">
              <w:rPr>
                <w:b/>
                <w:i/>
                <w:color w:val="auto"/>
              </w:rPr>
              <w:t>COM (2016) 197 final.</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33</w:t>
            </w:r>
            <w:r w:rsidRPr="003729F7">
              <w:rPr>
                <w:color w:val="auto"/>
              </w:rPr>
              <w:t xml:space="preserve"> </w:t>
            </w:r>
            <w:r w:rsidRPr="003729F7">
              <w:rPr>
                <w:b/>
                <w:i/>
                <w:color w:val="auto"/>
              </w:rPr>
              <w:t>EUCO 19.02.2016, SN 1/16.</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Având în vedere diversele interese, valori, niveluri de bunăstare </w:t>
      </w:r>
      <w:r w:rsidR="004F79FC" w:rsidRPr="003729F7">
        <w:rPr>
          <w:color w:val="auto"/>
          <w:lang w:val="ro-RO"/>
        </w:rPr>
        <w:t>ș</w:t>
      </w:r>
      <w:r w:rsidRPr="003729F7">
        <w:rPr>
          <w:color w:val="auto"/>
          <w:lang w:val="ro-RO"/>
        </w:rPr>
        <w:t>i capacită</w:t>
      </w:r>
      <w:r w:rsidR="004F79FC" w:rsidRPr="003729F7">
        <w:rPr>
          <w:color w:val="auto"/>
          <w:lang w:val="ro-RO"/>
        </w:rPr>
        <w:t>ț</w:t>
      </w:r>
      <w:r w:rsidRPr="003729F7">
        <w:rPr>
          <w:color w:val="auto"/>
          <w:lang w:val="ro-RO"/>
        </w:rPr>
        <w:t>i de absorb</w:t>
      </w:r>
      <w:r w:rsidR="004F79FC" w:rsidRPr="003729F7">
        <w:rPr>
          <w:color w:val="auto"/>
          <w:lang w:val="ro-RO"/>
        </w:rPr>
        <w:t>ț</w:t>
      </w:r>
      <w:r w:rsidRPr="003729F7">
        <w:rPr>
          <w:color w:val="auto"/>
          <w:lang w:val="ro-RO"/>
        </w:rPr>
        <w:t>ie a migran</w:t>
      </w:r>
      <w:r w:rsidR="004F79FC" w:rsidRPr="003729F7">
        <w:rPr>
          <w:color w:val="auto"/>
          <w:lang w:val="ro-RO"/>
        </w:rPr>
        <w:t>ț</w:t>
      </w:r>
      <w:r w:rsidRPr="003729F7">
        <w:rPr>
          <w:color w:val="auto"/>
          <w:lang w:val="ro-RO"/>
        </w:rPr>
        <w:t>ilor din rândul statelor membre, nu este practic să se considere că legisla</w:t>
      </w:r>
      <w:r w:rsidR="004F79FC" w:rsidRPr="003729F7">
        <w:rPr>
          <w:color w:val="auto"/>
          <w:lang w:val="ro-RO"/>
        </w:rPr>
        <w:t>ț</w:t>
      </w:r>
      <w:r w:rsidRPr="003729F7">
        <w:rPr>
          <w:color w:val="auto"/>
          <w:lang w:val="ro-RO"/>
        </w:rPr>
        <w:t xml:space="preserve">ia va duce la o politică comună eficientă </w:t>
      </w:r>
      <w:r w:rsidR="004F79FC" w:rsidRPr="003729F7">
        <w:rPr>
          <w:color w:val="auto"/>
          <w:lang w:val="ro-RO"/>
        </w:rPr>
        <w:t>ș</w:t>
      </w:r>
      <w:r w:rsidRPr="003729F7">
        <w:rPr>
          <w:color w:val="auto"/>
          <w:lang w:val="ro-RO"/>
        </w:rPr>
        <w:t>i armonizată în domeniul azilului.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117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w:t>
            </w:r>
            <w:r w:rsidRPr="003729F7">
              <w:rPr>
                <w:color w:val="auto"/>
              </w:rPr>
              <w:tab/>
              <w:t>În comunicarea sa din 6 aprilie 2016</w:t>
            </w:r>
            <w:r w:rsidRPr="003729F7">
              <w:rPr>
                <w:rStyle w:val="Sup"/>
                <w:color w:val="auto"/>
              </w:rPr>
              <w:t>32</w:t>
            </w:r>
            <w:r w:rsidRPr="003729F7">
              <w:rPr>
                <w:color w:val="auto"/>
              </w:rPr>
              <w:t xml:space="preserve">, Comisia </w:t>
            </w:r>
            <w:r w:rsidR="004F79FC" w:rsidRPr="003729F7">
              <w:rPr>
                <w:color w:val="auto"/>
              </w:rPr>
              <w:t>ș</w:t>
            </w:r>
            <w:r w:rsidRPr="003729F7">
              <w:rPr>
                <w:color w:val="auto"/>
              </w:rPr>
              <w:t>i-a prezentat op</w:t>
            </w:r>
            <w:r w:rsidR="004F79FC" w:rsidRPr="003729F7">
              <w:rPr>
                <w:color w:val="auto"/>
              </w:rPr>
              <w:t>ț</w:t>
            </w:r>
            <w:r w:rsidRPr="003729F7">
              <w:rPr>
                <w:color w:val="auto"/>
              </w:rPr>
              <w:t>iunile de îmbunătă</w:t>
            </w:r>
            <w:r w:rsidR="004F79FC" w:rsidRPr="003729F7">
              <w:rPr>
                <w:color w:val="auto"/>
              </w:rPr>
              <w:t>ț</w:t>
            </w:r>
            <w:r w:rsidRPr="003729F7">
              <w:rPr>
                <w:color w:val="auto"/>
              </w:rPr>
              <w:t xml:space="preserve">ire a SECA, </w:t>
            </w:r>
            <w:r w:rsidR="004F79FC" w:rsidRPr="003729F7">
              <w:rPr>
                <w:color w:val="auto"/>
              </w:rPr>
              <w:t>ș</w:t>
            </w:r>
            <w:r w:rsidRPr="003729F7">
              <w:rPr>
                <w:color w:val="auto"/>
              </w:rPr>
              <w:t xml:space="preserve">i anume introducerea unui sistem sustenabil </w:t>
            </w:r>
            <w:r w:rsidR="004F79FC" w:rsidRPr="003729F7">
              <w:rPr>
                <w:color w:val="auto"/>
              </w:rPr>
              <w:t>ș</w:t>
            </w:r>
            <w:r w:rsidRPr="003729F7">
              <w:rPr>
                <w:color w:val="auto"/>
              </w:rPr>
              <w:t>i echitabil pentru determinarea statului membru căruia îi revine responsabilitatea de a examina cererile de azil, consolidarea sistemului Eurodac, realizarea unei mai mari convergen</w:t>
            </w:r>
            <w:r w:rsidR="004F79FC" w:rsidRPr="003729F7">
              <w:rPr>
                <w:color w:val="auto"/>
              </w:rPr>
              <w:t>ț</w:t>
            </w:r>
            <w:r w:rsidRPr="003729F7">
              <w:rPr>
                <w:color w:val="auto"/>
              </w:rPr>
              <w:t xml:space="preserve">e în sistemul de azil al UE, prevenirea deplasărilor secundare în interiorul Uniunii Europene </w:t>
            </w:r>
            <w:r w:rsidR="004F79FC" w:rsidRPr="003729F7">
              <w:rPr>
                <w:color w:val="auto"/>
              </w:rPr>
              <w:t>ș</w:t>
            </w:r>
            <w:r w:rsidRPr="003729F7">
              <w:rPr>
                <w:color w:val="auto"/>
              </w:rPr>
              <w:t>i elaborarea unui nou mandat pentru Agen</w:t>
            </w:r>
            <w:r w:rsidR="004F79FC" w:rsidRPr="003729F7">
              <w:rPr>
                <w:color w:val="auto"/>
              </w:rPr>
              <w:t>ț</w:t>
            </w:r>
            <w:r w:rsidRPr="003729F7">
              <w:rPr>
                <w:color w:val="auto"/>
              </w:rPr>
              <w:t>ia pentru Azil a Uniunii Europene. Comunicarea respectivă răspunde apelurilor Consiliului European din 18-19 februarie 2016</w:t>
            </w:r>
            <w:r w:rsidRPr="003729F7">
              <w:rPr>
                <w:rStyle w:val="Sup"/>
                <w:color w:val="auto"/>
              </w:rPr>
              <w:t>33</w:t>
            </w:r>
            <w:r w:rsidRPr="003729F7">
              <w:rPr>
                <w:color w:val="auto"/>
              </w:rPr>
              <w:t xml:space="preserve"> de a se realiza progrese în sensul reformării cadrului actual din UE, astfel încât să se asigure o politică umană </w:t>
            </w:r>
            <w:r w:rsidR="004F79FC" w:rsidRPr="003729F7">
              <w:rPr>
                <w:color w:val="auto"/>
              </w:rPr>
              <w:t>ș</w:t>
            </w:r>
            <w:r w:rsidRPr="003729F7">
              <w:rPr>
                <w:color w:val="auto"/>
              </w:rPr>
              <w:t xml:space="preserve">i eficientă în domeniul azilului. </w:t>
            </w:r>
            <w:r w:rsidRPr="003729F7">
              <w:rPr>
                <w:b/>
                <w:i/>
                <w:color w:val="auto"/>
              </w:rPr>
              <w:t xml:space="preserve">De asemenea, </w:t>
            </w:r>
            <w:r w:rsidRPr="003729F7">
              <w:rPr>
                <w:color w:val="auto"/>
              </w:rPr>
              <w:t xml:space="preserve">comunicarea </w:t>
            </w:r>
            <w:r w:rsidRPr="003729F7">
              <w:rPr>
                <w:b/>
                <w:i/>
                <w:color w:val="auto"/>
              </w:rPr>
              <w:t>propune o cale de urmat conformă cu</w:t>
            </w:r>
            <w:r w:rsidRPr="003729F7">
              <w:rPr>
                <w:color w:val="auto"/>
              </w:rPr>
              <w:t xml:space="preserve"> abordarea globală în materie de migra</w:t>
            </w:r>
            <w:r w:rsidR="004F79FC" w:rsidRPr="003729F7">
              <w:rPr>
                <w:color w:val="auto"/>
              </w:rPr>
              <w:t>ț</w:t>
            </w:r>
            <w:r w:rsidRPr="003729F7">
              <w:rPr>
                <w:color w:val="auto"/>
              </w:rPr>
              <w:t xml:space="preserve">ie prezentată de Parlamentul European în raportul său din proprie </w:t>
            </w:r>
            <w:r w:rsidRPr="003729F7">
              <w:rPr>
                <w:color w:val="auto"/>
              </w:rPr>
              <w:lastRenderedPageBreak/>
              <w:t>ini</w:t>
            </w:r>
            <w:r w:rsidR="004F79FC" w:rsidRPr="003729F7">
              <w:rPr>
                <w:color w:val="auto"/>
              </w:rPr>
              <w:t>ț</w:t>
            </w:r>
            <w:r w:rsidRPr="003729F7">
              <w:rPr>
                <w:color w:val="auto"/>
              </w:rPr>
              <w:t>iativă din 12 aprilie 2016.</w:t>
            </w:r>
          </w:p>
        </w:tc>
        <w:tc>
          <w:tcPr>
            <w:tcW w:w="4876" w:type="dxa"/>
          </w:tcPr>
          <w:p w:rsidR="00A7143B" w:rsidRPr="003729F7" w:rsidRDefault="00A7143B" w:rsidP="00A7143B">
            <w:pPr>
              <w:pStyle w:val="Normal6"/>
              <w:rPr>
                <w:color w:val="auto"/>
              </w:rPr>
            </w:pPr>
            <w:r w:rsidRPr="003729F7">
              <w:rPr>
                <w:color w:val="auto"/>
              </w:rPr>
              <w:lastRenderedPageBreak/>
              <w:t>(4)</w:t>
            </w:r>
            <w:r w:rsidRPr="003729F7">
              <w:rPr>
                <w:color w:val="auto"/>
              </w:rPr>
              <w:tab/>
              <w:t>În comunicarea sa din 6 aprilie 2016</w:t>
            </w:r>
            <w:r w:rsidRPr="003729F7">
              <w:rPr>
                <w:rStyle w:val="Sup"/>
                <w:color w:val="auto"/>
              </w:rPr>
              <w:t>32</w:t>
            </w:r>
            <w:r w:rsidRPr="003729F7">
              <w:rPr>
                <w:color w:val="auto"/>
              </w:rPr>
              <w:t xml:space="preserve">, Comisia </w:t>
            </w:r>
            <w:r w:rsidR="004F79FC" w:rsidRPr="003729F7">
              <w:rPr>
                <w:color w:val="auto"/>
              </w:rPr>
              <w:t>ș</w:t>
            </w:r>
            <w:r w:rsidRPr="003729F7">
              <w:rPr>
                <w:color w:val="auto"/>
              </w:rPr>
              <w:t>i-a prezentat op</w:t>
            </w:r>
            <w:r w:rsidR="004F79FC" w:rsidRPr="003729F7">
              <w:rPr>
                <w:color w:val="auto"/>
              </w:rPr>
              <w:t>ț</w:t>
            </w:r>
            <w:r w:rsidRPr="003729F7">
              <w:rPr>
                <w:color w:val="auto"/>
              </w:rPr>
              <w:t>iunile de îmbunătă</w:t>
            </w:r>
            <w:r w:rsidR="004F79FC" w:rsidRPr="003729F7">
              <w:rPr>
                <w:color w:val="auto"/>
              </w:rPr>
              <w:t>ț</w:t>
            </w:r>
            <w:r w:rsidRPr="003729F7">
              <w:rPr>
                <w:color w:val="auto"/>
              </w:rPr>
              <w:t xml:space="preserve">ire a SECA, </w:t>
            </w:r>
            <w:r w:rsidR="004F79FC" w:rsidRPr="003729F7">
              <w:rPr>
                <w:color w:val="auto"/>
              </w:rPr>
              <w:t>ș</w:t>
            </w:r>
            <w:r w:rsidRPr="003729F7">
              <w:rPr>
                <w:color w:val="auto"/>
              </w:rPr>
              <w:t xml:space="preserve">i anume introducerea unui sistem sustenabil </w:t>
            </w:r>
            <w:r w:rsidR="004F79FC" w:rsidRPr="003729F7">
              <w:rPr>
                <w:color w:val="auto"/>
              </w:rPr>
              <w:t>ș</w:t>
            </w:r>
            <w:r w:rsidRPr="003729F7">
              <w:rPr>
                <w:color w:val="auto"/>
              </w:rPr>
              <w:t>i echitabil pentru determinarea statului membru căruia îi revine responsabilitatea de a examina cererile de azil, consolidarea sistemului Eurodac, realizarea unei mai mari convergen</w:t>
            </w:r>
            <w:r w:rsidR="004F79FC" w:rsidRPr="003729F7">
              <w:rPr>
                <w:color w:val="auto"/>
              </w:rPr>
              <w:t>ț</w:t>
            </w:r>
            <w:r w:rsidRPr="003729F7">
              <w:rPr>
                <w:color w:val="auto"/>
              </w:rPr>
              <w:t xml:space="preserve">e în sistemul de azil al UE, prevenirea deplasărilor secundare în interiorul Uniunii Europene </w:t>
            </w:r>
            <w:r w:rsidR="004F79FC" w:rsidRPr="003729F7">
              <w:rPr>
                <w:color w:val="auto"/>
              </w:rPr>
              <w:t>ș</w:t>
            </w:r>
            <w:r w:rsidRPr="003729F7">
              <w:rPr>
                <w:color w:val="auto"/>
              </w:rPr>
              <w:t>i elaborarea unui nou mandat pentru Agen</w:t>
            </w:r>
            <w:r w:rsidR="004F79FC" w:rsidRPr="003729F7">
              <w:rPr>
                <w:color w:val="auto"/>
              </w:rPr>
              <w:t>ț</w:t>
            </w:r>
            <w:r w:rsidRPr="003729F7">
              <w:rPr>
                <w:color w:val="auto"/>
              </w:rPr>
              <w:t xml:space="preserve">ia pentru Azil a Uniunii Europene </w:t>
            </w:r>
            <w:r w:rsidRPr="003729F7">
              <w:rPr>
                <w:b/>
                <w:i/>
                <w:color w:val="auto"/>
              </w:rPr>
              <w:t>(</w:t>
            </w:r>
            <w:r w:rsidRPr="003729F7">
              <w:rPr>
                <w:b/>
                <w:i/>
                <w:color w:val="auto"/>
                <w:cs/>
              </w:rPr>
              <w:t>„</w:t>
            </w:r>
            <w:r w:rsidRPr="003729F7">
              <w:rPr>
                <w:b/>
                <w:i/>
                <w:color w:val="auto"/>
              </w:rPr>
              <w:t>Agen</w:t>
            </w:r>
            <w:r w:rsidR="004F79FC" w:rsidRPr="003729F7">
              <w:rPr>
                <w:b/>
                <w:i/>
                <w:color w:val="auto"/>
              </w:rPr>
              <w:t>ț</w:t>
            </w:r>
            <w:r w:rsidRPr="003729F7">
              <w:rPr>
                <w:b/>
                <w:i/>
                <w:color w:val="auto"/>
              </w:rPr>
              <w:t>ia</w:t>
            </w:r>
            <w:r w:rsidRPr="003729F7">
              <w:rPr>
                <w:b/>
                <w:i/>
                <w:color w:val="auto"/>
                <w:cs/>
              </w:rPr>
              <w:t>”</w:t>
            </w:r>
            <w:r w:rsidRPr="003729F7">
              <w:rPr>
                <w:b/>
                <w:i/>
                <w:color w:val="auto"/>
              </w:rPr>
              <w:t>)</w:t>
            </w:r>
            <w:r w:rsidRPr="003729F7">
              <w:rPr>
                <w:color w:val="auto"/>
              </w:rPr>
              <w:t>. Comunicarea respectivă răspunde apelurilor Consiliului European din 18-19 februarie 2016</w:t>
            </w:r>
            <w:r w:rsidRPr="003729F7">
              <w:rPr>
                <w:rStyle w:val="Sup"/>
                <w:color w:val="auto"/>
              </w:rPr>
              <w:t>33</w:t>
            </w:r>
            <w:r w:rsidRPr="003729F7">
              <w:rPr>
                <w:color w:val="auto"/>
              </w:rPr>
              <w:t xml:space="preserve"> de a se realiza progrese în sensul reformării cadrului actual din UE, astfel încât să se asigure o politică umană </w:t>
            </w:r>
            <w:r w:rsidR="004F79FC" w:rsidRPr="003729F7">
              <w:rPr>
                <w:color w:val="auto"/>
              </w:rPr>
              <w:t>ș</w:t>
            </w:r>
            <w:r w:rsidRPr="003729F7">
              <w:rPr>
                <w:color w:val="auto"/>
              </w:rPr>
              <w:t xml:space="preserve">i eficientă în domeniul azilului. </w:t>
            </w:r>
            <w:r w:rsidRPr="003729F7">
              <w:rPr>
                <w:b/>
                <w:i/>
                <w:color w:val="auto"/>
              </w:rPr>
              <w:t xml:space="preserve">Cu toate acestea, </w:t>
            </w:r>
            <w:r w:rsidRPr="003729F7">
              <w:rPr>
                <w:color w:val="auto"/>
              </w:rPr>
              <w:t xml:space="preserve">comunicarea </w:t>
            </w:r>
            <w:r w:rsidRPr="003729F7">
              <w:rPr>
                <w:b/>
                <w:i/>
                <w:color w:val="auto"/>
              </w:rPr>
              <w:t>ignoră complet recomandările propuse în</w:t>
            </w:r>
            <w:r w:rsidRPr="003729F7">
              <w:rPr>
                <w:b/>
                <w:color w:val="auto"/>
              </w:rPr>
              <w:t xml:space="preserve"> </w:t>
            </w:r>
            <w:r w:rsidRPr="003729F7">
              <w:rPr>
                <w:color w:val="auto"/>
              </w:rPr>
              <w:t>abordarea globală în materie de migra</w:t>
            </w:r>
            <w:r w:rsidR="004F79FC" w:rsidRPr="003729F7">
              <w:rPr>
                <w:color w:val="auto"/>
              </w:rPr>
              <w:t>ț</w:t>
            </w:r>
            <w:r w:rsidRPr="003729F7">
              <w:rPr>
                <w:color w:val="auto"/>
              </w:rPr>
              <w:t xml:space="preserve">ie prezentată de Parlamentul European în raportul său </w:t>
            </w:r>
            <w:r w:rsidRPr="003729F7">
              <w:rPr>
                <w:color w:val="auto"/>
              </w:rPr>
              <w:lastRenderedPageBreak/>
              <w:t>din proprie ini</w:t>
            </w:r>
            <w:r w:rsidR="004F79FC" w:rsidRPr="003729F7">
              <w:rPr>
                <w:color w:val="auto"/>
              </w:rPr>
              <w:t>ț</w:t>
            </w:r>
            <w:r w:rsidRPr="003729F7">
              <w:rPr>
                <w:color w:val="auto"/>
              </w:rPr>
              <w:t>iativă din 12 aprilie 2016.</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lastRenderedPageBreak/>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32</w:t>
            </w:r>
            <w:r w:rsidRPr="003729F7">
              <w:rPr>
                <w:color w:val="auto"/>
              </w:rPr>
              <w:t xml:space="preserve"> </w:t>
            </w:r>
            <w:r w:rsidRPr="003729F7">
              <w:rPr>
                <w:b/>
                <w:i/>
                <w:color w:val="auto"/>
              </w:rPr>
              <w:t>COM (2016) 197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32</w:t>
            </w:r>
            <w:r w:rsidRPr="003729F7">
              <w:rPr>
                <w:color w:val="auto"/>
              </w:rPr>
              <w:t xml:space="preserve"> </w:t>
            </w:r>
            <w:r w:rsidRPr="003729F7">
              <w:rPr>
                <w:b/>
                <w:i/>
                <w:color w:val="auto"/>
              </w:rPr>
              <w:t>COM(2016)0197</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33</w:t>
            </w:r>
            <w:r w:rsidRPr="003729F7">
              <w:rPr>
                <w:color w:val="auto"/>
              </w:rPr>
              <w:t xml:space="preserve"> EUCO 19.02.2016, SN 1/16.</w:t>
            </w:r>
          </w:p>
        </w:tc>
        <w:tc>
          <w:tcPr>
            <w:tcW w:w="4876" w:type="dxa"/>
          </w:tcPr>
          <w:p w:rsidR="00A7143B" w:rsidRPr="003729F7" w:rsidRDefault="00A7143B" w:rsidP="00A7143B">
            <w:pPr>
              <w:pStyle w:val="Normal6"/>
              <w:rPr>
                <w:color w:val="auto"/>
              </w:rPr>
            </w:pPr>
            <w:r w:rsidRPr="003729F7">
              <w:rPr>
                <w:rStyle w:val="Sup"/>
                <w:color w:val="auto"/>
              </w:rPr>
              <w:t>33</w:t>
            </w:r>
            <w:r w:rsidRPr="003729F7">
              <w:rPr>
                <w:color w:val="auto"/>
              </w:rPr>
              <w:t xml:space="preserve"> EUCO 19.02.2016, SN 1/16.</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118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w:t>
            </w:r>
            <w:r w:rsidRPr="003729F7">
              <w:rPr>
                <w:color w:val="auto"/>
              </w:rPr>
              <w:tab/>
              <w:t>În comunicarea sa din 6 aprilie 2016</w:t>
            </w:r>
            <w:r w:rsidRPr="003729F7">
              <w:rPr>
                <w:rStyle w:val="Sup"/>
                <w:color w:val="auto"/>
              </w:rPr>
              <w:t>32</w:t>
            </w:r>
            <w:r w:rsidRPr="003729F7">
              <w:rPr>
                <w:color w:val="auto"/>
              </w:rPr>
              <w:t xml:space="preserve">, Comisia </w:t>
            </w:r>
            <w:r w:rsidR="004F79FC" w:rsidRPr="003729F7">
              <w:rPr>
                <w:color w:val="auto"/>
              </w:rPr>
              <w:t>ș</w:t>
            </w:r>
            <w:r w:rsidRPr="003729F7">
              <w:rPr>
                <w:color w:val="auto"/>
              </w:rPr>
              <w:t>i-a prezentat op</w:t>
            </w:r>
            <w:r w:rsidR="004F79FC" w:rsidRPr="003729F7">
              <w:rPr>
                <w:color w:val="auto"/>
              </w:rPr>
              <w:t>ț</w:t>
            </w:r>
            <w:r w:rsidRPr="003729F7">
              <w:rPr>
                <w:color w:val="auto"/>
              </w:rPr>
              <w:t>iunile de îmbunătă</w:t>
            </w:r>
            <w:r w:rsidR="004F79FC" w:rsidRPr="003729F7">
              <w:rPr>
                <w:color w:val="auto"/>
              </w:rPr>
              <w:t>ț</w:t>
            </w:r>
            <w:r w:rsidRPr="003729F7">
              <w:rPr>
                <w:color w:val="auto"/>
              </w:rPr>
              <w:t xml:space="preserve">ire a SECA, </w:t>
            </w:r>
            <w:r w:rsidR="004F79FC" w:rsidRPr="003729F7">
              <w:rPr>
                <w:color w:val="auto"/>
              </w:rPr>
              <w:t>ș</w:t>
            </w:r>
            <w:r w:rsidRPr="003729F7">
              <w:rPr>
                <w:color w:val="auto"/>
              </w:rPr>
              <w:t xml:space="preserve">i anume introducerea unui sistem sustenabil </w:t>
            </w:r>
            <w:r w:rsidR="004F79FC" w:rsidRPr="003729F7">
              <w:rPr>
                <w:color w:val="auto"/>
              </w:rPr>
              <w:t>ș</w:t>
            </w:r>
            <w:r w:rsidRPr="003729F7">
              <w:rPr>
                <w:color w:val="auto"/>
              </w:rPr>
              <w:t>i echitabil pentru determinarea statului membru căruia îi revine responsabilitatea de a examina cererile de azil, consolidarea sistemului Eurodac, realizarea unei mai mari convergen</w:t>
            </w:r>
            <w:r w:rsidR="004F79FC" w:rsidRPr="003729F7">
              <w:rPr>
                <w:color w:val="auto"/>
              </w:rPr>
              <w:t>ț</w:t>
            </w:r>
            <w:r w:rsidRPr="003729F7">
              <w:rPr>
                <w:color w:val="auto"/>
              </w:rPr>
              <w:t>e în sistemul de azil al UE</w:t>
            </w:r>
            <w:r w:rsidRPr="003729F7">
              <w:rPr>
                <w:b/>
                <w:i/>
                <w:color w:val="auto"/>
              </w:rPr>
              <w:t>, prevenirea deplasărilor secundare în interiorul Uniunii Europene</w:t>
            </w:r>
            <w:r w:rsidRPr="003729F7">
              <w:rPr>
                <w:color w:val="auto"/>
              </w:rPr>
              <w:t xml:space="preserve"> </w:t>
            </w:r>
            <w:r w:rsidR="004F79FC" w:rsidRPr="003729F7">
              <w:rPr>
                <w:color w:val="auto"/>
              </w:rPr>
              <w:t>ș</w:t>
            </w:r>
            <w:r w:rsidRPr="003729F7">
              <w:rPr>
                <w:color w:val="auto"/>
              </w:rPr>
              <w:t>i elaborarea unui nou mandat pentru Agen</w:t>
            </w:r>
            <w:r w:rsidR="004F79FC" w:rsidRPr="003729F7">
              <w:rPr>
                <w:color w:val="auto"/>
              </w:rPr>
              <w:t>ț</w:t>
            </w:r>
            <w:r w:rsidRPr="003729F7">
              <w:rPr>
                <w:color w:val="auto"/>
              </w:rPr>
              <w:t>ia pentru Azil a Uniunii Europene. Comunicarea respectivă răspunde apelurilor Consiliului European din 18-19 februarie 2016</w:t>
            </w:r>
            <w:r w:rsidRPr="003729F7">
              <w:rPr>
                <w:rStyle w:val="Sup"/>
                <w:color w:val="auto"/>
              </w:rPr>
              <w:t>33</w:t>
            </w:r>
            <w:r w:rsidRPr="003729F7">
              <w:rPr>
                <w:color w:val="auto"/>
              </w:rPr>
              <w:t xml:space="preserve"> de a se realiza progrese în sensul reformării cadrului actual din UE, astfel încât să se asigure o politică umană </w:t>
            </w:r>
            <w:r w:rsidR="004F79FC" w:rsidRPr="003729F7">
              <w:rPr>
                <w:color w:val="auto"/>
              </w:rPr>
              <w:t>ș</w:t>
            </w:r>
            <w:r w:rsidRPr="003729F7">
              <w:rPr>
                <w:color w:val="auto"/>
              </w:rPr>
              <w:t>i eficientă în domeniul azilului. De asemenea, comunicarea propune o cale de urmat conformă cu abordarea globală în materie de migra</w:t>
            </w:r>
            <w:r w:rsidR="004F79FC" w:rsidRPr="003729F7">
              <w:rPr>
                <w:color w:val="auto"/>
              </w:rPr>
              <w:t>ț</w:t>
            </w:r>
            <w:r w:rsidRPr="003729F7">
              <w:rPr>
                <w:color w:val="auto"/>
              </w:rPr>
              <w:t>ie prezentată de Parlamentul European în raportul său din proprie ini</w:t>
            </w:r>
            <w:r w:rsidR="004F79FC" w:rsidRPr="003729F7">
              <w:rPr>
                <w:color w:val="auto"/>
              </w:rPr>
              <w:t>ț</w:t>
            </w:r>
            <w:r w:rsidRPr="003729F7">
              <w:rPr>
                <w:color w:val="auto"/>
              </w:rPr>
              <w:t>iativă din 12 aprilie 2016.</w:t>
            </w:r>
          </w:p>
        </w:tc>
        <w:tc>
          <w:tcPr>
            <w:tcW w:w="4876" w:type="dxa"/>
          </w:tcPr>
          <w:p w:rsidR="00A7143B" w:rsidRPr="003729F7" w:rsidRDefault="00A7143B" w:rsidP="00A7143B">
            <w:pPr>
              <w:pStyle w:val="Normal6"/>
              <w:rPr>
                <w:color w:val="auto"/>
              </w:rPr>
            </w:pPr>
            <w:r w:rsidRPr="003729F7">
              <w:rPr>
                <w:color w:val="auto"/>
              </w:rPr>
              <w:t>(4)</w:t>
            </w:r>
            <w:r w:rsidRPr="003729F7">
              <w:rPr>
                <w:color w:val="auto"/>
              </w:rPr>
              <w:tab/>
              <w:t>În comunicarea sa din 6 aprilie 2016</w:t>
            </w:r>
            <w:r w:rsidRPr="003729F7">
              <w:rPr>
                <w:rStyle w:val="Sup"/>
                <w:color w:val="auto"/>
              </w:rPr>
              <w:t>32</w:t>
            </w:r>
            <w:r w:rsidRPr="003729F7">
              <w:rPr>
                <w:color w:val="auto"/>
              </w:rPr>
              <w:t xml:space="preserve">, Comisia </w:t>
            </w:r>
            <w:r w:rsidR="004F79FC" w:rsidRPr="003729F7">
              <w:rPr>
                <w:color w:val="auto"/>
              </w:rPr>
              <w:t>ș</w:t>
            </w:r>
            <w:r w:rsidRPr="003729F7">
              <w:rPr>
                <w:color w:val="auto"/>
              </w:rPr>
              <w:t>i-a prezentat op</w:t>
            </w:r>
            <w:r w:rsidR="004F79FC" w:rsidRPr="003729F7">
              <w:rPr>
                <w:color w:val="auto"/>
              </w:rPr>
              <w:t>ț</w:t>
            </w:r>
            <w:r w:rsidRPr="003729F7">
              <w:rPr>
                <w:color w:val="auto"/>
              </w:rPr>
              <w:t>iunile de îmbunătă</w:t>
            </w:r>
            <w:r w:rsidR="004F79FC" w:rsidRPr="003729F7">
              <w:rPr>
                <w:color w:val="auto"/>
              </w:rPr>
              <w:t>ț</w:t>
            </w:r>
            <w:r w:rsidRPr="003729F7">
              <w:rPr>
                <w:color w:val="auto"/>
              </w:rPr>
              <w:t xml:space="preserve">ire a SECA, </w:t>
            </w:r>
            <w:r w:rsidR="004F79FC" w:rsidRPr="003729F7">
              <w:rPr>
                <w:color w:val="auto"/>
              </w:rPr>
              <w:t>ș</w:t>
            </w:r>
            <w:r w:rsidRPr="003729F7">
              <w:rPr>
                <w:color w:val="auto"/>
              </w:rPr>
              <w:t xml:space="preserve">i anume introducerea unui sistem sustenabil </w:t>
            </w:r>
            <w:r w:rsidR="004F79FC" w:rsidRPr="003729F7">
              <w:rPr>
                <w:color w:val="auto"/>
              </w:rPr>
              <w:t>ș</w:t>
            </w:r>
            <w:r w:rsidRPr="003729F7">
              <w:rPr>
                <w:color w:val="auto"/>
              </w:rPr>
              <w:t>i echitabil pentru determinarea statului membru căruia îi revine responsabilitatea de a examina cererile de azil, consolidarea sistemului Eurodac, realizarea unei mai mari convergen</w:t>
            </w:r>
            <w:r w:rsidR="004F79FC" w:rsidRPr="003729F7">
              <w:rPr>
                <w:color w:val="auto"/>
              </w:rPr>
              <w:t>ț</w:t>
            </w:r>
            <w:r w:rsidRPr="003729F7">
              <w:rPr>
                <w:color w:val="auto"/>
              </w:rPr>
              <w:t xml:space="preserve">e în sistemul de azil al UE </w:t>
            </w:r>
            <w:r w:rsidR="004F79FC" w:rsidRPr="003729F7">
              <w:rPr>
                <w:color w:val="auto"/>
              </w:rPr>
              <w:t>ș</w:t>
            </w:r>
            <w:r w:rsidRPr="003729F7">
              <w:rPr>
                <w:color w:val="auto"/>
              </w:rPr>
              <w:t>i elaborarea unui nou mandat pentru Agen</w:t>
            </w:r>
            <w:r w:rsidR="004F79FC" w:rsidRPr="003729F7">
              <w:rPr>
                <w:color w:val="auto"/>
              </w:rPr>
              <w:t>ț</w:t>
            </w:r>
            <w:r w:rsidRPr="003729F7">
              <w:rPr>
                <w:color w:val="auto"/>
              </w:rPr>
              <w:t>ia pentru Azil a Uniunii Europene. Comunicarea respectivă răspunde apelurilor Consiliului European din 18-19 februarie 2016</w:t>
            </w:r>
            <w:r w:rsidRPr="003729F7">
              <w:rPr>
                <w:rStyle w:val="Sup"/>
                <w:color w:val="auto"/>
              </w:rPr>
              <w:t>33</w:t>
            </w:r>
            <w:r w:rsidRPr="003729F7">
              <w:rPr>
                <w:color w:val="auto"/>
              </w:rPr>
              <w:t xml:space="preserve"> de a se realiza progrese în sensul reformării cadrului actual din UE, astfel încât să se asigure o politică umană </w:t>
            </w:r>
            <w:r w:rsidR="004F79FC" w:rsidRPr="003729F7">
              <w:rPr>
                <w:color w:val="auto"/>
              </w:rPr>
              <w:t>ș</w:t>
            </w:r>
            <w:r w:rsidRPr="003729F7">
              <w:rPr>
                <w:color w:val="auto"/>
              </w:rPr>
              <w:t>i eficientă în domeniul azilului</w:t>
            </w:r>
            <w:r w:rsidRPr="003729F7">
              <w:rPr>
                <w:b/>
                <w:i/>
                <w:color w:val="auto"/>
              </w:rPr>
              <w:t>, asigurându-se standarde la fel de înalte în cadrul întregii Uniuni Europene</w:t>
            </w:r>
            <w:r w:rsidRPr="003729F7">
              <w:rPr>
                <w:color w:val="auto"/>
              </w:rPr>
              <w:t xml:space="preserve">. De asemenea, comunicarea propune o cale de urmat </w:t>
            </w:r>
            <w:r w:rsidRPr="003729F7">
              <w:rPr>
                <w:b/>
                <w:i/>
                <w:color w:val="auto"/>
              </w:rPr>
              <w:t>par</w:t>
            </w:r>
            <w:r w:rsidR="004F79FC" w:rsidRPr="003729F7">
              <w:rPr>
                <w:b/>
                <w:i/>
                <w:color w:val="auto"/>
              </w:rPr>
              <w:t>ț</w:t>
            </w:r>
            <w:r w:rsidRPr="003729F7">
              <w:rPr>
                <w:b/>
                <w:i/>
                <w:color w:val="auto"/>
              </w:rPr>
              <w:t>ial</w:t>
            </w:r>
            <w:r w:rsidRPr="003729F7">
              <w:rPr>
                <w:color w:val="auto"/>
              </w:rPr>
              <w:t xml:space="preserve"> conformă cu abordarea globală în materie de migra</w:t>
            </w:r>
            <w:r w:rsidR="004F79FC" w:rsidRPr="003729F7">
              <w:rPr>
                <w:color w:val="auto"/>
              </w:rPr>
              <w:t>ț</w:t>
            </w:r>
            <w:r w:rsidRPr="003729F7">
              <w:rPr>
                <w:color w:val="auto"/>
              </w:rPr>
              <w:t>ie prezentată de Parlamentul European în raportul său din proprie ini</w:t>
            </w:r>
            <w:r w:rsidR="004F79FC" w:rsidRPr="003729F7">
              <w:rPr>
                <w:color w:val="auto"/>
              </w:rPr>
              <w:t>ț</w:t>
            </w:r>
            <w:r w:rsidRPr="003729F7">
              <w:rPr>
                <w:color w:val="auto"/>
              </w:rPr>
              <w:t>iativă din 12 aprilie 2016.</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32</w:t>
            </w:r>
            <w:r w:rsidRPr="003729F7">
              <w:rPr>
                <w:color w:val="auto"/>
              </w:rPr>
              <w:t xml:space="preserve"> </w:t>
            </w:r>
            <w:r w:rsidRPr="003729F7">
              <w:rPr>
                <w:b/>
                <w:i/>
                <w:color w:val="auto"/>
              </w:rPr>
              <w:t>COM (2016) 197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32</w:t>
            </w:r>
            <w:r w:rsidRPr="003729F7">
              <w:rPr>
                <w:color w:val="auto"/>
              </w:rPr>
              <w:t xml:space="preserve"> </w:t>
            </w:r>
            <w:r w:rsidRPr="003729F7">
              <w:rPr>
                <w:b/>
                <w:i/>
                <w:color w:val="auto"/>
              </w:rPr>
              <w:t>COM(2016)0197</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lastRenderedPageBreak/>
              <w:t>33</w:t>
            </w:r>
            <w:r w:rsidRPr="003729F7">
              <w:rPr>
                <w:color w:val="auto"/>
              </w:rPr>
              <w:t xml:space="preserve"> EUCO 19.02.2016, SN 1/16.</w:t>
            </w:r>
          </w:p>
        </w:tc>
        <w:tc>
          <w:tcPr>
            <w:tcW w:w="4876" w:type="dxa"/>
          </w:tcPr>
          <w:p w:rsidR="00A7143B" w:rsidRPr="003729F7" w:rsidRDefault="00A7143B" w:rsidP="00A7143B">
            <w:pPr>
              <w:pStyle w:val="Normal6"/>
              <w:rPr>
                <w:color w:val="auto"/>
              </w:rPr>
            </w:pPr>
            <w:r w:rsidRPr="003729F7">
              <w:rPr>
                <w:rStyle w:val="Sup"/>
                <w:color w:val="auto"/>
              </w:rPr>
              <w:t>33</w:t>
            </w:r>
            <w:r w:rsidRPr="003729F7">
              <w:rPr>
                <w:color w:val="auto"/>
              </w:rPr>
              <w:t xml:space="preserve"> EUCO 19.02.2016, SN 1/16.</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119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w:t>
            </w:r>
            <w:r w:rsidRPr="003729F7">
              <w:rPr>
                <w:color w:val="auto"/>
              </w:rPr>
              <w:tab/>
              <w:t>În comunicarea sa din 6 aprilie 2016</w:t>
            </w:r>
            <w:r w:rsidRPr="003729F7">
              <w:rPr>
                <w:rStyle w:val="Sup"/>
                <w:color w:val="auto"/>
              </w:rPr>
              <w:t>32</w:t>
            </w:r>
            <w:r w:rsidRPr="003729F7">
              <w:rPr>
                <w:color w:val="auto"/>
              </w:rPr>
              <w:t xml:space="preserve">, Comisia </w:t>
            </w:r>
            <w:r w:rsidR="004F79FC" w:rsidRPr="003729F7">
              <w:rPr>
                <w:color w:val="auto"/>
              </w:rPr>
              <w:t>ș</w:t>
            </w:r>
            <w:r w:rsidRPr="003729F7">
              <w:rPr>
                <w:color w:val="auto"/>
              </w:rPr>
              <w:t>i-a prezentat op</w:t>
            </w:r>
            <w:r w:rsidR="004F79FC" w:rsidRPr="003729F7">
              <w:rPr>
                <w:color w:val="auto"/>
              </w:rPr>
              <w:t>ț</w:t>
            </w:r>
            <w:r w:rsidRPr="003729F7">
              <w:rPr>
                <w:color w:val="auto"/>
              </w:rPr>
              <w:t>iunile de îmbunătă</w:t>
            </w:r>
            <w:r w:rsidR="004F79FC" w:rsidRPr="003729F7">
              <w:rPr>
                <w:color w:val="auto"/>
              </w:rPr>
              <w:t>ț</w:t>
            </w:r>
            <w:r w:rsidRPr="003729F7">
              <w:rPr>
                <w:color w:val="auto"/>
              </w:rPr>
              <w:t xml:space="preserve">ire a SECA, </w:t>
            </w:r>
            <w:r w:rsidR="004F79FC" w:rsidRPr="003729F7">
              <w:rPr>
                <w:color w:val="auto"/>
              </w:rPr>
              <w:t>ș</w:t>
            </w:r>
            <w:r w:rsidRPr="003729F7">
              <w:rPr>
                <w:color w:val="auto"/>
              </w:rPr>
              <w:t>i anume introducerea unui sistem</w:t>
            </w:r>
            <w:r w:rsidRPr="003729F7">
              <w:rPr>
                <w:b/>
                <w:i/>
                <w:color w:val="auto"/>
              </w:rPr>
              <w:t xml:space="preserve"> sustenabil </w:t>
            </w:r>
            <w:r w:rsidR="004F79FC" w:rsidRPr="003729F7">
              <w:rPr>
                <w:b/>
                <w:i/>
                <w:color w:val="auto"/>
              </w:rPr>
              <w:t>ș</w:t>
            </w:r>
            <w:r w:rsidRPr="003729F7">
              <w:rPr>
                <w:b/>
                <w:i/>
                <w:color w:val="auto"/>
              </w:rPr>
              <w:t>i echitabil</w:t>
            </w:r>
            <w:r w:rsidRPr="003729F7">
              <w:rPr>
                <w:color w:val="auto"/>
              </w:rPr>
              <w:t xml:space="preserve"> pentru determinarea statului membru căruia îi revine responsabilitatea de a examina cererile de azil, consolidarea sistemului Eurodac, realizarea unei mai mari convergen</w:t>
            </w:r>
            <w:r w:rsidR="004F79FC" w:rsidRPr="003729F7">
              <w:rPr>
                <w:color w:val="auto"/>
              </w:rPr>
              <w:t>ț</w:t>
            </w:r>
            <w:r w:rsidRPr="003729F7">
              <w:rPr>
                <w:color w:val="auto"/>
              </w:rPr>
              <w:t xml:space="preserve">e în sistemul de azil al UE, prevenirea deplasărilor secundare în interiorul Uniunii Europene </w:t>
            </w:r>
            <w:r w:rsidR="004F79FC" w:rsidRPr="003729F7">
              <w:rPr>
                <w:color w:val="auto"/>
              </w:rPr>
              <w:t>ș</w:t>
            </w:r>
            <w:r w:rsidRPr="003729F7">
              <w:rPr>
                <w:color w:val="auto"/>
              </w:rPr>
              <w:t>i elaborarea unui nou mandat pentru Agen</w:t>
            </w:r>
            <w:r w:rsidR="004F79FC" w:rsidRPr="003729F7">
              <w:rPr>
                <w:color w:val="auto"/>
              </w:rPr>
              <w:t>ț</w:t>
            </w:r>
            <w:r w:rsidRPr="003729F7">
              <w:rPr>
                <w:color w:val="auto"/>
              </w:rPr>
              <w:t>ia pentru Azil a Uniunii Europene. Comunicarea respectivă răspunde apelurilor Consiliului European din 18-19 februarie 2016</w:t>
            </w:r>
            <w:r w:rsidRPr="003729F7">
              <w:rPr>
                <w:rStyle w:val="Sup"/>
                <w:color w:val="auto"/>
              </w:rPr>
              <w:t>33</w:t>
            </w:r>
            <w:r w:rsidRPr="003729F7">
              <w:rPr>
                <w:color w:val="auto"/>
              </w:rPr>
              <w:t xml:space="preserve"> de a se realiza progrese în sensul reformării cadrului actual din UE, astfel încât să se asigure o politică umană </w:t>
            </w:r>
            <w:r w:rsidR="004F79FC" w:rsidRPr="003729F7">
              <w:rPr>
                <w:color w:val="auto"/>
              </w:rPr>
              <w:t>ș</w:t>
            </w:r>
            <w:r w:rsidRPr="003729F7">
              <w:rPr>
                <w:color w:val="auto"/>
              </w:rPr>
              <w:t>i eficientă în domeniul azilului. De asemenea, comunicarea propune o cale de urmat conformă cu abordarea globală în materie de migra</w:t>
            </w:r>
            <w:r w:rsidR="004F79FC" w:rsidRPr="003729F7">
              <w:rPr>
                <w:color w:val="auto"/>
              </w:rPr>
              <w:t>ț</w:t>
            </w:r>
            <w:r w:rsidRPr="003729F7">
              <w:rPr>
                <w:color w:val="auto"/>
              </w:rPr>
              <w:t>ie prezentată de Parlamentul European în raportul său din proprie ini</w:t>
            </w:r>
            <w:r w:rsidR="004F79FC" w:rsidRPr="003729F7">
              <w:rPr>
                <w:color w:val="auto"/>
              </w:rPr>
              <w:t>ț</w:t>
            </w:r>
            <w:r w:rsidRPr="003729F7">
              <w:rPr>
                <w:color w:val="auto"/>
              </w:rPr>
              <w:t>iativă din 12 aprilie 2016.</w:t>
            </w:r>
          </w:p>
        </w:tc>
        <w:tc>
          <w:tcPr>
            <w:tcW w:w="4876" w:type="dxa"/>
          </w:tcPr>
          <w:p w:rsidR="00A7143B" w:rsidRPr="003729F7" w:rsidRDefault="00A7143B" w:rsidP="00A7143B">
            <w:pPr>
              <w:pStyle w:val="Normal6"/>
              <w:rPr>
                <w:color w:val="auto"/>
              </w:rPr>
            </w:pPr>
            <w:r w:rsidRPr="003729F7">
              <w:rPr>
                <w:color w:val="auto"/>
              </w:rPr>
              <w:t>(4)</w:t>
            </w:r>
            <w:r w:rsidRPr="003729F7">
              <w:rPr>
                <w:color w:val="auto"/>
              </w:rPr>
              <w:tab/>
              <w:t>În comunicarea sa din 6 aprilie 2016</w:t>
            </w:r>
            <w:r w:rsidRPr="003729F7">
              <w:rPr>
                <w:rStyle w:val="Sup"/>
                <w:color w:val="auto"/>
              </w:rPr>
              <w:t>32</w:t>
            </w:r>
            <w:r w:rsidRPr="003729F7">
              <w:rPr>
                <w:color w:val="auto"/>
              </w:rPr>
              <w:t xml:space="preserve">, Comisia </w:t>
            </w:r>
            <w:r w:rsidR="004F79FC" w:rsidRPr="003729F7">
              <w:rPr>
                <w:color w:val="auto"/>
              </w:rPr>
              <w:t>ș</w:t>
            </w:r>
            <w:r w:rsidRPr="003729F7">
              <w:rPr>
                <w:color w:val="auto"/>
              </w:rPr>
              <w:t>i-a prezentat op</w:t>
            </w:r>
            <w:r w:rsidR="004F79FC" w:rsidRPr="003729F7">
              <w:rPr>
                <w:color w:val="auto"/>
              </w:rPr>
              <w:t>ț</w:t>
            </w:r>
            <w:r w:rsidRPr="003729F7">
              <w:rPr>
                <w:color w:val="auto"/>
              </w:rPr>
              <w:t>iunile de îmbunătă</w:t>
            </w:r>
            <w:r w:rsidR="004F79FC" w:rsidRPr="003729F7">
              <w:rPr>
                <w:color w:val="auto"/>
              </w:rPr>
              <w:t>ț</w:t>
            </w:r>
            <w:r w:rsidRPr="003729F7">
              <w:rPr>
                <w:color w:val="auto"/>
              </w:rPr>
              <w:t xml:space="preserve">ire a SECA, </w:t>
            </w:r>
            <w:r w:rsidR="004F79FC" w:rsidRPr="003729F7">
              <w:rPr>
                <w:color w:val="auto"/>
              </w:rPr>
              <w:t>ș</w:t>
            </w:r>
            <w:r w:rsidRPr="003729F7">
              <w:rPr>
                <w:color w:val="auto"/>
              </w:rPr>
              <w:t>i anume introducerea unui sistem pentru determinarea statului membru căruia îi revine responsabilitatea de a examina cererile de azil, consolidarea sistemului Eurodac, realizarea unei mai mari convergen</w:t>
            </w:r>
            <w:r w:rsidR="004F79FC" w:rsidRPr="003729F7">
              <w:rPr>
                <w:color w:val="auto"/>
              </w:rPr>
              <w:t>ț</w:t>
            </w:r>
            <w:r w:rsidRPr="003729F7">
              <w:rPr>
                <w:color w:val="auto"/>
              </w:rPr>
              <w:t xml:space="preserve">e în sistemul de azil al UE, prevenirea deplasărilor secundare în interiorul Uniunii Europene </w:t>
            </w:r>
            <w:r w:rsidR="004F79FC" w:rsidRPr="003729F7">
              <w:rPr>
                <w:color w:val="auto"/>
              </w:rPr>
              <w:t>ș</w:t>
            </w:r>
            <w:r w:rsidRPr="003729F7">
              <w:rPr>
                <w:color w:val="auto"/>
              </w:rPr>
              <w:t>i elaborarea unui nou mandat pentru Agen</w:t>
            </w:r>
            <w:r w:rsidR="004F79FC" w:rsidRPr="003729F7">
              <w:rPr>
                <w:color w:val="auto"/>
              </w:rPr>
              <w:t>ț</w:t>
            </w:r>
            <w:r w:rsidRPr="003729F7">
              <w:rPr>
                <w:color w:val="auto"/>
              </w:rPr>
              <w:t>ia pentru Azil a Uniunii Europene. Comunicarea respectivă răspunde apelurilor Consiliului European din 18-19 februarie 2016</w:t>
            </w:r>
            <w:r w:rsidRPr="003729F7">
              <w:rPr>
                <w:rStyle w:val="Sup"/>
                <w:color w:val="auto"/>
              </w:rPr>
              <w:t>33</w:t>
            </w:r>
            <w:r w:rsidRPr="003729F7">
              <w:rPr>
                <w:color w:val="auto"/>
              </w:rPr>
              <w:t xml:space="preserve"> de a se realiza progrese în sensul reformării cadrului actual din UE, astfel încât să se asigure o politică umană </w:t>
            </w:r>
            <w:r w:rsidR="004F79FC" w:rsidRPr="003729F7">
              <w:rPr>
                <w:color w:val="auto"/>
              </w:rPr>
              <w:t>ș</w:t>
            </w:r>
            <w:r w:rsidRPr="003729F7">
              <w:rPr>
                <w:color w:val="auto"/>
              </w:rPr>
              <w:t>i eficientă în domeniul azilului. De asemenea, comunicarea propune o cale de urmat conformă cu abordarea globală în materie de migra</w:t>
            </w:r>
            <w:r w:rsidR="004F79FC" w:rsidRPr="003729F7">
              <w:rPr>
                <w:color w:val="auto"/>
              </w:rPr>
              <w:t>ț</w:t>
            </w:r>
            <w:r w:rsidRPr="003729F7">
              <w:rPr>
                <w:color w:val="auto"/>
              </w:rPr>
              <w:t>ie prezentată de Parlamentul European în raportul său din proprie ini</w:t>
            </w:r>
            <w:r w:rsidR="004F79FC" w:rsidRPr="003729F7">
              <w:rPr>
                <w:color w:val="auto"/>
              </w:rPr>
              <w:t>ț</w:t>
            </w:r>
            <w:r w:rsidRPr="003729F7">
              <w:rPr>
                <w:color w:val="auto"/>
              </w:rPr>
              <w:t>iativă din 12 aprilie 2016.</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32</w:t>
            </w:r>
            <w:r w:rsidRPr="003729F7">
              <w:rPr>
                <w:color w:val="auto"/>
              </w:rPr>
              <w:t xml:space="preserve"> </w:t>
            </w:r>
            <w:r w:rsidRPr="003729F7">
              <w:rPr>
                <w:b/>
                <w:i/>
                <w:color w:val="auto"/>
              </w:rPr>
              <w:t>COM (2016) 197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32</w:t>
            </w:r>
            <w:r w:rsidRPr="003729F7">
              <w:rPr>
                <w:color w:val="auto"/>
              </w:rPr>
              <w:t xml:space="preserve"> </w:t>
            </w:r>
            <w:r w:rsidRPr="003729F7">
              <w:rPr>
                <w:b/>
                <w:i/>
                <w:color w:val="auto"/>
              </w:rPr>
              <w:t>COM(2016)0197</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33</w:t>
            </w:r>
            <w:r w:rsidRPr="003729F7">
              <w:rPr>
                <w:color w:val="auto"/>
              </w:rPr>
              <w:t xml:space="preserve"> EUCO 19.02.2016, SN 1/16.</w:t>
            </w:r>
          </w:p>
        </w:tc>
        <w:tc>
          <w:tcPr>
            <w:tcW w:w="4876" w:type="dxa"/>
          </w:tcPr>
          <w:p w:rsidR="00A7143B" w:rsidRPr="003729F7" w:rsidRDefault="00A7143B" w:rsidP="00A7143B">
            <w:pPr>
              <w:pStyle w:val="Normal6"/>
              <w:rPr>
                <w:color w:val="auto"/>
              </w:rPr>
            </w:pPr>
            <w:r w:rsidRPr="003729F7">
              <w:rPr>
                <w:rStyle w:val="Sup"/>
                <w:color w:val="auto"/>
              </w:rPr>
              <w:t>33</w:t>
            </w:r>
            <w:r w:rsidRPr="003729F7">
              <w:rPr>
                <w:color w:val="auto"/>
              </w:rPr>
              <w:t xml:space="preserve"> EUCO 19.02.2016, SN 1/16.</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lastRenderedPageBreak/>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120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(4a)</w:t>
            </w:r>
            <w:r w:rsidRPr="003729F7">
              <w:rPr>
                <w:color w:val="auto"/>
              </w:rPr>
              <w:tab/>
            </w:r>
            <w:r w:rsidRPr="003729F7">
              <w:rPr>
                <w:b/>
                <w:i/>
                <w:color w:val="auto"/>
              </w:rPr>
              <w:t>Conven</w:t>
            </w:r>
            <w:r w:rsidR="004F79FC" w:rsidRPr="003729F7">
              <w:rPr>
                <w:b/>
                <w:i/>
                <w:color w:val="auto"/>
              </w:rPr>
              <w:t>ț</w:t>
            </w:r>
            <w:r w:rsidRPr="003729F7">
              <w:rPr>
                <w:b/>
                <w:i/>
                <w:color w:val="auto"/>
              </w:rPr>
              <w:t>ia de la Geneva constituite elementul-cheie al sistemului juridic interna</w:t>
            </w:r>
            <w:r w:rsidR="004F79FC" w:rsidRPr="003729F7">
              <w:rPr>
                <w:b/>
                <w:i/>
                <w:color w:val="auto"/>
              </w:rPr>
              <w:t>ț</w:t>
            </w:r>
            <w:r w:rsidRPr="003729F7">
              <w:rPr>
                <w:b/>
                <w:i/>
                <w:color w:val="auto"/>
              </w:rPr>
              <w:t>ional de protec</w:t>
            </w:r>
            <w:r w:rsidR="004F79FC" w:rsidRPr="003729F7">
              <w:rPr>
                <w:b/>
                <w:i/>
                <w:color w:val="auto"/>
              </w:rPr>
              <w:t>ț</w:t>
            </w:r>
            <w:r w:rsidRPr="003729F7">
              <w:rPr>
                <w:b/>
                <w:i/>
                <w:color w:val="auto"/>
              </w:rPr>
              <w:t>ie a refugia</w:t>
            </w:r>
            <w:r w:rsidR="004F79FC" w:rsidRPr="003729F7">
              <w:rPr>
                <w:b/>
                <w:i/>
                <w:color w:val="auto"/>
              </w:rPr>
              <w:t>ț</w:t>
            </w:r>
            <w:r w:rsidRPr="003729F7">
              <w:rPr>
                <w:b/>
                <w:i/>
                <w:color w:val="auto"/>
              </w:rPr>
              <w:t>ilor.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Acest amendament reintroduce considerentul (4) al preambulului din Directiva privind condi</w:t>
      </w:r>
      <w:r w:rsidR="004F79FC" w:rsidRPr="003729F7">
        <w:rPr>
          <w:color w:val="auto"/>
          <w:lang w:val="ro-RO"/>
        </w:rPr>
        <w:t>ț</w:t>
      </w:r>
      <w:r w:rsidRPr="003729F7">
        <w:rPr>
          <w:color w:val="auto"/>
          <w:lang w:val="ro-RO"/>
        </w:rPr>
        <w:t>iile pentru protec</w:t>
      </w:r>
      <w:r w:rsidR="004F79FC" w:rsidRPr="003729F7">
        <w:rPr>
          <w:color w:val="auto"/>
          <w:lang w:val="ro-RO"/>
        </w:rPr>
        <w:t>ț</w:t>
      </w:r>
      <w:r w:rsidRPr="003729F7">
        <w:rPr>
          <w:color w:val="auto"/>
          <w:lang w:val="ro-RO"/>
        </w:rPr>
        <w:t>ia interna</w:t>
      </w:r>
      <w:r w:rsidR="004F79FC" w:rsidRPr="003729F7">
        <w:rPr>
          <w:color w:val="auto"/>
          <w:lang w:val="ro-RO"/>
        </w:rPr>
        <w:t>ț</w:t>
      </w:r>
      <w:r w:rsidRPr="003729F7">
        <w:rPr>
          <w:color w:val="auto"/>
          <w:lang w:val="ro-RO"/>
        </w:rPr>
        <w:t>ională din 2011.</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121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 xml:space="preserve">În vederea </w:t>
            </w:r>
            <w:r w:rsidRPr="003729F7">
              <w:rPr>
                <w:b/>
                <w:i/>
                <w:color w:val="auto"/>
              </w:rPr>
              <w:t>asigurării</w:t>
            </w:r>
            <w:r w:rsidRPr="003729F7">
              <w:rPr>
                <w:color w:val="auto"/>
              </w:rPr>
              <w:t xml:space="preserve"> unei bune func</w:t>
            </w:r>
            <w:r w:rsidR="004F79FC" w:rsidRPr="003729F7">
              <w:rPr>
                <w:color w:val="auto"/>
              </w:rPr>
              <w:t>ț</w:t>
            </w:r>
            <w:r w:rsidRPr="003729F7">
              <w:rPr>
                <w:color w:val="auto"/>
              </w:rPr>
              <w:t xml:space="preserve">ionări a SECA, </w:t>
            </w:r>
            <w:r w:rsidRPr="003729F7">
              <w:rPr>
                <w:b/>
                <w:i/>
                <w:color w:val="auto"/>
              </w:rPr>
              <w:t>inclusiv a sistemului Dublin,</w:t>
            </w:r>
            <w:r w:rsidRPr="003729F7">
              <w:rPr>
                <w:color w:val="auto"/>
              </w:rPr>
              <w:t xml:space="preserve"> ar trebui realizate progrese semnificative în ceea ce prive</w:t>
            </w:r>
            <w:r w:rsidR="004F79FC" w:rsidRPr="003729F7">
              <w:rPr>
                <w:color w:val="auto"/>
              </w:rPr>
              <w:t>ș</w:t>
            </w:r>
            <w:r w:rsidRPr="003729F7">
              <w:rPr>
                <w:color w:val="auto"/>
              </w:rPr>
              <w:t>te convergen</w:t>
            </w:r>
            <w:r w:rsidR="004F79FC" w:rsidRPr="003729F7">
              <w:rPr>
                <w:color w:val="auto"/>
              </w:rPr>
              <w:t>ț</w:t>
            </w:r>
            <w:r w:rsidRPr="003729F7">
              <w:rPr>
                <w:color w:val="auto"/>
              </w:rPr>
              <w:t>a sistemelor na</w:t>
            </w:r>
            <w:r w:rsidR="004F79FC" w:rsidRPr="003729F7">
              <w:rPr>
                <w:color w:val="auto"/>
              </w:rPr>
              <w:t>ț</w:t>
            </w:r>
            <w:r w:rsidRPr="003729F7">
              <w:rPr>
                <w:color w:val="auto"/>
              </w:rPr>
              <w:t>ionale de azil, 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 xml:space="preserve">ie, care diferă de la un stat membru la altul. </w:t>
            </w:r>
            <w:r w:rsidRPr="003729F7">
              <w:rPr>
                <w:b/>
                <w:i/>
                <w:color w:val="auto"/>
              </w:rPr>
              <w:t>În plus</w:t>
            </w:r>
            <w:r w:rsidRPr="003729F7">
              <w:rPr>
                <w:color w:val="auto"/>
              </w:rPr>
              <w:t xml:space="preserve">, ar trebui consolidate normele </w:t>
            </w:r>
            <w:r w:rsidRPr="003729F7">
              <w:rPr>
                <w:b/>
                <w:i/>
                <w:color w:val="auto"/>
              </w:rPr>
              <w:t>de revizuire a statutului, astfel încât să se asigure faptul</w:t>
            </w:r>
            <w:r w:rsidRPr="003729F7">
              <w:rPr>
                <w:color w:val="auto"/>
              </w:rPr>
              <w:t xml:space="preserve"> </w:t>
            </w:r>
            <w:r w:rsidRPr="003729F7">
              <w:rPr>
                <w:b/>
                <w:i/>
                <w:color w:val="auto"/>
              </w:rPr>
              <w:t>că</w:t>
            </w:r>
            <w:r w:rsidRPr="003729F7">
              <w:rPr>
                <w:color w:val="auto"/>
              </w:rPr>
              <w:t xml:space="preserve"> protec</w:t>
            </w:r>
            <w:r w:rsidR="004F79FC" w:rsidRPr="003729F7">
              <w:rPr>
                <w:color w:val="auto"/>
              </w:rPr>
              <w:t>ț</w:t>
            </w:r>
            <w:r w:rsidRPr="003729F7">
              <w:rPr>
                <w:color w:val="auto"/>
              </w:rPr>
              <w:t xml:space="preserve">ia </w:t>
            </w:r>
            <w:r w:rsidRPr="003729F7">
              <w:rPr>
                <w:b/>
                <w:i/>
                <w:color w:val="auto"/>
              </w:rPr>
              <w:t>este</w:t>
            </w:r>
            <w:r w:rsidRPr="003729F7">
              <w:rPr>
                <w:color w:val="auto"/>
              </w:rPr>
              <w:t xml:space="preserve"> acordată </w:t>
            </w:r>
            <w:r w:rsidRPr="003729F7">
              <w:rPr>
                <w:b/>
                <w:i/>
                <w:color w:val="auto"/>
              </w:rPr>
              <w:t>numai</w:t>
            </w:r>
            <w:r w:rsidRPr="003729F7">
              <w:rPr>
                <w:color w:val="auto"/>
              </w:rPr>
              <w:t xml:space="preserve"> persoanelor care au nevoie de aceasta</w:t>
            </w:r>
            <w:r w:rsidRPr="003729F7">
              <w:rPr>
                <w:b/>
                <w:i/>
                <w:color w:val="auto"/>
              </w:rPr>
              <w:t xml:space="preserve"> </w:t>
            </w:r>
            <w:r w:rsidR="004F79FC" w:rsidRPr="003729F7">
              <w:rPr>
                <w:b/>
                <w:i/>
                <w:color w:val="auto"/>
              </w:rPr>
              <w:t>ș</w:t>
            </w:r>
            <w:r w:rsidRPr="003729F7">
              <w:rPr>
                <w:b/>
                <w:i/>
                <w:color w:val="auto"/>
              </w:rPr>
              <w:t>i numai pentru perioada în care aceasta continuă să fie necesară</w:t>
            </w:r>
            <w:r w:rsidRPr="003729F7">
              <w:rPr>
                <w:color w:val="auto"/>
              </w:rPr>
              <w:t>.</w:t>
            </w:r>
            <w:r w:rsidRPr="003729F7">
              <w:rPr>
                <w:b/>
                <w:i/>
                <w:color w:val="auto"/>
              </w:rPr>
              <w:t xml:space="preserve"> De asemenea, ar trebui să se evite utilizarea de practici divergente în ceea ce prive</w:t>
            </w:r>
            <w:r w:rsidR="004F79FC" w:rsidRPr="003729F7">
              <w:rPr>
                <w:b/>
                <w:i/>
                <w:color w:val="auto"/>
              </w:rPr>
              <w:t>ș</w:t>
            </w:r>
            <w:r w:rsidRPr="003729F7">
              <w:rPr>
                <w:b/>
                <w:i/>
                <w:color w:val="auto"/>
              </w:rPr>
              <w:t xml:space="preserve">te perioada de valabilitate a permisului de </w:t>
            </w:r>
            <w:r w:rsidR="004F79FC" w:rsidRPr="003729F7">
              <w:rPr>
                <w:b/>
                <w:i/>
                <w:color w:val="auto"/>
              </w:rPr>
              <w:t>ș</w:t>
            </w:r>
            <w:r w:rsidRPr="003729F7">
              <w:rPr>
                <w:b/>
                <w:i/>
                <w:color w:val="auto"/>
              </w:rPr>
              <w:t>edere</w:t>
            </w:r>
            <w:r w:rsidRPr="003729F7">
              <w:rPr>
                <w:color w:val="auto"/>
              </w:rPr>
              <w:t xml:space="preserve"> </w:t>
            </w:r>
            <w:r w:rsidR="004F79FC" w:rsidRPr="003729F7">
              <w:rPr>
                <w:color w:val="auto"/>
              </w:rPr>
              <w:t>ș</w:t>
            </w:r>
            <w:r w:rsidRPr="003729F7">
              <w:rPr>
                <w:color w:val="auto"/>
              </w:rPr>
              <w:t xml:space="preserve">i să se explice mai clar </w:t>
            </w:r>
            <w:r w:rsidR="004F79FC" w:rsidRPr="003729F7">
              <w:rPr>
                <w:color w:val="auto"/>
              </w:rPr>
              <w:t>ș</w:t>
            </w:r>
            <w:r w:rsidRPr="003729F7">
              <w:rPr>
                <w:color w:val="auto"/>
              </w:rPr>
              <w:t xml:space="preserve">i să se armonizeze drepturile acordate </w:t>
            </w:r>
            <w:r w:rsidRPr="003729F7">
              <w:rPr>
                <w:color w:val="auto"/>
              </w:rPr>
              <w:lastRenderedPageBreak/>
              <w:t>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c>
          <w:tcPr>
            <w:tcW w:w="4876" w:type="dxa"/>
          </w:tcPr>
          <w:p w:rsidR="00A7143B" w:rsidRPr="003729F7" w:rsidRDefault="00A7143B" w:rsidP="00A7143B">
            <w:pPr>
              <w:pStyle w:val="Normal6"/>
              <w:rPr>
                <w:color w:val="auto"/>
              </w:rPr>
            </w:pPr>
            <w:r w:rsidRPr="003729F7">
              <w:rPr>
                <w:color w:val="auto"/>
              </w:rPr>
              <w:lastRenderedPageBreak/>
              <w:t>(5)</w:t>
            </w:r>
            <w:r w:rsidRPr="003729F7">
              <w:rPr>
                <w:color w:val="auto"/>
              </w:rPr>
              <w:tab/>
            </w:r>
            <w:r w:rsidRPr="003729F7">
              <w:rPr>
                <w:b/>
                <w:i/>
                <w:color w:val="auto"/>
              </w:rPr>
              <w:t>O politică comună a Uniunii privind protec</w:t>
            </w:r>
            <w:r w:rsidR="004F79FC" w:rsidRPr="003729F7">
              <w:rPr>
                <w:b/>
                <w:i/>
                <w:color w:val="auto"/>
              </w:rPr>
              <w:t>ț</w:t>
            </w:r>
            <w:r w:rsidRPr="003729F7">
              <w:rPr>
                <w:b/>
                <w:i/>
                <w:color w:val="auto"/>
              </w:rPr>
              <w:t>ia interna</w:t>
            </w:r>
            <w:r w:rsidR="004F79FC" w:rsidRPr="003729F7">
              <w:rPr>
                <w:b/>
                <w:i/>
                <w:color w:val="auto"/>
              </w:rPr>
              <w:t>ț</w:t>
            </w:r>
            <w:r w:rsidRPr="003729F7">
              <w:rPr>
                <w:b/>
                <w:i/>
                <w:color w:val="auto"/>
              </w:rPr>
              <w:t xml:space="preserve">ională ar trebui să se bazeze pe un statut uniform. </w:t>
            </w:r>
            <w:r w:rsidRPr="003729F7">
              <w:rPr>
                <w:color w:val="auto"/>
              </w:rPr>
              <w:t xml:space="preserve">În vederea </w:t>
            </w:r>
            <w:r w:rsidRPr="003729F7">
              <w:rPr>
                <w:b/>
                <w:i/>
                <w:color w:val="auto"/>
              </w:rPr>
              <w:t>realizării de progrese în privin</w:t>
            </w:r>
            <w:r w:rsidR="004F79FC" w:rsidRPr="003729F7">
              <w:rPr>
                <w:b/>
                <w:i/>
                <w:color w:val="auto"/>
              </w:rPr>
              <w:t>ț</w:t>
            </w:r>
            <w:r w:rsidRPr="003729F7">
              <w:rPr>
                <w:b/>
                <w:i/>
                <w:color w:val="auto"/>
              </w:rPr>
              <w:t>a</w:t>
            </w:r>
            <w:r w:rsidRPr="003729F7">
              <w:rPr>
                <w:color w:val="auto"/>
              </w:rPr>
              <w:t xml:space="preserve"> unei bune func</w:t>
            </w:r>
            <w:r w:rsidR="004F79FC" w:rsidRPr="003729F7">
              <w:rPr>
                <w:color w:val="auto"/>
              </w:rPr>
              <w:t>ț</w:t>
            </w:r>
            <w:r w:rsidRPr="003729F7">
              <w:rPr>
                <w:color w:val="auto"/>
              </w:rPr>
              <w:t>ionări a SECA</w:t>
            </w:r>
            <w:r w:rsidRPr="003729F7">
              <w:rPr>
                <w:b/>
                <w:i/>
                <w:color w:val="auto"/>
              </w:rPr>
              <w:t xml:space="preserve"> pe baza unor standarde înalte de protec</w:t>
            </w:r>
            <w:r w:rsidR="004F79FC" w:rsidRPr="003729F7">
              <w:rPr>
                <w:b/>
                <w:i/>
                <w:color w:val="auto"/>
              </w:rPr>
              <w:t>ț</w:t>
            </w:r>
            <w:r w:rsidRPr="003729F7">
              <w:rPr>
                <w:b/>
                <w:i/>
                <w:color w:val="auto"/>
              </w:rPr>
              <w:t>ie</w:t>
            </w:r>
            <w:r w:rsidRPr="003729F7">
              <w:rPr>
                <w:color w:val="auto"/>
              </w:rPr>
              <w:t>, ar trebui realizate progrese semnificative în ceea ce prive</w:t>
            </w:r>
            <w:r w:rsidR="004F79FC" w:rsidRPr="003729F7">
              <w:rPr>
                <w:color w:val="auto"/>
              </w:rPr>
              <w:t>ș</w:t>
            </w:r>
            <w:r w:rsidRPr="003729F7">
              <w:rPr>
                <w:color w:val="auto"/>
              </w:rPr>
              <w:t xml:space="preserve">te </w:t>
            </w:r>
            <w:r w:rsidRPr="003729F7">
              <w:rPr>
                <w:b/>
                <w:i/>
                <w:color w:val="auto"/>
              </w:rPr>
              <w:t xml:space="preserve">schimbul de bune practici </w:t>
            </w:r>
            <w:r w:rsidR="004F79FC" w:rsidRPr="003729F7">
              <w:rPr>
                <w:b/>
                <w:i/>
                <w:color w:val="auto"/>
              </w:rPr>
              <w:t>ș</w:t>
            </w:r>
            <w:r w:rsidRPr="003729F7">
              <w:rPr>
                <w:b/>
                <w:i/>
                <w:color w:val="auto"/>
              </w:rPr>
              <w:t>i</w:t>
            </w:r>
            <w:r w:rsidRPr="003729F7">
              <w:rPr>
                <w:color w:val="auto"/>
              </w:rPr>
              <w:t xml:space="preserve"> convergen</w:t>
            </w:r>
            <w:r w:rsidR="004F79FC" w:rsidRPr="003729F7">
              <w:rPr>
                <w:color w:val="auto"/>
              </w:rPr>
              <w:t>ț</w:t>
            </w:r>
            <w:r w:rsidRPr="003729F7">
              <w:rPr>
                <w:color w:val="auto"/>
              </w:rPr>
              <w:t>a sistemelor na</w:t>
            </w:r>
            <w:r w:rsidR="004F79FC" w:rsidRPr="003729F7">
              <w:rPr>
                <w:color w:val="auto"/>
              </w:rPr>
              <w:t>ț</w:t>
            </w:r>
            <w:r w:rsidRPr="003729F7">
              <w:rPr>
                <w:color w:val="auto"/>
              </w:rPr>
              <w:t>ionale de azil, 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 xml:space="preserve">ie, care diferă de la un stat membru la altul. </w:t>
            </w:r>
            <w:r w:rsidRPr="003729F7">
              <w:rPr>
                <w:b/>
                <w:i/>
                <w:color w:val="auto"/>
              </w:rPr>
              <w:t>În acela</w:t>
            </w:r>
            <w:r w:rsidR="004F79FC" w:rsidRPr="003729F7">
              <w:rPr>
                <w:b/>
                <w:i/>
                <w:color w:val="auto"/>
              </w:rPr>
              <w:t>ș</w:t>
            </w:r>
            <w:r w:rsidRPr="003729F7">
              <w:rPr>
                <w:b/>
                <w:i/>
                <w:color w:val="auto"/>
              </w:rPr>
              <w:t>i timp, este important să se evite împovărarea administrativă excesivă a autorită</w:t>
            </w:r>
            <w:r w:rsidR="004F79FC" w:rsidRPr="003729F7">
              <w:rPr>
                <w:b/>
                <w:i/>
                <w:color w:val="auto"/>
              </w:rPr>
              <w:t>ț</w:t>
            </w:r>
            <w:r w:rsidRPr="003729F7">
              <w:rPr>
                <w:b/>
                <w:i/>
                <w:color w:val="auto"/>
              </w:rPr>
              <w:t>ilor statelor membre. În consecin</w:t>
            </w:r>
            <w:r w:rsidR="004F79FC" w:rsidRPr="003729F7">
              <w:rPr>
                <w:b/>
                <w:i/>
                <w:color w:val="auto"/>
              </w:rPr>
              <w:t>ț</w:t>
            </w:r>
            <w:r w:rsidRPr="003729F7">
              <w:rPr>
                <w:b/>
                <w:i/>
                <w:color w:val="auto"/>
              </w:rPr>
              <w:t>ă</w:t>
            </w:r>
            <w:r w:rsidRPr="003729F7">
              <w:rPr>
                <w:color w:val="auto"/>
              </w:rPr>
              <w:t xml:space="preserve">, ar trebui consolidate normele </w:t>
            </w:r>
            <w:r w:rsidRPr="003729F7">
              <w:rPr>
                <w:b/>
                <w:i/>
                <w:color w:val="auto"/>
              </w:rPr>
              <w:t>pentru</w:t>
            </w:r>
            <w:r w:rsidRPr="003729F7">
              <w:rPr>
                <w:color w:val="auto"/>
              </w:rPr>
              <w:t xml:space="preserve"> </w:t>
            </w:r>
            <w:r w:rsidRPr="003729F7">
              <w:rPr>
                <w:b/>
                <w:i/>
                <w:color w:val="auto"/>
              </w:rPr>
              <w:t>ca</w:t>
            </w:r>
            <w:r w:rsidRPr="003729F7">
              <w:rPr>
                <w:color w:val="auto"/>
              </w:rPr>
              <w:t xml:space="preserve"> protec</w:t>
            </w:r>
            <w:r w:rsidR="004F79FC" w:rsidRPr="003729F7">
              <w:rPr>
                <w:color w:val="auto"/>
              </w:rPr>
              <w:t>ț</w:t>
            </w:r>
            <w:r w:rsidRPr="003729F7">
              <w:rPr>
                <w:color w:val="auto"/>
              </w:rPr>
              <w:t>ia</w:t>
            </w:r>
            <w:r w:rsidRPr="003729F7">
              <w:rPr>
                <w:b/>
                <w:i/>
                <w:color w:val="auto"/>
              </w:rPr>
              <w:t xml:space="preserve"> să fie</w:t>
            </w:r>
            <w:r w:rsidRPr="003729F7">
              <w:rPr>
                <w:color w:val="auto"/>
              </w:rPr>
              <w:t xml:space="preserve"> acordată persoanelor care au nevoie de aceasta.</w:t>
            </w:r>
            <w:r w:rsidRPr="003729F7">
              <w:rPr>
                <w:b/>
                <w:i/>
                <w:color w:val="auto"/>
              </w:rPr>
              <w:t xml:space="preserve"> În plus, ar trebui instituită o durată </w:t>
            </w:r>
            <w:r w:rsidRPr="003729F7">
              <w:rPr>
                <w:b/>
                <w:i/>
                <w:color w:val="auto"/>
              </w:rPr>
              <w:lastRenderedPageBreak/>
              <w:t xml:space="preserve">armonizată a permiselor de </w:t>
            </w:r>
            <w:r w:rsidR="004F79FC" w:rsidRPr="003729F7">
              <w:rPr>
                <w:b/>
                <w:i/>
                <w:color w:val="auto"/>
              </w:rPr>
              <w:t>ș</w:t>
            </w:r>
            <w:r w:rsidRPr="003729F7">
              <w:rPr>
                <w:b/>
                <w:i/>
                <w:color w:val="auto"/>
              </w:rPr>
              <w:t>edere, care să ia pe deplin în considerare bunele practici actuale din statele membre, cu consultarea păr</w:t>
            </w:r>
            <w:r w:rsidR="004F79FC" w:rsidRPr="003729F7">
              <w:rPr>
                <w:b/>
                <w:i/>
                <w:color w:val="auto"/>
              </w:rPr>
              <w:t>ț</w:t>
            </w:r>
            <w:r w:rsidRPr="003729F7">
              <w:rPr>
                <w:b/>
                <w:i/>
                <w:color w:val="auto"/>
              </w:rPr>
              <w:t xml:space="preserve">ilor interesate relevante, precum </w:t>
            </w:r>
            <w:r w:rsidR="004F79FC" w:rsidRPr="003729F7">
              <w:rPr>
                <w:color w:val="auto"/>
              </w:rPr>
              <w:t>ș</w:t>
            </w:r>
            <w:r w:rsidRPr="003729F7">
              <w:rPr>
                <w:color w:val="auto"/>
              </w:rPr>
              <w:t xml:space="preserve">i să se explice mai clar </w:t>
            </w:r>
            <w:r w:rsidR="004F79FC" w:rsidRPr="003729F7">
              <w:rPr>
                <w:color w:val="auto"/>
              </w:rPr>
              <w:t>ș</w:t>
            </w:r>
            <w:r w:rsidRPr="003729F7">
              <w:rPr>
                <w:color w:val="auto"/>
              </w:rPr>
              <w:t>i să se armonizeze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color w:val="auto"/>
              </w:rPr>
              <w:br/>
            </w:r>
            <w:r w:rsidRPr="003729F7">
              <w:rPr>
                <w:b/>
                <w:i/>
                <w:color w:val="auto"/>
              </w:rPr>
              <w:t>Cu toate acestea, statele membre ar trebui să poată aplica standarde mai favorabile în ceea ce prive</w:t>
            </w:r>
            <w:r w:rsidR="004F79FC" w:rsidRPr="003729F7">
              <w:rPr>
                <w:b/>
                <w:i/>
                <w:color w:val="auto"/>
              </w:rPr>
              <w:t>ș</w:t>
            </w:r>
            <w:r w:rsidRPr="003729F7">
              <w:rPr>
                <w:b/>
                <w:i/>
                <w:color w:val="auto"/>
              </w:rPr>
              <w:t xml:space="preserve">te durata permiselor de </w:t>
            </w:r>
            <w:r w:rsidR="004F79FC" w:rsidRPr="003729F7">
              <w:rPr>
                <w:b/>
                <w:i/>
                <w:color w:val="auto"/>
              </w:rPr>
              <w:t>ș</w:t>
            </w:r>
            <w:r w:rsidRPr="003729F7">
              <w:rPr>
                <w:b/>
                <w:i/>
                <w:color w:val="auto"/>
              </w:rPr>
              <w:t>edere.</w:t>
            </w:r>
          </w:p>
        </w:tc>
      </w:tr>
    </w:tbl>
    <w:p w:rsidR="00A7143B" w:rsidRPr="003729F7" w:rsidRDefault="00A7143B" w:rsidP="00A7143B">
      <w:pPr>
        <w:pStyle w:val="Olang"/>
        <w:rPr>
          <w:color w:val="auto"/>
          <w:lang w:val="ro-RO"/>
        </w:rPr>
      </w:pPr>
      <w:r w:rsidRPr="003729F7">
        <w:rPr>
          <w:color w:val="auto"/>
          <w:lang w:val="ro-RO"/>
        </w:rPr>
        <w:lastRenderedPageBreak/>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raportorul în privin</w:t>
      </w:r>
      <w:r w:rsidR="004F79FC" w:rsidRPr="003729F7">
        <w:rPr>
          <w:color w:val="auto"/>
          <w:lang w:val="ro-RO"/>
        </w:rPr>
        <w:t>ț</w:t>
      </w:r>
      <w:r w:rsidRPr="003729F7">
        <w:rPr>
          <w:color w:val="auto"/>
          <w:lang w:val="ro-RO"/>
        </w:rPr>
        <w:t xml:space="preserve">a faptului că armonizarea duratei permiselor de </w:t>
      </w:r>
      <w:r w:rsidR="004F79FC" w:rsidRPr="003729F7">
        <w:rPr>
          <w:color w:val="auto"/>
          <w:lang w:val="ro-RO"/>
        </w:rPr>
        <w:t>ș</w:t>
      </w:r>
      <w:r w:rsidRPr="003729F7">
        <w:rPr>
          <w:color w:val="auto"/>
          <w:lang w:val="ro-RO"/>
        </w:rPr>
        <w:t>edere acordate persoanelor care au nevoie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 xml:space="preserve">ională ar trebui să </w:t>
      </w:r>
      <w:r w:rsidR="004F79FC" w:rsidRPr="003729F7">
        <w:rPr>
          <w:color w:val="auto"/>
          <w:lang w:val="ro-RO"/>
        </w:rPr>
        <w:t>ț</w:t>
      </w:r>
      <w:r w:rsidRPr="003729F7">
        <w:rPr>
          <w:color w:val="auto"/>
          <w:lang w:val="ro-RO"/>
        </w:rPr>
        <w:t xml:space="preserve">ină seama întru totul de cele mai bune practici actuale din statele membre </w:t>
      </w:r>
      <w:r w:rsidR="004F79FC" w:rsidRPr="003729F7">
        <w:rPr>
          <w:color w:val="auto"/>
          <w:lang w:val="ro-RO"/>
        </w:rPr>
        <w:t>ș</w:t>
      </w:r>
      <w:r w:rsidRPr="003729F7">
        <w:rPr>
          <w:color w:val="auto"/>
          <w:lang w:val="ro-RO"/>
        </w:rPr>
        <w:t xml:space="preserve">i nu ar trebui să se bazeze pe principiul </w:t>
      </w:r>
      <w:r w:rsidRPr="003729F7">
        <w:rPr>
          <w:color w:val="auto"/>
          <w:cs/>
          <w:lang w:val="ro-RO"/>
        </w:rPr>
        <w:t>„</w:t>
      </w:r>
      <w:r w:rsidRPr="003729F7">
        <w:rPr>
          <w:color w:val="auto"/>
          <w:lang w:val="ro-RO"/>
        </w:rPr>
        <w:t>uniformizării la un nivel inferior</w:t>
      </w:r>
      <w:r w:rsidRPr="003729F7">
        <w:rPr>
          <w:color w:val="auto"/>
          <w:cs/>
          <w:lang w:val="ro-RO"/>
        </w:rPr>
        <w:t>”</w:t>
      </w:r>
      <w:r w:rsidRPr="003729F7">
        <w:rPr>
          <w:color w:val="auto"/>
          <w:lang w:val="ro-RO"/>
        </w:rPr>
        <w: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122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 xml:space="preserve">te </w:t>
            </w:r>
            <w:r w:rsidRPr="003729F7">
              <w:rPr>
                <w:b/>
                <w:i/>
                <w:color w:val="auto"/>
              </w:rPr>
              <w:t>convergen</w:t>
            </w:r>
            <w:r w:rsidR="004F79FC" w:rsidRPr="003729F7">
              <w:rPr>
                <w:b/>
                <w:i/>
                <w:color w:val="auto"/>
              </w:rPr>
              <w:t>ț</w:t>
            </w:r>
            <w:r w:rsidRPr="003729F7">
              <w:rPr>
                <w:b/>
                <w:i/>
                <w:color w:val="auto"/>
              </w:rPr>
              <w:t>a sistemelor na</w:t>
            </w:r>
            <w:r w:rsidR="004F79FC" w:rsidRPr="003729F7">
              <w:rPr>
                <w:b/>
                <w:i/>
                <w:color w:val="auto"/>
              </w:rPr>
              <w:t>ț</w:t>
            </w:r>
            <w:r w:rsidRPr="003729F7">
              <w:rPr>
                <w:b/>
                <w:i/>
                <w:color w:val="auto"/>
              </w:rPr>
              <w:t>ionale de azil, cu o aten</w:t>
            </w:r>
            <w:r w:rsidR="004F79FC" w:rsidRPr="003729F7">
              <w:rPr>
                <w:b/>
                <w:i/>
                <w:color w:val="auto"/>
              </w:rPr>
              <w:t>ț</w:t>
            </w:r>
            <w:r w:rsidRPr="003729F7">
              <w:rPr>
                <w:b/>
                <w:i/>
                <w:color w:val="auto"/>
              </w:rPr>
              <w:t>ie specială pentru ratele de recunoa</w:t>
            </w:r>
            <w:r w:rsidR="004F79FC" w:rsidRPr="003729F7">
              <w:rPr>
                <w:b/>
                <w:i/>
                <w:color w:val="auto"/>
              </w:rPr>
              <w:t>ș</w:t>
            </w:r>
            <w:r w:rsidRPr="003729F7">
              <w:rPr>
                <w:b/>
                <w:i/>
                <w:color w:val="auto"/>
              </w:rPr>
              <w:t xml:space="preserve">tere </w:t>
            </w:r>
            <w:r w:rsidR="004F79FC" w:rsidRPr="003729F7">
              <w:rPr>
                <w:b/>
                <w:i/>
                <w:color w:val="auto"/>
              </w:rPr>
              <w:t>ș</w:t>
            </w:r>
            <w:r w:rsidRPr="003729F7">
              <w:rPr>
                <w:b/>
                <w:i/>
                <w:color w:val="auto"/>
              </w:rPr>
              <w:t>i tipurile de statut de protec</w:t>
            </w:r>
            <w:r w:rsidR="004F79FC" w:rsidRPr="003729F7">
              <w:rPr>
                <w:b/>
                <w:i/>
                <w:color w:val="auto"/>
              </w:rPr>
              <w:t>ț</w:t>
            </w:r>
            <w:r w:rsidRPr="003729F7">
              <w:rPr>
                <w:b/>
                <w:i/>
                <w:color w:val="auto"/>
              </w:rPr>
              <w:t xml:space="preserve">ie, care diferă de la un stat membru la altul. </w:t>
            </w:r>
            <w:r w:rsidRPr="003729F7">
              <w:rPr>
                <w:color w:val="auto"/>
              </w:rPr>
              <w:t>În</w:t>
            </w:r>
            <w:r w:rsidRPr="003729F7">
              <w:rPr>
                <w:b/>
                <w:i/>
                <w:color w:val="auto"/>
              </w:rPr>
              <w:t xml:space="preserve"> plus,</w:t>
            </w:r>
            <w:r w:rsidRPr="003729F7">
              <w:rPr>
                <w:color w:val="auto"/>
              </w:rPr>
              <w:t xml:space="preserve"> ar trebui consolidate </w:t>
            </w:r>
            <w:r w:rsidRPr="003729F7">
              <w:rPr>
                <w:b/>
                <w:i/>
                <w:color w:val="auto"/>
              </w:rPr>
              <w:t>normele de revizuire a statutului, astfel încât</w:t>
            </w:r>
            <w:r w:rsidRPr="003729F7">
              <w:rPr>
                <w:color w:val="auto"/>
              </w:rPr>
              <w:t xml:space="preserve"> să se asigure faptul că protec</w:t>
            </w:r>
            <w:r w:rsidR="004F79FC" w:rsidRPr="003729F7">
              <w:rPr>
                <w:color w:val="auto"/>
              </w:rPr>
              <w:t>ț</w:t>
            </w:r>
            <w:r w:rsidRPr="003729F7">
              <w:rPr>
                <w:color w:val="auto"/>
              </w:rPr>
              <w:t xml:space="preserve">ia este acordată numai persoanelor care au </w:t>
            </w:r>
            <w:r w:rsidRPr="003729F7">
              <w:rPr>
                <w:b/>
                <w:i/>
                <w:color w:val="auto"/>
              </w:rPr>
              <w:t xml:space="preserve">nevoie de </w:t>
            </w:r>
            <w:r w:rsidRPr="003729F7">
              <w:rPr>
                <w:color w:val="auto"/>
              </w:rPr>
              <w:t xml:space="preserve">aceasta </w:t>
            </w:r>
            <w:r w:rsidR="004F79FC" w:rsidRPr="003729F7">
              <w:rPr>
                <w:b/>
                <w:i/>
                <w:color w:val="auto"/>
              </w:rPr>
              <w:t>ș</w:t>
            </w:r>
            <w:r w:rsidRPr="003729F7">
              <w:rPr>
                <w:b/>
                <w:i/>
                <w:color w:val="auto"/>
              </w:rPr>
              <w:t>i numai pentru perioada în care aceasta continuă să fie necesară. De asemenea, ar trebui să se evite utilizarea de practici divergente în ceea ce prive</w:t>
            </w:r>
            <w:r w:rsidR="004F79FC" w:rsidRPr="003729F7">
              <w:rPr>
                <w:b/>
                <w:i/>
                <w:color w:val="auto"/>
              </w:rPr>
              <w:t>ș</w:t>
            </w:r>
            <w:r w:rsidRPr="003729F7">
              <w:rPr>
                <w:b/>
                <w:i/>
                <w:color w:val="auto"/>
              </w:rPr>
              <w:t xml:space="preserve">te perioada de valabilitate a permisului de </w:t>
            </w:r>
            <w:r w:rsidR="004F79FC" w:rsidRPr="003729F7">
              <w:rPr>
                <w:b/>
                <w:i/>
                <w:color w:val="auto"/>
              </w:rPr>
              <w:t>ș</w:t>
            </w:r>
            <w:r w:rsidRPr="003729F7">
              <w:rPr>
                <w:b/>
                <w:i/>
                <w:color w:val="auto"/>
              </w:rPr>
              <w:t xml:space="preserve">edere </w:t>
            </w:r>
            <w:r w:rsidR="004F79FC" w:rsidRPr="003729F7">
              <w:rPr>
                <w:b/>
                <w:i/>
                <w:color w:val="auto"/>
              </w:rPr>
              <w:t>ș</w:t>
            </w:r>
            <w:r w:rsidRPr="003729F7">
              <w:rPr>
                <w:b/>
                <w:i/>
                <w:color w:val="auto"/>
              </w:rPr>
              <w:t xml:space="preserve">i să se explice mai clar </w:t>
            </w:r>
            <w:r w:rsidR="004F79FC" w:rsidRPr="003729F7">
              <w:rPr>
                <w:b/>
                <w:i/>
                <w:color w:val="auto"/>
              </w:rPr>
              <w:t>ș</w:t>
            </w:r>
            <w:r w:rsidRPr="003729F7">
              <w:rPr>
                <w:b/>
                <w:i/>
                <w:color w:val="auto"/>
              </w:rPr>
              <w:t>i să se armonizeze drepturile acordate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te</w:t>
            </w:r>
            <w:r w:rsidRPr="003729F7">
              <w:rPr>
                <w:b/>
                <w:i/>
                <w:color w:val="auto"/>
              </w:rPr>
              <w:t xml:space="preserve"> schimbarea radicală a întregii politici în domeniul imigra</w:t>
            </w:r>
            <w:r w:rsidR="004F79FC" w:rsidRPr="003729F7">
              <w:rPr>
                <w:b/>
                <w:i/>
                <w:color w:val="auto"/>
              </w:rPr>
              <w:t>ț</w:t>
            </w:r>
            <w:r w:rsidRPr="003729F7">
              <w:rPr>
                <w:b/>
                <w:i/>
                <w:color w:val="auto"/>
              </w:rPr>
              <w:t xml:space="preserve">iei; </w:t>
            </w:r>
            <w:r w:rsidRPr="003729F7">
              <w:rPr>
                <w:color w:val="auto"/>
              </w:rPr>
              <w:t xml:space="preserve">în </w:t>
            </w:r>
            <w:r w:rsidRPr="003729F7">
              <w:rPr>
                <w:b/>
                <w:i/>
                <w:color w:val="auto"/>
              </w:rPr>
              <w:t>acest scop</w:t>
            </w:r>
            <w:r w:rsidRPr="003729F7">
              <w:rPr>
                <w:color w:val="auto"/>
              </w:rPr>
              <w:t xml:space="preserve">, ar trebui consolidate </w:t>
            </w:r>
            <w:r w:rsidRPr="003729F7">
              <w:rPr>
                <w:b/>
                <w:i/>
                <w:color w:val="auto"/>
              </w:rPr>
              <w:t xml:space="preserve">politicile de returnare </w:t>
            </w:r>
            <w:r w:rsidR="004F79FC" w:rsidRPr="003729F7">
              <w:rPr>
                <w:b/>
                <w:i/>
                <w:color w:val="auto"/>
              </w:rPr>
              <w:t>ș</w:t>
            </w:r>
            <w:r w:rsidRPr="003729F7">
              <w:rPr>
                <w:b/>
                <w:i/>
                <w:color w:val="auto"/>
              </w:rPr>
              <w:t>i</w:t>
            </w:r>
            <w:r w:rsidRPr="003729F7">
              <w:rPr>
                <w:b/>
                <w:color w:val="auto"/>
              </w:rPr>
              <w:t xml:space="preserve"> </w:t>
            </w:r>
            <w:r w:rsidRPr="003729F7">
              <w:rPr>
                <w:b/>
                <w:i/>
                <w:color w:val="auto"/>
              </w:rPr>
              <w:t>ar trebui</w:t>
            </w:r>
            <w:r w:rsidRPr="003729F7">
              <w:rPr>
                <w:i/>
                <w:color w:val="auto"/>
              </w:rPr>
              <w:t xml:space="preserve"> </w:t>
            </w:r>
            <w:r w:rsidRPr="003729F7">
              <w:rPr>
                <w:color w:val="auto"/>
              </w:rPr>
              <w:t>să se asigure faptul că protec</w:t>
            </w:r>
            <w:r w:rsidR="004F79FC" w:rsidRPr="003729F7">
              <w:rPr>
                <w:color w:val="auto"/>
              </w:rPr>
              <w:t>ț</w:t>
            </w:r>
            <w:r w:rsidRPr="003729F7">
              <w:rPr>
                <w:color w:val="auto"/>
              </w:rPr>
              <w:t xml:space="preserve">ia este acordată numai persoanelor care au </w:t>
            </w:r>
            <w:r w:rsidRPr="003729F7">
              <w:rPr>
                <w:b/>
                <w:i/>
                <w:color w:val="auto"/>
              </w:rPr>
              <w:t xml:space="preserve">dreptul la </w:t>
            </w:r>
            <w:r w:rsidRPr="003729F7">
              <w:rPr>
                <w:color w:val="auto"/>
              </w:rPr>
              <w:t>aceasta.</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123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József Nagy, Carlos Coelho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te convergen</w:t>
            </w:r>
            <w:r w:rsidR="004F79FC" w:rsidRPr="003729F7">
              <w:rPr>
                <w:color w:val="auto"/>
              </w:rPr>
              <w:t>ț</w:t>
            </w:r>
            <w:r w:rsidRPr="003729F7">
              <w:rPr>
                <w:color w:val="auto"/>
              </w:rPr>
              <w:t>a sistemelor na</w:t>
            </w:r>
            <w:r w:rsidR="004F79FC" w:rsidRPr="003729F7">
              <w:rPr>
                <w:color w:val="auto"/>
              </w:rPr>
              <w:t>ț</w:t>
            </w:r>
            <w:r w:rsidRPr="003729F7">
              <w:rPr>
                <w:color w:val="auto"/>
              </w:rPr>
              <w:t xml:space="preserve">ionale de azil, </w:t>
            </w:r>
            <w:r w:rsidRPr="003729F7">
              <w:rPr>
                <w:color w:val="auto"/>
              </w:rPr>
              <w:lastRenderedPageBreak/>
              <w:t>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ie, care diferă de la un stat membru la altul. În plus, ar trebui consolidate normele de revizuire a statutului, astfel încât să se asigure faptul că protec</w:t>
            </w:r>
            <w:r w:rsidR="004F79FC" w:rsidRPr="003729F7">
              <w:rPr>
                <w:color w:val="auto"/>
              </w:rPr>
              <w:t>ț</w:t>
            </w:r>
            <w:r w:rsidRPr="003729F7">
              <w:rPr>
                <w:color w:val="auto"/>
              </w:rPr>
              <w:t xml:space="preserve">ia este acordată numai persoanelor care au nevoie de aceasta </w:t>
            </w:r>
            <w:r w:rsidR="004F79FC" w:rsidRPr="003729F7">
              <w:rPr>
                <w:color w:val="auto"/>
              </w:rPr>
              <w:t>ș</w:t>
            </w:r>
            <w:r w:rsidRPr="003729F7">
              <w:rPr>
                <w:color w:val="auto"/>
              </w:rPr>
              <w:t>i numai pentru perioada în care aceasta continuă să fie necesară. De asemenea, ar trebui să se evite utilizarea de practici divergente în ceea ce prive</w:t>
            </w:r>
            <w:r w:rsidR="004F79FC" w:rsidRPr="003729F7">
              <w:rPr>
                <w:color w:val="auto"/>
              </w:rPr>
              <w:t>ș</w:t>
            </w:r>
            <w:r w:rsidRPr="003729F7">
              <w:rPr>
                <w:color w:val="auto"/>
              </w:rPr>
              <w:t xml:space="preserve">te perioada de valabilitate a permisului de </w:t>
            </w:r>
            <w:r w:rsidR="004F79FC" w:rsidRPr="003729F7">
              <w:rPr>
                <w:color w:val="auto"/>
              </w:rPr>
              <w:t>ș</w:t>
            </w:r>
            <w:r w:rsidRPr="003729F7">
              <w:rPr>
                <w:color w:val="auto"/>
              </w:rPr>
              <w:t xml:space="preserve">edere </w:t>
            </w:r>
            <w:r w:rsidR="004F79FC" w:rsidRPr="003729F7">
              <w:rPr>
                <w:color w:val="auto"/>
              </w:rPr>
              <w:t>ș</w:t>
            </w:r>
            <w:r w:rsidRPr="003729F7">
              <w:rPr>
                <w:color w:val="auto"/>
              </w:rPr>
              <w:t xml:space="preserve">i să se explice mai clar </w:t>
            </w:r>
            <w:r w:rsidR="004F79FC" w:rsidRPr="003729F7">
              <w:rPr>
                <w:color w:val="auto"/>
              </w:rPr>
              <w:t>ș</w:t>
            </w:r>
            <w:r w:rsidRPr="003729F7">
              <w:rPr>
                <w:color w:val="auto"/>
              </w:rPr>
              <w:t>i să se armonizeze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c>
          <w:tcPr>
            <w:tcW w:w="4876" w:type="dxa"/>
          </w:tcPr>
          <w:p w:rsidR="00A7143B" w:rsidRPr="003729F7" w:rsidRDefault="00A7143B" w:rsidP="00A7143B">
            <w:pPr>
              <w:pStyle w:val="Normal6"/>
              <w:rPr>
                <w:color w:val="auto"/>
              </w:rPr>
            </w:pPr>
            <w:r w:rsidRPr="003729F7">
              <w:rPr>
                <w:color w:val="auto"/>
              </w:rPr>
              <w:lastRenderedPageBreak/>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te convergen</w:t>
            </w:r>
            <w:r w:rsidR="004F79FC" w:rsidRPr="003729F7">
              <w:rPr>
                <w:color w:val="auto"/>
              </w:rPr>
              <w:t>ț</w:t>
            </w:r>
            <w:r w:rsidRPr="003729F7">
              <w:rPr>
                <w:color w:val="auto"/>
              </w:rPr>
              <w:t>a sistemelor na</w:t>
            </w:r>
            <w:r w:rsidR="004F79FC" w:rsidRPr="003729F7">
              <w:rPr>
                <w:color w:val="auto"/>
              </w:rPr>
              <w:t>ț</w:t>
            </w:r>
            <w:r w:rsidRPr="003729F7">
              <w:rPr>
                <w:color w:val="auto"/>
              </w:rPr>
              <w:t xml:space="preserve">ionale de azil, </w:t>
            </w:r>
            <w:r w:rsidRPr="003729F7">
              <w:rPr>
                <w:color w:val="auto"/>
              </w:rPr>
              <w:lastRenderedPageBreak/>
              <w:t>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ie, care diferă de la un stat membru la altul. În plus, ar trebui consolidate normele de revizuire a statutului, astfel încât să se asigure faptul că protec</w:t>
            </w:r>
            <w:r w:rsidR="004F79FC" w:rsidRPr="003729F7">
              <w:rPr>
                <w:color w:val="auto"/>
              </w:rPr>
              <w:t>ț</w:t>
            </w:r>
            <w:r w:rsidRPr="003729F7">
              <w:rPr>
                <w:color w:val="auto"/>
              </w:rPr>
              <w:t xml:space="preserve">ia este acordată numai persoanelor care au nevoie de aceasta </w:t>
            </w:r>
            <w:r w:rsidR="004F79FC" w:rsidRPr="003729F7">
              <w:rPr>
                <w:color w:val="auto"/>
              </w:rPr>
              <w:t>ș</w:t>
            </w:r>
            <w:r w:rsidRPr="003729F7">
              <w:rPr>
                <w:color w:val="auto"/>
              </w:rPr>
              <w:t>i numai pentru perioada în care aceasta continuă să fie necesară. De asemenea, ar trebui să se evite utilizarea de practici divergente în ceea ce prive</w:t>
            </w:r>
            <w:r w:rsidR="004F79FC" w:rsidRPr="003729F7">
              <w:rPr>
                <w:color w:val="auto"/>
              </w:rPr>
              <w:t>ș</w:t>
            </w:r>
            <w:r w:rsidRPr="003729F7">
              <w:rPr>
                <w:color w:val="auto"/>
              </w:rPr>
              <w:t xml:space="preserve">te perioada de valabilitate a permisului de </w:t>
            </w:r>
            <w:r w:rsidR="004F79FC" w:rsidRPr="003729F7">
              <w:rPr>
                <w:color w:val="auto"/>
              </w:rPr>
              <w:t>ș</w:t>
            </w:r>
            <w:r w:rsidRPr="003729F7">
              <w:rPr>
                <w:color w:val="auto"/>
              </w:rPr>
              <w:t xml:space="preserve">edere </w:t>
            </w:r>
            <w:r w:rsidR="004F79FC" w:rsidRPr="003729F7">
              <w:rPr>
                <w:color w:val="auto"/>
              </w:rPr>
              <w:t>ș</w:t>
            </w:r>
            <w:r w:rsidRPr="003729F7">
              <w:rPr>
                <w:color w:val="auto"/>
              </w:rPr>
              <w:t xml:space="preserve">i să se explice mai clar </w:t>
            </w:r>
            <w:r w:rsidR="004F79FC" w:rsidRPr="003729F7">
              <w:rPr>
                <w:color w:val="auto"/>
              </w:rPr>
              <w:t>ș</w:t>
            </w:r>
            <w:r w:rsidRPr="003729F7">
              <w:rPr>
                <w:color w:val="auto"/>
              </w:rPr>
              <w:t>i să se armonizeze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b/>
                <w:i/>
                <w:color w:val="auto"/>
              </w:rPr>
              <w:t xml:space="preserve">, </w:t>
            </w:r>
            <w:r w:rsidR="004F79FC" w:rsidRPr="003729F7">
              <w:rPr>
                <w:b/>
                <w:i/>
                <w:color w:val="auto"/>
              </w:rPr>
              <w:t>ț</w:t>
            </w:r>
            <w:r w:rsidRPr="003729F7">
              <w:rPr>
                <w:b/>
                <w:i/>
                <w:color w:val="auto"/>
              </w:rPr>
              <w:t>inând seama de diferen</w:t>
            </w:r>
            <w:r w:rsidR="004F79FC" w:rsidRPr="003729F7">
              <w:rPr>
                <w:b/>
                <w:i/>
                <w:color w:val="auto"/>
              </w:rPr>
              <w:t>ț</w:t>
            </w:r>
            <w:r w:rsidRPr="003729F7">
              <w:rPr>
                <w:b/>
                <w:i/>
                <w:color w:val="auto"/>
              </w:rPr>
              <w:t xml:space="preserve">ele juridice între statutul de refugiat </w:t>
            </w:r>
            <w:r w:rsidR="004F79FC" w:rsidRPr="003729F7">
              <w:rPr>
                <w:b/>
                <w:i/>
                <w:color w:val="auto"/>
              </w:rPr>
              <w:t>ș</w:t>
            </w:r>
            <w:r w:rsidRPr="003729F7">
              <w:rPr>
                <w:b/>
                <w:i/>
                <w:color w:val="auto"/>
              </w:rPr>
              <w:t>i statutul conferit prin protec</w:t>
            </w:r>
            <w:r w:rsidR="004F79FC" w:rsidRPr="003729F7">
              <w:rPr>
                <w:b/>
                <w:i/>
                <w:color w:val="auto"/>
              </w:rPr>
              <w:t>ț</w:t>
            </w:r>
            <w:r w:rsidRPr="003729F7">
              <w:rPr>
                <w:b/>
                <w:i/>
                <w:color w:val="auto"/>
              </w:rPr>
              <w:t>ie subsidiară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lastRenderedPageBreak/>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De</w:t>
      </w:r>
      <w:r w:rsidR="004F79FC" w:rsidRPr="003729F7">
        <w:rPr>
          <w:color w:val="auto"/>
          <w:lang w:val="ro-RO"/>
        </w:rPr>
        <w:t>ș</w:t>
      </w:r>
      <w:r w:rsidRPr="003729F7">
        <w:rPr>
          <w:color w:val="auto"/>
          <w:lang w:val="ro-RO"/>
        </w:rPr>
        <w:t xml:space="preserve">i este admisibil ca durata permiselor de </w:t>
      </w:r>
      <w:r w:rsidR="004F79FC" w:rsidRPr="003729F7">
        <w:rPr>
          <w:color w:val="auto"/>
          <w:lang w:val="ro-RO"/>
        </w:rPr>
        <w:t>ș</w:t>
      </w:r>
      <w:r w:rsidRPr="003729F7">
        <w:rPr>
          <w:color w:val="auto"/>
          <w:lang w:val="ro-RO"/>
        </w:rPr>
        <w:t>edere aferente celor două statuturi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să fie armonizată, este oportun să se sublinieze, în acest caz, faptul că diferen</w:t>
      </w:r>
      <w:r w:rsidR="004F79FC" w:rsidRPr="003729F7">
        <w:rPr>
          <w:color w:val="auto"/>
          <w:lang w:val="ro-RO"/>
        </w:rPr>
        <w:t>ț</w:t>
      </w:r>
      <w:r w:rsidRPr="003729F7">
        <w:rPr>
          <w:color w:val="auto"/>
          <w:lang w:val="ro-RO"/>
        </w:rPr>
        <w:t>a juridică dintre cele două ar trebui să fie păstrată, fiind rezultatul a două contexte juridice diferite. Statutul de refugiat face obiectul Conven</w:t>
      </w:r>
      <w:r w:rsidR="004F79FC" w:rsidRPr="003729F7">
        <w:rPr>
          <w:color w:val="auto"/>
          <w:lang w:val="ro-RO"/>
        </w:rPr>
        <w:t>ț</w:t>
      </w:r>
      <w:r w:rsidRPr="003729F7">
        <w:rPr>
          <w:color w:val="auto"/>
          <w:lang w:val="ro-RO"/>
        </w:rPr>
        <w:t>iei de la Geneva, în timp ce conceptul statutului de protec</w:t>
      </w:r>
      <w:r w:rsidR="004F79FC" w:rsidRPr="003729F7">
        <w:rPr>
          <w:color w:val="auto"/>
          <w:lang w:val="ro-RO"/>
        </w:rPr>
        <w:t>ț</w:t>
      </w:r>
      <w:r w:rsidRPr="003729F7">
        <w:rPr>
          <w:color w:val="auto"/>
          <w:lang w:val="ro-RO"/>
        </w:rPr>
        <w:t>ie subsidiară a fost introdus prima dată de legisla</w:t>
      </w:r>
      <w:r w:rsidR="004F79FC" w:rsidRPr="003729F7">
        <w:rPr>
          <w:color w:val="auto"/>
          <w:lang w:val="ro-RO"/>
        </w:rPr>
        <w:t>ț</w:t>
      </w:r>
      <w:r w:rsidRPr="003729F7">
        <w:rPr>
          <w:color w:val="auto"/>
          <w:lang w:val="ro-RO"/>
        </w:rPr>
        <w:t>ia Uniunii Europene în Directiva 2004/83/CE.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124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te convergen</w:t>
            </w:r>
            <w:r w:rsidR="004F79FC" w:rsidRPr="003729F7">
              <w:rPr>
                <w:color w:val="auto"/>
              </w:rPr>
              <w:t>ț</w:t>
            </w:r>
            <w:r w:rsidRPr="003729F7">
              <w:rPr>
                <w:color w:val="auto"/>
              </w:rPr>
              <w:t>a sistemelor na</w:t>
            </w:r>
            <w:r w:rsidR="004F79FC" w:rsidRPr="003729F7">
              <w:rPr>
                <w:color w:val="auto"/>
              </w:rPr>
              <w:t>ț</w:t>
            </w:r>
            <w:r w:rsidRPr="003729F7">
              <w:rPr>
                <w:color w:val="auto"/>
              </w:rPr>
              <w:t>ionale de azil, 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 xml:space="preserve">ie, care diferă de la un stat membru </w:t>
            </w:r>
            <w:r w:rsidRPr="003729F7">
              <w:rPr>
                <w:color w:val="auto"/>
              </w:rPr>
              <w:lastRenderedPageBreak/>
              <w:t xml:space="preserve">la altul. </w:t>
            </w:r>
            <w:r w:rsidRPr="003729F7">
              <w:rPr>
                <w:b/>
                <w:i/>
                <w:color w:val="auto"/>
              </w:rPr>
              <w:t>În plus, ar trebui consolidate normele de revizuire a statutului, astfel încât să se asigure faptul că protec</w:t>
            </w:r>
            <w:r w:rsidR="004F79FC" w:rsidRPr="003729F7">
              <w:rPr>
                <w:b/>
                <w:i/>
                <w:color w:val="auto"/>
              </w:rPr>
              <w:t>ț</w:t>
            </w:r>
            <w:r w:rsidRPr="003729F7">
              <w:rPr>
                <w:b/>
                <w:i/>
                <w:color w:val="auto"/>
              </w:rPr>
              <w:t xml:space="preserve">ia este acordată numai persoanelor care au nevoie de aceasta </w:t>
            </w:r>
            <w:r w:rsidR="004F79FC" w:rsidRPr="003729F7">
              <w:rPr>
                <w:b/>
                <w:i/>
                <w:color w:val="auto"/>
              </w:rPr>
              <w:t>ș</w:t>
            </w:r>
            <w:r w:rsidRPr="003729F7">
              <w:rPr>
                <w:b/>
                <w:i/>
                <w:color w:val="auto"/>
              </w:rPr>
              <w:t>i numai pentru perioada în care aceasta continuă să fie necesară.</w:t>
            </w:r>
            <w:r w:rsidRPr="003729F7">
              <w:rPr>
                <w:color w:val="auto"/>
              </w:rPr>
              <w:t xml:space="preserve"> De asemenea, ar trebui să se evite utilizarea de practici divergente în ceea ce prive</w:t>
            </w:r>
            <w:r w:rsidR="004F79FC" w:rsidRPr="003729F7">
              <w:rPr>
                <w:color w:val="auto"/>
              </w:rPr>
              <w:t>ș</w:t>
            </w:r>
            <w:r w:rsidRPr="003729F7">
              <w:rPr>
                <w:color w:val="auto"/>
              </w:rPr>
              <w:t xml:space="preserve">te perioada de valabilitate a permisului de </w:t>
            </w:r>
            <w:r w:rsidR="004F79FC" w:rsidRPr="003729F7">
              <w:rPr>
                <w:color w:val="auto"/>
              </w:rPr>
              <w:t>ș</w:t>
            </w:r>
            <w:r w:rsidRPr="003729F7">
              <w:rPr>
                <w:color w:val="auto"/>
              </w:rPr>
              <w:t xml:space="preserve">edere </w:t>
            </w:r>
            <w:r w:rsidR="004F79FC" w:rsidRPr="003729F7">
              <w:rPr>
                <w:color w:val="auto"/>
              </w:rPr>
              <w:t>ș</w:t>
            </w:r>
            <w:r w:rsidRPr="003729F7">
              <w:rPr>
                <w:color w:val="auto"/>
              </w:rPr>
              <w:t xml:space="preserve">i să se explice mai clar </w:t>
            </w:r>
            <w:r w:rsidR="004F79FC" w:rsidRPr="003729F7">
              <w:rPr>
                <w:color w:val="auto"/>
              </w:rPr>
              <w:t>ș</w:t>
            </w:r>
            <w:r w:rsidRPr="003729F7">
              <w:rPr>
                <w:color w:val="auto"/>
              </w:rPr>
              <w:t>i să se armonizeze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c>
          <w:tcPr>
            <w:tcW w:w="4876" w:type="dxa"/>
          </w:tcPr>
          <w:p w:rsidR="00A7143B" w:rsidRPr="003729F7" w:rsidRDefault="00A7143B" w:rsidP="00A7143B">
            <w:pPr>
              <w:pStyle w:val="Normal6"/>
              <w:rPr>
                <w:color w:val="auto"/>
              </w:rPr>
            </w:pPr>
            <w:r w:rsidRPr="003729F7">
              <w:rPr>
                <w:color w:val="auto"/>
              </w:rPr>
              <w:lastRenderedPageBreak/>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te convergen</w:t>
            </w:r>
            <w:r w:rsidR="004F79FC" w:rsidRPr="003729F7">
              <w:rPr>
                <w:color w:val="auto"/>
              </w:rPr>
              <w:t>ț</w:t>
            </w:r>
            <w:r w:rsidRPr="003729F7">
              <w:rPr>
                <w:color w:val="auto"/>
              </w:rPr>
              <w:t>a sistemelor na</w:t>
            </w:r>
            <w:r w:rsidR="004F79FC" w:rsidRPr="003729F7">
              <w:rPr>
                <w:color w:val="auto"/>
              </w:rPr>
              <w:t>ț</w:t>
            </w:r>
            <w:r w:rsidRPr="003729F7">
              <w:rPr>
                <w:color w:val="auto"/>
              </w:rPr>
              <w:t>ionale de azil, 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 xml:space="preserve">ie, care diferă de la un stat membru </w:t>
            </w:r>
            <w:r w:rsidRPr="003729F7">
              <w:rPr>
                <w:color w:val="auto"/>
              </w:rPr>
              <w:lastRenderedPageBreak/>
              <w:t>la altul. De asemenea, ar trebui să se evite utilizarea de practici divergente în ceea ce prive</w:t>
            </w:r>
            <w:r w:rsidR="004F79FC" w:rsidRPr="003729F7">
              <w:rPr>
                <w:color w:val="auto"/>
              </w:rPr>
              <w:t>ș</w:t>
            </w:r>
            <w:r w:rsidRPr="003729F7">
              <w:rPr>
                <w:color w:val="auto"/>
              </w:rPr>
              <w:t xml:space="preserve">te perioada de valabilitate a permisului de </w:t>
            </w:r>
            <w:r w:rsidR="004F79FC" w:rsidRPr="003729F7">
              <w:rPr>
                <w:color w:val="auto"/>
              </w:rPr>
              <w:t>ș</w:t>
            </w:r>
            <w:r w:rsidRPr="003729F7">
              <w:rPr>
                <w:color w:val="auto"/>
              </w:rPr>
              <w:t xml:space="preserve">edere </w:t>
            </w:r>
            <w:r w:rsidR="004F79FC" w:rsidRPr="003729F7">
              <w:rPr>
                <w:color w:val="auto"/>
              </w:rPr>
              <w:t>ș</w:t>
            </w:r>
            <w:r w:rsidRPr="003729F7">
              <w:rPr>
                <w:color w:val="auto"/>
              </w:rPr>
              <w:t xml:space="preserve">i să se explice mai clar </w:t>
            </w:r>
            <w:r w:rsidR="004F79FC" w:rsidRPr="003729F7">
              <w:rPr>
                <w:color w:val="auto"/>
              </w:rPr>
              <w:t>ș</w:t>
            </w:r>
            <w:r w:rsidRPr="003729F7">
              <w:rPr>
                <w:color w:val="auto"/>
              </w:rPr>
              <w:t>i să se armonizeze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b/>
                <w:i/>
                <w:color w:val="auto"/>
              </w:rPr>
              <w:t>, pentru a se asigura că se ating standarde de protec</w:t>
            </w:r>
            <w:r w:rsidR="004F79FC" w:rsidRPr="003729F7">
              <w:rPr>
                <w:b/>
                <w:i/>
                <w:color w:val="auto"/>
              </w:rPr>
              <w:t>ț</w:t>
            </w:r>
            <w:r w:rsidRPr="003729F7">
              <w:rPr>
                <w:b/>
                <w:i/>
                <w:color w:val="auto"/>
              </w:rPr>
              <w:t>ie la fel de înalte în toate statele membre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lastRenderedPageBreak/>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125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te convergen</w:t>
            </w:r>
            <w:r w:rsidR="004F79FC" w:rsidRPr="003729F7">
              <w:rPr>
                <w:color w:val="auto"/>
              </w:rPr>
              <w:t>ț</w:t>
            </w:r>
            <w:r w:rsidRPr="003729F7">
              <w:rPr>
                <w:color w:val="auto"/>
              </w:rPr>
              <w:t>a sistemelor na</w:t>
            </w:r>
            <w:r w:rsidR="004F79FC" w:rsidRPr="003729F7">
              <w:rPr>
                <w:color w:val="auto"/>
              </w:rPr>
              <w:t>ț</w:t>
            </w:r>
            <w:r w:rsidRPr="003729F7">
              <w:rPr>
                <w:color w:val="auto"/>
              </w:rPr>
              <w:t>ionale de azil, 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ie, care diferă de la un stat membru la altul. În plus, ar trebui consolidate normele de revizuire a statutului, astfel încât să se asigure faptul că protec</w:t>
            </w:r>
            <w:r w:rsidR="004F79FC" w:rsidRPr="003729F7">
              <w:rPr>
                <w:color w:val="auto"/>
              </w:rPr>
              <w:t>ț</w:t>
            </w:r>
            <w:r w:rsidRPr="003729F7">
              <w:rPr>
                <w:color w:val="auto"/>
              </w:rPr>
              <w:t xml:space="preserve">ia este acordată numai persoanelor care au nevoie de aceasta </w:t>
            </w:r>
            <w:r w:rsidR="004F79FC" w:rsidRPr="003729F7">
              <w:rPr>
                <w:color w:val="auto"/>
              </w:rPr>
              <w:t>ș</w:t>
            </w:r>
            <w:r w:rsidRPr="003729F7">
              <w:rPr>
                <w:color w:val="auto"/>
              </w:rPr>
              <w:t>i numai pentru perioada în care aceasta continuă să fie necesară. De asemenea, ar trebui să se evite utilizarea de practici divergente în ceea ce prive</w:t>
            </w:r>
            <w:r w:rsidR="004F79FC" w:rsidRPr="003729F7">
              <w:rPr>
                <w:color w:val="auto"/>
              </w:rPr>
              <w:t>ș</w:t>
            </w:r>
            <w:r w:rsidRPr="003729F7">
              <w:rPr>
                <w:color w:val="auto"/>
              </w:rPr>
              <w:t xml:space="preserve">te perioada de valabilitate a permisului de </w:t>
            </w:r>
            <w:r w:rsidR="004F79FC" w:rsidRPr="003729F7">
              <w:rPr>
                <w:color w:val="auto"/>
              </w:rPr>
              <w:t>ș</w:t>
            </w:r>
            <w:r w:rsidRPr="003729F7">
              <w:rPr>
                <w:color w:val="auto"/>
              </w:rPr>
              <w:t xml:space="preserve">edere </w:t>
            </w:r>
            <w:r w:rsidR="004F79FC" w:rsidRPr="003729F7">
              <w:rPr>
                <w:color w:val="auto"/>
              </w:rPr>
              <w:t>ș</w:t>
            </w:r>
            <w:r w:rsidRPr="003729F7">
              <w:rPr>
                <w:color w:val="auto"/>
              </w:rPr>
              <w:t xml:space="preserve">i să se explice mai clar </w:t>
            </w:r>
            <w:r w:rsidR="004F79FC" w:rsidRPr="003729F7">
              <w:rPr>
                <w:color w:val="auto"/>
              </w:rPr>
              <w:t>ș</w:t>
            </w:r>
            <w:r w:rsidRPr="003729F7">
              <w:rPr>
                <w:color w:val="auto"/>
              </w:rPr>
              <w:t>i să se armonizeze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c>
          <w:tcPr>
            <w:tcW w:w="4876" w:type="dxa"/>
          </w:tcPr>
          <w:p w:rsidR="00A7143B" w:rsidRPr="003729F7" w:rsidRDefault="00A7143B" w:rsidP="00A7143B">
            <w:pPr>
              <w:pStyle w:val="Normal6"/>
              <w:rPr>
                <w:color w:val="auto"/>
              </w:rPr>
            </w:pPr>
            <w:r w:rsidRPr="003729F7">
              <w:rPr>
                <w:color w:val="auto"/>
              </w:rPr>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te convergen</w:t>
            </w:r>
            <w:r w:rsidR="004F79FC" w:rsidRPr="003729F7">
              <w:rPr>
                <w:color w:val="auto"/>
              </w:rPr>
              <w:t>ț</w:t>
            </w:r>
            <w:r w:rsidRPr="003729F7">
              <w:rPr>
                <w:color w:val="auto"/>
              </w:rPr>
              <w:t>a sistemelor na</w:t>
            </w:r>
            <w:r w:rsidR="004F79FC" w:rsidRPr="003729F7">
              <w:rPr>
                <w:color w:val="auto"/>
              </w:rPr>
              <w:t>ț</w:t>
            </w:r>
            <w:r w:rsidRPr="003729F7">
              <w:rPr>
                <w:color w:val="auto"/>
              </w:rPr>
              <w:t>ionale de azil, 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ie, care diferă de la un stat membru la altul. În plus, ar trebui consolidate normele de revizuire a statutului, astfel încât să se asigure faptul că protec</w:t>
            </w:r>
            <w:r w:rsidR="004F79FC" w:rsidRPr="003729F7">
              <w:rPr>
                <w:color w:val="auto"/>
              </w:rPr>
              <w:t>ț</w:t>
            </w:r>
            <w:r w:rsidRPr="003729F7">
              <w:rPr>
                <w:color w:val="auto"/>
              </w:rPr>
              <w:t xml:space="preserve">ia este acordată numai persoanelor care au nevoie de aceasta </w:t>
            </w:r>
            <w:r w:rsidR="004F79FC" w:rsidRPr="003729F7">
              <w:rPr>
                <w:color w:val="auto"/>
              </w:rPr>
              <w:t>ș</w:t>
            </w:r>
            <w:r w:rsidRPr="003729F7">
              <w:rPr>
                <w:color w:val="auto"/>
              </w:rPr>
              <w:t>i numai pentru perioada în care aceasta continuă să fie necesară. De asemenea, ar trebui să se evite utilizarea de practici divergente în ceea ce prive</w:t>
            </w:r>
            <w:r w:rsidR="004F79FC" w:rsidRPr="003729F7">
              <w:rPr>
                <w:color w:val="auto"/>
              </w:rPr>
              <w:t>ș</w:t>
            </w:r>
            <w:r w:rsidRPr="003729F7">
              <w:rPr>
                <w:color w:val="auto"/>
              </w:rPr>
              <w:t xml:space="preserve">te perioada de valabilitate a permisului de </w:t>
            </w:r>
            <w:r w:rsidR="004F79FC" w:rsidRPr="003729F7">
              <w:rPr>
                <w:color w:val="auto"/>
              </w:rPr>
              <w:t>ș</w:t>
            </w:r>
            <w:r w:rsidRPr="003729F7">
              <w:rPr>
                <w:color w:val="auto"/>
              </w:rPr>
              <w:t xml:space="preserve">edere </w:t>
            </w:r>
            <w:r w:rsidR="004F79FC" w:rsidRPr="003729F7">
              <w:rPr>
                <w:color w:val="auto"/>
              </w:rPr>
              <w:t>ș</w:t>
            </w:r>
            <w:r w:rsidRPr="003729F7">
              <w:rPr>
                <w:color w:val="auto"/>
              </w:rPr>
              <w:t>i să se explice mai clar</w:t>
            </w:r>
            <w:r w:rsidRPr="003729F7">
              <w:rPr>
                <w:b/>
                <w:i/>
                <w:color w:val="auto"/>
              </w:rPr>
              <w:t>, să se restric</w:t>
            </w:r>
            <w:r w:rsidR="004F79FC" w:rsidRPr="003729F7">
              <w:rPr>
                <w:b/>
                <w:i/>
                <w:color w:val="auto"/>
              </w:rPr>
              <w:t>ț</w:t>
            </w:r>
            <w:r w:rsidRPr="003729F7">
              <w:rPr>
                <w:b/>
                <w:i/>
                <w:color w:val="auto"/>
              </w:rPr>
              <w:t>ioneze</w:t>
            </w:r>
            <w:r w:rsidRPr="003729F7">
              <w:rPr>
                <w:color w:val="auto"/>
              </w:rPr>
              <w:t xml:space="preserve"> </w:t>
            </w:r>
            <w:r w:rsidR="004F79FC" w:rsidRPr="003729F7">
              <w:rPr>
                <w:color w:val="auto"/>
              </w:rPr>
              <w:t>ș</w:t>
            </w:r>
            <w:r w:rsidRPr="003729F7">
              <w:rPr>
                <w:color w:val="auto"/>
              </w:rPr>
              <w:t>i să se armonizeze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lastRenderedPageBreak/>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126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te convergen</w:t>
            </w:r>
            <w:r w:rsidR="004F79FC" w:rsidRPr="003729F7">
              <w:rPr>
                <w:color w:val="auto"/>
              </w:rPr>
              <w:t>ț</w:t>
            </w:r>
            <w:r w:rsidRPr="003729F7">
              <w:rPr>
                <w:color w:val="auto"/>
              </w:rPr>
              <w:t>a sistemelor na</w:t>
            </w:r>
            <w:r w:rsidR="004F79FC" w:rsidRPr="003729F7">
              <w:rPr>
                <w:color w:val="auto"/>
              </w:rPr>
              <w:t>ț</w:t>
            </w:r>
            <w:r w:rsidRPr="003729F7">
              <w:rPr>
                <w:color w:val="auto"/>
              </w:rPr>
              <w:t>ionale de azil, 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ie, care diferă de la un stat membru la altul. În plus, ar trebui consolidate normele</w:t>
            </w:r>
            <w:r w:rsidRPr="003729F7">
              <w:rPr>
                <w:b/>
                <w:i/>
                <w:color w:val="auto"/>
              </w:rPr>
              <w:t xml:space="preserve"> de revizuire a statutului</w:t>
            </w:r>
            <w:r w:rsidRPr="003729F7">
              <w:rPr>
                <w:color w:val="auto"/>
              </w:rPr>
              <w:t>, astfel încât să se asigure faptul că protec</w:t>
            </w:r>
            <w:r w:rsidR="004F79FC" w:rsidRPr="003729F7">
              <w:rPr>
                <w:color w:val="auto"/>
              </w:rPr>
              <w:t>ț</w:t>
            </w:r>
            <w:r w:rsidRPr="003729F7">
              <w:rPr>
                <w:color w:val="auto"/>
              </w:rPr>
              <w:t xml:space="preserve">ia este acordată </w:t>
            </w:r>
            <w:r w:rsidRPr="003729F7">
              <w:rPr>
                <w:b/>
                <w:i/>
                <w:color w:val="auto"/>
              </w:rPr>
              <w:t>numai</w:t>
            </w:r>
            <w:r w:rsidRPr="003729F7">
              <w:rPr>
                <w:color w:val="auto"/>
              </w:rPr>
              <w:t xml:space="preserve"> persoanelor care au nevoie de aceasta </w:t>
            </w:r>
            <w:r w:rsidR="004F79FC" w:rsidRPr="003729F7">
              <w:rPr>
                <w:b/>
                <w:i/>
                <w:color w:val="auto"/>
              </w:rPr>
              <w:t>ș</w:t>
            </w:r>
            <w:r w:rsidRPr="003729F7">
              <w:rPr>
                <w:b/>
                <w:i/>
                <w:color w:val="auto"/>
              </w:rPr>
              <w:t>i numai pentru perioada în care aceasta continuă să fie necesară</w:t>
            </w:r>
            <w:r w:rsidRPr="003729F7">
              <w:rPr>
                <w:color w:val="auto"/>
              </w:rPr>
              <w:t>. De asemenea, ar trebui să se evite utilizarea de practici divergente în ceea ce prive</w:t>
            </w:r>
            <w:r w:rsidR="004F79FC" w:rsidRPr="003729F7">
              <w:rPr>
                <w:color w:val="auto"/>
              </w:rPr>
              <w:t>ș</w:t>
            </w:r>
            <w:r w:rsidRPr="003729F7">
              <w:rPr>
                <w:color w:val="auto"/>
              </w:rPr>
              <w:t xml:space="preserve">te perioada de valabilitate a permisului de </w:t>
            </w:r>
            <w:r w:rsidR="004F79FC" w:rsidRPr="003729F7">
              <w:rPr>
                <w:color w:val="auto"/>
              </w:rPr>
              <w:t>ș</w:t>
            </w:r>
            <w:r w:rsidRPr="003729F7">
              <w:rPr>
                <w:color w:val="auto"/>
              </w:rPr>
              <w:t xml:space="preserve">edere </w:t>
            </w:r>
            <w:r w:rsidR="004F79FC" w:rsidRPr="003729F7">
              <w:rPr>
                <w:color w:val="auto"/>
              </w:rPr>
              <w:t>ș</w:t>
            </w:r>
            <w:r w:rsidRPr="003729F7">
              <w:rPr>
                <w:color w:val="auto"/>
              </w:rPr>
              <w:t xml:space="preserve">i să se explice mai clar </w:t>
            </w:r>
            <w:r w:rsidR="004F79FC" w:rsidRPr="003729F7">
              <w:rPr>
                <w:color w:val="auto"/>
              </w:rPr>
              <w:t>ș</w:t>
            </w:r>
            <w:r w:rsidRPr="003729F7">
              <w:rPr>
                <w:color w:val="auto"/>
              </w:rPr>
              <w:t>i să se armonizeze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c>
          <w:tcPr>
            <w:tcW w:w="4876" w:type="dxa"/>
          </w:tcPr>
          <w:p w:rsidR="00A7143B" w:rsidRPr="003729F7" w:rsidRDefault="00A7143B" w:rsidP="00A7143B">
            <w:pPr>
              <w:pStyle w:val="Normal6"/>
              <w:rPr>
                <w:color w:val="auto"/>
              </w:rPr>
            </w:pPr>
            <w:r w:rsidRPr="003729F7">
              <w:rPr>
                <w:color w:val="auto"/>
              </w:rPr>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te convergen</w:t>
            </w:r>
            <w:r w:rsidR="004F79FC" w:rsidRPr="003729F7">
              <w:rPr>
                <w:color w:val="auto"/>
              </w:rPr>
              <w:t>ț</w:t>
            </w:r>
            <w:r w:rsidRPr="003729F7">
              <w:rPr>
                <w:color w:val="auto"/>
              </w:rPr>
              <w:t>a sistemelor na</w:t>
            </w:r>
            <w:r w:rsidR="004F79FC" w:rsidRPr="003729F7">
              <w:rPr>
                <w:color w:val="auto"/>
              </w:rPr>
              <w:t>ț</w:t>
            </w:r>
            <w:r w:rsidRPr="003729F7">
              <w:rPr>
                <w:color w:val="auto"/>
              </w:rPr>
              <w:t>ionale de azil, 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 xml:space="preserve">ie, care diferă de la un stat membru la altul. În plus, ar trebui </w:t>
            </w:r>
            <w:r w:rsidRPr="003729F7">
              <w:rPr>
                <w:b/>
                <w:i/>
                <w:color w:val="auto"/>
              </w:rPr>
              <w:t>evitată supraîncărcarea administra</w:t>
            </w:r>
            <w:r w:rsidR="004F79FC" w:rsidRPr="003729F7">
              <w:rPr>
                <w:b/>
                <w:i/>
                <w:color w:val="auto"/>
              </w:rPr>
              <w:t>ț</w:t>
            </w:r>
            <w:r w:rsidRPr="003729F7">
              <w:rPr>
                <w:b/>
                <w:i/>
                <w:color w:val="auto"/>
              </w:rPr>
              <w:t xml:space="preserve">iilor centrale </w:t>
            </w:r>
            <w:r w:rsidR="004F79FC" w:rsidRPr="003729F7">
              <w:rPr>
                <w:b/>
                <w:i/>
                <w:color w:val="auto"/>
              </w:rPr>
              <w:t>ș</w:t>
            </w:r>
            <w:r w:rsidRPr="003729F7">
              <w:rPr>
                <w:b/>
                <w:i/>
                <w:color w:val="auto"/>
              </w:rPr>
              <w:t xml:space="preserve">i, prin urmare, ar trebui </w:t>
            </w:r>
            <w:r w:rsidRPr="003729F7">
              <w:rPr>
                <w:color w:val="auto"/>
              </w:rPr>
              <w:t xml:space="preserve">consolidate normele </w:t>
            </w:r>
            <w:r w:rsidRPr="003729F7">
              <w:rPr>
                <w:b/>
                <w:i/>
                <w:color w:val="auto"/>
              </w:rPr>
              <w:t>privind statutul</w:t>
            </w:r>
            <w:r w:rsidRPr="003729F7">
              <w:rPr>
                <w:color w:val="auto"/>
              </w:rPr>
              <w:t>, astfel încât să se asigure faptul că protec</w:t>
            </w:r>
            <w:r w:rsidR="004F79FC" w:rsidRPr="003729F7">
              <w:rPr>
                <w:color w:val="auto"/>
              </w:rPr>
              <w:t>ț</w:t>
            </w:r>
            <w:r w:rsidRPr="003729F7">
              <w:rPr>
                <w:color w:val="auto"/>
              </w:rPr>
              <w:t>ia este acordată persoanelor care au nevoie de aceasta. De asemenea, ar trebui să se evite utilizarea de practici divergente în ceea ce prive</w:t>
            </w:r>
            <w:r w:rsidR="004F79FC" w:rsidRPr="003729F7">
              <w:rPr>
                <w:color w:val="auto"/>
              </w:rPr>
              <w:t>ș</w:t>
            </w:r>
            <w:r w:rsidRPr="003729F7">
              <w:rPr>
                <w:color w:val="auto"/>
              </w:rPr>
              <w:t xml:space="preserve">te perioada de valabilitate a permisului de </w:t>
            </w:r>
            <w:r w:rsidR="004F79FC" w:rsidRPr="003729F7">
              <w:rPr>
                <w:color w:val="auto"/>
              </w:rPr>
              <w:t>ș</w:t>
            </w:r>
            <w:r w:rsidRPr="003729F7">
              <w:rPr>
                <w:color w:val="auto"/>
              </w:rPr>
              <w:t xml:space="preserve">edere </w:t>
            </w:r>
            <w:r w:rsidR="004F79FC" w:rsidRPr="003729F7">
              <w:rPr>
                <w:color w:val="auto"/>
              </w:rPr>
              <w:t>ș</w:t>
            </w:r>
            <w:r w:rsidRPr="003729F7">
              <w:rPr>
                <w:color w:val="auto"/>
              </w:rPr>
              <w:t xml:space="preserve">i să se explice mai clar </w:t>
            </w:r>
            <w:r w:rsidR="004F79FC" w:rsidRPr="003729F7">
              <w:rPr>
                <w:color w:val="auto"/>
              </w:rPr>
              <w:t>ș</w:t>
            </w:r>
            <w:r w:rsidRPr="003729F7">
              <w:rPr>
                <w:color w:val="auto"/>
              </w:rPr>
              <w:t>i să se armonizeze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127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 xml:space="preserve">te </w:t>
            </w:r>
            <w:r w:rsidRPr="003729F7">
              <w:rPr>
                <w:color w:val="auto"/>
              </w:rPr>
              <w:lastRenderedPageBreak/>
              <w:t>convergen</w:t>
            </w:r>
            <w:r w:rsidR="004F79FC" w:rsidRPr="003729F7">
              <w:rPr>
                <w:color w:val="auto"/>
              </w:rPr>
              <w:t>ț</w:t>
            </w:r>
            <w:r w:rsidRPr="003729F7">
              <w:rPr>
                <w:color w:val="auto"/>
              </w:rPr>
              <w:t>a sistemelor na</w:t>
            </w:r>
            <w:r w:rsidR="004F79FC" w:rsidRPr="003729F7">
              <w:rPr>
                <w:color w:val="auto"/>
              </w:rPr>
              <w:t>ț</w:t>
            </w:r>
            <w:r w:rsidRPr="003729F7">
              <w:rPr>
                <w:color w:val="auto"/>
              </w:rPr>
              <w:t>ionale de azil, 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ie, care diferă de la un stat membru la altul. În plus, ar trebui consolidate normele de revizuire a statutului, astfel încât să se asigure faptul că protec</w:t>
            </w:r>
            <w:r w:rsidR="004F79FC" w:rsidRPr="003729F7">
              <w:rPr>
                <w:color w:val="auto"/>
              </w:rPr>
              <w:t>ț</w:t>
            </w:r>
            <w:r w:rsidRPr="003729F7">
              <w:rPr>
                <w:color w:val="auto"/>
              </w:rPr>
              <w:t xml:space="preserve">ia este acordată numai persoanelor care au nevoie de aceasta </w:t>
            </w:r>
            <w:r w:rsidR="004F79FC" w:rsidRPr="003729F7">
              <w:rPr>
                <w:color w:val="auto"/>
              </w:rPr>
              <w:t>ș</w:t>
            </w:r>
            <w:r w:rsidRPr="003729F7">
              <w:rPr>
                <w:color w:val="auto"/>
              </w:rPr>
              <w:t>i numai pentru perioada în care aceasta continuă să fie necesară. De asemenea, ar trebui să se evite utilizarea de practici divergente în ceea ce prive</w:t>
            </w:r>
            <w:r w:rsidR="004F79FC" w:rsidRPr="003729F7">
              <w:rPr>
                <w:color w:val="auto"/>
              </w:rPr>
              <w:t>ș</w:t>
            </w:r>
            <w:r w:rsidRPr="003729F7">
              <w:rPr>
                <w:color w:val="auto"/>
              </w:rPr>
              <w:t xml:space="preserve">te perioada de valabilitate a permisului de </w:t>
            </w:r>
            <w:r w:rsidR="004F79FC" w:rsidRPr="003729F7">
              <w:rPr>
                <w:color w:val="auto"/>
              </w:rPr>
              <w:t>ș</w:t>
            </w:r>
            <w:r w:rsidRPr="003729F7">
              <w:rPr>
                <w:color w:val="auto"/>
              </w:rPr>
              <w:t xml:space="preserve">edere </w:t>
            </w:r>
            <w:r w:rsidR="004F79FC" w:rsidRPr="003729F7">
              <w:rPr>
                <w:color w:val="auto"/>
              </w:rPr>
              <w:t>ș</w:t>
            </w:r>
            <w:r w:rsidRPr="003729F7">
              <w:rPr>
                <w:color w:val="auto"/>
              </w:rPr>
              <w:t>i să se explice mai clar</w:t>
            </w:r>
            <w:r w:rsidRPr="003729F7">
              <w:rPr>
                <w:b/>
                <w:i/>
                <w:color w:val="auto"/>
              </w:rPr>
              <w:t xml:space="preserve"> </w:t>
            </w:r>
            <w:r w:rsidR="004F79FC" w:rsidRPr="003729F7">
              <w:rPr>
                <w:b/>
                <w:i/>
                <w:color w:val="auto"/>
              </w:rPr>
              <w:t>ș</w:t>
            </w:r>
            <w:r w:rsidRPr="003729F7">
              <w:rPr>
                <w:b/>
                <w:i/>
                <w:color w:val="auto"/>
              </w:rPr>
              <w:t>i să se armonizeze</w:t>
            </w:r>
            <w:r w:rsidRPr="003729F7">
              <w:rPr>
                <w:color w:val="auto"/>
              </w:rPr>
              <w:t xml:space="preserve">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c>
          <w:tcPr>
            <w:tcW w:w="4876" w:type="dxa"/>
          </w:tcPr>
          <w:p w:rsidR="00A7143B" w:rsidRPr="003729F7" w:rsidRDefault="00A7143B" w:rsidP="00A7143B">
            <w:pPr>
              <w:pStyle w:val="Normal6"/>
              <w:rPr>
                <w:color w:val="auto"/>
              </w:rPr>
            </w:pPr>
            <w:r w:rsidRPr="003729F7">
              <w:rPr>
                <w:color w:val="auto"/>
              </w:rPr>
              <w:lastRenderedPageBreak/>
              <w:t>(5)</w:t>
            </w:r>
            <w:r w:rsidRPr="003729F7">
              <w:rPr>
                <w:color w:val="auto"/>
              </w:rPr>
              <w:tab/>
              <w:t>În vederea asigurării unei bune func</w:t>
            </w:r>
            <w:r w:rsidR="004F79FC" w:rsidRPr="003729F7">
              <w:rPr>
                <w:color w:val="auto"/>
              </w:rPr>
              <w:t>ț</w:t>
            </w:r>
            <w:r w:rsidRPr="003729F7">
              <w:rPr>
                <w:color w:val="auto"/>
              </w:rPr>
              <w:t>ionări a SECA, inclusiv a sistemului Dublin, ar trebui realizate progrese semnificative în ceea ce prive</w:t>
            </w:r>
            <w:r w:rsidR="004F79FC" w:rsidRPr="003729F7">
              <w:rPr>
                <w:color w:val="auto"/>
              </w:rPr>
              <w:t>ș</w:t>
            </w:r>
            <w:r w:rsidRPr="003729F7">
              <w:rPr>
                <w:color w:val="auto"/>
              </w:rPr>
              <w:t xml:space="preserve">te </w:t>
            </w:r>
            <w:r w:rsidRPr="003729F7">
              <w:rPr>
                <w:color w:val="auto"/>
              </w:rPr>
              <w:lastRenderedPageBreak/>
              <w:t>convergen</w:t>
            </w:r>
            <w:r w:rsidR="004F79FC" w:rsidRPr="003729F7">
              <w:rPr>
                <w:color w:val="auto"/>
              </w:rPr>
              <w:t>ț</w:t>
            </w:r>
            <w:r w:rsidRPr="003729F7">
              <w:rPr>
                <w:color w:val="auto"/>
              </w:rPr>
              <w:t>a sistemelor na</w:t>
            </w:r>
            <w:r w:rsidR="004F79FC" w:rsidRPr="003729F7">
              <w:rPr>
                <w:color w:val="auto"/>
              </w:rPr>
              <w:t>ț</w:t>
            </w:r>
            <w:r w:rsidRPr="003729F7">
              <w:rPr>
                <w:color w:val="auto"/>
              </w:rPr>
              <w:t>ionale de azil, cu o aten</w:t>
            </w:r>
            <w:r w:rsidR="004F79FC" w:rsidRPr="003729F7">
              <w:rPr>
                <w:color w:val="auto"/>
              </w:rPr>
              <w:t>ț</w:t>
            </w:r>
            <w:r w:rsidRPr="003729F7">
              <w:rPr>
                <w:color w:val="auto"/>
              </w:rPr>
              <w:t>ie specială pentru ratele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tipurile de statut de protec</w:t>
            </w:r>
            <w:r w:rsidR="004F79FC" w:rsidRPr="003729F7">
              <w:rPr>
                <w:color w:val="auto"/>
              </w:rPr>
              <w:t>ț</w:t>
            </w:r>
            <w:r w:rsidRPr="003729F7">
              <w:rPr>
                <w:color w:val="auto"/>
              </w:rPr>
              <w:t>ie, care diferă de la un stat membru la altul. În plus, ar trebui consolidate normele de revizuire a statutului, astfel încât să se asigure faptul că protec</w:t>
            </w:r>
            <w:r w:rsidR="004F79FC" w:rsidRPr="003729F7">
              <w:rPr>
                <w:color w:val="auto"/>
              </w:rPr>
              <w:t>ț</w:t>
            </w:r>
            <w:r w:rsidRPr="003729F7">
              <w:rPr>
                <w:color w:val="auto"/>
              </w:rPr>
              <w:t xml:space="preserve">ia este acordată numai persoanelor care au nevoie de aceasta </w:t>
            </w:r>
            <w:r w:rsidR="004F79FC" w:rsidRPr="003729F7">
              <w:rPr>
                <w:color w:val="auto"/>
              </w:rPr>
              <w:t>ș</w:t>
            </w:r>
            <w:r w:rsidRPr="003729F7">
              <w:rPr>
                <w:color w:val="auto"/>
              </w:rPr>
              <w:t>i numai pentru perioada în care aceasta continuă să fie necesară. De asemenea, ar trebui să se evite utilizarea de practici divergente în ceea ce prive</w:t>
            </w:r>
            <w:r w:rsidR="004F79FC" w:rsidRPr="003729F7">
              <w:rPr>
                <w:color w:val="auto"/>
              </w:rPr>
              <w:t>ș</w:t>
            </w:r>
            <w:r w:rsidRPr="003729F7">
              <w:rPr>
                <w:color w:val="auto"/>
              </w:rPr>
              <w:t xml:space="preserve">te perioada de valabilitate a permisului de </w:t>
            </w:r>
            <w:r w:rsidR="004F79FC" w:rsidRPr="003729F7">
              <w:rPr>
                <w:color w:val="auto"/>
              </w:rPr>
              <w:t>ș</w:t>
            </w:r>
            <w:r w:rsidRPr="003729F7">
              <w:rPr>
                <w:color w:val="auto"/>
              </w:rPr>
              <w:t xml:space="preserve">edere </w:t>
            </w:r>
            <w:r w:rsidR="004F79FC" w:rsidRPr="003729F7">
              <w:rPr>
                <w:color w:val="auto"/>
              </w:rPr>
              <w:t>ș</w:t>
            </w:r>
            <w:r w:rsidRPr="003729F7">
              <w:rPr>
                <w:color w:val="auto"/>
              </w:rPr>
              <w:t>i să se explice mai clar drepturile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r>
    </w:tbl>
    <w:p w:rsidR="00A7143B" w:rsidRPr="003729F7" w:rsidRDefault="00A7143B" w:rsidP="00A7143B">
      <w:pPr>
        <w:pStyle w:val="Olang"/>
        <w:rPr>
          <w:color w:val="auto"/>
          <w:lang w:val="ro-RO"/>
        </w:rPr>
      </w:pPr>
      <w:r w:rsidRPr="003729F7">
        <w:rPr>
          <w:color w:val="auto"/>
          <w:lang w:val="ro-RO"/>
        </w:rPr>
        <w:lastRenderedPageBreak/>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128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Gérard Deprez, Louis Michel</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 xml:space="preserve"> 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(5a)</w:t>
            </w:r>
            <w:r w:rsidRPr="003729F7">
              <w:rPr>
                <w:color w:val="auto"/>
              </w:rPr>
              <w:tab/>
            </w:r>
            <w:r w:rsidRPr="003729F7">
              <w:rPr>
                <w:b/>
                <w:i/>
                <w:color w:val="auto"/>
              </w:rPr>
              <w:t xml:space="preserve">Este necesar să se armonizeze perioada de valabilitate a permiselor de </w:t>
            </w:r>
            <w:r w:rsidR="004F79FC" w:rsidRPr="003729F7">
              <w:rPr>
                <w:b/>
                <w:i/>
                <w:color w:val="auto"/>
              </w:rPr>
              <w:t>ș</w:t>
            </w:r>
            <w:r w:rsidRPr="003729F7">
              <w:rPr>
                <w:b/>
                <w:i/>
                <w:color w:val="auto"/>
              </w:rPr>
              <w:t>edere acordate refugia</w:t>
            </w:r>
            <w:r w:rsidR="004F79FC" w:rsidRPr="003729F7">
              <w:rPr>
                <w:b/>
                <w:i/>
                <w:color w:val="auto"/>
              </w:rPr>
              <w:t>ț</w:t>
            </w:r>
            <w:r w:rsidRPr="003729F7">
              <w:rPr>
                <w:b/>
                <w:i/>
                <w:color w:val="auto"/>
              </w:rPr>
              <w:t xml:space="preserve">ilor </w:t>
            </w:r>
            <w:r w:rsidR="004F79FC" w:rsidRPr="003729F7">
              <w:rPr>
                <w:b/>
                <w:i/>
                <w:color w:val="auto"/>
              </w:rPr>
              <w:t>ș</w:t>
            </w:r>
            <w:r w:rsidRPr="003729F7">
              <w:rPr>
                <w:b/>
                <w:i/>
                <w:color w:val="auto"/>
              </w:rPr>
              <w:t>i beneficiarilor de protec</w:t>
            </w:r>
            <w:r w:rsidR="004F79FC" w:rsidRPr="003729F7">
              <w:rPr>
                <w:b/>
                <w:i/>
                <w:color w:val="auto"/>
              </w:rPr>
              <w:t>ț</w:t>
            </w:r>
            <w:r w:rsidRPr="003729F7">
              <w:rPr>
                <w:b/>
                <w:i/>
                <w:color w:val="auto"/>
              </w:rPr>
              <w:t xml:space="preserve">ie subsidiară, în vederea dezvoltării sistemului european comun de azil </w:t>
            </w:r>
            <w:r w:rsidR="004F79FC" w:rsidRPr="003729F7">
              <w:rPr>
                <w:b/>
                <w:i/>
                <w:color w:val="auto"/>
              </w:rPr>
              <w:t>ș</w:t>
            </w:r>
            <w:r w:rsidRPr="003729F7">
              <w:rPr>
                <w:b/>
                <w:i/>
                <w:color w:val="auto"/>
              </w:rPr>
              <w:t>i pentru a încuraja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să rămână în statul membru care le acordă protec</w:t>
            </w:r>
            <w:r w:rsidR="004F79FC" w:rsidRPr="003729F7">
              <w:rPr>
                <w:b/>
                <w:i/>
                <w:color w:val="auto"/>
              </w:rPr>
              <w:t>ț</w:t>
            </w:r>
            <w:r w:rsidRPr="003729F7">
              <w:rPr>
                <w:b/>
                <w:i/>
                <w:color w:val="auto"/>
              </w:rPr>
              <w:t xml:space="preserve">ie. Prin urmare, perioada de valabilitate a permiselor de </w:t>
            </w:r>
            <w:r w:rsidR="004F79FC" w:rsidRPr="003729F7">
              <w:rPr>
                <w:b/>
                <w:i/>
                <w:color w:val="auto"/>
              </w:rPr>
              <w:t>ș</w:t>
            </w:r>
            <w:r w:rsidRPr="003729F7">
              <w:rPr>
                <w:b/>
                <w:i/>
                <w:color w:val="auto"/>
              </w:rPr>
              <w:t>edere ar trebui să fie de cinci ani pentru refugia</w:t>
            </w:r>
            <w:r w:rsidR="004F79FC" w:rsidRPr="003729F7">
              <w:rPr>
                <w:b/>
                <w:i/>
                <w:color w:val="auto"/>
              </w:rPr>
              <w:t>ț</w:t>
            </w:r>
            <w:r w:rsidRPr="003729F7">
              <w:rPr>
                <w:b/>
                <w:i/>
                <w:color w:val="auto"/>
              </w:rPr>
              <w:t xml:space="preserve">i </w:t>
            </w:r>
            <w:r w:rsidR="004F79FC" w:rsidRPr="003729F7">
              <w:rPr>
                <w:b/>
                <w:i/>
                <w:color w:val="auto"/>
              </w:rPr>
              <w:t>ș</w:t>
            </w:r>
            <w:r w:rsidRPr="003729F7">
              <w:rPr>
                <w:b/>
                <w:i/>
                <w:color w:val="auto"/>
              </w:rPr>
              <w:t>i de un an pentru beneficiarii de protec</w:t>
            </w:r>
            <w:r w:rsidR="004F79FC" w:rsidRPr="003729F7">
              <w:rPr>
                <w:b/>
                <w:i/>
                <w:color w:val="auto"/>
              </w:rPr>
              <w:t>ț</w:t>
            </w:r>
            <w:r w:rsidRPr="003729F7">
              <w:rPr>
                <w:b/>
                <w:i/>
                <w:color w:val="auto"/>
              </w:rPr>
              <w:t xml:space="preserve">ie subsidiară. Cu toate acestea, statele membre care prevăd deja o perioadă de valabilitate mai mare pentru permisele de </w:t>
            </w:r>
            <w:r w:rsidR="004F79FC" w:rsidRPr="003729F7">
              <w:rPr>
                <w:b/>
                <w:i/>
                <w:color w:val="auto"/>
              </w:rPr>
              <w:t>ș</w:t>
            </w:r>
            <w:r w:rsidRPr="003729F7">
              <w:rPr>
                <w:b/>
                <w:i/>
                <w:color w:val="auto"/>
              </w:rPr>
              <w:t>edere pot opta pentru o perioadă de 10 ani pentru refugia</w:t>
            </w:r>
            <w:r w:rsidR="004F79FC" w:rsidRPr="003729F7">
              <w:rPr>
                <w:b/>
                <w:i/>
                <w:color w:val="auto"/>
              </w:rPr>
              <w:t>ț</w:t>
            </w:r>
            <w:r w:rsidRPr="003729F7">
              <w:rPr>
                <w:b/>
                <w:i/>
                <w:color w:val="auto"/>
              </w:rPr>
              <w:t xml:space="preserve">i </w:t>
            </w:r>
            <w:r w:rsidR="004F79FC" w:rsidRPr="003729F7">
              <w:rPr>
                <w:b/>
                <w:i/>
                <w:color w:val="auto"/>
              </w:rPr>
              <w:t>ș</w:t>
            </w:r>
            <w:r w:rsidRPr="003729F7">
              <w:rPr>
                <w:b/>
                <w:i/>
                <w:color w:val="auto"/>
              </w:rPr>
              <w:t>i de cinci ani pentru beneficiarii de protec</w:t>
            </w:r>
            <w:r w:rsidR="004F79FC" w:rsidRPr="003729F7">
              <w:rPr>
                <w:b/>
                <w:i/>
                <w:color w:val="auto"/>
              </w:rPr>
              <w:t>ț</w:t>
            </w:r>
            <w:r w:rsidRPr="003729F7">
              <w:rPr>
                <w:b/>
                <w:i/>
                <w:color w:val="auto"/>
              </w:rPr>
              <w:t>ie subsidiară.</w:t>
            </w:r>
          </w:p>
        </w:tc>
      </w:tr>
    </w:tbl>
    <w:p w:rsidR="00A7143B" w:rsidRPr="003729F7" w:rsidRDefault="00A7143B" w:rsidP="00A7143B">
      <w:pPr>
        <w:pStyle w:val="Olang"/>
        <w:rPr>
          <w:color w:val="auto"/>
          <w:lang w:val="ro-RO"/>
        </w:rPr>
      </w:pPr>
      <w:r w:rsidRPr="003729F7">
        <w:rPr>
          <w:color w:val="auto"/>
          <w:lang w:val="ro-RO"/>
        </w:rPr>
        <w:lastRenderedPageBreak/>
        <w:t xml:space="preserve">Or. </w:t>
      </w:r>
      <w:r w:rsidRPr="003729F7">
        <w:rPr>
          <w:rStyle w:val="HideTWBExt"/>
          <w:lang w:val="ro-RO"/>
        </w:rPr>
        <w:t>&lt;Original&gt;</w:t>
      </w:r>
      <w:r w:rsidRPr="003729F7">
        <w:rPr>
          <w:rStyle w:val="HideTWBInt"/>
          <w:lang w:val="ro-RO"/>
        </w:rPr>
        <w:t>{FR}</w:t>
      </w:r>
      <w:r w:rsidRPr="003729F7">
        <w:rPr>
          <w:color w:val="auto"/>
          <w:lang w:val="ro-RO"/>
        </w:rPr>
        <w:t>fr</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Adăugarea acestui considerent vizează încadrarea aplicării articolului 26.</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129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(6)</w:t>
            </w:r>
            <w:r w:rsidRPr="003729F7">
              <w:rPr>
                <w:color w:val="auto"/>
              </w:rPr>
              <w:tab/>
            </w:r>
            <w:r w:rsidRPr="003729F7">
              <w:rPr>
                <w:b/>
                <w:i/>
                <w:color w:val="auto"/>
              </w:rPr>
              <w:t xml:space="preserve">Pentru a se asigura un nivel de armonizare mai uniform pe întregul teritoriu al Uniunii </w:t>
            </w:r>
            <w:r w:rsidR="004F79FC" w:rsidRPr="003729F7">
              <w:rPr>
                <w:b/>
                <w:i/>
                <w:color w:val="auto"/>
              </w:rPr>
              <w:t>ș</w:t>
            </w:r>
            <w:r w:rsidRPr="003729F7">
              <w:rPr>
                <w:b/>
                <w:i/>
                <w:color w:val="auto"/>
              </w:rPr>
              <w:t xml:space="preserve">i pentru a se oferi un grad mai ridicat de securitate juridică </w:t>
            </w:r>
            <w:r w:rsidR="004F79FC" w:rsidRPr="003729F7">
              <w:rPr>
                <w:b/>
                <w:i/>
                <w:color w:val="auto"/>
              </w:rPr>
              <w:t>ș</w:t>
            </w:r>
            <w:r w:rsidRPr="003729F7">
              <w:rPr>
                <w:b/>
                <w:i/>
                <w:color w:val="auto"/>
              </w:rPr>
              <w:t>i de transparen</w:t>
            </w:r>
            <w:r w:rsidR="004F79FC" w:rsidRPr="003729F7">
              <w:rPr>
                <w:b/>
                <w:i/>
                <w:color w:val="auto"/>
              </w:rPr>
              <w:t>ț</w:t>
            </w:r>
            <w:r w:rsidRPr="003729F7">
              <w:rPr>
                <w:b/>
                <w:i/>
                <w:color w:val="auto"/>
              </w:rPr>
              <w:t>ă, este nevoie, a</w:t>
            </w:r>
            <w:r w:rsidR="004F79FC" w:rsidRPr="003729F7">
              <w:rPr>
                <w:b/>
                <w:i/>
                <w:color w:val="auto"/>
              </w:rPr>
              <w:t>ș</w:t>
            </w:r>
            <w:r w:rsidRPr="003729F7">
              <w:rPr>
                <w:b/>
                <w:i/>
                <w:color w:val="auto"/>
              </w:rPr>
              <w:t>adar, de un regulament.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130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(6)</w:t>
            </w:r>
            <w:r w:rsidRPr="003729F7">
              <w:rPr>
                <w:color w:val="auto"/>
              </w:rPr>
              <w:tab/>
            </w:r>
            <w:r w:rsidRPr="003729F7">
              <w:rPr>
                <w:b/>
                <w:i/>
                <w:color w:val="auto"/>
              </w:rPr>
              <w:t xml:space="preserve">Pentru a se asigura un nivel de armonizare mai uniform pe întregul teritoriu al Uniunii </w:t>
            </w:r>
            <w:r w:rsidR="004F79FC" w:rsidRPr="003729F7">
              <w:rPr>
                <w:b/>
                <w:i/>
                <w:color w:val="auto"/>
              </w:rPr>
              <w:t>ș</w:t>
            </w:r>
            <w:r w:rsidRPr="003729F7">
              <w:rPr>
                <w:b/>
                <w:i/>
                <w:color w:val="auto"/>
              </w:rPr>
              <w:t xml:space="preserve">i pentru a se oferi un grad mai ridicat de securitate juridică </w:t>
            </w:r>
            <w:r w:rsidR="004F79FC" w:rsidRPr="003729F7">
              <w:rPr>
                <w:b/>
                <w:i/>
                <w:color w:val="auto"/>
              </w:rPr>
              <w:t>ș</w:t>
            </w:r>
            <w:r w:rsidRPr="003729F7">
              <w:rPr>
                <w:b/>
                <w:i/>
                <w:color w:val="auto"/>
              </w:rPr>
              <w:t>i de transparen</w:t>
            </w:r>
            <w:r w:rsidR="004F79FC" w:rsidRPr="003729F7">
              <w:rPr>
                <w:b/>
                <w:i/>
                <w:color w:val="auto"/>
              </w:rPr>
              <w:t>ț</w:t>
            </w:r>
            <w:r w:rsidRPr="003729F7">
              <w:rPr>
                <w:b/>
                <w:i/>
                <w:color w:val="auto"/>
              </w:rPr>
              <w:t>ă, este nevoie, a</w:t>
            </w:r>
            <w:r w:rsidR="004F79FC" w:rsidRPr="003729F7">
              <w:rPr>
                <w:b/>
                <w:i/>
                <w:color w:val="auto"/>
              </w:rPr>
              <w:t>ș</w:t>
            </w:r>
            <w:r w:rsidRPr="003729F7">
              <w:rPr>
                <w:b/>
                <w:i/>
                <w:color w:val="auto"/>
              </w:rPr>
              <w:t>adar, de un regulament.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131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lastRenderedPageBreak/>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(6)</w:t>
            </w:r>
            <w:r w:rsidRPr="003729F7">
              <w:rPr>
                <w:color w:val="auto"/>
              </w:rPr>
              <w:tab/>
              <w:t xml:space="preserve">Pentru a se asigura un nivel de armonizare mai uniform pe întregul teritoriu al Uniunii </w:t>
            </w:r>
            <w:r w:rsidR="004F79FC" w:rsidRPr="003729F7">
              <w:rPr>
                <w:color w:val="auto"/>
              </w:rPr>
              <w:t>ș</w:t>
            </w:r>
            <w:r w:rsidRPr="003729F7">
              <w:rPr>
                <w:color w:val="auto"/>
              </w:rPr>
              <w:t xml:space="preserve">i pentru a se oferi un grad mai ridicat de securitate juridică </w:t>
            </w:r>
            <w:r w:rsidR="004F79FC" w:rsidRPr="003729F7">
              <w:rPr>
                <w:color w:val="auto"/>
              </w:rPr>
              <w:t>ș</w:t>
            </w:r>
            <w:r w:rsidRPr="003729F7">
              <w:rPr>
                <w:color w:val="auto"/>
              </w:rPr>
              <w:t>i de transparen</w:t>
            </w:r>
            <w:r w:rsidR="004F79FC" w:rsidRPr="003729F7">
              <w:rPr>
                <w:color w:val="auto"/>
              </w:rPr>
              <w:t>ț</w:t>
            </w:r>
            <w:r w:rsidRPr="003729F7">
              <w:rPr>
                <w:color w:val="auto"/>
              </w:rPr>
              <w:t>ă, este nevoie, a</w:t>
            </w:r>
            <w:r w:rsidR="004F79FC" w:rsidRPr="003729F7">
              <w:rPr>
                <w:color w:val="auto"/>
              </w:rPr>
              <w:t>ș</w:t>
            </w:r>
            <w:r w:rsidRPr="003729F7">
              <w:rPr>
                <w:color w:val="auto"/>
              </w:rPr>
              <w:t xml:space="preserve">adar, de </w:t>
            </w:r>
            <w:r w:rsidRPr="003729F7">
              <w:rPr>
                <w:b/>
                <w:i/>
                <w:color w:val="auto"/>
              </w:rPr>
              <w:t>un regulament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(6)</w:t>
            </w:r>
            <w:r w:rsidRPr="003729F7">
              <w:rPr>
                <w:color w:val="auto"/>
              </w:rPr>
              <w:tab/>
              <w:t xml:space="preserve">Pentru a se asigura </w:t>
            </w:r>
            <w:r w:rsidRPr="003729F7">
              <w:rPr>
                <w:b/>
                <w:i/>
                <w:color w:val="auto"/>
              </w:rPr>
              <w:t>punerea în aplicare a unor standarde de protec</w:t>
            </w:r>
            <w:r w:rsidR="004F79FC" w:rsidRPr="003729F7">
              <w:rPr>
                <w:b/>
                <w:i/>
                <w:color w:val="auto"/>
              </w:rPr>
              <w:t>ț</w:t>
            </w:r>
            <w:r w:rsidRPr="003729F7">
              <w:rPr>
                <w:b/>
                <w:i/>
                <w:color w:val="auto"/>
              </w:rPr>
              <w:t xml:space="preserve">ie la fel de înalte </w:t>
            </w:r>
            <w:r w:rsidR="004F79FC" w:rsidRPr="003729F7">
              <w:rPr>
                <w:b/>
                <w:i/>
                <w:color w:val="auto"/>
              </w:rPr>
              <w:t>ș</w:t>
            </w:r>
            <w:r w:rsidRPr="003729F7">
              <w:rPr>
                <w:b/>
                <w:i/>
                <w:color w:val="auto"/>
              </w:rPr>
              <w:t>i</w:t>
            </w:r>
            <w:r w:rsidRPr="003729F7">
              <w:rPr>
                <w:color w:val="auto"/>
              </w:rPr>
              <w:t xml:space="preserve"> un nivel de armonizare mai uniform pe întregul teritoriu al Uniunii </w:t>
            </w:r>
            <w:r w:rsidR="004F79FC" w:rsidRPr="003729F7">
              <w:rPr>
                <w:color w:val="auto"/>
              </w:rPr>
              <w:t>ș</w:t>
            </w:r>
            <w:r w:rsidRPr="003729F7">
              <w:rPr>
                <w:color w:val="auto"/>
              </w:rPr>
              <w:t xml:space="preserve">i pentru a se oferi un grad mai ridicat de securitate juridică </w:t>
            </w:r>
            <w:r w:rsidR="004F79FC" w:rsidRPr="003729F7">
              <w:rPr>
                <w:color w:val="auto"/>
              </w:rPr>
              <w:t>ș</w:t>
            </w:r>
            <w:r w:rsidRPr="003729F7">
              <w:rPr>
                <w:color w:val="auto"/>
              </w:rPr>
              <w:t>i de transparen</w:t>
            </w:r>
            <w:r w:rsidR="004F79FC" w:rsidRPr="003729F7">
              <w:rPr>
                <w:color w:val="auto"/>
              </w:rPr>
              <w:t>ț</w:t>
            </w:r>
            <w:r w:rsidRPr="003729F7">
              <w:rPr>
                <w:color w:val="auto"/>
              </w:rPr>
              <w:t>ă, este nevoie, a</w:t>
            </w:r>
            <w:r w:rsidR="004F79FC" w:rsidRPr="003729F7">
              <w:rPr>
                <w:color w:val="auto"/>
              </w:rPr>
              <w:t>ș</w:t>
            </w:r>
            <w:r w:rsidRPr="003729F7">
              <w:rPr>
                <w:color w:val="auto"/>
              </w:rPr>
              <w:t xml:space="preserve">adar, de </w:t>
            </w:r>
            <w:r w:rsidRPr="003729F7">
              <w:rPr>
                <w:b/>
                <w:i/>
                <w:color w:val="auto"/>
              </w:rPr>
              <w:t>o directivă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132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Nadine Morano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(7)</w:t>
            </w:r>
            <w:r w:rsidRPr="003729F7">
              <w:rPr>
                <w:color w:val="auto"/>
              </w:rPr>
              <w:tab/>
            </w:r>
            <w:r w:rsidRPr="003729F7">
              <w:rPr>
                <w:noProof/>
                <w:color w:val="auto"/>
              </w:rPr>
              <w:t>Obiectivul principal al prezentului regulament este să se asigure că toate statele membre utilizează criterii comune pentru identificarea persoanelor care au o nevoie reală de protec</w:t>
            </w:r>
            <w:r w:rsidR="004F79FC" w:rsidRPr="003729F7">
              <w:rPr>
                <w:noProof/>
                <w:color w:val="auto"/>
              </w:rPr>
              <w:t>ț</w:t>
            </w:r>
            <w:r w:rsidRPr="003729F7">
              <w:rPr>
                <w:noProof/>
                <w:color w:val="auto"/>
              </w:rPr>
              <w:t>ie interna</w:t>
            </w:r>
            <w:r w:rsidR="004F79FC" w:rsidRPr="003729F7">
              <w:rPr>
                <w:noProof/>
                <w:color w:val="auto"/>
              </w:rPr>
              <w:t>ț</w:t>
            </w:r>
            <w:r w:rsidRPr="003729F7">
              <w:rPr>
                <w:noProof/>
                <w:color w:val="auto"/>
              </w:rPr>
              <w:t xml:space="preserve">ională, pe de o parte, </w:t>
            </w:r>
            <w:r w:rsidR="004F79FC" w:rsidRPr="003729F7">
              <w:rPr>
                <w:noProof/>
                <w:color w:val="auto"/>
              </w:rPr>
              <w:t>ș</w:t>
            </w:r>
            <w:r w:rsidRPr="003729F7">
              <w:rPr>
                <w:noProof/>
                <w:color w:val="auto"/>
              </w:rPr>
              <w:t>i că respectivele persoane se bucură de un set comun de drepturi în toate statele membre, pe de altă parte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(7)</w:t>
            </w:r>
            <w:r w:rsidRPr="003729F7">
              <w:rPr>
                <w:color w:val="auto"/>
              </w:rPr>
              <w:tab/>
            </w:r>
            <w:r w:rsidRPr="003729F7">
              <w:rPr>
                <w:noProof/>
                <w:color w:val="auto"/>
              </w:rPr>
              <w:t>Obiectivul principal al prezentului regulament este să se asigure că toate statele membre utilizează criterii comune pentru identificarea persoanelor care au o nevoie reală de protec</w:t>
            </w:r>
            <w:r w:rsidR="004F79FC" w:rsidRPr="003729F7">
              <w:rPr>
                <w:noProof/>
                <w:color w:val="auto"/>
              </w:rPr>
              <w:t>ț</w:t>
            </w:r>
            <w:r w:rsidRPr="003729F7">
              <w:rPr>
                <w:noProof/>
                <w:color w:val="auto"/>
              </w:rPr>
              <w:t>ie interna</w:t>
            </w:r>
            <w:r w:rsidR="004F79FC" w:rsidRPr="003729F7">
              <w:rPr>
                <w:noProof/>
                <w:color w:val="auto"/>
              </w:rPr>
              <w:t>ț</w:t>
            </w:r>
            <w:r w:rsidRPr="003729F7">
              <w:rPr>
                <w:noProof/>
                <w:color w:val="auto"/>
              </w:rPr>
              <w:t xml:space="preserve">ională, pe de o parte, </w:t>
            </w:r>
            <w:r w:rsidR="004F79FC" w:rsidRPr="003729F7">
              <w:rPr>
                <w:noProof/>
                <w:color w:val="auto"/>
              </w:rPr>
              <w:t>ș</w:t>
            </w:r>
            <w:r w:rsidRPr="003729F7">
              <w:rPr>
                <w:noProof/>
                <w:color w:val="auto"/>
              </w:rPr>
              <w:t>i că respectivele persoane se bucură de un set comun de drepturi în toate statele membre, pe de altă parte</w:t>
            </w:r>
            <w:r w:rsidRPr="003729F7">
              <w:rPr>
                <w:color w:val="auto"/>
              </w:rPr>
              <w:t xml:space="preserve">. </w:t>
            </w:r>
            <w:r w:rsidRPr="003729F7">
              <w:rPr>
                <w:b/>
                <w:i/>
                <w:color w:val="auto"/>
              </w:rPr>
              <w:t>Clarificarea criteriilor de identificare a persoanelor care au o nevoie reală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trebuie să permită, de asemenea, returnarea mai eficientă </w:t>
            </w:r>
            <w:r w:rsidR="004F79FC" w:rsidRPr="003729F7">
              <w:rPr>
                <w:b/>
                <w:i/>
                <w:color w:val="auto"/>
              </w:rPr>
              <w:t>ș</w:t>
            </w:r>
            <w:r w:rsidRPr="003729F7">
              <w:rPr>
                <w:b/>
                <w:i/>
                <w:color w:val="auto"/>
              </w:rPr>
              <w:t>i mai sistematică a persoanelor care nu au dreptul la această protec</w:t>
            </w:r>
            <w:r w:rsidR="004F79FC" w:rsidRPr="003729F7">
              <w:rPr>
                <w:b/>
                <w:i/>
                <w:color w:val="auto"/>
              </w:rPr>
              <w:t>ț</w:t>
            </w:r>
            <w:r w:rsidRPr="003729F7">
              <w:rPr>
                <w:b/>
                <w:i/>
                <w:color w:val="auto"/>
              </w:rPr>
              <w:t>ie.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{FR}</w:t>
      </w:r>
      <w:r w:rsidRPr="003729F7">
        <w:rPr>
          <w:color w:val="auto"/>
          <w:lang w:val="ro-RO"/>
        </w:rPr>
        <w:t>fr</w:t>
      </w:r>
      <w:r w:rsidRPr="003729F7">
        <w:rPr>
          <w:rStyle w:val="HideTWBExt"/>
          <w:lang w:val="ro-RO"/>
        </w:rPr>
        <w:t>&lt;/Original&gt;</w:t>
      </w:r>
    </w:p>
    <w:p w:rsidR="00A7143B" w:rsidRPr="003729F7" w:rsidRDefault="00A7143B" w:rsidP="00A7143B">
      <w:pPr>
        <w:pStyle w:val="AMNumberTabs"/>
        <w:rPr>
          <w:color w:val="auto"/>
        </w:rPr>
      </w:pPr>
      <w:r w:rsidRPr="003729F7">
        <w:rPr>
          <w:rStyle w:val="HideTWBExt"/>
        </w:rPr>
        <w:t>&lt;/AmendB&gt;&lt;AmendB&gt;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133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lastRenderedPageBreak/>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(7)</w:t>
            </w:r>
            <w:r w:rsidRPr="003729F7">
              <w:rPr>
                <w:color w:val="auto"/>
              </w:rPr>
              <w:tab/>
              <w:t>Obiectivul principal al prezentului regulament este să se asigure că toate statele membre utilizează criterii comune pentru identificarea persoanelor care au o nevoie reală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i că respectivele persoane se bucură de un set comun de drepturi în toate statele membre, pe de altă parte.</w:t>
            </w:r>
          </w:p>
        </w:tc>
        <w:tc>
          <w:tcPr>
            <w:tcW w:w="4876" w:type="dxa"/>
          </w:tcPr>
          <w:p w:rsidR="00A7143B" w:rsidRPr="003729F7" w:rsidRDefault="00A7143B" w:rsidP="00A7143B">
            <w:pPr>
              <w:pStyle w:val="Normal6"/>
              <w:rPr>
                <w:color w:val="auto"/>
              </w:rPr>
            </w:pPr>
            <w:r w:rsidRPr="003729F7">
              <w:rPr>
                <w:color w:val="auto"/>
              </w:rPr>
              <w:t>(7)</w:t>
            </w:r>
            <w:r w:rsidRPr="003729F7">
              <w:rPr>
                <w:color w:val="auto"/>
              </w:rPr>
              <w:tab/>
              <w:t>Obiectivul principal al prezentului regulament este să se asigure că toate statele membre utilizează criterii comune pentru identificarea persoanelor care au o nevoie reală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 xml:space="preserve">i că respectivele persoane se bucură de un set comun de drepturi în toate statele membre, pe de altă parte. </w:t>
            </w:r>
            <w:r w:rsidRPr="003729F7">
              <w:rPr>
                <w:b/>
                <w:i/>
                <w:color w:val="auto"/>
              </w:rPr>
              <w:t>În plus, combaterea abuzului din sistemele de azil ale statelor membre ar trebui să reprezinte un principiu director al prezentului regulament.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134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József Nagy, Carlos Coelho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(7)</w:t>
            </w:r>
            <w:r w:rsidRPr="003729F7">
              <w:rPr>
                <w:color w:val="auto"/>
              </w:rPr>
              <w:tab/>
              <w:t>Obiectivul principal al prezentului regulament este să se asigure că toate statele membre utilizează criterii comune pentru identificarea persoanelor care au o nevoie reală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i că</w:t>
            </w:r>
            <w:r w:rsidRPr="003729F7">
              <w:rPr>
                <w:b/>
                <w:i/>
                <w:color w:val="auto"/>
              </w:rPr>
              <w:t xml:space="preserve"> respectivele persoane</w:t>
            </w:r>
            <w:r w:rsidRPr="003729F7">
              <w:rPr>
                <w:color w:val="auto"/>
              </w:rPr>
              <w:t xml:space="preserve"> se bucură de un set comun de drepturi în toate statele membre, pe de altă parte.</w:t>
            </w:r>
          </w:p>
        </w:tc>
        <w:tc>
          <w:tcPr>
            <w:tcW w:w="4876" w:type="dxa"/>
          </w:tcPr>
          <w:p w:rsidR="00A7143B" w:rsidRPr="003729F7" w:rsidRDefault="00A7143B" w:rsidP="00A7143B">
            <w:pPr>
              <w:pStyle w:val="Normal6"/>
              <w:rPr>
                <w:color w:val="auto"/>
              </w:rPr>
            </w:pPr>
            <w:r w:rsidRPr="003729F7">
              <w:rPr>
                <w:color w:val="auto"/>
              </w:rPr>
              <w:t>(7)</w:t>
            </w:r>
            <w:r w:rsidRPr="003729F7">
              <w:rPr>
                <w:color w:val="auto"/>
              </w:rPr>
              <w:tab/>
              <w:t>Obiectivul principal al prezentului regulament este să se asigure că toate statele membre utilizează criterii comune pentru identificarea persoanelor care au o nevoie reală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 xml:space="preserve">i că </w:t>
            </w:r>
            <w:r w:rsidRPr="003729F7">
              <w:rPr>
                <w:b/>
                <w:i/>
                <w:color w:val="auto"/>
              </w:rPr>
              <w:t>refugia</w:t>
            </w:r>
            <w:r w:rsidR="004F79FC" w:rsidRPr="003729F7">
              <w:rPr>
                <w:b/>
                <w:i/>
                <w:color w:val="auto"/>
              </w:rPr>
              <w:t>ț</w:t>
            </w:r>
            <w:r w:rsidRPr="003729F7">
              <w:rPr>
                <w:b/>
                <w:i/>
                <w:color w:val="auto"/>
              </w:rPr>
              <w:t xml:space="preserve">ii </w:t>
            </w:r>
            <w:r w:rsidR="004F79FC" w:rsidRPr="003729F7">
              <w:rPr>
                <w:b/>
                <w:i/>
                <w:color w:val="auto"/>
              </w:rPr>
              <w:t>ș</w:t>
            </w:r>
            <w:r w:rsidRPr="003729F7">
              <w:rPr>
                <w:b/>
                <w:i/>
                <w:color w:val="auto"/>
              </w:rPr>
              <w:t>i beneficiarii de protec</w:t>
            </w:r>
            <w:r w:rsidR="004F79FC" w:rsidRPr="003729F7">
              <w:rPr>
                <w:b/>
                <w:i/>
                <w:color w:val="auto"/>
              </w:rPr>
              <w:t>ț</w:t>
            </w:r>
            <w:r w:rsidRPr="003729F7">
              <w:rPr>
                <w:b/>
                <w:i/>
                <w:color w:val="auto"/>
              </w:rPr>
              <w:t>ie subsidiară</w:t>
            </w:r>
            <w:r w:rsidRPr="003729F7">
              <w:rPr>
                <w:color w:val="auto"/>
              </w:rPr>
              <w:t xml:space="preserve"> se bucură de un set comun de drepturi în toate statele membre, pe de altă parte.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Această distinc</w:t>
      </w:r>
      <w:r w:rsidR="004F79FC" w:rsidRPr="003729F7">
        <w:rPr>
          <w:color w:val="auto"/>
          <w:lang w:val="ro-RO"/>
        </w:rPr>
        <w:t>ț</w:t>
      </w:r>
      <w:r w:rsidRPr="003729F7">
        <w:rPr>
          <w:color w:val="auto"/>
          <w:lang w:val="ro-RO"/>
        </w:rPr>
        <w:t>ie face referire la ceea ce se prevede la articolul 34 alineatul (2).</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135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(7)</w:t>
            </w:r>
            <w:r w:rsidRPr="003729F7">
              <w:rPr>
                <w:color w:val="auto"/>
              </w:rPr>
              <w:tab/>
              <w:t xml:space="preserve">Obiectivul principal al </w:t>
            </w:r>
            <w:r w:rsidRPr="003729F7">
              <w:rPr>
                <w:b/>
                <w:i/>
                <w:color w:val="auto"/>
              </w:rPr>
              <w:t>prezentului regulament</w:t>
            </w:r>
            <w:r w:rsidRPr="003729F7">
              <w:rPr>
                <w:color w:val="auto"/>
              </w:rPr>
              <w:t xml:space="preserve"> este să se asigure că toate statele membre utilizează criterii comune pentru identificarea persoanelor care au</w:t>
            </w:r>
            <w:r w:rsidRPr="003729F7">
              <w:rPr>
                <w:b/>
                <w:i/>
                <w:color w:val="auto"/>
              </w:rPr>
              <w:t xml:space="preserve"> o</w:t>
            </w:r>
            <w:r w:rsidRPr="003729F7">
              <w:rPr>
                <w:color w:val="auto"/>
              </w:rPr>
              <w:t xml:space="preserve"> nevoie </w:t>
            </w:r>
            <w:r w:rsidRPr="003729F7">
              <w:rPr>
                <w:b/>
                <w:i/>
                <w:color w:val="auto"/>
              </w:rPr>
              <w:t>reală</w:t>
            </w:r>
            <w:r w:rsidRPr="003729F7">
              <w:rPr>
                <w:color w:val="auto"/>
              </w:rPr>
              <w:t xml:space="preserv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 xml:space="preserve">i că </w:t>
            </w:r>
            <w:r w:rsidRPr="003729F7">
              <w:rPr>
                <w:b/>
                <w:i/>
                <w:color w:val="auto"/>
              </w:rPr>
              <w:t>respectivele persoane</w:t>
            </w:r>
            <w:r w:rsidRPr="003729F7">
              <w:rPr>
                <w:color w:val="auto"/>
              </w:rPr>
              <w:t xml:space="preserve"> se bucură de un set comun de drepturi în toate statele membre, pe de altă parte.</w:t>
            </w:r>
          </w:p>
        </w:tc>
        <w:tc>
          <w:tcPr>
            <w:tcW w:w="4876" w:type="dxa"/>
          </w:tcPr>
          <w:p w:rsidR="00A7143B" w:rsidRPr="003729F7" w:rsidRDefault="00A7143B" w:rsidP="00A7143B">
            <w:pPr>
              <w:pStyle w:val="Normal6"/>
              <w:rPr>
                <w:color w:val="auto"/>
              </w:rPr>
            </w:pPr>
            <w:r w:rsidRPr="003729F7">
              <w:rPr>
                <w:color w:val="auto"/>
              </w:rPr>
              <w:t>(7)</w:t>
            </w:r>
            <w:r w:rsidRPr="003729F7">
              <w:rPr>
                <w:color w:val="auto"/>
              </w:rPr>
              <w:tab/>
              <w:t>Obiectivul principal al</w:t>
            </w:r>
            <w:r w:rsidRPr="003729F7">
              <w:rPr>
                <w:b/>
                <w:i/>
                <w:color w:val="auto"/>
              </w:rPr>
              <w:t xml:space="preserve"> prezentei directive</w:t>
            </w:r>
            <w:r w:rsidRPr="003729F7">
              <w:rPr>
                <w:color w:val="auto"/>
              </w:rPr>
              <w:t xml:space="preserve"> este să se asigure că toate statele membre utilizează criterii comune pentru identificarea persoanelor care au nevoie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 xml:space="preserve">i că </w:t>
            </w:r>
            <w:r w:rsidRPr="003729F7">
              <w:rPr>
                <w:b/>
                <w:i/>
                <w:color w:val="auto"/>
              </w:rPr>
              <w:t>toate persoanele care au nevoie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 xml:space="preserve"> se bucură de un set comun de drepturi în toate statele membre, pe de altă parte.</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Italic"/>
              <w:rPr>
                <w:color w:val="auto"/>
              </w:rPr>
            </w:pPr>
            <w:r w:rsidRPr="003729F7">
              <w:rPr>
                <w:color w:val="auto"/>
              </w:rPr>
              <w:t>(Această modificare se aplică întregului text legislativ supus examinării; adoptarea sa impune adaptări tehnice în întregul text.)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136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(7)</w:t>
            </w:r>
            <w:r w:rsidRPr="003729F7">
              <w:rPr>
                <w:color w:val="auto"/>
              </w:rPr>
              <w:tab/>
              <w:t xml:space="preserve">Obiectivul principal al prezentului regulament este să se asigure că toate statele membre utilizează criterii </w:t>
            </w:r>
            <w:r w:rsidRPr="003729F7">
              <w:rPr>
                <w:b/>
                <w:i/>
                <w:color w:val="auto"/>
              </w:rPr>
              <w:t>comune</w:t>
            </w:r>
            <w:r w:rsidRPr="003729F7">
              <w:rPr>
                <w:color w:val="auto"/>
              </w:rPr>
              <w:t xml:space="preserve"> pentru identificarea persoanelor care au o nevoie reală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 xml:space="preserve">i că respectivele persoane se bucură de un set </w:t>
            </w:r>
            <w:r w:rsidRPr="003729F7">
              <w:rPr>
                <w:b/>
                <w:i/>
                <w:color w:val="auto"/>
              </w:rPr>
              <w:t>comun</w:t>
            </w:r>
            <w:r w:rsidRPr="003729F7">
              <w:rPr>
                <w:color w:val="auto"/>
              </w:rPr>
              <w:t xml:space="preserve"> de drepturi în toate statele membre, pe de altă parte.</w:t>
            </w:r>
          </w:p>
        </w:tc>
        <w:tc>
          <w:tcPr>
            <w:tcW w:w="4876" w:type="dxa"/>
          </w:tcPr>
          <w:p w:rsidR="00A7143B" w:rsidRPr="003729F7" w:rsidRDefault="00A7143B" w:rsidP="00A7143B">
            <w:pPr>
              <w:pStyle w:val="Normal6"/>
              <w:rPr>
                <w:color w:val="auto"/>
              </w:rPr>
            </w:pPr>
            <w:r w:rsidRPr="003729F7">
              <w:rPr>
                <w:color w:val="auto"/>
              </w:rPr>
              <w:t>(7)</w:t>
            </w:r>
            <w:r w:rsidRPr="003729F7">
              <w:rPr>
                <w:color w:val="auto"/>
              </w:rPr>
              <w:tab/>
              <w:t xml:space="preserve">Obiectivul principal al prezentului regulament este să se asigure că toate statele membre utilizează </w:t>
            </w:r>
            <w:r w:rsidRPr="003729F7">
              <w:rPr>
                <w:b/>
                <w:i/>
                <w:color w:val="auto"/>
              </w:rPr>
              <w:t>un set de</w:t>
            </w:r>
            <w:r w:rsidRPr="003729F7">
              <w:rPr>
                <w:color w:val="auto"/>
              </w:rPr>
              <w:t xml:space="preserve"> criterii </w:t>
            </w:r>
            <w:r w:rsidRPr="003729F7">
              <w:rPr>
                <w:b/>
                <w:i/>
                <w:color w:val="auto"/>
              </w:rPr>
              <w:t>de bază</w:t>
            </w:r>
            <w:r w:rsidRPr="003729F7">
              <w:rPr>
                <w:color w:val="auto"/>
              </w:rPr>
              <w:t xml:space="preserve"> pentru identificarea persoanelor care au o nevoie reală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i că respectivele persoane se bucură de un set</w:t>
            </w:r>
            <w:r w:rsidRPr="003729F7">
              <w:rPr>
                <w:b/>
                <w:i/>
                <w:color w:val="auto"/>
              </w:rPr>
              <w:t xml:space="preserve"> </w:t>
            </w:r>
            <w:r w:rsidRPr="003729F7">
              <w:rPr>
                <w:color w:val="auto"/>
              </w:rPr>
              <w:t xml:space="preserve">de drepturi </w:t>
            </w:r>
            <w:r w:rsidRPr="003729F7">
              <w:rPr>
                <w:b/>
                <w:i/>
                <w:color w:val="auto"/>
              </w:rPr>
              <w:t>de bază</w:t>
            </w:r>
            <w:r w:rsidRPr="003729F7">
              <w:rPr>
                <w:color w:val="auto"/>
              </w:rPr>
              <w:t xml:space="preserve"> în toate statele membre, pe de altă parte.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137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(7)</w:t>
            </w:r>
            <w:r w:rsidRPr="003729F7">
              <w:rPr>
                <w:color w:val="auto"/>
              </w:rPr>
              <w:tab/>
              <w:t xml:space="preserve">Obiectivul principal al </w:t>
            </w:r>
            <w:r w:rsidRPr="003729F7">
              <w:rPr>
                <w:b/>
                <w:i/>
                <w:color w:val="auto"/>
              </w:rPr>
              <w:t>prezentului regulament</w:t>
            </w:r>
            <w:r w:rsidRPr="003729F7">
              <w:rPr>
                <w:color w:val="auto"/>
              </w:rPr>
              <w:t xml:space="preserve"> este să se asigure că toate statele membre utilizează criterii comune pentru identificarea persoanelor care au</w:t>
            </w:r>
            <w:r w:rsidRPr="003729F7">
              <w:rPr>
                <w:b/>
                <w:i/>
                <w:color w:val="auto"/>
              </w:rPr>
              <w:t xml:space="preserve"> o</w:t>
            </w:r>
            <w:r w:rsidRPr="003729F7">
              <w:rPr>
                <w:color w:val="auto"/>
              </w:rPr>
              <w:t xml:space="preserve"> nevoie </w:t>
            </w:r>
            <w:r w:rsidRPr="003729F7">
              <w:rPr>
                <w:b/>
                <w:i/>
                <w:color w:val="auto"/>
              </w:rPr>
              <w:t>reală</w:t>
            </w:r>
            <w:r w:rsidRPr="003729F7">
              <w:rPr>
                <w:color w:val="auto"/>
              </w:rPr>
              <w:t xml:space="preserv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i că respectivele persoane se bucură de un set comun de drepturi în toate statele membre, pe de altă parte.</w:t>
            </w:r>
          </w:p>
        </w:tc>
        <w:tc>
          <w:tcPr>
            <w:tcW w:w="4876" w:type="dxa"/>
          </w:tcPr>
          <w:p w:rsidR="00A7143B" w:rsidRPr="003729F7" w:rsidRDefault="00A7143B" w:rsidP="00A7143B">
            <w:pPr>
              <w:pStyle w:val="Normal6"/>
              <w:rPr>
                <w:color w:val="auto"/>
              </w:rPr>
            </w:pPr>
            <w:r w:rsidRPr="003729F7">
              <w:rPr>
                <w:color w:val="auto"/>
              </w:rPr>
              <w:t>(7)</w:t>
            </w:r>
            <w:r w:rsidRPr="003729F7">
              <w:rPr>
                <w:color w:val="auto"/>
              </w:rPr>
              <w:tab/>
              <w:t xml:space="preserve">Obiectivul principal al </w:t>
            </w:r>
            <w:r w:rsidRPr="003729F7">
              <w:rPr>
                <w:b/>
                <w:i/>
                <w:color w:val="auto"/>
              </w:rPr>
              <w:t>prezentei directive</w:t>
            </w:r>
            <w:r w:rsidRPr="003729F7">
              <w:rPr>
                <w:color w:val="auto"/>
              </w:rPr>
              <w:t xml:space="preserve"> este să se asigure că toate statele membre utilizează criterii comune pentru identificarea persoanelor care au nevoie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i că respectivele persoane se bucură de un set comun de drepturi în toate statele membre, pe de altă parte.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138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(7)</w:t>
            </w:r>
            <w:r w:rsidRPr="003729F7">
              <w:rPr>
                <w:color w:val="auto"/>
              </w:rPr>
              <w:tab/>
              <w:t xml:space="preserve">Obiectivul principal al prezentului regulament este să se asigure că toate statele membre utilizează criterii comune pentru identificarea persoanelor care au </w:t>
            </w:r>
            <w:r w:rsidRPr="003729F7">
              <w:rPr>
                <w:b/>
                <w:i/>
                <w:color w:val="auto"/>
              </w:rPr>
              <w:t>o nevoie reală de</w:t>
            </w:r>
            <w:r w:rsidRPr="003729F7">
              <w:rPr>
                <w:color w:val="auto"/>
              </w:rPr>
              <w:t xml:space="preserv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i că respectivele persoane se bucură de un set comun de drepturi în toate statele membre, pe de altă parte.</w:t>
            </w:r>
          </w:p>
        </w:tc>
        <w:tc>
          <w:tcPr>
            <w:tcW w:w="4876" w:type="dxa"/>
          </w:tcPr>
          <w:p w:rsidR="00A7143B" w:rsidRPr="003729F7" w:rsidRDefault="00A7143B" w:rsidP="00A7143B">
            <w:pPr>
              <w:pStyle w:val="Normal6"/>
              <w:rPr>
                <w:color w:val="auto"/>
              </w:rPr>
            </w:pPr>
            <w:r w:rsidRPr="003729F7">
              <w:rPr>
                <w:color w:val="auto"/>
              </w:rPr>
              <w:t>(7)</w:t>
            </w:r>
            <w:r w:rsidRPr="003729F7">
              <w:rPr>
                <w:color w:val="auto"/>
              </w:rPr>
              <w:tab/>
              <w:t xml:space="preserve">Obiectivul principal al prezentului regulament este să se asigure că toate statele membre utilizează criterii comune pentru identificarea persoanelor care au </w:t>
            </w:r>
            <w:r w:rsidRPr="003729F7">
              <w:rPr>
                <w:b/>
                <w:i/>
                <w:color w:val="auto"/>
              </w:rPr>
              <w:t>dreptul la</w:t>
            </w:r>
            <w:r w:rsidRPr="003729F7">
              <w:rPr>
                <w:color w:val="auto"/>
              </w:rPr>
              <w:t xml:space="preserv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 de o parte, </w:t>
            </w:r>
            <w:r w:rsidR="004F79FC" w:rsidRPr="003729F7">
              <w:rPr>
                <w:color w:val="auto"/>
              </w:rPr>
              <w:t>ș</w:t>
            </w:r>
            <w:r w:rsidRPr="003729F7">
              <w:rPr>
                <w:color w:val="auto"/>
              </w:rPr>
              <w:t>i că respectivele persoane se bucură de un set comun de drepturi în toate statele membre, pe de altă parte.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139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(8)</w:t>
            </w:r>
            <w:r w:rsidRPr="003729F7">
              <w:rPr>
                <w:color w:val="auto"/>
              </w:rPr>
              <w:tab/>
            </w:r>
            <w:r w:rsidRPr="003729F7">
              <w:rPr>
                <w:b/>
                <w:i/>
                <w:color w:val="auto"/>
              </w:rPr>
              <w:t>Continuarea apropierii normelor în materie de recunoa</w:t>
            </w:r>
            <w:r w:rsidR="004F79FC" w:rsidRPr="003729F7">
              <w:rPr>
                <w:b/>
                <w:i/>
                <w:color w:val="auto"/>
              </w:rPr>
              <w:t>ș</w:t>
            </w:r>
            <w:r w:rsidRPr="003729F7">
              <w:rPr>
                <w:b/>
                <w:i/>
                <w:color w:val="auto"/>
              </w:rPr>
              <w:t xml:space="preserve">tere </w:t>
            </w:r>
            <w:r w:rsidR="004F79FC" w:rsidRPr="003729F7">
              <w:rPr>
                <w:b/>
                <w:i/>
                <w:color w:val="auto"/>
              </w:rPr>
              <w:t>ș</w:t>
            </w:r>
            <w:r w:rsidRPr="003729F7">
              <w:rPr>
                <w:b/>
                <w:i/>
                <w:color w:val="auto"/>
              </w:rPr>
              <w:t>i a con</w:t>
            </w:r>
            <w:r w:rsidR="004F79FC" w:rsidRPr="003729F7">
              <w:rPr>
                <w:b/>
                <w:i/>
                <w:color w:val="auto"/>
              </w:rPr>
              <w:t>ț</w:t>
            </w:r>
            <w:r w:rsidRPr="003729F7">
              <w:rPr>
                <w:b/>
                <w:i/>
                <w:color w:val="auto"/>
              </w:rPr>
              <w:t xml:space="preserve">inutului statutului de refugiat </w:t>
            </w:r>
            <w:r w:rsidR="004F79FC" w:rsidRPr="003729F7">
              <w:rPr>
                <w:b/>
                <w:i/>
                <w:color w:val="auto"/>
              </w:rPr>
              <w:t>ș</w:t>
            </w:r>
            <w:r w:rsidRPr="003729F7">
              <w:rPr>
                <w:b/>
                <w:i/>
                <w:color w:val="auto"/>
              </w:rPr>
              <w:t>i al statutului conferit prin protec</w:t>
            </w:r>
            <w:r w:rsidR="004F79FC" w:rsidRPr="003729F7">
              <w:rPr>
                <w:b/>
                <w:i/>
                <w:color w:val="auto"/>
              </w:rPr>
              <w:t>ț</w:t>
            </w:r>
            <w:r w:rsidRPr="003729F7">
              <w:rPr>
                <w:b/>
                <w:i/>
                <w:color w:val="auto"/>
              </w:rPr>
              <w:t>ie subsidiară ar trebui să contribuie, de asemenea, la limitarea deplasărilor secundare ale solicitan</w:t>
            </w:r>
            <w:r w:rsidR="004F79FC" w:rsidRPr="003729F7">
              <w:rPr>
                <w:b/>
                <w:i/>
                <w:color w:val="auto"/>
              </w:rPr>
              <w:t>ț</w:t>
            </w:r>
            <w:r w:rsidRPr="003729F7">
              <w:rPr>
                <w:b/>
                <w:i/>
                <w:color w:val="auto"/>
              </w:rPr>
              <w:t>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ale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dintr-un stat membru în altul, atunci când există probabilitatea ca deplasările de această natură să fi fost cauzate de eventuale diferen</w:t>
            </w:r>
            <w:r w:rsidR="004F79FC" w:rsidRPr="003729F7">
              <w:rPr>
                <w:b/>
                <w:i/>
                <w:color w:val="auto"/>
              </w:rPr>
              <w:t>ț</w:t>
            </w:r>
            <w:r w:rsidRPr="003729F7">
              <w:rPr>
                <w:b/>
                <w:i/>
                <w:color w:val="auto"/>
              </w:rPr>
              <w:t>e în măsurile juridice na</w:t>
            </w:r>
            <w:r w:rsidR="004F79FC" w:rsidRPr="003729F7">
              <w:rPr>
                <w:b/>
                <w:i/>
                <w:color w:val="auto"/>
              </w:rPr>
              <w:t>ț</w:t>
            </w:r>
            <w:r w:rsidRPr="003729F7">
              <w:rPr>
                <w:b/>
                <w:i/>
                <w:color w:val="auto"/>
              </w:rPr>
              <w:t>ionale adoptate pentru transpunerea Directivei privind condi</w:t>
            </w:r>
            <w:r w:rsidR="004F79FC" w:rsidRPr="003729F7">
              <w:rPr>
                <w:b/>
                <w:i/>
                <w:color w:val="auto"/>
              </w:rPr>
              <w:t>ț</w:t>
            </w:r>
            <w:r w:rsidRPr="003729F7">
              <w:rPr>
                <w:b/>
                <w:i/>
                <w:color w:val="auto"/>
              </w:rPr>
              <w:t>iile de ob</w:t>
            </w:r>
            <w:r w:rsidR="004F79FC" w:rsidRPr="003729F7">
              <w:rPr>
                <w:b/>
                <w:i/>
                <w:color w:val="auto"/>
              </w:rPr>
              <w:t>ț</w:t>
            </w:r>
            <w:r w:rsidRPr="003729F7">
              <w:rPr>
                <w:b/>
                <w:i/>
                <w:color w:val="auto"/>
              </w:rPr>
              <w:t>inere a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 care este înlocuită cu prezentul regulament.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140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(8)</w:t>
            </w:r>
            <w:r w:rsidRPr="003729F7">
              <w:rPr>
                <w:color w:val="auto"/>
              </w:rPr>
              <w:tab/>
            </w:r>
            <w:r w:rsidRPr="003729F7">
              <w:rPr>
                <w:b/>
                <w:i/>
                <w:color w:val="auto"/>
              </w:rPr>
              <w:t>Continuarea apropierii normelor în materie de recunoa</w:t>
            </w:r>
            <w:r w:rsidR="004F79FC" w:rsidRPr="003729F7">
              <w:rPr>
                <w:b/>
                <w:i/>
                <w:color w:val="auto"/>
              </w:rPr>
              <w:t>ș</w:t>
            </w:r>
            <w:r w:rsidRPr="003729F7">
              <w:rPr>
                <w:b/>
                <w:i/>
                <w:color w:val="auto"/>
              </w:rPr>
              <w:t xml:space="preserve">tere </w:t>
            </w:r>
            <w:r w:rsidR="004F79FC" w:rsidRPr="003729F7">
              <w:rPr>
                <w:b/>
                <w:i/>
                <w:color w:val="auto"/>
              </w:rPr>
              <w:t>ș</w:t>
            </w:r>
            <w:r w:rsidRPr="003729F7">
              <w:rPr>
                <w:b/>
                <w:i/>
                <w:color w:val="auto"/>
              </w:rPr>
              <w:t>i a con</w:t>
            </w:r>
            <w:r w:rsidR="004F79FC" w:rsidRPr="003729F7">
              <w:rPr>
                <w:b/>
                <w:i/>
                <w:color w:val="auto"/>
              </w:rPr>
              <w:t>ț</w:t>
            </w:r>
            <w:r w:rsidRPr="003729F7">
              <w:rPr>
                <w:b/>
                <w:i/>
                <w:color w:val="auto"/>
              </w:rPr>
              <w:t xml:space="preserve">inutului statutului de refugiat </w:t>
            </w:r>
            <w:r w:rsidR="004F79FC" w:rsidRPr="003729F7">
              <w:rPr>
                <w:b/>
                <w:i/>
                <w:color w:val="auto"/>
              </w:rPr>
              <w:t>ș</w:t>
            </w:r>
            <w:r w:rsidRPr="003729F7">
              <w:rPr>
                <w:b/>
                <w:i/>
                <w:color w:val="auto"/>
              </w:rPr>
              <w:t>i al statutului conferit prin protec</w:t>
            </w:r>
            <w:r w:rsidR="004F79FC" w:rsidRPr="003729F7">
              <w:rPr>
                <w:b/>
                <w:i/>
                <w:color w:val="auto"/>
              </w:rPr>
              <w:t>ț</w:t>
            </w:r>
            <w:r w:rsidRPr="003729F7">
              <w:rPr>
                <w:b/>
                <w:i/>
                <w:color w:val="auto"/>
              </w:rPr>
              <w:t>ie subsidiară ar trebui să contribuie, de asemenea, la limitarea deplasărilor secundare ale solicitan</w:t>
            </w:r>
            <w:r w:rsidR="004F79FC" w:rsidRPr="003729F7">
              <w:rPr>
                <w:b/>
                <w:i/>
                <w:color w:val="auto"/>
              </w:rPr>
              <w:t>ț</w:t>
            </w:r>
            <w:r w:rsidRPr="003729F7">
              <w:rPr>
                <w:b/>
                <w:i/>
                <w:color w:val="auto"/>
              </w:rPr>
              <w:t>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ale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dintr-un stat membru în altul, atunci când există probabilitatea ca deplasările de această natură să fi fost cauzate de eventuale diferen</w:t>
            </w:r>
            <w:r w:rsidR="004F79FC" w:rsidRPr="003729F7">
              <w:rPr>
                <w:b/>
                <w:i/>
                <w:color w:val="auto"/>
              </w:rPr>
              <w:t>ț</w:t>
            </w:r>
            <w:r w:rsidRPr="003729F7">
              <w:rPr>
                <w:b/>
                <w:i/>
                <w:color w:val="auto"/>
              </w:rPr>
              <w:t>e în măsurile juridice na</w:t>
            </w:r>
            <w:r w:rsidR="004F79FC" w:rsidRPr="003729F7">
              <w:rPr>
                <w:b/>
                <w:i/>
                <w:color w:val="auto"/>
              </w:rPr>
              <w:t>ț</w:t>
            </w:r>
            <w:r w:rsidRPr="003729F7">
              <w:rPr>
                <w:b/>
                <w:i/>
                <w:color w:val="auto"/>
              </w:rPr>
              <w:t>ionale adoptate pentru transpunerea Directivei privind condi</w:t>
            </w:r>
            <w:r w:rsidR="004F79FC" w:rsidRPr="003729F7">
              <w:rPr>
                <w:b/>
                <w:i/>
                <w:color w:val="auto"/>
              </w:rPr>
              <w:t>ț</w:t>
            </w:r>
            <w:r w:rsidRPr="003729F7">
              <w:rPr>
                <w:b/>
                <w:i/>
                <w:color w:val="auto"/>
              </w:rPr>
              <w:t>iile de ob</w:t>
            </w:r>
            <w:r w:rsidR="004F79FC" w:rsidRPr="003729F7">
              <w:rPr>
                <w:b/>
                <w:i/>
                <w:color w:val="auto"/>
              </w:rPr>
              <w:t>ț</w:t>
            </w:r>
            <w:r w:rsidRPr="003729F7">
              <w:rPr>
                <w:b/>
                <w:i/>
                <w:color w:val="auto"/>
              </w:rPr>
              <w:t>inere a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 care este înlocuită cu prezentul regulament.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141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(8)</w:t>
            </w:r>
            <w:r w:rsidRPr="003729F7">
              <w:rPr>
                <w:color w:val="auto"/>
              </w:rPr>
              <w:tab/>
              <w:t>Continuarea apropierii normelor în materie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a con</w:t>
            </w:r>
            <w:r w:rsidR="004F79FC" w:rsidRPr="003729F7">
              <w:rPr>
                <w:color w:val="auto"/>
              </w:rPr>
              <w:t>ț</w:t>
            </w:r>
            <w:r w:rsidRPr="003729F7">
              <w:rPr>
                <w:color w:val="auto"/>
              </w:rPr>
              <w:t xml:space="preserve">inutului statutului de refugiat </w:t>
            </w:r>
            <w:r w:rsidR="004F79FC" w:rsidRPr="003729F7">
              <w:rPr>
                <w:color w:val="auto"/>
              </w:rPr>
              <w:t>ș</w:t>
            </w:r>
            <w:r w:rsidRPr="003729F7">
              <w:rPr>
                <w:color w:val="auto"/>
              </w:rPr>
              <w:t>i al statutului conferit prin protec</w:t>
            </w:r>
            <w:r w:rsidR="004F79FC" w:rsidRPr="003729F7">
              <w:rPr>
                <w:color w:val="auto"/>
              </w:rPr>
              <w:t>ț</w:t>
            </w:r>
            <w:r w:rsidRPr="003729F7">
              <w:rPr>
                <w:color w:val="auto"/>
              </w:rPr>
              <w:t>ie subsidiară ar trebui să contribuie, de asemenea, la</w:t>
            </w:r>
            <w:r w:rsidRPr="003729F7">
              <w:rPr>
                <w:b/>
                <w:i/>
                <w:color w:val="auto"/>
              </w:rPr>
              <w:t xml:space="preserve"> limitarea deplasărilor secundare ale solicitan</w:t>
            </w:r>
            <w:r w:rsidR="004F79FC" w:rsidRPr="003729F7">
              <w:rPr>
                <w:b/>
                <w:i/>
                <w:color w:val="auto"/>
              </w:rPr>
              <w:t>ț</w:t>
            </w:r>
            <w:r w:rsidRPr="003729F7">
              <w:rPr>
                <w:b/>
                <w:i/>
                <w:color w:val="auto"/>
              </w:rPr>
              <w:t>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ale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dintr-un stat membru în altul, atunci când există probabilitatea ca deplasările de această natură să fi fost cauzate de eventuale diferen</w:t>
            </w:r>
            <w:r w:rsidR="004F79FC" w:rsidRPr="003729F7">
              <w:rPr>
                <w:b/>
                <w:i/>
                <w:color w:val="auto"/>
              </w:rPr>
              <w:t>ț</w:t>
            </w:r>
            <w:r w:rsidRPr="003729F7">
              <w:rPr>
                <w:b/>
                <w:i/>
                <w:color w:val="auto"/>
              </w:rPr>
              <w:t>e în măsurile juridice na</w:t>
            </w:r>
            <w:r w:rsidR="004F79FC" w:rsidRPr="003729F7">
              <w:rPr>
                <w:b/>
                <w:i/>
                <w:color w:val="auto"/>
              </w:rPr>
              <w:t>ț</w:t>
            </w:r>
            <w:r w:rsidRPr="003729F7">
              <w:rPr>
                <w:b/>
                <w:i/>
                <w:color w:val="auto"/>
              </w:rPr>
              <w:t>ionale adoptate pentru transpunerea Directivei privind condi</w:t>
            </w:r>
            <w:r w:rsidR="004F79FC" w:rsidRPr="003729F7">
              <w:rPr>
                <w:b/>
                <w:i/>
                <w:color w:val="auto"/>
              </w:rPr>
              <w:t>ț</w:t>
            </w:r>
            <w:r w:rsidRPr="003729F7">
              <w:rPr>
                <w:b/>
                <w:i/>
                <w:color w:val="auto"/>
              </w:rPr>
              <w:t>iile de ob</w:t>
            </w:r>
            <w:r w:rsidR="004F79FC" w:rsidRPr="003729F7">
              <w:rPr>
                <w:b/>
                <w:i/>
                <w:color w:val="auto"/>
              </w:rPr>
              <w:t>ț</w:t>
            </w:r>
            <w:r w:rsidRPr="003729F7">
              <w:rPr>
                <w:b/>
                <w:i/>
                <w:color w:val="auto"/>
              </w:rPr>
              <w:t>inere a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 care este înlocuită cu prezentul regulament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(8)</w:t>
            </w:r>
            <w:r w:rsidRPr="003729F7">
              <w:rPr>
                <w:color w:val="auto"/>
              </w:rPr>
              <w:tab/>
              <w:t>Continuarea apropierii normelor în materie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a con</w:t>
            </w:r>
            <w:r w:rsidR="004F79FC" w:rsidRPr="003729F7">
              <w:rPr>
                <w:color w:val="auto"/>
              </w:rPr>
              <w:t>ț</w:t>
            </w:r>
            <w:r w:rsidRPr="003729F7">
              <w:rPr>
                <w:color w:val="auto"/>
              </w:rPr>
              <w:t xml:space="preserve">inutului statutului de refugiat </w:t>
            </w:r>
            <w:r w:rsidR="004F79FC" w:rsidRPr="003729F7">
              <w:rPr>
                <w:color w:val="auto"/>
              </w:rPr>
              <w:t>ș</w:t>
            </w:r>
            <w:r w:rsidRPr="003729F7">
              <w:rPr>
                <w:color w:val="auto"/>
              </w:rPr>
              <w:t>i al statutului conferit prin protec</w:t>
            </w:r>
            <w:r w:rsidR="004F79FC" w:rsidRPr="003729F7">
              <w:rPr>
                <w:color w:val="auto"/>
              </w:rPr>
              <w:t>ț</w:t>
            </w:r>
            <w:r w:rsidRPr="003729F7">
              <w:rPr>
                <w:color w:val="auto"/>
              </w:rPr>
              <w:t xml:space="preserve">ie subsidiară ar trebui să contribuie, de asemenea, la </w:t>
            </w:r>
            <w:r w:rsidRPr="003729F7">
              <w:rPr>
                <w:b/>
                <w:i/>
                <w:color w:val="auto"/>
              </w:rPr>
              <w:t>ob</w:t>
            </w:r>
            <w:r w:rsidR="004F79FC" w:rsidRPr="003729F7">
              <w:rPr>
                <w:b/>
                <w:i/>
                <w:color w:val="auto"/>
              </w:rPr>
              <w:t>ț</w:t>
            </w:r>
            <w:r w:rsidRPr="003729F7">
              <w:rPr>
                <w:b/>
                <w:i/>
                <w:color w:val="auto"/>
              </w:rPr>
              <w:t>inerea unui nivel înalt de standarde de protec</w:t>
            </w:r>
            <w:r w:rsidR="004F79FC" w:rsidRPr="003729F7">
              <w:rPr>
                <w:b/>
                <w:i/>
                <w:color w:val="auto"/>
              </w:rPr>
              <w:t>ț</w:t>
            </w:r>
            <w:r w:rsidRPr="003729F7">
              <w:rPr>
                <w:b/>
                <w:i/>
                <w:color w:val="auto"/>
              </w:rPr>
              <w:t>ie în cadrul întregii Uniuni</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142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(8)</w:t>
            </w:r>
            <w:r w:rsidRPr="003729F7">
              <w:rPr>
                <w:color w:val="auto"/>
              </w:rPr>
              <w:tab/>
              <w:t>Continuarea apropierii normelor în materie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a con</w:t>
            </w:r>
            <w:r w:rsidR="004F79FC" w:rsidRPr="003729F7">
              <w:rPr>
                <w:color w:val="auto"/>
              </w:rPr>
              <w:t>ț</w:t>
            </w:r>
            <w:r w:rsidRPr="003729F7">
              <w:rPr>
                <w:color w:val="auto"/>
              </w:rPr>
              <w:t xml:space="preserve">inutului statutului de refugiat </w:t>
            </w:r>
            <w:r w:rsidR="004F79FC" w:rsidRPr="003729F7">
              <w:rPr>
                <w:color w:val="auto"/>
              </w:rPr>
              <w:t>ș</w:t>
            </w:r>
            <w:r w:rsidRPr="003729F7">
              <w:rPr>
                <w:color w:val="auto"/>
              </w:rPr>
              <w:t>i al statutului conferit prin protec</w:t>
            </w:r>
            <w:r w:rsidR="004F79FC" w:rsidRPr="003729F7">
              <w:rPr>
                <w:color w:val="auto"/>
              </w:rPr>
              <w:t>ț</w:t>
            </w:r>
            <w:r w:rsidRPr="003729F7">
              <w:rPr>
                <w:color w:val="auto"/>
              </w:rPr>
              <w:t xml:space="preserve">ie subsidiară ar </w:t>
            </w:r>
            <w:r w:rsidRPr="003729F7">
              <w:rPr>
                <w:b/>
                <w:i/>
                <w:color w:val="auto"/>
              </w:rPr>
              <w:t>trebui</w:t>
            </w:r>
            <w:r w:rsidRPr="003729F7">
              <w:rPr>
                <w:color w:val="auto"/>
              </w:rPr>
              <w:t xml:space="preserve"> să contribuie, de asemenea, la limitarea deplasărilor secundare ale solicitan</w:t>
            </w:r>
            <w:r w:rsidR="004F79FC" w:rsidRPr="003729F7">
              <w:rPr>
                <w:color w:val="auto"/>
              </w:rPr>
              <w:t>ț</w:t>
            </w:r>
            <w:r w:rsidRPr="003729F7">
              <w:rPr>
                <w:color w:val="auto"/>
              </w:rPr>
              <w:t>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ale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dintr-un stat membru în altul, atunci când există probabilitatea ca deplasările de această natură să fi fost cauzate de eventuale diferen</w:t>
            </w:r>
            <w:r w:rsidR="004F79FC" w:rsidRPr="003729F7">
              <w:rPr>
                <w:color w:val="auto"/>
              </w:rPr>
              <w:t>ț</w:t>
            </w:r>
            <w:r w:rsidRPr="003729F7">
              <w:rPr>
                <w:color w:val="auto"/>
              </w:rPr>
              <w:t>e în măsurile juridice na</w:t>
            </w:r>
            <w:r w:rsidR="004F79FC" w:rsidRPr="003729F7">
              <w:rPr>
                <w:color w:val="auto"/>
              </w:rPr>
              <w:t>ț</w:t>
            </w:r>
            <w:r w:rsidRPr="003729F7">
              <w:rPr>
                <w:color w:val="auto"/>
              </w:rPr>
              <w:t>ionale adoptate pentru transpunerea Directivei privind condi</w:t>
            </w:r>
            <w:r w:rsidR="004F79FC" w:rsidRPr="003729F7">
              <w:rPr>
                <w:color w:val="auto"/>
              </w:rPr>
              <w:t>ț</w:t>
            </w:r>
            <w:r w:rsidRPr="003729F7">
              <w:rPr>
                <w:color w:val="auto"/>
              </w:rPr>
              <w:t>iile de ob</w:t>
            </w:r>
            <w:r w:rsidR="004F79FC" w:rsidRPr="003729F7">
              <w:rPr>
                <w:color w:val="auto"/>
              </w:rPr>
              <w:t>ț</w:t>
            </w:r>
            <w:r w:rsidRPr="003729F7">
              <w:rPr>
                <w:color w:val="auto"/>
              </w:rPr>
              <w:t>inere a protec</w:t>
            </w:r>
            <w:r w:rsidR="004F79FC" w:rsidRPr="003729F7">
              <w:rPr>
                <w:color w:val="auto"/>
              </w:rPr>
              <w:t>ț</w:t>
            </w:r>
            <w:r w:rsidRPr="003729F7">
              <w:rPr>
                <w:color w:val="auto"/>
              </w:rPr>
              <w:t>iei interna</w:t>
            </w:r>
            <w:r w:rsidR="004F79FC" w:rsidRPr="003729F7">
              <w:rPr>
                <w:color w:val="auto"/>
              </w:rPr>
              <w:t>ț</w:t>
            </w:r>
            <w:r w:rsidRPr="003729F7">
              <w:rPr>
                <w:color w:val="auto"/>
              </w:rPr>
              <w:t>ionale, care este înlocuită cu prezentul regulament.</w:t>
            </w:r>
          </w:p>
        </w:tc>
        <w:tc>
          <w:tcPr>
            <w:tcW w:w="4876" w:type="dxa"/>
          </w:tcPr>
          <w:p w:rsidR="00A7143B" w:rsidRPr="003729F7" w:rsidRDefault="00A7143B" w:rsidP="00A7143B">
            <w:pPr>
              <w:pStyle w:val="Normal6"/>
              <w:rPr>
                <w:color w:val="auto"/>
              </w:rPr>
            </w:pPr>
            <w:r w:rsidRPr="003729F7">
              <w:rPr>
                <w:color w:val="auto"/>
              </w:rPr>
              <w:t>(8)</w:t>
            </w:r>
            <w:r w:rsidRPr="003729F7">
              <w:rPr>
                <w:color w:val="auto"/>
              </w:rPr>
              <w:tab/>
              <w:t>Continuarea apropierii normelor în materie de recunoa</w:t>
            </w:r>
            <w:r w:rsidR="004F79FC" w:rsidRPr="003729F7">
              <w:rPr>
                <w:color w:val="auto"/>
              </w:rPr>
              <w:t>ș</w:t>
            </w:r>
            <w:r w:rsidRPr="003729F7">
              <w:rPr>
                <w:color w:val="auto"/>
              </w:rPr>
              <w:t xml:space="preserve">tere </w:t>
            </w:r>
            <w:r w:rsidR="004F79FC" w:rsidRPr="003729F7">
              <w:rPr>
                <w:color w:val="auto"/>
              </w:rPr>
              <w:t>ș</w:t>
            </w:r>
            <w:r w:rsidRPr="003729F7">
              <w:rPr>
                <w:color w:val="auto"/>
              </w:rPr>
              <w:t>i a con</w:t>
            </w:r>
            <w:r w:rsidR="004F79FC" w:rsidRPr="003729F7">
              <w:rPr>
                <w:color w:val="auto"/>
              </w:rPr>
              <w:t>ț</w:t>
            </w:r>
            <w:r w:rsidRPr="003729F7">
              <w:rPr>
                <w:color w:val="auto"/>
              </w:rPr>
              <w:t xml:space="preserve">inutului statutului de refugiat </w:t>
            </w:r>
            <w:r w:rsidR="004F79FC" w:rsidRPr="003729F7">
              <w:rPr>
                <w:color w:val="auto"/>
              </w:rPr>
              <w:t>ș</w:t>
            </w:r>
            <w:r w:rsidRPr="003729F7">
              <w:rPr>
                <w:color w:val="auto"/>
              </w:rPr>
              <w:t>i al statutului conferit prin protec</w:t>
            </w:r>
            <w:r w:rsidR="004F79FC" w:rsidRPr="003729F7">
              <w:rPr>
                <w:color w:val="auto"/>
              </w:rPr>
              <w:t>ț</w:t>
            </w:r>
            <w:r w:rsidRPr="003729F7">
              <w:rPr>
                <w:color w:val="auto"/>
              </w:rPr>
              <w:t xml:space="preserve">ie subsidiară ar </w:t>
            </w:r>
            <w:r w:rsidRPr="003729F7">
              <w:rPr>
                <w:b/>
                <w:i/>
                <w:color w:val="auto"/>
              </w:rPr>
              <w:t>putea</w:t>
            </w:r>
            <w:r w:rsidRPr="003729F7">
              <w:rPr>
                <w:color w:val="auto"/>
              </w:rPr>
              <w:t xml:space="preserve"> să contribuie, de asemenea, la limitarea deplasărilor secundare ale solicitan</w:t>
            </w:r>
            <w:r w:rsidR="004F79FC" w:rsidRPr="003729F7">
              <w:rPr>
                <w:color w:val="auto"/>
              </w:rPr>
              <w:t>ț</w:t>
            </w:r>
            <w:r w:rsidRPr="003729F7">
              <w:rPr>
                <w:color w:val="auto"/>
              </w:rPr>
              <w:t>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ale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dintr-un stat membru în altul, atunci când există probabilitatea ca deplasările de această natură să fi fost cauzate de eventuale diferen</w:t>
            </w:r>
            <w:r w:rsidR="004F79FC" w:rsidRPr="003729F7">
              <w:rPr>
                <w:color w:val="auto"/>
              </w:rPr>
              <w:t>ț</w:t>
            </w:r>
            <w:r w:rsidRPr="003729F7">
              <w:rPr>
                <w:color w:val="auto"/>
              </w:rPr>
              <w:t>e în măsurile juridice na</w:t>
            </w:r>
            <w:r w:rsidR="004F79FC" w:rsidRPr="003729F7">
              <w:rPr>
                <w:color w:val="auto"/>
              </w:rPr>
              <w:t>ț</w:t>
            </w:r>
            <w:r w:rsidRPr="003729F7">
              <w:rPr>
                <w:color w:val="auto"/>
              </w:rPr>
              <w:t>ionale adoptate pentru transpunerea Directivei privind condi</w:t>
            </w:r>
            <w:r w:rsidR="004F79FC" w:rsidRPr="003729F7">
              <w:rPr>
                <w:color w:val="auto"/>
              </w:rPr>
              <w:t>ț</w:t>
            </w:r>
            <w:r w:rsidRPr="003729F7">
              <w:rPr>
                <w:color w:val="auto"/>
              </w:rPr>
              <w:t>iile de ob</w:t>
            </w:r>
            <w:r w:rsidR="004F79FC" w:rsidRPr="003729F7">
              <w:rPr>
                <w:color w:val="auto"/>
              </w:rPr>
              <w:t>ț</w:t>
            </w:r>
            <w:r w:rsidRPr="003729F7">
              <w:rPr>
                <w:color w:val="auto"/>
              </w:rPr>
              <w:t>inere a protec</w:t>
            </w:r>
            <w:r w:rsidR="004F79FC" w:rsidRPr="003729F7">
              <w:rPr>
                <w:color w:val="auto"/>
              </w:rPr>
              <w:t>ț</w:t>
            </w:r>
            <w:r w:rsidRPr="003729F7">
              <w:rPr>
                <w:color w:val="auto"/>
              </w:rPr>
              <w:t>iei interna</w:t>
            </w:r>
            <w:r w:rsidR="004F79FC" w:rsidRPr="003729F7">
              <w:rPr>
                <w:color w:val="auto"/>
              </w:rPr>
              <w:t>ț</w:t>
            </w:r>
            <w:r w:rsidRPr="003729F7">
              <w:rPr>
                <w:color w:val="auto"/>
              </w:rPr>
              <w:t>ionale, care este înlocuită cu prezentul regulament.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143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(9)</w:t>
            </w:r>
            <w:r w:rsidRPr="003729F7">
              <w:rPr>
                <w:color w:val="auto"/>
              </w:rPr>
              <w:tab/>
            </w:r>
            <w:r w:rsidRPr="003729F7">
              <w:rPr>
                <w:b/>
                <w:i/>
                <w:color w:val="auto"/>
              </w:rPr>
              <w:t>Prezentul regulament</w:t>
            </w:r>
            <w:r w:rsidRPr="003729F7">
              <w:rPr>
                <w:color w:val="auto"/>
              </w:rPr>
              <w:t xml:space="preserve"> nu se aplică altor tipuri de statut umanitar pe care statele membre le acordă, în temeiul dreptului lor intern, persoanelor care nu îndeplinesc condi</w:t>
            </w:r>
            <w:r w:rsidR="004F79FC" w:rsidRPr="003729F7">
              <w:rPr>
                <w:color w:val="auto"/>
              </w:rPr>
              <w:t>ț</w:t>
            </w:r>
            <w:r w:rsidRPr="003729F7">
              <w:rPr>
                <w:color w:val="auto"/>
              </w:rPr>
              <w:t>iile de ob</w:t>
            </w:r>
            <w:r w:rsidR="004F79FC" w:rsidRPr="003729F7">
              <w:rPr>
                <w:color w:val="auto"/>
              </w:rPr>
              <w:t>ț</w:t>
            </w:r>
            <w:r w:rsidRPr="003729F7">
              <w:rPr>
                <w:color w:val="auto"/>
              </w:rPr>
              <w:t>inere a statutului de refugiat sau a statutului conferit prin protec</w:t>
            </w:r>
            <w:r w:rsidR="004F79FC" w:rsidRPr="003729F7">
              <w:rPr>
                <w:color w:val="auto"/>
              </w:rPr>
              <w:t>ț</w:t>
            </w:r>
            <w:r w:rsidRPr="003729F7">
              <w:rPr>
                <w:color w:val="auto"/>
              </w:rPr>
              <w:t xml:space="preserve">ie subsidiară. </w:t>
            </w:r>
            <w:r w:rsidRPr="003729F7">
              <w:rPr>
                <w:b/>
                <w:i/>
                <w:color w:val="auto"/>
              </w:rPr>
              <w:t>Aceste tipuri de statute, dacă există, trebuie să fie acordate în a</w:t>
            </w:r>
            <w:r w:rsidR="004F79FC" w:rsidRPr="003729F7">
              <w:rPr>
                <w:b/>
                <w:i/>
                <w:color w:val="auto"/>
              </w:rPr>
              <w:t>ș</w:t>
            </w:r>
            <w:r w:rsidRPr="003729F7">
              <w:rPr>
                <w:b/>
                <w:i/>
                <w:color w:val="auto"/>
              </w:rPr>
              <w:t>a fel încât să nu genereze riscul de confuzie cu protec</w:t>
            </w:r>
            <w:r w:rsidR="004F79FC" w:rsidRPr="003729F7">
              <w:rPr>
                <w:b/>
                <w:i/>
                <w:color w:val="auto"/>
              </w:rPr>
              <w:t>ț</w:t>
            </w:r>
            <w:r w:rsidRPr="003729F7">
              <w:rPr>
                <w:b/>
                <w:i/>
                <w:color w:val="auto"/>
              </w:rPr>
              <w:t>ia interna</w:t>
            </w:r>
            <w:r w:rsidR="004F79FC" w:rsidRPr="003729F7">
              <w:rPr>
                <w:b/>
                <w:i/>
                <w:color w:val="auto"/>
              </w:rPr>
              <w:t>ț</w:t>
            </w:r>
            <w:r w:rsidRPr="003729F7">
              <w:rPr>
                <w:b/>
                <w:i/>
                <w:color w:val="auto"/>
              </w:rPr>
              <w:t>ională.</w:t>
            </w:r>
          </w:p>
        </w:tc>
        <w:tc>
          <w:tcPr>
            <w:tcW w:w="4876" w:type="dxa"/>
          </w:tcPr>
          <w:p w:rsidR="00A7143B" w:rsidRPr="003729F7" w:rsidRDefault="00A7143B" w:rsidP="00A7143B">
            <w:pPr>
              <w:pStyle w:val="Normal6"/>
              <w:rPr>
                <w:color w:val="auto"/>
              </w:rPr>
            </w:pPr>
            <w:r w:rsidRPr="003729F7">
              <w:rPr>
                <w:color w:val="auto"/>
              </w:rPr>
              <w:t>(9)</w:t>
            </w:r>
            <w:r w:rsidRPr="003729F7">
              <w:rPr>
                <w:color w:val="auto"/>
              </w:rPr>
              <w:tab/>
            </w:r>
            <w:r w:rsidRPr="003729F7">
              <w:rPr>
                <w:b/>
                <w:i/>
                <w:color w:val="auto"/>
              </w:rPr>
              <w:t>Prezenta directivă</w:t>
            </w:r>
            <w:r w:rsidRPr="003729F7">
              <w:rPr>
                <w:color w:val="auto"/>
              </w:rPr>
              <w:t xml:space="preserve"> nu se aplică altor tipuri de statut umanitar pe care statele membre le acordă, în temeiul dreptului lor intern, persoanelor care nu îndeplinesc condi</w:t>
            </w:r>
            <w:r w:rsidR="004F79FC" w:rsidRPr="003729F7">
              <w:rPr>
                <w:color w:val="auto"/>
              </w:rPr>
              <w:t>ț</w:t>
            </w:r>
            <w:r w:rsidRPr="003729F7">
              <w:rPr>
                <w:color w:val="auto"/>
              </w:rPr>
              <w:t>iile de ob</w:t>
            </w:r>
            <w:r w:rsidR="004F79FC" w:rsidRPr="003729F7">
              <w:rPr>
                <w:color w:val="auto"/>
              </w:rPr>
              <w:t>ț</w:t>
            </w:r>
            <w:r w:rsidRPr="003729F7">
              <w:rPr>
                <w:color w:val="auto"/>
              </w:rPr>
              <w:t>inere a statutului de refugiat sau a statutului conferit prin protec</w:t>
            </w:r>
            <w:r w:rsidR="004F79FC" w:rsidRPr="003729F7">
              <w:rPr>
                <w:color w:val="auto"/>
              </w:rPr>
              <w:t>ț</w:t>
            </w:r>
            <w:r w:rsidRPr="003729F7">
              <w:rPr>
                <w:color w:val="auto"/>
              </w:rPr>
              <w:t>ie subsidiară.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144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(9)</w:t>
            </w:r>
            <w:r w:rsidRPr="003729F7">
              <w:rPr>
                <w:color w:val="auto"/>
              </w:rPr>
              <w:tab/>
              <w:t>Prezentul regulament nu se aplică altor tipuri de statut umanitar pe care statele membre le acordă, în temeiul dreptului lor intern, persoanelor care nu îndeplinesc condi</w:t>
            </w:r>
            <w:r w:rsidR="004F79FC" w:rsidRPr="003729F7">
              <w:rPr>
                <w:color w:val="auto"/>
              </w:rPr>
              <w:t>ț</w:t>
            </w:r>
            <w:r w:rsidRPr="003729F7">
              <w:rPr>
                <w:color w:val="auto"/>
              </w:rPr>
              <w:t>iile de ob</w:t>
            </w:r>
            <w:r w:rsidR="004F79FC" w:rsidRPr="003729F7">
              <w:rPr>
                <w:color w:val="auto"/>
              </w:rPr>
              <w:t>ț</w:t>
            </w:r>
            <w:r w:rsidRPr="003729F7">
              <w:rPr>
                <w:color w:val="auto"/>
              </w:rPr>
              <w:t>inere a statutului de refugiat sau a statutului conferit prin protec</w:t>
            </w:r>
            <w:r w:rsidR="004F79FC" w:rsidRPr="003729F7">
              <w:rPr>
                <w:color w:val="auto"/>
              </w:rPr>
              <w:t>ț</w:t>
            </w:r>
            <w:r w:rsidRPr="003729F7">
              <w:rPr>
                <w:color w:val="auto"/>
              </w:rPr>
              <w:t xml:space="preserve">ie subsidiară. </w:t>
            </w:r>
            <w:r w:rsidRPr="003729F7">
              <w:rPr>
                <w:b/>
                <w:i/>
                <w:color w:val="auto"/>
              </w:rPr>
              <w:t>Aceste tipuri de statute, dacă există, trebuie să fie acordate în a</w:t>
            </w:r>
            <w:r w:rsidR="004F79FC" w:rsidRPr="003729F7">
              <w:rPr>
                <w:b/>
                <w:i/>
                <w:color w:val="auto"/>
              </w:rPr>
              <w:t>ș</w:t>
            </w:r>
            <w:r w:rsidRPr="003729F7">
              <w:rPr>
                <w:b/>
                <w:i/>
                <w:color w:val="auto"/>
              </w:rPr>
              <w:t>a fel încât să nu genereze riscul de confuzie cu protec</w:t>
            </w:r>
            <w:r w:rsidR="004F79FC" w:rsidRPr="003729F7">
              <w:rPr>
                <w:b/>
                <w:i/>
                <w:color w:val="auto"/>
              </w:rPr>
              <w:t>ț</w:t>
            </w:r>
            <w:r w:rsidRPr="003729F7">
              <w:rPr>
                <w:b/>
                <w:i/>
                <w:color w:val="auto"/>
              </w:rPr>
              <w:t>ia interna</w:t>
            </w:r>
            <w:r w:rsidR="004F79FC" w:rsidRPr="003729F7">
              <w:rPr>
                <w:b/>
                <w:i/>
                <w:color w:val="auto"/>
              </w:rPr>
              <w:t>ț</w:t>
            </w:r>
            <w:r w:rsidRPr="003729F7">
              <w:rPr>
                <w:b/>
                <w:i/>
                <w:color w:val="auto"/>
              </w:rPr>
              <w:t>ională.</w:t>
            </w:r>
          </w:p>
        </w:tc>
        <w:tc>
          <w:tcPr>
            <w:tcW w:w="4876" w:type="dxa"/>
          </w:tcPr>
          <w:p w:rsidR="00A7143B" w:rsidRPr="003729F7" w:rsidRDefault="00A7143B" w:rsidP="00A7143B">
            <w:pPr>
              <w:pStyle w:val="Normal6"/>
              <w:rPr>
                <w:color w:val="auto"/>
              </w:rPr>
            </w:pPr>
            <w:r w:rsidRPr="003729F7">
              <w:rPr>
                <w:color w:val="auto"/>
              </w:rPr>
              <w:t>(9)</w:t>
            </w:r>
            <w:r w:rsidRPr="003729F7">
              <w:rPr>
                <w:color w:val="auto"/>
              </w:rPr>
              <w:tab/>
              <w:t>Prezentul regulament nu se aplică altor tipuri de statut umanitar pe care statele membre le acordă, în temeiul dreptului lor intern, persoanelor care nu îndeplinesc condi</w:t>
            </w:r>
            <w:r w:rsidR="004F79FC" w:rsidRPr="003729F7">
              <w:rPr>
                <w:color w:val="auto"/>
              </w:rPr>
              <w:t>ț</w:t>
            </w:r>
            <w:r w:rsidRPr="003729F7">
              <w:rPr>
                <w:color w:val="auto"/>
              </w:rPr>
              <w:t>iile de ob</w:t>
            </w:r>
            <w:r w:rsidR="004F79FC" w:rsidRPr="003729F7">
              <w:rPr>
                <w:color w:val="auto"/>
              </w:rPr>
              <w:t>ț</w:t>
            </w:r>
            <w:r w:rsidRPr="003729F7">
              <w:rPr>
                <w:color w:val="auto"/>
              </w:rPr>
              <w:t>inere a statutului de refugiat sau a statutului conferit prin protec</w:t>
            </w:r>
            <w:r w:rsidR="004F79FC" w:rsidRPr="003729F7">
              <w:rPr>
                <w:color w:val="auto"/>
              </w:rPr>
              <w:t>ț</w:t>
            </w:r>
            <w:r w:rsidRPr="003729F7">
              <w:rPr>
                <w:color w:val="auto"/>
              </w:rPr>
              <w:t>ie subsidiară.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raportorul în privin</w:t>
      </w:r>
      <w:r w:rsidR="004F79FC" w:rsidRPr="003729F7">
        <w:rPr>
          <w:color w:val="auto"/>
          <w:lang w:val="ro-RO"/>
        </w:rPr>
        <w:t>ț</w:t>
      </w:r>
      <w:r w:rsidRPr="003729F7">
        <w:rPr>
          <w:color w:val="auto"/>
          <w:lang w:val="ro-RO"/>
        </w:rPr>
        <w:t>a faptului că, atât timp cât continuă să existe regimuri na</w:t>
      </w:r>
      <w:r w:rsidR="004F79FC" w:rsidRPr="003729F7">
        <w:rPr>
          <w:color w:val="auto"/>
          <w:lang w:val="ro-RO"/>
        </w:rPr>
        <w:t>ț</w:t>
      </w:r>
      <w:r w:rsidRPr="003729F7">
        <w:rPr>
          <w:color w:val="auto"/>
          <w:lang w:val="ro-RO"/>
        </w:rPr>
        <w:t>ionale pentru protec</w:t>
      </w:r>
      <w:r w:rsidR="004F79FC" w:rsidRPr="003729F7">
        <w:rPr>
          <w:color w:val="auto"/>
          <w:lang w:val="ro-RO"/>
        </w:rPr>
        <w:t>ț</w:t>
      </w:r>
      <w:r w:rsidRPr="003729F7">
        <w:rPr>
          <w:color w:val="auto"/>
          <w:lang w:val="ro-RO"/>
        </w:rPr>
        <w:t>ia umanitară, este foarte dificil de în</w:t>
      </w:r>
      <w:r w:rsidR="004F79FC" w:rsidRPr="003729F7">
        <w:rPr>
          <w:color w:val="auto"/>
          <w:lang w:val="ro-RO"/>
        </w:rPr>
        <w:t>ț</w:t>
      </w:r>
      <w:r w:rsidRPr="003729F7">
        <w:rPr>
          <w:color w:val="auto"/>
          <w:lang w:val="ro-RO"/>
        </w:rPr>
        <w:t xml:space="preserve">eles cum ar putea să nu existe un risc de confuzie cu statutul de refugiat </w:t>
      </w:r>
      <w:r w:rsidR="004F79FC" w:rsidRPr="003729F7">
        <w:rPr>
          <w:color w:val="auto"/>
          <w:lang w:val="ro-RO"/>
        </w:rPr>
        <w:t>ș</w:t>
      </w:r>
      <w:r w:rsidRPr="003729F7">
        <w:rPr>
          <w:color w:val="auto"/>
          <w:lang w:val="ro-RO"/>
        </w:rPr>
        <w:t>i cu cel conferit prin protec</w:t>
      </w:r>
      <w:r w:rsidR="004F79FC" w:rsidRPr="003729F7">
        <w:rPr>
          <w:color w:val="auto"/>
          <w:lang w:val="ro-RO"/>
        </w:rPr>
        <w:t>ț</w:t>
      </w:r>
      <w:r w:rsidRPr="003729F7">
        <w:rPr>
          <w:color w:val="auto"/>
          <w:lang w:val="ro-RO"/>
        </w:rPr>
        <w:t>ia subsidiară.</w:t>
      </w:r>
    </w:p>
    <w:p w:rsidR="00A7143B" w:rsidRPr="003729F7" w:rsidRDefault="00A7143B" w:rsidP="00A7143B">
      <w:pPr>
        <w:pStyle w:val="Normal12Italic"/>
        <w:rPr>
          <w:color w:val="auto"/>
          <w:lang w:val="ro-RO"/>
        </w:rPr>
      </w:pPr>
      <w:r w:rsidRPr="003729F7">
        <w:rPr>
          <w:color w:val="auto"/>
          <w:lang w:val="ro-RO"/>
        </w:rPr>
        <w:t>Amendamentul este conform cu următorul amendament privind articolul 3 din regulament.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145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(10)</w:t>
            </w:r>
            <w:r w:rsidRPr="003729F7">
              <w:rPr>
                <w:color w:val="auto"/>
              </w:rPr>
              <w:tab/>
            </w:r>
            <w:r w:rsidRPr="003729F7">
              <w:rPr>
                <w:b/>
                <w:i/>
                <w:color w:val="auto"/>
              </w:rPr>
              <w:t>Persoanelor admise pentru relocare ar trebui să li se acorde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În consecin</w:t>
            </w:r>
            <w:r w:rsidR="004F79FC" w:rsidRPr="003729F7">
              <w:rPr>
                <w:b/>
                <w:i/>
                <w:color w:val="auto"/>
              </w:rPr>
              <w:t>ț</w:t>
            </w:r>
            <w:r w:rsidRPr="003729F7">
              <w:rPr>
                <w:b/>
                <w:i/>
                <w:color w:val="auto"/>
              </w:rPr>
              <w:t>ă, ar trebui să se aplice dispozi</w:t>
            </w:r>
            <w:r w:rsidR="004F79FC" w:rsidRPr="003729F7">
              <w:rPr>
                <w:b/>
                <w:i/>
                <w:color w:val="auto"/>
              </w:rPr>
              <w:t>ț</w:t>
            </w:r>
            <w:r w:rsidRPr="003729F7">
              <w:rPr>
                <w:b/>
                <w:i/>
                <w:color w:val="auto"/>
              </w:rPr>
              <w:t>iile referitoare la con</w:t>
            </w:r>
            <w:r w:rsidR="004F79FC" w:rsidRPr="003729F7">
              <w:rPr>
                <w:b/>
                <w:i/>
                <w:color w:val="auto"/>
              </w:rPr>
              <w:t>ț</w:t>
            </w:r>
            <w:r w:rsidRPr="003729F7">
              <w:rPr>
                <w:b/>
                <w:i/>
                <w:color w:val="auto"/>
              </w:rPr>
              <w:t>inutul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 din prezentul regulament, inclusiv normele de descurajare a deplasărilor secundare.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146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(10)</w:t>
            </w:r>
            <w:r w:rsidRPr="003729F7">
              <w:rPr>
                <w:color w:val="auto"/>
              </w:rPr>
              <w:tab/>
              <w:t xml:space="preserve">Persoanelor </w:t>
            </w:r>
            <w:r w:rsidRPr="003729F7">
              <w:rPr>
                <w:b/>
                <w:i/>
                <w:color w:val="auto"/>
              </w:rPr>
              <w:t>admise pentru relocare</w:t>
            </w:r>
            <w:r w:rsidRPr="003729F7">
              <w:rPr>
                <w:color w:val="auto"/>
              </w:rPr>
              <w:t xml:space="preserve"> ar trebui să li se acorde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consecin</w:t>
            </w:r>
            <w:r w:rsidR="004F79FC" w:rsidRPr="003729F7">
              <w:rPr>
                <w:color w:val="auto"/>
              </w:rPr>
              <w:t>ț</w:t>
            </w:r>
            <w:r w:rsidRPr="003729F7">
              <w:rPr>
                <w:color w:val="auto"/>
              </w:rPr>
              <w:t>ă, ar trebui să se aplice dispozi</w:t>
            </w:r>
            <w:r w:rsidR="004F79FC" w:rsidRPr="003729F7">
              <w:rPr>
                <w:color w:val="auto"/>
              </w:rPr>
              <w:t>ț</w:t>
            </w:r>
            <w:r w:rsidRPr="003729F7">
              <w:rPr>
                <w:color w:val="auto"/>
              </w:rPr>
              <w:t>iile referitoare la con</w:t>
            </w:r>
            <w:r w:rsidR="004F79FC" w:rsidRPr="003729F7">
              <w:rPr>
                <w:color w:val="auto"/>
              </w:rPr>
              <w:t>ț</w:t>
            </w:r>
            <w:r w:rsidRPr="003729F7">
              <w:rPr>
                <w:color w:val="auto"/>
              </w:rPr>
              <w:t>inutul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w:t>
            </w:r>
            <w:r w:rsidRPr="003729F7">
              <w:rPr>
                <w:b/>
                <w:i/>
                <w:color w:val="auto"/>
              </w:rPr>
              <w:t>din prezentul regulament, inclusiv normele de descurajare a deplasărilor secundare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(10)</w:t>
            </w:r>
            <w:r w:rsidRPr="003729F7">
              <w:rPr>
                <w:color w:val="auto"/>
              </w:rPr>
              <w:tab/>
              <w:t xml:space="preserve">Persoanelor </w:t>
            </w:r>
            <w:r w:rsidRPr="003729F7">
              <w:rPr>
                <w:b/>
                <w:i/>
                <w:color w:val="auto"/>
              </w:rPr>
              <w:t>relocate</w:t>
            </w:r>
            <w:r w:rsidRPr="003729F7">
              <w:rPr>
                <w:color w:val="auto"/>
              </w:rPr>
              <w:t xml:space="preserve"> ar trebui să li se acorde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b/>
                <w:i/>
                <w:color w:val="auto"/>
              </w:rPr>
              <w:t>, pentru a le putea oferi o solu</w:t>
            </w:r>
            <w:r w:rsidR="004F79FC" w:rsidRPr="003729F7">
              <w:rPr>
                <w:b/>
                <w:i/>
                <w:color w:val="auto"/>
              </w:rPr>
              <w:t>ț</w:t>
            </w:r>
            <w:r w:rsidRPr="003729F7">
              <w:rPr>
                <w:b/>
                <w:i/>
                <w:color w:val="auto"/>
              </w:rPr>
              <w:t>ie durabilă</w:t>
            </w:r>
            <w:r w:rsidRPr="003729F7">
              <w:rPr>
                <w:color w:val="auto"/>
              </w:rPr>
              <w:t>. În consecin</w:t>
            </w:r>
            <w:r w:rsidR="004F79FC" w:rsidRPr="003729F7">
              <w:rPr>
                <w:color w:val="auto"/>
              </w:rPr>
              <w:t>ț</w:t>
            </w:r>
            <w:r w:rsidRPr="003729F7">
              <w:rPr>
                <w:color w:val="auto"/>
              </w:rPr>
              <w:t>ă, ar trebui să se aplice dispozi</w:t>
            </w:r>
            <w:r w:rsidR="004F79FC" w:rsidRPr="003729F7">
              <w:rPr>
                <w:color w:val="auto"/>
              </w:rPr>
              <w:t>ț</w:t>
            </w:r>
            <w:r w:rsidRPr="003729F7">
              <w:rPr>
                <w:color w:val="auto"/>
              </w:rPr>
              <w:t>iile referitoare la con</w:t>
            </w:r>
            <w:r w:rsidR="004F79FC" w:rsidRPr="003729F7">
              <w:rPr>
                <w:color w:val="auto"/>
              </w:rPr>
              <w:t>ț</w:t>
            </w:r>
            <w:r w:rsidRPr="003729F7">
              <w:rPr>
                <w:color w:val="auto"/>
              </w:rPr>
              <w:t>inutul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w:t>
            </w:r>
            <w:r w:rsidRPr="003729F7">
              <w:rPr>
                <w:b/>
                <w:i/>
                <w:color w:val="auto"/>
              </w:rPr>
              <w:t>incluse în acquis-ul privind azilul, începând din momentul în care persoanele relocate ajung pe teritoriul statelor membre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147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(10)</w:t>
            </w:r>
            <w:r w:rsidRPr="003729F7">
              <w:rPr>
                <w:color w:val="auto"/>
              </w:rPr>
              <w:tab/>
              <w:t>Persoanelor admise pentru relocare ar trebui să li se acorde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consecin</w:t>
            </w:r>
            <w:r w:rsidR="004F79FC" w:rsidRPr="003729F7">
              <w:rPr>
                <w:color w:val="auto"/>
              </w:rPr>
              <w:t>ț</w:t>
            </w:r>
            <w:r w:rsidRPr="003729F7">
              <w:rPr>
                <w:color w:val="auto"/>
              </w:rPr>
              <w:t>ă, ar trebui să se aplice dispozi</w:t>
            </w:r>
            <w:r w:rsidR="004F79FC" w:rsidRPr="003729F7">
              <w:rPr>
                <w:color w:val="auto"/>
              </w:rPr>
              <w:t>ț</w:t>
            </w:r>
            <w:r w:rsidRPr="003729F7">
              <w:rPr>
                <w:color w:val="auto"/>
              </w:rPr>
              <w:t>iile referitoare la con</w:t>
            </w:r>
            <w:r w:rsidR="004F79FC" w:rsidRPr="003729F7">
              <w:rPr>
                <w:color w:val="auto"/>
              </w:rPr>
              <w:t>ț</w:t>
            </w:r>
            <w:r w:rsidRPr="003729F7">
              <w:rPr>
                <w:color w:val="auto"/>
              </w:rPr>
              <w:t>inutul protec</w:t>
            </w:r>
            <w:r w:rsidR="004F79FC" w:rsidRPr="003729F7">
              <w:rPr>
                <w:color w:val="auto"/>
              </w:rPr>
              <w:t>ț</w:t>
            </w:r>
            <w:r w:rsidRPr="003729F7">
              <w:rPr>
                <w:color w:val="auto"/>
              </w:rPr>
              <w:t>iei interna</w:t>
            </w:r>
            <w:r w:rsidR="004F79FC" w:rsidRPr="003729F7">
              <w:rPr>
                <w:color w:val="auto"/>
              </w:rPr>
              <w:t>ț</w:t>
            </w:r>
            <w:r w:rsidRPr="003729F7">
              <w:rPr>
                <w:color w:val="auto"/>
              </w:rPr>
              <w:t>ionale din prezentul regulament</w:t>
            </w:r>
            <w:r w:rsidRPr="003729F7">
              <w:rPr>
                <w:b/>
                <w:i/>
                <w:color w:val="auto"/>
              </w:rPr>
              <w:t>, inclusiv normele de descurajare a deplasărilor secundare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(10)</w:t>
            </w:r>
            <w:r w:rsidRPr="003729F7">
              <w:rPr>
                <w:color w:val="auto"/>
              </w:rPr>
              <w:tab/>
              <w:t>Persoanelor admise pentru relocare ar trebui să li se acorde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consecin</w:t>
            </w:r>
            <w:r w:rsidR="004F79FC" w:rsidRPr="003729F7">
              <w:rPr>
                <w:color w:val="auto"/>
              </w:rPr>
              <w:t>ț</w:t>
            </w:r>
            <w:r w:rsidRPr="003729F7">
              <w:rPr>
                <w:color w:val="auto"/>
              </w:rPr>
              <w:t>ă, ar trebui să se aplice dispozi</w:t>
            </w:r>
            <w:r w:rsidR="004F79FC" w:rsidRPr="003729F7">
              <w:rPr>
                <w:color w:val="auto"/>
              </w:rPr>
              <w:t>ț</w:t>
            </w:r>
            <w:r w:rsidRPr="003729F7">
              <w:rPr>
                <w:color w:val="auto"/>
              </w:rPr>
              <w:t>iile referitoare la con</w:t>
            </w:r>
            <w:r w:rsidR="004F79FC" w:rsidRPr="003729F7">
              <w:rPr>
                <w:color w:val="auto"/>
              </w:rPr>
              <w:t>ț</w:t>
            </w:r>
            <w:r w:rsidRPr="003729F7">
              <w:rPr>
                <w:color w:val="auto"/>
              </w:rPr>
              <w:t>inutul protec</w:t>
            </w:r>
            <w:r w:rsidR="004F79FC" w:rsidRPr="003729F7">
              <w:rPr>
                <w:color w:val="auto"/>
              </w:rPr>
              <w:t>ț</w:t>
            </w:r>
            <w:r w:rsidRPr="003729F7">
              <w:rPr>
                <w:color w:val="auto"/>
              </w:rPr>
              <w:t>iei interna</w:t>
            </w:r>
            <w:r w:rsidR="004F79FC" w:rsidRPr="003729F7">
              <w:rPr>
                <w:color w:val="auto"/>
              </w:rPr>
              <w:t>ț</w:t>
            </w:r>
            <w:r w:rsidRPr="003729F7">
              <w:rPr>
                <w:color w:val="auto"/>
              </w:rPr>
              <w:t>ionale din prezentul regulament.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148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(10)</w:t>
            </w:r>
            <w:r w:rsidRPr="003729F7">
              <w:rPr>
                <w:color w:val="auto"/>
              </w:rPr>
              <w:tab/>
              <w:t>Persoanelor admise pentru relocare ar trebui să li se acorde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consecin</w:t>
            </w:r>
            <w:r w:rsidR="004F79FC" w:rsidRPr="003729F7">
              <w:rPr>
                <w:color w:val="auto"/>
              </w:rPr>
              <w:t>ț</w:t>
            </w:r>
            <w:r w:rsidRPr="003729F7">
              <w:rPr>
                <w:color w:val="auto"/>
              </w:rPr>
              <w:t>ă, ar trebui să se aplice dispozi</w:t>
            </w:r>
            <w:r w:rsidR="004F79FC" w:rsidRPr="003729F7">
              <w:rPr>
                <w:color w:val="auto"/>
              </w:rPr>
              <w:t>ț</w:t>
            </w:r>
            <w:r w:rsidRPr="003729F7">
              <w:rPr>
                <w:color w:val="auto"/>
              </w:rPr>
              <w:t>iile referitoare la con</w:t>
            </w:r>
            <w:r w:rsidR="004F79FC" w:rsidRPr="003729F7">
              <w:rPr>
                <w:color w:val="auto"/>
              </w:rPr>
              <w:t>ț</w:t>
            </w:r>
            <w:r w:rsidRPr="003729F7">
              <w:rPr>
                <w:color w:val="auto"/>
              </w:rPr>
              <w:t>inutul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din </w:t>
            </w:r>
            <w:r w:rsidRPr="003729F7">
              <w:rPr>
                <w:b/>
                <w:i/>
                <w:color w:val="auto"/>
              </w:rPr>
              <w:t>prezentul regulament, inclusiv normele de descurajare a deplasărilor secundare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(10)</w:t>
            </w:r>
            <w:r w:rsidRPr="003729F7">
              <w:rPr>
                <w:color w:val="auto"/>
              </w:rPr>
              <w:tab/>
              <w:t>Persoanelor admise pentru relocare ar trebui să li se acorde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consecin</w:t>
            </w:r>
            <w:r w:rsidR="004F79FC" w:rsidRPr="003729F7">
              <w:rPr>
                <w:color w:val="auto"/>
              </w:rPr>
              <w:t>ț</w:t>
            </w:r>
            <w:r w:rsidRPr="003729F7">
              <w:rPr>
                <w:color w:val="auto"/>
              </w:rPr>
              <w:t>ă, ar trebui să se aplice dispozi</w:t>
            </w:r>
            <w:r w:rsidR="004F79FC" w:rsidRPr="003729F7">
              <w:rPr>
                <w:color w:val="auto"/>
              </w:rPr>
              <w:t>ț</w:t>
            </w:r>
            <w:r w:rsidRPr="003729F7">
              <w:rPr>
                <w:color w:val="auto"/>
              </w:rPr>
              <w:t>iile referitoare la con</w:t>
            </w:r>
            <w:r w:rsidR="004F79FC" w:rsidRPr="003729F7">
              <w:rPr>
                <w:color w:val="auto"/>
              </w:rPr>
              <w:t>ț</w:t>
            </w:r>
            <w:r w:rsidRPr="003729F7">
              <w:rPr>
                <w:color w:val="auto"/>
              </w:rPr>
              <w:t>inutul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din </w:t>
            </w:r>
            <w:r w:rsidRPr="003729F7">
              <w:rPr>
                <w:b/>
                <w:i/>
                <w:color w:val="auto"/>
              </w:rPr>
              <w:t>prezenta directivă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149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(11)</w:t>
            </w:r>
            <w:r w:rsidRPr="003729F7">
              <w:rPr>
                <w:color w:val="auto"/>
              </w:rPr>
              <w:tab/>
              <w:t>Prezentul regulament respectă drepturile fundamentale</w:t>
            </w:r>
            <w:r w:rsidRPr="003729F7">
              <w:rPr>
                <w:b/>
                <w:i/>
                <w:color w:val="auto"/>
              </w:rPr>
              <w:t xml:space="preserve"> </w:t>
            </w:r>
            <w:r w:rsidR="004F79FC" w:rsidRPr="003729F7">
              <w:rPr>
                <w:b/>
                <w:i/>
                <w:color w:val="auto"/>
              </w:rPr>
              <w:t>ș</w:t>
            </w:r>
            <w:r w:rsidRPr="003729F7">
              <w:rPr>
                <w:b/>
                <w:i/>
                <w:color w:val="auto"/>
              </w:rPr>
              <w:t>i principiile recunoscute, în special, de Carta drepturilor fundamentale a Uniunii Europene (</w:t>
            </w:r>
            <w:r w:rsidRPr="003729F7">
              <w:rPr>
                <w:b/>
                <w:i/>
                <w:color w:val="auto"/>
                <w:cs/>
              </w:rPr>
              <w:t>„</w:t>
            </w:r>
            <w:r w:rsidRPr="003729F7">
              <w:rPr>
                <w:b/>
                <w:i/>
                <w:color w:val="auto"/>
              </w:rPr>
              <w:t>Carta</w:t>
            </w:r>
            <w:r w:rsidRPr="003729F7">
              <w:rPr>
                <w:b/>
                <w:i/>
                <w:color w:val="auto"/>
                <w:cs/>
              </w:rPr>
              <w:t>”</w:t>
            </w:r>
            <w:r w:rsidRPr="003729F7">
              <w:rPr>
                <w:b/>
                <w:i/>
                <w:color w:val="auto"/>
              </w:rPr>
              <w:t>). În particular, prin prezentul regulament se urmăre</w:t>
            </w:r>
            <w:r w:rsidR="004F79FC" w:rsidRPr="003729F7">
              <w:rPr>
                <w:b/>
                <w:i/>
                <w:color w:val="auto"/>
              </w:rPr>
              <w:t>ș</w:t>
            </w:r>
            <w:r w:rsidRPr="003729F7">
              <w:rPr>
                <w:b/>
                <w:i/>
                <w:color w:val="auto"/>
              </w:rPr>
              <w:t>te să se asigure respectarea deplină a demnită</w:t>
            </w:r>
            <w:r w:rsidR="004F79FC" w:rsidRPr="003729F7">
              <w:rPr>
                <w:b/>
                <w:i/>
                <w:color w:val="auto"/>
              </w:rPr>
              <w:t>ț</w:t>
            </w:r>
            <w:r w:rsidRPr="003729F7">
              <w:rPr>
                <w:b/>
                <w:i/>
                <w:color w:val="auto"/>
              </w:rPr>
              <w:t xml:space="preserve">ii umane </w:t>
            </w:r>
            <w:r w:rsidR="004F79FC" w:rsidRPr="003729F7">
              <w:rPr>
                <w:b/>
                <w:i/>
                <w:color w:val="auto"/>
              </w:rPr>
              <w:t>ș</w:t>
            </w:r>
            <w:r w:rsidRPr="003729F7">
              <w:rPr>
                <w:b/>
                <w:i/>
                <w:color w:val="auto"/>
              </w:rPr>
              <w:t>i a dreptului de azil al solicitan</w:t>
            </w:r>
            <w:r w:rsidR="004F79FC" w:rsidRPr="003729F7">
              <w:rPr>
                <w:b/>
                <w:i/>
                <w:color w:val="auto"/>
              </w:rPr>
              <w:t>ț</w:t>
            </w:r>
            <w:r w:rsidRPr="003729F7">
              <w:rPr>
                <w:b/>
                <w:i/>
                <w:color w:val="auto"/>
              </w:rPr>
              <w:t xml:space="preserve">ilor de azil </w:t>
            </w:r>
            <w:r w:rsidR="004F79FC" w:rsidRPr="003729F7">
              <w:rPr>
                <w:b/>
                <w:i/>
                <w:color w:val="auto"/>
              </w:rPr>
              <w:t>ș</w:t>
            </w:r>
            <w:r w:rsidRPr="003729F7">
              <w:rPr>
                <w:b/>
                <w:i/>
                <w:color w:val="auto"/>
              </w:rPr>
              <w:t>i al membrilor familiei care îi înso</w:t>
            </w:r>
            <w:r w:rsidR="004F79FC" w:rsidRPr="003729F7">
              <w:rPr>
                <w:b/>
                <w:i/>
                <w:color w:val="auto"/>
              </w:rPr>
              <w:t>ț</w:t>
            </w:r>
            <w:r w:rsidRPr="003729F7">
              <w:rPr>
                <w:b/>
                <w:i/>
                <w:color w:val="auto"/>
              </w:rPr>
              <w:t xml:space="preserve">esc </w:t>
            </w:r>
            <w:r w:rsidR="004F79FC" w:rsidRPr="003729F7">
              <w:rPr>
                <w:b/>
                <w:i/>
                <w:color w:val="auto"/>
              </w:rPr>
              <w:t>ș</w:t>
            </w:r>
            <w:r w:rsidRPr="003729F7">
              <w:rPr>
                <w:b/>
                <w:i/>
                <w:color w:val="auto"/>
              </w:rPr>
              <w:t>i să se promoveze aplicarea articolelor din Cartă referitoare la demnitatea umană, respectarea vie</w:t>
            </w:r>
            <w:r w:rsidR="004F79FC" w:rsidRPr="003729F7">
              <w:rPr>
                <w:b/>
                <w:i/>
                <w:color w:val="auto"/>
              </w:rPr>
              <w:t>ț</w:t>
            </w:r>
            <w:r w:rsidRPr="003729F7">
              <w:rPr>
                <w:b/>
                <w:i/>
                <w:color w:val="auto"/>
              </w:rPr>
              <w:t xml:space="preserve">ii private </w:t>
            </w:r>
            <w:r w:rsidR="004F79FC" w:rsidRPr="003729F7">
              <w:rPr>
                <w:b/>
                <w:i/>
                <w:color w:val="auto"/>
              </w:rPr>
              <w:t>ș</w:t>
            </w:r>
            <w:r w:rsidRPr="003729F7">
              <w:rPr>
                <w:b/>
                <w:i/>
                <w:color w:val="auto"/>
              </w:rPr>
              <w:t xml:space="preserve">i de familie, libertatea de exprimare </w:t>
            </w:r>
            <w:r w:rsidR="004F79FC" w:rsidRPr="003729F7">
              <w:rPr>
                <w:b/>
                <w:i/>
                <w:color w:val="auto"/>
              </w:rPr>
              <w:t>ș</w:t>
            </w:r>
            <w:r w:rsidRPr="003729F7">
              <w:rPr>
                <w:b/>
                <w:i/>
                <w:color w:val="auto"/>
              </w:rPr>
              <w:t>i de informare, dreptul la educa</w:t>
            </w:r>
            <w:r w:rsidR="004F79FC" w:rsidRPr="003729F7">
              <w:rPr>
                <w:b/>
                <w:i/>
                <w:color w:val="auto"/>
              </w:rPr>
              <w:t>ț</w:t>
            </w:r>
            <w:r w:rsidRPr="003729F7">
              <w:rPr>
                <w:b/>
                <w:i/>
                <w:color w:val="auto"/>
              </w:rPr>
              <w:t>ie, libertatea de alegere a ocupa</w:t>
            </w:r>
            <w:r w:rsidR="004F79FC" w:rsidRPr="003729F7">
              <w:rPr>
                <w:b/>
                <w:i/>
                <w:color w:val="auto"/>
              </w:rPr>
              <w:t>ț</w:t>
            </w:r>
            <w:r w:rsidRPr="003729F7">
              <w:rPr>
                <w:b/>
                <w:i/>
                <w:color w:val="auto"/>
              </w:rPr>
              <w:t xml:space="preserve">iei </w:t>
            </w:r>
            <w:r w:rsidR="004F79FC" w:rsidRPr="003729F7">
              <w:rPr>
                <w:b/>
                <w:i/>
                <w:color w:val="auto"/>
              </w:rPr>
              <w:t>ș</w:t>
            </w:r>
            <w:r w:rsidRPr="003729F7">
              <w:rPr>
                <w:b/>
                <w:i/>
                <w:color w:val="auto"/>
              </w:rPr>
              <w:t>i dreptul la muncă, libertatea de a desfă</w:t>
            </w:r>
            <w:r w:rsidR="004F79FC" w:rsidRPr="003729F7">
              <w:rPr>
                <w:b/>
                <w:i/>
                <w:color w:val="auto"/>
              </w:rPr>
              <w:t>ș</w:t>
            </w:r>
            <w:r w:rsidRPr="003729F7">
              <w:rPr>
                <w:b/>
                <w:i/>
                <w:color w:val="auto"/>
              </w:rPr>
              <w:t xml:space="preserve">ura o activitate comercială, dreptul de azil, nediscriminarea, drepturile copilului, dreptul la securitate socială </w:t>
            </w:r>
            <w:r w:rsidR="004F79FC" w:rsidRPr="003729F7">
              <w:rPr>
                <w:b/>
                <w:i/>
                <w:color w:val="auto"/>
              </w:rPr>
              <w:t>ș</w:t>
            </w:r>
            <w:r w:rsidRPr="003729F7">
              <w:rPr>
                <w:b/>
                <w:i/>
                <w:color w:val="auto"/>
              </w:rPr>
              <w:t>i asisten</w:t>
            </w:r>
            <w:r w:rsidR="004F79FC" w:rsidRPr="003729F7">
              <w:rPr>
                <w:b/>
                <w:i/>
                <w:color w:val="auto"/>
              </w:rPr>
              <w:t>ț</w:t>
            </w:r>
            <w:r w:rsidRPr="003729F7">
              <w:rPr>
                <w:b/>
                <w:i/>
                <w:color w:val="auto"/>
              </w:rPr>
              <w:t>ă socială, protec</w:t>
            </w:r>
            <w:r w:rsidR="004F79FC" w:rsidRPr="003729F7">
              <w:rPr>
                <w:b/>
                <w:i/>
                <w:color w:val="auto"/>
              </w:rPr>
              <w:t>ț</w:t>
            </w:r>
            <w:r w:rsidRPr="003729F7">
              <w:rPr>
                <w:b/>
                <w:i/>
                <w:color w:val="auto"/>
              </w:rPr>
              <w:t>ia sănătă</w:t>
            </w:r>
            <w:r w:rsidR="004F79FC" w:rsidRPr="003729F7">
              <w:rPr>
                <w:b/>
                <w:i/>
                <w:color w:val="auto"/>
              </w:rPr>
              <w:t>ț</w:t>
            </w:r>
            <w:r w:rsidRPr="003729F7">
              <w:rPr>
                <w:b/>
                <w:i/>
                <w:color w:val="auto"/>
              </w:rPr>
              <w:t>ii. Prin urmare, acesta ar trebui să fie pus în aplicare în consecin</w:t>
            </w:r>
            <w:r w:rsidR="004F79FC" w:rsidRPr="003729F7">
              <w:rPr>
                <w:b/>
                <w:i/>
                <w:color w:val="auto"/>
              </w:rPr>
              <w:t>ț</w:t>
            </w:r>
            <w:r w:rsidRPr="003729F7">
              <w:rPr>
                <w:b/>
                <w:i/>
                <w:color w:val="auto"/>
              </w:rPr>
              <w:t>ă</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(11)</w:t>
            </w:r>
            <w:r w:rsidRPr="003729F7">
              <w:rPr>
                <w:color w:val="auto"/>
              </w:rPr>
              <w:tab/>
              <w:t>Prezentul regulament respectă drepturile fundamentale.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150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(11)</w:t>
            </w:r>
            <w:r w:rsidRPr="003729F7">
              <w:rPr>
                <w:color w:val="auto"/>
              </w:rPr>
              <w:tab/>
              <w:t xml:space="preserve">Prezentul regulament respectă drepturile fundamentale </w:t>
            </w:r>
            <w:r w:rsidR="004F79FC" w:rsidRPr="003729F7">
              <w:rPr>
                <w:color w:val="auto"/>
              </w:rPr>
              <w:t>ș</w:t>
            </w:r>
            <w:r w:rsidRPr="003729F7">
              <w:rPr>
                <w:color w:val="auto"/>
              </w:rPr>
              <w:t>i principiile recunoscute, în special, de Carta drepturilor fundamentale a Uniunii Europene (</w:t>
            </w:r>
            <w:r w:rsidRPr="003729F7">
              <w:rPr>
                <w:color w:val="auto"/>
                <w:cs/>
              </w:rPr>
              <w:t>„</w:t>
            </w:r>
            <w:r w:rsidRPr="003729F7">
              <w:rPr>
                <w:color w:val="auto"/>
              </w:rPr>
              <w:t>Carta</w:t>
            </w:r>
            <w:r w:rsidRPr="003729F7">
              <w:rPr>
                <w:color w:val="auto"/>
                <w:cs/>
              </w:rPr>
              <w:t>”</w:t>
            </w:r>
            <w:r w:rsidRPr="003729F7">
              <w:rPr>
                <w:color w:val="auto"/>
              </w:rPr>
              <w:t>). În particular, prin prezentul regulament se urmăre</w:t>
            </w:r>
            <w:r w:rsidR="004F79FC" w:rsidRPr="003729F7">
              <w:rPr>
                <w:color w:val="auto"/>
              </w:rPr>
              <w:t>ș</w:t>
            </w:r>
            <w:r w:rsidRPr="003729F7">
              <w:rPr>
                <w:color w:val="auto"/>
              </w:rPr>
              <w:t>te să se asigure respectarea deplină a demnită</w:t>
            </w:r>
            <w:r w:rsidR="004F79FC" w:rsidRPr="003729F7">
              <w:rPr>
                <w:color w:val="auto"/>
              </w:rPr>
              <w:t>ț</w:t>
            </w:r>
            <w:r w:rsidRPr="003729F7">
              <w:rPr>
                <w:color w:val="auto"/>
              </w:rPr>
              <w:t xml:space="preserve">ii umane </w:t>
            </w:r>
            <w:r w:rsidR="004F79FC" w:rsidRPr="003729F7">
              <w:rPr>
                <w:color w:val="auto"/>
              </w:rPr>
              <w:t>ș</w:t>
            </w:r>
            <w:r w:rsidRPr="003729F7">
              <w:rPr>
                <w:color w:val="auto"/>
              </w:rPr>
              <w:t>i a dreptului de azil al solicitan</w:t>
            </w:r>
            <w:r w:rsidR="004F79FC" w:rsidRPr="003729F7">
              <w:rPr>
                <w:color w:val="auto"/>
              </w:rPr>
              <w:t>ț</w:t>
            </w:r>
            <w:r w:rsidRPr="003729F7">
              <w:rPr>
                <w:color w:val="auto"/>
              </w:rPr>
              <w:t xml:space="preserve">ilor de azil </w:t>
            </w:r>
            <w:r w:rsidR="004F79FC" w:rsidRPr="003729F7">
              <w:rPr>
                <w:color w:val="auto"/>
              </w:rPr>
              <w:t>ș</w:t>
            </w:r>
            <w:r w:rsidRPr="003729F7">
              <w:rPr>
                <w:color w:val="auto"/>
              </w:rPr>
              <w:t>i al membrilor familiei care îi înso</w:t>
            </w:r>
            <w:r w:rsidR="004F79FC" w:rsidRPr="003729F7">
              <w:rPr>
                <w:color w:val="auto"/>
              </w:rPr>
              <w:t>ț</w:t>
            </w:r>
            <w:r w:rsidRPr="003729F7">
              <w:rPr>
                <w:color w:val="auto"/>
              </w:rPr>
              <w:t>esc</w:t>
            </w:r>
            <w:r w:rsidRPr="003729F7">
              <w:rPr>
                <w:b/>
                <w:i/>
                <w:color w:val="auto"/>
              </w:rPr>
              <w:t xml:space="preserve"> </w:t>
            </w:r>
            <w:r w:rsidR="004F79FC" w:rsidRPr="003729F7">
              <w:rPr>
                <w:b/>
                <w:i/>
                <w:color w:val="auto"/>
              </w:rPr>
              <w:t>ș</w:t>
            </w:r>
            <w:r w:rsidRPr="003729F7">
              <w:rPr>
                <w:b/>
                <w:i/>
                <w:color w:val="auto"/>
              </w:rPr>
              <w:t>i să se promoveze aplicarea articolelor din Cartă referitoare la demnitatea umană, respectarea vie</w:t>
            </w:r>
            <w:r w:rsidR="004F79FC" w:rsidRPr="003729F7">
              <w:rPr>
                <w:b/>
                <w:i/>
                <w:color w:val="auto"/>
              </w:rPr>
              <w:t>ț</w:t>
            </w:r>
            <w:r w:rsidRPr="003729F7">
              <w:rPr>
                <w:b/>
                <w:i/>
                <w:color w:val="auto"/>
              </w:rPr>
              <w:t xml:space="preserve">ii private </w:t>
            </w:r>
            <w:r w:rsidR="004F79FC" w:rsidRPr="003729F7">
              <w:rPr>
                <w:b/>
                <w:i/>
                <w:color w:val="auto"/>
              </w:rPr>
              <w:t>ș</w:t>
            </w:r>
            <w:r w:rsidRPr="003729F7">
              <w:rPr>
                <w:b/>
                <w:i/>
                <w:color w:val="auto"/>
              </w:rPr>
              <w:t xml:space="preserve">i de familie, libertatea de exprimare </w:t>
            </w:r>
            <w:r w:rsidR="004F79FC" w:rsidRPr="003729F7">
              <w:rPr>
                <w:b/>
                <w:i/>
                <w:color w:val="auto"/>
              </w:rPr>
              <w:t>ș</w:t>
            </w:r>
            <w:r w:rsidRPr="003729F7">
              <w:rPr>
                <w:b/>
                <w:i/>
                <w:color w:val="auto"/>
              </w:rPr>
              <w:t>i de informare, dreptul la educa</w:t>
            </w:r>
            <w:r w:rsidR="004F79FC" w:rsidRPr="003729F7">
              <w:rPr>
                <w:b/>
                <w:i/>
                <w:color w:val="auto"/>
              </w:rPr>
              <w:t>ț</w:t>
            </w:r>
            <w:r w:rsidRPr="003729F7">
              <w:rPr>
                <w:b/>
                <w:i/>
                <w:color w:val="auto"/>
              </w:rPr>
              <w:t>ie, libertatea de alegere a ocupa</w:t>
            </w:r>
            <w:r w:rsidR="004F79FC" w:rsidRPr="003729F7">
              <w:rPr>
                <w:b/>
                <w:i/>
                <w:color w:val="auto"/>
              </w:rPr>
              <w:t>ț</w:t>
            </w:r>
            <w:r w:rsidRPr="003729F7">
              <w:rPr>
                <w:b/>
                <w:i/>
                <w:color w:val="auto"/>
              </w:rPr>
              <w:t xml:space="preserve">iei </w:t>
            </w:r>
            <w:r w:rsidR="004F79FC" w:rsidRPr="003729F7">
              <w:rPr>
                <w:b/>
                <w:i/>
                <w:color w:val="auto"/>
              </w:rPr>
              <w:t>ș</w:t>
            </w:r>
            <w:r w:rsidRPr="003729F7">
              <w:rPr>
                <w:b/>
                <w:i/>
                <w:color w:val="auto"/>
              </w:rPr>
              <w:t>i dreptul la muncă, libertatea de a desfă</w:t>
            </w:r>
            <w:r w:rsidR="004F79FC" w:rsidRPr="003729F7">
              <w:rPr>
                <w:b/>
                <w:i/>
                <w:color w:val="auto"/>
              </w:rPr>
              <w:t>ș</w:t>
            </w:r>
            <w:r w:rsidRPr="003729F7">
              <w:rPr>
                <w:b/>
                <w:i/>
                <w:color w:val="auto"/>
              </w:rPr>
              <w:t xml:space="preserve">ura o activitate comercială, dreptul de azil, nediscriminarea, drepturile copilului, dreptul la securitate socială </w:t>
            </w:r>
            <w:r w:rsidR="004F79FC" w:rsidRPr="003729F7">
              <w:rPr>
                <w:b/>
                <w:i/>
                <w:color w:val="auto"/>
              </w:rPr>
              <w:t>ș</w:t>
            </w:r>
            <w:r w:rsidRPr="003729F7">
              <w:rPr>
                <w:b/>
                <w:i/>
                <w:color w:val="auto"/>
              </w:rPr>
              <w:t>i asisten</w:t>
            </w:r>
            <w:r w:rsidR="004F79FC" w:rsidRPr="003729F7">
              <w:rPr>
                <w:b/>
                <w:i/>
                <w:color w:val="auto"/>
              </w:rPr>
              <w:t>ț</w:t>
            </w:r>
            <w:r w:rsidRPr="003729F7">
              <w:rPr>
                <w:b/>
                <w:i/>
                <w:color w:val="auto"/>
              </w:rPr>
              <w:t>ă socială, protec</w:t>
            </w:r>
            <w:r w:rsidR="004F79FC" w:rsidRPr="003729F7">
              <w:rPr>
                <w:b/>
                <w:i/>
                <w:color w:val="auto"/>
              </w:rPr>
              <w:t>ț</w:t>
            </w:r>
            <w:r w:rsidRPr="003729F7">
              <w:rPr>
                <w:b/>
                <w:i/>
                <w:color w:val="auto"/>
              </w:rPr>
              <w:t>ia sănătă</w:t>
            </w:r>
            <w:r w:rsidR="004F79FC" w:rsidRPr="003729F7">
              <w:rPr>
                <w:b/>
                <w:i/>
                <w:color w:val="auto"/>
              </w:rPr>
              <w:t>ț</w:t>
            </w:r>
            <w:r w:rsidRPr="003729F7">
              <w:rPr>
                <w:b/>
                <w:i/>
                <w:color w:val="auto"/>
              </w:rPr>
              <w:t>ii. Prin urmare, acesta ar trebui să fie pus în aplicare în consecin</w:t>
            </w:r>
            <w:r w:rsidR="004F79FC" w:rsidRPr="003729F7">
              <w:rPr>
                <w:b/>
                <w:i/>
                <w:color w:val="auto"/>
              </w:rPr>
              <w:t>ț</w:t>
            </w:r>
            <w:r w:rsidRPr="003729F7">
              <w:rPr>
                <w:b/>
                <w:i/>
                <w:color w:val="auto"/>
              </w:rPr>
              <w:t>ă</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(11)</w:t>
            </w:r>
            <w:r w:rsidRPr="003729F7">
              <w:rPr>
                <w:color w:val="auto"/>
              </w:rPr>
              <w:tab/>
              <w:t xml:space="preserve">Prezentul regulament respectă drepturile fundamentale </w:t>
            </w:r>
            <w:r w:rsidR="004F79FC" w:rsidRPr="003729F7">
              <w:rPr>
                <w:color w:val="auto"/>
              </w:rPr>
              <w:t>ș</w:t>
            </w:r>
            <w:r w:rsidRPr="003729F7">
              <w:rPr>
                <w:color w:val="auto"/>
              </w:rPr>
              <w:t>i principiile recunoscute, în special, de Carta drepturilor fundamentale a Uniunii Europene (</w:t>
            </w:r>
            <w:r w:rsidRPr="003729F7">
              <w:rPr>
                <w:color w:val="auto"/>
                <w:cs/>
              </w:rPr>
              <w:t>„</w:t>
            </w:r>
            <w:r w:rsidRPr="003729F7">
              <w:rPr>
                <w:color w:val="auto"/>
              </w:rPr>
              <w:t>Carta</w:t>
            </w:r>
            <w:r w:rsidRPr="003729F7">
              <w:rPr>
                <w:color w:val="auto"/>
                <w:cs/>
              </w:rPr>
              <w:t>”</w:t>
            </w:r>
            <w:r w:rsidRPr="003729F7">
              <w:rPr>
                <w:color w:val="auto"/>
              </w:rPr>
              <w:t>). În particular, prin prezentul regulament se urmăre</w:t>
            </w:r>
            <w:r w:rsidR="004F79FC" w:rsidRPr="003729F7">
              <w:rPr>
                <w:color w:val="auto"/>
              </w:rPr>
              <w:t>ș</w:t>
            </w:r>
            <w:r w:rsidRPr="003729F7">
              <w:rPr>
                <w:color w:val="auto"/>
              </w:rPr>
              <w:t>te să se asigure respectarea deplină a demnită</w:t>
            </w:r>
            <w:r w:rsidR="004F79FC" w:rsidRPr="003729F7">
              <w:rPr>
                <w:color w:val="auto"/>
              </w:rPr>
              <w:t>ț</w:t>
            </w:r>
            <w:r w:rsidRPr="003729F7">
              <w:rPr>
                <w:color w:val="auto"/>
              </w:rPr>
              <w:t xml:space="preserve">ii umane </w:t>
            </w:r>
            <w:r w:rsidR="004F79FC" w:rsidRPr="003729F7">
              <w:rPr>
                <w:color w:val="auto"/>
              </w:rPr>
              <w:t>ș</w:t>
            </w:r>
            <w:r w:rsidRPr="003729F7">
              <w:rPr>
                <w:color w:val="auto"/>
              </w:rPr>
              <w:t>i a dreptului de azil al solicitan</w:t>
            </w:r>
            <w:r w:rsidR="004F79FC" w:rsidRPr="003729F7">
              <w:rPr>
                <w:color w:val="auto"/>
              </w:rPr>
              <w:t>ț</w:t>
            </w:r>
            <w:r w:rsidRPr="003729F7">
              <w:rPr>
                <w:color w:val="auto"/>
              </w:rPr>
              <w:t xml:space="preserve">ilor de azil </w:t>
            </w:r>
            <w:r w:rsidR="004F79FC" w:rsidRPr="003729F7">
              <w:rPr>
                <w:color w:val="auto"/>
              </w:rPr>
              <w:t>ș</w:t>
            </w:r>
            <w:r w:rsidRPr="003729F7">
              <w:rPr>
                <w:color w:val="auto"/>
              </w:rPr>
              <w:t>i al membrilor familiei care îi înso</w:t>
            </w:r>
            <w:r w:rsidR="004F79FC" w:rsidRPr="003729F7">
              <w:rPr>
                <w:color w:val="auto"/>
              </w:rPr>
              <w:t>ț</w:t>
            </w:r>
            <w:r w:rsidRPr="003729F7">
              <w:rPr>
                <w:color w:val="auto"/>
              </w:rPr>
              <w:t>esc.</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151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(11)</w:t>
            </w:r>
            <w:r w:rsidRPr="003729F7">
              <w:rPr>
                <w:color w:val="auto"/>
              </w:rPr>
              <w:tab/>
              <w:t xml:space="preserve">Prezentul regulament respectă drepturile fundamentale </w:t>
            </w:r>
            <w:r w:rsidR="004F79FC" w:rsidRPr="003729F7">
              <w:rPr>
                <w:color w:val="auto"/>
              </w:rPr>
              <w:t>ș</w:t>
            </w:r>
            <w:r w:rsidRPr="003729F7">
              <w:rPr>
                <w:color w:val="auto"/>
              </w:rPr>
              <w:t>i principiile recunoscute, în special, de Carta drepturilor fundamentale a Uniunii Europene (</w:t>
            </w:r>
            <w:r w:rsidRPr="003729F7">
              <w:rPr>
                <w:color w:val="auto"/>
                <w:cs/>
              </w:rPr>
              <w:t>„</w:t>
            </w:r>
            <w:r w:rsidRPr="003729F7">
              <w:rPr>
                <w:color w:val="auto"/>
              </w:rPr>
              <w:t>Carta</w:t>
            </w:r>
            <w:r w:rsidRPr="003729F7">
              <w:rPr>
                <w:color w:val="auto"/>
                <w:cs/>
              </w:rPr>
              <w:t>”</w:t>
            </w:r>
            <w:r w:rsidRPr="003729F7">
              <w:rPr>
                <w:color w:val="auto"/>
              </w:rPr>
              <w:t>). În particular, prin prezentul regulament se urmăre</w:t>
            </w:r>
            <w:r w:rsidR="004F79FC" w:rsidRPr="003729F7">
              <w:rPr>
                <w:color w:val="auto"/>
              </w:rPr>
              <w:t>ș</w:t>
            </w:r>
            <w:r w:rsidRPr="003729F7">
              <w:rPr>
                <w:color w:val="auto"/>
              </w:rPr>
              <w:t>te să se asigure respectarea deplină a demnită</w:t>
            </w:r>
            <w:r w:rsidR="004F79FC" w:rsidRPr="003729F7">
              <w:rPr>
                <w:color w:val="auto"/>
              </w:rPr>
              <w:t>ț</w:t>
            </w:r>
            <w:r w:rsidRPr="003729F7">
              <w:rPr>
                <w:color w:val="auto"/>
              </w:rPr>
              <w:t xml:space="preserve">ii umane </w:t>
            </w:r>
            <w:r w:rsidR="004F79FC" w:rsidRPr="003729F7">
              <w:rPr>
                <w:color w:val="auto"/>
              </w:rPr>
              <w:t>ș</w:t>
            </w:r>
            <w:r w:rsidRPr="003729F7">
              <w:rPr>
                <w:color w:val="auto"/>
              </w:rPr>
              <w:t>i a dreptului de azil al solicitan</w:t>
            </w:r>
            <w:r w:rsidR="004F79FC" w:rsidRPr="003729F7">
              <w:rPr>
                <w:color w:val="auto"/>
              </w:rPr>
              <w:t>ț</w:t>
            </w:r>
            <w:r w:rsidRPr="003729F7">
              <w:rPr>
                <w:color w:val="auto"/>
              </w:rPr>
              <w:t xml:space="preserve">ilor de azil </w:t>
            </w:r>
            <w:r w:rsidR="004F79FC" w:rsidRPr="003729F7">
              <w:rPr>
                <w:color w:val="auto"/>
              </w:rPr>
              <w:t>ș</w:t>
            </w:r>
            <w:r w:rsidRPr="003729F7">
              <w:rPr>
                <w:color w:val="auto"/>
              </w:rPr>
              <w:t>i al membrilor familiei care îi înso</w:t>
            </w:r>
            <w:r w:rsidR="004F79FC" w:rsidRPr="003729F7">
              <w:rPr>
                <w:color w:val="auto"/>
              </w:rPr>
              <w:t>ț</w:t>
            </w:r>
            <w:r w:rsidRPr="003729F7">
              <w:rPr>
                <w:color w:val="auto"/>
              </w:rPr>
              <w:t xml:space="preserve">esc </w:t>
            </w:r>
            <w:r w:rsidR="004F79FC" w:rsidRPr="003729F7">
              <w:rPr>
                <w:color w:val="auto"/>
              </w:rPr>
              <w:t>ș</w:t>
            </w:r>
            <w:r w:rsidRPr="003729F7">
              <w:rPr>
                <w:color w:val="auto"/>
              </w:rPr>
              <w:t>i să se promoveze aplicarea articolelor din Cartă referitoare la demnitatea umană, respectarea vie</w:t>
            </w:r>
            <w:r w:rsidR="004F79FC" w:rsidRPr="003729F7">
              <w:rPr>
                <w:color w:val="auto"/>
              </w:rPr>
              <w:t>ț</w:t>
            </w:r>
            <w:r w:rsidRPr="003729F7">
              <w:rPr>
                <w:color w:val="auto"/>
              </w:rPr>
              <w:t xml:space="preserve">ii private </w:t>
            </w:r>
            <w:r w:rsidR="004F79FC" w:rsidRPr="003729F7">
              <w:rPr>
                <w:color w:val="auto"/>
              </w:rPr>
              <w:t>ș</w:t>
            </w:r>
            <w:r w:rsidRPr="003729F7">
              <w:rPr>
                <w:color w:val="auto"/>
              </w:rPr>
              <w:t xml:space="preserve">i de familie, libertatea de exprimare </w:t>
            </w:r>
            <w:r w:rsidR="004F79FC" w:rsidRPr="003729F7">
              <w:rPr>
                <w:color w:val="auto"/>
              </w:rPr>
              <w:t>ș</w:t>
            </w:r>
            <w:r w:rsidRPr="003729F7">
              <w:rPr>
                <w:color w:val="auto"/>
              </w:rPr>
              <w:t>i de informare, dreptul la educa</w:t>
            </w:r>
            <w:r w:rsidR="004F79FC" w:rsidRPr="003729F7">
              <w:rPr>
                <w:color w:val="auto"/>
              </w:rPr>
              <w:t>ț</w:t>
            </w:r>
            <w:r w:rsidRPr="003729F7">
              <w:rPr>
                <w:color w:val="auto"/>
              </w:rPr>
              <w:t>ie, libertatea de alegere a ocupa</w:t>
            </w:r>
            <w:r w:rsidR="004F79FC" w:rsidRPr="003729F7">
              <w:rPr>
                <w:color w:val="auto"/>
              </w:rPr>
              <w:t>ț</w:t>
            </w:r>
            <w:r w:rsidRPr="003729F7">
              <w:rPr>
                <w:color w:val="auto"/>
              </w:rPr>
              <w:t xml:space="preserve">iei </w:t>
            </w:r>
            <w:r w:rsidR="004F79FC" w:rsidRPr="003729F7">
              <w:rPr>
                <w:color w:val="auto"/>
              </w:rPr>
              <w:t>ș</w:t>
            </w:r>
            <w:r w:rsidRPr="003729F7">
              <w:rPr>
                <w:color w:val="auto"/>
              </w:rPr>
              <w:t>i dreptul la muncă, libertatea de a desfă</w:t>
            </w:r>
            <w:r w:rsidR="004F79FC" w:rsidRPr="003729F7">
              <w:rPr>
                <w:color w:val="auto"/>
              </w:rPr>
              <w:t>ș</w:t>
            </w:r>
            <w:r w:rsidRPr="003729F7">
              <w:rPr>
                <w:color w:val="auto"/>
              </w:rPr>
              <w:t xml:space="preserve">ura o activitate comercială, dreptul de azil, nediscriminarea, drepturile copilului, dreptul la securitate socială </w:t>
            </w:r>
            <w:r w:rsidR="004F79FC" w:rsidRPr="003729F7">
              <w:rPr>
                <w:color w:val="auto"/>
              </w:rPr>
              <w:t>ș</w:t>
            </w:r>
            <w:r w:rsidRPr="003729F7">
              <w:rPr>
                <w:color w:val="auto"/>
              </w:rPr>
              <w:t>i asisten</w:t>
            </w:r>
            <w:r w:rsidR="004F79FC" w:rsidRPr="003729F7">
              <w:rPr>
                <w:color w:val="auto"/>
              </w:rPr>
              <w:t>ț</w:t>
            </w:r>
            <w:r w:rsidRPr="003729F7">
              <w:rPr>
                <w:color w:val="auto"/>
              </w:rPr>
              <w:t>ă socială, protec</w:t>
            </w:r>
            <w:r w:rsidR="004F79FC" w:rsidRPr="003729F7">
              <w:rPr>
                <w:color w:val="auto"/>
              </w:rPr>
              <w:t>ț</w:t>
            </w:r>
            <w:r w:rsidRPr="003729F7">
              <w:rPr>
                <w:color w:val="auto"/>
              </w:rPr>
              <w:t>ia sănătă</w:t>
            </w:r>
            <w:r w:rsidR="004F79FC" w:rsidRPr="003729F7">
              <w:rPr>
                <w:color w:val="auto"/>
              </w:rPr>
              <w:t>ț</w:t>
            </w:r>
            <w:r w:rsidRPr="003729F7">
              <w:rPr>
                <w:color w:val="auto"/>
              </w:rPr>
              <w:t>ii. Prin urmare, acesta ar trebui să fie pus în aplicare în consecin</w:t>
            </w:r>
            <w:r w:rsidR="004F79FC" w:rsidRPr="003729F7">
              <w:rPr>
                <w:color w:val="auto"/>
              </w:rPr>
              <w:t>ț</w:t>
            </w:r>
            <w:r w:rsidRPr="003729F7">
              <w:rPr>
                <w:color w:val="auto"/>
              </w:rPr>
              <w:t>ă.</w:t>
            </w:r>
          </w:p>
        </w:tc>
        <w:tc>
          <w:tcPr>
            <w:tcW w:w="4876" w:type="dxa"/>
          </w:tcPr>
          <w:p w:rsidR="00A7143B" w:rsidRPr="003729F7" w:rsidRDefault="00A7143B" w:rsidP="00A7143B">
            <w:pPr>
              <w:pStyle w:val="Normal6"/>
              <w:rPr>
                <w:color w:val="auto"/>
              </w:rPr>
            </w:pPr>
            <w:r w:rsidRPr="003729F7">
              <w:rPr>
                <w:color w:val="auto"/>
              </w:rPr>
              <w:t>(11)</w:t>
            </w:r>
            <w:r w:rsidRPr="003729F7">
              <w:rPr>
                <w:color w:val="auto"/>
              </w:rPr>
              <w:tab/>
              <w:t xml:space="preserve">Prezentul regulament respectă drepturile fundamentale </w:t>
            </w:r>
            <w:r w:rsidR="004F79FC" w:rsidRPr="003729F7">
              <w:rPr>
                <w:color w:val="auto"/>
              </w:rPr>
              <w:t>ș</w:t>
            </w:r>
            <w:r w:rsidRPr="003729F7">
              <w:rPr>
                <w:color w:val="auto"/>
              </w:rPr>
              <w:t>i principiile recunoscute, în special, de Carta drepturilor fundamentale a Uniunii Europene (</w:t>
            </w:r>
            <w:r w:rsidRPr="003729F7">
              <w:rPr>
                <w:color w:val="auto"/>
                <w:cs/>
              </w:rPr>
              <w:t>„</w:t>
            </w:r>
            <w:r w:rsidRPr="003729F7">
              <w:rPr>
                <w:color w:val="auto"/>
              </w:rPr>
              <w:t>Carta</w:t>
            </w:r>
            <w:r w:rsidRPr="003729F7">
              <w:rPr>
                <w:color w:val="auto"/>
                <w:cs/>
              </w:rPr>
              <w:t>”</w:t>
            </w:r>
            <w:r w:rsidRPr="003729F7">
              <w:rPr>
                <w:color w:val="auto"/>
              </w:rPr>
              <w:t>)</w:t>
            </w:r>
            <w:r w:rsidRPr="003729F7">
              <w:rPr>
                <w:b/>
                <w:i/>
                <w:color w:val="auto"/>
              </w:rPr>
              <w:t>, de Conven</w:t>
            </w:r>
            <w:r w:rsidR="004F79FC" w:rsidRPr="003729F7">
              <w:rPr>
                <w:b/>
                <w:i/>
                <w:color w:val="auto"/>
              </w:rPr>
              <w:t>ț</w:t>
            </w:r>
            <w:r w:rsidRPr="003729F7">
              <w:rPr>
                <w:b/>
                <w:i/>
                <w:color w:val="auto"/>
              </w:rPr>
              <w:t xml:space="preserve">ia europeană a drepturilor omului </w:t>
            </w:r>
            <w:r w:rsidR="004F79FC" w:rsidRPr="003729F7">
              <w:rPr>
                <w:b/>
                <w:i/>
                <w:color w:val="auto"/>
              </w:rPr>
              <w:t>ș</w:t>
            </w:r>
            <w:r w:rsidRPr="003729F7">
              <w:rPr>
                <w:b/>
                <w:i/>
                <w:color w:val="auto"/>
              </w:rPr>
              <w:t>i de Carta socială europeană</w:t>
            </w:r>
            <w:r w:rsidRPr="003729F7">
              <w:rPr>
                <w:color w:val="auto"/>
              </w:rPr>
              <w:t>. În particular, prin prezentul regulament se urmăre</w:t>
            </w:r>
            <w:r w:rsidR="004F79FC" w:rsidRPr="003729F7">
              <w:rPr>
                <w:color w:val="auto"/>
              </w:rPr>
              <w:t>ș</w:t>
            </w:r>
            <w:r w:rsidRPr="003729F7">
              <w:rPr>
                <w:color w:val="auto"/>
              </w:rPr>
              <w:t>te să se asigure respectarea deplină a demnită</w:t>
            </w:r>
            <w:r w:rsidR="004F79FC" w:rsidRPr="003729F7">
              <w:rPr>
                <w:color w:val="auto"/>
              </w:rPr>
              <w:t>ț</w:t>
            </w:r>
            <w:r w:rsidRPr="003729F7">
              <w:rPr>
                <w:color w:val="auto"/>
              </w:rPr>
              <w:t xml:space="preserve">ii umane </w:t>
            </w:r>
            <w:r w:rsidR="004F79FC" w:rsidRPr="003729F7">
              <w:rPr>
                <w:color w:val="auto"/>
              </w:rPr>
              <w:t>ș</w:t>
            </w:r>
            <w:r w:rsidRPr="003729F7">
              <w:rPr>
                <w:color w:val="auto"/>
              </w:rPr>
              <w:t>i a dreptului de azil al solicitan</w:t>
            </w:r>
            <w:r w:rsidR="004F79FC" w:rsidRPr="003729F7">
              <w:rPr>
                <w:color w:val="auto"/>
              </w:rPr>
              <w:t>ț</w:t>
            </w:r>
            <w:r w:rsidRPr="003729F7">
              <w:rPr>
                <w:color w:val="auto"/>
              </w:rPr>
              <w:t xml:space="preserve">ilor de azil </w:t>
            </w:r>
            <w:r w:rsidR="004F79FC" w:rsidRPr="003729F7">
              <w:rPr>
                <w:color w:val="auto"/>
              </w:rPr>
              <w:t>ș</w:t>
            </w:r>
            <w:r w:rsidRPr="003729F7">
              <w:rPr>
                <w:color w:val="auto"/>
              </w:rPr>
              <w:t>i al membrilor familiei care îi înso</w:t>
            </w:r>
            <w:r w:rsidR="004F79FC" w:rsidRPr="003729F7">
              <w:rPr>
                <w:color w:val="auto"/>
              </w:rPr>
              <w:t>ț</w:t>
            </w:r>
            <w:r w:rsidRPr="003729F7">
              <w:rPr>
                <w:color w:val="auto"/>
              </w:rPr>
              <w:t xml:space="preserve">esc </w:t>
            </w:r>
            <w:r w:rsidR="004F79FC" w:rsidRPr="003729F7">
              <w:rPr>
                <w:color w:val="auto"/>
              </w:rPr>
              <w:t>ș</w:t>
            </w:r>
            <w:r w:rsidRPr="003729F7">
              <w:rPr>
                <w:color w:val="auto"/>
              </w:rPr>
              <w:t>i să se promoveze aplicarea articolelor din Cartă</w:t>
            </w:r>
            <w:r w:rsidRPr="003729F7">
              <w:rPr>
                <w:b/>
                <w:i/>
                <w:color w:val="auto"/>
              </w:rPr>
              <w:t>, din Conven</w:t>
            </w:r>
            <w:r w:rsidR="004F79FC" w:rsidRPr="003729F7">
              <w:rPr>
                <w:b/>
                <w:i/>
                <w:color w:val="auto"/>
              </w:rPr>
              <w:t>ț</w:t>
            </w:r>
            <w:r w:rsidRPr="003729F7">
              <w:rPr>
                <w:b/>
                <w:i/>
                <w:color w:val="auto"/>
              </w:rPr>
              <w:t xml:space="preserve">ia europeană a drepturilor omului </w:t>
            </w:r>
            <w:r w:rsidR="004F79FC" w:rsidRPr="003729F7">
              <w:rPr>
                <w:b/>
                <w:i/>
                <w:color w:val="auto"/>
              </w:rPr>
              <w:t>ș</w:t>
            </w:r>
            <w:r w:rsidRPr="003729F7">
              <w:rPr>
                <w:b/>
                <w:i/>
                <w:color w:val="auto"/>
              </w:rPr>
              <w:t>i din Carta socială europeană</w:t>
            </w:r>
            <w:r w:rsidRPr="003729F7">
              <w:rPr>
                <w:color w:val="auto"/>
              </w:rPr>
              <w:t xml:space="preserve"> referitoare la demnitatea umană, respectarea vie</w:t>
            </w:r>
            <w:r w:rsidR="004F79FC" w:rsidRPr="003729F7">
              <w:rPr>
                <w:color w:val="auto"/>
              </w:rPr>
              <w:t>ț</w:t>
            </w:r>
            <w:r w:rsidRPr="003729F7">
              <w:rPr>
                <w:color w:val="auto"/>
              </w:rPr>
              <w:t xml:space="preserve">ii private </w:t>
            </w:r>
            <w:r w:rsidR="004F79FC" w:rsidRPr="003729F7">
              <w:rPr>
                <w:color w:val="auto"/>
              </w:rPr>
              <w:t>ș</w:t>
            </w:r>
            <w:r w:rsidRPr="003729F7">
              <w:rPr>
                <w:color w:val="auto"/>
              </w:rPr>
              <w:t xml:space="preserve">i de familie, </w:t>
            </w:r>
            <w:r w:rsidRPr="003729F7">
              <w:rPr>
                <w:b/>
                <w:i/>
                <w:color w:val="auto"/>
              </w:rPr>
              <w:t>protec</w:t>
            </w:r>
            <w:r w:rsidR="004F79FC" w:rsidRPr="003729F7">
              <w:rPr>
                <w:b/>
                <w:i/>
                <w:color w:val="auto"/>
              </w:rPr>
              <w:t>ț</w:t>
            </w:r>
            <w:r w:rsidRPr="003729F7">
              <w:rPr>
                <w:b/>
                <w:i/>
                <w:color w:val="auto"/>
              </w:rPr>
              <w:t>ia în caz de strămutare, expulzare sau extrădare,</w:t>
            </w:r>
            <w:r w:rsidRPr="003729F7">
              <w:rPr>
                <w:color w:val="auto"/>
              </w:rPr>
              <w:t xml:space="preserve"> libertatea de exprimare </w:t>
            </w:r>
            <w:r w:rsidR="004F79FC" w:rsidRPr="003729F7">
              <w:rPr>
                <w:color w:val="auto"/>
              </w:rPr>
              <w:t>ș</w:t>
            </w:r>
            <w:r w:rsidRPr="003729F7">
              <w:rPr>
                <w:color w:val="auto"/>
              </w:rPr>
              <w:t>i de informare, dreptul la educa</w:t>
            </w:r>
            <w:r w:rsidR="004F79FC" w:rsidRPr="003729F7">
              <w:rPr>
                <w:color w:val="auto"/>
              </w:rPr>
              <w:t>ț</w:t>
            </w:r>
            <w:r w:rsidRPr="003729F7">
              <w:rPr>
                <w:color w:val="auto"/>
              </w:rPr>
              <w:t>ie, libertatea de alegere a ocupa</w:t>
            </w:r>
            <w:r w:rsidR="004F79FC" w:rsidRPr="003729F7">
              <w:rPr>
                <w:color w:val="auto"/>
              </w:rPr>
              <w:t>ț</w:t>
            </w:r>
            <w:r w:rsidRPr="003729F7">
              <w:rPr>
                <w:color w:val="auto"/>
              </w:rPr>
              <w:t xml:space="preserve">iei </w:t>
            </w:r>
            <w:r w:rsidR="004F79FC" w:rsidRPr="003729F7">
              <w:rPr>
                <w:color w:val="auto"/>
              </w:rPr>
              <w:t>ș</w:t>
            </w:r>
            <w:r w:rsidRPr="003729F7">
              <w:rPr>
                <w:color w:val="auto"/>
              </w:rPr>
              <w:t>i dreptul la muncă, libertatea de a desfă</w:t>
            </w:r>
            <w:r w:rsidR="004F79FC" w:rsidRPr="003729F7">
              <w:rPr>
                <w:color w:val="auto"/>
              </w:rPr>
              <w:t>ș</w:t>
            </w:r>
            <w:r w:rsidRPr="003729F7">
              <w:rPr>
                <w:color w:val="auto"/>
              </w:rPr>
              <w:t xml:space="preserve">ura o activitate comercială, dreptul de azil, nediscriminarea, </w:t>
            </w:r>
            <w:r w:rsidRPr="003729F7">
              <w:rPr>
                <w:b/>
                <w:i/>
                <w:color w:val="auto"/>
              </w:rPr>
              <w:t>principiul egalită</w:t>
            </w:r>
            <w:r w:rsidR="004F79FC" w:rsidRPr="003729F7">
              <w:rPr>
                <w:b/>
                <w:i/>
                <w:color w:val="auto"/>
              </w:rPr>
              <w:t>ț</w:t>
            </w:r>
            <w:r w:rsidRPr="003729F7">
              <w:rPr>
                <w:b/>
                <w:i/>
                <w:color w:val="auto"/>
              </w:rPr>
              <w:t>ii,</w:t>
            </w:r>
            <w:r w:rsidRPr="003729F7">
              <w:rPr>
                <w:color w:val="auto"/>
              </w:rPr>
              <w:t xml:space="preserve"> drepturile copilului, </w:t>
            </w:r>
            <w:r w:rsidRPr="003729F7">
              <w:rPr>
                <w:b/>
                <w:i/>
                <w:color w:val="auto"/>
              </w:rPr>
              <w:t>beneficierea de drepturi sociale, inclusiv</w:t>
            </w:r>
            <w:r w:rsidRPr="003729F7">
              <w:rPr>
                <w:color w:val="auto"/>
              </w:rPr>
              <w:t xml:space="preserve"> dreptul la securitate socială </w:t>
            </w:r>
            <w:r w:rsidR="004F79FC" w:rsidRPr="003729F7">
              <w:rPr>
                <w:color w:val="auto"/>
              </w:rPr>
              <w:t>ș</w:t>
            </w:r>
            <w:r w:rsidRPr="003729F7">
              <w:rPr>
                <w:color w:val="auto"/>
              </w:rPr>
              <w:t>i asisten</w:t>
            </w:r>
            <w:r w:rsidR="004F79FC" w:rsidRPr="003729F7">
              <w:rPr>
                <w:color w:val="auto"/>
              </w:rPr>
              <w:t>ț</w:t>
            </w:r>
            <w:r w:rsidRPr="003729F7">
              <w:rPr>
                <w:color w:val="auto"/>
              </w:rPr>
              <w:t>ă socială, protec</w:t>
            </w:r>
            <w:r w:rsidR="004F79FC" w:rsidRPr="003729F7">
              <w:rPr>
                <w:color w:val="auto"/>
              </w:rPr>
              <w:t>ț</w:t>
            </w:r>
            <w:r w:rsidRPr="003729F7">
              <w:rPr>
                <w:color w:val="auto"/>
              </w:rPr>
              <w:t>ia sănătă</w:t>
            </w:r>
            <w:r w:rsidR="004F79FC" w:rsidRPr="003729F7">
              <w:rPr>
                <w:color w:val="auto"/>
              </w:rPr>
              <w:t>ț</w:t>
            </w:r>
            <w:r w:rsidRPr="003729F7">
              <w:rPr>
                <w:color w:val="auto"/>
              </w:rPr>
              <w:t>ii. Prin urmare, acesta ar trebui să fie pus în aplicare în consecin</w:t>
            </w:r>
            <w:r w:rsidR="004F79FC" w:rsidRPr="003729F7">
              <w:rPr>
                <w:color w:val="auto"/>
              </w:rPr>
              <w:t>ț</w:t>
            </w:r>
            <w:r w:rsidRPr="003729F7">
              <w:rPr>
                <w:color w:val="auto"/>
              </w:rPr>
              <w:t>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152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(11)</w:t>
            </w:r>
            <w:r w:rsidRPr="003729F7">
              <w:rPr>
                <w:color w:val="auto"/>
              </w:rPr>
              <w:tab/>
            </w:r>
            <w:r w:rsidRPr="003729F7">
              <w:rPr>
                <w:b/>
                <w:i/>
                <w:color w:val="auto"/>
              </w:rPr>
              <w:t>Prezentul regulament</w:t>
            </w:r>
            <w:r w:rsidRPr="003729F7">
              <w:rPr>
                <w:b/>
                <w:color w:val="auto"/>
              </w:rPr>
              <w:t xml:space="preserve"> </w:t>
            </w:r>
            <w:r w:rsidRPr="003729F7">
              <w:rPr>
                <w:color w:val="auto"/>
              </w:rPr>
              <w:t xml:space="preserve">respectă drepturile fundamentale </w:t>
            </w:r>
            <w:r w:rsidR="004F79FC" w:rsidRPr="003729F7">
              <w:rPr>
                <w:color w:val="auto"/>
              </w:rPr>
              <w:t>ș</w:t>
            </w:r>
            <w:r w:rsidRPr="003729F7">
              <w:rPr>
                <w:color w:val="auto"/>
              </w:rPr>
              <w:t>i principiile recunoscute, în special, de Carta drepturilor fundamentale a Uniunii Europene (</w:t>
            </w:r>
            <w:r w:rsidRPr="003729F7">
              <w:rPr>
                <w:color w:val="auto"/>
                <w:cs/>
              </w:rPr>
              <w:t>„</w:t>
            </w:r>
            <w:r w:rsidRPr="003729F7">
              <w:rPr>
                <w:color w:val="auto"/>
              </w:rPr>
              <w:t>Carta</w:t>
            </w:r>
            <w:r w:rsidRPr="003729F7">
              <w:rPr>
                <w:color w:val="auto"/>
                <w:cs/>
              </w:rPr>
              <w:t>”</w:t>
            </w:r>
            <w:r w:rsidRPr="003729F7">
              <w:rPr>
                <w:color w:val="auto"/>
              </w:rPr>
              <w:t xml:space="preserve">). În particular, prin </w:t>
            </w:r>
            <w:r w:rsidRPr="003729F7">
              <w:rPr>
                <w:b/>
                <w:i/>
                <w:color w:val="auto"/>
              </w:rPr>
              <w:t>prezentul regulament</w:t>
            </w:r>
            <w:r w:rsidRPr="003729F7">
              <w:rPr>
                <w:color w:val="auto"/>
              </w:rPr>
              <w:t xml:space="preserve"> se urmăre</w:t>
            </w:r>
            <w:r w:rsidR="004F79FC" w:rsidRPr="003729F7">
              <w:rPr>
                <w:color w:val="auto"/>
              </w:rPr>
              <w:t>ș</w:t>
            </w:r>
            <w:r w:rsidRPr="003729F7">
              <w:rPr>
                <w:color w:val="auto"/>
              </w:rPr>
              <w:t>te să se asigure respectarea deplină a demnită</w:t>
            </w:r>
            <w:r w:rsidR="004F79FC" w:rsidRPr="003729F7">
              <w:rPr>
                <w:color w:val="auto"/>
              </w:rPr>
              <w:t>ț</w:t>
            </w:r>
            <w:r w:rsidRPr="003729F7">
              <w:rPr>
                <w:color w:val="auto"/>
              </w:rPr>
              <w:t xml:space="preserve">ii umane </w:t>
            </w:r>
            <w:r w:rsidR="004F79FC" w:rsidRPr="003729F7">
              <w:rPr>
                <w:color w:val="auto"/>
              </w:rPr>
              <w:t>ș</w:t>
            </w:r>
            <w:r w:rsidRPr="003729F7">
              <w:rPr>
                <w:color w:val="auto"/>
              </w:rPr>
              <w:t>i a dreptului de azil al solicitan</w:t>
            </w:r>
            <w:r w:rsidR="004F79FC" w:rsidRPr="003729F7">
              <w:rPr>
                <w:color w:val="auto"/>
              </w:rPr>
              <w:t>ț</w:t>
            </w:r>
            <w:r w:rsidRPr="003729F7">
              <w:rPr>
                <w:color w:val="auto"/>
              </w:rPr>
              <w:t xml:space="preserve">ilor de azil </w:t>
            </w:r>
            <w:r w:rsidR="004F79FC" w:rsidRPr="003729F7">
              <w:rPr>
                <w:color w:val="auto"/>
              </w:rPr>
              <w:t>ș</w:t>
            </w:r>
            <w:r w:rsidRPr="003729F7">
              <w:rPr>
                <w:color w:val="auto"/>
              </w:rPr>
              <w:t>i al membrilor familiei care îi înso</w:t>
            </w:r>
            <w:r w:rsidR="004F79FC" w:rsidRPr="003729F7">
              <w:rPr>
                <w:color w:val="auto"/>
              </w:rPr>
              <w:t>ț</w:t>
            </w:r>
            <w:r w:rsidRPr="003729F7">
              <w:rPr>
                <w:color w:val="auto"/>
              </w:rPr>
              <w:t xml:space="preserve">esc </w:t>
            </w:r>
            <w:r w:rsidR="004F79FC" w:rsidRPr="003729F7">
              <w:rPr>
                <w:color w:val="auto"/>
              </w:rPr>
              <w:t>ș</w:t>
            </w:r>
            <w:r w:rsidRPr="003729F7">
              <w:rPr>
                <w:color w:val="auto"/>
              </w:rPr>
              <w:t>i să se promoveze aplicarea articolelor din Cartă referitoare la demnitatea umană, respectarea vie</w:t>
            </w:r>
            <w:r w:rsidR="004F79FC" w:rsidRPr="003729F7">
              <w:rPr>
                <w:color w:val="auto"/>
              </w:rPr>
              <w:t>ț</w:t>
            </w:r>
            <w:r w:rsidRPr="003729F7">
              <w:rPr>
                <w:color w:val="auto"/>
              </w:rPr>
              <w:t xml:space="preserve">ii private </w:t>
            </w:r>
            <w:r w:rsidR="004F79FC" w:rsidRPr="003729F7">
              <w:rPr>
                <w:color w:val="auto"/>
              </w:rPr>
              <w:t>ș</w:t>
            </w:r>
            <w:r w:rsidRPr="003729F7">
              <w:rPr>
                <w:color w:val="auto"/>
              </w:rPr>
              <w:t xml:space="preserve">i de familie, libertatea de exprimare </w:t>
            </w:r>
            <w:r w:rsidR="004F79FC" w:rsidRPr="003729F7">
              <w:rPr>
                <w:color w:val="auto"/>
              </w:rPr>
              <w:t>ș</w:t>
            </w:r>
            <w:r w:rsidRPr="003729F7">
              <w:rPr>
                <w:color w:val="auto"/>
              </w:rPr>
              <w:t>i de informare, dreptul la educa</w:t>
            </w:r>
            <w:r w:rsidR="004F79FC" w:rsidRPr="003729F7">
              <w:rPr>
                <w:color w:val="auto"/>
              </w:rPr>
              <w:t>ț</w:t>
            </w:r>
            <w:r w:rsidRPr="003729F7">
              <w:rPr>
                <w:color w:val="auto"/>
              </w:rPr>
              <w:t>ie, libertatea de alegere a ocupa</w:t>
            </w:r>
            <w:r w:rsidR="004F79FC" w:rsidRPr="003729F7">
              <w:rPr>
                <w:color w:val="auto"/>
              </w:rPr>
              <w:t>ț</w:t>
            </w:r>
            <w:r w:rsidRPr="003729F7">
              <w:rPr>
                <w:color w:val="auto"/>
              </w:rPr>
              <w:t xml:space="preserve">iei </w:t>
            </w:r>
            <w:r w:rsidR="004F79FC" w:rsidRPr="003729F7">
              <w:rPr>
                <w:color w:val="auto"/>
              </w:rPr>
              <w:t>ș</w:t>
            </w:r>
            <w:r w:rsidRPr="003729F7">
              <w:rPr>
                <w:color w:val="auto"/>
              </w:rPr>
              <w:t>i dreptul la muncă, libertatea de a desfă</w:t>
            </w:r>
            <w:r w:rsidR="004F79FC" w:rsidRPr="003729F7">
              <w:rPr>
                <w:color w:val="auto"/>
              </w:rPr>
              <w:t>ș</w:t>
            </w:r>
            <w:r w:rsidRPr="003729F7">
              <w:rPr>
                <w:color w:val="auto"/>
              </w:rPr>
              <w:t xml:space="preserve">ura o activitate comercială, dreptul de azil, nediscriminarea, drepturile copilului, dreptul la securitate socială </w:t>
            </w:r>
            <w:r w:rsidR="004F79FC" w:rsidRPr="003729F7">
              <w:rPr>
                <w:color w:val="auto"/>
              </w:rPr>
              <w:t>ș</w:t>
            </w:r>
            <w:r w:rsidRPr="003729F7">
              <w:rPr>
                <w:color w:val="auto"/>
              </w:rPr>
              <w:t>i asisten</w:t>
            </w:r>
            <w:r w:rsidR="004F79FC" w:rsidRPr="003729F7">
              <w:rPr>
                <w:color w:val="auto"/>
              </w:rPr>
              <w:t>ț</w:t>
            </w:r>
            <w:r w:rsidRPr="003729F7">
              <w:rPr>
                <w:color w:val="auto"/>
              </w:rPr>
              <w:t>ă socială, protec</w:t>
            </w:r>
            <w:r w:rsidR="004F79FC" w:rsidRPr="003729F7">
              <w:rPr>
                <w:color w:val="auto"/>
              </w:rPr>
              <w:t>ț</w:t>
            </w:r>
            <w:r w:rsidRPr="003729F7">
              <w:rPr>
                <w:color w:val="auto"/>
              </w:rPr>
              <w:t>ia sănătă</w:t>
            </w:r>
            <w:r w:rsidR="004F79FC" w:rsidRPr="003729F7">
              <w:rPr>
                <w:color w:val="auto"/>
              </w:rPr>
              <w:t>ț</w:t>
            </w:r>
            <w:r w:rsidRPr="003729F7">
              <w:rPr>
                <w:color w:val="auto"/>
              </w:rPr>
              <w:t>ii. Prin urmare, acesta ar trebui să fie pus în aplicare în consecin</w:t>
            </w:r>
            <w:r w:rsidR="004F79FC" w:rsidRPr="003729F7">
              <w:rPr>
                <w:color w:val="auto"/>
              </w:rPr>
              <w:t>ț</w:t>
            </w:r>
            <w:r w:rsidRPr="003729F7">
              <w:rPr>
                <w:color w:val="auto"/>
              </w:rPr>
              <w:t>ă.</w:t>
            </w:r>
          </w:p>
        </w:tc>
        <w:tc>
          <w:tcPr>
            <w:tcW w:w="4876" w:type="dxa"/>
          </w:tcPr>
          <w:p w:rsidR="00A7143B" w:rsidRPr="003729F7" w:rsidRDefault="00A7143B" w:rsidP="00A7143B">
            <w:pPr>
              <w:pStyle w:val="Normal6"/>
              <w:rPr>
                <w:color w:val="auto"/>
              </w:rPr>
            </w:pPr>
            <w:r w:rsidRPr="003729F7">
              <w:rPr>
                <w:color w:val="auto"/>
              </w:rPr>
              <w:t>(11)</w:t>
            </w:r>
            <w:r w:rsidRPr="003729F7">
              <w:rPr>
                <w:color w:val="auto"/>
              </w:rPr>
              <w:tab/>
            </w:r>
            <w:r w:rsidRPr="003729F7">
              <w:rPr>
                <w:b/>
                <w:i/>
                <w:color w:val="auto"/>
              </w:rPr>
              <w:t>Prezenta directivă</w:t>
            </w:r>
            <w:r w:rsidRPr="003729F7">
              <w:rPr>
                <w:color w:val="auto"/>
              </w:rPr>
              <w:t xml:space="preserve"> respectă drepturile fundamentale </w:t>
            </w:r>
            <w:r w:rsidR="004F79FC" w:rsidRPr="003729F7">
              <w:rPr>
                <w:color w:val="auto"/>
              </w:rPr>
              <w:t>ș</w:t>
            </w:r>
            <w:r w:rsidRPr="003729F7">
              <w:rPr>
                <w:color w:val="auto"/>
              </w:rPr>
              <w:t>i principiile recunoscute, în special, de Carta drepturilor fundamentale a Uniunii Europene (</w:t>
            </w:r>
            <w:r w:rsidRPr="003729F7">
              <w:rPr>
                <w:color w:val="auto"/>
                <w:cs/>
              </w:rPr>
              <w:t>„</w:t>
            </w:r>
            <w:r w:rsidRPr="003729F7">
              <w:rPr>
                <w:color w:val="auto"/>
              </w:rPr>
              <w:t>Carta</w:t>
            </w:r>
            <w:r w:rsidRPr="003729F7">
              <w:rPr>
                <w:color w:val="auto"/>
                <w:cs/>
              </w:rPr>
              <w:t>”</w:t>
            </w:r>
            <w:r w:rsidRPr="003729F7">
              <w:rPr>
                <w:color w:val="auto"/>
              </w:rPr>
              <w:t xml:space="preserve">). În particular, prin </w:t>
            </w:r>
            <w:r w:rsidRPr="003729F7">
              <w:rPr>
                <w:b/>
                <w:i/>
                <w:color w:val="auto"/>
              </w:rPr>
              <w:t>prezenta directivă</w:t>
            </w:r>
            <w:r w:rsidRPr="003729F7">
              <w:rPr>
                <w:color w:val="auto"/>
              </w:rPr>
              <w:t xml:space="preserve"> se urmăre</w:t>
            </w:r>
            <w:r w:rsidR="004F79FC" w:rsidRPr="003729F7">
              <w:rPr>
                <w:color w:val="auto"/>
              </w:rPr>
              <w:t>ș</w:t>
            </w:r>
            <w:r w:rsidRPr="003729F7">
              <w:rPr>
                <w:color w:val="auto"/>
              </w:rPr>
              <w:t>te să se asigure respectarea deplină a demnită</w:t>
            </w:r>
            <w:r w:rsidR="004F79FC" w:rsidRPr="003729F7">
              <w:rPr>
                <w:color w:val="auto"/>
              </w:rPr>
              <w:t>ț</w:t>
            </w:r>
            <w:r w:rsidRPr="003729F7">
              <w:rPr>
                <w:color w:val="auto"/>
              </w:rPr>
              <w:t xml:space="preserve">ii umane </w:t>
            </w:r>
            <w:r w:rsidR="004F79FC" w:rsidRPr="003729F7">
              <w:rPr>
                <w:color w:val="auto"/>
              </w:rPr>
              <w:t>ș</w:t>
            </w:r>
            <w:r w:rsidRPr="003729F7">
              <w:rPr>
                <w:color w:val="auto"/>
              </w:rPr>
              <w:t>i a dreptului de azil al solicitan</w:t>
            </w:r>
            <w:r w:rsidR="004F79FC" w:rsidRPr="003729F7">
              <w:rPr>
                <w:color w:val="auto"/>
              </w:rPr>
              <w:t>ț</w:t>
            </w:r>
            <w:r w:rsidRPr="003729F7">
              <w:rPr>
                <w:color w:val="auto"/>
              </w:rPr>
              <w:t xml:space="preserve">ilor de azil </w:t>
            </w:r>
            <w:r w:rsidR="004F79FC" w:rsidRPr="003729F7">
              <w:rPr>
                <w:color w:val="auto"/>
              </w:rPr>
              <w:t>ș</w:t>
            </w:r>
            <w:r w:rsidRPr="003729F7">
              <w:rPr>
                <w:color w:val="auto"/>
              </w:rPr>
              <w:t>i al membrilor familiei care îi înso</w:t>
            </w:r>
            <w:r w:rsidR="004F79FC" w:rsidRPr="003729F7">
              <w:rPr>
                <w:color w:val="auto"/>
              </w:rPr>
              <w:t>ț</w:t>
            </w:r>
            <w:r w:rsidRPr="003729F7">
              <w:rPr>
                <w:color w:val="auto"/>
              </w:rPr>
              <w:t xml:space="preserve">esc </w:t>
            </w:r>
            <w:r w:rsidR="004F79FC" w:rsidRPr="003729F7">
              <w:rPr>
                <w:color w:val="auto"/>
              </w:rPr>
              <w:t>ș</w:t>
            </w:r>
            <w:r w:rsidRPr="003729F7">
              <w:rPr>
                <w:color w:val="auto"/>
              </w:rPr>
              <w:t>i să se promoveze aplicarea articolelor din Cartă referitoare la demnitatea umană, respectarea vie</w:t>
            </w:r>
            <w:r w:rsidR="004F79FC" w:rsidRPr="003729F7">
              <w:rPr>
                <w:color w:val="auto"/>
              </w:rPr>
              <w:t>ț</w:t>
            </w:r>
            <w:r w:rsidRPr="003729F7">
              <w:rPr>
                <w:color w:val="auto"/>
              </w:rPr>
              <w:t xml:space="preserve">ii private </w:t>
            </w:r>
            <w:r w:rsidR="004F79FC" w:rsidRPr="003729F7">
              <w:rPr>
                <w:color w:val="auto"/>
              </w:rPr>
              <w:t>ș</w:t>
            </w:r>
            <w:r w:rsidRPr="003729F7">
              <w:rPr>
                <w:color w:val="auto"/>
              </w:rPr>
              <w:t xml:space="preserve">i de familie, libertatea de exprimare </w:t>
            </w:r>
            <w:r w:rsidR="004F79FC" w:rsidRPr="003729F7">
              <w:rPr>
                <w:color w:val="auto"/>
              </w:rPr>
              <w:t>ș</w:t>
            </w:r>
            <w:r w:rsidRPr="003729F7">
              <w:rPr>
                <w:color w:val="auto"/>
              </w:rPr>
              <w:t>i de informare, dreptul la educa</w:t>
            </w:r>
            <w:r w:rsidR="004F79FC" w:rsidRPr="003729F7">
              <w:rPr>
                <w:color w:val="auto"/>
              </w:rPr>
              <w:t>ț</w:t>
            </w:r>
            <w:r w:rsidRPr="003729F7">
              <w:rPr>
                <w:color w:val="auto"/>
              </w:rPr>
              <w:t>ie, libertatea de alegere a ocupa</w:t>
            </w:r>
            <w:r w:rsidR="004F79FC" w:rsidRPr="003729F7">
              <w:rPr>
                <w:color w:val="auto"/>
              </w:rPr>
              <w:t>ț</w:t>
            </w:r>
            <w:r w:rsidRPr="003729F7">
              <w:rPr>
                <w:color w:val="auto"/>
              </w:rPr>
              <w:t xml:space="preserve">iei </w:t>
            </w:r>
            <w:r w:rsidR="004F79FC" w:rsidRPr="003729F7">
              <w:rPr>
                <w:color w:val="auto"/>
              </w:rPr>
              <w:t>ș</w:t>
            </w:r>
            <w:r w:rsidRPr="003729F7">
              <w:rPr>
                <w:color w:val="auto"/>
              </w:rPr>
              <w:t>i dreptul la muncă, libertatea de a desfă</w:t>
            </w:r>
            <w:r w:rsidR="004F79FC" w:rsidRPr="003729F7">
              <w:rPr>
                <w:color w:val="auto"/>
              </w:rPr>
              <w:t>ș</w:t>
            </w:r>
            <w:r w:rsidRPr="003729F7">
              <w:rPr>
                <w:color w:val="auto"/>
              </w:rPr>
              <w:t xml:space="preserve">ura o activitate comercială, dreptul de azil, nediscriminarea, drepturile copilului, dreptul la securitate socială </w:t>
            </w:r>
            <w:r w:rsidR="004F79FC" w:rsidRPr="003729F7">
              <w:rPr>
                <w:color w:val="auto"/>
              </w:rPr>
              <w:t>ș</w:t>
            </w:r>
            <w:r w:rsidRPr="003729F7">
              <w:rPr>
                <w:color w:val="auto"/>
              </w:rPr>
              <w:t>i asisten</w:t>
            </w:r>
            <w:r w:rsidR="004F79FC" w:rsidRPr="003729F7">
              <w:rPr>
                <w:color w:val="auto"/>
              </w:rPr>
              <w:t>ț</w:t>
            </w:r>
            <w:r w:rsidRPr="003729F7">
              <w:rPr>
                <w:color w:val="auto"/>
              </w:rPr>
              <w:t>ă socială, protec</w:t>
            </w:r>
            <w:r w:rsidR="004F79FC" w:rsidRPr="003729F7">
              <w:rPr>
                <w:color w:val="auto"/>
              </w:rPr>
              <w:t>ț</w:t>
            </w:r>
            <w:r w:rsidRPr="003729F7">
              <w:rPr>
                <w:color w:val="auto"/>
              </w:rPr>
              <w:t>ia sănătă</w:t>
            </w:r>
            <w:r w:rsidR="004F79FC" w:rsidRPr="003729F7">
              <w:rPr>
                <w:color w:val="auto"/>
              </w:rPr>
              <w:t>ț</w:t>
            </w:r>
            <w:r w:rsidRPr="003729F7">
              <w:rPr>
                <w:color w:val="auto"/>
              </w:rPr>
              <w:t>ii. Prin urmare, acesta ar trebui să fie pus în aplicare în consecin</w:t>
            </w:r>
            <w:r w:rsidR="004F79FC" w:rsidRPr="003729F7">
              <w:rPr>
                <w:color w:val="auto"/>
              </w:rPr>
              <w:t>ț</w:t>
            </w:r>
            <w:r w:rsidRPr="003729F7">
              <w:rPr>
                <w:color w:val="auto"/>
              </w:rPr>
              <w:t>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153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(12)</w:t>
            </w:r>
            <w:r w:rsidRPr="003729F7">
              <w:rPr>
                <w:color w:val="auto"/>
              </w:rPr>
              <w:tab/>
              <w:t>În ceea ce prive</w:t>
            </w:r>
            <w:r w:rsidR="004F79FC" w:rsidRPr="003729F7">
              <w:rPr>
                <w:color w:val="auto"/>
              </w:rPr>
              <w:t>ș</w:t>
            </w:r>
            <w:r w:rsidRPr="003729F7">
              <w:rPr>
                <w:color w:val="auto"/>
              </w:rPr>
              <w:t xml:space="preserve">te tratamentul persoanelor care intră în domeniul de aplicare al </w:t>
            </w:r>
            <w:r w:rsidRPr="003729F7">
              <w:rPr>
                <w:b/>
                <w:i/>
                <w:color w:val="auto"/>
              </w:rPr>
              <w:t>prezentului regulament</w:t>
            </w:r>
            <w:r w:rsidRPr="003729F7">
              <w:rPr>
                <w:color w:val="auto"/>
              </w:rPr>
              <w:t>, statele membre au obliga</w:t>
            </w:r>
            <w:r w:rsidR="004F79FC" w:rsidRPr="003729F7">
              <w:rPr>
                <w:color w:val="auto"/>
              </w:rPr>
              <w:t>ț</w:t>
            </w:r>
            <w:r w:rsidRPr="003729F7">
              <w:rPr>
                <w:color w:val="auto"/>
              </w:rPr>
              <w:t>iile care decurg din instrumentele de drept interna</w:t>
            </w:r>
            <w:r w:rsidR="004F79FC" w:rsidRPr="003729F7">
              <w:rPr>
                <w:color w:val="auto"/>
              </w:rPr>
              <w:t>ț</w:t>
            </w:r>
            <w:r w:rsidRPr="003729F7">
              <w:rPr>
                <w:color w:val="auto"/>
              </w:rPr>
              <w:t>ional la care sunt păr</w:t>
            </w:r>
            <w:r w:rsidR="004F79FC" w:rsidRPr="003729F7">
              <w:rPr>
                <w:color w:val="auto"/>
              </w:rPr>
              <w:t>ț</w:t>
            </w:r>
            <w:r w:rsidRPr="003729F7">
              <w:rPr>
                <w:color w:val="auto"/>
              </w:rPr>
              <w:t>i, cum ar fi, în special, acelea conform cărora discriminarea este interzisă.</w:t>
            </w:r>
          </w:p>
        </w:tc>
        <w:tc>
          <w:tcPr>
            <w:tcW w:w="4876" w:type="dxa"/>
          </w:tcPr>
          <w:p w:rsidR="00A7143B" w:rsidRPr="003729F7" w:rsidRDefault="00A7143B" w:rsidP="00A7143B">
            <w:pPr>
              <w:pStyle w:val="Normal6"/>
              <w:rPr>
                <w:color w:val="auto"/>
              </w:rPr>
            </w:pPr>
            <w:r w:rsidRPr="003729F7">
              <w:rPr>
                <w:color w:val="auto"/>
              </w:rPr>
              <w:t>(12)</w:t>
            </w:r>
            <w:r w:rsidRPr="003729F7">
              <w:rPr>
                <w:color w:val="auto"/>
              </w:rPr>
              <w:tab/>
              <w:t>În ceea ce prive</w:t>
            </w:r>
            <w:r w:rsidR="004F79FC" w:rsidRPr="003729F7">
              <w:rPr>
                <w:color w:val="auto"/>
              </w:rPr>
              <w:t>ș</w:t>
            </w:r>
            <w:r w:rsidRPr="003729F7">
              <w:rPr>
                <w:color w:val="auto"/>
              </w:rPr>
              <w:t xml:space="preserve">te tratamentul persoanelor care intră în domeniul de aplicare al </w:t>
            </w:r>
            <w:r w:rsidRPr="003729F7">
              <w:rPr>
                <w:b/>
                <w:i/>
                <w:color w:val="auto"/>
              </w:rPr>
              <w:t>prezentei directive</w:t>
            </w:r>
            <w:r w:rsidRPr="003729F7">
              <w:rPr>
                <w:color w:val="auto"/>
              </w:rPr>
              <w:t>, statele membre au obliga</w:t>
            </w:r>
            <w:r w:rsidR="004F79FC" w:rsidRPr="003729F7">
              <w:rPr>
                <w:color w:val="auto"/>
              </w:rPr>
              <w:t>ț</w:t>
            </w:r>
            <w:r w:rsidRPr="003729F7">
              <w:rPr>
                <w:color w:val="auto"/>
              </w:rPr>
              <w:t>iile care decurg din instrumentele de drept interna</w:t>
            </w:r>
            <w:r w:rsidR="004F79FC" w:rsidRPr="003729F7">
              <w:rPr>
                <w:color w:val="auto"/>
              </w:rPr>
              <w:t>ț</w:t>
            </w:r>
            <w:r w:rsidRPr="003729F7">
              <w:rPr>
                <w:color w:val="auto"/>
              </w:rPr>
              <w:t>ional la care sunt păr</w:t>
            </w:r>
            <w:r w:rsidR="004F79FC" w:rsidRPr="003729F7">
              <w:rPr>
                <w:color w:val="auto"/>
              </w:rPr>
              <w:t>ț</w:t>
            </w:r>
            <w:r w:rsidRPr="003729F7">
              <w:rPr>
                <w:color w:val="auto"/>
              </w:rPr>
              <w:t>i, cum ar fi, în special, acelea conform cărora discriminarea este interzisă.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154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(13)</w:t>
            </w:r>
            <w:r w:rsidRPr="003729F7">
              <w:rPr>
                <w:color w:val="auto"/>
              </w:rPr>
              <w:tab/>
              <w:t>Pentru a se acorda sprijinul adecvat statelor membre în eforturile lor de punere în aplicare a standardelor stabilite în prezentul regulament, în special statelor membre ale căror sisteme na</w:t>
            </w:r>
            <w:r w:rsidR="004F79FC" w:rsidRPr="003729F7">
              <w:rPr>
                <w:color w:val="auto"/>
              </w:rPr>
              <w:t>ț</w:t>
            </w:r>
            <w:r w:rsidRPr="003729F7">
              <w:rPr>
                <w:color w:val="auto"/>
              </w:rPr>
              <w:t xml:space="preserve">ionale de azil sunt supuse unor presiuni specifice </w:t>
            </w:r>
            <w:r w:rsidR="004F79FC" w:rsidRPr="003729F7">
              <w:rPr>
                <w:color w:val="auto"/>
              </w:rPr>
              <w:t>ș</w:t>
            </w:r>
            <w:r w:rsidRPr="003729F7">
              <w:rPr>
                <w:color w:val="auto"/>
              </w:rPr>
              <w:t>i dispropor</w:t>
            </w:r>
            <w:r w:rsidR="004F79FC" w:rsidRPr="003729F7">
              <w:rPr>
                <w:color w:val="auto"/>
              </w:rPr>
              <w:t>ț</w:t>
            </w:r>
            <w:r w:rsidRPr="003729F7">
              <w:rPr>
                <w:color w:val="auto"/>
              </w:rPr>
              <w:t>ionate, determinate în principal de pozi</w:t>
            </w:r>
            <w:r w:rsidR="004F79FC" w:rsidRPr="003729F7">
              <w:rPr>
                <w:color w:val="auto"/>
              </w:rPr>
              <w:t>ț</w:t>
            </w:r>
            <w:r w:rsidRPr="003729F7">
              <w:rPr>
                <w:color w:val="auto"/>
              </w:rPr>
              <w:t>ia lor geografică sau de situa</w:t>
            </w:r>
            <w:r w:rsidR="004F79FC" w:rsidRPr="003729F7">
              <w:rPr>
                <w:color w:val="auto"/>
              </w:rPr>
              <w:t>ț</w:t>
            </w:r>
            <w:r w:rsidRPr="003729F7">
              <w:rPr>
                <w:color w:val="auto"/>
              </w:rPr>
              <w:t>ia lor demografică, ar trebui utilizate resursele Fondului pentru azil, migra</w:t>
            </w:r>
            <w:r w:rsidR="004F79FC" w:rsidRPr="003729F7">
              <w:rPr>
                <w:color w:val="auto"/>
              </w:rPr>
              <w:t>ț</w:t>
            </w:r>
            <w:r w:rsidRPr="003729F7">
              <w:rPr>
                <w:color w:val="auto"/>
              </w:rPr>
              <w:t xml:space="preserve">ie </w:t>
            </w:r>
            <w:r w:rsidR="004F79FC" w:rsidRPr="003729F7">
              <w:rPr>
                <w:color w:val="auto"/>
              </w:rPr>
              <w:t>ș</w:t>
            </w:r>
            <w:r w:rsidRPr="003729F7">
              <w:rPr>
                <w:color w:val="auto"/>
              </w:rPr>
              <w:t>i integrare.</w:t>
            </w:r>
          </w:p>
        </w:tc>
        <w:tc>
          <w:tcPr>
            <w:tcW w:w="4876" w:type="dxa"/>
          </w:tcPr>
          <w:p w:rsidR="00A7143B" w:rsidRPr="003729F7" w:rsidRDefault="00A7143B" w:rsidP="00A7143B">
            <w:pPr>
              <w:pStyle w:val="Normal6"/>
              <w:rPr>
                <w:color w:val="auto"/>
              </w:rPr>
            </w:pPr>
            <w:r w:rsidRPr="003729F7">
              <w:rPr>
                <w:color w:val="auto"/>
              </w:rPr>
              <w:t>(13)</w:t>
            </w:r>
            <w:r w:rsidRPr="003729F7">
              <w:rPr>
                <w:color w:val="auto"/>
              </w:rPr>
              <w:tab/>
              <w:t>Pentru a se acorda sprijinul adecvat statelor membre în eforturile lor de punere în aplicare a standardelor stabilite în prezentul regulament, în special statelor membre ale căror sisteme na</w:t>
            </w:r>
            <w:r w:rsidR="004F79FC" w:rsidRPr="003729F7">
              <w:rPr>
                <w:color w:val="auto"/>
              </w:rPr>
              <w:t>ț</w:t>
            </w:r>
            <w:r w:rsidRPr="003729F7">
              <w:rPr>
                <w:color w:val="auto"/>
              </w:rPr>
              <w:t xml:space="preserve">ionale de azil sunt supuse unor presiuni specifice </w:t>
            </w:r>
            <w:r w:rsidR="004F79FC" w:rsidRPr="003729F7">
              <w:rPr>
                <w:color w:val="auto"/>
              </w:rPr>
              <w:t>ș</w:t>
            </w:r>
            <w:r w:rsidRPr="003729F7">
              <w:rPr>
                <w:color w:val="auto"/>
              </w:rPr>
              <w:t>i dispropor</w:t>
            </w:r>
            <w:r w:rsidR="004F79FC" w:rsidRPr="003729F7">
              <w:rPr>
                <w:color w:val="auto"/>
              </w:rPr>
              <w:t>ț</w:t>
            </w:r>
            <w:r w:rsidRPr="003729F7">
              <w:rPr>
                <w:color w:val="auto"/>
              </w:rPr>
              <w:t>ionate, determinate în principal de pozi</w:t>
            </w:r>
            <w:r w:rsidR="004F79FC" w:rsidRPr="003729F7">
              <w:rPr>
                <w:color w:val="auto"/>
              </w:rPr>
              <w:t>ț</w:t>
            </w:r>
            <w:r w:rsidRPr="003729F7">
              <w:rPr>
                <w:color w:val="auto"/>
              </w:rPr>
              <w:t>ia lor geografică sau de situa</w:t>
            </w:r>
            <w:r w:rsidR="004F79FC" w:rsidRPr="003729F7">
              <w:rPr>
                <w:color w:val="auto"/>
              </w:rPr>
              <w:t>ț</w:t>
            </w:r>
            <w:r w:rsidRPr="003729F7">
              <w:rPr>
                <w:color w:val="auto"/>
              </w:rPr>
              <w:t>ia lor demografică, ar trebui utilizate resursele Fondului pentru azil, migra</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integrare. </w:t>
            </w:r>
            <w:r w:rsidRPr="003729F7">
              <w:rPr>
                <w:b/>
                <w:i/>
                <w:color w:val="auto"/>
              </w:rPr>
              <w:t>În plus, statele membre ar trebui să utilizeze la maximum, la toate nivelurile de guvernare, posibilită</w:t>
            </w:r>
            <w:r w:rsidR="004F79FC" w:rsidRPr="003729F7">
              <w:rPr>
                <w:b/>
                <w:i/>
                <w:color w:val="auto"/>
              </w:rPr>
              <w:t>ț</w:t>
            </w:r>
            <w:r w:rsidRPr="003729F7">
              <w:rPr>
                <w:b/>
                <w:i/>
                <w:color w:val="auto"/>
              </w:rPr>
              <w:t xml:space="preserve">ile oferite de fondurile care nu sunt legate direct de politica de azil </w:t>
            </w:r>
            <w:r w:rsidR="004F79FC" w:rsidRPr="003729F7">
              <w:rPr>
                <w:b/>
                <w:i/>
                <w:color w:val="auto"/>
              </w:rPr>
              <w:t>ș</w:t>
            </w:r>
            <w:r w:rsidRPr="003729F7">
              <w:rPr>
                <w:b/>
                <w:i/>
                <w:color w:val="auto"/>
              </w:rPr>
              <w:t>i migra</w:t>
            </w:r>
            <w:r w:rsidR="004F79FC" w:rsidRPr="003729F7">
              <w:rPr>
                <w:b/>
                <w:i/>
                <w:color w:val="auto"/>
              </w:rPr>
              <w:t>ț</w:t>
            </w:r>
            <w:r w:rsidRPr="003729F7">
              <w:rPr>
                <w:b/>
                <w:i/>
                <w:color w:val="auto"/>
              </w:rPr>
              <w:t>ie, dar care pot fi utilizate pentru finan</w:t>
            </w:r>
            <w:r w:rsidR="004F79FC" w:rsidRPr="003729F7">
              <w:rPr>
                <w:b/>
                <w:i/>
                <w:color w:val="auto"/>
              </w:rPr>
              <w:t>ț</w:t>
            </w:r>
            <w:r w:rsidRPr="003729F7">
              <w:rPr>
                <w:b/>
                <w:i/>
                <w:color w:val="auto"/>
              </w:rPr>
              <w:t>area unor ac</w:t>
            </w:r>
            <w:r w:rsidR="004F79FC" w:rsidRPr="003729F7">
              <w:rPr>
                <w:b/>
                <w:i/>
                <w:color w:val="auto"/>
              </w:rPr>
              <w:t>ț</w:t>
            </w:r>
            <w:r w:rsidRPr="003729F7">
              <w:rPr>
                <w:b/>
                <w:i/>
                <w:color w:val="auto"/>
              </w:rPr>
              <w:t xml:space="preserve">iuni în acest domeniu - măsurile de integrare, de exemplu - cum ar fi cele disponibile în cadrul Fondului social european, al Fondului de ajutor european destinat celor mai defavorizate persoane, al programului Orizont 2020, al Fondului european de dezvoltare regională sau al programului </w:t>
            </w:r>
            <w:r w:rsidRPr="003729F7">
              <w:rPr>
                <w:b/>
                <w:i/>
                <w:color w:val="auto"/>
                <w:cs/>
              </w:rPr>
              <w:t>„</w:t>
            </w:r>
            <w:r w:rsidRPr="003729F7">
              <w:rPr>
                <w:b/>
                <w:i/>
                <w:color w:val="auto"/>
              </w:rPr>
              <w:t xml:space="preserve">Drepturi, egalitate </w:t>
            </w:r>
            <w:r w:rsidR="004F79FC" w:rsidRPr="003729F7">
              <w:rPr>
                <w:b/>
                <w:i/>
                <w:color w:val="auto"/>
              </w:rPr>
              <w:t>ș</w:t>
            </w:r>
            <w:r w:rsidRPr="003729F7">
              <w:rPr>
                <w:b/>
                <w:i/>
                <w:color w:val="auto"/>
              </w:rPr>
              <w:t>i cetă</w:t>
            </w:r>
            <w:r w:rsidR="004F79FC" w:rsidRPr="003729F7">
              <w:rPr>
                <w:b/>
                <w:i/>
                <w:color w:val="auto"/>
              </w:rPr>
              <w:t>ț</w:t>
            </w:r>
            <w:r w:rsidRPr="003729F7">
              <w:rPr>
                <w:b/>
                <w:i/>
                <w:color w:val="auto"/>
              </w:rPr>
              <w:t>enie</w:t>
            </w:r>
            <w:r w:rsidRPr="003729F7">
              <w:rPr>
                <w:b/>
                <w:i/>
                <w:color w:val="auto"/>
                <w:cs/>
              </w:rPr>
              <w:t>”</w:t>
            </w:r>
            <w:r w:rsidRPr="003729F7">
              <w:rPr>
                <w:b/>
                <w:i/>
                <w:color w:val="auto"/>
              </w:rPr>
              <w:t>. Aceste fonduri ar trebui să fie direct accesibile autorită</w:t>
            </w:r>
            <w:r w:rsidR="004F79FC" w:rsidRPr="003729F7">
              <w:rPr>
                <w:b/>
                <w:i/>
                <w:color w:val="auto"/>
              </w:rPr>
              <w:t>ț</w:t>
            </w:r>
            <w:r w:rsidRPr="003729F7">
              <w:rPr>
                <w:b/>
                <w:i/>
                <w:color w:val="auto"/>
              </w:rPr>
              <w:t xml:space="preserve">ilor locale </w:t>
            </w:r>
            <w:r w:rsidR="004F79FC" w:rsidRPr="003729F7">
              <w:rPr>
                <w:b/>
                <w:i/>
                <w:color w:val="auto"/>
              </w:rPr>
              <w:t>ș</w:t>
            </w:r>
            <w:r w:rsidRPr="003729F7">
              <w:rPr>
                <w:b/>
                <w:i/>
                <w:color w:val="auto"/>
              </w:rPr>
              <w:t>i regionale pentru ac</w:t>
            </w:r>
            <w:r w:rsidR="004F79FC" w:rsidRPr="003729F7">
              <w:rPr>
                <w:b/>
                <w:i/>
                <w:color w:val="auto"/>
              </w:rPr>
              <w:t>ț</w:t>
            </w:r>
            <w:r w:rsidRPr="003729F7">
              <w:rPr>
                <w:b/>
                <w:i/>
                <w:color w:val="auto"/>
              </w:rPr>
              <w:t>iuni care se încadrează în mod direct în responsabilită</w:t>
            </w:r>
            <w:r w:rsidR="004F79FC" w:rsidRPr="003729F7">
              <w:rPr>
                <w:b/>
                <w:i/>
                <w:color w:val="auto"/>
              </w:rPr>
              <w:t>ț</w:t>
            </w:r>
            <w:r w:rsidRPr="003729F7">
              <w:rPr>
                <w:b/>
                <w:i/>
                <w:color w:val="auto"/>
              </w:rPr>
              <w:t>ile ce le revin.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155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(13)</w:t>
            </w:r>
            <w:r w:rsidRPr="003729F7">
              <w:rPr>
                <w:color w:val="auto"/>
              </w:rPr>
              <w:tab/>
              <w:t xml:space="preserve">Pentru a se acorda sprijinul adecvat statelor membre în eforturile lor de punere în aplicare a standardelor stabilite în </w:t>
            </w:r>
            <w:r w:rsidRPr="003729F7">
              <w:rPr>
                <w:b/>
                <w:i/>
                <w:color w:val="auto"/>
              </w:rPr>
              <w:t>prezentul regulament</w:t>
            </w:r>
            <w:r w:rsidRPr="003729F7">
              <w:rPr>
                <w:color w:val="auto"/>
              </w:rPr>
              <w:t xml:space="preserve">, în special statelor membre </w:t>
            </w:r>
            <w:r w:rsidRPr="003729F7">
              <w:rPr>
                <w:b/>
                <w:i/>
                <w:color w:val="auto"/>
              </w:rPr>
              <w:t>ale căror</w:t>
            </w:r>
            <w:r w:rsidRPr="003729F7">
              <w:rPr>
                <w:color w:val="auto"/>
              </w:rPr>
              <w:t xml:space="preserve"> </w:t>
            </w:r>
            <w:r w:rsidRPr="003729F7">
              <w:rPr>
                <w:b/>
                <w:i/>
                <w:color w:val="auto"/>
              </w:rPr>
              <w:t>sisteme</w:t>
            </w:r>
            <w:r w:rsidRPr="003729F7">
              <w:rPr>
                <w:color w:val="auto"/>
              </w:rPr>
              <w:t xml:space="preserve"> na</w:t>
            </w:r>
            <w:r w:rsidR="004F79FC" w:rsidRPr="003729F7">
              <w:rPr>
                <w:color w:val="auto"/>
              </w:rPr>
              <w:t>ț</w:t>
            </w:r>
            <w:r w:rsidRPr="003729F7">
              <w:rPr>
                <w:color w:val="auto"/>
              </w:rPr>
              <w:t xml:space="preserve">ionale de azil </w:t>
            </w:r>
            <w:r w:rsidRPr="003729F7">
              <w:rPr>
                <w:b/>
                <w:i/>
                <w:color w:val="auto"/>
              </w:rPr>
              <w:t xml:space="preserve">sunt supuse unor presiuni specifice </w:t>
            </w:r>
            <w:r w:rsidR="004F79FC" w:rsidRPr="003729F7">
              <w:rPr>
                <w:b/>
                <w:i/>
                <w:color w:val="auto"/>
              </w:rPr>
              <w:t>ș</w:t>
            </w:r>
            <w:r w:rsidRPr="003729F7">
              <w:rPr>
                <w:b/>
                <w:i/>
                <w:color w:val="auto"/>
              </w:rPr>
              <w:t>i dispropor</w:t>
            </w:r>
            <w:r w:rsidR="004F79FC" w:rsidRPr="003729F7">
              <w:rPr>
                <w:b/>
                <w:i/>
                <w:color w:val="auto"/>
              </w:rPr>
              <w:t>ț</w:t>
            </w:r>
            <w:r w:rsidRPr="003729F7">
              <w:rPr>
                <w:b/>
                <w:i/>
                <w:color w:val="auto"/>
              </w:rPr>
              <w:t>ionate</w:t>
            </w:r>
            <w:r w:rsidRPr="003729F7">
              <w:rPr>
                <w:color w:val="auto"/>
              </w:rPr>
              <w:t>, determinate în principal de pozi</w:t>
            </w:r>
            <w:r w:rsidR="004F79FC" w:rsidRPr="003729F7">
              <w:rPr>
                <w:color w:val="auto"/>
              </w:rPr>
              <w:t>ț</w:t>
            </w:r>
            <w:r w:rsidRPr="003729F7">
              <w:rPr>
                <w:color w:val="auto"/>
              </w:rPr>
              <w:t>ia lor geografică sau de situa</w:t>
            </w:r>
            <w:r w:rsidR="004F79FC" w:rsidRPr="003729F7">
              <w:rPr>
                <w:color w:val="auto"/>
              </w:rPr>
              <w:t>ț</w:t>
            </w:r>
            <w:r w:rsidRPr="003729F7">
              <w:rPr>
                <w:color w:val="auto"/>
              </w:rPr>
              <w:t>ia lor demografică, ar trebui utilizate resursele Fondului pentru azil, migra</w:t>
            </w:r>
            <w:r w:rsidR="004F79FC" w:rsidRPr="003729F7">
              <w:rPr>
                <w:color w:val="auto"/>
              </w:rPr>
              <w:t>ț</w:t>
            </w:r>
            <w:r w:rsidRPr="003729F7">
              <w:rPr>
                <w:color w:val="auto"/>
              </w:rPr>
              <w:t xml:space="preserve">ie </w:t>
            </w:r>
            <w:r w:rsidR="004F79FC" w:rsidRPr="003729F7">
              <w:rPr>
                <w:color w:val="auto"/>
              </w:rPr>
              <w:t>ș</w:t>
            </w:r>
            <w:r w:rsidRPr="003729F7">
              <w:rPr>
                <w:color w:val="auto"/>
              </w:rPr>
              <w:t>i integrare.</w:t>
            </w:r>
          </w:p>
        </w:tc>
        <w:tc>
          <w:tcPr>
            <w:tcW w:w="4876" w:type="dxa"/>
          </w:tcPr>
          <w:p w:rsidR="00A7143B" w:rsidRPr="003729F7" w:rsidRDefault="00A7143B" w:rsidP="00A7143B">
            <w:pPr>
              <w:pStyle w:val="Normal6"/>
              <w:rPr>
                <w:color w:val="auto"/>
              </w:rPr>
            </w:pPr>
            <w:r w:rsidRPr="003729F7">
              <w:rPr>
                <w:color w:val="auto"/>
              </w:rPr>
              <w:t>(13)</w:t>
            </w:r>
            <w:r w:rsidRPr="003729F7">
              <w:rPr>
                <w:color w:val="auto"/>
              </w:rPr>
              <w:tab/>
              <w:t xml:space="preserve">Pentru a se acorda sprijinul adecvat statelor membre în eforturile lor de punere în aplicare a standardelor </w:t>
            </w:r>
            <w:r w:rsidRPr="003729F7">
              <w:rPr>
                <w:b/>
                <w:i/>
                <w:color w:val="auto"/>
              </w:rPr>
              <w:t>înalte</w:t>
            </w:r>
            <w:r w:rsidRPr="003729F7">
              <w:rPr>
                <w:color w:val="auto"/>
              </w:rPr>
              <w:t xml:space="preserve"> stabilite în </w:t>
            </w:r>
            <w:r w:rsidRPr="003729F7">
              <w:rPr>
                <w:b/>
                <w:i/>
                <w:color w:val="auto"/>
              </w:rPr>
              <w:t>prezenta directivă</w:t>
            </w:r>
            <w:r w:rsidRPr="003729F7">
              <w:rPr>
                <w:color w:val="auto"/>
              </w:rPr>
              <w:t>, în special</w:t>
            </w:r>
            <w:r w:rsidRPr="003729F7">
              <w:rPr>
                <w:b/>
                <w:i/>
                <w:color w:val="auto"/>
              </w:rPr>
              <w:t xml:space="preserve"> în legătură cu promovarea integrării pe termen lung a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cu oferirea de sprijin</w:t>
            </w:r>
            <w:r w:rsidRPr="003729F7">
              <w:rPr>
                <w:b/>
                <w:color w:val="auto"/>
              </w:rPr>
              <w:t xml:space="preserve"> </w:t>
            </w:r>
            <w:r w:rsidRPr="003729F7">
              <w:rPr>
                <w:color w:val="auto"/>
              </w:rPr>
              <w:t xml:space="preserve">statelor membre </w:t>
            </w:r>
            <w:r w:rsidRPr="003729F7">
              <w:rPr>
                <w:b/>
                <w:i/>
                <w:color w:val="auto"/>
              </w:rPr>
              <w:t>care se confruntă cu provocări în asigurarea unor standarde înalte ca parte a sistemelor lor</w:t>
            </w:r>
            <w:r w:rsidRPr="003729F7">
              <w:rPr>
                <w:color w:val="auto"/>
              </w:rPr>
              <w:t xml:space="preserve"> na</w:t>
            </w:r>
            <w:r w:rsidR="004F79FC" w:rsidRPr="003729F7">
              <w:rPr>
                <w:color w:val="auto"/>
              </w:rPr>
              <w:t>ț</w:t>
            </w:r>
            <w:r w:rsidRPr="003729F7">
              <w:rPr>
                <w:color w:val="auto"/>
              </w:rPr>
              <w:t>ionale de azil, determinate în principal de pozi</w:t>
            </w:r>
            <w:r w:rsidR="004F79FC" w:rsidRPr="003729F7">
              <w:rPr>
                <w:color w:val="auto"/>
              </w:rPr>
              <w:t>ț</w:t>
            </w:r>
            <w:r w:rsidRPr="003729F7">
              <w:rPr>
                <w:color w:val="auto"/>
              </w:rPr>
              <w:t>ia lor geografică sau de situa</w:t>
            </w:r>
            <w:r w:rsidR="004F79FC" w:rsidRPr="003729F7">
              <w:rPr>
                <w:color w:val="auto"/>
              </w:rPr>
              <w:t>ț</w:t>
            </w:r>
            <w:r w:rsidRPr="003729F7">
              <w:rPr>
                <w:color w:val="auto"/>
              </w:rPr>
              <w:t>ia lor demografică, ar trebui utilizate resursele Fondului pentru azil, migra</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integrare. </w:t>
            </w:r>
            <w:r w:rsidRPr="003729F7">
              <w:rPr>
                <w:b/>
                <w:i/>
                <w:color w:val="auto"/>
              </w:rPr>
              <w:t>În acest scop, ar trebui să fie pusă la dispozi</w:t>
            </w:r>
            <w:r w:rsidR="004F79FC" w:rsidRPr="003729F7">
              <w:rPr>
                <w:b/>
                <w:i/>
                <w:color w:val="auto"/>
              </w:rPr>
              <w:t>ț</w:t>
            </w:r>
            <w:r w:rsidRPr="003729F7">
              <w:rPr>
                <w:b/>
                <w:i/>
                <w:color w:val="auto"/>
              </w:rPr>
              <w:t>ia autorită</w:t>
            </w:r>
            <w:r w:rsidR="004F79FC" w:rsidRPr="003729F7">
              <w:rPr>
                <w:b/>
                <w:i/>
                <w:color w:val="auto"/>
              </w:rPr>
              <w:t>ț</w:t>
            </w:r>
            <w:r w:rsidRPr="003729F7">
              <w:rPr>
                <w:b/>
                <w:i/>
                <w:color w:val="auto"/>
              </w:rPr>
              <w:t xml:space="preserve">ilor locale </w:t>
            </w:r>
            <w:r w:rsidR="004F79FC" w:rsidRPr="003729F7">
              <w:rPr>
                <w:b/>
                <w:i/>
                <w:color w:val="auto"/>
              </w:rPr>
              <w:t>ș</w:t>
            </w:r>
            <w:r w:rsidRPr="003729F7">
              <w:rPr>
                <w:b/>
                <w:i/>
                <w:color w:val="auto"/>
              </w:rPr>
              <w:t xml:space="preserve">i regionale, precum </w:t>
            </w:r>
            <w:r w:rsidR="004F79FC" w:rsidRPr="003729F7">
              <w:rPr>
                <w:b/>
                <w:i/>
                <w:color w:val="auto"/>
              </w:rPr>
              <w:t>ș</w:t>
            </w:r>
            <w:r w:rsidRPr="003729F7">
              <w:rPr>
                <w:b/>
                <w:i/>
                <w:color w:val="auto"/>
              </w:rPr>
              <w:t>i a organiza</w:t>
            </w:r>
            <w:r w:rsidR="004F79FC" w:rsidRPr="003729F7">
              <w:rPr>
                <w:b/>
                <w:i/>
                <w:color w:val="auto"/>
              </w:rPr>
              <w:t>ț</w:t>
            </w:r>
            <w:r w:rsidRPr="003729F7">
              <w:rPr>
                <w:b/>
                <w:i/>
                <w:color w:val="auto"/>
              </w:rPr>
              <w:t>iilor interna</w:t>
            </w:r>
            <w:r w:rsidR="004F79FC" w:rsidRPr="003729F7">
              <w:rPr>
                <w:b/>
                <w:i/>
                <w:color w:val="auto"/>
              </w:rPr>
              <w:t>ț</w:t>
            </w:r>
            <w:r w:rsidRPr="003729F7">
              <w:rPr>
                <w:b/>
                <w:i/>
                <w:color w:val="auto"/>
              </w:rPr>
              <w:t xml:space="preserve">ionale </w:t>
            </w:r>
            <w:r w:rsidR="004F79FC" w:rsidRPr="003729F7">
              <w:rPr>
                <w:b/>
                <w:i/>
                <w:color w:val="auto"/>
              </w:rPr>
              <w:t>ș</w:t>
            </w:r>
            <w:r w:rsidRPr="003729F7">
              <w:rPr>
                <w:b/>
                <w:i/>
                <w:color w:val="auto"/>
              </w:rPr>
              <w:t>i ale societă</w:t>
            </w:r>
            <w:r w:rsidR="004F79FC" w:rsidRPr="003729F7">
              <w:rPr>
                <w:b/>
                <w:i/>
                <w:color w:val="auto"/>
              </w:rPr>
              <w:t>ț</w:t>
            </w:r>
            <w:r w:rsidRPr="003729F7">
              <w:rPr>
                <w:b/>
                <w:i/>
                <w:color w:val="auto"/>
              </w:rPr>
              <w:t>ii civile o finan</w:t>
            </w:r>
            <w:r w:rsidR="004F79FC" w:rsidRPr="003729F7">
              <w:rPr>
                <w:b/>
                <w:i/>
                <w:color w:val="auto"/>
              </w:rPr>
              <w:t>ț</w:t>
            </w:r>
            <w:r w:rsidRPr="003729F7">
              <w:rPr>
                <w:b/>
                <w:i/>
                <w:color w:val="auto"/>
              </w:rPr>
              <w:t>are adecvată, inclusiv prin posibilitatea ca autorită</w:t>
            </w:r>
            <w:r w:rsidR="004F79FC" w:rsidRPr="003729F7">
              <w:rPr>
                <w:b/>
                <w:i/>
                <w:color w:val="auto"/>
              </w:rPr>
              <w:t>ț</w:t>
            </w:r>
            <w:r w:rsidRPr="003729F7">
              <w:rPr>
                <w:b/>
                <w:i/>
                <w:color w:val="auto"/>
              </w:rPr>
              <w:t xml:space="preserve">ile locale </w:t>
            </w:r>
            <w:r w:rsidR="004F79FC" w:rsidRPr="003729F7">
              <w:rPr>
                <w:b/>
                <w:i/>
                <w:color w:val="auto"/>
              </w:rPr>
              <w:t>ș</w:t>
            </w:r>
            <w:r w:rsidRPr="003729F7">
              <w:rPr>
                <w:b/>
                <w:i/>
                <w:color w:val="auto"/>
              </w:rPr>
              <w:t>i regionale să acceseze în mod direct Fondul pentru azil, migra</w:t>
            </w:r>
            <w:r w:rsidR="004F79FC" w:rsidRPr="003729F7">
              <w:rPr>
                <w:b/>
                <w:i/>
                <w:color w:val="auto"/>
              </w:rPr>
              <w:t>ț</w:t>
            </w:r>
            <w:r w:rsidRPr="003729F7">
              <w:rPr>
                <w:b/>
                <w:i/>
                <w:color w:val="auto"/>
              </w:rPr>
              <w:t xml:space="preserve">ie </w:t>
            </w:r>
            <w:r w:rsidR="004F79FC" w:rsidRPr="003729F7">
              <w:rPr>
                <w:b/>
                <w:i/>
                <w:color w:val="auto"/>
              </w:rPr>
              <w:t>ș</w:t>
            </w:r>
            <w:r w:rsidRPr="003729F7">
              <w:rPr>
                <w:b/>
                <w:i/>
                <w:color w:val="auto"/>
              </w:rPr>
              <w:t>i integrare.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156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Barbara Matera, Salvatore Domenico Pogliese</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(13)</w:t>
            </w:r>
            <w:r w:rsidRPr="003729F7">
              <w:rPr>
                <w:color w:val="auto"/>
              </w:rPr>
              <w:tab/>
              <w:t>Pentru a se acorda sprijinul adecvat statelor membre în eforturile lor de punere în aplicare a standardelor stabilite în prezentul regulament,</w:t>
            </w:r>
            <w:r w:rsidRPr="003729F7">
              <w:rPr>
                <w:b/>
                <w:i/>
                <w:color w:val="auto"/>
              </w:rPr>
              <w:t xml:space="preserve"> în special</w:t>
            </w:r>
            <w:r w:rsidRPr="003729F7">
              <w:rPr>
                <w:color w:val="auto"/>
              </w:rPr>
              <w:t xml:space="preserve"> statelor membre ale căror sisteme na</w:t>
            </w:r>
            <w:r w:rsidR="004F79FC" w:rsidRPr="003729F7">
              <w:rPr>
                <w:color w:val="auto"/>
              </w:rPr>
              <w:t>ț</w:t>
            </w:r>
            <w:r w:rsidRPr="003729F7">
              <w:rPr>
                <w:color w:val="auto"/>
              </w:rPr>
              <w:t xml:space="preserve">ionale de azil sunt supuse unor presiuni specifice </w:t>
            </w:r>
            <w:r w:rsidR="004F79FC" w:rsidRPr="003729F7">
              <w:rPr>
                <w:color w:val="auto"/>
              </w:rPr>
              <w:t>ș</w:t>
            </w:r>
            <w:r w:rsidRPr="003729F7">
              <w:rPr>
                <w:color w:val="auto"/>
              </w:rPr>
              <w:t>i dispropor</w:t>
            </w:r>
            <w:r w:rsidR="004F79FC" w:rsidRPr="003729F7">
              <w:rPr>
                <w:color w:val="auto"/>
              </w:rPr>
              <w:t>ț</w:t>
            </w:r>
            <w:r w:rsidRPr="003729F7">
              <w:rPr>
                <w:color w:val="auto"/>
              </w:rPr>
              <w:t>ionate, determinate în principal de pozi</w:t>
            </w:r>
            <w:r w:rsidR="004F79FC" w:rsidRPr="003729F7">
              <w:rPr>
                <w:color w:val="auto"/>
              </w:rPr>
              <w:t>ț</w:t>
            </w:r>
            <w:r w:rsidRPr="003729F7">
              <w:rPr>
                <w:color w:val="auto"/>
              </w:rPr>
              <w:t>ia lor geografică sau de situa</w:t>
            </w:r>
            <w:r w:rsidR="004F79FC" w:rsidRPr="003729F7">
              <w:rPr>
                <w:color w:val="auto"/>
              </w:rPr>
              <w:t>ț</w:t>
            </w:r>
            <w:r w:rsidRPr="003729F7">
              <w:rPr>
                <w:color w:val="auto"/>
              </w:rPr>
              <w:t>ia lor demografică, ar trebui utilizate resursele Fondului pentru azil, migra</w:t>
            </w:r>
            <w:r w:rsidR="004F79FC" w:rsidRPr="003729F7">
              <w:rPr>
                <w:color w:val="auto"/>
              </w:rPr>
              <w:t>ț</w:t>
            </w:r>
            <w:r w:rsidRPr="003729F7">
              <w:rPr>
                <w:color w:val="auto"/>
              </w:rPr>
              <w:t xml:space="preserve">ie </w:t>
            </w:r>
            <w:r w:rsidR="004F79FC" w:rsidRPr="003729F7">
              <w:rPr>
                <w:color w:val="auto"/>
              </w:rPr>
              <w:t>ș</w:t>
            </w:r>
            <w:r w:rsidRPr="003729F7">
              <w:rPr>
                <w:color w:val="auto"/>
              </w:rPr>
              <w:t>i integrare.</w:t>
            </w:r>
          </w:p>
        </w:tc>
        <w:tc>
          <w:tcPr>
            <w:tcW w:w="4876" w:type="dxa"/>
          </w:tcPr>
          <w:p w:rsidR="00A7143B" w:rsidRPr="003729F7" w:rsidRDefault="00A7143B" w:rsidP="00A7143B">
            <w:pPr>
              <w:pStyle w:val="Normal6"/>
              <w:rPr>
                <w:color w:val="auto"/>
              </w:rPr>
            </w:pPr>
            <w:r w:rsidRPr="003729F7">
              <w:rPr>
                <w:color w:val="auto"/>
              </w:rPr>
              <w:t>(13)</w:t>
            </w:r>
            <w:r w:rsidRPr="003729F7">
              <w:rPr>
                <w:color w:val="auto"/>
              </w:rPr>
              <w:tab/>
              <w:t xml:space="preserve">Pentru a se acorda sprijinul adecvat statelor membre în eforturile lor de punere în aplicare a standardelor stabilite în prezentul regulament, </w:t>
            </w:r>
            <w:r w:rsidRPr="003729F7">
              <w:rPr>
                <w:b/>
                <w:i/>
                <w:color w:val="auto"/>
              </w:rPr>
              <w:t>în mod prioritar</w:t>
            </w:r>
            <w:r w:rsidRPr="003729F7">
              <w:rPr>
                <w:color w:val="auto"/>
              </w:rPr>
              <w:t xml:space="preserve"> statelor membre ale căror sisteme na</w:t>
            </w:r>
            <w:r w:rsidR="004F79FC" w:rsidRPr="003729F7">
              <w:rPr>
                <w:color w:val="auto"/>
              </w:rPr>
              <w:t>ț</w:t>
            </w:r>
            <w:r w:rsidRPr="003729F7">
              <w:rPr>
                <w:color w:val="auto"/>
              </w:rPr>
              <w:t xml:space="preserve">ionale de azil sunt supuse unor presiuni specifice </w:t>
            </w:r>
            <w:r w:rsidR="004F79FC" w:rsidRPr="003729F7">
              <w:rPr>
                <w:color w:val="auto"/>
              </w:rPr>
              <w:t>ș</w:t>
            </w:r>
            <w:r w:rsidRPr="003729F7">
              <w:rPr>
                <w:color w:val="auto"/>
              </w:rPr>
              <w:t>i dispropor</w:t>
            </w:r>
            <w:r w:rsidR="004F79FC" w:rsidRPr="003729F7">
              <w:rPr>
                <w:color w:val="auto"/>
              </w:rPr>
              <w:t>ț</w:t>
            </w:r>
            <w:r w:rsidRPr="003729F7">
              <w:rPr>
                <w:color w:val="auto"/>
              </w:rPr>
              <w:t>ionate, determinate în principal de pozi</w:t>
            </w:r>
            <w:r w:rsidR="004F79FC" w:rsidRPr="003729F7">
              <w:rPr>
                <w:color w:val="auto"/>
              </w:rPr>
              <w:t>ț</w:t>
            </w:r>
            <w:r w:rsidRPr="003729F7">
              <w:rPr>
                <w:color w:val="auto"/>
              </w:rPr>
              <w:t>ia lor geografică sau de situa</w:t>
            </w:r>
            <w:r w:rsidR="004F79FC" w:rsidRPr="003729F7">
              <w:rPr>
                <w:color w:val="auto"/>
              </w:rPr>
              <w:t>ț</w:t>
            </w:r>
            <w:r w:rsidRPr="003729F7">
              <w:rPr>
                <w:color w:val="auto"/>
              </w:rPr>
              <w:t>ia lor demografică, ar trebui utilizate resursele Fondului pentru azil, migra</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integrare. </w:t>
            </w:r>
            <w:r w:rsidRPr="003729F7">
              <w:rPr>
                <w:b/>
                <w:i/>
                <w:color w:val="auto"/>
              </w:rPr>
              <w:t>Acest sprijin ar trebui să fie limitat la Fondul pentru azil, migra</w:t>
            </w:r>
            <w:r w:rsidR="004F79FC" w:rsidRPr="003729F7">
              <w:rPr>
                <w:b/>
                <w:i/>
                <w:color w:val="auto"/>
              </w:rPr>
              <w:t>ț</w:t>
            </w:r>
            <w:r w:rsidRPr="003729F7">
              <w:rPr>
                <w:b/>
                <w:i/>
                <w:color w:val="auto"/>
              </w:rPr>
              <w:t xml:space="preserve">ie </w:t>
            </w:r>
            <w:r w:rsidR="004F79FC" w:rsidRPr="003729F7">
              <w:rPr>
                <w:b/>
                <w:i/>
                <w:color w:val="auto"/>
              </w:rPr>
              <w:t>ș</w:t>
            </w:r>
            <w:r w:rsidRPr="003729F7">
              <w:rPr>
                <w:b/>
                <w:i/>
                <w:color w:val="auto"/>
              </w:rPr>
              <w:t>i integrare, în conformitate cu principiul general al evitării finan</w:t>
            </w:r>
            <w:r w:rsidR="004F79FC" w:rsidRPr="003729F7">
              <w:rPr>
                <w:b/>
                <w:i/>
                <w:color w:val="auto"/>
              </w:rPr>
              <w:t>ț</w:t>
            </w:r>
            <w:r w:rsidRPr="003729F7">
              <w:rPr>
                <w:b/>
                <w:i/>
                <w:color w:val="auto"/>
              </w:rPr>
              <w:t>ării duble.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Interzicerea finan</w:t>
      </w:r>
      <w:r w:rsidR="004F79FC" w:rsidRPr="003729F7">
        <w:rPr>
          <w:color w:val="auto"/>
          <w:lang w:val="ro-RO"/>
        </w:rPr>
        <w:t>ț</w:t>
      </w:r>
      <w:r w:rsidRPr="003729F7">
        <w:rPr>
          <w:color w:val="auto"/>
          <w:lang w:val="ro-RO"/>
        </w:rPr>
        <w:t>ării duble este un principiu general al fondurilor ESI. Prin urmare, este important să se asigure că fiecare fond european este utilizat în scopurile pentru care a fost instituit.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157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(13)</w:t>
            </w:r>
            <w:r w:rsidRPr="003729F7">
              <w:rPr>
                <w:color w:val="auto"/>
              </w:rPr>
              <w:tab/>
              <w:t>Pentru a se acorda sprijinul adecvat statelor membre în eforturile lor de punere în aplicare a standardelor stabilite în prezentul regulament, în special statelor membre ale căror sisteme na</w:t>
            </w:r>
            <w:r w:rsidR="004F79FC" w:rsidRPr="003729F7">
              <w:rPr>
                <w:color w:val="auto"/>
              </w:rPr>
              <w:t>ț</w:t>
            </w:r>
            <w:r w:rsidRPr="003729F7">
              <w:rPr>
                <w:color w:val="auto"/>
              </w:rPr>
              <w:t xml:space="preserve">ionale de azil sunt supuse unor presiuni specifice </w:t>
            </w:r>
            <w:r w:rsidR="004F79FC" w:rsidRPr="003729F7">
              <w:rPr>
                <w:color w:val="auto"/>
              </w:rPr>
              <w:t>ș</w:t>
            </w:r>
            <w:r w:rsidRPr="003729F7">
              <w:rPr>
                <w:color w:val="auto"/>
              </w:rPr>
              <w:t>i dispropor</w:t>
            </w:r>
            <w:r w:rsidR="004F79FC" w:rsidRPr="003729F7">
              <w:rPr>
                <w:color w:val="auto"/>
              </w:rPr>
              <w:t>ț</w:t>
            </w:r>
            <w:r w:rsidRPr="003729F7">
              <w:rPr>
                <w:color w:val="auto"/>
              </w:rPr>
              <w:t>ionate, determinate în principal de pozi</w:t>
            </w:r>
            <w:r w:rsidR="004F79FC" w:rsidRPr="003729F7">
              <w:rPr>
                <w:color w:val="auto"/>
              </w:rPr>
              <w:t>ț</w:t>
            </w:r>
            <w:r w:rsidRPr="003729F7">
              <w:rPr>
                <w:color w:val="auto"/>
              </w:rPr>
              <w:t>ia lor geografică</w:t>
            </w:r>
            <w:r w:rsidRPr="003729F7">
              <w:rPr>
                <w:b/>
                <w:i/>
                <w:color w:val="auto"/>
              </w:rPr>
              <w:t xml:space="preserve"> sau de situa</w:t>
            </w:r>
            <w:r w:rsidR="004F79FC" w:rsidRPr="003729F7">
              <w:rPr>
                <w:b/>
                <w:i/>
                <w:color w:val="auto"/>
              </w:rPr>
              <w:t>ț</w:t>
            </w:r>
            <w:r w:rsidRPr="003729F7">
              <w:rPr>
                <w:b/>
                <w:i/>
                <w:color w:val="auto"/>
              </w:rPr>
              <w:t>ia lor demografică</w:t>
            </w:r>
            <w:r w:rsidRPr="003729F7">
              <w:rPr>
                <w:color w:val="auto"/>
              </w:rPr>
              <w:t>, ar trebui utilizate resursele Fondului pentru azil, migra</w:t>
            </w:r>
            <w:r w:rsidR="004F79FC" w:rsidRPr="003729F7">
              <w:rPr>
                <w:color w:val="auto"/>
              </w:rPr>
              <w:t>ț</w:t>
            </w:r>
            <w:r w:rsidRPr="003729F7">
              <w:rPr>
                <w:color w:val="auto"/>
              </w:rPr>
              <w:t xml:space="preserve">ie </w:t>
            </w:r>
            <w:r w:rsidR="004F79FC" w:rsidRPr="003729F7">
              <w:rPr>
                <w:color w:val="auto"/>
              </w:rPr>
              <w:t>ș</w:t>
            </w:r>
            <w:r w:rsidRPr="003729F7">
              <w:rPr>
                <w:color w:val="auto"/>
              </w:rPr>
              <w:t>i integrare.</w:t>
            </w:r>
          </w:p>
        </w:tc>
        <w:tc>
          <w:tcPr>
            <w:tcW w:w="4876" w:type="dxa"/>
          </w:tcPr>
          <w:p w:rsidR="00A7143B" w:rsidRPr="003729F7" w:rsidRDefault="00A7143B" w:rsidP="00A7143B">
            <w:pPr>
              <w:pStyle w:val="Normal6"/>
              <w:rPr>
                <w:color w:val="auto"/>
              </w:rPr>
            </w:pPr>
            <w:r w:rsidRPr="003729F7">
              <w:rPr>
                <w:color w:val="auto"/>
              </w:rPr>
              <w:t>(13)</w:t>
            </w:r>
            <w:r w:rsidRPr="003729F7">
              <w:rPr>
                <w:color w:val="auto"/>
              </w:rPr>
              <w:tab/>
              <w:t>Pentru a se acorda sprijinul adecvat statelor membre în eforturile lor de punere în aplicare a standardelor stabilite în prezentul regulament, în special statelor membre ale căror sisteme na</w:t>
            </w:r>
            <w:r w:rsidR="004F79FC" w:rsidRPr="003729F7">
              <w:rPr>
                <w:color w:val="auto"/>
              </w:rPr>
              <w:t>ț</w:t>
            </w:r>
            <w:r w:rsidRPr="003729F7">
              <w:rPr>
                <w:color w:val="auto"/>
              </w:rPr>
              <w:t xml:space="preserve">ionale de azil sunt supuse unor presiuni specifice </w:t>
            </w:r>
            <w:r w:rsidR="004F79FC" w:rsidRPr="003729F7">
              <w:rPr>
                <w:color w:val="auto"/>
              </w:rPr>
              <w:t>ș</w:t>
            </w:r>
            <w:r w:rsidRPr="003729F7">
              <w:rPr>
                <w:color w:val="auto"/>
              </w:rPr>
              <w:t>i dispropor</w:t>
            </w:r>
            <w:r w:rsidR="004F79FC" w:rsidRPr="003729F7">
              <w:rPr>
                <w:color w:val="auto"/>
              </w:rPr>
              <w:t>ț</w:t>
            </w:r>
            <w:r w:rsidRPr="003729F7">
              <w:rPr>
                <w:color w:val="auto"/>
              </w:rPr>
              <w:t>ionate, determinate în principal de pozi</w:t>
            </w:r>
            <w:r w:rsidR="004F79FC" w:rsidRPr="003729F7">
              <w:rPr>
                <w:color w:val="auto"/>
              </w:rPr>
              <w:t>ț</w:t>
            </w:r>
            <w:r w:rsidRPr="003729F7">
              <w:rPr>
                <w:color w:val="auto"/>
              </w:rPr>
              <w:t>ia lor geografică, ar trebui utilizate resursele Fondului pentru azil, migra</w:t>
            </w:r>
            <w:r w:rsidR="004F79FC" w:rsidRPr="003729F7">
              <w:rPr>
                <w:color w:val="auto"/>
              </w:rPr>
              <w:t>ț</w:t>
            </w:r>
            <w:r w:rsidRPr="003729F7">
              <w:rPr>
                <w:color w:val="auto"/>
              </w:rPr>
              <w:t xml:space="preserve">ie </w:t>
            </w:r>
            <w:r w:rsidR="004F79FC" w:rsidRPr="003729F7">
              <w:rPr>
                <w:color w:val="auto"/>
              </w:rPr>
              <w:t>ș</w:t>
            </w:r>
            <w:r w:rsidRPr="003729F7">
              <w:rPr>
                <w:color w:val="auto"/>
              </w:rPr>
              <w:t>i refugia</w:t>
            </w:r>
            <w:r w:rsidR="004F79FC" w:rsidRPr="003729F7">
              <w:rPr>
                <w:color w:val="auto"/>
              </w:rPr>
              <w:t>ț</w:t>
            </w:r>
            <w:r w:rsidRPr="003729F7">
              <w:rPr>
                <w:color w:val="auto"/>
              </w:rPr>
              <w:t>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158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(14)</w:t>
            </w:r>
            <w:r w:rsidRPr="003729F7">
              <w:rPr>
                <w:color w:val="auto"/>
              </w:rPr>
              <w:tab/>
              <w:t>Agen</w:t>
            </w:r>
            <w:r w:rsidR="004F79FC" w:rsidRPr="003729F7">
              <w:rPr>
                <w:color w:val="auto"/>
              </w:rPr>
              <w:t>ț</w:t>
            </w:r>
            <w:r w:rsidRPr="003729F7">
              <w:rPr>
                <w:color w:val="auto"/>
              </w:rPr>
              <w:t>ia pentru Azil a Uniunii Europene ar trebui să ofere sprijinul adecvat pentru aplicarea prezentului regulament, în special prin punerea la dispozi</w:t>
            </w:r>
            <w:r w:rsidR="004F79FC" w:rsidRPr="003729F7">
              <w:rPr>
                <w:color w:val="auto"/>
              </w:rPr>
              <w:t>ț</w:t>
            </w:r>
            <w:r w:rsidRPr="003729F7">
              <w:rPr>
                <w:color w:val="auto"/>
              </w:rPr>
              <w:t>ie a unor exper</w:t>
            </w:r>
            <w:r w:rsidR="004F79FC" w:rsidRPr="003729F7">
              <w:rPr>
                <w:color w:val="auto"/>
              </w:rPr>
              <w:t>ț</w:t>
            </w:r>
            <w:r w:rsidRPr="003729F7">
              <w:rPr>
                <w:color w:val="auto"/>
              </w:rPr>
              <w:t>i care să asiste autorită</w:t>
            </w:r>
            <w:r w:rsidR="004F79FC" w:rsidRPr="003729F7">
              <w:rPr>
                <w:color w:val="auto"/>
              </w:rPr>
              <w:t>ț</w:t>
            </w:r>
            <w:r w:rsidRPr="003729F7">
              <w:rPr>
                <w:color w:val="auto"/>
              </w:rPr>
              <w:t>ile na</w:t>
            </w:r>
            <w:r w:rsidR="004F79FC" w:rsidRPr="003729F7">
              <w:rPr>
                <w:color w:val="auto"/>
              </w:rPr>
              <w:t>ț</w:t>
            </w:r>
            <w:r w:rsidRPr="003729F7">
              <w:rPr>
                <w:color w:val="auto"/>
              </w:rPr>
              <w:t xml:space="preserve">ionale la primirea, înregistrarea </w:t>
            </w:r>
            <w:r w:rsidR="004F79FC" w:rsidRPr="003729F7">
              <w:rPr>
                <w:color w:val="auto"/>
              </w:rPr>
              <w:t>ș</w:t>
            </w:r>
            <w:r w:rsidRPr="003729F7">
              <w:rPr>
                <w:color w:val="auto"/>
              </w:rPr>
              <w:t>i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prin furnizarea de informa</w:t>
            </w:r>
            <w:r w:rsidR="004F79FC" w:rsidRPr="003729F7">
              <w:rPr>
                <w:color w:val="auto"/>
              </w:rPr>
              <w:t>ț</w:t>
            </w:r>
            <w:r w:rsidRPr="003729F7">
              <w:rPr>
                <w:color w:val="auto"/>
              </w:rPr>
              <w:t xml:space="preserve">ii actualizate privind </w:t>
            </w:r>
            <w:r w:rsidR="004F79FC" w:rsidRPr="003729F7">
              <w:rPr>
                <w:color w:val="auto"/>
              </w:rPr>
              <w:t>ț</w:t>
            </w:r>
            <w:r w:rsidRPr="003729F7">
              <w:rPr>
                <w:color w:val="auto"/>
              </w:rPr>
              <w:t>ările ter</w:t>
            </w:r>
            <w:r w:rsidR="004F79FC" w:rsidRPr="003729F7">
              <w:rPr>
                <w:color w:val="auto"/>
              </w:rPr>
              <w:t>ț</w:t>
            </w:r>
            <w:r w:rsidRPr="003729F7">
              <w:rPr>
                <w:color w:val="auto"/>
              </w:rPr>
              <w: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w:t>
            </w:r>
            <w:r w:rsidR="004F79FC" w:rsidRPr="003729F7">
              <w:rPr>
                <w:color w:val="auto"/>
              </w:rPr>
              <w:t>ș</w:t>
            </w:r>
            <w:r w:rsidRPr="003729F7">
              <w:rPr>
                <w:color w:val="auto"/>
              </w:rPr>
              <w:t xml:space="preserve">i de alte orientări </w:t>
            </w:r>
            <w:r w:rsidR="004F79FC" w:rsidRPr="003729F7">
              <w:rPr>
                <w:color w:val="auto"/>
              </w:rPr>
              <w:t>ș</w:t>
            </w:r>
            <w:r w:rsidRPr="003729F7">
              <w:rPr>
                <w:color w:val="auto"/>
              </w:rPr>
              <w:t>i instrumente relevante. Când aplică prezentul regulament,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de standardele opera</w:t>
            </w:r>
            <w:r w:rsidR="004F79FC" w:rsidRPr="003729F7">
              <w:rPr>
                <w:color w:val="auto"/>
              </w:rPr>
              <w:t>ț</w:t>
            </w:r>
            <w:r w:rsidRPr="003729F7">
              <w:rPr>
                <w:color w:val="auto"/>
              </w:rPr>
              <w:t xml:space="preserve">ionale, orientările </w:t>
            </w:r>
            <w:r w:rsidR="004F79FC" w:rsidRPr="003729F7">
              <w:rPr>
                <w:color w:val="auto"/>
              </w:rPr>
              <w:t>ș</w:t>
            </w:r>
            <w:r w:rsidRPr="003729F7">
              <w:rPr>
                <w:color w:val="auto"/>
              </w:rPr>
              <w:t>i bunele practici dezvoltate de Agen</w:t>
            </w:r>
            <w:r w:rsidR="004F79FC" w:rsidRPr="003729F7">
              <w:rPr>
                <w:color w:val="auto"/>
              </w:rPr>
              <w:t>ț</w:t>
            </w:r>
            <w:r w:rsidRPr="003729F7">
              <w:rPr>
                <w:color w:val="auto"/>
              </w:rPr>
              <w:t>ia pentru Azil a Uniunii Europene (</w:t>
            </w:r>
            <w:r w:rsidRPr="003729F7">
              <w:rPr>
                <w:color w:val="auto"/>
                <w:cs/>
              </w:rPr>
              <w:t>„</w:t>
            </w:r>
            <w:r w:rsidRPr="003729F7">
              <w:rPr>
                <w:color w:val="auto"/>
              </w:rPr>
              <w:t>Agen</w:t>
            </w:r>
            <w:r w:rsidR="004F79FC" w:rsidRPr="003729F7">
              <w:rPr>
                <w:color w:val="auto"/>
              </w:rPr>
              <w:t>ț</w:t>
            </w:r>
            <w:r w:rsidRPr="003729F7">
              <w:rPr>
                <w:color w:val="auto"/>
              </w:rPr>
              <w:t>ia</w:t>
            </w:r>
            <w:r w:rsidRPr="003729F7">
              <w:rPr>
                <w:color w:val="auto"/>
                <w:cs/>
              </w:rPr>
              <w:t>”</w:t>
            </w:r>
            <w:r w:rsidRPr="003729F7">
              <w:rPr>
                <w:color w:val="auto"/>
              </w:rPr>
              <w:t>). Când evaluează cererile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în special, de informa</w:t>
            </w:r>
            <w:r w:rsidR="004F79FC" w:rsidRPr="003729F7">
              <w:rPr>
                <w:color w:val="auto"/>
              </w:rPr>
              <w:t>ț</w:t>
            </w:r>
            <w:r w:rsidRPr="003729F7">
              <w:rPr>
                <w:color w:val="auto"/>
              </w:rPr>
              <w:t xml:space="preserve">iile, rapoartele,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ările de origine, elaborate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34</w:t>
            </w:r>
            <w:r w:rsidRPr="003729F7">
              <w:rPr>
                <w:color w:val="auto"/>
              </w:rPr>
              <w:t xml:space="preserve"> .</w:t>
            </w:r>
          </w:p>
        </w:tc>
        <w:tc>
          <w:tcPr>
            <w:tcW w:w="4876" w:type="dxa"/>
          </w:tcPr>
          <w:p w:rsidR="00A7143B" w:rsidRPr="003729F7" w:rsidRDefault="00A7143B" w:rsidP="00A7143B">
            <w:pPr>
              <w:pStyle w:val="Normal6"/>
              <w:rPr>
                <w:color w:val="auto"/>
              </w:rPr>
            </w:pPr>
            <w:r w:rsidRPr="003729F7">
              <w:rPr>
                <w:color w:val="auto"/>
              </w:rPr>
              <w:t>(14)</w:t>
            </w:r>
            <w:r w:rsidRPr="003729F7">
              <w:rPr>
                <w:color w:val="auto"/>
              </w:rPr>
              <w:tab/>
              <w:t>Agen</w:t>
            </w:r>
            <w:r w:rsidR="004F79FC" w:rsidRPr="003729F7">
              <w:rPr>
                <w:color w:val="auto"/>
              </w:rPr>
              <w:t>ț</w:t>
            </w:r>
            <w:r w:rsidRPr="003729F7">
              <w:rPr>
                <w:color w:val="auto"/>
              </w:rPr>
              <w:t>ia pentru Azil a Uniunii Europene ar trebui să ofere sprijinul adecvat pentru aplicarea prezentului regulament, în special prin punerea la dispozi</w:t>
            </w:r>
            <w:r w:rsidR="004F79FC" w:rsidRPr="003729F7">
              <w:rPr>
                <w:color w:val="auto"/>
              </w:rPr>
              <w:t>ț</w:t>
            </w:r>
            <w:r w:rsidRPr="003729F7">
              <w:rPr>
                <w:color w:val="auto"/>
              </w:rPr>
              <w:t>ie a unor exper</w:t>
            </w:r>
            <w:r w:rsidR="004F79FC" w:rsidRPr="003729F7">
              <w:rPr>
                <w:color w:val="auto"/>
              </w:rPr>
              <w:t>ț</w:t>
            </w:r>
            <w:r w:rsidRPr="003729F7">
              <w:rPr>
                <w:color w:val="auto"/>
              </w:rPr>
              <w:t>i care să asiste autorită</w:t>
            </w:r>
            <w:r w:rsidR="004F79FC" w:rsidRPr="003729F7">
              <w:rPr>
                <w:color w:val="auto"/>
              </w:rPr>
              <w:t>ț</w:t>
            </w:r>
            <w:r w:rsidRPr="003729F7">
              <w:rPr>
                <w:color w:val="auto"/>
              </w:rPr>
              <w:t>ile na</w:t>
            </w:r>
            <w:r w:rsidR="004F79FC" w:rsidRPr="003729F7">
              <w:rPr>
                <w:color w:val="auto"/>
              </w:rPr>
              <w:t>ț</w:t>
            </w:r>
            <w:r w:rsidRPr="003729F7">
              <w:rPr>
                <w:color w:val="auto"/>
              </w:rPr>
              <w:t xml:space="preserve">ionale la primirea, înregistrarea </w:t>
            </w:r>
            <w:r w:rsidR="004F79FC" w:rsidRPr="003729F7">
              <w:rPr>
                <w:color w:val="auto"/>
              </w:rPr>
              <w:t>ș</w:t>
            </w:r>
            <w:r w:rsidRPr="003729F7">
              <w:rPr>
                <w:color w:val="auto"/>
              </w:rPr>
              <w:t>i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prin furnizarea de informa</w:t>
            </w:r>
            <w:r w:rsidR="004F79FC" w:rsidRPr="003729F7">
              <w:rPr>
                <w:color w:val="auto"/>
              </w:rPr>
              <w:t>ț</w:t>
            </w:r>
            <w:r w:rsidRPr="003729F7">
              <w:rPr>
                <w:color w:val="auto"/>
              </w:rPr>
              <w:t xml:space="preserve">ii actualizate privind </w:t>
            </w:r>
            <w:r w:rsidR="004F79FC" w:rsidRPr="003729F7">
              <w:rPr>
                <w:color w:val="auto"/>
              </w:rPr>
              <w:t>ț</w:t>
            </w:r>
            <w:r w:rsidRPr="003729F7">
              <w:rPr>
                <w:color w:val="auto"/>
              </w:rPr>
              <w:t>ările ter</w:t>
            </w:r>
            <w:r w:rsidR="004F79FC" w:rsidRPr="003729F7">
              <w:rPr>
                <w:color w:val="auto"/>
              </w:rPr>
              <w:t>ț</w:t>
            </w:r>
            <w:r w:rsidRPr="003729F7">
              <w:rPr>
                <w:color w:val="auto"/>
              </w:rPr>
              <w: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w:t>
            </w:r>
            <w:r w:rsidR="004F79FC" w:rsidRPr="003729F7">
              <w:rPr>
                <w:color w:val="auto"/>
              </w:rPr>
              <w:t>ș</w:t>
            </w:r>
            <w:r w:rsidRPr="003729F7">
              <w:rPr>
                <w:color w:val="auto"/>
              </w:rPr>
              <w:t xml:space="preserve">i de alte orientări </w:t>
            </w:r>
            <w:r w:rsidR="004F79FC" w:rsidRPr="003729F7">
              <w:rPr>
                <w:color w:val="auto"/>
              </w:rPr>
              <w:t>ș</w:t>
            </w:r>
            <w:r w:rsidRPr="003729F7">
              <w:rPr>
                <w:color w:val="auto"/>
              </w:rPr>
              <w:t>i instrumente relevante. Când aplică prezentul regulament,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de standardele opera</w:t>
            </w:r>
            <w:r w:rsidR="004F79FC" w:rsidRPr="003729F7">
              <w:rPr>
                <w:color w:val="auto"/>
              </w:rPr>
              <w:t>ț</w:t>
            </w:r>
            <w:r w:rsidRPr="003729F7">
              <w:rPr>
                <w:color w:val="auto"/>
              </w:rPr>
              <w:t xml:space="preserve">ionale, orientările </w:t>
            </w:r>
            <w:r w:rsidR="004F79FC" w:rsidRPr="003729F7">
              <w:rPr>
                <w:color w:val="auto"/>
              </w:rPr>
              <w:t>ș</w:t>
            </w:r>
            <w:r w:rsidRPr="003729F7">
              <w:rPr>
                <w:color w:val="auto"/>
              </w:rPr>
              <w:t>i bunele practici dezvoltate de Agen</w:t>
            </w:r>
            <w:r w:rsidR="004F79FC" w:rsidRPr="003729F7">
              <w:rPr>
                <w:color w:val="auto"/>
              </w:rPr>
              <w:t>ț</w:t>
            </w:r>
            <w:r w:rsidRPr="003729F7">
              <w:rPr>
                <w:color w:val="auto"/>
              </w:rPr>
              <w:t>ia pentru Azil a Uniunii Europene (</w:t>
            </w:r>
            <w:r w:rsidRPr="003729F7">
              <w:rPr>
                <w:color w:val="auto"/>
                <w:cs/>
              </w:rPr>
              <w:t>„</w:t>
            </w:r>
            <w:r w:rsidRPr="003729F7">
              <w:rPr>
                <w:color w:val="auto"/>
              </w:rPr>
              <w:t>Agen</w:t>
            </w:r>
            <w:r w:rsidR="004F79FC" w:rsidRPr="003729F7">
              <w:rPr>
                <w:color w:val="auto"/>
              </w:rPr>
              <w:t>ț</w:t>
            </w:r>
            <w:r w:rsidRPr="003729F7">
              <w:rPr>
                <w:color w:val="auto"/>
              </w:rPr>
              <w:t>ia</w:t>
            </w:r>
            <w:r w:rsidRPr="003729F7">
              <w:rPr>
                <w:color w:val="auto"/>
                <w:cs/>
              </w:rPr>
              <w:t>”</w:t>
            </w:r>
            <w:r w:rsidRPr="003729F7">
              <w:rPr>
                <w:color w:val="auto"/>
              </w:rPr>
              <w:t>). Când evaluează cererile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în special, de informa</w:t>
            </w:r>
            <w:r w:rsidR="004F79FC" w:rsidRPr="003729F7">
              <w:rPr>
                <w:color w:val="auto"/>
              </w:rPr>
              <w:t>ț</w:t>
            </w:r>
            <w:r w:rsidRPr="003729F7">
              <w:rPr>
                <w:color w:val="auto"/>
              </w:rPr>
              <w:t xml:space="preserve">iile, rapoartele,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ările de origine, elaborate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34</w:t>
            </w:r>
            <w:r w:rsidRPr="003729F7">
              <w:rPr>
                <w:color w:val="auto"/>
              </w:rPr>
              <w:t xml:space="preserve"> . </w:t>
            </w:r>
            <w:r w:rsidRPr="003729F7">
              <w:rPr>
                <w:b/>
                <w:i/>
                <w:color w:val="auto"/>
              </w:rPr>
              <w:t>În sensul aplicării prezentului regulament, Agen</w:t>
            </w:r>
            <w:r w:rsidR="004F79FC" w:rsidRPr="003729F7">
              <w:rPr>
                <w:b/>
                <w:i/>
                <w:color w:val="auto"/>
              </w:rPr>
              <w:t>ț</w:t>
            </w:r>
            <w:r w:rsidRPr="003729F7">
              <w:rPr>
                <w:b/>
                <w:i/>
                <w:color w:val="auto"/>
              </w:rPr>
              <w:t xml:space="preserve">ia Uniunii Europene </w:t>
            </w:r>
            <w:r w:rsidR="004F79FC" w:rsidRPr="003729F7">
              <w:rPr>
                <w:b/>
                <w:i/>
                <w:color w:val="auto"/>
              </w:rPr>
              <w:t>ș</w:t>
            </w:r>
            <w:r w:rsidRPr="003729F7">
              <w:rPr>
                <w:b/>
                <w:i/>
                <w:color w:val="auto"/>
              </w:rPr>
              <w:t xml:space="preserve">i statele membre ar trebui să </w:t>
            </w:r>
            <w:r w:rsidR="004F79FC" w:rsidRPr="003729F7">
              <w:rPr>
                <w:b/>
                <w:i/>
                <w:color w:val="auto"/>
              </w:rPr>
              <w:t>ț</w:t>
            </w:r>
            <w:r w:rsidRPr="003729F7">
              <w:rPr>
                <w:b/>
                <w:i/>
                <w:color w:val="auto"/>
              </w:rPr>
              <w:t>ină seama de informa</w:t>
            </w:r>
            <w:r w:rsidR="004F79FC" w:rsidRPr="003729F7">
              <w:rPr>
                <w:b/>
                <w:i/>
                <w:color w:val="auto"/>
              </w:rPr>
              <w:t>ț</w:t>
            </w:r>
            <w:r w:rsidRPr="003729F7">
              <w:rPr>
                <w:b/>
                <w:i/>
                <w:color w:val="auto"/>
              </w:rPr>
              <w:t>iile furnizate de Înaltul Comisar al ONU pentru Refugia</w:t>
            </w:r>
            <w:r w:rsidR="004F79FC" w:rsidRPr="003729F7">
              <w:rPr>
                <w:b/>
                <w:i/>
                <w:color w:val="auto"/>
              </w:rPr>
              <w:t>ț</w:t>
            </w:r>
            <w:r w:rsidRPr="003729F7">
              <w:rPr>
                <w:b/>
                <w:i/>
                <w:color w:val="auto"/>
              </w:rPr>
              <w:t xml:space="preserve">i </w:t>
            </w:r>
            <w:r w:rsidR="004F79FC" w:rsidRPr="003729F7">
              <w:rPr>
                <w:b/>
                <w:i/>
                <w:color w:val="auto"/>
              </w:rPr>
              <w:t>ș</w:t>
            </w:r>
            <w:r w:rsidRPr="003729F7">
              <w:rPr>
                <w:b/>
                <w:i/>
                <w:color w:val="auto"/>
              </w:rPr>
              <w:t>i de organiza</w:t>
            </w:r>
            <w:r w:rsidR="004F79FC" w:rsidRPr="003729F7">
              <w:rPr>
                <w:b/>
                <w:i/>
                <w:color w:val="auto"/>
              </w:rPr>
              <w:t>ț</w:t>
            </w:r>
            <w:r w:rsidRPr="003729F7">
              <w:rPr>
                <w:b/>
                <w:i/>
                <w:color w:val="auto"/>
              </w:rPr>
              <w:t xml:space="preserve">iile </w:t>
            </w:r>
            <w:r w:rsidR="004F79FC" w:rsidRPr="003729F7">
              <w:rPr>
                <w:b/>
                <w:i/>
                <w:color w:val="auto"/>
              </w:rPr>
              <w:t>neguvernamentale care</w:t>
            </w:r>
            <w:r w:rsidRPr="003729F7">
              <w:rPr>
                <w:b/>
                <w:i/>
                <w:color w:val="auto"/>
              </w:rPr>
              <w:t xml:space="preserve"> ac</w:t>
            </w:r>
            <w:r w:rsidR="004F79FC" w:rsidRPr="003729F7">
              <w:rPr>
                <w:b/>
                <w:i/>
                <w:color w:val="auto"/>
              </w:rPr>
              <w:t>ț</w:t>
            </w:r>
            <w:r w:rsidRPr="003729F7">
              <w:rPr>
                <w:b/>
                <w:i/>
                <w:color w:val="auto"/>
              </w:rPr>
              <w:t>ionează în acest domeniu.</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34</w:t>
            </w:r>
            <w:r w:rsidRPr="003729F7">
              <w:rPr>
                <w:color w:val="auto"/>
              </w:rPr>
              <w:t xml:space="preserve"> COM(2016) 271 final.</w:t>
            </w:r>
          </w:p>
        </w:tc>
        <w:tc>
          <w:tcPr>
            <w:tcW w:w="4876" w:type="dxa"/>
          </w:tcPr>
          <w:p w:rsidR="00A7143B" w:rsidRPr="003729F7" w:rsidRDefault="00A7143B" w:rsidP="00A7143B">
            <w:pPr>
              <w:pStyle w:val="Normal6"/>
              <w:rPr>
                <w:color w:val="auto"/>
              </w:rPr>
            </w:pPr>
            <w:r w:rsidRPr="003729F7">
              <w:rPr>
                <w:rStyle w:val="Sup"/>
                <w:color w:val="auto"/>
              </w:rPr>
              <w:t>34</w:t>
            </w:r>
            <w:r w:rsidRPr="003729F7">
              <w:rPr>
                <w:color w:val="auto"/>
              </w:rPr>
              <w:t xml:space="preserve"> COM(2016) 271 final.</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159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(14)</w:t>
            </w:r>
            <w:r w:rsidRPr="003729F7">
              <w:rPr>
                <w:color w:val="auto"/>
              </w:rPr>
              <w:tab/>
              <w:t>Agen</w:t>
            </w:r>
            <w:r w:rsidR="004F79FC" w:rsidRPr="003729F7">
              <w:rPr>
                <w:color w:val="auto"/>
              </w:rPr>
              <w:t>ț</w:t>
            </w:r>
            <w:r w:rsidRPr="003729F7">
              <w:rPr>
                <w:color w:val="auto"/>
              </w:rPr>
              <w:t>ia pentru Azil a Uniunii Europene ar trebui să ofere sprijinul adecvat pentru aplicarea prezentului regulament</w:t>
            </w:r>
            <w:r w:rsidRPr="003729F7">
              <w:rPr>
                <w:b/>
                <w:i/>
                <w:color w:val="auto"/>
              </w:rPr>
              <w:t>, în special prin punerea la dispozi</w:t>
            </w:r>
            <w:r w:rsidR="004F79FC" w:rsidRPr="003729F7">
              <w:rPr>
                <w:b/>
                <w:i/>
                <w:color w:val="auto"/>
              </w:rPr>
              <w:t>ț</w:t>
            </w:r>
            <w:r w:rsidRPr="003729F7">
              <w:rPr>
                <w:b/>
                <w:i/>
                <w:color w:val="auto"/>
              </w:rPr>
              <w:t>ie a unor exper</w:t>
            </w:r>
            <w:r w:rsidR="004F79FC" w:rsidRPr="003729F7">
              <w:rPr>
                <w:b/>
                <w:i/>
                <w:color w:val="auto"/>
              </w:rPr>
              <w:t>ț</w:t>
            </w:r>
            <w:r w:rsidRPr="003729F7">
              <w:rPr>
                <w:b/>
                <w:i/>
                <w:color w:val="auto"/>
              </w:rPr>
              <w:t>i care să asiste autorită</w:t>
            </w:r>
            <w:r w:rsidR="004F79FC" w:rsidRPr="003729F7">
              <w:rPr>
                <w:b/>
                <w:i/>
                <w:color w:val="auto"/>
              </w:rPr>
              <w:t>ț</w:t>
            </w:r>
            <w:r w:rsidRPr="003729F7">
              <w:rPr>
                <w:b/>
                <w:i/>
                <w:color w:val="auto"/>
              </w:rPr>
              <w:t>ile na</w:t>
            </w:r>
            <w:r w:rsidR="004F79FC" w:rsidRPr="003729F7">
              <w:rPr>
                <w:b/>
                <w:i/>
                <w:color w:val="auto"/>
              </w:rPr>
              <w:t>ț</w:t>
            </w:r>
            <w:r w:rsidRPr="003729F7">
              <w:rPr>
                <w:b/>
                <w:i/>
                <w:color w:val="auto"/>
              </w:rPr>
              <w:t xml:space="preserve">ionale la primirea, înregistrarea </w:t>
            </w:r>
            <w:r w:rsidR="004F79FC" w:rsidRPr="003729F7">
              <w:rPr>
                <w:b/>
                <w:i/>
                <w:color w:val="auto"/>
              </w:rPr>
              <w:t>ș</w:t>
            </w:r>
            <w:r w:rsidRPr="003729F7">
              <w:rPr>
                <w:b/>
                <w:i/>
                <w:color w:val="auto"/>
              </w:rPr>
              <w:t>i examinarea cererilor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prin furnizarea de informa</w:t>
            </w:r>
            <w:r w:rsidR="004F79FC" w:rsidRPr="003729F7">
              <w:rPr>
                <w:b/>
                <w:i/>
                <w:color w:val="auto"/>
              </w:rPr>
              <w:t>ț</w:t>
            </w:r>
            <w:r w:rsidRPr="003729F7">
              <w:rPr>
                <w:b/>
                <w:i/>
                <w:color w:val="auto"/>
              </w:rPr>
              <w:t xml:space="preserve">ii actualizate privind </w:t>
            </w:r>
            <w:r w:rsidR="004F79FC" w:rsidRPr="003729F7">
              <w:rPr>
                <w:b/>
                <w:i/>
                <w:color w:val="auto"/>
              </w:rPr>
              <w:t>ț</w:t>
            </w:r>
            <w:r w:rsidRPr="003729F7">
              <w:rPr>
                <w:b/>
                <w:i/>
                <w:color w:val="auto"/>
              </w:rPr>
              <w:t>ările ter</w:t>
            </w:r>
            <w:r w:rsidR="004F79FC" w:rsidRPr="003729F7">
              <w:rPr>
                <w:b/>
                <w:i/>
                <w:color w:val="auto"/>
              </w:rPr>
              <w:t>ț</w:t>
            </w:r>
            <w:r w:rsidRPr="003729F7">
              <w:rPr>
                <w:b/>
                <w:i/>
                <w:color w:val="auto"/>
              </w:rPr>
              <w:t>e, inclusiv informa</w:t>
            </w:r>
            <w:r w:rsidR="004F79FC" w:rsidRPr="003729F7">
              <w:rPr>
                <w:b/>
                <w:i/>
                <w:color w:val="auto"/>
              </w:rPr>
              <w:t>ț</w:t>
            </w:r>
            <w:r w:rsidRPr="003729F7">
              <w:rPr>
                <w:b/>
                <w:i/>
                <w:color w:val="auto"/>
              </w:rPr>
              <w:t xml:space="preserve">ii privind </w:t>
            </w:r>
            <w:r w:rsidR="004F79FC" w:rsidRPr="003729F7">
              <w:rPr>
                <w:b/>
                <w:i/>
                <w:color w:val="auto"/>
              </w:rPr>
              <w:t>ț</w:t>
            </w:r>
            <w:r w:rsidRPr="003729F7">
              <w:rPr>
                <w:b/>
                <w:i/>
                <w:color w:val="auto"/>
              </w:rPr>
              <w:t xml:space="preserve">ara de origine, </w:t>
            </w:r>
            <w:r w:rsidR="004F79FC" w:rsidRPr="003729F7">
              <w:rPr>
                <w:b/>
                <w:i/>
                <w:color w:val="auto"/>
              </w:rPr>
              <w:t>ș</w:t>
            </w:r>
            <w:r w:rsidRPr="003729F7">
              <w:rPr>
                <w:b/>
                <w:i/>
                <w:color w:val="auto"/>
              </w:rPr>
              <w:t xml:space="preserve">i de alte orientări </w:t>
            </w:r>
            <w:r w:rsidR="004F79FC" w:rsidRPr="003729F7">
              <w:rPr>
                <w:b/>
                <w:i/>
                <w:color w:val="auto"/>
              </w:rPr>
              <w:t>ș</w:t>
            </w:r>
            <w:r w:rsidRPr="003729F7">
              <w:rPr>
                <w:b/>
                <w:i/>
                <w:color w:val="auto"/>
              </w:rPr>
              <w:t>i instrumente relevante</w:t>
            </w:r>
            <w:r w:rsidRPr="003729F7">
              <w:rPr>
                <w:color w:val="auto"/>
              </w:rPr>
              <w:t>.</w:t>
            </w:r>
            <w:r w:rsidRPr="003729F7">
              <w:rPr>
                <w:b/>
                <w:i/>
                <w:color w:val="auto"/>
              </w:rPr>
              <w:t xml:space="preserve"> </w:t>
            </w:r>
            <w:r w:rsidRPr="003729F7">
              <w:rPr>
                <w:color w:val="auto"/>
              </w:rPr>
              <w:t xml:space="preserve">Când </w:t>
            </w:r>
            <w:r w:rsidRPr="003729F7">
              <w:rPr>
                <w:b/>
                <w:i/>
                <w:color w:val="auto"/>
              </w:rPr>
              <w:t>aplică</w:t>
            </w:r>
            <w:r w:rsidRPr="003729F7">
              <w:rPr>
                <w:color w:val="auto"/>
              </w:rPr>
              <w:t xml:space="preserve"> prezentul regulament, autorită</w:t>
            </w:r>
            <w:r w:rsidR="004F79FC" w:rsidRPr="003729F7">
              <w:rPr>
                <w:color w:val="auto"/>
              </w:rPr>
              <w:t>ț</w:t>
            </w:r>
            <w:r w:rsidRPr="003729F7">
              <w:rPr>
                <w:color w:val="auto"/>
              </w:rPr>
              <w:t xml:space="preserve">ile statelor membre </w:t>
            </w:r>
            <w:r w:rsidRPr="003729F7">
              <w:rPr>
                <w:b/>
                <w:i/>
                <w:color w:val="auto"/>
              </w:rPr>
              <w:t>ar trebui</w:t>
            </w:r>
            <w:r w:rsidRPr="003729F7">
              <w:rPr>
                <w:color w:val="auto"/>
              </w:rPr>
              <w:t xml:space="preserve"> să </w:t>
            </w:r>
            <w:r w:rsidR="004F79FC" w:rsidRPr="003729F7">
              <w:rPr>
                <w:color w:val="auto"/>
              </w:rPr>
              <w:t>ț</w:t>
            </w:r>
            <w:r w:rsidRPr="003729F7">
              <w:rPr>
                <w:color w:val="auto"/>
              </w:rPr>
              <w:t xml:space="preserve">ină seama de </w:t>
            </w:r>
            <w:r w:rsidRPr="003729F7">
              <w:rPr>
                <w:b/>
                <w:i/>
                <w:color w:val="auto"/>
              </w:rPr>
              <w:t>standardele opera</w:t>
            </w:r>
            <w:r w:rsidR="004F79FC" w:rsidRPr="003729F7">
              <w:rPr>
                <w:b/>
                <w:i/>
                <w:color w:val="auto"/>
              </w:rPr>
              <w:t>ț</w:t>
            </w:r>
            <w:r w:rsidRPr="003729F7">
              <w:rPr>
                <w:b/>
                <w:i/>
                <w:color w:val="auto"/>
              </w:rPr>
              <w:t>ionale,</w:t>
            </w:r>
            <w:r w:rsidRPr="003729F7">
              <w:rPr>
                <w:color w:val="auto"/>
              </w:rPr>
              <w:t xml:space="preserve"> orientările </w:t>
            </w:r>
            <w:r w:rsidR="004F79FC" w:rsidRPr="003729F7">
              <w:rPr>
                <w:color w:val="auto"/>
              </w:rPr>
              <w:t>ș</w:t>
            </w:r>
            <w:r w:rsidRPr="003729F7">
              <w:rPr>
                <w:color w:val="auto"/>
              </w:rPr>
              <w:t xml:space="preserve">i bunele practici dezvoltate de </w:t>
            </w:r>
            <w:r w:rsidRPr="003729F7">
              <w:rPr>
                <w:b/>
                <w:i/>
                <w:color w:val="auto"/>
              </w:rPr>
              <w:t>Agen</w:t>
            </w:r>
            <w:r w:rsidR="004F79FC" w:rsidRPr="003729F7">
              <w:rPr>
                <w:b/>
                <w:i/>
                <w:color w:val="auto"/>
              </w:rPr>
              <w:t>ț</w:t>
            </w:r>
            <w:r w:rsidRPr="003729F7">
              <w:rPr>
                <w:b/>
                <w:i/>
                <w:color w:val="auto"/>
              </w:rPr>
              <w:t>ia pentru Azil a Uniunii Europene (</w:t>
            </w:r>
            <w:r w:rsidRPr="003729F7">
              <w:rPr>
                <w:b/>
                <w:i/>
                <w:color w:val="auto"/>
                <w:cs/>
              </w:rPr>
              <w:t>„</w:t>
            </w:r>
            <w:r w:rsidRPr="003729F7">
              <w:rPr>
                <w:b/>
                <w:i/>
                <w:color w:val="auto"/>
              </w:rPr>
              <w:t>Agen</w:t>
            </w:r>
            <w:r w:rsidR="004F79FC" w:rsidRPr="003729F7">
              <w:rPr>
                <w:b/>
                <w:i/>
                <w:color w:val="auto"/>
              </w:rPr>
              <w:t>ț</w:t>
            </w:r>
            <w:r w:rsidRPr="003729F7">
              <w:rPr>
                <w:b/>
                <w:i/>
                <w:color w:val="auto"/>
              </w:rPr>
              <w:t>ia</w:t>
            </w:r>
            <w:r w:rsidRPr="003729F7">
              <w:rPr>
                <w:b/>
                <w:i/>
                <w:color w:val="auto"/>
                <w:cs/>
              </w:rPr>
              <w:t>”</w:t>
            </w:r>
            <w:r w:rsidRPr="003729F7">
              <w:rPr>
                <w:b/>
                <w:i/>
                <w:color w:val="auto"/>
              </w:rPr>
              <w:t>)</w:t>
            </w:r>
            <w:r w:rsidRPr="003729F7">
              <w:rPr>
                <w:color w:val="auto"/>
              </w:rPr>
              <w:t>. Când evaluează cererile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autorită</w:t>
            </w:r>
            <w:r w:rsidR="004F79FC" w:rsidRPr="003729F7">
              <w:rPr>
                <w:color w:val="auto"/>
              </w:rPr>
              <w:t>ț</w:t>
            </w:r>
            <w:r w:rsidRPr="003729F7">
              <w:rPr>
                <w:color w:val="auto"/>
              </w:rPr>
              <w:t xml:space="preserve">ile statelor membre </w:t>
            </w:r>
            <w:r w:rsidRPr="003729F7">
              <w:rPr>
                <w:b/>
                <w:i/>
                <w:color w:val="auto"/>
              </w:rPr>
              <w:t>ar trebui</w:t>
            </w:r>
            <w:r w:rsidRPr="003729F7">
              <w:rPr>
                <w:color w:val="auto"/>
              </w:rPr>
              <w:t xml:space="preserve"> să </w:t>
            </w:r>
            <w:r w:rsidR="004F79FC" w:rsidRPr="003729F7">
              <w:rPr>
                <w:color w:val="auto"/>
              </w:rPr>
              <w:t>ț</w:t>
            </w:r>
            <w:r w:rsidRPr="003729F7">
              <w:rPr>
                <w:color w:val="auto"/>
              </w:rPr>
              <w:t>ină seama</w:t>
            </w:r>
            <w:r w:rsidRPr="003729F7">
              <w:rPr>
                <w:b/>
                <w:i/>
                <w:color w:val="auto"/>
              </w:rPr>
              <w:t>, în special,</w:t>
            </w:r>
            <w:r w:rsidRPr="003729F7">
              <w:rPr>
                <w:color w:val="auto"/>
              </w:rPr>
              <w:t xml:space="preserve"> de informa</w:t>
            </w:r>
            <w:r w:rsidR="004F79FC" w:rsidRPr="003729F7">
              <w:rPr>
                <w:color w:val="auto"/>
              </w:rPr>
              <w:t>ț</w:t>
            </w:r>
            <w:r w:rsidRPr="003729F7">
              <w:rPr>
                <w:color w:val="auto"/>
              </w:rPr>
              <w:t xml:space="preserve">iile, rapoartele,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ările de origine, elaborate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34</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(14)</w:t>
            </w:r>
            <w:r w:rsidRPr="003729F7">
              <w:rPr>
                <w:color w:val="auto"/>
              </w:rPr>
              <w:tab/>
              <w:t>Agen</w:t>
            </w:r>
            <w:r w:rsidR="004F79FC" w:rsidRPr="003729F7">
              <w:rPr>
                <w:color w:val="auto"/>
              </w:rPr>
              <w:t>ț</w:t>
            </w:r>
            <w:r w:rsidRPr="003729F7">
              <w:rPr>
                <w:color w:val="auto"/>
              </w:rPr>
              <w:t>ia pentru Azil a Uniunii Europene ar trebui să ofere sprijinul adecvat pentru aplicarea prezentului regulament.</w:t>
            </w:r>
            <w:r w:rsidRPr="003729F7">
              <w:rPr>
                <w:b/>
                <w:i/>
                <w:color w:val="auto"/>
              </w:rPr>
              <w:t xml:space="preserve"> </w:t>
            </w:r>
            <w:r w:rsidRPr="003729F7">
              <w:rPr>
                <w:color w:val="auto"/>
              </w:rPr>
              <w:t xml:space="preserve">Când </w:t>
            </w:r>
            <w:r w:rsidRPr="003729F7">
              <w:rPr>
                <w:b/>
                <w:i/>
                <w:color w:val="auto"/>
              </w:rPr>
              <w:t>pun în aplicare</w:t>
            </w:r>
            <w:r w:rsidRPr="003729F7">
              <w:rPr>
                <w:color w:val="auto"/>
              </w:rPr>
              <w:t xml:space="preserve"> prezentul regulament, autorită</w:t>
            </w:r>
            <w:r w:rsidR="004F79FC" w:rsidRPr="003729F7">
              <w:rPr>
                <w:color w:val="auto"/>
              </w:rPr>
              <w:t>ț</w:t>
            </w:r>
            <w:r w:rsidRPr="003729F7">
              <w:rPr>
                <w:color w:val="auto"/>
              </w:rPr>
              <w:t xml:space="preserve">ile statelor membre </w:t>
            </w:r>
            <w:r w:rsidRPr="003729F7">
              <w:rPr>
                <w:b/>
                <w:i/>
                <w:color w:val="auto"/>
              </w:rPr>
              <w:t>ar putea</w:t>
            </w:r>
            <w:r w:rsidRPr="003729F7">
              <w:rPr>
                <w:color w:val="auto"/>
              </w:rPr>
              <w:t xml:space="preserve"> să </w:t>
            </w:r>
            <w:r w:rsidR="004F79FC" w:rsidRPr="003729F7">
              <w:rPr>
                <w:color w:val="auto"/>
              </w:rPr>
              <w:t>ț</w:t>
            </w:r>
            <w:r w:rsidRPr="003729F7">
              <w:rPr>
                <w:color w:val="auto"/>
              </w:rPr>
              <w:t xml:space="preserve">ină seama de orientările </w:t>
            </w:r>
            <w:r w:rsidR="004F79FC" w:rsidRPr="003729F7">
              <w:rPr>
                <w:color w:val="auto"/>
              </w:rPr>
              <w:t>ș</w:t>
            </w:r>
            <w:r w:rsidRPr="003729F7">
              <w:rPr>
                <w:color w:val="auto"/>
              </w:rPr>
              <w:t xml:space="preserve">i bunele practici dezvoltate de </w:t>
            </w:r>
            <w:r w:rsidRPr="003729F7">
              <w:rPr>
                <w:b/>
                <w:i/>
                <w:color w:val="auto"/>
              </w:rPr>
              <w:t>Agen</w:t>
            </w:r>
            <w:r w:rsidR="004F79FC" w:rsidRPr="003729F7">
              <w:rPr>
                <w:b/>
                <w:i/>
                <w:color w:val="auto"/>
              </w:rPr>
              <w:t>ț</w:t>
            </w:r>
            <w:r w:rsidRPr="003729F7">
              <w:rPr>
                <w:b/>
                <w:i/>
                <w:color w:val="auto"/>
              </w:rPr>
              <w:t>ie</w:t>
            </w:r>
            <w:r w:rsidRPr="003729F7">
              <w:rPr>
                <w:color w:val="auto"/>
              </w:rPr>
              <w:t>. Când evaluează cererile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autorită</w:t>
            </w:r>
            <w:r w:rsidR="004F79FC" w:rsidRPr="003729F7">
              <w:rPr>
                <w:color w:val="auto"/>
              </w:rPr>
              <w:t>ț</w:t>
            </w:r>
            <w:r w:rsidRPr="003729F7">
              <w:rPr>
                <w:color w:val="auto"/>
              </w:rPr>
              <w:t xml:space="preserve">ile statelor membre </w:t>
            </w:r>
            <w:r w:rsidRPr="003729F7">
              <w:rPr>
                <w:b/>
                <w:i/>
                <w:color w:val="auto"/>
              </w:rPr>
              <w:t>pot</w:t>
            </w:r>
            <w:r w:rsidRPr="003729F7">
              <w:rPr>
                <w:color w:val="auto"/>
              </w:rPr>
              <w:t xml:space="preserve"> să </w:t>
            </w:r>
            <w:r w:rsidR="004F79FC" w:rsidRPr="003729F7">
              <w:rPr>
                <w:color w:val="auto"/>
              </w:rPr>
              <w:t>ț</w:t>
            </w:r>
            <w:r w:rsidRPr="003729F7">
              <w:rPr>
                <w:color w:val="auto"/>
              </w:rPr>
              <w:t>ină seama de informa</w:t>
            </w:r>
            <w:r w:rsidR="004F79FC" w:rsidRPr="003729F7">
              <w:rPr>
                <w:color w:val="auto"/>
              </w:rPr>
              <w:t>ț</w:t>
            </w:r>
            <w:r w:rsidRPr="003729F7">
              <w:rPr>
                <w:color w:val="auto"/>
              </w:rPr>
              <w:t xml:space="preserve">iile, rapoartele,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ările de origine, elaborate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34</w:t>
            </w:r>
            <w:r w:rsidRPr="003729F7">
              <w:rPr>
                <w:color w:val="auto"/>
              </w:rPr>
              <w:t>.</w:t>
            </w:r>
            <w:r w:rsidRPr="003729F7">
              <w:rPr>
                <w:b/>
                <w:i/>
                <w:color w:val="auto"/>
              </w:rPr>
              <w:t xml:space="preserve"> În plus, atunci când evaluează cererile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statele membre iau în considerare toate informa</w:t>
            </w:r>
            <w:r w:rsidR="004F79FC" w:rsidRPr="003729F7">
              <w:rPr>
                <w:b/>
                <w:i/>
                <w:color w:val="auto"/>
              </w:rPr>
              <w:t>ț</w:t>
            </w:r>
            <w:r w:rsidRPr="003729F7">
              <w:rPr>
                <w:b/>
                <w:i/>
                <w:color w:val="auto"/>
              </w:rPr>
              <w:t xml:space="preserve">iile relevante din partea UNHCR </w:t>
            </w:r>
            <w:r w:rsidR="004F79FC" w:rsidRPr="003729F7">
              <w:rPr>
                <w:b/>
                <w:i/>
                <w:color w:val="auto"/>
              </w:rPr>
              <w:t>ș</w:t>
            </w:r>
            <w:r w:rsidRPr="003729F7">
              <w:rPr>
                <w:b/>
                <w:i/>
                <w:color w:val="auto"/>
              </w:rPr>
              <w:t>i a organiza</w:t>
            </w:r>
            <w:r w:rsidR="004F79FC" w:rsidRPr="003729F7">
              <w:rPr>
                <w:b/>
                <w:i/>
                <w:color w:val="auto"/>
              </w:rPr>
              <w:t>ț</w:t>
            </w:r>
            <w:r w:rsidRPr="003729F7">
              <w:rPr>
                <w:b/>
                <w:i/>
                <w:color w:val="auto"/>
              </w:rPr>
              <w:t>iilor societă</w:t>
            </w:r>
            <w:r w:rsidR="004F79FC" w:rsidRPr="003729F7">
              <w:rPr>
                <w:b/>
                <w:i/>
                <w:color w:val="auto"/>
              </w:rPr>
              <w:t>ț</w:t>
            </w:r>
            <w:r w:rsidRPr="003729F7">
              <w:rPr>
                <w:b/>
                <w:i/>
                <w:color w:val="auto"/>
              </w:rPr>
              <w:t>ii civile active pe teren.</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34</w:t>
            </w:r>
            <w:r w:rsidRPr="003729F7">
              <w:rPr>
                <w:color w:val="auto"/>
              </w:rPr>
              <w:t xml:space="preserve"> </w:t>
            </w:r>
            <w:r w:rsidRPr="003729F7">
              <w:rPr>
                <w:b/>
                <w:i/>
                <w:color w:val="auto"/>
              </w:rPr>
              <w:t>COM(2016)271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34</w:t>
            </w:r>
            <w:r w:rsidRPr="003729F7">
              <w:rPr>
                <w:color w:val="auto"/>
              </w:rPr>
              <w:t xml:space="preserve"> </w:t>
            </w:r>
            <w:r w:rsidRPr="003729F7">
              <w:rPr>
                <w:b/>
                <w:i/>
                <w:color w:val="auto"/>
              </w:rPr>
              <w:t>COM(2016)0271</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160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(14)</w:t>
            </w:r>
            <w:r w:rsidRPr="003729F7">
              <w:rPr>
                <w:color w:val="auto"/>
              </w:rPr>
              <w:tab/>
              <w:t>Agen</w:t>
            </w:r>
            <w:r w:rsidR="004F79FC" w:rsidRPr="003729F7">
              <w:rPr>
                <w:color w:val="auto"/>
              </w:rPr>
              <w:t>ț</w:t>
            </w:r>
            <w:r w:rsidRPr="003729F7">
              <w:rPr>
                <w:color w:val="auto"/>
              </w:rPr>
              <w:t xml:space="preserve">ia pentru Azil a Uniunii Europene ar trebui să ofere sprijinul adecvat pentru aplicarea </w:t>
            </w:r>
            <w:r w:rsidRPr="003729F7">
              <w:rPr>
                <w:b/>
                <w:i/>
                <w:color w:val="auto"/>
              </w:rPr>
              <w:t>prezentului regulament</w:t>
            </w:r>
            <w:r w:rsidRPr="003729F7">
              <w:rPr>
                <w:color w:val="auto"/>
              </w:rPr>
              <w:t>, în special prin punerea la dispozi</w:t>
            </w:r>
            <w:r w:rsidR="004F79FC" w:rsidRPr="003729F7">
              <w:rPr>
                <w:color w:val="auto"/>
              </w:rPr>
              <w:t>ț</w:t>
            </w:r>
            <w:r w:rsidRPr="003729F7">
              <w:rPr>
                <w:color w:val="auto"/>
              </w:rPr>
              <w:t>ie a unor exper</w:t>
            </w:r>
            <w:r w:rsidR="004F79FC" w:rsidRPr="003729F7">
              <w:rPr>
                <w:color w:val="auto"/>
              </w:rPr>
              <w:t>ț</w:t>
            </w:r>
            <w:r w:rsidRPr="003729F7">
              <w:rPr>
                <w:color w:val="auto"/>
              </w:rPr>
              <w:t>i care să asiste autorită</w:t>
            </w:r>
            <w:r w:rsidR="004F79FC" w:rsidRPr="003729F7">
              <w:rPr>
                <w:color w:val="auto"/>
              </w:rPr>
              <w:t>ț</w:t>
            </w:r>
            <w:r w:rsidRPr="003729F7">
              <w:rPr>
                <w:color w:val="auto"/>
              </w:rPr>
              <w:t>ile na</w:t>
            </w:r>
            <w:r w:rsidR="004F79FC" w:rsidRPr="003729F7">
              <w:rPr>
                <w:color w:val="auto"/>
              </w:rPr>
              <w:t>ț</w:t>
            </w:r>
            <w:r w:rsidRPr="003729F7">
              <w:rPr>
                <w:color w:val="auto"/>
              </w:rPr>
              <w:t xml:space="preserve">ionale la primirea, înregistrarea </w:t>
            </w:r>
            <w:r w:rsidR="004F79FC" w:rsidRPr="003729F7">
              <w:rPr>
                <w:color w:val="auto"/>
              </w:rPr>
              <w:t>ș</w:t>
            </w:r>
            <w:r w:rsidRPr="003729F7">
              <w:rPr>
                <w:color w:val="auto"/>
              </w:rPr>
              <w:t>i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prin furnizarea de informa</w:t>
            </w:r>
            <w:r w:rsidR="004F79FC" w:rsidRPr="003729F7">
              <w:rPr>
                <w:color w:val="auto"/>
              </w:rPr>
              <w:t>ț</w:t>
            </w:r>
            <w:r w:rsidRPr="003729F7">
              <w:rPr>
                <w:color w:val="auto"/>
              </w:rPr>
              <w:t xml:space="preserve">ii actualizate privind </w:t>
            </w:r>
            <w:r w:rsidR="004F79FC" w:rsidRPr="003729F7">
              <w:rPr>
                <w:color w:val="auto"/>
              </w:rPr>
              <w:t>ț</w:t>
            </w:r>
            <w:r w:rsidRPr="003729F7">
              <w:rPr>
                <w:color w:val="auto"/>
              </w:rPr>
              <w:t>ările ter</w:t>
            </w:r>
            <w:r w:rsidR="004F79FC" w:rsidRPr="003729F7">
              <w:rPr>
                <w:color w:val="auto"/>
              </w:rPr>
              <w:t>ț</w:t>
            </w:r>
            <w:r w:rsidRPr="003729F7">
              <w:rPr>
                <w:color w:val="auto"/>
              </w:rPr>
              <w: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w:t>
            </w:r>
            <w:r w:rsidR="004F79FC" w:rsidRPr="003729F7">
              <w:rPr>
                <w:color w:val="auto"/>
              </w:rPr>
              <w:t>ș</w:t>
            </w:r>
            <w:r w:rsidRPr="003729F7">
              <w:rPr>
                <w:color w:val="auto"/>
              </w:rPr>
              <w:t xml:space="preserve">i de alte orientări </w:t>
            </w:r>
            <w:r w:rsidR="004F79FC" w:rsidRPr="003729F7">
              <w:rPr>
                <w:color w:val="auto"/>
              </w:rPr>
              <w:t>ș</w:t>
            </w:r>
            <w:r w:rsidRPr="003729F7">
              <w:rPr>
                <w:color w:val="auto"/>
              </w:rPr>
              <w:t xml:space="preserve">i instrumente relevante. Când </w:t>
            </w:r>
            <w:r w:rsidRPr="003729F7">
              <w:rPr>
                <w:b/>
                <w:i/>
                <w:color w:val="auto"/>
              </w:rPr>
              <w:t>aplică</w:t>
            </w:r>
            <w:r w:rsidRPr="003729F7">
              <w:rPr>
                <w:color w:val="auto"/>
              </w:rPr>
              <w:t xml:space="preserve"> </w:t>
            </w:r>
            <w:r w:rsidRPr="003729F7">
              <w:rPr>
                <w:b/>
                <w:i/>
                <w:color w:val="auto"/>
              </w:rPr>
              <w:t>prezentul regulament</w:t>
            </w:r>
            <w:r w:rsidRPr="003729F7">
              <w:rPr>
                <w:color w:val="auto"/>
              </w:rPr>
              <w:t>,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de standardele opera</w:t>
            </w:r>
            <w:r w:rsidR="004F79FC" w:rsidRPr="003729F7">
              <w:rPr>
                <w:color w:val="auto"/>
              </w:rPr>
              <w:t>ț</w:t>
            </w:r>
            <w:r w:rsidRPr="003729F7">
              <w:rPr>
                <w:color w:val="auto"/>
              </w:rPr>
              <w:t xml:space="preserve">ionale, orientările </w:t>
            </w:r>
            <w:r w:rsidR="004F79FC" w:rsidRPr="003729F7">
              <w:rPr>
                <w:color w:val="auto"/>
              </w:rPr>
              <w:t>ș</w:t>
            </w:r>
            <w:r w:rsidRPr="003729F7">
              <w:rPr>
                <w:color w:val="auto"/>
              </w:rPr>
              <w:t>i bunele practici dezvoltate de Agen</w:t>
            </w:r>
            <w:r w:rsidR="004F79FC" w:rsidRPr="003729F7">
              <w:rPr>
                <w:color w:val="auto"/>
              </w:rPr>
              <w:t>ț</w:t>
            </w:r>
            <w:r w:rsidRPr="003729F7">
              <w:rPr>
                <w:color w:val="auto"/>
              </w:rPr>
              <w:t>ia pentru Azil a Uniunii Europene (</w:t>
            </w:r>
            <w:r w:rsidRPr="003729F7">
              <w:rPr>
                <w:color w:val="auto"/>
                <w:cs/>
              </w:rPr>
              <w:t>„</w:t>
            </w:r>
            <w:r w:rsidRPr="003729F7">
              <w:rPr>
                <w:color w:val="auto"/>
              </w:rPr>
              <w:t>Agen</w:t>
            </w:r>
            <w:r w:rsidR="004F79FC" w:rsidRPr="003729F7">
              <w:rPr>
                <w:color w:val="auto"/>
              </w:rPr>
              <w:t>ț</w:t>
            </w:r>
            <w:r w:rsidRPr="003729F7">
              <w:rPr>
                <w:color w:val="auto"/>
              </w:rPr>
              <w:t>ia</w:t>
            </w:r>
            <w:r w:rsidRPr="003729F7">
              <w:rPr>
                <w:color w:val="auto"/>
                <w:cs/>
              </w:rPr>
              <w:t>”</w:t>
            </w:r>
            <w:r w:rsidRPr="003729F7">
              <w:rPr>
                <w:color w:val="auto"/>
              </w:rPr>
              <w:t>). Când evaluează cererile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în special, de informa</w:t>
            </w:r>
            <w:r w:rsidR="004F79FC" w:rsidRPr="003729F7">
              <w:rPr>
                <w:color w:val="auto"/>
              </w:rPr>
              <w:t>ț</w:t>
            </w:r>
            <w:r w:rsidRPr="003729F7">
              <w:rPr>
                <w:color w:val="auto"/>
              </w:rPr>
              <w:t xml:space="preserve">iile, rapoartele,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ările de origine, elaborate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34</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(14)</w:t>
            </w:r>
            <w:r w:rsidRPr="003729F7">
              <w:rPr>
                <w:color w:val="auto"/>
              </w:rPr>
              <w:tab/>
              <w:t>Agen</w:t>
            </w:r>
            <w:r w:rsidR="004F79FC" w:rsidRPr="003729F7">
              <w:rPr>
                <w:color w:val="auto"/>
              </w:rPr>
              <w:t>ț</w:t>
            </w:r>
            <w:r w:rsidRPr="003729F7">
              <w:rPr>
                <w:color w:val="auto"/>
              </w:rPr>
              <w:t xml:space="preserve">ia pentru Azil a Uniunii Europene ar trebui să ofere sprijinul adecvat pentru aplicarea </w:t>
            </w:r>
            <w:r w:rsidRPr="003729F7">
              <w:rPr>
                <w:b/>
                <w:i/>
                <w:color w:val="auto"/>
              </w:rPr>
              <w:t>prezentei directive</w:t>
            </w:r>
            <w:r w:rsidRPr="003729F7">
              <w:rPr>
                <w:color w:val="auto"/>
              </w:rPr>
              <w:t>, în special prin punerea la dispozi</w:t>
            </w:r>
            <w:r w:rsidR="004F79FC" w:rsidRPr="003729F7">
              <w:rPr>
                <w:color w:val="auto"/>
              </w:rPr>
              <w:t>ț</w:t>
            </w:r>
            <w:r w:rsidRPr="003729F7">
              <w:rPr>
                <w:color w:val="auto"/>
              </w:rPr>
              <w:t>ie a unor exper</w:t>
            </w:r>
            <w:r w:rsidR="004F79FC" w:rsidRPr="003729F7">
              <w:rPr>
                <w:color w:val="auto"/>
              </w:rPr>
              <w:t>ț</w:t>
            </w:r>
            <w:r w:rsidRPr="003729F7">
              <w:rPr>
                <w:color w:val="auto"/>
              </w:rPr>
              <w:t>i care să asiste autorită</w:t>
            </w:r>
            <w:r w:rsidR="004F79FC" w:rsidRPr="003729F7">
              <w:rPr>
                <w:color w:val="auto"/>
              </w:rPr>
              <w:t>ț</w:t>
            </w:r>
            <w:r w:rsidRPr="003729F7">
              <w:rPr>
                <w:color w:val="auto"/>
              </w:rPr>
              <w:t>ile na</w:t>
            </w:r>
            <w:r w:rsidR="004F79FC" w:rsidRPr="003729F7">
              <w:rPr>
                <w:color w:val="auto"/>
              </w:rPr>
              <w:t>ț</w:t>
            </w:r>
            <w:r w:rsidRPr="003729F7">
              <w:rPr>
                <w:color w:val="auto"/>
              </w:rPr>
              <w:t xml:space="preserve">ionale la primirea, înregistrarea </w:t>
            </w:r>
            <w:r w:rsidR="004F79FC" w:rsidRPr="003729F7">
              <w:rPr>
                <w:color w:val="auto"/>
              </w:rPr>
              <w:t>ș</w:t>
            </w:r>
            <w:r w:rsidRPr="003729F7">
              <w:rPr>
                <w:color w:val="auto"/>
              </w:rPr>
              <w:t>i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prin furnizarea de informa</w:t>
            </w:r>
            <w:r w:rsidR="004F79FC" w:rsidRPr="003729F7">
              <w:rPr>
                <w:color w:val="auto"/>
              </w:rPr>
              <w:t>ț</w:t>
            </w:r>
            <w:r w:rsidRPr="003729F7">
              <w:rPr>
                <w:color w:val="auto"/>
              </w:rPr>
              <w:t xml:space="preserve">ii actualizate privind </w:t>
            </w:r>
            <w:r w:rsidR="004F79FC" w:rsidRPr="003729F7">
              <w:rPr>
                <w:color w:val="auto"/>
              </w:rPr>
              <w:t>ț</w:t>
            </w:r>
            <w:r w:rsidRPr="003729F7">
              <w:rPr>
                <w:color w:val="auto"/>
              </w:rPr>
              <w:t>ările ter</w:t>
            </w:r>
            <w:r w:rsidR="004F79FC" w:rsidRPr="003729F7">
              <w:rPr>
                <w:color w:val="auto"/>
              </w:rPr>
              <w:t>ț</w:t>
            </w:r>
            <w:r w:rsidRPr="003729F7">
              <w:rPr>
                <w:color w:val="auto"/>
              </w:rPr>
              <w: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w:t>
            </w:r>
            <w:r w:rsidR="004F79FC" w:rsidRPr="003729F7">
              <w:rPr>
                <w:color w:val="auto"/>
              </w:rPr>
              <w:t>ș</w:t>
            </w:r>
            <w:r w:rsidRPr="003729F7">
              <w:rPr>
                <w:color w:val="auto"/>
              </w:rPr>
              <w:t xml:space="preserve">i de alte orientări </w:t>
            </w:r>
            <w:r w:rsidR="004F79FC" w:rsidRPr="003729F7">
              <w:rPr>
                <w:color w:val="auto"/>
              </w:rPr>
              <w:t>ș</w:t>
            </w:r>
            <w:r w:rsidRPr="003729F7">
              <w:rPr>
                <w:color w:val="auto"/>
              </w:rPr>
              <w:t>i instrumente relevante. Când</w:t>
            </w:r>
            <w:r w:rsidRPr="003729F7">
              <w:rPr>
                <w:b/>
                <w:i/>
                <w:color w:val="auto"/>
              </w:rPr>
              <w:t xml:space="preserve"> transpun </w:t>
            </w:r>
            <w:r w:rsidR="004F79FC" w:rsidRPr="003729F7">
              <w:rPr>
                <w:b/>
                <w:i/>
                <w:color w:val="auto"/>
              </w:rPr>
              <w:t>ș</w:t>
            </w:r>
            <w:r w:rsidRPr="003729F7">
              <w:rPr>
                <w:b/>
                <w:i/>
                <w:color w:val="auto"/>
              </w:rPr>
              <w:t>i</w:t>
            </w:r>
            <w:r w:rsidRPr="003729F7">
              <w:rPr>
                <w:color w:val="auto"/>
              </w:rPr>
              <w:t xml:space="preserve"> </w:t>
            </w:r>
            <w:r w:rsidRPr="003729F7">
              <w:rPr>
                <w:b/>
                <w:i/>
                <w:color w:val="auto"/>
              </w:rPr>
              <w:t>pun în aplicare prezenta directivă</w:t>
            </w:r>
            <w:r w:rsidRPr="003729F7">
              <w:rPr>
                <w:color w:val="auto"/>
              </w:rPr>
              <w:t>,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de standardele opera</w:t>
            </w:r>
            <w:r w:rsidR="004F79FC" w:rsidRPr="003729F7">
              <w:rPr>
                <w:color w:val="auto"/>
              </w:rPr>
              <w:t>ț</w:t>
            </w:r>
            <w:r w:rsidRPr="003729F7">
              <w:rPr>
                <w:color w:val="auto"/>
              </w:rPr>
              <w:t xml:space="preserve">ionale, orientările </w:t>
            </w:r>
            <w:r w:rsidR="004F79FC" w:rsidRPr="003729F7">
              <w:rPr>
                <w:color w:val="auto"/>
              </w:rPr>
              <w:t>ș</w:t>
            </w:r>
            <w:r w:rsidRPr="003729F7">
              <w:rPr>
                <w:color w:val="auto"/>
              </w:rPr>
              <w:t>i bunele practici dezvoltate de Agen</w:t>
            </w:r>
            <w:r w:rsidR="004F79FC" w:rsidRPr="003729F7">
              <w:rPr>
                <w:color w:val="auto"/>
              </w:rPr>
              <w:t>ț</w:t>
            </w:r>
            <w:r w:rsidRPr="003729F7">
              <w:rPr>
                <w:color w:val="auto"/>
              </w:rPr>
              <w:t>ia pentru Azil a Uniunii Europene (</w:t>
            </w:r>
            <w:r w:rsidRPr="003729F7">
              <w:rPr>
                <w:color w:val="auto"/>
                <w:cs/>
              </w:rPr>
              <w:t>„</w:t>
            </w:r>
            <w:r w:rsidRPr="003729F7">
              <w:rPr>
                <w:color w:val="auto"/>
              </w:rPr>
              <w:t>Agen</w:t>
            </w:r>
            <w:r w:rsidR="004F79FC" w:rsidRPr="003729F7">
              <w:rPr>
                <w:color w:val="auto"/>
              </w:rPr>
              <w:t>ț</w:t>
            </w:r>
            <w:r w:rsidRPr="003729F7">
              <w:rPr>
                <w:color w:val="auto"/>
              </w:rPr>
              <w:t>ia</w:t>
            </w:r>
            <w:r w:rsidRPr="003729F7">
              <w:rPr>
                <w:color w:val="auto"/>
                <w:cs/>
              </w:rPr>
              <w:t>”</w:t>
            </w:r>
            <w:r w:rsidRPr="003729F7">
              <w:rPr>
                <w:color w:val="auto"/>
              </w:rPr>
              <w:t>). Când evaluează cererile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în special, de informa</w:t>
            </w:r>
            <w:r w:rsidR="004F79FC" w:rsidRPr="003729F7">
              <w:rPr>
                <w:color w:val="auto"/>
              </w:rPr>
              <w:t>ț</w:t>
            </w:r>
            <w:r w:rsidRPr="003729F7">
              <w:rPr>
                <w:color w:val="auto"/>
              </w:rPr>
              <w:t xml:space="preserve">iile, rapoartele,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ările de origine, elaborate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34</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34</w:t>
            </w:r>
            <w:r w:rsidRPr="003729F7">
              <w:rPr>
                <w:color w:val="auto"/>
              </w:rPr>
              <w:t xml:space="preserve"> </w:t>
            </w:r>
            <w:r w:rsidRPr="003729F7">
              <w:rPr>
                <w:b/>
                <w:i/>
                <w:color w:val="auto"/>
              </w:rPr>
              <w:t>COM(2016)271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34</w:t>
            </w:r>
            <w:r w:rsidRPr="003729F7">
              <w:rPr>
                <w:color w:val="auto"/>
              </w:rPr>
              <w:t xml:space="preserve"> </w:t>
            </w:r>
            <w:r w:rsidRPr="003729F7">
              <w:rPr>
                <w:b/>
                <w:i/>
                <w:color w:val="auto"/>
              </w:rPr>
              <w:t>COM(2016)0271</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161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(14)</w:t>
            </w:r>
            <w:r w:rsidRPr="003729F7">
              <w:rPr>
                <w:color w:val="auto"/>
              </w:rPr>
              <w:tab/>
              <w:t>Agen</w:t>
            </w:r>
            <w:r w:rsidR="004F79FC" w:rsidRPr="003729F7">
              <w:rPr>
                <w:color w:val="auto"/>
              </w:rPr>
              <w:t>ț</w:t>
            </w:r>
            <w:r w:rsidRPr="003729F7">
              <w:rPr>
                <w:color w:val="auto"/>
              </w:rPr>
              <w:t>ia pentru Azil a Uniunii Europene ar trebui să ofere sprijinul adecvat pentru aplicarea prezentului regulament, în special prin punerea la dispozi</w:t>
            </w:r>
            <w:r w:rsidR="004F79FC" w:rsidRPr="003729F7">
              <w:rPr>
                <w:color w:val="auto"/>
              </w:rPr>
              <w:t>ț</w:t>
            </w:r>
            <w:r w:rsidRPr="003729F7">
              <w:rPr>
                <w:color w:val="auto"/>
              </w:rPr>
              <w:t>ie a unor exper</w:t>
            </w:r>
            <w:r w:rsidR="004F79FC" w:rsidRPr="003729F7">
              <w:rPr>
                <w:color w:val="auto"/>
              </w:rPr>
              <w:t>ț</w:t>
            </w:r>
            <w:r w:rsidRPr="003729F7">
              <w:rPr>
                <w:color w:val="auto"/>
              </w:rPr>
              <w:t>i care să asiste autorită</w:t>
            </w:r>
            <w:r w:rsidR="004F79FC" w:rsidRPr="003729F7">
              <w:rPr>
                <w:color w:val="auto"/>
              </w:rPr>
              <w:t>ț</w:t>
            </w:r>
            <w:r w:rsidRPr="003729F7">
              <w:rPr>
                <w:color w:val="auto"/>
              </w:rPr>
              <w:t>ile na</w:t>
            </w:r>
            <w:r w:rsidR="004F79FC" w:rsidRPr="003729F7">
              <w:rPr>
                <w:color w:val="auto"/>
              </w:rPr>
              <w:t>ț</w:t>
            </w:r>
            <w:r w:rsidRPr="003729F7">
              <w:rPr>
                <w:color w:val="auto"/>
              </w:rPr>
              <w:t xml:space="preserve">ionale la primirea, înregistrarea </w:t>
            </w:r>
            <w:r w:rsidR="004F79FC" w:rsidRPr="003729F7">
              <w:rPr>
                <w:color w:val="auto"/>
              </w:rPr>
              <w:t>ș</w:t>
            </w:r>
            <w:r w:rsidRPr="003729F7">
              <w:rPr>
                <w:color w:val="auto"/>
              </w:rPr>
              <w:t>i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prin furnizarea de informa</w:t>
            </w:r>
            <w:r w:rsidR="004F79FC" w:rsidRPr="003729F7">
              <w:rPr>
                <w:color w:val="auto"/>
              </w:rPr>
              <w:t>ț</w:t>
            </w:r>
            <w:r w:rsidRPr="003729F7">
              <w:rPr>
                <w:color w:val="auto"/>
              </w:rPr>
              <w:t xml:space="preserve">ii actualizate privind </w:t>
            </w:r>
            <w:r w:rsidR="004F79FC" w:rsidRPr="003729F7">
              <w:rPr>
                <w:color w:val="auto"/>
              </w:rPr>
              <w:t>ț</w:t>
            </w:r>
            <w:r w:rsidRPr="003729F7">
              <w:rPr>
                <w:color w:val="auto"/>
              </w:rPr>
              <w:t>ările ter</w:t>
            </w:r>
            <w:r w:rsidR="004F79FC" w:rsidRPr="003729F7">
              <w:rPr>
                <w:color w:val="auto"/>
              </w:rPr>
              <w:t>ț</w:t>
            </w:r>
            <w:r w:rsidRPr="003729F7">
              <w:rPr>
                <w:color w:val="auto"/>
              </w:rPr>
              <w: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w:t>
            </w:r>
            <w:r w:rsidR="004F79FC" w:rsidRPr="003729F7">
              <w:rPr>
                <w:color w:val="auto"/>
              </w:rPr>
              <w:t>ș</w:t>
            </w:r>
            <w:r w:rsidRPr="003729F7">
              <w:rPr>
                <w:color w:val="auto"/>
              </w:rPr>
              <w:t xml:space="preserve">i de alte orientări </w:t>
            </w:r>
            <w:r w:rsidR="004F79FC" w:rsidRPr="003729F7">
              <w:rPr>
                <w:color w:val="auto"/>
              </w:rPr>
              <w:t>ș</w:t>
            </w:r>
            <w:r w:rsidRPr="003729F7">
              <w:rPr>
                <w:color w:val="auto"/>
              </w:rPr>
              <w:t>i instrumente relevante. Când aplică prezentul regulament,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de standardele opera</w:t>
            </w:r>
            <w:r w:rsidR="004F79FC" w:rsidRPr="003729F7">
              <w:rPr>
                <w:color w:val="auto"/>
              </w:rPr>
              <w:t>ț</w:t>
            </w:r>
            <w:r w:rsidRPr="003729F7">
              <w:rPr>
                <w:color w:val="auto"/>
              </w:rPr>
              <w:t xml:space="preserve">ionale, orientările </w:t>
            </w:r>
            <w:r w:rsidR="004F79FC" w:rsidRPr="003729F7">
              <w:rPr>
                <w:color w:val="auto"/>
              </w:rPr>
              <w:t>ș</w:t>
            </w:r>
            <w:r w:rsidRPr="003729F7">
              <w:rPr>
                <w:color w:val="auto"/>
              </w:rPr>
              <w:t>i bunele practici dezvoltate de Agen</w:t>
            </w:r>
            <w:r w:rsidR="004F79FC" w:rsidRPr="003729F7">
              <w:rPr>
                <w:color w:val="auto"/>
              </w:rPr>
              <w:t>ț</w:t>
            </w:r>
            <w:r w:rsidRPr="003729F7">
              <w:rPr>
                <w:color w:val="auto"/>
              </w:rPr>
              <w:t>ia pentru Azil a Uniunii Europene (</w:t>
            </w:r>
            <w:r w:rsidRPr="003729F7">
              <w:rPr>
                <w:color w:val="auto"/>
                <w:cs/>
              </w:rPr>
              <w:t>„</w:t>
            </w:r>
            <w:r w:rsidRPr="003729F7">
              <w:rPr>
                <w:color w:val="auto"/>
              </w:rPr>
              <w:t>Agen</w:t>
            </w:r>
            <w:r w:rsidR="004F79FC" w:rsidRPr="003729F7">
              <w:rPr>
                <w:color w:val="auto"/>
              </w:rPr>
              <w:t>ț</w:t>
            </w:r>
            <w:r w:rsidRPr="003729F7">
              <w:rPr>
                <w:color w:val="auto"/>
              </w:rPr>
              <w:t>ia</w:t>
            </w:r>
            <w:r w:rsidRPr="003729F7">
              <w:rPr>
                <w:color w:val="auto"/>
                <w:cs/>
              </w:rPr>
              <w:t>”</w:t>
            </w:r>
            <w:r w:rsidRPr="003729F7">
              <w:rPr>
                <w:color w:val="auto"/>
              </w:rPr>
              <w:t>). Când evaluează cererile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w:t>
            </w:r>
            <w:r w:rsidRPr="003729F7">
              <w:rPr>
                <w:b/>
                <w:i/>
                <w:color w:val="auto"/>
              </w:rPr>
              <w:t>, în special,</w:t>
            </w:r>
            <w:r w:rsidRPr="003729F7">
              <w:rPr>
                <w:color w:val="auto"/>
              </w:rPr>
              <w:t xml:space="preserve"> de informa</w:t>
            </w:r>
            <w:r w:rsidR="004F79FC" w:rsidRPr="003729F7">
              <w:rPr>
                <w:color w:val="auto"/>
              </w:rPr>
              <w:t>ț</w:t>
            </w:r>
            <w:r w:rsidRPr="003729F7">
              <w:rPr>
                <w:color w:val="auto"/>
              </w:rPr>
              <w:t xml:space="preserve">iile, rapoartele,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ările de origine, elaborate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34</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(14)</w:t>
            </w:r>
            <w:r w:rsidRPr="003729F7">
              <w:rPr>
                <w:color w:val="auto"/>
              </w:rPr>
              <w:tab/>
              <w:t>Agen</w:t>
            </w:r>
            <w:r w:rsidR="004F79FC" w:rsidRPr="003729F7">
              <w:rPr>
                <w:color w:val="auto"/>
              </w:rPr>
              <w:t>ț</w:t>
            </w:r>
            <w:r w:rsidRPr="003729F7">
              <w:rPr>
                <w:color w:val="auto"/>
              </w:rPr>
              <w:t>ia pentru Azil a Uniunii Europene ar trebui să ofere sprijinul adecvat pentru aplicarea prezentului regulament, în special prin punerea la dispozi</w:t>
            </w:r>
            <w:r w:rsidR="004F79FC" w:rsidRPr="003729F7">
              <w:rPr>
                <w:color w:val="auto"/>
              </w:rPr>
              <w:t>ț</w:t>
            </w:r>
            <w:r w:rsidRPr="003729F7">
              <w:rPr>
                <w:color w:val="auto"/>
              </w:rPr>
              <w:t>ie a unor exper</w:t>
            </w:r>
            <w:r w:rsidR="004F79FC" w:rsidRPr="003729F7">
              <w:rPr>
                <w:color w:val="auto"/>
              </w:rPr>
              <w:t>ț</w:t>
            </w:r>
            <w:r w:rsidRPr="003729F7">
              <w:rPr>
                <w:color w:val="auto"/>
              </w:rPr>
              <w:t>i care să asiste autorită</w:t>
            </w:r>
            <w:r w:rsidR="004F79FC" w:rsidRPr="003729F7">
              <w:rPr>
                <w:color w:val="auto"/>
              </w:rPr>
              <w:t>ț</w:t>
            </w:r>
            <w:r w:rsidRPr="003729F7">
              <w:rPr>
                <w:color w:val="auto"/>
              </w:rPr>
              <w:t>ile na</w:t>
            </w:r>
            <w:r w:rsidR="004F79FC" w:rsidRPr="003729F7">
              <w:rPr>
                <w:color w:val="auto"/>
              </w:rPr>
              <w:t>ț</w:t>
            </w:r>
            <w:r w:rsidRPr="003729F7">
              <w:rPr>
                <w:color w:val="auto"/>
              </w:rPr>
              <w:t xml:space="preserve">ionale la primirea, înregistrarea </w:t>
            </w:r>
            <w:r w:rsidR="004F79FC" w:rsidRPr="003729F7">
              <w:rPr>
                <w:color w:val="auto"/>
              </w:rPr>
              <w:t>ș</w:t>
            </w:r>
            <w:r w:rsidRPr="003729F7">
              <w:rPr>
                <w:color w:val="auto"/>
              </w:rPr>
              <w:t>i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prin furnizarea de informa</w:t>
            </w:r>
            <w:r w:rsidR="004F79FC" w:rsidRPr="003729F7">
              <w:rPr>
                <w:color w:val="auto"/>
              </w:rPr>
              <w:t>ț</w:t>
            </w:r>
            <w:r w:rsidRPr="003729F7">
              <w:rPr>
                <w:color w:val="auto"/>
              </w:rPr>
              <w:t xml:space="preserve">ii actualizate privind </w:t>
            </w:r>
            <w:r w:rsidR="004F79FC" w:rsidRPr="003729F7">
              <w:rPr>
                <w:color w:val="auto"/>
              </w:rPr>
              <w:t>ț</w:t>
            </w:r>
            <w:r w:rsidRPr="003729F7">
              <w:rPr>
                <w:color w:val="auto"/>
              </w:rPr>
              <w:t>ările ter</w:t>
            </w:r>
            <w:r w:rsidR="004F79FC" w:rsidRPr="003729F7">
              <w:rPr>
                <w:color w:val="auto"/>
              </w:rPr>
              <w:t>ț</w:t>
            </w:r>
            <w:r w:rsidRPr="003729F7">
              <w:rPr>
                <w:color w:val="auto"/>
              </w:rPr>
              <w: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w:t>
            </w:r>
            <w:r w:rsidR="004F79FC" w:rsidRPr="003729F7">
              <w:rPr>
                <w:color w:val="auto"/>
              </w:rPr>
              <w:t>ș</w:t>
            </w:r>
            <w:r w:rsidRPr="003729F7">
              <w:rPr>
                <w:color w:val="auto"/>
              </w:rPr>
              <w:t xml:space="preserve">i de alte orientări </w:t>
            </w:r>
            <w:r w:rsidR="004F79FC" w:rsidRPr="003729F7">
              <w:rPr>
                <w:color w:val="auto"/>
              </w:rPr>
              <w:t>ș</w:t>
            </w:r>
            <w:r w:rsidRPr="003729F7">
              <w:rPr>
                <w:color w:val="auto"/>
              </w:rPr>
              <w:t>i instrumente relevante. Când aplică prezentul regulament,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de standardele opera</w:t>
            </w:r>
            <w:r w:rsidR="004F79FC" w:rsidRPr="003729F7">
              <w:rPr>
                <w:color w:val="auto"/>
              </w:rPr>
              <w:t>ț</w:t>
            </w:r>
            <w:r w:rsidRPr="003729F7">
              <w:rPr>
                <w:color w:val="auto"/>
              </w:rPr>
              <w:t xml:space="preserve">ionale, orientările </w:t>
            </w:r>
            <w:r w:rsidR="004F79FC" w:rsidRPr="003729F7">
              <w:rPr>
                <w:color w:val="auto"/>
              </w:rPr>
              <w:t>ș</w:t>
            </w:r>
            <w:r w:rsidRPr="003729F7">
              <w:rPr>
                <w:color w:val="auto"/>
              </w:rPr>
              <w:t>i bunele practici dezvoltate de Agen</w:t>
            </w:r>
            <w:r w:rsidR="004F79FC" w:rsidRPr="003729F7">
              <w:rPr>
                <w:color w:val="auto"/>
              </w:rPr>
              <w:t>ț</w:t>
            </w:r>
            <w:r w:rsidRPr="003729F7">
              <w:rPr>
                <w:color w:val="auto"/>
              </w:rPr>
              <w:t>ia pentru Azil a Uniunii Europene (</w:t>
            </w:r>
            <w:r w:rsidRPr="003729F7">
              <w:rPr>
                <w:color w:val="auto"/>
                <w:cs/>
              </w:rPr>
              <w:t>„</w:t>
            </w:r>
            <w:r w:rsidRPr="003729F7">
              <w:rPr>
                <w:color w:val="auto"/>
              </w:rPr>
              <w:t>Agen</w:t>
            </w:r>
            <w:r w:rsidR="004F79FC" w:rsidRPr="003729F7">
              <w:rPr>
                <w:color w:val="auto"/>
              </w:rPr>
              <w:t>ț</w:t>
            </w:r>
            <w:r w:rsidRPr="003729F7">
              <w:rPr>
                <w:color w:val="auto"/>
              </w:rPr>
              <w:t>ia</w:t>
            </w:r>
            <w:r w:rsidRPr="003729F7">
              <w:rPr>
                <w:color w:val="auto"/>
                <w:cs/>
              </w:rPr>
              <w:t>”</w:t>
            </w:r>
            <w:r w:rsidRPr="003729F7">
              <w:rPr>
                <w:color w:val="auto"/>
              </w:rPr>
              <w:t>). Când evaluează cererile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autorită</w:t>
            </w:r>
            <w:r w:rsidR="004F79FC" w:rsidRPr="003729F7">
              <w:rPr>
                <w:color w:val="auto"/>
              </w:rPr>
              <w:t>ț</w:t>
            </w:r>
            <w:r w:rsidRPr="003729F7">
              <w:rPr>
                <w:color w:val="auto"/>
              </w:rPr>
              <w:t xml:space="preserve">ile statelor membre ar trebui să </w:t>
            </w:r>
            <w:r w:rsidR="004F79FC" w:rsidRPr="003729F7">
              <w:rPr>
                <w:color w:val="auto"/>
              </w:rPr>
              <w:t>ț</w:t>
            </w:r>
            <w:r w:rsidRPr="003729F7">
              <w:rPr>
                <w:color w:val="auto"/>
              </w:rPr>
              <w:t>ină seama de informa</w:t>
            </w:r>
            <w:r w:rsidR="004F79FC" w:rsidRPr="003729F7">
              <w:rPr>
                <w:color w:val="auto"/>
              </w:rPr>
              <w:t>ț</w:t>
            </w:r>
            <w:r w:rsidRPr="003729F7">
              <w:rPr>
                <w:color w:val="auto"/>
              </w:rPr>
              <w:t xml:space="preserve">iile, rapoartele,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ările de origine, elaborate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34</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34</w:t>
            </w:r>
            <w:r w:rsidRPr="003729F7">
              <w:rPr>
                <w:color w:val="auto"/>
              </w:rPr>
              <w:t xml:space="preserve"> </w:t>
            </w:r>
            <w:r w:rsidRPr="003729F7">
              <w:rPr>
                <w:b/>
                <w:i/>
                <w:color w:val="auto"/>
              </w:rPr>
              <w:t>COM(2016)271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34</w:t>
            </w:r>
            <w:r w:rsidRPr="003729F7">
              <w:rPr>
                <w:color w:val="auto"/>
              </w:rPr>
              <w:t xml:space="preserve"> </w:t>
            </w:r>
            <w:r w:rsidRPr="003729F7">
              <w:rPr>
                <w:b/>
                <w:i/>
                <w:color w:val="auto"/>
              </w:rPr>
              <w:t>COM(2016)0271</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162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(14)</w:t>
            </w:r>
            <w:r w:rsidRPr="003729F7">
              <w:rPr>
                <w:color w:val="auto"/>
              </w:rPr>
              <w:tab/>
              <w:t>Agen</w:t>
            </w:r>
            <w:r w:rsidR="004F79FC" w:rsidRPr="003729F7">
              <w:rPr>
                <w:color w:val="auto"/>
              </w:rPr>
              <w:t>ț</w:t>
            </w:r>
            <w:r w:rsidRPr="003729F7">
              <w:rPr>
                <w:color w:val="auto"/>
              </w:rPr>
              <w:t>ia pentru Azil a Uniunii Europene ar trebui să ofere sprijinul adecvat pentru aplicarea prezentului regulament, în special prin punerea la dispozi</w:t>
            </w:r>
            <w:r w:rsidR="004F79FC" w:rsidRPr="003729F7">
              <w:rPr>
                <w:color w:val="auto"/>
              </w:rPr>
              <w:t>ț</w:t>
            </w:r>
            <w:r w:rsidRPr="003729F7">
              <w:rPr>
                <w:color w:val="auto"/>
              </w:rPr>
              <w:t>ie a unor exper</w:t>
            </w:r>
            <w:r w:rsidR="004F79FC" w:rsidRPr="003729F7">
              <w:rPr>
                <w:color w:val="auto"/>
              </w:rPr>
              <w:t>ț</w:t>
            </w:r>
            <w:r w:rsidRPr="003729F7">
              <w:rPr>
                <w:color w:val="auto"/>
              </w:rPr>
              <w:t>i care să asiste autorită</w:t>
            </w:r>
            <w:r w:rsidR="004F79FC" w:rsidRPr="003729F7">
              <w:rPr>
                <w:color w:val="auto"/>
              </w:rPr>
              <w:t>ț</w:t>
            </w:r>
            <w:r w:rsidRPr="003729F7">
              <w:rPr>
                <w:color w:val="auto"/>
              </w:rPr>
              <w:t>ile na</w:t>
            </w:r>
            <w:r w:rsidR="004F79FC" w:rsidRPr="003729F7">
              <w:rPr>
                <w:color w:val="auto"/>
              </w:rPr>
              <w:t>ț</w:t>
            </w:r>
            <w:r w:rsidRPr="003729F7">
              <w:rPr>
                <w:color w:val="auto"/>
              </w:rPr>
              <w:t>ionale la primirea</w:t>
            </w:r>
            <w:r w:rsidRPr="003729F7">
              <w:rPr>
                <w:b/>
                <w:i/>
                <w:color w:val="auto"/>
              </w:rPr>
              <w:t>,</w:t>
            </w:r>
            <w:r w:rsidRPr="003729F7">
              <w:rPr>
                <w:color w:val="auto"/>
              </w:rPr>
              <w:t xml:space="preserve"> înregistrarea </w:t>
            </w:r>
            <w:r w:rsidR="004F79FC" w:rsidRPr="003729F7">
              <w:rPr>
                <w:b/>
                <w:i/>
                <w:color w:val="auto"/>
              </w:rPr>
              <w:t>ș</w:t>
            </w:r>
            <w:r w:rsidRPr="003729F7">
              <w:rPr>
                <w:b/>
                <w:i/>
                <w:color w:val="auto"/>
              </w:rPr>
              <w:t>i examinarea</w:t>
            </w:r>
            <w:r w:rsidRPr="003729F7">
              <w:rPr>
                <w:color w:val="auto"/>
              </w:rPr>
              <w:t xml:space="preserve">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prin furnizarea de informa</w:t>
            </w:r>
            <w:r w:rsidR="004F79FC" w:rsidRPr="003729F7">
              <w:rPr>
                <w:color w:val="auto"/>
              </w:rPr>
              <w:t>ț</w:t>
            </w:r>
            <w:r w:rsidRPr="003729F7">
              <w:rPr>
                <w:color w:val="auto"/>
              </w:rPr>
              <w:t xml:space="preserve">ii actualizate privind </w:t>
            </w:r>
            <w:r w:rsidR="004F79FC" w:rsidRPr="003729F7">
              <w:rPr>
                <w:color w:val="auto"/>
              </w:rPr>
              <w:t>ț</w:t>
            </w:r>
            <w:r w:rsidRPr="003729F7">
              <w:rPr>
                <w:color w:val="auto"/>
              </w:rPr>
              <w:t>ările ter</w:t>
            </w:r>
            <w:r w:rsidR="004F79FC" w:rsidRPr="003729F7">
              <w:rPr>
                <w:color w:val="auto"/>
              </w:rPr>
              <w:t>ț</w:t>
            </w:r>
            <w:r w:rsidRPr="003729F7">
              <w:rPr>
                <w:color w:val="auto"/>
              </w:rPr>
              <w: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w:t>
            </w:r>
            <w:r w:rsidR="004F79FC" w:rsidRPr="003729F7">
              <w:rPr>
                <w:color w:val="auto"/>
              </w:rPr>
              <w:t>ș</w:t>
            </w:r>
            <w:r w:rsidRPr="003729F7">
              <w:rPr>
                <w:color w:val="auto"/>
              </w:rPr>
              <w:t xml:space="preserve">i de alte orientări </w:t>
            </w:r>
            <w:r w:rsidR="004F79FC" w:rsidRPr="003729F7">
              <w:rPr>
                <w:color w:val="auto"/>
              </w:rPr>
              <w:t>ș</w:t>
            </w:r>
            <w:r w:rsidRPr="003729F7">
              <w:rPr>
                <w:color w:val="auto"/>
              </w:rPr>
              <w:t>i instrumente relevante. Când aplică prezentul regulament, autorită</w:t>
            </w:r>
            <w:r w:rsidR="004F79FC" w:rsidRPr="003729F7">
              <w:rPr>
                <w:color w:val="auto"/>
              </w:rPr>
              <w:t>ț</w:t>
            </w:r>
            <w:r w:rsidRPr="003729F7">
              <w:rPr>
                <w:color w:val="auto"/>
              </w:rPr>
              <w:t xml:space="preserve">ile statelor membre </w:t>
            </w:r>
            <w:r w:rsidRPr="003729F7">
              <w:rPr>
                <w:b/>
                <w:i/>
                <w:color w:val="auto"/>
              </w:rPr>
              <w:t>ar trebui</w:t>
            </w:r>
            <w:r w:rsidRPr="003729F7">
              <w:rPr>
                <w:color w:val="auto"/>
              </w:rPr>
              <w:t xml:space="preserve"> să </w:t>
            </w:r>
            <w:r w:rsidR="004F79FC" w:rsidRPr="003729F7">
              <w:rPr>
                <w:color w:val="auto"/>
              </w:rPr>
              <w:t>ț</w:t>
            </w:r>
            <w:r w:rsidRPr="003729F7">
              <w:rPr>
                <w:color w:val="auto"/>
              </w:rPr>
              <w:t>ină seama de standardele opera</w:t>
            </w:r>
            <w:r w:rsidR="004F79FC" w:rsidRPr="003729F7">
              <w:rPr>
                <w:color w:val="auto"/>
              </w:rPr>
              <w:t>ț</w:t>
            </w:r>
            <w:r w:rsidRPr="003729F7">
              <w:rPr>
                <w:color w:val="auto"/>
              </w:rPr>
              <w:t xml:space="preserve">ionale, orientările </w:t>
            </w:r>
            <w:r w:rsidR="004F79FC" w:rsidRPr="003729F7">
              <w:rPr>
                <w:color w:val="auto"/>
              </w:rPr>
              <w:t>ș</w:t>
            </w:r>
            <w:r w:rsidRPr="003729F7">
              <w:rPr>
                <w:color w:val="auto"/>
              </w:rPr>
              <w:t>i bunele practici dezvoltate de Agen</w:t>
            </w:r>
            <w:r w:rsidR="004F79FC" w:rsidRPr="003729F7">
              <w:rPr>
                <w:color w:val="auto"/>
              </w:rPr>
              <w:t>ț</w:t>
            </w:r>
            <w:r w:rsidRPr="003729F7">
              <w:rPr>
                <w:color w:val="auto"/>
              </w:rPr>
              <w:t>ia pentru Azil a Uniunii Europene (</w:t>
            </w:r>
            <w:r w:rsidRPr="003729F7">
              <w:rPr>
                <w:color w:val="auto"/>
                <w:cs/>
              </w:rPr>
              <w:t>„</w:t>
            </w:r>
            <w:r w:rsidRPr="003729F7">
              <w:rPr>
                <w:color w:val="auto"/>
              </w:rPr>
              <w:t>Agen</w:t>
            </w:r>
            <w:r w:rsidR="004F79FC" w:rsidRPr="003729F7">
              <w:rPr>
                <w:color w:val="auto"/>
              </w:rPr>
              <w:t>ț</w:t>
            </w:r>
            <w:r w:rsidRPr="003729F7">
              <w:rPr>
                <w:color w:val="auto"/>
              </w:rPr>
              <w:t>ia</w:t>
            </w:r>
            <w:r w:rsidRPr="003729F7">
              <w:rPr>
                <w:color w:val="auto"/>
                <w:cs/>
              </w:rPr>
              <w:t>”</w:t>
            </w:r>
            <w:r w:rsidRPr="003729F7">
              <w:rPr>
                <w:color w:val="auto"/>
              </w:rPr>
              <w:t>). Când evaluează cererile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autorită</w:t>
            </w:r>
            <w:r w:rsidR="004F79FC" w:rsidRPr="003729F7">
              <w:rPr>
                <w:color w:val="auto"/>
              </w:rPr>
              <w:t>ț</w:t>
            </w:r>
            <w:r w:rsidRPr="003729F7">
              <w:rPr>
                <w:color w:val="auto"/>
              </w:rPr>
              <w:t xml:space="preserve">ile statelor membre </w:t>
            </w:r>
            <w:r w:rsidRPr="003729F7">
              <w:rPr>
                <w:b/>
                <w:i/>
                <w:color w:val="auto"/>
              </w:rPr>
              <w:t>ar trebui</w:t>
            </w:r>
            <w:r w:rsidRPr="003729F7">
              <w:rPr>
                <w:color w:val="auto"/>
              </w:rPr>
              <w:t xml:space="preserve"> să </w:t>
            </w:r>
            <w:r w:rsidR="004F79FC" w:rsidRPr="003729F7">
              <w:rPr>
                <w:color w:val="auto"/>
              </w:rPr>
              <w:t>ț</w:t>
            </w:r>
            <w:r w:rsidRPr="003729F7">
              <w:rPr>
                <w:color w:val="auto"/>
              </w:rPr>
              <w:t>ină seama, în special, de informa</w:t>
            </w:r>
            <w:r w:rsidR="004F79FC" w:rsidRPr="003729F7">
              <w:rPr>
                <w:color w:val="auto"/>
              </w:rPr>
              <w:t>ț</w:t>
            </w:r>
            <w:r w:rsidRPr="003729F7">
              <w:rPr>
                <w:color w:val="auto"/>
              </w:rPr>
              <w:t xml:space="preserve">iile, rapoartele,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ările de origine, elaborate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34</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(14)</w:t>
            </w:r>
            <w:r w:rsidRPr="003729F7">
              <w:rPr>
                <w:color w:val="auto"/>
              </w:rPr>
              <w:tab/>
              <w:t>Agen</w:t>
            </w:r>
            <w:r w:rsidR="004F79FC" w:rsidRPr="003729F7">
              <w:rPr>
                <w:color w:val="auto"/>
              </w:rPr>
              <w:t>ț</w:t>
            </w:r>
            <w:r w:rsidRPr="003729F7">
              <w:rPr>
                <w:color w:val="auto"/>
              </w:rPr>
              <w:t>ia pentru Azil a Uniunii Europene ar trebui să ofere sprijinul adecvat pentru aplicarea prezentului regulament, în special prin punerea la dispozi</w:t>
            </w:r>
            <w:r w:rsidR="004F79FC" w:rsidRPr="003729F7">
              <w:rPr>
                <w:color w:val="auto"/>
              </w:rPr>
              <w:t>ț</w:t>
            </w:r>
            <w:r w:rsidRPr="003729F7">
              <w:rPr>
                <w:color w:val="auto"/>
              </w:rPr>
              <w:t>ie a unor exper</w:t>
            </w:r>
            <w:r w:rsidR="004F79FC" w:rsidRPr="003729F7">
              <w:rPr>
                <w:color w:val="auto"/>
              </w:rPr>
              <w:t>ț</w:t>
            </w:r>
            <w:r w:rsidRPr="003729F7">
              <w:rPr>
                <w:color w:val="auto"/>
              </w:rPr>
              <w:t>i care să asiste autorită</w:t>
            </w:r>
            <w:r w:rsidR="004F79FC" w:rsidRPr="003729F7">
              <w:rPr>
                <w:color w:val="auto"/>
              </w:rPr>
              <w:t>ț</w:t>
            </w:r>
            <w:r w:rsidRPr="003729F7">
              <w:rPr>
                <w:color w:val="auto"/>
              </w:rPr>
              <w:t>ile na</w:t>
            </w:r>
            <w:r w:rsidR="004F79FC" w:rsidRPr="003729F7">
              <w:rPr>
                <w:color w:val="auto"/>
              </w:rPr>
              <w:t>ț</w:t>
            </w:r>
            <w:r w:rsidRPr="003729F7">
              <w:rPr>
                <w:color w:val="auto"/>
              </w:rPr>
              <w:t xml:space="preserve">ionale la primirea </w:t>
            </w:r>
            <w:r w:rsidR="004F79FC" w:rsidRPr="003729F7">
              <w:rPr>
                <w:b/>
                <w:i/>
                <w:color w:val="auto"/>
              </w:rPr>
              <w:t>ș</w:t>
            </w:r>
            <w:r w:rsidRPr="003729F7">
              <w:rPr>
                <w:b/>
                <w:i/>
                <w:color w:val="auto"/>
              </w:rPr>
              <w:t>i</w:t>
            </w:r>
            <w:r w:rsidRPr="003729F7">
              <w:rPr>
                <w:color w:val="auto"/>
              </w:rPr>
              <w:t xml:space="preserve"> înregistrarea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prin furnizarea de informa</w:t>
            </w:r>
            <w:r w:rsidR="004F79FC" w:rsidRPr="003729F7">
              <w:rPr>
                <w:color w:val="auto"/>
              </w:rPr>
              <w:t>ț</w:t>
            </w:r>
            <w:r w:rsidRPr="003729F7">
              <w:rPr>
                <w:color w:val="auto"/>
              </w:rPr>
              <w:t xml:space="preserve">ii actualizate privind </w:t>
            </w:r>
            <w:r w:rsidR="004F79FC" w:rsidRPr="003729F7">
              <w:rPr>
                <w:color w:val="auto"/>
              </w:rPr>
              <w:t>ț</w:t>
            </w:r>
            <w:r w:rsidRPr="003729F7">
              <w:rPr>
                <w:color w:val="auto"/>
              </w:rPr>
              <w:t>ările ter</w:t>
            </w:r>
            <w:r w:rsidR="004F79FC" w:rsidRPr="003729F7">
              <w:rPr>
                <w:color w:val="auto"/>
              </w:rPr>
              <w:t>ț</w:t>
            </w:r>
            <w:r w:rsidRPr="003729F7">
              <w:rPr>
                <w:color w:val="auto"/>
              </w:rPr>
              <w: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w:t>
            </w:r>
            <w:r w:rsidR="004F79FC" w:rsidRPr="003729F7">
              <w:rPr>
                <w:color w:val="auto"/>
              </w:rPr>
              <w:t>ș</w:t>
            </w:r>
            <w:r w:rsidRPr="003729F7">
              <w:rPr>
                <w:color w:val="auto"/>
              </w:rPr>
              <w:t xml:space="preserve">i de alte orientări </w:t>
            </w:r>
            <w:r w:rsidR="004F79FC" w:rsidRPr="003729F7">
              <w:rPr>
                <w:color w:val="auto"/>
              </w:rPr>
              <w:t>ș</w:t>
            </w:r>
            <w:r w:rsidRPr="003729F7">
              <w:rPr>
                <w:color w:val="auto"/>
              </w:rPr>
              <w:t>i instrumente relevante. Când aplică prezentul regulament, autorită</w:t>
            </w:r>
            <w:r w:rsidR="004F79FC" w:rsidRPr="003729F7">
              <w:rPr>
                <w:color w:val="auto"/>
              </w:rPr>
              <w:t>ț</w:t>
            </w:r>
            <w:r w:rsidRPr="003729F7">
              <w:rPr>
                <w:color w:val="auto"/>
              </w:rPr>
              <w:t xml:space="preserve">ile statelor membre </w:t>
            </w:r>
            <w:r w:rsidRPr="003729F7">
              <w:rPr>
                <w:b/>
                <w:i/>
                <w:color w:val="auto"/>
              </w:rPr>
              <w:t>pot</w:t>
            </w:r>
            <w:r w:rsidRPr="003729F7">
              <w:rPr>
                <w:color w:val="auto"/>
              </w:rPr>
              <w:t xml:space="preserve"> să </w:t>
            </w:r>
            <w:r w:rsidR="004F79FC" w:rsidRPr="003729F7">
              <w:rPr>
                <w:color w:val="auto"/>
              </w:rPr>
              <w:t>ț</w:t>
            </w:r>
            <w:r w:rsidRPr="003729F7">
              <w:rPr>
                <w:color w:val="auto"/>
              </w:rPr>
              <w:t>ină seama de standardele opera</w:t>
            </w:r>
            <w:r w:rsidR="004F79FC" w:rsidRPr="003729F7">
              <w:rPr>
                <w:color w:val="auto"/>
              </w:rPr>
              <w:t>ț</w:t>
            </w:r>
            <w:r w:rsidRPr="003729F7">
              <w:rPr>
                <w:color w:val="auto"/>
              </w:rPr>
              <w:t xml:space="preserve">ionale, orientările </w:t>
            </w:r>
            <w:r w:rsidR="004F79FC" w:rsidRPr="003729F7">
              <w:rPr>
                <w:color w:val="auto"/>
              </w:rPr>
              <w:t>ș</w:t>
            </w:r>
            <w:r w:rsidRPr="003729F7">
              <w:rPr>
                <w:color w:val="auto"/>
              </w:rPr>
              <w:t>i bunele practici dezvoltate de Agen</w:t>
            </w:r>
            <w:r w:rsidR="004F79FC" w:rsidRPr="003729F7">
              <w:rPr>
                <w:color w:val="auto"/>
              </w:rPr>
              <w:t>ț</w:t>
            </w:r>
            <w:r w:rsidRPr="003729F7">
              <w:rPr>
                <w:color w:val="auto"/>
              </w:rPr>
              <w:t>ia pentru Azil a Uniunii Europene (</w:t>
            </w:r>
            <w:r w:rsidRPr="003729F7">
              <w:rPr>
                <w:color w:val="auto"/>
                <w:cs/>
              </w:rPr>
              <w:t>„</w:t>
            </w:r>
            <w:r w:rsidRPr="003729F7">
              <w:rPr>
                <w:color w:val="auto"/>
              </w:rPr>
              <w:t>Agen</w:t>
            </w:r>
            <w:r w:rsidR="004F79FC" w:rsidRPr="003729F7">
              <w:rPr>
                <w:color w:val="auto"/>
              </w:rPr>
              <w:t>ț</w:t>
            </w:r>
            <w:r w:rsidRPr="003729F7">
              <w:rPr>
                <w:color w:val="auto"/>
              </w:rPr>
              <w:t>ia</w:t>
            </w:r>
            <w:r w:rsidRPr="003729F7">
              <w:rPr>
                <w:color w:val="auto"/>
                <w:cs/>
              </w:rPr>
              <w:t>”</w:t>
            </w:r>
            <w:r w:rsidRPr="003729F7">
              <w:rPr>
                <w:color w:val="auto"/>
              </w:rPr>
              <w:t>). Când evaluează cererile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autorită</w:t>
            </w:r>
            <w:r w:rsidR="004F79FC" w:rsidRPr="003729F7">
              <w:rPr>
                <w:color w:val="auto"/>
              </w:rPr>
              <w:t>ț</w:t>
            </w:r>
            <w:r w:rsidRPr="003729F7">
              <w:rPr>
                <w:color w:val="auto"/>
              </w:rPr>
              <w:t xml:space="preserve">ile statelor membre </w:t>
            </w:r>
            <w:r w:rsidRPr="003729F7">
              <w:rPr>
                <w:b/>
                <w:i/>
                <w:color w:val="auto"/>
              </w:rPr>
              <w:t>pot</w:t>
            </w:r>
            <w:r w:rsidRPr="003729F7">
              <w:rPr>
                <w:color w:val="auto"/>
              </w:rPr>
              <w:t xml:space="preserve"> să </w:t>
            </w:r>
            <w:r w:rsidR="004F79FC" w:rsidRPr="003729F7">
              <w:rPr>
                <w:color w:val="auto"/>
              </w:rPr>
              <w:t>ț</w:t>
            </w:r>
            <w:r w:rsidRPr="003729F7">
              <w:rPr>
                <w:color w:val="auto"/>
              </w:rPr>
              <w:t>ină seama, în special, de informa</w:t>
            </w:r>
            <w:r w:rsidR="004F79FC" w:rsidRPr="003729F7">
              <w:rPr>
                <w:color w:val="auto"/>
              </w:rPr>
              <w:t>ț</w:t>
            </w:r>
            <w:r w:rsidRPr="003729F7">
              <w:rPr>
                <w:color w:val="auto"/>
              </w:rPr>
              <w:t xml:space="preserve">iile, rapoartele,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ările de origine, elaborate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34</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34</w:t>
            </w:r>
            <w:r w:rsidRPr="003729F7">
              <w:rPr>
                <w:color w:val="auto"/>
              </w:rPr>
              <w:t xml:space="preserve"> </w:t>
            </w:r>
            <w:r w:rsidRPr="003729F7">
              <w:rPr>
                <w:b/>
                <w:i/>
                <w:color w:val="auto"/>
              </w:rPr>
              <w:t>COM(2016)271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34</w:t>
            </w:r>
            <w:r w:rsidRPr="003729F7">
              <w:rPr>
                <w:color w:val="auto"/>
              </w:rPr>
              <w:t xml:space="preserve"> </w:t>
            </w:r>
            <w:r w:rsidRPr="003729F7">
              <w:rPr>
                <w:b/>
                <w:i/>
                <w:color w:val="auto"/>
              </w:rPr>
              <w:t>COM(2016)0271</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163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(15)</w:t>
            </w:r>
            <w:r w:rsidRPr="003729F7">
              <w:rPr>
                <w:color w:val="auto"/>
              </w:rPr>
              <w:tab/>
              <w:t xml:space="preserve">La aplicarea prezentului regulament ar trebui să se </w:t>
            </w:r>
            <w:r w:rsidR="004F79FC" w:rsidRPr="003729F7">
              <w:rPr>
                <w:color w:val="auto"/>
              </w:rPr>
              <w:t>ț</w:t>
            </w:r>
            <w:r w:rsidRPr="003729F7">
              <w:rPr>
                <w:color w:val="auto"/>
              </w:rPr>
              <w:t xml:space="preserve">ină seama, în primul rând, de </w:t>
            </w:r>
            <w:r w:rsidRPr="003729F7">
              <w:rPr>
                <w:color w:val="auto"/>
                <w:cs/>
              </w:rPr>
              <w:t>„</w:t>
            </w:r>
            <w:r w:rsidRPr="003729F7">
              <w:rPr>
                <w:color w:val="auto"/>
              </w:rPr>
              <w:t>interesul superior al copilului</w:t>
            </w:r>
            <w:r w:rsidRPr="003729F7">
              <w:rPr>
                <w:color w:val="auto"/>
                <w:cs/>
              </w:rPr>
              <w:t>”</w:t>
            </w:r>
            <w:r w:rsidRPr="003729F7">
              <w:rPr>
                <w:color w:val="auto"/>
              </w:rPr>
              <w:t>, în concordan</w:t>
            </w:r>
            <w:r w:rsidR="004F79FC" w:rsidRPr="003729F7">
              <w:rPr>
                <w:color w:val="auto"/>
              </w:rPr>
              <w:t>ț</w:t>
            </w:r>
            <w:r w:rsidRPr="003729F7">
              <w:rPr>
                <w:color w:val="auto"/>
              </w:rPr>
              <w:t>ă cu Conven</w:t>
            </w:r>
            <w:r w:rsidR="004F79FC" w:rsidRPr="003729F7">
              <w:rPr>
                <w:color w:val="auto"/>
              </w:rPr>
              <w:t>ț</w:t>
            </w:r>
            <w:r w:rsidRPr="003729F7">
              <w:rPr>
                <w:color w:val="auto"/>
              </w:rPr>
              <w:t>ia din 1989 a Organiza</w:t>
            </w:r>
            <w:r w:rsidR="004F79FC" w:rsidRPr="003729F7">
              <w:rPr>
                <w:color w:val="auto"/>
              </w:rPr>
              <w:t>ț</w:t>
            </w:r>
            <w:r w:rsidRPr="003729F7">
              <w:rPr>
                <w:color w:val="auto"/>
              </w:rPr>
              <w:t>iei Na</w:t>
            </w:r>
            <w:r w:rsidR="004F79FC" w:rsidRPr="003729F7">
              <w:rPr>
                <w:color w:val="auto"/>
              </w:rPr>
              <w:t>ț</w:t>
            </w:r>
            <w:r w:rsidRPr="003729F7">
              <w:rPr>
                <w:color w:val="auto"/>
              </w:rPr>
              <w:t>iunilor Unite privind drepturile copilului. Când evaluează interesul superior al copilului, autorită</w:t>
            </w:r>
            <w:r w:rsidR="004F79FC" w:rsidRPr="003729F7">
              <w:rPr>
                <w:color w:val="auto"/>
              </w:rPr>
              <w:t>ț</w:t>
            </w:r>
            <w:r w:rsidRPr="003729F7">
              <w:rPr>
                <w:color w:val="auto"/>
              </w:rPr>
              <w:t xml:space="preserve">ile statelor membre ar trebui în special să </w:t>
            </w:r>
            <w:r w:rsidR="004F79FC" w:rsidRPr="003729F7">
              <w:rPr>
                <w:color w:val="auto"/>
              </w:rPr>
              <w:t>ț</w:t>
            </w:r>
            <w:r w:rsidRPr="003729F7">
              <w:rPr>
                <w:color w:val="auto"/>
              </w:rPr>
              <w:t>ină seama în mod corespunzător de principiul unită</w:t>
            </w:r>
            <w:r w:rsidR="004F79FC" w:rsidRPr="003729F7">
              <w:rPr>
                <w:color w:val="auto"/>
              </w:rPr>
              <w:t>ț</w:t>
            </w:r>
            <w:r w:rsidRPr="003729F7">
              <w:rPr>
                <w:color w:val="auto"/>
              </w:rPr>
              <w:t xml:space="preserve">ii familiei, de bunăstarea </w:t>
            </w:r>
            <w:r w:rsidR="004F79FC" w:rsidRPr="003729F7">
              <w:rPr>
                <w:color w:val="auto"/>
              </w:rPr>
              <w:t>ș</w:t>
            </w:r>
            <w:r w:rsidRPr="003729F7">
              <w:rPr>
                <w:color w:val="auto"/>
              </w:rPr>
              <w:t>i dezvoltarea socială a minorului, de considera</w:t>
            </w:r>
            <w:r w:rsidR="004F79FC" w:rsidRPr="003729F7">
              <w:rPr>
                <w:color w:val="auto"/>
              </w:rPr>
              <w:t>ț</w:t>
            </w:r>
            <w:r w:rsidRPr="003729F7">
              <w:rPr>
                <w:color w:val="auto"/>
              </w:rPr>
              <w:t>ii privind siguran</w:t>
            </w:r>
            <w:r w:rsidR="004F79FC" w:rsidRPr="003729F7">
              <w:rPr>
                <w:color w:val="auto"/>
              </w:rPr>
              <w:t>ț</w:t>
            </w:r>
            <w:r w:rsidRPr="003729F7">
              <w:rPr>
                <w:color w:val="auto"/>
              </w:rPr>
              <w:t xml:space="preserve">a </w:t>
            </w:r>
            <w:r w:rsidR="004F79FC" w:rsidRPr="003729F7">
              <w:rPr>
                <w:color w:val="auto"/>
              </w:rPr>
              <w:t>ș</w:t>
            </w:r>
            <w:r w:rsidRPr="003729F7">
              <w:rPr>
                <w:color w:val="auto"/>
              </w:rPr>
              <w:t xml:space="preserve">i securitatea </w:t>
            </w:r>
            <w:r w:rsidR="004F79FC" w:rsidRPr="003729F7">
              <w:rPr>
                <w:color w:val="auto"/>
              </w:rPr>
              <w:t>ș</w:t>
            </w:r>
            <w:r w:rsidRPr="003729F7">
              <w:rPr>
                <w:color w:val="auto"/>
              </w:rPr>
              <w:t xml:space="preserve">i de opiniile minorului, în conformitate cu vârsta </w:t>
            </w:r>
            <w:r w:rsidR="004F79FC" w:rsidRPr="003729F7">
              <w:rPr>
                <w:color w:val="auto"/>
              </w:rPr>
              <w:t>ș</w:t>
            </w:r>
            <w:r w:rsidRPr="003729F7">
              <w:rPr>
                <w:color w:val="auto"/>
              </w:rPr>
              <w:t>i maturitatea sa.</w:t>
            </w:r>
          </w:p>
        </w:tc>
        <w:tc>
          <w:tcPr>
            <w:tcW w:w="4876" w:type="dxa"/>
          </w:tcPr>
          <w:p w:rsidR="00A7143B" w:rsidRPr="003729F7" w:rsidRDefault="00A7143B" w:rsidP="00A7143B">
            <w:pPr>
              <w:pStyle w:val="Normal6"/>
              <w:rPr>
                <w:color w:val="auto"/>
              </w:rPr>
            </w:pPr>
            <w:r w:rsidRPr="003729F7">
              <w:rPr>
                <w:color w:val="auto"/>
              </w:rPr>
              <w:t>(15)</w:t>
            </w:r>
            <w:r w:rsidRPr="003729F7">
              <w:rPr>
                <w:color w:val="auto"/>
              </w:rPr>
              <w:tab/>
              <w:t xml:space="preserve">La aplicarea prezentului regulament ar trebui să se </w:t>
            </w:r>
            <w:r w:rsidR="004F79FC" w:rsidRPr="003729F7">
              <w:rPr>
                <w:color w:val="auto"/>
              </w:rPr>
              <w:t>ț</w:t>
            </w:r>
            <w:r w:rsidRPr="003729F7">
              <w:rPr>
                <w:color w:val="auto"/>
              </w:rPr>
              <w:t xml:space="preserve">ină seama, în primul rând, de </w:t>
            </w:r>
            <w:r w:rsidRPr="003729F7">
              <w:rPr>
                <w:color w:val="auto"/>
                <w:cs/>
              </w:rPr>
              <w:t>„</w:t>
            </w:r>
            <w:r w:rsidRPr="003729F7">
              <w:rPr>
                <w:color w:val="auto"/>
              </w:rPr>
              <w:t>interesul superior al copilului</w:t>
            </w:r>
            <w:r w:rsidRPr="003729F7">
              <w:rPr>
                <w:color w:val="auto"/>
                <w:cs/>
              </w:rPr>
              <w:t>”</w:t>
            </w:r>
            <w:r w:rsidRPr="003729F7">
              <w:rPr>
                <w:color w:val="auto"/>
              </w:rPr>
              <w:t>, în concordan</w:t>
            </w:r>
            <w:r w:rsidR="004F79FC" w:rsidRPr="003729F7">
              <w:rPr>
                <w:color w:val="auto"/>
              </w:rPr>
              <w:t>ț</w:t>
            </w:r>
            <w:r w:rsidRPr="003729F7">
              <w:rPr>
                <w:color w:val="auto"/>
              </w:rPr>
              <w:t>ă cu Conven</w:t>
            </w:r>
            <w:r w:rsidR="004F79FC" w:rsidRPr="003729F7">
              <w:rPr>
                <w:color w:val="auto"/>
              </w:rPr>
              <w:t>ț</w:t>
            </w:r>
            <w:r w:rsidRPr="003729F7">
              <w:rPr>
                <w:color w:val="auto"/>
              </w:rPr>
              <w:t>ia din 1989 a Organiza</w:t>
            </w:r>
            <w:r w:rsidR="004F79FC" w:rsidRPr="003729F7">
              <w:rPr>
                <w:color w:val="auto"/>
              </w:rPr>
              <w:t>ț</w:t>
            </w:r>
            <w:r w:rsidRPr="003729F7">
              <w:rPr>
                <w:color w:val="auto"/>
              </w:rPr>
              <w:t>iei Na</w:t>
            </w:r>
            <w:r w:rsidR="004F79FC" w:rsidRPr="003729F7">
              <w:rPr>
                <w:color w:val="auto"/>
              </w:rPr>
              <w:t>ț</w:t>
            </w:r>
            <w:r w:rsidRPr="003729F7">
              <w:rPr>
                <w:color w:val="auto"/>
              </w:rPr>
              <w:t>iunilor Unite privind drepturile copilului. Când evaluează interesul superior al copilului, autorită</w:t>
            </w:r>
            <w:r w:rsidR="004F79FC" w:rsidRPr="003729F7">
              <w:rPr>
                <w:color w:val="auto"/>
              </w:rPr>
              <w:t>ț</w:t>
            </w:r>
            <w:r w:rsidRPr="003729F7">
              <w:rPr>
                <w:color w:val="auto"/>
              </w:rPr>
              <w:t xml:space="preserve">ile statelor membre ar trebui în special să </w:t>
            </w:r>
            <w:r w:rsidR="004F79FC" w:rsidRPr="003729F7">
              <w:rPr>
                <w:color w:val="auto"/>
              </w:rPr>
              <w:t>ț</w:t>
            </w:r>
            <w:r w:rsidRPr="003729F7">
              <w:rPr>
                <w:color w:val="auto"/>
              </w:rPr>
              <w:t>ină seama în mod corespunzător de principiul unită</w:t>
            </w:r>
            <w:r w:rsidR="004F79FC" w:rsidRPr="003729F7">
              <w:rPr>
                <w:color w:val="auto"/>
              </w:rPr>
              <w:t>ț</w:t>
            </w:r>
            <w:r w:rsidRPr="003729F7">
              <w:rPr>
                <w:color w:val="auto"/>
              </w:rPr>
              <w:t xml:space="preserve">ii familiei, de bunăstarea </w:t>
            </w:r>
            <w:r w:rsidR="004F79FC" w:rsidRPr="003729F7">
              <w:rPr>
                <w:color w:val="auto"/>
              </w:rPr>
              <w:t>ș</w:t>
            </w:r>
            <w:r w:rsidRPr="003729F7">
              <w:rPr>
                <w:color w:val="auto"/>
              </w:rPr>
              <w:t>i dezvoltarea socială a minorului, de considera</w:t>
            </w:r>
            <w:r w:rsidR="004F79FC" w:rsidRPr="003729F7">
              <w:rPr>
                <w:color w:val="auto"/>
              </w:rPr>
              <w:t>ț</w:t>
            </w:r>
            <w:r w:rsidRPr="003729F7">
              <w:rPr>
                <w:color w:val="auto"/>
              </w:rPr>
              <w:t>ii privind siguran</w:t>
            </w:r>
            <w:r w:rsidR="004F79FC" w:rsidRPr="003729F7">
              <w:rPr>
                <w:color w:val="auto"/>
              </w:rPr>
              <w:t>ț</w:t>
            </w:r>
            <w:r w:rsidRPr="003729F7">
              <w:rPr>
                <w:color w:val="auto"/>
              </w:rPr>
              <w:t xml:space="preserve">a </w:t>
            </w:r>
            <w:r w:rsidR="004F79FC" w:rsidRPr="003729F7">
              <w:rPr>
                <w:color w:val="auto"/>
              </w:rPr>
              <w:t>ș</w:t>
            </w:r>
            <w:r w:rsidRPr="003729F7">
              <w:rPr>
                <w:color w:val="auto"/>
              </w:rPr>
              <w:t xml:space="preserve">i securitatea </w:t>
            </w:r>
            <w:r w:rsidR="004F79FC" w:rsidRPr="003729F7">
              <w:rPr>
                <w:color w:val="auto"/>
              </w:rPr>
              <w:t>ș</w:t>
            </w:r>
            <w:r w:rsidRPr="003729F7">
              <w:rPr>
                <w:color w:val="auto"/>
              </w:rPr>
              <w:t xml:space="preserve">i de opiniile minorului, în conformitate cu vârsta </w:t>
            </w:r>
            <w:r w:rsidR="004F79FC" w:rsidRPr="003729F7">
              <w:rPr>
                <w:color w:val="auto"/>
              </w:rPr>
              <w:t>ș</w:t>
            </w:r>
            <w:r w:rsidRPr="003729F7">
              <w:rPr>
                <w:color w:val="auto"/>
              </w:rPr>
              <w:t xml:space="preserve">i maturitatea sa. </w:t>
            </w:r>
            <w:r w:rsidRPr="003729F7">
              <w:rPr>
                <w:b/>
                <w:i/>
                <w:color w:val="auto"/>
              </w:rPr>
              <w:t>Solicitan</w:t>
            </w:r>
            <w:r w:rsidR="004F79FC" w:rsidRPr="003729F7">
              <w:rPr>
                <w:b/>
                <w:i/>
                <w:color w:val="auto"/>
              </w:rPr>
              <w:t>ț</w:t>
            </w:r>
            <w:r w:rsidRPr="003729F7">
              <w:rPr>
                <w:b/>
                <w:i/>
                <w:color w:val="auto"/>
              </w:rPr>
              <w:t>ii din rândul copiilor care împlinesc 18 ani înainte de adoptarea unei decizii privind cererea lor ar beneficia încă de principiul unită</w:t>
            </w:r>
            <w:r w:rsidR="004F79FC" w:rsidRPr="003729F7">
              <w:rPr>
                <w:b/>
                <w:i/>
                <w:color w:val="auto"/>
              </w:rPr>
              <w:t>ț</w:t>
            </w:r>
            <w:r w:rsidRPr="003729F7">
              <w:rPr>
                <w:b/>
                <w:i/>
                <w:color w:val="auto"/>
              </w:rPr>
              <w:t>ii familiei.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164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(15)</w:t>
            </w:r>
            <w:r w:rsidRPr="003729F7">
              <w:rPr>
                <w:color w:val="auto"/>
              </w:rPr>
              <w:tab/>
              <w:t xml:space="preserve">La aplicarea </w:t>
            </w:r>
            <w:r w:rsidRPr="003729F7">
              <w:rPr>
                <w:b/>
                <w:i/>
                <w:color w:val="auto"/>
              </w:rPr>
              <w:t>prezentului regulament</w:t>
            </w:r>
            <w:r w:rsidRPr="003729F7">
              <w:rPr>
                <w:color w:val="auto"/>
              </w:rPr>
              <w:t xml:space="preserve"> ar trebui să se </w:t>
            </w:r>
            <w:r w:rsidR="004F79FC" w:rsidRPr="003729F7">
              <w:rPr>
                <w:color w:val="auto"/>
              </w:rPr>
              <w:t>ț</w:t>
            </w:r>
            <w:r w:rsidRPr="003729F7">
              <w:rPr>
                <w:color w:val="auto"/>
              </w:rPr>
              <w:t xml:space="preserve">ină seama, în primul rând, de </w:t>
            </w:r>
            <w:r w:rsidRPr="003729F7">
              <w:rPr>
                <w:color w:val="auto"/>
                <w:cs/>
              </w:rPr>
              <w:t>„</w:t>
            </w:r>
            <w:r w:rsidRPr="003729F7">
              <w:rPr>
                <w:color w:val="auto"/>
              </w:rPr>
              <w:t>interesul superior al copilului</w:t>
            </w:r>
            <w:r w:rsidRPr="003729F7">
              <w:rPr>
                <w:color w:val="auto"/>
                <w:cs/>
              </w:rPr>
              <w:t>”</w:t>
            </w:r>
            <w:r w:rsidRPr="003729F7">
              <w:rPr>
                <w:color w:val="auto"/>
              </w:rPr>
              <w:t>, în concordan</w:t>
            </w:r>
            <w:r w:rsidR="004F79FC" w:rsidRPr="003729F7">
              <w:rPr>
                <w:color w:val="auto"/>
              </w:rPr>
              <w:t>ț</w:t>
            </w:r>
            <w:r w:rsidRPr="003729F7">
              <w:rPr>
                <w:color w:val="auto"/>
              </w:rPr>
              <w:t>ă cu Conven</w:t>
            </w:r>
            <w:r w:rsidR="004F79FC" w:rsidRPr="003729F7">
              <w:rPr>
                <w:color w:val="auto"/>
              </w:rPr>
              <w:t>ț</w:t>
            </w:r>
            <w:r w:rsidRPr="003729F7">
              <w:rPr>
                <w:color w:val="auto"/>
              </w:rPr>
              <w:t>ia din 1989 a Organiza</w:t>
            </w:r>
            <w:r w:rsidR="004F79FC" w:rsidRPr="003729F7">
              <w:rPr>
                <w:color w:val="auto"/>
              </w:rPr>
              <w:t>ț</w:t>
            </w:r>
            <w:r w:rsidRPr="003729F7">
              <w:rPr>
                <w:color w:val="auto"/>
              </w:rPr>
              <w:t>iei Na</w:t>
            </w:r>
            <w:r w:rsidR="004F79FC" w:rsidRPr="003729F7">
              <w:rPr>
                <w:color w:val="auto"/>
              </w:rPr>
              <w:t>ț</w:t>
            </w:r>
            <w:r w:rsidRPr="003729F7">
              <w:rPr>
                <w:color w:val="auto"/>
              </w:rPr>
              <w:t>iunilor Unite privind drepturile copilului. Când evaluează interesul superior al copilului, autorită</w:t>
            </w:r>
            <w:r w:rsidR="004F79FC" w:rsidRPr="003729F7">
              <w:rPr>
                <w:color w:val="auto"/>
              </w:rPr>
              <w:t>ț</w:t>
            </w:r>
            <w:r w:rsidRPr="003729F7">
              <w:rPr>
                <w:color w:val="auto"/>
              </w:rPr>
              <w:t xml:space="preserve">ile statelor membre ar trebui în special să </w:t>
            </w:r>
            <w:r w:rsidR="004F79FC" w:rsidRPr="003729F7">
              <w:rPr>
                <w:color w:val="auto"/>
              </w:rPr>
              <w:t>ț</w:t>
            </w:r>
            <w:r w:rsidRPr="003729F7">
              <w:rPr>
                <w:color w:val="auto"/>
              </w:rPr>
              <w:t>ină seama în mod corespunzător de principiul unită</w:t>
            </w:r>
            <w:r w:rsidR="004F79FC" w:rsidRPr="003729F7">
              <w:rPr>
                <w:color w:val="auto"/>
              </w:rPr>
              <w:t>ț</w:t>
            </w:r>
            <w:r w:rsidRPr="003729F7">
              <w:rPr>
                <w:color w:val="auto"/>
              </w:rPr>
              <w:t xml:space="preserve">ii familiei, de bunăstarea </w:t>
            </w:r>
            <w:r w:rsidR="004F79FC" w:rsidRPr="003729F7">
              <w:rPr>
                <w:color w:val="auto"/>
              </w:rPr>
              <w:t>ș</w:t>
            </w:r>
            <w:r w:rsidRPr="003729F7">
              <w:rPr>
                <w:color w:val="auto"/>
              </w:rPr>
              <w:t>i dezvoltarea socială a minorului, de considera</w:t>
            </w:r>
            <w:r w:rsidR="004F79FC" w:rsidRPr="003729F7">
              <w:rPr>
                <w:color w:val="auto"/>
              </w:rPr>
              <w:t>ț</w:t>
            </w:r>
            <w:r w:rsidRPr="003729F7">
              <w:rPr>
                <w:color w:val="auto"/>
              </w:rPr>
              <w:t>ii privind siguran</w:t>
            </w:r>
            <w:r w:rsidR="004F79FC" w:rsidRPr="003729F7">
              <w:rPr>
                <w:color w:val="auto"/>
              </w:rPr>
              <w:t>ț</w:t>
            </w:r>
            <w:r w:rsidRPr="003729F7">
              <w:rPr>
                <w:color w:val="auto"/>
              </w:rPr>
              <w:t xml:space="preserve">a </w:t>
            </w:r>
            <w:r w:rsidR="004F79FC" w:rsidRPr="003729F7">
              <w:rPr>
                <w:color w:val="auto"/>
              </w:rPr>
              <w:t>ș</w:t>
            </w:r>
            <w:r w:rsidRPr="003729F7">
              <w:rPr>
                <w:color w:val="auto"/>
              </w:rPr>
              <w:t xml:space="preserve">i securitatea </w:t>
            </w:r>
            <w:r w:rsidR="004F79FC" w:rsidRPr="003729F7">
              <w:rPr>
                <w:color w:val="auto"/>
              </w:rPr>
              <w:t>ș</w:t>
            </w:r>
            <w:r w:rsidRPr="003729F7">
              <w:rPr>
                <w:color w:val="auto"/>
              </w:rPr>
              <w:t xml:space="preserve">i de opiniile minorului, în conformitate cu vârsta </w:t>
            </w:r>
            <w:r w:rsidR="004F79FC" w:rsidRPr="003729F7">
              <w:rPr>
                <w:color w:val="auto"/>
              </w:rPr>
              <w:t>ș</w:t>
            </w:r>
            <w:r w:rsidRPr="003729F7">
              <w:rPr>
                <w:color w:val="auto"/>
              </w:rPr>
              <w:t>i maturitatea sa.</w:t>
            </w:r>
          </w:p>
        </w:tc>
        <w:tc>
          <w:tcPr>
            <w:tcW w:w="4876" w:type="dxa"/>
          </w:tcPr>
          <w:p w:rsidR="00A7143B" w:rsidRPr="003729F7" w:rsidRDefault="00A7143B" w:rsidP="00A7143B">
            <w:pPr>
              <w:pStyle w:val="Normal6"/>
              <w:rPr>
                <w:color w:val="auto"/>
              </w:rPr>
            </w:pPr>
            <w:r w:rsidRPr="003729F7">
              <w:rPr>
                <w:color w:val="auto"/>
              </w:rPr>
              <w:t>(15)</w:t>
            </w:r>
            <w:r w:rsidRPr="003729F7">
              <w:rPr>
                <w:color w:val="auto"/>
              </w:rPr>
              <w:tab/>
              <w:t xml:space="preserve">La aplicarea </w:t>
            </w:r>
            <w:r w:rsidRPr="003729F7">
              <w:rPr>
                <w:b/>
                <w:i/>
                <w:color w:val="auto"/>
              </w:rPr>
              <w:t>prezentei directive</w:t>
            </w:r>
            <w:r w:rsidRPr="003729F7">
              <w:rPr>
                <w:color w:val="auto"/>
              </w:rPr>
              <w:t xml:space="preserve"> ar trebui să se </w:t>
            </w:r>
            <w:r w:rsidR="004F79FC" w:rsidRPr="003729F7">
              <w:rPr>
                <w:color w:val="auto"/>
              </w:rPr>
              <w:t>ț</w:t>
            </w:r>
            <w:r w:rsidRPr="003729F7">
              <w:rPr>
                <w:color w:val="auto"/>
              </w:rPr>
              <w:t xml:space="preserve">ină seama, în primul rând, de </w:t>
            </w:r>
            <w:r w:rsidRPr="003729F7">
              <w:rPr>
                <w:color w:val="auto"/>
                <w:cs/>
              </w:rPr>
              <w:t>„</w:t>
            </w:r>
            <w:r w:rsidRPr="003729F7">
              <w:rPr>
                <w:color w:val="auto"/>
              </w:rPr>
              <w:t>interesul superior al copilului</w:t>
            </w:r>
            <w:r w:rsidRPr="003729F7">
              <w:rPr>
                <w:color w:val="auto"/>
                <w:cs/>
              </w:rPr>
              <w:t>”</w:t>
            </w:r>
            <w:r w:rsidRPr="003729F7">
              <w:rPr>
                <w:color w:val="auto"/>
              </w:rPr>
              <w:t>, în concordan</w:t>
            </w:r>
            <w:r w:rsidR="004F79FC" w:rsidRPr="003729F7">
              <w:rPr>
                <w:color w:val="auto"/>
              </w:rPr>
              <w:t>ț</w:t>
            </w:r>
            <w:r w:rsidRPr="003729F7">
              <w:rPr>
                <w:color w:val="auto"/>
              </w:rPr>
              <w:t>ă cu Conven</w:t>
            </w:r>
            <w:r w:rsidR="004F79FC" w:rsidRPr="003729F7">
              <w:rPr>
                <w:color w:val="auto"/>
              </w:rPr>
              <w:t>ț</w:t>
            </w:r>
            <w:r w:rsidRPr="003729F7">
              <w:rPr>
                <w:color w:val="auto"/>
              </w:rPr>
              <w:t>ia din 1989 a Organiza</w:t>
            </w:r>
            <w:r w:rsidR="004F79FC" w:rsidRPr="003729F7">
              <w:rPr>
                <w:color w:val="auto"/>
              </w:rPr>
              <w:t>ț</w:t>
            </w:r>
            <w:r w:rsidRPr="003729F7">
              <w:rPr>
                <w:color w:val="auto"/>
              </w:rPr>
              <w:t>iei Na</w:t>
            </w:r>
            <w:r w:rsidR="004F79FC" w:rsidRPr="003729F7">
              <w:rPr>
                <w:color w:val="auto"/>
              </w:rPr>
              <w:t>ț</w:t>
            </w:r>
            <w:r w:rsidRPr="003729F7">
              <w:rPr>
                <w:color w:val="auto"/>
              </w:rPr>
              <w:t>iunilor Unite privind drepturile copilului. Când evaluează interesul superior al copilului, autorită</w:t>
            </w:r>
            <w:r w:rsidR="004F79FC" w:rsidRPr="003729F7">
              <w:rPr>
                <w:color w:val="auto"/>
              </w:rPr>
              <w:t>ț</w:t>
            </w:r>
            <w:r w:rsidRPr="003729F7">
              <w:rPr>
                <w:color w:val="auto"/>
              </w:rPr>
              <w:t xml:space="preserve">ile statelor membre ar trebui în special să </w:t>
            </w:r>
            <w:r w:rsidR="004F79FC" w:rsidRPr="003729F7">
              <w:rPr>
                <w:color w:val="auto"/>
              </w:rPr>
              <w:t>ț</w:t>
            </w:r>
            <w:r w:rsidRPr="003729F7">
              <w:rPr>
                <w:color w:val="auto"/>
              </w:rPr>
              <w:t>ină seama în mod corespunzător de principiul unită</w:t>
            </w:r>
            <w:r w:rsidR="004F79FC" w:rsidRPr="003729F7">
              <w:rPr>
                <w:color w:val="auto"/>
              </w:rPr>
              <w:t>ț</w:t>
            </w:r>
            <w:r w:rsidRPr="003729F7">
              <w:rPr>
                <w:color w:val="auto"/>
              </w:rPr>
              <w:t xml:space="preserve">ii familiei, de bunăstarea </w:t>
            </w:r>
            <w:r w:rsidR="004F79FC" w:rsidRPr="003729F7">
              <w:rPr>
                <w:color w:val="auto"/>
              </w:rPr>
              <w:t>ș</w:t>
            </w:r>
            <w:r w:rsidRPr="003729F7">
              <w:rPr>
                <w:color w:val="auto"/>
              </w:rPr>
              <w:t>i dezvoltarea socială a minorului, de considera</w:t>
            </w:r>
            <w:r w:rsidR="004F79FC" w:rsidRPr="003729F7">
              <w:rPr>
                <w:color w:val="auto"/>
              </w:rPr>
              <w:t>ț</w:t>
            </w:r>
            <w:r w:rsidRPr="003729F7">
              <w:rPr>
                <w:color w:val="auto"/>
              </w:rPr>
              <w:t>ii privind siguran</w:t>
            </w:r>
            <w:r w:rsidR="004F79FC" w:rsidRPr="003729F7">
              <w:rPr>
                <w:color w:val="auto"/>
              </w:rPr>
              <w:t>ț</w:t>
            </w:r>
            <w:r w:rsidRPr="003729F7">
              <w:rPr>
                <w:color w:val="auto"/>
              </w:rPr>
              <w:t xml:space="preserve">a </w:t>
            </w:r>
            <w:r w:rsidR="004F79FC" w:rsidRPr="003729F7">
              <w:rPr>
                <w:color w:val="auto"/>
              </w:rPr>
              <w:t>ș</w:t>
            </w:r>
            <w:r w:rsidRPr="003729F7">
              <w:rPr>
                <w:color w:val="auto"/>
              </w:rPr>
              <w:t xml:space="preserve">i securitatea </w:t>
            </w:r>
            <w:r w:rsidR="004F79FC" w:rsidRPr="003729F7">
              <w:rPr>
                <w:color w:val="auto"/>
              </w:rPr>
              <w:t>ș</w:t>
            </w:r>
            <w:r w:rsidRPr="003729F7">
              <w:rPr>
                <w:color w:val="auto"/>
              </w:rPr>
              <w:t xml:space="preserve">i de opiniile minorului, în conformitate cu vârsta </w:t>
            </w:r>
            <w:r w:rsidR="004F79FC" w:rsidRPr="003729F7">
              <w:rPr>
                <w:color w:val="auto"/>
              </w:rPr>
              <w:t>ș</w:t>
            </w:r>
            <w:r w:rsidRPr="003729F7">
              <w:rPr>
                <w:color w:val="auto"/>
              </w:rPr>
              <w:t>i maturitatea sa.</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165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(16)</w:t>
            </w:r>
            <w:r w:rsidRPr="003729F7">
              <w:rPr>
                <w:color w:val="auto"/>
              </w:rPr>
              <w:tab/>
              <w:t>No</w:t>
            </w:r>
            <w:r w:rsidR="004F79FC" w:rsidRPr="003729F7">
              <w:rPr>
                <w:color w:val="auto"/>
              </w:rPr>
              <w:t>ț</w:t>
            </w:r>
            <w:r w:rsidRPr="003729F7">
              <w:rPr>
                <w:color w:val="auto"/>
              </w:rPr>
              <w:t>iunea de membri ai familiei</w:t>
            </w:r>
            <w:r w:rsidRPr="003729F7">
              <w:rPr>
                <w:b/>
                <w:i/>
                <w:color w:val="auto"/>
              </w:rPr>
              <w:t xml:space="preserve"> ar trebui să </w:t>
            </w:r>
            <w:r w:rsidR="004F79FC" w:rsidRPr="003729F7">
              <w:rPr>
                <w:b/>
                <w:i/>
                <w:color w:val="auto"/>
              </w:rPr>
              <w:t>ț</w:t>
            </w:r>
            <w:r w:rsidRPr="003729F7">
              <w:rPr>
                <w:b/>
                <w:i/>
                <w:color w:val="auto"/>
              </w:rPr>
              <w:t>ină seama de diferitele situa</w:t>
            </w:r>
            <w:r w:rsidR="004F79FC" w:rsidRPr="003729F7">
              <w:rPr>
                <w:b/>
                <w:i/>
                <w:color w:val="auto"/>
              </w:rPr>
              <w:t>ț</w:t>
            </w:r>
            <w:r w:rsidRPr="003729F7">
              <w:rPr>
                <w:b/>
                <w:i/>
                <w:color w:val="auto"/>
              </w:rPr>
              <w:t>ii specifice de dependen</w:t>
            </w:r>
            <w:r w:rsidR="004F79FC" w:rsidRPr="003729F7">
              <w:rPr>
                <w:b/>
                <w:i/>
                <w:color w:val="auto"/>
              </w:rPr>
              <w:t>ț</w:t>
            </w:r>
            <w:r w:rsidRPr="003729F7">
              <w:rPr>
                <w:b/>
                <w:i/>
                <w:color w:val="auto"/>
              </w:rPr>
              <w:t xml:space="preserve">ă </w:t>
            </w:r>
            <w:r w:rsidR="004F79FC" w:rsidRPr="003729F7">
              <w:rPr>
                <w:b/>
                <w:i/>
                <w:color w:val="auto"/>
              </w:rPr>
              <w:t>ș</w:t>
            </w:r>
            <w:r w:rsidRPr="003729F7">
              <w:rPr>
                <w:b/>
                <w:i/>
                <w:color w:val="auto"/>
              </w:rPr>
              <w:t>i de aten</w:t>
            </w:r>
            <w:r w:rsidR="004F79FC" w:rsidRPr="003729F7">
              <w:rPr>
                <w:b/>
                <w:i/>
                <w:color w:val="auto"/>
              </w:rPr>
              <w:t>ț</w:t>
            </w:r>
            <w:r w:rsidRPr="003729F7">
              <w:rPr>
                <w:b/>
                <w:i/>
                <w:color w:val="auto"/>
              </w:rPr>
              <w:t>ia specială care trebuie acordată interesului superior al copilului. Aceasta ar trebui, de asemenea, să oglindească realitatea tendin</w:t>
            </w:r>
            <w:r w:rsidR="004F79FC" w:rsidRPr="003729F7">
              <w:rPr>
                <w:b/>
                <w:i/>
                <w:color w:val="auto"/>
              </w:rPr>
              <w:t>ț</w:t>
            </w:r>
            <w:r w:rsidRPr="003729F7">
              <w:rPr>
                <w:b/>
                <w:i/>
                <w:color w:val="auto"/>
              </w:rPr>
              <w:t>elor migratorii actuale, conform cărora se întâmplă adesea ca solicitan</w:t>
            </w:r>
            <w:r w:rsidR="004F79FC" w:rsidRPr="003729F7">
              <w:rPr>
                <w:b/>
                <w:i/>
                <w:color w:val="auto"/>
              </w:rPr>
              <w:t>ț</w:t>
            </w:r>
            <w:r w:rsidRPr="003729F7">
              <w:rPr>
                <w:b/>
                <w:i/>
                <w:color w:val="auto"/>
              </w:rPr>
              <w:t>ii să ajungă pe teritoriul statelor membre după ce au petrecut un timp îndelungat în tranzit. No</w:t>
            </w:r>
            <w:r w:rsidR="004F79FC" w:rsidRPr="003729F7">
              <w:rPr>
                <w:b/>
                <w:i/>
                <w:color w:val="auto"/>
              </w:rPr>
              <w:t>ț</w:t>
            </w:r>
            <w:r w:rsidRPr="003729F7">
              <w:rPr>
                <w:b/>
                <w:i/>
                <w:color w:val="auto"/>
              </w:rPr>
              <w:t xml:space="preserve">iunea ar trebui să includă, prin urmare, familiile formate în afara </w:t>
            </w:r>
            <w:r w:rsidR="004F79FC" w:rsidRPr="003729F7">
              <w:rPr>
                <w:b/>
                <w:i/>
                <w:color w:val="auto"/>
              </w:rPr>
              <w:t>ț</w:t>
            </w:r>
            <w:r w:rsidRPr="003729F7">
              <w:rPr>
                <w:b/>
                <w:i/>
                <w:color w:val="auto"/>
              </w:rPr>
              <w:t>ării de origine, dar înainte de sosirea lor pe teritoriul statului membru</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(16)</w:t>
            </w:r>
            <w:r w:rsidRPr="003729F7">
              <w:rPr>
                <w:color w:val="auto"/>
              </w:rPr>
              <w:tab/>
              <w:t>No</w:t>
            </w:r>
            <w:r w:rsidR="004F79FC" w:rsidRPr="003729F7">
              <w:rPr>
                <w:color w:val="auto"/>
              </w:rPr>
              <w:t>ț</w:t>
            </w:r>
            <w:r w:rsidRPr="003729F7">
              <w:rPr>
                <w:color w:val="auto"/>
              </w:rPr>
              <w:t xml:space="preserve">iunea de membri ai familiei </w:t>
            </w:r>
            <w:r w:rsidRPr="003729F7">
              <w:rPr>
                <w:b/>
                <w:i/>
                <w:color w:val="auto"/>
              </w:rPr>
              <w:t xml:space="preserve">trebuie să se refere la sistemul juridic din </w:t>
            </w:r>
            <w:r w:rsidR="004F79FC" w:rsidRPr="003729F7">
              <w:rPr>
                <w:b/>
                <w:i/>
                <w:color w:val="auto"/>
              </w:rPr>
              <w:t>ț</w:t>
            </w:r>
            <w:r w:rsidRPr="003729F7">
              <w:rPr>
                <w:b/>
                <w:i/>
                <w:color w:val="auto"/>
              </w:rPr>
              <w:t>ara gazdă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166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 Cornelia Ernst</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(16)</w:t>
            </w:r>
            <w:r w:rsidRPr="003729F7">
              <w:rPr>
                <w:color w:val="auto"/>
              </w:rPr>
              <w:tab/>
              <w:t>No</w:t>
            </w:r>
            <w:r w:rsidR="004F79FC" w:rsidRPr="003729F7">
              <w:rPr>
                <w:color w:val="auto"/>
              </w:rPr>
              <w:t>ț</w:t>
            </w:r>
            <w:r w:rsidRPr="003729F7">
              <w:rPr>
                <w:color w:val="auto"/>
              </w:rPr>
              <w:t xml:space="preserve">iunea de membri ai familiei ar trebui să </w:t>
            </w:r>
            <w:r w:rsidR="004F79FC" w:rsidRPr="003729F7">
              <w:rPr>
                <w:color w:val="auto"/>
              </w:rPr>
              <w:t>ț</w:t>
            </w:r>
            <w:r w:rsidRPr="003729F7">
              <w:rPr>
                <w:color w:val="auto"/>
              </w:rPr>
              <w:t>ină seama de diferitele situa</w:t>
            </w:r>
            <w:r w:rsidR="004F79FC" w:rsidRPr="003729F7">
              <w:rPr>
                <w:color w:val="auto"/>
              </w:rPr>
              <w:t>ț</w:t>
            </w:r>
            <w:r w:rsidRPr="003729F7">
              <w:rPr>
                <w:color w:val="auto"/>
              </w:rPr>
              <w:t>ii specifice de dependen</w:t>
            </w:r>
            <w:r w:rsidR="004F79FC" w:rsidRPr="003729F7">
              <w:rPr>
                <w:color w:val="auto"/>
              </w:rPr>
              <w:t>ț</w:t>
            </w:r>
            <w:r w:rsidRPr="003729F7">
              <w:rPr>
                <w:color w:val="auto"/>
              </w:rPr>
              <w:t xml:space="preserve">ă </w:t>
            </w:r>
            <w:r w:rsidR="004F79FC" w:rsidRPr="003729F7">
              <w:rPr>
                <w:color w:val="auto"/>
              </w:rPr>
              <w:t>ș</w:t>
            </w:r>
            <w:r w:rsidRPr="003729F7">
              <w:rPr>
                <w:color w:val="auto"/>
              </w:rPr>
              <w:t>i de aten</w:t>
            </w:r>
            <w:r w:rsidR="004F79FC" w:rsidRPr="003729F7">
              <w:rPr>
                <w:color w:val="auto"/>
              </w:rPr>
              <w:t>ț</w:t>
            </w:r>
            <w:r w:rsidRPr="003729F7">
              <w:rPr>
                <w:color w:val="auto"/>
              </w:rPr>
              <w:t>ia specială care trebuie acordată interesului superior al copilului. Aceasta ar trebui, de asemenea, să oglindească realitatea tendin</w:t>
            </w:r>
            <w:r w:rsidR="004F79FC" w:rsidRPr="003729F7">
              <w:rPr>
                <w:color w:val="auto"/>
              </w:rPr>
              <w:t>ț</w:t>
            </w:r>
            <w:r w:rsidRPr="003729F7">
              <w:rPr>
                <w:color w:val="auto"/>
              </w:rPr>
              <w:t>elor migratorii actuale, conform cărora se întâmplă adesea ca solicitan</w:t>
            </w:r>
            <w:r w:rsidR="004F79FC" w:rsidRPr="003729F7">
              <w:rPr>
                <w:color w:val="auto"/>
              </w:rPr>
              <w:t>ț</w:t>
            </w:r>
            <w:r w:rsidRPr="003729F7">
              <w:rPr>
                <w:color w:val="auto"/>
              </w:rPr>
              <w:t>ii să ajungă pe teritoriul statelor membre după ce au petrecut un timp îndelungat în tranzit. No</w:t>
            </w:r>
            <w:r w:rsidR="004F79FC" w:rsidRPr="003729F7">
              <w:rPr>
                <w:color w:val="auto"/>
              </w:rPr>
              <w:t>ț</w:t>
            </w:r>
            <w:r w:rsidRPr="003729F7">
              <w:rPr>
                <w:color w:val="auto"/>
              </w:rPr>
              <w:t xml:space="preserve">iunea ar trebui să includă, prin urmare, familiile formate în afara </w:t>
            </w:r>
            <w:r w:rsidR="004F79FC" w:rsidRPr="003729F7">
              <w:rPr>
                <w:color w:val="auto"/>
              </w:rPr>
              <w:t>ț</w:t>
            </w:r>
            <w:r w:rsidRPr="003729F7">
              <w:rPr>
                <w:color w:val="auto"/>
              </w:rPr>
              <w:t xml:space="preserve">ării de origine, </w:t>
            </w:r>
            <w:r w:rsidRPr="003729F7">
              <w:rPr>
                <w:b/>
                <w:i/>
                <w:color w:val="auto"/>
              </w:rPr>
              <w:t>dar înainte de</w:t>
            </w:r>
            <w:r w:rsidRPr="003729F7">
              <w:rPr>
                <w:color w:val="auto"/>
              </w:rPr>
              <w:t xml:space="preserve"> sosirea lor pe teritoriul statului membru.</w:t>
            </w:r>
          </w:p>
        </w:tc>
        <w:tc>
          <w:tcPr>
            <w:tcW w:w="4876" w:type="dxa"/>
          </w:tcPr>
          <w:p w:rsidR="00A7143B" w:rsidRPr="003729F7" w:rsidRDefault="00A7143B" w:rsidP="00A7143B">
            <w:pPr>
              <w:pStyle w:val="Normal6"/>
              <w:rPr>
                <w:color w:val="auto"/>
              </w:rPr>
            </w:pPr>
            <w:r w:rsidRPr="003729F7">
              <w:rPr>
                <w:color w:val="auto"/>
              </w:rPr>
              <w:t>(16)</w:t>
            </w:r>
            <w:r w:rsidRPr="003729F7">
              <w:rPr>
                <w:color w:val="auto"/>
              </w:rPr>
              <w:tab/>
              <w:t>No</w:t>
            </w:r>
            <w:r w:rsidR="004F79FC" w:rsidRPr="003729F7">
              <w:rPr>
                <w:color w:val="auto"/>
              </w:rPr>
              <w:t>ț</w:t>
            </w:r>
            <w:r w:rsidRPr="003729F7">
              <w:rPr>
                <w:color w:val="auto"/>
              </w:rPr>
              <w:t xml:space="preserve">iunea de membri ai familiei ar trebui să </w:t>
            </w:r>
            <w:r w:rsidR="004F79FC" w:rsidRPr="003729F7">
              <w:rPr>
                <w:color w:val="auto"/>
              </w:rPr>
              <w:t>ț</w:t>
            </w:r>
            <w:r w:rsidRPr="003729F7">
              <w:rPr>
                <w:color w:val="auto"/>
              </w:rPr>
              <w:t xml:space="preserve">ină seama </w:t>
            </w:r>
            <w:r w:rsidRPr="003729F7">
              <w:rPr>
                <w:b/>
                <w:i/>
                <w:color w:val="auto"/>
              </w:rPr>
              <w:t xml:space="preserve">de diversitatea familiilor </w:t>
            </w:r>
            <w:r w:rsidR="004F79FC" w:rsidRPr="003729F7">
              <w:rPr>
                <w:b/>
                <w:i/>
                <w:color w:val="auto"/>
              </w:rPr>
              <w:t>ș</w:t>
            </w:r>
            <w:r w:rsidRPr="003729F7">
              <w:rPr>
                <w:b/>
                <w:i/>
                <w:color w:val="auto"/>
              </w:rPr>
              <w:t>i de noile tipuri de familii,</w:t>
            </w:r>
            <w:r w:rsidRPr="003729F7">
              <w:rPr>
                <w:color w:val="auto"/>
              </w:rPr>
              <w:t xml:space="preserve"> de diferitele situa</w:t>
            </w:r>
            <w:r w:rsidR="004F79FC" w:rsidRPr="003729F7">
              <w:rPr>
                <w:color w:val="auto"/>
              </w:rPr>
              <w:t>ț</w:t>
            </w:r>
            <w:r w:rsidRPr="003729F7">
              <w:rPr>
                <w:color w:val="auto"/>
              </w:rPr>
              <w:t>ii specifice de dependen</w:t>
            </w:r>
            <w:r w:rsidR="004F79FC" w:rsidRPr="003729F7">
              <w:rPr>
                <w:color w:val="auto"/>
              </w:rPr>
              <w:t>ț</w:t>
            </w:r>
            <w:r w:rsidRPr="003729F7">
              <w:rPr>
                <w:color w:val="auto"/>
              </w:rPr>
              <w:t xml:space="preserve">ă </w:t>
            </w:r>
            <w:r w:rsidR="004F79FC" w:rsidRPr="003729F7">
              <w:rPr>
                <w:color w:val="auto"/>
              </w:rPr>
              <w:t>ș</w:t>
            </w:r>
            <w:r w:rsidRPr="003729F7">
              <w:rPr>
                <w:color w:val="auto"/>
              </w:rPr>
              <w:t>i de aten</w:t>
            </w:r>
            <w:r w:rsidR="004F79FC" w:rsidRPr="003729F7">
              <w:rPr>
                <w:color w:val="auto"/>
              </w:rPr>
              <w:t>ț</w:t>
            </w:r>
            <w:r w:rsidRPr="003729F7">
              <w:rPr>
                <w:color w:val="auto"/>
              </w:rPr>
              <w:t>ia specială care trebuie acordată interesului superior al copilului. Aceasta ar trebui, de asemenea, să oglindească realitatea tendin</w:t>
            </w:r>
            <w:r w:rsidR="004F79FC" w:rsidRPr="003729F7">
              <w:rPr>
                <w:color w:val="auto"/>
              </w:rPr>
              <w:t>ț</w:t>
            </w:r>
            <w:r w:rsidRPr="003729F7">
              <w:rPr>
                <w:color w:val="auto"/>
              </w:rPr>
              <w:t>elor migratorii actuale, conform cărora se întâmplă adesea ca solicitan</w:t>
            </w:r>
            <w:r w:rsidR="004F79FC" w:rsidRPr="003729F7">
              <w:rPr>
                <w:color w:val="auto"/>
              </w:rPr>
              <w:t>ț</w:t>
            </w:r>
            <w:r w:rsidRPr="003729F7">
              <w:rPr>
                <w:color w:val="auto"/>
              </w:rPr>
              <w:t>ii să ajungă pe teritoriul statelor membre după ce au petrecut un timp îndelungat în tranzit. No</w:t>
            </w:r>
            <w:r w:rsidR="004F79FC" w:rsidRPr="003729F7">
              <w:rPr>
                <w:color w:val="auto"/>
              </w:rPr>
              <w:t>ț</w:t>
            </w:r>
            <w:r w:rsidRPr="003729F7">
              <w:rPr>
                <w:color w:val="auto"/>
              </w:rPr>
              <w:t xml:space="preserve">iunea ar trebui să includă, prin urmare, </w:t>
            </w:r>
            <w:r w:rsidRPr="003729F7">
              <w:rPr>
                <w:b/>
                <w:i/>
                <w:color w:val="auto"/>
              </w:rPr>
              <w:t>atât</w:t>
            </w:r>
            <w:r w:rsidRPr="003729F7">
              <w:rPr>
                <w:color w:val="auto"/>
              </w:rPr>
              <w:t xml:space="preserve"> familiile formate în afara </w:t>
            </w:r>
            <w:r w:rsidR="004F79FC" w:rsidRPr="003729F7">
              <w:rPr>
                <w:color w:val="auto"/>
              </w:rPr>
              <w:t>ț</w:t>
            </w:r>
            <w:r w:rsidRPr="003729F7">
              <w:rPr>
                <w:color w:val="auto"/>
              </w:rPr>
              <w:t xml:space="preserve">ării de origine, </w:t>
            </w:r>
            <w:r w:rsidRPr="003729F7">
              <w:rPr>
                <w:b/>
                <w:i/>
                <w:color w:val="auto"/>
              </w:rPr>
              <w:t xml:space="preserve">cât </w:t>
            </w:r>
            <w:r w:rsidR="004F79FC" w:rsidRPr="003729F7">
              <w:rPr>
                <w:b/>
                <w:i/>
                <w:color w:val="auto"/>
              </w:rPr>
              <w:t>ș</w:t>
            </w:r>
            <w:r w:rsidRPr="003729F7">
              <w:rPr>
                <w:b/>
                <w:i/>
                <w:color w:val="auto"/>
              </w:rPr>
              <w:t>i cele formate după</w:t>
            </w:r>
            <w:r w:rsidRPr="003729F7">
              <w:rPr>
                <w:color w:val="auto"/>
              </w:rPr>
              <w:t xml:space="preserve"> sosirea lor pe teritoriul statului membru</w:t>
            </w:r>
            <w:r w:rsidRPr="003729F7">
              <w:rPr>
                <w:b/>
                <w:i/>
                <w:color w:val="auto"/>
              </w:rPr>
              <w:t xml:space="preserve"> </w:t>
            </w:r>
            <w:r w:rsidR="004F79FC" w:rsidRPr="003729F7">
              <w:rPr>
                <w:b/>
                <w:i/>
                <w:color w:val="auto"/>
              </w:rPr>
              <w:t>ș</w:t>
            </w:r>
            <w:r w:rsidRPr="003729F7">
              <w:rPr>
                <w:b/>
                <w:i/>
                <w:color w:val="auto"/>
              </w:rPr>
              <w:t>i să excludă, în orice circumstan</w:t>
            </w:r>
            <w:r w:rsidR="004F79FC" w:rsidRPr="003729F7">
              <w:rPr>
                <w:b/>
                <w:i/>
                <w:color w:val="auto"/>
              </w:rPr>
              <w:t>ț</w:t>
            </w:r>
            <w:r w:rsidRPr="003729F7">
              <w:rPr>
                <w:b/>
                <w:i/>
                <w:color w:val="auto"/>
              </w:rPr>
              <w:t>ă, căsătoriile for</w:t>
            </w:r>
            <w:r w:rsidR="004F79FC" w:rsidRPr="003729F7">
              <w:rPr>
                <w:b/>
                <w:i/>
                <w:color w:val="auto"/>
              </w:rPr>
              <w:t>ț</w:t>
            </w:r>
            <w:r w:rsidRPr="003729F7">
              <w:rPr>
                <w:b/>
                <w:i/>
                <w:color w:val="auto"/>
              </w:rPr>
              <w:t>ate</w:t>
            </w:r>
            <w:r w:rsidRPr="003729F7">
              <w:rPr>
                <w:color w:val="auto"/>
              </w:rPr>
              <w:t>.</w:t>
            </w:r>
            <w:r w:rsidRPr="003729F7">
              <w:rPr>
                <w:b/>
                <w:i/>
                <w:color w:val="auto"/>
              </w:rPr>
              <w:t xml:space="preserve"> No</w:t>
            </w:r>
            <w:r w:rsidR="004F79FC" w:rsidRPr="003729F7">
              <w:rPr>
                <w:b/>
                <w:i/>
                <w:color w:val="auto"/>
              </w:rPr>
              <w:t>ț</w:t>
            </w:r>
            <w:r w:rsidRPr="003729F7">
              <w:rPr>
                <w:b/>
                <w:i/>
                <w:color w:val="auto"/>
              </w:rPr>
              <w:t>iunile de so</w:t>
            </w:r>
            <w:r w:rsidR="004F79FC" w:rsidRPr="003729F7">
              <w:rPr>
                <w:b/>
                <w:i/>
                <w:color w:val="auto"/>
              </w:rPr>
              <w:t>ț</w:t>
            </w:r>
            <w:r w:rsidRPr="003729F7">
              <w:rPr>
                <w:b/>
                <w:i/>
                <w:color w:val="auto"/>
              </w:rPr>
              <w:t>/so</w:t>
            </w:r>
            <w:r w:rsidR="004F79FC" w:rsidRPr="003729F7">
              <w:rPr>
                <w:b/>
                <w:i/>
                <w:color w:val="auto"/>
              </w:rPr>
              <w:t>ț</w:t>
            </w:r>
            <w:r w:rsidRPr="003729F7">
              <w:rPr>
                <w:b/>
                <w:i/>
                <w:color w:val="auto"/>
              </w:rPr>
              <w:t xml:space="preserve">ie </w:t>
            </w:r>
            <w:r w:rsidR="004F79FC" w:rsidRPr="003729F7">
              <w:rPr>
                <w:b/>
                <w:i/>
                <w:color w:val="auto"/>
              </w:rPr>
              <w:t>ș</w:t>
            </w:r>
            <w:r w:rsidRPr="003729F7">
              <w:rPr>
                <w:b/>
                <w:i/>
                <w:color w:val="auto"/>
              </w:rPr>
              <w:t>i partener(ă) necăsătorit(ă) nu ar trebui să introducă o distinc</w:t>
            </w:r>
            <w:r w:rsidR="004F79FC" w:rsidRPr="003729F7">
              <w:rPr>
                <w:b/>
                <w:i/>
                <w:color w:val="auto"/>
              </w:rPr>
              <w:t>ț</w:t>
            </w:r>
            <w:r w:rsidRPr="003729F7">
              <w:rPr>
                <w:b/>
                <w:i/>
                <w:color w:val="auto"/>
              </w:rPr>
              <w:t>ie între so</w:t>
            </w:r>
            <w:r w:rsidR="004F79FC" w:rsidRPr="003729F7">
              <w:rPr>
                <w:b/>
                <w:i/>
                <w:color w:val="auto"/>
              </w:rPr>
              <w:t>ț</w:t>
            </w:r>
            <w:r w:rsidRPr="003729F7">
              <w:rPr>
                <w:b/>
                <w:i/>
                <w:color w:val="auto"/>
              </w:rPr>
              <w:t>i sau parteneri în func</w:t>
            </w:r>
            <w:r w:rsidR="004F79FC" w:rsidRPr="003729F7">
              <w:rPr>
                <w:b/>
                <w:i/>
                <w:color w:val="auto"/>
              </w:rPr>
              <w:t>ț</w:t>
            </w:r>
            <w:r w:rsidRPr="003729F7">
              <w:rPr>
                <w:b/>
                <w:i/>
                <w:color w:val="auto"/>
              </w:rPr>
              <w:t>ie de gen.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raportorul în privin</w:t>
      </w:r>
      <w:r w:rsidR="004F79FC" w:rsidRPr="003729F7">
        <w:rPr>
          <w:color w:val="auto"/>
          <w:lang w:val="ro-RO"/>
        </w:rPr>
        <w:t>ț</w:t>
      </w:r>
      <w:r w:rsidRPr="003729F7">
        <w:rPr>
          <w:color w:val="auto"/>
          <w:lang w:val="ro-RO"/>
        </w:rPr>
        <w:t>a faptului că familiile constituite după sosirea lor pe teritoriul statelor membre ar trebui incluse în defini</w:t>
      </w:r>
      <w:r w:rsidR="004F79FC" w:rsidRPr="003729F7">
        <w:rPr>
          <w:color w:val="auto"/>
          <w:lang w:val="ro-RO"/>
        </w:rPr>
        <w:t>ț</w:t>
      </w:r>
      <w:r w:rsidRPr="003729F7">
        <w:rPr>
          <w:color w:val="auto"/>
          <w:lang w:val="ro-RO"/>
        </w:rPr>
        <w:t xml:space="preserve">ia membrilor familiei. Raportorul </w:t>
      </w:r>
      <w:r w:rsidR="00073811" w:rsidRPr="003729F7">
        <w:rPr>
          <w:color w:val="auto"/>
          <w:lang w:val="ro-RO"/>
        </w:rPr>
        <w:t>alternativ</w:t>
      </w:r>
      <w:r w:rsidRPr="003729F7">
        <w:rPr>
          <w:color w:val="auto"/>
          <w:lang w:val="ro-RO"/>
        </w:rPr>
        <w:t xml:space="preserve"> este de acord, de asemenea, cu raportorul în privin</w:t>
      </w:r>
      <w:r w:rsidR="004F79FC" w:rsidRPr="003729F7">
        <w:rPr>
          <w:color w:val="auto"/>
          <w:lang w:val="ro-RO"/>
        </w:rPr>
        <w:t>ț</w:t>
      </w:r>
      <w:r w:rsidRPr="003729F7">
        <w:rPr>
          <w:color w:val="auto"/>
          <w:lang w:val="ro-RO"/>
        </w:rPr>
        <w:t>a faptului că - indiferent unde au loc - căsătoriile for</w:t>
      </w:r>
      <w:r w:rsidR="004F79FC" w:rsidRPr="003729F7">
        <w:rPr>
          <w:color w:val="auto"/>
          <w:lang w:val="ro-RO"/>
        </w:rPr>
        <w:t>ț</w:t>
      </w:r>
      <w:r w:rsidRPr="003729F7">
        <w:rPr>
          <w:color w:val="auto"/>
          <w:lang w:val="ro-RO"/>
        </w:rPr>
        <w:t>ate ar trebui să fie excluse.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167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(16)</w:t>
            </w:r>
            <w:r w:rsidRPr="003729F7">
              <w:rPr>
                <w:color w:val="auto"/>
              </w:rPr>
              <w:tab/>
              <w:t>No</w:t>
            </w:r>
            <w:r w:rsidR="004F79FC" w:rsidRPr="003729F7">
              <w:rPr>
                <w:color w:val="auto"/>
              </w:rPr>
              <w:t>ț</w:t>
            </w:r>
            <w:r w:rsidRPr="003729F7">
              <w:rPr>
                <w:color w:val="auto"/>
              </w:rPr>
              <w:t xml:space="preserve">iunea de membri ai familiei ar trebui să </w:t>
            </w:r>
            <w:r w:rsidR="004F79FC" w:rsidRPr="003729F7">
              <w:rPr>
                <w:color w:val="auto"/>
              </w:rPr>
              <w:t>ț</w:t>
            </w:r>
            <w:r w:rsidRPr="003729F7">
              <w:rPr>
                <w:color w:val="auto"/>
              </w:rPr>
              <w:t>ină seama de diferitele situa</w:t>
            </w:r>
            <w:r w:rsidR="004F79FC" w:rsidRPr="003729F7">
              <w:rPr>
                <w:color w:val="auto"/>
              </w:rPr>
              <w:t>ț</w:t>
            </w:r>
            <w:r w:rsidRPr="003729F7">
              <w:rPr>
                <w:color w:val="auto"/>
              </w:rPr>
              <w:t>ii specifice de dependen</w:t>
            </w:r>
            <w:r w:rsidR="004F79FC" w:rsidRPr="003729F7">
              <w:rPr>
                <w:color w:val="auto"/>
              </w:rPr>
              <w:t>ț</w:t>
            </w:r>
            <w:r w:rsidRPr="003729F7">
              <w:rPr>
                <w:color w:val="auto"/>
              </w:rPr>
              <w:t xml:space="preserve">ă </w:t>
            </w:r>
            <w:r w:rsidR="004F79FC" w:rsidRPr="003729F7">
              <w:rPr>
                <w:color w:val="auto"/>
              </w:rPr>
              <w:t>ș</w:t>
            </w:r>
            <w:r w:rsidRPr="003729F7">
              <w:rPr>
                <w:color w:val="auto"/>
              </w:rPr>
              <w:t>i de aten</w:t>
            </w:r>
            <w:r w:rsidR="004F79FC" w:rsidRPr="003729F7">
              <w:rPr>
                <w:color w:val="auto"/>
              </w:rPr>
              <w:t>ț</w:t>
            </w:r>
            <w:r w:rsidRPr="003729F7">
              <w:rPr>
                <w:color w:val="auto"/>
              </w:rPr>
              <w:t>ia specială care trebuie acordată interesului superior al copilului.</w:t>
            </w:r>
            <w:r w:rsidRPr="003729F7">
              <w:rPr>
                <w:b/>
                <w:i/>
                <w:color w:val="auto"/>
              </w:rPr>
              <w:t xml:space="preserve"> Aceasta ar trebui, de asemenea, să oglindească realitatea tendin</w:t>
            </w:r>
            <w:r w:rsidR="004F79FC" w:rsidRPr="003729F7">
              <w:rPr>
                <w:b/>
                <w:i/>
                <w:color w:val="auto"/>
              </w:rPr>
              <w:t>ț</w:t>
            </w:r>
            <w:r w:rsidRPr="003729F7">
              <w:rPr>
                <w:b/>
                <w:i/>
                <w:color w:val="auto"/>
              </w:rPr>
              <w:t>elor migratorii actuale, conform cărora se întâmplă adesea ca solicitan</w:t>
            </w:r>
            <w:r w:rsidR="004F79FC" w:rsidRPr="003729F7">
              <w:rPr>
                <w:b/>
                <w:i/>
                <w:color w:val="auto"/>
              </w:rPr>
              <w:t>ț</w:t>
            </w:r>
            <w:r w:rsidRPr="003729F7">
              <w:rPr>
                <w:b/>
                <w:i/>
                <w:color w:val="auto"/>
              </w:rPr>
              <w:t>ii să ajungă pe teritoriul statelor membre după ce au petrecut un timp îndelungat în tranzit. No</w:t>
            </w:r>
            <w:r w:rsidR="004F79FC" w:rsidRPr="003729F7">
              <w:rPr>
                <w:b/>
                <w:i/>
                <w:color w:val="auto"/>
              </w:rPr>
              <w:t>ț</w:t>
            </w:r>
            <w:r w:rsidRPr="003729F7">
              <w:rPr>
                <w:b/>
                <w:i/>
                <w:color w:val="auto"/>
              </w:rPr>
              <w:t xml:space="preserve">iunea ar trebui să includă, prin urmare, familiile formate în afara </w:t>
            </w:r>
            <w:r w:rsidR="004F79FC" w:rsidRPr="003729F7">
              <w:rPr>
                <w:b/>
                <w:i/>
                <w:color w:val="auto"/>
              </w:rPr>
              <w:t>ț</w:t>
            </w:r>
            <w:r w:rsidRPr="003729F7">
              <w:rPr>
                <w:b/>
                <w:i/>
                <w:color w:val="auto"/>
              </w:rPr>
              <w:t>ării de origine, dar înainte de sosirea lor pe teritoriul statului membru.</w:t>
            </w:r>
          </w:p>
        </w:tc>
        <w:tc>
          <w:tcPr>
            <w:tcW w:w="4876" w:type="dxa"/>
          </w:tcPr>
          <w:p w:rsidR="00A7143B" w:rsidRPr="003729F7" w:rsidRDefault="00A7143B" w:rsidP="00A7143B">
            <w:pPr>
              <w:pStyle w:val="Normal6"/>
              <w:rPr>
                <w:color w:val="auto"/>
              </w:rPr>
            </w:pPr>
            <w:r w:rsidRPr="003729F7">
              <w:rPr>
                <w:color w:val="auto"/>
              </w:rPr>
              <w:t>(16)</w:t>
            </w:r>
            <w:r w:rsidRPr="003729F7">
              <w:rPr>
                <w:color w:val="auto"/>
              </w:rPr>
              <w:tab/>
              <w:t>No</w:t>
            </w:r>
            <w:r w:rsidR="004F79FC" w:rsidRPr="003729F7">
              <w:rPr>
                <w:color w:val="auto"/>
              </w:rPr>
              <w:t>ț</w:t>
            </w:r>
            <w:r w:rsidRPr="003729F7">
              <w:rPr>
                <w:color w:val="auto"/>
              </w:rPr>
              <w:t xml:space="preserve">iunea de membri ai familiei ar trebui să </w:t>
            </w:r>
            <w:r w:rsidR="004F79FC" w:rsidRPr="003729F7">
              <w:rPr>
                <w:color w:val="auto"/>
              </w:rPr>
              <w:t>ț</w:t>
            </w:r>
            <w:r w:rsidRPr="003729F7">
              <w:rPr>
                <w:color w:val="auto"/>
              </w:rPr>
              <w:t xml:space="preserve">ină seama </w:t>
            </w:r>
            <w:r w:rsidRPr="003729F7">
              <w:rPr>
                <w:b/>
                <w:i/>
                <w:color w:val="auto"/>
              </w:rPr>
              <w:t>de</w:t>
            </w:r>
            <w:r w:rsidRPr="003729F7">
              <w:rPr>
                <w:color w:val="auto"/>
              </w:rPr>
              <w:t xml:space="preserve"> </w:t>
            </w:r>
            <w:r w:rsidRPr="003729F7">
              <w:rPr>
                <w:b/>
                <w:i/>
                <w:color w:val="auto"/>
              </w:rPr>
              <w:t>principiile prevăzute în Directiva 2003/86/CE a Consiliului</w:t>
            </w:r>
            <w:r w:rsidRPr="003729F7">
              <w:rPr>
                <w:rStyle w:val="SupBoldItalic"/>
                <w:color w:val="auto"/>
              </w:rPr>
              <w:t>1a</w:t>
            </w:r>
            <w:r w:rsidRPr="003729F7">
              <w:rPr>
                <w:b/>
                <w:i/>
                <w:color w:val="auto"/>
              </w:rPr>
              <w:t>, care subliniază unitatea familială de bază,</w:t>
            </w:r>
            <w:r w:rsidRPr="003729F7">
              <w:rPr>
                <w:color w:val="auto"/>
              </w:rPr>
              <w:t xml:space="preserve"> de diferitele situa</w:t>
            </w:r>
            <w:r w:rsidR="004F79FC" w:rsidRPr="003729F7">
              <w:rPr>
                <w:color w:val="auto"/>
              </w:rPr>
              <w:t>ț</w:t>
            </w:r>
            <w:r w:rsidRPr="003729F7">
              <w:rPr>
                <w:color w:val="auto"/>
              </w:rPr>
              <w:t>ii specifice de dependen</w:t>
            </w:r>
            <w:r w:rsidR="004F79FC" w:rsidRPr="003729F7">
              <w:rPr>
                <w:color w:val="auto"/>
              </w:rPr>
              <w:t>ț</w:t>
            </w:r>
            <w:r w:rsidRPr="003729F7">
              <w:rPr>
                <w:color w:val="auto"/>
              </w:rPr>
              <w:t xml:space="preserve">ă </w:t>
            </w:r>
            <w:r w:rsidR="004F79FC" w:rsidRPr="003729F7">
              <w:rPr>
                <w:color w:val="auto"/>
              </w:rPr>
              <w:t>ș</w:t>
            </w:r>
            <w:r w:rsidRPr="003729F7">
              <w:rPr>
                <w:color w:val="auto"/>
              </w:rPr>
              <w:t>i de aten</w:t>
            </w:r>
            <w:r w:rsidR="004F79FC" w:rsidRPr="003729F7">
              <w:rPr>
                <w:color w:val="auto"/>
              </w:rPr>
              <w:t>ț</w:t>
            </w:r>
            <w:r w:rsidRPr="003729F7">
              <w:rPr>
                <w:color w:val="auto"/>
              </w:rPr>
              <w:t>ia specială care trebuie acordată interesului superior al copilului.</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rStyle w:val="SupBoldItalic"/>
                <w:color w:val="auto"/>
              </w:rPr>
              <w:t>1a</w:t>
            </w:r>
            <w:r w:rsidRPr="003729F7">
              <w:rPr>
                <w:color w:val="auto"/>
              </w:rPr>
              <w:t xml:space="preserve"> </w:t>
            </w:r>
            <w:r w:rsidRPr="003729F7">
              <w:rPr>
                <w:b/>
                <w:i/>
                <w:color w:val="auto"/>
              </w:rPr>
              <w:t>Directiva 2003/86/CE a Consiliului din 22 septembrie 2003 privind dreptul la reîntregirea familiei, JO L 251, 3.10.2003, p. 12-18.</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168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(16)</w:t>
            </w:r>
            <w:r w:rsidRPr="003729F7">
              <w:rPr>
                <w:color w:val="auto"/>
              </w:rPr>
              <w:tab/>
              <w:t>No</w:t>
            </w:r>
            <w:r w:rsidR="004F79FC" w:rsidRPr="003729F7">
              <w:rPr>
                <w:color w:val="auto"/>
              </w:rPr>
              <w:t>ț</w:t>
            </w:r>
            <w:r w:rsidRPr="003729F7">
              <w:rPr>
                <w:color w:val="auto"/>
              </w:rPr>
              <w:t xml:space="preserve">iunea de membri ai familiei ar trebui să </w:t>
            </w:r>
            <w:r w:rsidR="004F79FC" w:rsidRPr="003729F7">
              <w:rPr>
                <w:color w:val="auto"/>
              </w:rPr>
              <w:t>ț</w:t>
            </w:r>
            <w:r w:rsidRPr="003729F7">
              <w:rPr>
                <w:color w:val="auto"/>
              </w:rPr>
              <w:t>ină seama de diferitele situa</w:t>
            </w:r>
            <w:r w:rsidR="004F79FC" w:rsidRPr="003729F7">
              <w:rPr>
                <w:color w:val="auto"/>
              </w:rPr>
              <w:t>ț</w:t>
            </w:r>
            <w:r w:rsidRPr="003729F7">
              <w:rPr>
                <w:color w:val="auto"/>
              </w:rPr>
              <w:t>ii specifice de dependen</w:t>
            </w:r>
            <w:r w:rsidR="004F79FC" w:rsidRPr="003729F7">
              <w:rPr>
                <w:color w:val="auto"/>
              </w:rPr>
              <w:t>ț</w:t>
            </w:r>
            <w:r w:rsidRPr="003729F7">
              <w:rPr>
                <w:color w:val="auto"/>
              </w:rPr>
              <w:t xml:space="preserve">ă </w:t>
            </w:r>
            <w:r w:rsidR="004F79FC" w:rsidRPr="003729F7">
              <w:rPr>
                <w:color w:val="auto"/>
              </w:rPr>
              <w:t>ș</w:t>
            </w:r>
            <w:r w:rsidRPr="003729F7">
              <w:rPr>
                <w:color w:val="auto"/>
              </w:rPr>
              <w:t>i de aten</w:t>
            </w:r>
            <w:r w:rsidR="004F79FC" w:rsidRPr="003729F7">
              <w:rPr>
                <w:color w:val="auto"/>
              </w:rPr>
              <w:t>ț</w:t>
            </w:r>
            <w:r w:rsidRPr="003729F7">
              <w:rPr>
                <w:color w:val="auto"/>
              </w:rPr>
              <w:t>ia specială care trebuie acordată interesului superior al copilului. Aceasta ar trebui, de asemenea, să oglindească realitatea tendin</w:t>
            </w:r>
            <w:r w:rsidR="004F79FC" w:rsidRPr="003729F7">
              <w:rPr>
                <w:color w:val="auto"/>
              </w:rPr>
              <w:t>ț</w:t>
            </w:r>
            <w:r w:rsidRPr="003729F7">
              <w:rPr>
                <w:color w:val="auto"/>
              </w:rPr>
              <w:t>elor migratorii actuale, conform cărora se întâmplă adesea ca solicitan</w:t>
            </w:r>
            <w:r w:rsidR="004F79FC" w:rsidRPr="003729F7">
              <w:rPr>
                <w:color w:val="auto"/>
              </w:rPr>
              <w:t>ț</w:t>
            </w:r>
            <w:r w:rsidRPr="003729F7">
              <w:rPr>
                <w:color w:val="auto"/>
              </w:rPr>
              <w:t>ii să ajungă pe teritoriul statelor membre după ce au petrecut un timp îndelungat în tranzit. No</w:t>
            </w:r>
            <w:r w:rsidR="004F79FC" w:rsidRPr="003729F7">
              <w:rPr>
                <w:color w:val="auto"/>
              </w:rPr>
              <w:t>ț</w:t>
            </w:r>
            <w:r w:rsidRPr="003729F7">
              <w:rPr>
                <w:color w:val="auto"/>
              </w:rPr>
              <w:t xml:space="preserve">iunea ar trebui să includă, prin urmare, familiile formate în afara </w:t>
            </w:r>
            <w:r w:rsidR="004F79FC" w:rsidRPr="003729F7">
              <w:rPr>
                <w:color w:val="auto"/>
              </w:rPr>
              <w:t>ț</w:t>
            </w:r>
            <w:r w:rsidRPr="003729F7">
              <w:rPr>
                <w:color w:val="auto"/>
              </w:rPr>
              <w:t xml:space="preserve">ării de origine, </w:t>
            </w:r>
            <w:r w:rsidRPr="003729F7">
              <w:rPr>
                <w:b/>
                <w:i/>
                <w:color w:val="auto"/>
              </w:rPr>
              <w:t xml:space="preserve">dar înainte de </w:t>
            </w:r>
            <w:r w:rsidRPr="003729F7">
              <w:rPr>
                <w:color w:val="auto"/>
              </w:rPr>
              <w:t>sosirea</w:t>
            </w:r>
            <w:r w:rsidRPr="003729F7">
              <w:rPr>
                <w:b/>
                <w:i/>
                <w:color w:val="auto"/>
              </w:rPr>
              <w:t xml:space="preserve"> lor</w:t>
            </w:r>
            <w:r w:rsidRPr="003729F7">
              <w:rPr>
                <w:color w:val="auto"/>
              </w:rPr>
              <w:t xml:space="preserve"> pe teritoriul statului membru.</w:t>
            </w:r>
          </w:p>
        </w:tc>
        <w:tc>
          <w:tcPr>
            <w:tcW w:w="4876" w:type="dxa"/>
          </w:tcPr>
          <w:p w:rsidR="00A7143B" w:rsidRPr="003729F7" w:rsidRDefault="00A7143B" w:rsidP="00A7143B">
            <w:pPr>
              <w:pStyle w:val="Normal6"/>
              <w:rPr>
                <w:color w:val="auto"/>
              </w:rPr>
            </w:pPr>
            <w:r w:rsidRPr="003729F7">
              <w:rPr>
                <w:color w:val="auto"/>
              </w:rPr>
              <w:t>(16)</w:t>
            </w:r>
            <w:r w:rsidRPr="003729F7">
              <w:rPr>
                <w:color w:val="auto"/>
              </w:rPr>
              <w:tab/>
              <w:t>No</w:t>
            </w:r>
            <w:r w:rsidR="004F79FC" w:rsidRPr="003729F7">
              <w:rPr>
                <w:color w:val="auto"/>
              </w:rPr>
              <w:t>ț</w:t>
            </w:r>
            <w:r w:rsidRPr="003729F7">
              <w:rPr>
                <w:color w:val="auto"/>
              </w:rPr>
              <w:t xml:space="preserve">iunea de membri ai familiei ar trebui să </w:t>
            </w:r>
            <w:r w:rsidR="004F79FC" w:rsidRPr="003729F7">
              <w:rPr>
                <w:color w:val="auto"/>
              </w:rPr>
              <w:t>ț</w:t>
            </w:r>
            <w:r w:rsidRPr="003729F7">
              <w:rPr>
                <w:color w:val="auto"/>
              </w:rPr>
              <w:t xml:space="preserve">ină seama de </w:t>
            </w:r>
            <w:r w:rsidRPr="003729F7">
              <w:rPr>
                <w:b/>
                <w:i/>
                <w:color w:val="auto"/>
              </w:rPr>
              <w:t>diferitele tipuri de familie existente, de</w:t>
            </w:r>
            <w:r w:rsidRPr="003729F7">
              <w:rPr>
                <w:color w:val="auto"/>
              </w:rPr>
              <w:t xml:space="preserve"> diferitele situa</w:t>
            </w:r>
            <w:r w:rsidR="004F79FC" w:rsidRPr="003729F7">
              <w:rPr>
                <w:color w:val="auto"/>
              </w:rPr>
              <w:t>ț</w:t>
            </w:r>
            <w:r w:rsidRPr="003729F7">
              <w:rPr>
                <w:color w:val="auto"/>
              </w:rPr>
              <w:t>ii specifice de dependen</w:t>
            </w:r>
            <w:r w:rsidR="004F79FC" w:rsidRPr="003729F7">
              <w:rPr>
                <w:color w:val="auto"/>
              </w:rPr>
              <w:t>ț</w:t>
            </w:r>
            <w:r w:rsidRPr="003729F7">
              <w:rPr>
                <w:color w:val="auto"/>
              </w:rPr>
              <w:t xml:space="preserve">ă </w:t>
            </w:r>
            <w:r w:rsidR="004F79FC" w:rsidRPr="003729F7">
              <w:rPr>
                <w:color w:val="auto"/>
              </w:rPr>
              <w:t>ș</w:t>
            </w:r>
            <w:r w:rsidRPr="003729F7">
              <w:rPr>
                <w:color w:val="auto"/>
              </w:rPr>
              <w:t>i de aten</w:t>
            </w:r>
            <w:r w:rsidR="004F79FC" w:rsidRPr="003729F7">
              <w:rPr>
                <w:color w:val="auto"/>
              </w:rPr>
              <w:t>ț</w:t>
            </w:r>
            <w:r w:rsidRPr="003729F7">
              <w:rPr>
                <w:color w:val="auto"/>
              </w:rPr>
              <w:t>ia specială care trebuie acordată interesului superior al copilului. Aceasta ar trebui, de asemenea, să oglindească realitatea tendin</w:t>
            </w:r>
            <w:r w:rsidR="004F79FC" w:rsidRPr="003729F7">
              <w:rPr>
                <w:color w:val="auto"/>
              </w:rPr>
              <w:t>ț</w:t>
            </w:r>
            <w:r w:rsidRPr="003729F7">
              <w:rPr>
                <w:color w:val="auto"/>
              </w:rPr>
              <w:t>elor migratorii actuale, conform cărora se întâmplă adesea ca solicitan</w:t>
            </w:r>
            <w:r w:rsidR="004F79FC" w:rsidRPr="003729F7">
              <w:rPr>
                <w:color w:val="auto"/>
              </w:rPr>
              <w:t>ț</w:t>
            </w:r>
            <w:r w:rsidRPr="003729F7">
              <w:rPr>
                <w:color w:val="auto"/>
              </w:rPr>
              <w:t>ii să ajungă pe teritoriul statelor membre după ce au petrecut un timp îndelungat în tranzit. No</w:t>
            </w:r>
            <w:r w:rsidR="004F79FC" w:rsidRPr="003729F7">
              <w:rPr>
                <w:color w:val="auto"/>
              </w:rPr>
              <w:t>ț</w:t>
            </w:r>
            <w:r w:rsidRPr="003729F7">
              <w:rPr>
                <w:color w:val="auto"/>
              </w:rPr>
              <w:t xml:space="preserve">iunea ar trebui să includă, prin urmare, </w:t>
            </w:r>
            <w:r w:rsidRPr="003729F7">
              <w:rPr>
                <w:b/>
                <w:i/>
                <w:color w:val="auto"/>
              </w:rPr>
              <w:t xml:space="preserve">atât </w:t>
            </w:r>
            <w:r w:rsidRPr="003729F7">
              <w:rPr>
                <w:color w:val="auto"/>
              </w:rPr>
              <w:t xml:space="preserve">familiile formate în afara </w:t>
            </w:r>
            <w:r w:rsidR="004F79FC" w:rsidRPr="003729F7">
              <w:rPr>
                <w:color w:val="auto"/>
              </w:rPr>
              <w:t>ț</w:t>
            </w:r>
            <w:r w:rsidRPr="003729F7">
              <w:rPr>
                <w:color w:val="auto"/>
              </w:rPr>
              <w:t xml:space="preserve">ării de origine, </w:t>
            </w:r>
            <w:r w:rsidRPr="003729F7">
              <w:rPr>
                <w:b/>
                <w:i/>
                <w:color w:val="auto"/>
              </w:rPr>
              <w:t xml:space="preserve">cât </w:t>
            </w:r>
            <w:r w:rsidR="004F79FC" w:rsidRPr="003729F7">
              <w:rPr>
                <w:b/>
                <w:i/>
                <w:color w:val="auto"/>
              </w:rPr>
              <w:t>ș</w:t>
            </w:r>
            <w:r w:rsidRPr="003729F7">
              <w:rPr>
                <w:b/>
                <w:i/>
                <w:color w:val="auto"/>
              </w:rPr>
              <w:t>i familiile</w:t>
            </w:r>
            <w:r w:rsidRPr="003729F7">
              <w:rPr>
                <w:i/>
                <w:color w:val="auto"/>
              </w:rPr>
              <w:t xml:space="preserve"> </w:t>
            </w:r>
            <w:r w:rsidRPr="003729F7">
              <w:rPr>
                <w:b/>
                <w:i/>
                <w:color w:val="auto"/>
              </w:rPr>
              <w:t xml:space="preserve">formate după </w:t>
            </w:r>
            <w:r w:rsidRPr="003729F7">
              <w:rPr>
                <w:color w:val="auto"/>
              </w:rPr>
              <w:t xml:space="preserve">sosirea pe teritoriul statului membru. </w:t>
            </w:r>
            <w:r w:rsidRPr="003729F7">
              <w:rPr>
                <w:b/>
                <w:i/>
                <w:color w:val="auto"/>
              </w:rPr>
              <w:t>În schimb, no</w:t>
            </w:r>
            <w:r w:rsidR="004F79FC" w:rsidRPr="003729F7">
              <w:rPr>
                <w:b/>
                <w:i/>
                <w:color w:val="auto"/>
              </w:rPr>
              <w:t>ț</w:t>
            </w:r>
            <w:r w:rsidRPr="003729F7">
              <w:rPr>
                <w:b/>
                <w:i/>
                <w:color w:val="auto"/>
              </w:rPr>
              <w:t>iunea trebuie să excludă, în orice caz, căsătoriile impuse.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169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(16)</w:t>
            </w:r>
            <w:r w:rsidRPr="003729F7">
              <w:rPr>
                <w:color w:val="auto"/>
              </w:rPr>
              <w:tab/>
              <w:t>No</w:t>
            </w:r>
            <w:r w:rsidR="004F79FC" w:rsidRPr="003729F7">
              <w:rPr>
                <w:color w:val="auto"/>
              </w:rPr>
              <w:t>ț</w:t>
            </w:r>
            <w:r w:rsidRPr="003729F7">
              <w:rPr>
                <w:color w:val="auto"/>
              </w:rPr>
              <w:t xml:space="preserve">iunea de membri ai familiei ar trebui să </w:t>
            </w:r>
            <w:r w:rsidR="004F79FC" w:rsidRPr="003729F7">
              <w:rPr>
                <w:color w:val="auto"/>
              </w:rPr>
              <w:t>ț</w:t>
            </w:r>
            <w:r w:rsidRPr="003729F7">
              <w:rPr>
                <w:color w:val="auto"/>
              </w:rPr>
              <w:t>ină seama de diferitele situa</w:t>
            </w:r>
            <w:r w:rsidR="004F79FC" w:rsidRPr="003729F7">
              <w:rPr>
                <w:color w:val="auto"/>
              </w:rPr>
              <w:t>ț</w:t>
            </w:r>
            <w:r w:rsidRPr="003729F7">
              <w:rPr>
                <w:color w:val="auto"/>
              </w:rPr>
              <w:t>ii specifice de dependen</w:t>
            </w:r>
            <w:r w:rsidR="004F79FC" w:rsidRPr="003729F7">
              <w:rPr>
                <w:color w:val="auto"/>
              </w:rPr>
              <w:t>ț</w:t>
            </w:r>
            <w:r w:rsidRPr="003729F7">
              <w:rPr>
                <w:color w:val="auto"/>
              </w:rPr>
              <w:t xml:space="preserve">ă </w:t>
            </w:r>
            <w:r w:rsidR="004F79FC" w:rsidRPr="003729F7">
              <w:rPr>
                <w:color w:val="auto"/>
              </w:rPr>
              <w:t>ș</w:t>
            </w:r>
            <w:r w:rsidRPr="003729F7">
              <w:rPr>
                <w:color w:val="auto"/>
              </w:rPr>
              <w:t>i de aten</w:t>
            </w:r>
            <w:r w:rsidR="004F79FC" w:rsidRPr="003729F7">
              <w:rPr>
                <w:color w:val="auto"/>
              </w:rPr>
              <w:t>ț</w:t>
            </w:r>
            <w:r w:rsidRPr="003729F7">
              <w:rPr>
                <w:color w:val="auto"/>
              </w:rPr>
              <w:t>ia specială care trebuie acordată interesului superior al copilului. Aceasta ar trebui, de asemenea, să oglindească realitatea tendin</w:t>
            </w:r>
            <w:r w:rsidR="004F79FC" w:rsidRPr="003729F7">
              <w:rPr>
                <w:color w:val="auto"/>
              </w:rPr>
              <w:t>ț</w:t>
            </w:r>
            <w:r w:rsidRPr="003729F7">
              <w:rPr>
                <w:color w:val="auto"/>
              </w:rPr>
              <w:t>elor migratorii actuale, conform cărora se întâmplă adesea ca solicitan</w:t>
            </w:r>
            <w:r w:rsidR="004F79FC" w:rsidRPr="003729F7">
              <w:rPr>
                <w:color w:val="auto"/>
              </w:rPr>
              <w:t>ț</w:t>
            </w:r>
            <w:r w:rsidRPr="003729F7">
              <w:rPr>
                <w:color w:val="auto"/>
              </w:rPr>
              <w:t>ii să ajungă pe teritoriul statelor membre după ce au petrecut un timp îndelungat în tranzit. No</w:t>
            </w:r>
            <w:r w:rsidR="004F79FC" w:rsidRPr="003729F7">
              <w:rPr>
                <w:color w:val="auto"/>
              </w:rPr>
              <w:t>ț</w:t>
            </w:r>
            <w:r w:rsidRPr="003729F7">
              <w:rPr>
                <w:color w:val="auto"/>
              </w:rPr>
              <w:t xml:space="preserve">iunea ar trebui să includă, prin urmare, familiile formate în afara </w:t>
            </w:r>
            <w:r w:rsidR="004F79FC" w:rsidRPr="003729F7">
              <w:rPr>
                <w:color w:val="auto"/>
              </w:rPr>
              <w:t>ț</w:t>
            </w:r>
            <w:r w:rsidRPr="003729F7">
              <w:rPr>
                <w:color w:val="auto"/>
              </w:rPr>
              <w:t xml:space="preserve">ării de origine, </w:t>
            </w:r>
            <w:r w:rsidRPr="003729F7">
              <w:rPr>
                <w:b/>
                <w:i/>
                <w:color w:val="auto"/>
              </w:rPr>
              <w:t>dar</w:t>
            </w:r>
            <w:r w:rsidRPr="003729F7">
              <w:rPr>
                <w:color w:val="auto"/>
              </w:rPr>
              <w:t xml:space="preserve"> înainte </w:t>
            </w:r>
            <w:r w:rsidRPr="003729F7">
              <w:rPr>
                <w:b/>
                <w:i/>
                <w:color w:val="auto"/>
              </w:rPr>
              <w:t>de</w:t>
            </w:r>
            <w:r w:rsidRPr="003729F7">
              <w:rPr>
                <w:color w:val="auto"/>
              </w:rPr>
              <w:t xml:space="preserve"> sosirea lor pe teritoriul statului membru.</w:t>
            </w:r>
          </w:p>
        </w:tc>
        <w:tc>
          <w:tcPr>
            <w:tcW w:w="4876" w:type="dxa"/>
          </w:tcPr>
          <w:p w:rsidR="00A7143B" w:rsidRPr="003729F7" w:rsidRDefault="00A7143B" w:rsidP="00A7143B">
            <w:pPr>
              <w:pStyle w:val="Normal6"/>
              <w:rPr>
                <w:color w:val="auto"/>
              </w:rPr>
            </w:pPr>
            <w:r w:rsidRPr="003729F7">
              <w:rPr>
                <w:color w:val="auto"/>
              </w:rPr>
              <w:t>(16)</w:t>
            </w:r>
            <w:r w:rsidRPr="003729F7">
              <w:rPr>
                <w:color w:val="auto"/>
              </w:rPr>
              <w:tab/>
              <w:t>No</w:t>
            </w:r>
            <w:r w:rsidR="004F79FC" w:rsidRPr="003729F7">
              <w:rPr>
                <w:color w:val="auto"/>
              </w:rPr>
              <w:t>ț</w:t>
            </w:r>
            <w:r w:rsidRPr="003729F7">
              <w:rPr>
                <w:color w:val="auto"/>
              </w:rPr>
              <w:t xml:space="preserve">iunea de membri ai familiei ar trebui să </w:t>
            </w:r>
            <w:r w:rsidR="004F79FC" w:rsidRPr="003729F7">
              <w:rPr>
                <w:color w:val="auto"/>
              </w:rPr>
              <w:t>ț</w:t>
            </w:r>
            <w:r w:rsidRPr="003729F7">
              <w:rPr>
                <w:color w:val="auto"/>
              </w:rPr>
              <w:t>ină seama de diferitele situa</w:t>
            </w:r>
            <w:r w:rsidR="004F79FC" w:rsidRPr="003729F7">
              <w:rPr>
                <w:color w:val="auto"/>
              </w:rPr>
              <w:t>ț</w:t>
            </w:r>
            <w:r w:rsidRPr="003729F7">
              <w:rPr>
                <w:color w:val="auto"/>
              </w:rPr>
              <w:t>ii specifice de dependen</w:t>
            </w:r>
            <w:r w:rsidR="004F79FC" w:rsidRPr="003729F7">
              <w:rPr>
                <w:color w:val="auto"/>
              </w:rPr>
              <w:t>ț</w:t>
            </w:r>
            <w:r w:rsidRPr="003729F7">
              <w:rPr>
                <w:color w:val="auto"/>
              </w:rPr>
              <w:t xml:space="preserve">ă </w:t>
            </w:r>
            <w:r w:rsidR="004F79FC" w:rsidRPr="003729F7">
              <w:rPr>
                <w:color w:val="auto"/>
              </w:rPr>
              <w:t>ș</w:t>
            </w:r>
            <w:r w:rsidRPr="003729F7">
              <w:rPr>
                <w:color w:val="auto"/>
              </w:rPr>
              <w:t>i de aten</w:t>
            </w:r>
            <w:r w:rsidR="004F79FC" w:rsidRPr="003729F7">
              <w:rPr>
                <w:color w:val="auto"/>
              </w:rPr>
              <w:t>ț</w:t>
            </w:r>
            <w:r w:rsidRPr="003729F7">
              <w:rPr>
                <w:color w:val="auto"/>
              </w:rPr>
              <w:t>ia specială care trebuie acordată interesului superior al copilului. Aceasta ar trebui, de asemenea, să oglindească realitatea tendin</w:t>
            </w:r>
            <w:r w:rsidR="004F79FC" w:rsidRPr="003729F7">
              <w:rPr>
                <w:color w:val="auto"/>
              </w:rPr>
              <w:t>ț</w:t>
            </w:r>
            <w:r w:rsidRPr="003729F7">
              <w:rPr>
                <w:color w:val="auto"/>
              </w:rPr>
              <w:t>elor migratorii actuale, conform cărora se întâmplă adesea ca solicitan</w:t>
            </w:r>
            <w:r w:rsidR="004F79FC" w:rsidRPr="003729F7">
              <w:rPr>
                <w:color w:val="auto"/>
              </w:rPr>
              <w:t>ț</w:t>
            </w:r>
            <w:r w:rsidRPr="003729F7">
              <w:rPr>
                <w:color w:val="auto"/>
              </w:rPr>
              <w:t>ii să ajungă pe teritoriul statelor membre după ce au petrecut un timp îndelungat în tranzit. No</w:t>
            </w:r>
            <w:r w:rsidR="004F79FC" w:rsidRPr="003729F7">
              <w:rPr>
                <w:color w:val="auto"/>
              </w:rPr>
              <w:t>ț</w:t>
            </w:r>
            <w:r w:rsidRPr="003729F7">
              <w:rPr>
                <w:color w:val="auto"/>
              </w:rPr>
              <w:t xml:space="preserve">iunea ar trebui să includă, prin urmare, familiile formate în afara </w:t>
            </w:r>
            <w:r w:rsidR="004F79FC" w:rsidRPr="003729F7">
              <w:rPr>
                <w:color w:val="auto"/>
              </w:rPr>
              <w:t>ț</w:t>
            </w:r>
            <w:r w:rsidRPr="003729F7">
              <w:rPr>
                <w:color w:val="auto"/>
              </w:rPr>
              <w:t xml:space="preserve">ării de origine, </w:t>
            </w:r>
            <w:r w:rsidRPr="003729F7">
              <w:rPr>
                <w:b/>
                <w:i/>
                <w:color w:val="auto"/>
              </w:rPr>
              <w:t>fie</w:t>
            </w:r>
            <w:r w:rsidRPr="003729F7">
              <w:rPr>
                <w:color w:val="auto"/>
              </w:rPr>
              <w:t xml:space="preserve"> înainte</w:t>
            </w:r>
            <w:r w:rsidRPr="003729F7">
              <w:rPr>
                <w:b/>
                <w:i/>
                <w:color w:val="auto"/>
              </w:rPr>
              <w:t>, fie după</w:t>
            </w:r>
            <w:r w:rsidRPr="003729F7">
              <w:rPr>
                <w:color w:val="auto"/>
              </w:rPr>
              <w:t xml:space="preserve"> sosirea lor pe teritoriul statului membru.</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170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(17)</w:t>
            </w:r>
            <w:r w:rsidRPr="003729F7">
              <w:rPr>
                <w:color w:val="auto"/>
              </w:rPr>
              <w:tab/>
            </w:r>
            <w:r w:rsidRPr="003729F7">
              <w:rPr>
                <w:b/>
                <w:i/>
                <w:color w:val="auto"/>
              </w:rPr>
              <w:t>Prezentul regulament</w:t>
            </w:r>
            <w:r w:rsidRPr="003729F7">
              <w:rPr>
                <w:color w:val="auto"/>
              </w:rPr>
              <w:t xml:space="preserve"> nu aduce atingere Protocolului privind dreptul de azil pentru resortisan</w:t>
            </w:r>
            <w:r w:rsidR="004F79FC" w:rsidRPr="003729F7">
              <w:rPr>
                <w:color w:val="auto"/>
              </w:rPr>
              <w:t>ț</w:t>
            </w:r>
            <w:r w:rsidRPr="003729F7">
              <w:rPr>
                <w:color w:val="auto"/>
              </w:rPr>
              <w:t xml:space="preserve">ii statelor membre ale Uniunii Europene, anexat la Tratatul privind Uniunea Europeană (TUE) </w:t>
            </w:r>
            <w:r w:rsidR="004F79FC" w:rsidRPr="003729F7">
              <w:rPr>
                <w:color w:val="auto"/>
              </w:rPr>
              <w:t>ș</w:t>
            </w:r>
            <w:r w:rsidRPr="003729F7">
              <w:rPr>
                <w:color w:val="auto"/>
              </w:rPr>
              <w:t>i la TFUE.</w:t>
            </w:r>
          </w:p>
        </w:tc>
        <w:tc>
          <w:tcPr>
            <w:tcW w:w="4876" w:type="dxa"/>
          </w:tcPr>
          <w:p w:rsidR="00A7143B" w:rsidRPr="003729F7" w:rsidRDefault="00A7143B" w:rsidP="00A7143B">
            <w:pPr>
              <w:pStyle w:val="Normal6"/>
              <w:rPr>
                <w:color w:val="auto"/>
              </w:rPr>
            </w:pPr>
            <w:r w:rsidRPr="003729F7">
              <w:rPr>
                <w:color w:val="auto"/>
              </w:rPr>
              <w:t>(17)</w:t>
            </w:r>
            <w:r w:rsidRPr="003729F7">
              <w:rPr>
                <w:color w:val="auto"/>
              </w:rPr>
              <w:tab/>
            </w:r>
            <w:r w:rsidRPr="003729F7">
              <w:rPr>
                <w:b/>
                <w:i/>
                <w:color w:val="auto"/>
              </w:rPr>
              <w:t>Prezenta directivă</w:t>
            </w:r>
            <w:r w:rsidRPr="003729F7">
              <w:rPr>
                <w:color w:val="auto"/>
              </w:rPr>
              <w:t xml:space="preserve"> nu aduce atingere Protocolului privind dreptul de azil pentru resortisan</w:t>
            </w:r>
            <w:r w:rsidR="004F79FC" w:rsidRPr="003729F7">
              <w:rPr>
                <w:color w:val="auto"/>
              </w:rPr>
              <w:t>ț</w:t>
            </w:r>
            <w:r w:rsidRPr="003729F7">
              <w:rPr>
                <w:color w:val="auto"/>
              </w:rPr>
              <w:t xml:space="preserve">ii statelor membre ale Uniunii Europene, anexat la Tratatul privind Uniunea Europeană (TUE) </w:t>
            </w:r>
            <w:r w:rsidR="004F79FC" w:rsidRPr="003729F7">
              <w:rPr>
                <w:color w:val="auto"/>
              </w:rPr>
              <w:t>ș</w:t>
            </w:r>
            <w:r w:rsidRPr="003729F7">
              <w:rPr>
                <w:color w:val="auto"/>
              </w:rPr>
              <w:t>i la TFUE.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171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19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(19)</w:t>
            </w:r>
            <w:r w:rsidRPr="003729F7">
              <w:rPr>
                <w:color w:val="auto"/>
              </w:rPr>
              <w:tab/>
            </w:r>
            <w:r w:rsidRPr="003729F7">
              <w:rPr>
                <w:b/>
                <w:i/>
                <w:color w:val="auto"/>
              </w:rPr>
              <w:t>Consultările cu Înaltul Comisariat al Organiza</w:t>
            </w:r>
            <w:r w:rsidR="004F79FC" w:rsidRPr="003729F7">
              <w:rPr>
                <w:b/>
                <w:i/>
                <w:color w:val="auto"/>
              </w:rPr>
              <w:t>ț</w:t>
            </w:r>
            <w:r w:rsidRPr="003729F7">
              <w:rPr>
                <w:b/>
                <w:i/>
                <w:color w:val="auto"/>
              </w:rPr>
              <w:t>iei Na</w:t>
            </w:r>
            <w:r w:rsidR="004F79FC" w:rsidRPr="003729F7">
              <w:rPr>
                <w:b/>
                <w:i/>
                <w:color w:val="auto"/>
              </w:rPr>
              <w:t>ț</w:t>
            </w:r>
            <w:r w:rsidRPr="003729F7">
              <w:rPr>
                <w:b/>
                <w:i/>
                <w:color w:val="auto"/>
              </w:rPr>
              <w:t>iunilor Unite pentru refugia</w:t>
            </w:r>
            <w:r w:rsidR="004F79FC" w:rsidRPr="003729F7">
              <w:rPr>
                <w:b/>
                <w:i/>
                <w:color w:val="auto"/>
              </w:rPr>
              <w:t>ț</w:t>
            </w:r>
            <w:r w:rsidRPr="003729F7">
              <w:rPr>
                <w:b/>
                <w:i/>
                <w:color w:val="auto"/>
              </w:rPr>
              <w:t>i pot cuprinde indica</w:t>
            </w:r>
            <w:r w:rsidR="004F79FC" w:rsidRPr="003729F7">
              <w:rPr>
                <w:b/>
                <w:i/>
                <w:color w:val="auto"/>
              </w:rPr>
              <w:t>ț</w:t>
            </w:r>
            <w:r w:rsidRPr="003729F7">
              <w:rPr>
                <w:b/>
                <w:i/>
                <w:color w:val="auto"/>
              </w:rPr>
              <w:t>ii utile pentru statele membre atunci când sunt invitate să se pronun</w:t>
            </w:r>
            <w:r w:rsidR="004F79FC" w:rsidRPr="003729F7">
              <w:rPr>
                <w:b/>
                <w:i/>
                <w:color w:val="auto"/>
              </w:rPr>
              <w:t>ț</w:t>
            </w:r>
            <w:r w:rsidRPr="003729F7">
              <w:rPr>
                <w:b/>
                <w:i/>
                <w:color w:val="auto"/>
              </w:rPr>
              <w:t>e cu privire la eventuala acordare a statutului de refugiat în temeiul articolului 1 din Conven</w:t>
            </w:r>
            <w:r w:rsidR="004F79FC" w:rsidRPr="003729F7">
              <w:rPr>
                <w:b/>
                <w:i/>
                <w:color w:val="auto"/>
              </w:rPr>
              <w:t>ț</w:t>
            </w:r>
            <w:r w:rsidRPr="003729F7">
              <w:rPr>
                <w:b/>
                <w:i/>
                <w:color w:val="auto"/>
              </w:rPr>
              <w:t>ia de la Geneva.</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172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(20)</w:t>
            </w:r>
            <w:r w:rsidRPr="003729F7">
              <w:rPr>
                <w:color w:val="auto"/>
              </w:rPr>
              <w:tab/>
            </w:r>
            <w:r w:rsidRPr="003729F7">
              <w:rPr>
                <w:b/>
                <w:i/>
                <w:color w:val="auto"/>
              </w:rPr>
              <w:t xml:space="preserve">Ar trebui stabilite standarde privind definirea </w:t>
            </w:r>
            <w:r w:rsidR="004F79FC" w:rsidRPr="003729F7">
              <w:rPr>
                <w:b/>
                <w:i/>
                <w:color w:val="auto"/>
              </w:rPr>
              <w:t>ș</w:t>
            </w:r>
            <w:r w:rsidRPr="003729F7">
              <w:rPr>
                <w:b/>
                <w:i/>
                <w:color w:val="auto"/>
              </w:rPr>
              <w:t>i con</w:t>
            </w:r>
            <w:r w:rsidR="004F79FC" w:rsidRPr="003729F7">
              <w:rPr>
                <w:b/>
                <w:i/>
                <w:color w:val="auto"/>
              </w:rPr>
              <w:t>ț</w:t>
            </w:r>
            <w:r w:rsidRPr="003729F7">
              <w:rPr>
                <w:b/>
                <w:i/>
                <w:color w:val="auto"/>
              </w:rPr>
              <w:t>inutul</w:t>
            </w:r>
            <w:r w:rsidRPr="003729F7">
              <w:rPr>
                <w:color w:val="auto"/>
              </w:rPr>
              <w:t xml:space="preserve"> statutului</w:t>
            </w:r>
            <w:r w:rsidRPr="003729F7">
              <w:rPr>
                <w:b/>
                <w:color w:val="auto"/>
              </w:rPr>
              <w:t xml:space="preserve"> </w:t>
            </w:r>
            <w:r w:rsidRPr="003729F7">
              <w:rPr>
                <w:color w:val="auto"/>
              </w:rPr>
              <w:t xml:space="preserve">de refugiat </w:t>
            </w:r>
            <w:r w:rsidRPr="003729F7">
              <w:rPr>
                <w:b/>
                <w:i/>
                <w:color w:val="auto"/>
              </w:rPr>
              <w:t>pentru a ajuta organele na</w:t>
            </w:r>
            <w:r w:rsidR="004F79FC" w:rsidRPr="003729F7">
              <w:rPr>
                <w:b/>
                <w:i/>
                <w:color w:val="auto"/>
              </w:rPr>
              <w:t>ț</w:t>
            </w:r>
            <w:r w:rsidRPr="003729F7">
              <w:rPr>
                <w:b/>
                <w:i/>
                <w:color w:val="auto"/>
              </w:rPr>
              <w:t>ionale competente ale statelor membre să aplice Conven</w:t>
            </w:r>
            <w:r w:rsidR="004F79FC" w:rsidRPr="003729F7">
              <w:rPr>
                <w:b/>
                <w:i/>
                <w:color w:val="auto"/>
              </w:rPr>
              <w:t>ț</w:t>
            </w:r>
            <w:r w:rsidRPr="003729F7">
              <w:rPr>
                <w:b/>
                <w:i/>
                <w:color w:val="auto"/>
              </w:rPr>
              <w:t>ia de la Geneva</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(20)</w:t>
            </w:r>
            <w:r w:rsidRPr="003729F7">
              <w:rPr>
                <w:color w:val="auto"/>
              </w:rPr>
              <w:tab/>
            </w:r>
            <w:r w:rsidRPr="003729F7">
              <w:rPr>
                <w:b/>
                <w:i/>
                <w:color w:val="auto"/>
              </w:rPr>
              <w:t xml:space="preserve">Până în prezent, UE </w:t>
            </w:r>
            <w:r w:rsidR="004F79FC" w:rsidRPr="003729F7">
              <w:rPr>
                <w:b/>
                <w:i/>
                <w:color w:val="auto"/>
              </w:rPr>
              <w:t>ș</w:t>
            </w:r>
            <w:r w:rsidRPr="003729F7">
              <w:rPr>
                <w:b/>
                <w:i/>
                <w:color w:val="auto"/>
              </w:rPr>
              <w:t>i multe state membre nu au respectat, de facto, criteriile de definire a</w:t>
            </w:r>
            <w:r w:rsidR="004F79FC" w:rsidRPr="003729F7">
              <w:rPr>
                <w:b/>
                <w:i/>
                <w:color w:val="auto"/>
              </w:rPr>
              <w:t xml:space="preserve"> </w:t>
            </w:r>
            <w:r w:rsidRPr="003729F7">
              <w:rPr>
                <w:color w:val="auto"/>
              </w:rPr>
              <w:t>statutului de refugiat</w:t>
            </w:r>
            <w:r w:rsidRPr="003729F7">
              <w:rPr>
                <w:b/>
                <w:i/>
                <w:color w:val="auto"/>
              </w:rPr>
              <w:t>, în măsura în care în Europa, astfel cum a demonstrat-o în mod empiric cazul Italiei, marea majoritate a persoanelor primite nu sunt refugia</w:t>
            </w:r>
            <w:r w:rsidR="004F79FC" w:rsidRPr="003729F7">
              <w:rPr>
                <w:b/>
                <w:i/>
                <w:color w:val="auto"/>
              </w:rPr>
              <w:t>ț</w:t>
            </w:r>
            <w:r w:rsidRPr="003729F7">
              <w:rPr>
                <w:b/>
                <w:i/>
                <w:color w:val="auto"/>
              </w:rPr>
              <w:t>i, ci migran</w:t>
            </w:r>
            <w:r w:rsidR="004F79FC" w:rsidRPr="003729F7">
              <w:rPr>
                <w:b/>
                <w:i/>
                <w:color w:val="auto"/>
              </w:rPr>
              <w:t>ț</w:t>
            </w:r>
            <w:r w:rsidRPr="003729F7">
              <w:rPr>
                <w:b/>
                <w:i/>
                <w:color w:val="auto"/>
              </w:rPr>
              <w:t>i economici, care rămân apoi pe teritoriul european, alimentând astfel tensiunile sociale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173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(21)</w:t>
            </w:r>
            <w:r w:rsidRPr="003729F7">
              <w:rPr>
                <w:color w:val="auto"/>
              </w:rPr>
              <w:tab/>
            </w:r>
            <w:r w:rsidRPr="003729F7">
              <w:rPr>
                <w:b/>
                <w:i/>
                <w:color w:val="auto"/>
              </w:rPr>
              <w:t>Este necesară adoptarea unor criterii comune privind recunoa</w:t>
            </w:r>
            <w:r w:rsidR="004F79FC" w:rsidRPr="003729F7">
              <w:rPr>
                <w:b/>
                <w:i/>
                <w:color w:val="auto"/>
              </w:rPr>
              <w:t>ș</w:t>
            </w:r>
            <w:r w:rsidRPr="003729F7">
              <w:rPr>
                <w:b/>
                <w:i/>
                <w:color w:val="auto"/>
              </w:rPr>
              <w:t>terea statutului de refugiat al solicitan</w:t>
            </w:r>
            <w:r w:rsidR="004F79FC" w:rsidRPr="003729F7">
              <w:rPr>
                <w:b/>
                <w:i/>
                <w:color w:val="auto"/>
              </w:rPr>
              <w:t>ț</w:t>
            </w:r>
            <w:r w:rsidRPr="003729F7">
              <w:rPr>
                <w:b/>
                <w:i/>
                <w:color w:val="auto"/>
              </w:rPr>
              <w:t>ilor de azil în în</w:t>
            </w:r>
            <w:r w:rsidR="004F79FC" w:rsidRPr="003729F7">
              <w:rPr>
                <w:b/>
                <w:i/>
                <w:color w:val="auto"/>
              </w:rPr>
              <w:t>ț</w:t>
            </w:r>
            <w:r w:rsidRPr="003729F7">
              <w:rPr>
                <w:b/>
                <w:i/>
                <w:color w:val="auto"/>
              </w:rPr>
              <w:t>elesul articolului 1 din Conven</w:t>
            </w:r>
            <w:r w:rsidR="004F79FC" w:rsidRPr="003729F7">
              <w:rPr>
                <w:b/>
                <w:i/>
                <w:color w:val="auto"/>
              </w:rPr>
              <w:t>ț</w:t>
            </w:r>
            <w:r w:rsidRPr="003729F7">
              <w:rPr>
                <w:b/>
                <w:i/>
                <w:color w:val="auto"/>
              </w:rPr>
              <w:t>ia de la Geneva.</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O persoană care solicită azil nu este refugiat. Un refugiat este o persoană care este recunoscută ca având statutul de refugiat după examinarea cererii de azil.</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174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(21)</w:t>
            </w:r>
            <w:r w:rsidRPr="003729F7">
              <w:rPr>
                <w:color w:val="auto"/>
              </w:rPr>
              <w:tab/>
              <w:t xml:space="preserve">Este necesară adoptarea unor criterii </w:t>
            </w:r>
            <w:r w:rsidRPr="003729F7">
              <w:rPr>
                <w:b/>
                <w:i/>
                <w:color w:val="auto"/>
              </w:rPr>
              <w:t>comune</w:t>
            </w:r>
            <w:r w:rsidRPr="003729F7">
              <w:rPr>
                <w:color w:val="auto"/>
              </w:rPr>
              <w:t xml:space="preserve"> privind recunoa</w:t>
            </w:r>
            <w:r w:rsidR="004F79FC" w:rsidRPr="003729F7">
              <w:rPr>
                <w:color w:val="auto"/>
              </w:rPr>
              <w:t>ș</w:t>
            </w:r>
            <w:r w:rsidRPr="003729F7">
              <w:rPr>
                <w:color w:val="auto"/>
              </w:rPr>
              <w:t>terea statutului de refugiat al solicitan</w:t>
            </w:r>
            <w:r w:rsidR="004F79FC" w:rsidRPr="003729F7">
              <w:rPr>
                <w:color w:val="auto"/>
              </w:rPr>
              <w:t>ț</w:t>
            </w:r>
            <w:r w:rsidRPr="003729F7">
              <w:rPr>
                <w:color w:val="auto"/>
              </w:rPr>
              <w:t>ilor de azil în în</w:t>
            </w:r>
            <w:r w:rsidR="004F79FC" w:rsidRPr="003729F7">
              <w:rPr>
                <w:color w:val="auto"/>
              </w:rPr>
              <w:t>ț</w:t>
            </w:r>
            <w:r w:rsidRPr="003729F7">
              <w:rPr>
                <w:color w:val="auto"/>
              </w:rPr>
              <w:t>elesul articolului 1 din Conven</w:t>
            </w:r>
            <w:r w:rsidR="004F79FC" w:rsidRPr="003729F7">
              <w:rPr>
                <w:color w:val="auto"/>
              </w:rPr>
              <w:t>ț</w:t>
            </w:r>
            <w:r w:rsidRPr="003729F7">
              <w:rPr>
                <w:color w:val="auto"/>
              </w:rPr>
              <w:t>ia de la Geneva.</w:t>
            </w:r>
          </w:p>
        </w:tc>
        <w:tc>
          <w:tcPr>
            <w:tcW w:w="4876" w:type="dxa"/>
          </w:tcPr>
          <w:p w:rsidR="00A7143B" w:rsidRPr="003729F7" w:rsidRDefault="00A7143B" w:rsidP="00A7143B">
            <w:pPr>
              <w:pStyle w:val="Normal6"/>
              <w:rPr>
                <w:color w:val="auto"/>
              </w:rPr>
            </w:pPr>
            <w:r w:rsidRPr="003729F7">
              <w:rPr>
                <w:color w:val="auto"/>
              </w:rPr>
              <w:t>(21)</w:t>
            </w:r>
            <w:r w:rsidRPr="003729F7">
              <w:rPr>
                <w:color w:val="auto"/>
              </w:rPr>
              <w:tab/>
              <w:t xml:space="preserve">Este necesară adoptarea unor criterii </w:t>
            </w:r>
            <w:r w:rsidRPr="003729F7">
              <w:rPr>
                <w:b/>
                <w:i/>
                <w:color w:val="auto"/>
              </w:rPr>
              <w:t>de bază</w:t>
            </w:r>
            <w:r w:rsidRPr="003729F7">
              <w:rPr>
                <w:color w:val="auto"/>
              </w:rPr>
              <w:t xml:space="preserve"> privind recunoa</w:t>
            </w:r>
            <w:r w:rsidR="004F79FC" w:rsidRPr="003729F7">
              <w:rPr>
                <w:color w:val="auto"/>
              </w:rPr>
              <w:t>ș</w:t>
            </w:r>
            <w:r w:rsidRPr="003729F7">
              <w:rPr>
                <w:color w:val="auto"/>
              </w:rPr>
              <w:t>terea statutului de refugiat al solicitan</w:t>
            </w:r>
            <w:r w:rsidR="004F79FC" w:rsidRPr="003729F7">
              <w:rPr>
                <w:color w:val="auto"/>
              </w:rPr>
              <w:t>ț</w:t>
            </w:r>
            <w:r w:rsidRPr="003729F7">
              <w:rPr>
                <w:color w:val="auto"/>
              </w:rPr>
              <w:t>ilor de azil în în</w:t>
            </w:r>
            <w:r w:rsidR="004F79FC" w:rsidRPr="003729F7">
              <w:rPr>
                <w:color w:val="auto"/>
              </w:rPr>
              <w:t>ț</w:t>
            </w:r>
            <w:r w:rsidRPr="003729F7">
              <w:rPr>
                <w:color w:val="auto"/>
              </w:rPr>
              <w:t>elesul articolului 1 din Conven</w:t>
            </w:r>
            <w:r w:rsidR="004F79FC" w:rsidRPr="003729F7">
              <w:rPr>
                <w:color w:val="auto"/>
              </w:rPr>
              <w:t>ț</w:t>
            </w:r>
            <w:r w:rsidRPr="003729F7">
              <w:rPr>
                <w:color w:val="auto"/>
              </w:rPr>
              <w:t>ia de la Geneva.</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175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21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(21a)</w:t>
            </w:r>
            <w:r w:rsidRPr="003729F7">
              <w:rPr>
                <w:color w:val="auto"/>
              </w:rPr>
              <w:tab/>
            </w:r>
            <w:r w:rsidRPr="003729F7">
              <w:rPr>
                <w:b/>
                <w:i/>
                <w:color w:val="auto"/>
              </w:rPr>
              <w:t>De</w:t>
            </w:r>
            <w:r w:rsidR="004F79FC" w:rsidRPr="003729F7">
              <w:rPr>
                <w:b/>
                <w:i/>
                <w:color w:val="auto"/>
              </w:rPr>
              <w:t>ș</w:t>
            </w:r>
            <w:r w:rsidRPr="003729F7">
              <w:rPr>
                <w:b/>
                <w:i/>
                <w:color w:val="auto"/>
              </w:rPr>
              <w:t>i sarcina probei îi revine, în principiu, solicitantului pentru a-</w:t>
            </w:r>
            <w:r w:rsidR="004F79FC" w:rsidRPr="003729F7">
              <w:rPr>
                <w:b/>
                <w:i/>
                <w:color w:val="auto"/>
              </w:rPr>
              <w:t>ș</w:t>
            </w:r>
            <w:r w:rsidRPr="003729F7">
              <w:rPr>
                <w:b/>
                <w:i/>
                <w:color w:val="auto"/>
              </w:rPr>
              <w:t xml:space="preserve">i fundamenta cererea, datoria de a stabili </w:t>
            </w:r>
            <w:r w:rsidR="004F79FC" w:rsidRPr="003729F7">
              <w:rPr>
                <w:b/>
                <w:i/>
                <w:color w:val="auto"/>
              </w:rPr>
              <w:t>ș</w:t>
            </w:r>
            <w:r w:rsidRPr="003729F7">
              <w:rPr>
                <w:b/>
                <w:i/>
                <w:color w:val="auto"/>
              </w:rPr>
              <w:t>i de a evalua toate faptele relevante este împăr</w:t>
            </w:r>
            <w:r w:rsidR="004F79FC" w:rsidRPr="003729F7">
              <w:rPr>
                <w:b/>
                <w:i/>
                <w:color w:val="auto"/>
              </w:rPr>
              <w:t>ț</w:t>
            </w:r>
            <w:r w:rsidRPr="003729F7">
              <w:rPr>
                <w:b/>
                <w:i/>
                <w:color w:val="auto"/>
              </w:rPr>
              <w:t xml:space="preserve">ită între solicitant </w:t>
            </w:r>
            <w:r w:rsidR="004F79FC" w:rsidRPr="003729F7">
              <w:rPr>
                <w:b/>
                <w:i/>
                <w:color w:val="auto"/>
              </w:rPr>
              <w:t>ș</w:t>
            </w:r>
            <w:r w:rsidRPr="003729F7">
              <w:rPr>
                <w:b/>
                <w:i/>
                <w:color w:val="auto"/>
              </w:rPr>
              <w:t>i autoritatea decizională. În cazul în care anumite aspecte din declara</w:t>
            </w:r>
            <w:r w:rsidR="004F79FC" w:rsidRPr="003729F7">
              <w:rPr>
                <w:b/>
                <w:i/>
                <w:color w:val="auto"/>
              </w:rPr>
              <w:t>ț</w:t>
            </w:r>
            <w:r w:rsidRPr="003729F7">
              <w:rPr>
                <w:b/>
                <w:i/>
                <w:color w:val="auto"/>
              </w:rPr>
              <w:t>iile solicitantului nu sunt sus</w:t>
            </w:r>
            <w:r w:rsidR="004F79FC" w:rsidRPr="003729F7">
              <w:rPr>
                <w:b/>
                <w:i/>
                <w:color w:val="auto"/>
              </w:rPr>
              <w:t>ț</w:t>
            </w:r>
            <w:r w:rsidRPr="003729F7">
              <w:rPr>
                <w:b/>
                <w:i/>
                <w:color w:val="auto"/>
              </w:rPr>
              <w:t>inute de documente justificative sau de alte dovezi, acestuia ar trebui să i se acorde prezum</w:t>
            </w:r>
            <w:r w:rsidR="004F79FC" w:rsidRPr="003729F7">
              <w:rPr>
                <w:b/>
                <w:i/>
                <w:color w:val="auto"/>
              </w:rPr>
              <w:t>ț</w:t>
            </w:r>
            <w:r w:rsidRPr="003729F7">
              <w:rPr>
                <w:b/>
                <w:i/>
                <w:color w:val="auto"/>
              </w:rPr>
              <w:t>ia de nevinovă</w:t>
            </w:r>
            <w:r w:rsidR="004F79FC" w:rsidRPr="003729F7">
              <w:rPr>
                <w:b/>
                <w:i/>
                <w:color w:val="auto"/>
              </w:rPr>
              <w:t>ț</w:t>
            </w:r>
            <w:r w:rsidRPr="003729F7">
              <w:rPr>
                <w:b/>
                <w:i/>
                <w:color w:val="auto"/>
              </w:rPr>
              <w:t>ie dacă a depus un efort real pentru a-</w:t>
            </w:r>
            <w:r w:rsidR="004F79FC" w:rsidRPr="003729F7">
              <w:rPr>
                <w:b/>
                <w:i/>
                <w:color w:val="auto"/>
              </w:rPr>
              <w:t>ș</w:t>
            </w:r>
            <w:r w:rsidRPr="003729F7">
              <w:rPr>
                <w:b/>
                <w:i/>
                <w:color w:val="auto"/>
              </w:rPr>
              <w:t xml:space="preserve">i fundamenta cererea </w:t>
            </w:r>
            <w:r w:rsidR="004F79FC" w:rsidRPr="003729F7">
              <w:rPr>
                <w:b/>
                <w:i/>
                <w:color w:val="auto"/>
              </w:rPr>
              <w:t>ș</w:t>
            </w:r>
            <w:r w:rsidRPr="003729F7">
              <w:rPr>
                <w:b/>
                <w:i/>
                <w:color w:val="auto"/>
              </w:rPr>
              <w:t>i dacă a prezentat toate elementele relevante aflate la dispozi</w:t>
            </w:r>
            <w:r w:rsidR="004F79FC" w:rsidRPr="003729F7">
              <w:rPr>
                <w:b/>
                <w:i/>
                <w:color w:val="auto"/>
              </w:rPr>
              <w:t>ț</w:t>
            </w:r>
            <w:r w:rsidRPr="003729F7">
              <w:rPr>
                <w:b/>
                <w:i/>
                <w:color w:val="auto"/>
              </w:rPr>
              <w:t xml:space="preserve">ia sa, precum </w:t>
            </w:r>
            <w:r w:rsidR="004F79FC" w:rsidRPr="003729F7">
              <w:rPr>
                <w:b/>
                <w:i/>
                <w:color w:val="auto"/>
              </w:rPr>
              <w:t>ș</w:t>
            </w:r>
            <w:r w:rsidRPr="003729F7">
              <w:rPr>
                <w:b/>
                <w:i/>
                <w:color w:val="auto"/>
              </w:rPr>
              <w:t>i dacă se constată că declara</w:t>
            </w:r>
            <w:r w:rsidR="004F79FC" w:rsidRPr="003729F7">
              <w:rPr>
                <w:b/>
                <w:i/>
                <w:color w:val="auto"/>
              </w:rPr>
              <w:t>ț</w:t>
            </w:r>
            <w:r w:rsidRPr="003729F7">
              <w:rPr>
                <w:b/>
                <w:i/>
                <w:color w:val="auto"/>
              </w:rPr>
              <w:t xml:space="preserve">iile sale sunt coerente </w:t>
            </w:r>
            <w:r w:rsidR="004F79FC" w:rsidRPr="003729F7">
              <w:rPr>
                <w:b/>
                <w:i/>
                <w:color w:val="auto"/>
              </w:rPr>
              <w:t>ș</w:t>
            </w:r>
            <w:r w:rsidRPr="003729F7">
              <w:rPr>
                <w:b/>
                <w:i/>
                <w:color w:val="auto"/>
              </w:rPr>
              <w:t>i plauzibile.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 se vedea justificarea de la articolul 4 alineatul (5).</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176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(22)</w:t>
            </w:r>
            <w:r w:rsidRPr="003729F7">
              <w:rPr>
                <w:color w:val="auto"/>
              </w:rPr>
              <w:tab/>
              <w:t>În particular, este necesar să se definească în mod unitar conceptele de nevoie de protec</w:t>
            </w:r>
            <w:r w:rsidR="004F79FC" w:rsidRPr="003729F7">
              <w:rPr>
                <w:color w:val="auto"/>
              </w:rPr>
              <w:t>ț</w:t>
            </w:r>
            <w:r w:rsidRPr="003729F7">
              <w:rPr>
                <w:color w:val="auto"/>
              </w:rPr>
              <w:t xml:space="preserve">ie care apare în afara </w:t>
            </w:r>
            <w:r w:rsidR="004F79FC" w:rsidRPr="003729F7">
              <w:rPr>
                <w:color w:val="auto"/>
              </w:rPr>
              <w:t>ț</w:t>
            </w:r>
            <w:r w:rsidRPr="003729F7">
              <w:rPr>
                <w:color w:val="auto"/>
              </w:rPr>
              <w:t xml:space="preserve">ării de origine, origine a vătămării </w:t>
            </w:r>
            <w:r w:rsidR="004F79FC" w:rsidRPr="003729F7">
              <w:rPr>
                <w:color w:val="auto"/>
              </w:rPr>
              <w:t>ș</w:t>
            </w:r>
            <w:r w:rsidRPr="003729F7">
              <w:rPr>
                <w:color w:val="auto"/>
              </w:rPr>
              <w:t>i a protec</w:t>
            </w:r>
            <w:r w:rsidR="004F79FC" w:rsidRPr="003729F7">
              <w:rPr>
                <w:color w:val="auto"/>
              </w:rPr>
              <w:t>ț</w:t>
            </w:r>
            <w:r w:rsidRPr="003729F7">
              <w:rPr>
                <w:color w:val="auto"/>
              </w:rPr>
              <w:t>iei</w:t>
            </w:r>
            <w:r w:rsidRPr="003729F7">
              <w:rPr>
                <w:b/>
                <w:i/>
                <w:color w:val="auto"/>
              </w:rPr>
              <w:t>, protec</w:t>
            </w:r>
            <w:r w:rsidR="004F79FC" w:rsidRPr="003729F7">
              <w:rPr>
                <w:b/>
                <w:i/>
                <w:color w:val="auto"/>
              </w:rPr>
              <w:t>ț</w:t>
            </w:r>
            <w:r w:rsidRPr="003729F7">
              <w:rPr>
                <w:b/>
                <w:i/>
                <w:color w:val="auto"/>
              </w:rPr>
              <w:t xml:space="preserve">ie în interiorul </w:t>
            </w:r>
            <w:r w:rsidR="004F79FC" w:rsidRPr="003729F7">
              <w:rPr>
                <w:b/>
                <w:i/>
                <w:color w:val="auto"/>
              </w:rPr>
              <w:t>ț</w:t>
            </w:r>
            <w:r w:rsidRPr="003729F7">
              <w:rPr>
                <w:b/>
                <w:i/>
                <w:color w:val="auto"/>
              </w:rPr>
              <w:t>ării de origine</w:t>
            </w:r>
            <w:r w:rsidRPr="003729F7">
              <w:rPr>
                <w:color w:val="auto"/>
              </w:rPr>
              <w:t xml:space="preserve"> </w:t>
            </w:r>
            <w:r w:rsidR="004F79FC" w:rsidRPr="003729F7">
              <w:rPr>
                <w:color w:val="auto"/>
              </w:rPr>
              <w:t>ș</w:t>
            </w:r>
            <w:r w:rsidRPr="003729F7">
              <w:rPr>
                <w:color w:val="auto"/>
              </w:rPr>
              <w:t>i persecu</w:t>
            </w:r>
            <w:r w:rsidR="004F79FC" w:rsidRPr="003729F7">
              <w:rPr>
                <w:color w:val="auto"/>
              </w:rPr>
              <w:t>ț</w:t>
            </w:r>
            <w:r w:rsidRPr="003729F7">
              <w:rPr>
                <w:color w:val="auto"/>
              </w:rPr>
              <w:t>ie, inclusiv motivele de persecu</w:t>
            </w:r>
            <w:r w:rsidR="004F79FC" w:rsidRPr="003729F7">
              <w:rPr>
                <w:color w:val="auto"/>
              </w:rPr>
              <w:t>ț</w:t>
            </w:r>
            <w:r w:rsidRPr="003729F7">
              <w:rPr>
                <w:color w:val="auto"/>
              </w:rPr>
              <w:t>ie.</w:t>
            </w:r>
          </w:p>
        </w:tc>
        <w:tc>
          <w:tcPr>
            <w:tcW w:w="4876" w:type="dxa"/>
          </w:tcPr>
          <w:p w:rsidR="00A7143B" w:rsidRPr="003729F7" w:rsidRDefault="00A7143B" w:rsidP="00A7143B">
            <w:pPr>
              <w:pStyle w:val="Normal6"/>
              <w:rPr>
                <w:color w:val="auto"/>
              </w:rPr>
            </w:pPr>
            <w:r w:rsidRPr="003729F7">
              <w:rPr>
                <w:color w:val="auto"/>
              </w:rPr>
              <w:t>(22)</w:t>
            </w:r>
            <w:r w:rsidRPr="003729F7">
              <w:rPr>
                <w:color w:val="auto"/>
              </w:rPr>
              <w:tab/>
              <w:t>În particular, este necesar să se definească în mod unitar conceptele de nevoie de protec</w:t>
            </w:r>
            <w:r w:rsidR="004F79FC" w:rsidRPr="003729F7">
              <w:rPr>
                <w:color w:val="auto"/>
              </w:rPr>
              <w:t>ț</w:t>
            </w:r>
            <w:r w:rsidRPr="003729F7">
              <w:rPr>
                <w:color w:val="auto"/>
              </w:rPr>
              <w:t xml:space="preserve">ie care apare în afara </w:t>
            </w:r>
            <w:r w:rsidR="004F79FC" w:rsidRPr="003729F7">
              <w:rPr>
                <w:color w:val="auto"/>
              </w:rPr>
              <w:t>ț</w:t>
            </w:r>
            <w:r w:rsidRPr="003729F7">
              <w:rPr>
                <w:color w:val="auto"/>
              </w:rPr>
              <w:t xml:space="preserve">ării de origine, origine a vătămării </w:t>
            </w:r>
            <w:r w:rsidR="004F79FC" w:rsidRPr="003729F7">
              <w:rPr>
                <w:color w:val="auto"/>
              </w:rPr>
              <w:t>ș</w:t>
            </w:r>
            <w:r w:rsidRPr="003729F7">
              <w:rPr>
                <w:color w:val="auto"/>
              </w:rPr>
              <w:t>i a protec</w:t>
            </w:r>
            <w:r w:rsidR="004F79FC" w:rsidRPr="003729F7">
              <w:rPr>
                <w:color w:val="auto"/>
              </w:rPr>
              <w:t>ț</w:t>
            </w:r>
            <w:r w:rsidRPr="003729F7">
              <w:rPr>
                <w:color w:val="auto"/>
              </w:rPr>
              <w:t xml:space="preserve">iei </w:t>
            </w:r>
            <w:r w:rsidR="004F79FC" w:rsidRPr="003729F7">
              <w:rPr>
                <w:color w:val="auto"/>
              </w:rPr>
              <w:t>ș</w:t>
            </w:r>
            <w:r w:rsidRPr="003729F7">
              <w:rPr>
                <w:color w:val="auto"/>
              </w:rPr>
              <w:t>i persecu</w:t>
            </w:r>
            <w:r w:rsidR="004F79FC" w:rsidRPr="003729F7">
              <w:rPr>
                <w:color w:val="auto"/>
              </w:rPr>
              <w:t>ț</w:t>
            </w:r>
            <w:r w:rsidRPr="003729F7">
              <w:rPr>
                <w:color w:val="auto"/>
              </w:rPr>
              <w:t>ie, inclusiv motivele de persecu</w:t>
            </w:r>
            <w:r w:rsidR="004F79FC" w:rsidRPr="003729F7">
              <w:rPr>
                <w:color w:val="auto"/>
              </w:rPr>
              <w:t>ț</w:t>
            </w:r>
            <w:r w:rsidRPr="003729F7">
              <w:rPr>
                <w:color w:val="auto"/>
              </w:rPr>
              <w:t>ie.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177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(22)</w:t>
            </w:r>
            <w:r w:rsidRPr="003729F7">
              <w:rPr>
                <w:color w:val="auto"/>
              </w:rPr>
              <w:tab/>
              <w:t>În particular, este necesar să se definească în mod unitar conceptele de nevoie de protec</w:t>
            </w:r>
            <w:r w:rsidR="004F79FC" w:rsidRPr="003729F7">
              <w:rPr>
                <w:color w:val="auto"/>
              </w:rPr>
              <w:t>ț</w:t>
            </w:r>
            <w:r w:rsidRPr="003729F7">
              <w:rPr>
                <w:color w:val="auto"/>
              </w:rPr>
              <w:t xml:space="preserve">ie care apare în afara </w:t>
            </w:r>
            <w:r w:rsidR="004F79FC" w:rsidRPr="003729F7">
              <w:rPr>
                <w:color w:val="auto"/>
              </w:rPr>
              <w:t>ț</w:t>
            </w:r>
            <w:r w:rsidRPr="003729F7">
              <w:rPr>
                <w:color w:val="auto"/>
              </w:rPr>
              <w:t xml:space="preserve">ării de origine, origine a vătămării </w:t>
            </w:r>
            <w:r w:rsidR="004F79FC" w:rsidRPr="003729F7">
              <w:rPr>
                <w:color w:val="auto"/>
              </w:rPr>
              <w:t>ș</w:t>
            </w:r>
            <w:r w:rsidRPr="003729F7">
              <w:rPr>
                <w:color w:val="auto"/>
              </w:rPr>
              <w:t>i a protec</w:t>
            </w:r>
            <w:r w:rsidR="004F79FC" w:rsidRPr="003729F7">
              <w:rPr>
                <w:color w:val="auto"/>
              </w:rPr>
              <w:t>ț</w:t>
            </w:r>
            <w:r w:rsidRPr="003729F7">
              <w:rPr>
                <w:color w:val="auto"/>
              </w:rPr>
              <w:t>iei</w:t>
            </w:r>
            <w:r w:rsidRPr="003729F7">
              <w:rPr>
                <w:b/>
                <w:i/>
                <w:color w:val="auto"/>
              </w:rPr>
              <w:t>, protec</w:t>
            </w:r>
            <w:r w:rsidR="004F79FC" w:rsidRPr="003729F7">
              <w:rPr>
                <w:b/>
                <w:i/>
                <w:color w:val="auto"/>
              </w:rPr>
              <w:t>ț</w:t>
            </w:r>
            <w:r w:rsidRPr="003729F7">
              <w:rPr>
                <w:b/>
                <w:i/>
                <w:color w:val="auto"/>
              </w:rPr>
              <w:t xml:space="preserve">ie în interiorul </w:t>
            </w:r>
            <w:r w:rsidR="004F79FC" w:rsidRPr="003729F7">
              <w:rPr>
                <w:b/>
                <w:i/>
                <w:color w:val="auto"/>
              </w:rPr>
              <w:t>ț</w:t>
            </w:r>
            <w:r w:rsidRPr="003729F7">
              <w:rPr>
                <w:b/>
                <w:i/>
                <w:color w:val="auto"/>
              </w:rPr>
              <w:t>ării de origine</w:t>
            </w:r>
            <w:r w:rsidRPr="003729F7">
              <w:rPr>
                <w:color w:val="auto"/>
              </w:rPr>
              <w:t xml:space="preserve"> </w:t>
            </w:r>
            <w:r w:rsidR="004F79FC" w:rsidRPr="003729F7">
              <w:rPr>
                <w:color w:val="auto"/>
              </w:rPr>
              <w:t>ș</w:t>
            </w:r>
            <w:r w:rsidRPr="003729F7">
              <w:rPr>
                <w:color w:val="auto"/>
              </w:rPr>
              <w:t>i persecu</w:t>
            </w:r>
            <w:r w:rsidR="004F79FC" w:rsidRPr="003729F7">
              <w:rPr>
                <w:color w:val="auto"/>
              </w:rPr>
              <w:t>ț</w:t>
            </w:r>
            <w:r w:rsidRPr="003729F7">
              <w:rPr>
                <w:color w:val="auto"/>
              </w:rPr>
              <w:t>ie, inclusiv motivele de persecu</w:t>
            </w:r>
            <w:r w:rsidR="004F79FC" w:rsidRPr="003729F7">
              <w:rPr>
                <w:color w:val="auto"/>
              </w:rPr>
              <w:t>ț</w:t>
            </w:r>
            <w:r w:rsidRPr="003729F7">
              <w:rPr>
                <w:color w:val="auto"/>
              </w:rPr>
              <w:t>ie.</w:t>
            </w:r>
          </w:p>
        </w:tc>
        <w:tc>
          <w:tcPr>
            <w:tcW w:w="4876" w:type="dxa"/>
          </w:tcPr>
          <w:p w:rsidR="00A7143B" w:rsidRPr="003729F7" w:rsidRDefault="00A7143B" w:rsidP="00A7143B">
            <w:pPr>
              <w:pStyle w:val="Normal6"/>
              <w:rPr>
                <w:color w:val="auto"/>
              </w:rPr>
            </w:pPr>
            <w:r w:rsidRPr="003729F7">
              <w:rPr>
                <w:color w:val="auto"/>
              </w:rPr>
              <w:t>(22)</w:t>
            </w:r>
            <w:r w:rsidRPr="003729F7">
              <w:rPr>
                <w:color w:val="auto"/>
              </w:rPr>
              <w:tab/>
              <w:t>În particular, este necesar să se definească în mod unitar conceptele de nevoie de protec</w:t>
            </w:r>
            <w:r w:rsidR="004F79FC" w:rsidRPr="003729F7">
              <w:rPr>
                <w:color w:val="auto"/>
              </w:rPr>
              <w:t>ț</w:t>
            </w:r>
            <w:r w:rsidRPr="003729F7">
              <w:rPr>
                <w:color w:val="auto"/>
              </w:rPr>
              <w:t xml:space="preserve">ie care apare în afara </w:t>
            </w:r>
            <w:r w:rsidR="004F79FC" w:rsidRPr="003729F7">
              <w:rPr>
                <w:color w:val="auto"/>
              </w:rPr>
              <w:t>ț</w:t>
            </w:r>
            <w:r w:rsidRPr="003729F7">
              <w:rPr>
                <w:color w:val="auto"/>
              </w:rPr>
              <w:t xml:space="preserve">ării de origine, origine a vătămării </w:t>
            </w:r>
            <w:r w:rsidR="004F79FC" w:rsidRPr="003729F7">
              <w:rPr>
                <w:color w:val="auto"/>
              </w:rPr>
              <w:t>ș</w:t>
            </w:r>
            <w:r w:rsidRPr="003729F7">
              <w:rPr>
                <w:color w:val="auto"/>
              </w:rPr>
              <w:t>i a protec</w:t>
            </w:r>
            <w:r w:rsidR="004F79FC" w:rsidRPr="003729F7">
              <w:rPr>
                <w:color w:val="auto"/>
              </w:rPr>
              <w:t>ț</w:t>
            </w:r>
            <w:r w:rsidRPr="003729F7">
              <w:rPr>
                <w:color w:val="auto"/>
              </w:rPr>
              <w:t xml:space="preserve">iei </w:t>
            </w:r>
            <w:r w:rsidR="004F79FC" w:rsidRPr="003729F7">
              <w:rPr>
                <w:color w:val="auto"/>
              </w:rPr>
              <w:t>ș</w:t>
            </w:r>
            <w:r w:rsidRPr="003729F7">
              <w:rPr>
                <w:color w:val="auto"/>
              </w:rPr>
              <w:t>i persecu</w:t>
            </w:r>
            <w:r w:rsidR="004F79FC" w:rsidRPr="003729F7">
              <w:rPr>
                <w:color w:val="auto"/>
              </w:rPr>
              <w:t>ț</w:t>
            </w:r>
            <w:r w:rsidRPr="003729F7">
              <w:rPr>
                <w:color w:val="auto"/>
              </w:rPr>
              <w:t>ie, inclusiv motivele de persecu</w:t>
            </w:r>
            <w:r w:rsidR="004F79FC" w:rsidRPr="003729F7">
              <w:rPr>
                <w:color w:val="auto"/>
              </w:rPr>
              <w:t>ț</w:t>
            </w:r>
            <w:r w:rsidRPr="003729F7">
              <w:rPr>
                <w:color w:val="auto"/>
              </w:rPr>
              <w:t>ie.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la fel ca raportorul, consideră că no</w:t>
      </w:r>
      <w:r w:rsidR="004F79FC" w:rsidRPr="003729F7">
        <w:rPr>
          <w:color w:val="auto"/>
          <w:lang w:val="ro-RO"/>
        </w:rPr>
        <w:t>ț</w:t>
      </w:r>
      <w:r w:rsidRPr="003729F7">
        <w:rPr>
          <w:color w:val="auto"/>
          <w:lang w:val="ro-RO"/>
        </w:rPr>
        <w:t>iunea de protec</w:t>
      </w:r>
      <w:r w:rsidR="004F79FC" w:rsidRPr="003729F7">
        <w:rPr>
          <w:color w:val="auto"/>
          <w:lang w:val="ro-RO"/>
        </w:rPr>
        <w:t>ț</w:t>
      </w:r>
      <w:r w:rsidRPr="003729F7">
        <w:rPr>
          <w:color w:val="auto"/>
          <w:lang w:val="ro-RO"/>
        </w:rPr>
        <w:t xml:space="preserve">ie internă nu este suficient de bine explicitată, nici suficient de clară </w:t>
      </w:r>
      <w:r w:rsidR="004F79FC" w:rsidRPr="003729F7">
        <w:rPr>
          <w:color w:val="auto"/>
          <w:lang w:val="ro-RO"/>
        </w:rPr>
        <w:t>ș</w:t>
      </w:r>
      <w:r w:rsidRPr="003729F7">
        <w:rPr>
          <w:color w:val="auto"/>
          <w:lang w:val="ro-RO"/>
        </w:rPr>
        <w:t>i sigură pentru a fi aplicată într-un mod complet armonizat.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178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(23)</w:t>
            </w:r>
            <w:r w:rsidRPr="003729F7">
              <w:rPr>
                <w:color w:val="auto"/>
              </w:rPr>
              <w:tab/>
              <w:t>Protec</w:t>
            </w:r>
            <w:r w:rsidR="004F79FC" w:rsidRPr="003729F7">
              <w:rPr>
                <w:color w:val="auto"/>
              </w:rPr>
              <w:t>ț</w:t>
            </w:r>
            <w:r w:rsidRPr="003729F7">
              <w:rPr>
                <w:color w:val="auto"/>
              </w:rPr>
              <w:t>ia poate fi acordată, atunci când există dorin</w:t>
            </w:r>
            <w:r w:rsidR="004F79FC" w:rsidRPr="003729F7">
              <w:rPr>
                <w:color w:val="auto"/>
              </w:rPr>
              <w:t>ț</w:t>
            </w:r>
            <w:r w:rsidRPr="003729F7">
              <w:rPr>
                <w:color w:val="auto"/>
              </w:rPr>
              <w:t xml:space="preserve">a </w:t>
            </w:r>
            <w:r w:rsidR="004F79FC" w:rsidRPr="003729F7">
              <w:rPr>
                <w:color w:val="auto"/>
              </w:rPr>
              <w:t>ș</w:t>
            </w:r>
            <w:r w:rsidRPr="003729F7">
              <w:rPr>
                <w:color w:val="auto"/>
              </w:rPr>
              <w:t xml:space="preserve">i capacitatea de a face acest lucru, </w:t>
            </w:r>
            <w:r w:rsidRPr="003729F7">
              <w:rPr>
                <w:b/>
                <w:i/>
                <w:color w:val="auto"/>
              </w:rPr>
              <w:t>fie</w:t>
            </w:r>
            <w:r w:rsidRPr="003729F7">
              <w:rPr>
                <w:color w:val="auto"/>
              </w:rPr>
              <w:t xml:space="preserve"> de către stat</w:t>
            </w:r>
            <w:r w:rsidRPr="003729F7">
              <w:rPr>
                <w:b/>
                <w:i/>
                <w:color w:val="auto"/>
              </w:rPr>
              <w:t>, fie de partide sau organiza</w:t>
            </w:r>
            <w:r w:rsidR="004F79FC" w:rsidRPr="003729F7">
              <w:rPr>
                <w:b/>
                <w:i/>
                <w:color w:val="auto"/>
              </w:rPr>
              <w:t>ț</w:t>
            </w:r>
            <w:r w:rsidRPr="003729F7">
              <w:rPr>
                <w:b/>
                <w:i/>
                <w:color w:val="auto"/>
              </w:rPr>
              <w:t>ii, inclusiv organiza</w:t>
            </w:r>
            <w:r w:rsidR="004F79FC" w:rsidRPr="003729F7">
              <w:rPr>
                <w:b/>
                <w:i/>
                <w:color w:val="auto"/>
              </w:rPr>
              <w:t>ț</w:t>
            </w:r>
            <w:r w:rsidRPr="003729F7">
              <w:rPr>
                <w:b/>
                <w:i/>
                <w:color w:val="auto"/>
              </w:rPr>
              <w:t>ii interna</w:t>
            </w:r>
            <w:r w:rsidR="004F79FC" w:rsidRPr="003729F7">
              <w:rPr>
                <w:b/>
                <w:i/>
                <w:color w:val="auto"/>
              </w:rPr>
              <w:t>ț</w:t>
            </w:r>
            <w:r w:rsidRPr="003729F7">
              <w:rPr>
                <w:b/>
                <w:i/>
                <w:color w:val="auto"/>
              </w:rPr>
              <w:t>ionale, care îndeplinesc condi</w:t>
            </w:r>
            <w:r w:rsidR="004F79FC" w:rsidRPr="003729F7">
              <w:rPr>
                <w:b/>
                <w:i/>
                <w:color w:val="auto"/>
              </w:rPr>
              <w:t>ț</w:t>
            </w:r>
            <w:r w:rsidRPr="003729F7">
              <w:rPr>
                <w:b/>
                <w:i/>
                <w:color w:val="auto"/>
              </w:rPr>
              <w:t>iile prevăzute de prezentul regulament, care controlează o regiune sau o suprafa</w:t>
            </w:r>
            <w:r w:rsidR="004F79FC" w:rsidRPr="003729F7">
              <w:rPr>
                <w:b/>
                <w:i/>
                <w:color w:val="auto"/>
              </w:rPr>
              <w:t>ț</w:t>
            </w:r>
            <w:r w:rsidRPr="003729F7">
              <w:rPr>
                <w:b/>
                <w:i/>
                <w:color w:val="auto"/>
              </w:rPr>
              <w:t>ă importantă din teritoriul statului</w:t>
            </w:r>
            <w:r w:rsidRPr="003729F7">
              <w:rPr>
                <w:color w:val="auto"/>
              </w:rPr>
              <w:t>. O astfel de protec</w:t>
            </w:r>
            <w:r w:rsidR="004F79FC" w:rsidRPr="003729F7">
              <w:rPr>
                <w:color w:val="auto"/>
              </w:rPr>
              <w:t>ț</w:t>
            </w:r>
            <w:r w:rsidRPr="003729F7">
              <w:rPr>
                <w:color w:val="auto"/>
              </w:rPr>
              <w:t xml:space="preserve">ie ar trebui să fie efectivă </w:t>
            </w:r>
            <w:r w:rsidR="004F79FC" w:rsidRPr="003729F7">
              <w:rPr>
                <w:color w:val="auto"/>
              </w:rPr>
              <w:t>ș</w:t>
            </w:r>
            <w:r w:rsidRPr="003729F7">
              <w:rPr>
                <w:color w:val="auto"/>
              </w:rPr>
              <w:t>i să nu aibă un caracter temporar.</w:t>
            </w:r>
          </w:p>
        </w:tc>
        <w:tc>
          <w:tcPr>
            <w:tcW w:w="4876" w:type="dxa"/>
          </w:tcPr>
          <w:p w:rsidR="00A7143B" w:rsidRPr="003729F7" w:rsidRDefault="00A7143B" w:rsidP="00A7143B">
            <w:pPr>
              <w:pStyle w:val="Normal6"/>
              <w:rPr>
                <w:color w:val="auto"/>
              </w:rPr>
            </w:pPr>
            <w:r w:rsidRPr="003729F7">
              <w:rPr>
                <w:color w:val="auto"/>
              </w:rPr>
              <w:t>(23)</w:t>
            </w:r>
            <w:r w:rsidRPr="003729F7">
              <w:rPr>
                <w:color w:val="auto"/>
              </w:rPr>
              <w:tab/>
              <w:t>Protec</w:t>
            </w:r>
            <w:r w:rsidR="004F79FC" w:rsidRPr="003729F7">
              <w:rPr>
                <w:color w:val="auto"/>
              </w:rPr>
              <w:t>ț</w:t>
            </w:r>
            <w:r w:rsidRPr="003729F7">
              <w:rPr>
                <w:color w:val="auto"/>
              </w:rPr>
              <w:t>ia poate fi acordată, atunci când există dorin</w:t>
            </w:r>
            <w:r w:rsidR="004F79FC" w:rsidRPr="003729F7">
              <w:rPr>
                <w:color w:val="auto"/>
              </w:rPr>
              <w:t>ț</w:t>
            </w:r>
            <w:r w:rsidRPr="003729F7">
              <w:rPr>
                <w:color w:val="auto"/>
              </w:rPr>
              <w:t xml:space="preserve">a </w:t>
            </w:r>
            <w:r w:rsidR="004F79FC" w:rsidRPr="003729F7">
              <w:rPr>
                <w:color w:val="auto"/>
              </w:rPr>
              <w:t>ș</w:t>
            </w:r>
            <w:r w:rsidRPr="003729F7">
              <w:rPr>
                <w:color w:val="auto"/>
              </w:rPr>
              <w:t>i capacitatea de a face acest lucru, de către stat. O astfel de protec</w:t>
            </w:r>
            <w:r w:rsidR="004F79FC" w:rsidRPr="003729F7">
              <w:rPr>
                <w:color w:val="auto"/>
              </w:rPr>
              <w:t>ț</w:t>
            </w:r>
            <w:r w:rsidRPr="003729F7">
              <w:rPr>
                <w:color w:val="auto"/>
              </w:rPr>
              <w:t xml:space="preserve">ie ar trebui să fie efectivă </w:t>
            </w:r>
            <w:r w:rsidR="004F79FC" w:rsidRPr="003729F7">
              <w:rPr>
                <w:color w:val="auto"/>
              </w:rPr>
              <w:t>ș</w:t>
            </w:r>
            <w:r w:rsidRPr="003729F7">
              <w:rPr>
                <w:color w:val="auto"/>
              </w:rPr>
              <w:t>i să nu aibă un caracter temporar.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179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(23)</w:t>
            </w:r>
            <w:r w:rsidRPr="003729F7">
              <w:rPr>
                <w:color w:val="auto"/>
              </w:rPr>
              <w:tab/>
              <w:t>Protec</w:t>
            </w:r>
            <w:r w:rsidR="004F79FC" w:rsidRPr="003729F7">
              <w:rPr>
                <w:color w:val="auto"/>
              </w:rPr>
              <w:t>ț</w:t>
            </w:r>
            <w:r w:rsidRPr="003729F7">
              <w:rPr>
                <w:color w:val="auto"/>
              </w:rPr>
              <w:t>ia poate fi acordată, atunci când există dorin</w:t>
            </w:r>
            <w:r w:rsidR="004F79FC" w:rsidRPr="003729F7">
              <w:rPr>
                <w:color w:val="auto"/>
              </w:rPr>
              <w:t>ț</w:t>
            </w:r>
            <w:r w:rsidRPr="003729F7">
              <w:rPr>
                <w:color w:val="auto"/>
              </w:rPr>
              <w:t xml:space="preserve">a </w:t>
            </w:r>
            <w:r w:rsidR="004F79FC" w:rsidRPr="003729F7">
              <w:rPr>
                <w:color w:val="auto"/>
              </w:rPr>
              <w:t>ș</w:t>
            </w:r>
            <w:r w:rsidRPr="003729F7">
              <w:rPr>
                <w:color w:val="auto"/>
              </w:rPr>
              <w:t>i capacitatea de a face acest lucru</w:t>
            </w:r>
            <w:r w:rsidRPr="003729F7">
              <w:rPr>
                <w:b/>
                <w:i/>
                <w:color w:val="auto"/>
              </w:rPr>
              <w:t>, fie de către stat, fie de partide sau organiza</w:t>
            </w:r>
            <w:r w:rsidR="004F79FC" w:rsidRPr="003729F7">
              <w:rPr>
                <w:b/>
                <w:i/>
                <w:color w:val="auto"/>
              </w:rPr>
              <w:t>ț</w:t>
            </w:r>
            <w:r w:rsidRPr="003729F7">
              <w:rPr>
                <w:b/>
                <w:i/>
                <w:color w:val="auto"/>
              </w:rPr>
              <w:t>ii, inclusiv organiza</w:t>
            </w:r>
            <w:r w:rsidR="004F79FC" w:rsidRPr="003729F7">
              <w:rPr>
                <w:b/>
                <w:i/>
                <w:color w:val="auto"/>
              </w:rPr>
              <w:t>ț</w:t>
            </w:r>
            <w:r w:rsidRPr="003729F7">
              <w:rPr>
                <w:b/>
                <w:i/>
                <w:color w:val="auto"/>
              </w:rPr>
              <w:t>ii interna</w:t>
            </w:r>
            <w:r w:rsidR="004F79FC" w:rsidRPr="003729F7">
              <w:rPr>
                <w:b/>
                <w:i/>
                <w:color w:val="auto"/>
              </w:rPr>
              <w:t>ț</w:t>
            </w:r>
            <w:r w:rsidRPr="003729F7">
              <w:rPr>
                <w:b/>
                <w:i/>
                <w:color w:val="auto"/>
              </w:rPr>
              <w:t>ionale, care îndeplinesc condi</w:t>
            </w:r>
            <w:r w:rsidR="004F79FC" w:rsidRPr="003729F7">
              <w:rPr>
                <w:b/>
                <w:i/>
                <w:color w:val="auto"/>
              </w:rPr>
              <w:t>ț</w:t>
            </w:r>
            <w:r w:rsidRPr="003729F7">
              <w:rPr>
                <w:b/>
                <w:i/>
                <w:color w:val="auto"/>
              </w:rPr>
              <w:t>iile prevăzute de prezentul regulament, care controlează o regiune sau o suprafa</w:t>
            </w:r>
            <w:r w:rsidR="004F79FC" w:rsidRPr="003729F7">
              <w:rPr>
                <w:b/>
                <w:i/>
                <w:color w:val="auto"/>
              </w:rPr>
              <w:t>ț</w:t>
            </w:r>
            <w:r w:rsidRPr="003729F7">
              <w:rPr>
                <w:b/>
                <w:i/>
                <w:color w:val="auto"/>
              </w:rPr>
              <w:t>ă importantă din teritoriul statului</w:t>
            </w:r>
            <w:r w:rsidRPr="003729F7">
              <w:rPr>
                <w:color w:val="auto"/>
              </w:rPr>
              <w:t>. O astfel de protec</w:t>
            </w:r>
            <w:r w:rsidR="004F79FC" w:rsidRPr="003729F7">
              <w:rPr>
                <w:color w:val="auto"/>
              </w:rPr>
              <w:t>ț</w:t>
            </w:r>
            <w:r w:rsidRPr="003729F7">
              <w:rPr>
                <w:color w:val="auto"/>
              </w:rPr>
              <w:t xml:space="preserve">ie ar trebui să fie efectivă </w:t>
            </w:r>
            <w:r w:rsidR="004F79FC" w:rsidRPr="003729F7">
              <w:rPr>
                <w:color w:val="auto"/>
              </w:rPr>
              <w:t>ș</w:t>
            </w:r>
            <w:r w:rsidRPr="003729F7">
              <w:rPr>
                <w:color w:val="auto"/>
              </w:rPr>
              <w:t>i să nu aibă un caracter temporar.</w:t>
            </w:r>
          </w:p>
        </w:tc>
        <w:tc>
          <w:tcPr>
            <w:tcW w:w="4876" w:type="dxa"/>
          </w:tcPr>
          <w:p w:rsidR="00A7143B" w:rsidRPr="003729F7" w:rsidRDefault="00A7143B" w:rsidP="00A7143B">
            <w:pPr>
              <w:pStyle w:val="Normal6"/>
              <w:rPr>
                <w:color w:val="auto"/>
              </w:rPr>
            </w:pPr>
            <w:r w:rsidRPr="003729F7">
              <w:rPr>
                <w:color w:val="auto"/>
              </w:rPr>
              <w:t>(23)</w:t>
            </w:r>
            <w:r w:rsidRPr="003729F7">
              <w:rPr>
                <w:color w:val="auto"/>
              </w:rPr>
              <w:tab/>
              <w:t>Protec</w:t>
            </w:r>
            <w:r w:rsidR="004F79FC" w:rsidRPr="003729F7">
              <w:rPr>
                <w:color w:val="auto"/>
              </w:rPr>
              <w:t>ț</w:t>
            </w:r>
            <w:r w:rsidRPr="003729F7">
              <w:rPr>
                <w:color w:val="auto"/>
              </w:rPr>
              <w:t xml:space="preserve">ia poate fi acordată </w:t>
            </w:r>
            <w:r w:rsidRPr="003729F7">
              <w:rPr>
                <w:b/>
                <w:i/>
                <w:color w:val="auto"/>
              </w:rPr>
              <w:t>numai de către un stat</w:t>
            </w:r>
            <w:r w:rsidRPr="003729F7">
              <w:rPr>
                <w:color w:val="auto"/>
              </w:rPr>
              <w:t>, atunci când există dorin</w:t>
            </w:r>
            <w:r w:rsidR="004F79FC" w:rsidRPr="003729F7">
              <w:rPr>
                <w:color w:val="auto"/>
              </w:rPr>
              <w:t>ț</w:t>
            </w:r>
            <w:r w:rsidRPr="003729F7">
              <w:rPr>
                <w:color w:val="auto"/>
              </w:rPr>
              <w:t xml:space="preserve">a </w:t>
            </w:r>
            <w:r w:rsidR="004F79FC" w:rsidRPr="003729F7">
              <w:rPr>
                <w:color w:val="auto"/>
              </w:rPr>
              <w:t>ș</w:t>
            </w:r>
            <w:r w:rsidRPr="003729F7">
              <w:rPr>
                <w:color w:val="auto"/>
              </w:rPr>
              <w:t xml:space="preserve">i capacitatea de a face acest lucru </w:t>
            </w:r>
            <w:r w:rsidRPr="003729F7">
              <w:rPr>
                <w:b/>
                <w:i/>
                <w:color w:val="auto"/>
              </w:rPr>
              <w:t>de către autorită</w:t>
            </w:r>
            <w:r w:rsidR="004F79FC" w:rsidRPr="003729F7">
              <w:rPr>
                <w:b/>
                <w:i/>
                <w:color w:val="auto"/>
              </w:rPr>
              <w:t>ț</w:t>
            </w:r>
            <w:r w:rsidRPr="003729F7">
              <w:rPr>
                <w:b/>
                <w:i/>
                <w:color w:val="auto"/>
              </w:rPr>
              <w:t>i</w:t>
            </w:r>
            <w:r w:rsidRPr="003729F7">
              <w:rPr>
                <w:color w:val="auto"/>
              </w:rPr>
              <w:t>. O astfel de protec</w:t>
            </w:r>
            <w:r w:rsidR="004F79FC" w:rsidRPr="003729F7">
              <w:rPr>
                <w:color w:val="auto"/>
              </w:rPr>
              <w:t>ț</w:t>
            </w:r>
            <w:r w:rsidRPr="003729F7">
              <w:rPr>
                <w:color w:val="auto"/>
              </w:rPr>
              <w:t xml:space="preserve">ie ar trebui să fie efectivă </w:t>
            </w:r>
            <w:r w:rsidR="004F79FC" w:rsidRPr="003729F7">
              <w:rPr>
                <w:color w:val="auto"/>
              </w:rPr>
              <w:t>ș</w:t>
            </w:r>
            <w:r w:rsidRPr="003729F7">
              <w:rPr>
                <w:color w:val="auto"/>
              </w:rPr>
              <w:t>i să nu aibă un caracter temporar.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180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(23)</w:t>
            </w:r>
            <w:r w:rsidRPr="003729F7">
              <w:rPr>
                <w:color w:val="auto"/>
              </w:rPr>
              <w:tab/>
              <w:t>Protec</w:t>
            </w:r>
            <w:r w:rsidR="004F79FC" w:rsidRPr="003729F7">
              <w:rPr>
                <w:color w:val="auto"/>
              </w:rPr>
              <w:t>ț</w:t>
            </w:r>
            <w:r w:rsidRPr="003729F7">
              <w:rPr>
                <w:color w:val="auto"/>
              </w:rPr>
              <w:t>ia poate fi acordată, atunci când există dorin</w:t>
            </w:r>
            <w:r w:rsidR="004F79FC" w:rsidRPr="003729F7">
              <w:rPr>
                <w:color w:val="auto"/>
              </w:rPr>
              <w:t>ț</w:t>
            </w:r>
            <w:r w:rsidRPr="003729F7">
              <w:rPr>
                <w:color w:val="auto"/>
              </w:rPr>
              <w:t xml:space="preserve">a </w:t>
            </w:r>
            <w:r w:rsidR="004F79FC" w:rsidRPr="003729F7">
              <w:rPr>
                <w:color w:val="auto"/>
              </w:rPr>
              <w:t>ș</w:t>
            </w:r>
            <w:r w:rsidRPr="003729F7">
              <w:rPr>
                <w:color w:val="auto"/>
              </w:rPr>
              <w:t xml:space="preserve">i capacitatea de a face acest lucru, </w:t>
            </w:r>
            <w:r w:rsidRPr="003729F7">
              <w:rPr>
                <w:b/>
                <w:i/>
                <w:color w:val="auto"/>
              </w:rPr>
              <w:t xml:space="preserve">fie </w:t>
            </w:r>
            <w:r w:rsidRPr="003729F7">
              <w:rPr>
                <w:color w:val="auto"/>
              </w:rPr>
              <w:t xml:space="preserve">de către </w:t>
            </w:r>
            <w:r w:rsidRPr="003729F7">
              <w:rPr>
                <w:b/>
                <w:i/>
                <w:color w:val="auto"/>
              </w:rPr>
              <w:t>stat, fie de partide sau organiza</w:t>
            </w:r>
            <w:r w:rsidR="004F79FC" w:rsidRPr="003729F7">
              <w:rPr>
                <w:b/>
                <w:i/>
                <w:color w:val="auto"/>
              </w:rPr>
              <w:t>ț</w:t>
            </w:r>
            <w:r w:rsidRPr="003729F7">
              <w:rPr>
                <w:b/>
                <w:i/>
                <w:color w:val="auto"/>
              </w:rPr>
              <w:t>ii, inclusiv organiza</w:t>
            </w:r>
            <w:r w:rsidR="004F79FC" w:rsidRPr="003729F7">
              <w:rPr>
                <w:b/>
                <w:i/>
                <w:color w:val="auto"/>
              </w:rPr>
              <w:t>ț</w:t>
            </w:r>
            <w:r w:rsidRPr="003729F7">
              <w:rPr>
                <w:b/>
                <w:i/>
                <w:color w:val="auto"/>
              </w:rPr>
              <w:t>ii interna</w:t>
            </w:r>
            <w:r w:rsidR="004F79FC" w:rsidRPr="003729F7">
              <w:rPr>
                <w:b/>
                <w:i/>
                <w:color w:val="auto"/>
              </w:rPr>
              <w:t>ț</w:t>
            </w:r>
            <w:r w:rsidRPr="003729F7">
              <w:rPr>
                <w:b/>
                <w:i/>
                <w:color w:val="auto"/>
              </w:rPr>
              <w:t>ionale,</w:t>
            </w:r>
            <w:r w:rsidRPr="003729F7">
              <w:rPr>
                <w:color w:val="auto"/>
              </w:rPr>
              <w:t xml:space="preserve"> care îndeplinesc condi</w:t>
            </w:r>
            <w:r w:rsidR="004F79FC" w:rsidRPr="003729F7">
              <w:rPr>
                <w:color w:val="auto"/>
              </w:rPr>
              <w:t>ț</w:t>
            </w:r>
            <w:r w:rsidRPr="003729F7">
              <w:rPr>
                <w:color w:val="auto"/>
              </w:rPr>
              <w:t>iile prevăzute de prezentul regulament</w:t>
            </w:r>
            <w:r w:rsidRPr="003729F7">
              <w:rPr>
                <w:b/>
                <w:i/>
                <w:color w:val="auto"/>
              </w:rPr>
              <w:t>, care controlează o regiune sau o suprafa</w:t>
            </w:r>
            <w:r w:rsidR="004F79FC" w:rsidRPr="003729F7">
              <w:rPr>
                <w:b/>
                <w:i/>
                <w:color w:val="auto"/>
              </w:rPr>
              <w:t>ț</w:t>
            </w:r>
            <w:r w:rsidRPr="003729F7">
              <w:rPr>
                <w:b/>
                <w:i/>
                <w:color w:val="auto"/>
              </w:rPr>
              <w:t>ă importantă din teritoriul statului</w:t>
            </w:r>
            <w:r w:rsidRPr="003729F7">
              <w:rPr>
                <w:color w:val="auto"/>
              </w:rPr>
              <w:t>. O astfel de protec</w:t>
            </w:r>
            <w:r w:rsidR="004F79FC" w:rsidRPr="003729F7">
              <w:rPr>
                <w:color w:val="auto"/>
              </w:rPr>
              <w:t>ț</w:t>
            </w:r>
            <w:r w:rsidRPr="003729F7">
              <w:rPr>
                <w:color w:val="auto"/>
              </w:rPr>
              <w:t xml:space="preserve">ie ar trebui să fie efectivă </w:t>
            </w:r>
            <w:r w:rsidR="004F79FC" w:rsidRPr="003729F7">
              <w:rPr>
                <w:color w:val="auto"/>
              </w:rPr>
              <w:t>ș</w:t>
            </w:r>
            <w:r w:rsidRPr="003729F7">
              <w:rPr>
                <w:color w:val="auto"/>
              </w:rPr>
              <w:t>i să nu aibă un caracter temporar.</w:t>
            </w:r>
          </w:p>
        </w:tc>
        <w:tc>
          <w:tcPr>
            <w:tcW w:w="4876" w:type="dxa"/>
          </w:tcPr>
          <w:p w:rsidR="00A7143B" w:rsidRPr="003729F7" w:rsidRDefault="00A7143B" w:rsidP="00A7143B">
            <w:pPr>
              <w:pStyle w:val="Normal6"/>
              <w:rPr>
                <w:color w:val="auto"/>
              </w:rPr>
            </w:pPr>
            <w:r w:rsidRPr="003729F7">
              <w:rPr>
                <w:color w:val="auto"/>
              </w:rPr>
              <w:t>(23)</w:t>
            </w:r>
            <w:r w:rsidRPr="003729F7">
              <w:rPr>
                <w:color w:val="auto"/>
              </w:rPr>
              <w:tab/>
              <w:t>Protec</w:t>
            </w:r>
            <w:r w:rsidR="004F79FC" w:rsidRPr="003729F7">
              <w:rPr>
                <w:color w:val="auto"/>
              </w:rPr>
              <w:t>ț</w:t>
            </w:r>
            <w:r w:rsidRPr="003729F7">
              <w:rPr>
                <w:color w:val="auto"/>
              </w:rPr>
              <w:t>ia poate fi acordată, atunci când există dorin</w:t>
            </w:r>
            <w:r w:rsidR="004F79FC" w:rsidRPr="003729F7">
              <w:rPr>
                <w:color w:val="auto"/>
              </w:rPr>
              <w:t>ț</w:t>
            </w:r>
            <w:r w:rsidRPr="003729F7">
              <w:rPr>
                <w:color w:val="auto"/>
              </w:rPr>
              <w:t xml:space="preserve">a </w:t>
            </w:r>
            <w:r w:rsidR="004F79FC" w:rsidRPr="003729F7">
              <w:rPr>
                <w:color w:val="auto"/>
              </w:rPr>
              <w:t>ș</w:t>
            </w:r>
            <w:r w:rsidRPr="003729F7">
              <w:rPr>
                <w:color w:val="auto"/>
              </w:rPr>
              <w:t xml:space="preserve">i capacitatea de a face acest lucru, de către </w:t>
            </w:r>
            <w:r w:rsidRPr="003729F7">
              <w:rPr>
                <w:b/>
                <w:i/>
                <w:color w:val="auto"/>
              </w:rPr>
              <w:t>state</w:t>
            </w:r>
            <w:r w:rsidRPr="003729F7">
              <w:rPr>
                <w:color w:val="auto"/>
              </w:rPr>
              <w:t xml:space="preserve"> care îndeplinesc condi</w:t>
            </w:r>
            <w:r w:rsidR="004F79FC" w:rsidRPr="003729F7">
              <w:rPr>
                <w:color w:val="auto"/>
              </w:rPr>
              <w:t>ț</w:t>
            </w:r>
            <w:r w:rsidRPr="003729F7">
              <w:rPr>
                <w:color w:val="auto"/>
              </w:rPr>
              <w:t>iile prevăzute de prezentul regulament. O astfel de protec</w:t>
            </w:r>
            <w:r w:rsidR="004F79FC" w:rsidRPr="003729F7">
              <w:rPr>
                <w:color w:val="auto"/>
              </w:rPr>
              <w:t>ț</w:t>
            </w:r>
            <w:r w:rsidRPr="003729F7">
              <w:rPr>
                <w:color w:val="auto"/>
              </w:rPr>
              <w:t xml:space="preserve">ie ar trebui să fie efectivă </w:t>
            </w:r>
            <w:r w:rsidR="004F79FC" w:rsidRPr="003729F7">
              <w:rPr>
                <w:color w:val="auto"/>
              </w:rPr>
              <w:t>ș</w:t>
            </w:r>
            <w:r w:rsidRPr="003729F7">
              <w:rPr>
                <w:color w:val="auto"/>
              </w:rPr>
              <w:t>i să nu aibă un caracter temporar.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În conformitate cu Conven</w:t>
      </w:r>
      <w:r w:rsidR="004F79FC" w:rsidRPr="003729F7">
        <w:rPr>
          <w:color w:val="auto"/>
          <w:lang w:val="ro-RO"/>
        </w:rPr>
        <w:t>ț</w:t>
      </w:r>
      <w:r w:rsidRPr="003729F7">
        <w:rPr>
          <w:color w:val="auto"/>
          <w:lang w:val="ro-RO"/>
        </w:rPr>
        <w:t>ia privind statutul refugia</w:t>
      </w:r>
      <w:r w:rsidR="004F79FC" w:rsidRPr="003729F7">
        <w:rPr>
          <w:color w:val="auto"/>
          <w:lang w:val="ro-RO"/>
        </w:rPr>
        <w:t>ț</w:t>
      </w:r>
      <w:r w:rsidRPr="003729F7">
        <w:rPr>
          <w:color w:val="auto"/>
          <w:lang w:val="ro-RO"/>
        </w:rPr>
        <w:t>ilor din 1951, astfel cum a fost modificată în 1967, singurul actor al protec</w:t>
      </w:r>
      <w:r w:rsidR="004F79FC" w:rsidRPr="003729F7">
        <w:rPr>
          <w:color w:val="auto"/>
          <w:lang w:val="ro-RO"/>
        </w:rPr>
        <w:t>ț</w:t>
      </w:r>
      <w:r w:rsidRPr="003729F7">
        <w:rPr>
          <w:color w:val="auto"/>
          <w:lang w:val="ro-RO"/>
        </w:rPr>
        <w:t>iei este statul [articolul 1 sec</w:t>
      </w:r>
      <w:r w:rsidR="004F79FC" w:rsidRPr="003729F7">
        <w:rPr>
          <w:color w:val="auto"/>
          <w:lang w:val="ro-RO"/>
        </w:rPr>
        <w:t>ț</w:t>
      </w:r>
      <w:r w:rsidRPr="003729F7">
        <w:rPr>
          <w:color w:val="auto"/>
          <w:lang w:val="ro-RO"/>
        </w:rPr>
        <w:t>iunea A alineatul (2)]:</w:t>
      </w:r>
    </w:p>
    <w:p w:rsidR="00A7143B" w:rsidRPr="003729F7" w:rsidRDefault="00A7143B" w:rsidP="00A7143B">
      <w:pPr>
        <w:pStyle w:val="Normal12Italic"/>
        <w:rPr>
          <w:color w:val="auto"/>
          <w:lang w:val="ro-RO"/>
        </w:rPr>
      </w:pPr>
      <w:r w:rsidRPr="003729F7">
        <w:rPr>
          <w:color w:val="auto"/>
          <w:cs/>
          <w:lang w:val="ro-RO"/>
        </w:rPr>
        <w:t>„</w:t>
      </w:r>
      <w:r w:rsidRPr="003729F7">
        <w:rPr>
          <w:color w:val="auto"/>
          <w:lang w:val="ro-RO"/>
        </w:rPr>
        <w:t>Pentru scopurile prezentei conven</w:t>
      </w:r>
      <w:r w:rsidR="004F79FC" w:rsidRPr="003729F7">
        <w:rPr>
          <w:color w:val="auto"/>
          <w:lang w:val="ro-RO"/>
        </w:rPr>
        <w:t>ț</w:t>
      </w:r>
      <w:r w:rsidRPr="003729F7">
        <w:rPr>
          <w:color w:val="auto"/>
          <w:lang w:val="ro-RO"/>
        </w:rPr>
        <w:t>ii, termenul de refugiat se va aplica oricărei persoane:</w:t>
      </w:r>
    </w:p>
    <w:p w:rsidR="00A7143B" w:rsidRPr="003729F7" w:rsidRDefault="00A7143B" w:rsidP="00A7143B">
      <w:pPr>
        <w:pStyle w:val="Normal12Italic"/>
        <w:rPr>
          <w:color w:val="auto"/>
          <w:lang w:val="ro-RO"/>
        </w:rPr>
      </w:pPr>
      <w:r w:rsidRPr="003729F7">
        <w:rPr>
          <w:color w:val="auto"/>
          <w:lang w:val="ro-RO"/>
        </w:rPr>
        <w:t>[...]</w:t>
      </w:r>
    </w:p>
    <w:p w:rsidR="00A7143B" w:rsidRPr="003729F7" w:rsidRDefault="00A7143B" w:rsidP="00A7143B">
      <w:pPr>
        <w:pStyle w:val="Normal12Italic"/>
        <w:rPr>
          <w:color w:val="auto"/>
          <w:lang w:val="ro-RO"/>
        </w:rPr>
      </w:pPr>
      <w:r w:rsidRPr="003729F7">
        <w:rPr>
          <w:color w:val="auto"/>
          <w:lang w:val="ro-RO"/>
        </w:rPr>
        <w:t>(2) care, ca urmare a unor temeri justificate de a fi persecutată din cauza rasei, religiei, na</w:t>
      </w:r>
      <w:r w:rsidR="004F79FC" w:rsidRPr="003729F7">
        <w:rPr>
          <w:color w:val="auto"/>
          <w:lang w:val="ro-RO"/>
        </w:rPr>
        <w:t>ț</w:t>
      </w:r>
      <w:r w:rsidRPr="003729F7">
        <w:rPr>
          <w:color w:val="auto"/>
          <w:lang w:val="ro-RO"/>
        </w:rPr>
        <w:t>ionalită</w:t>
      </w:r>
      <w:r w:rsidR="004F79FC" w:rsidRPr="003729F7">
        <w:rPr>
          <w:color w:val="auto"/>
          <w:lang w:val="ro-RO"/>
        </w:rPr>
        <w:t>ț</w:t>
      </w:r>
      <w:r w:rsidRPr="003729F7">
        <w:rPr>
          <w:color w:val="auto"/>
          <w:lang w:val="ro-RO"/>
        </w:rPr>
        <w:t>ii, apartenen</w:t>
      </w:r>
      <w:r w:rsidR="004F79FC" w:rsidRPr="003729F7">
        <w:rPr>
          <w:color w:val="auto"/>
          <w:lang w:val="ro-RO"/>
        </w:rPr>
        <w:t>ț</w:t>
      </w:r>
      <w:r w:rsidRPr="003729F7">
        <w:rPr>
          <w:color w:val="auto"/>
          <w:lang w:val="ro-RO"/>
        </w:rPr>
        <w:t xml:space="preserve">ei la un anumit grup social sau opiniilor sale politice, se află în afara </w:t>
      </w:r>
      <w:r w:rsidR="004F79FC" w:rsidRPr="003729F7">
        <w:rPr>
          <w:color w:val="auto"/>
          <w:lang w:val="ro-RO"/>
        </w:rPr>
        <w:t>ț</w:t>
      </w:r>
      <w:r w:rsidRPr="003729F7">
        <w:rPr>
          <w:color w:val="auto"/>
          <w:lang w:val="ro-RO"/>
        </w:rPr>
        <w:t>ării al cărei cetă</w:t>
      </w:r>
      <w:r w:rsidR="004F79FC" w:rsidRPr="003729F7">
        <w:rPr>
          <w:color w:val="auto"/>
          <w:lang w:val="ro-RO"/>
        </w:rPr>
        <w:t>ț</w:t>
      </w:r>
      <w:r w:rsidRPr="003729F7">
        <w:rPr>
          <w:color w:val="auto"/>
          <w:lang w:val="ro-RO"/>
        </w:rPr>
        <w:t xml:space="preserve">ean este </w:t>
      </w:r>
      <w:r w:rsidR="004F79FC" w:rsidRPr="003729F7">
        <w:rPr>
          <w:color w:val="auto"/>
          <w:lang w:val="ro-RO"/>
        </w:rPr>
        <w:t>ș</w:t>
      </w:r>
      <w:r w:rsidRPr="003729F7">
        <w:rPr>
          <w:color w:val="auto"/>
          <w:lang w:val="ro-RO"/>
        </w:rPr>
        <w:t>i care nu poate sau, din cauza acestei temeri, nu dore</w:t>
      </w:r>
      <w:r w:rsidR="004F79FC" w:rsidRPr="003729F7">
        <w:rPr>
          <w:color w:val="auto"/>
          <w:lang w:val="ro-RO"/>
        </w:rPr>
        <w:t>ș</w:t>
      </w:r>
      <w:r w:rsidRPr="003729F7">
        <w:rPr>
          <w:color w:val="auto"/>
          <w:lang w:val="ro-RO"/>
        </w:rPr>
        <w:t>te protec</w:t>
      </w:r>
      <w:r w:rsidR="004F79FC" w:rsidRPr="003729F7">
        <w:rPr>
          <w:color w:val="auto"/>
          <w:lang w:val="ro-RO"/>
        </w:rPr>
        <w:t>ț</w:t>
      </w:r>
      <w:r w:rsidRPr="003729F7">
        <w:rPr>
          <w:color w:val="auto"/>
          <w:lang w:val="ro-RO"/>
        </w:rPr>
        <w:t xml:space="preserve">ia acestei </w:t>
      </w:r>
      <w:r w:rsidR="004F79FC" w:rsidRPr="003729F7">
        <w:rPr>
          <w:color w:val="auto"/>
          <w:lang w:val="ro-RO"/>
        </w:rPr>
        <w:t>ț</w:t>
      </w:r>
      <w:r w:rsidRPr="003729F7">
        <w:rPr>
          <w:color w:val="auto"/>
          <w:lang w:val="ro-RO"/>
        </w:rPr>
        <w:t>ări; sau care, neavând nicio cetă</w:t>
      </w:r>
      <w:r w:rsidR="004F79FC" w:rsidRPr="003729F7">
        <w:rPr>
          <w:color w:val="auto"/>
          <w:lang w:val="ro-RO"/>
        </w:rPr>
        <w:t>ț</w:t>
      </w:r>
      <w:r w:rsidRPr="003729F7">
        <w:rPr>
          <w:color w:val="auto"/>
          <w:lang w:val="ro-RO"/>
        </w:rPr>
        <w:t xml:space="preserve">enie </w:t>
      </w:r>
      <w:r w:rsidR="004F79FC" w:rsidRPr="003729F7">
        <w:rPr>
          <w:color w:val="auto"/>
          <w:lang w:val="ro-RO"/>
        </w:rPr>
        <w:t>ș</w:t>
      </w:r>
      <w:r w:rsidRPr="003729F7">
        <w:rPr>
          <w:color w:val="auto"/>
          <w:lang w:val="ro-RO"/>
        </w:rPr>
        <w:t xml:space="preserve">i găsindu‑se în afara </w:t>
      </w:r>
      <w:r w:rsidR="004F79FC" w:rsidRPr="003729F7">
        <w:rPr>
          <w:color w:val="auto"/>
          <w:lang w:val="ro-RO"/>
        </w:rPr>
        <w:t>ț</w:t>
      </w:r>
      <w:r w:rsidRPr="003729F7">
        <w:rPr>
          <w:color w:val="auto"/>
          <w:lang w:val="ro-RO"/>
        </w:rPr>
        <w:t>ării în care avea re</w:t>
      </w:r>
      <w:r w:rsidR="004F79FC" w:rsidRPr="003729F7">
        <w:rPr>
          <w:color w:val="auto"/>
          <w:lang w:val="ro-RO"/>
        </w:rPr>
        <w:t>ș</w:t>
      </w:r>
      <w:r w:rsidRPr="003729F7">
        <w:rPr>
          <w:color w:val="auto"/>
          <w:lang w:val="ro-RO"/>
        </w:rPr>
        <w:t>edin</w:t>
      </w:r>
      <w:r w:rsidR="004F79FC" w:rsidRPr="003729F7">
        <w:rPr>
          <w:color w:val="auto"/>
          <w:lang w:val="ro-RO"/>
        </w:rPr>
        <w:t>ț</w:t>
      </w:r>
      <w:r w:rsidRPr="003729F7">
        <w:rPr>
          <w:color w:val="auto"/>
          <w:lang w:val="ro-RO"/>
        </w:rPr>
        <w:t>a obi</w:t>
      </w:r>
      <w:r w:rsidR="004F79FC" w:rsidRPr="003729F7">
        <w:rPr>
          <w:color w:val="auto"/>
          <w:lang w:val="ro-RO"/>
        </w:rPr>
        <w:t>ș</w:t>
      </w:r>
      <w:r w:rsidRPr="003729F7">
        <w:rPr>
          <w:color w:val="auto"/>
          <w:lang w:val="ro-RO"/>
        </w:rPr>
        <w:t>nuită ca urmare a unor astfel de evenimente, nu poate sau, din cauza respectivei temeri, nu dore</w:t>
      </w:r>
      <w:r w:rsidR="004F79FC" w:rsidRPr="003729F7">
        <w:rPr>
          <w:color w:val="auto"/>
          <w:lang w:val="ro-RO"/>
        </w:rPr>
        <w:t>ș</w:t>
      </w:r>
      <w:r w:rsidRPr="003729F7">
        <w:rPr>
          <w:color w:val="auto"/>
          <w:lang w:val="ro-RO"/>
        </w:rPr>
        <w:t>te să se reîntoarcă.</w:t>
      </w:r>
      <w:r w:rsidRPr="003729F7">
        <w:rPr>
          <w:color w:val="auto"/>
          <w:cs/>
          <w:lang w:val="ro-RO"/>
        </w:rPr>
        <w:t xml:space="preserve">” </w:t>
      </w:r>
      <w:r w:rsidRPr="003729F7">
        <w:rPr>
          <w:color w:val="auto"/>
          <w:lang w:val="ro-RO"/>
        </w:rPr>
        <w:t>[</w:t>
      </w:r>
      <w:r w:rsidR="004F79FC" w:rsidRPr="003729F7">
        <w:rPr>
          <w:color w:val="auto"/>
          <w:lang w:val="ro-RO"/>
        </w:rPr>
        <w:t>ț</w:t>
      </w:r>
      <w:r w:rsidRPr="003729F7">
        <w:rPr>
          <w:color w:val="auto"/>
          <w:lang w:val="ro-RO"/>
        </w:rPr>
        <w:t>ară = stat]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181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(23)</w:t>
            </w:r>
            <w:r w:rsidRPr="003729F7">
              <w:rPr>
                <w:color w:val="auto"/>
              </w:rPr>
              <w:tab/>
              <w:t>Protec</w:t>
            </w:r>
            <w:r w:rsidR="004F79FC" w:rsidRPr="003729F7">
              <w:rPr>
                <w:color w:val="auto"/>
              </w:rPr>
              <w:t>ț</w:t>
            </w:r>
            <w:r w:rsidRPr="003729F7">
              <w:rPr>
                <w:color w:val="auto"/>
              </w:rPr>
              <w:t>ia poate fi acordată, atunci când există dorin</w:t>
            </w:r>
            <w:r w:rsidR="004F79FC" w:rsidRPr="003729F7">
              <w:rPr>
                <w:color w:val="auto"/>
              </w:rPr>
              <w:t>ț</w:t>
            </w:r>
            <w:r w:rsidRPr="003729F7">
              <w:rPr>
                <w:color w:val="auto"/>
              </w:rPr>
              <w:t xml:space="preserve">a </w:t>
            </w:r>
            <w:r w:rsidR="004F79FC" w:rsidRPr="003729F7">
              <w:rPr>
                <w:color w:val="auto"/>
              </w:rPr>
              <w:t>ș</w:t>
            </w:r>
            <w:r w:rsidRPr="003729F7">
              <w:rPr>
                <w:color w:val="auto"/>
              </w:rPr>
              <w:t>i capacitatea de a face acest lucru, fie de către stat, fie de partide sau organiza</w:t>
            </w:r>
            <w:r w:rsidR="004F79FC" w:rsidRPr="003729F7">
              <w:rPr>
                <w:color w:val="auto"/>
              </w:rPr>
              <w:t>ț</w:t>
            </w:r>
            <w:r w:rsidRPr="003729F7">
              <w:rPr>
                <w:color w:val="auto"/>
              </w:rPr>
              <w:t>ii, inclusiv organiza</w:t>
            </w:r>
            <w:r w:rsidR="004F79FC" w:rsidRPr="003729F7">
              <w:rPr>
                <w:color w:val="auto"/>
              </w:rPr>
              <w:t>ț</w:t>
            </w:r>
            <w:r w:rsidRPr="003729F7">
              <w:rPr>
                <w:color w:val="auto"/>
              </w:rPr>
              <w:t>ii interna</w:t>
            </w:r>
            <w:r w:rsidR="004F79FC" w:rsidRPr="003729F7">
              <w:rPr>
                <w:color w:val="auto"/>
              </w:rPr>
              <w:t>ț</w:t>
            </w:r>
            <w:r w:rsidRPr="003729F7">
              <w:rPr>
                <w:color w:val="auto"/>
              </w:rPr>
              <w:t>ionale, care îndeplinesc condi</w:t>
            </w:r>
            <w:r w:rsidR="004F79FC" w:rsidRPr="003729F7">
              <w:rPr>
                <w:color w:val="auto"/>
              </w:rPr>
              <w:t>ț</w:t>
            </w:r>
            <w:r w:rsidRPr="003729F7">
              <w:rPr>
                <w:color w:val="auto"/>
              </w:rPr>
              <w:t>iile prevăzute de prezentul regulament, care controlează o regiune sau o suprafa</w:t>
            </w:r>
            <w:r w:rsidR="004F79FC" w:rsidRPr="003729F7">
              <w:rPr>
                <w:color w:val="auto"/>
              </w:rPr>
              <w:t>ț</w:t>
            </w:r>
            <w:r w:rsidRPr="003729F7">
              <w:rPr>
                <w:color w:val="auto"/>
              </w:rPr>
              <w:t>ă importantă din teritoriul statului. O astfel de protec</w:t>
            </w:r>
            <w:r w:rsidR="004F79FC" w:rsidRPr="003729F7">
              <w:rPr>
                <w:color w:val="auto"/>
              </w:rPr>
              <w:t>ț</w:t>
            </w:r>
            <w:r w:rsidRPr="003729F7">
              <w:rPr>
                <w:color w:val="auto"/>
              </w:rPr>
              <w:t xml:space="preserve">ie ar trebui să fie efectivă </w:t>
            </w:r>
            <w:r w:rsidR="004F79FC" w:rsidRPr="003729F7">
              <w:rPr>
                <w:b/>
                <w:i/>
                <w:color w:val="auto"/>
              </w:rPr>
              <w:t>ș</w:t>
            </w:r>
            <w:r w:rsidRPr="003729F7">
              <w:rPr>
                <w:b/>
                <w:i/>
                <w:color w:val="auto"/>
              </w:rPr>
              <w:t>i să nu aibă un caracter temporar</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(23)</w:t>
            </w:r>
            <w:r w:rsidRPr="003729F7">
              <w:rPr>
                <w:color w:val="auto"/>
              </w:rPr>
              <w:tab/>
              <w:t>Protec</w:t>
            </w:r>
            <w:r w:rsidR="004F79FC" w:rsidRPr="003729F7">
              <w:rPr>
                <w:color w:val="auto"/>
              </w:rPr>
              <w:t>ț</w:t>
            </w:r>
            <w:r w:rsidRPr="003729F7">
              <w:rPr>
                <w:color w:val="auto"/>
              </w:rPr>
              <w:t>ia poate fi acordată, atunci când există dorin</w:t>
            </w:r>
            <w:r w:rsidR="004F79FC" w:rsidRPr="003729F7">
              <w:rPr>
                <w:color w:val="auto"/>
              </w:rPr>
              <w:t>ț</w:t>
            </w:r>
            <w:r w:rsidRPr="003729F7">
              <w:rPr>
                <w:color w:val="auto"/>
              </w:rPr>
              <w:t xml:space="preserve">a </w:t>
            </w:r>
            <w:r w:rsidR="004F79FC" w:rsidRPr="003729F7">
              <w:rPr>
                <w:color w:val="auto"/>
              </w:rPr>
              <w:t>ș</w:t>
            </w:r>
            <w:r w:rsidRPr="003729F7">
              <w:rPr>
                <w:color w:val="auto"/>
              </w:rPr>
              <w:t>i capacitatea de a face acest lucru, fie de către stat, fie de partide sau organiza</w:t>
            </w:r>
            <w:r w:rsidR="004F79FC" w:rsidRPr="003729F7">
              <w:rPr>
                <w:color w:val="auto"/>
              </w:rPr>
              <w:t>ț</w:t>
            </w:r>
            <w:r w:rsidRPr="003729F7">
              <w:rPr>
                <w:color w:val="auto"/>
              </w:rPr>
              <w:t>ii, inclusiv organiza</w:t>
            </w:r>
            <w:r w:rsidR="004F79FC" w:rsidRPr="003729F7">
              <w:rPr>
                <w:color w:val="auto"/>
              </w:rPr>
              <w:t>ț</w:t>
            </w:r>
            <w:r w:rsidRPr="003729F7">
              <w:rPr>
                <w:color w:val="auto"/>
              </w:rPr>
              <w:t>ii interna</w:t>
            </w:r>
            <w:r w:rsidR="004F79FC" w:rsidRPr="003729F7">
              <w:rPr>
                <w:color w:val="auto"/>
              </w:rPr>
              <w:t>ț</w:t>
            </w:r>
            <w:r w:rsidRPr="003729F7">
              <w:rPr>
                <w:color w:val="auto"/>
              </w:rPr>
              <w:t>ionale, care îndeplinesc condi</w:t>
            </w:r>
            <w:r w:rsidR="004F79FC" w:rsidRPr="003729F7">
              <w:rPr>
                <w:color w:val="auto"/>
              </w:rPr>
              <w:t>ț</w:t>
            </w:r>
            <w:r w:rsidRPr="003729F7">
              <w:rPr>
                <w:color w:val="auto"/>
              </w:rPr>
              <w:t>iile prevăzute de prezentul regulament, care controlează o regiune sau o suprafa</w:t>
            </w:r>
            <w:r w:rsidR="004F79FC" w:rsidRPr="003729F7">
              <w:rPr>
                <w:color w:val="auto"/>
              </w:rPr>
              <w:t>ț</w:t>
            </w:r>
            <w:r w:rsidRPr="003729F7">
              <w:rPr>
                <w:color w:val="auto"/>
              </w:rPr>
              <w:t>ă importantă din teritoriul statului. O astfel de protec</w:t>
            </w:r>
            <w:r w:rsidR="004F79FC" w:rsidRPr="003729F7">
              <w:rPr>
                <w:color w:val="auto"/>
              </w:rPr>
              <w:t>ț</w:t>
            </w:r>
            <w:r w:rsidRPr="003729F7">
              <w:rPr>
                <w:color w:val="auto"/>
              </w:rPr>
              <w:t>ie ar trebui să fie efectivă.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182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(23)</w:t>
            </w:r>
            <w:r w:rsidRPr="003729F7">
              <w:rPr>
                <w:color w:val="auto"/>
              </w:rPr>
              <w:tab/>
              <w:t>Protec</w:t>
            </w:r>
            <w:r w:rsidR="004F79FC" w:rsidRPr="003729F7">
              <w:rPr>
                <w:color w:val="auto"/>
              </w:rPr>
              <w:t>ț</w:t>
            </w:r>
            <w:r w:rsidRPr="003729F7">
              <w:rPr>
                <w:color w:val="auto"/>
              </w:rPr>
              <w:t>ia poate fi acordată, atunci când există dorin</w:t>
            </w:r>
            <w:r w:rsidR="004F79FC" w:rsidRPr="003729F7">
              <w:rPr>
                <w:color w:val="auto"/>
              </w:rPr>
              <w:t>ț</w:t>
            </w:r>
            <w:r w:rsidRPr="003729F7">
              <w:rPr>
                <w:color w:val="auto"/>
              </w:rPr>
              <w:t xml:space="preserve">a </w:t>
            </w:r>
            <w:r w:rsidR="004F79FC" w:rsidRPr="003729F7">
              <w:rPr>
                <w:color w:val="auto"/>
              </w:rPr>
              <w:t>ș</w:t>
            </w:r>
            <w:r w:rsidRPr="003729F7">
              <w:rPr>
                <w:color w:val="auto"/>
              </w:rPr>
              <w:t xml:space="preserve">i capacitatea de a face acest lucru, fie de către stat, fie de </w:t>
            </w:r>
            <w:r w:rsidRPr="003729F7">
              <w:rPr>
                <w:b/>
                <w:i/>
                <w:color w:val="auto"/>
              </w:rPr>
              <w:t>partide sau</w:t>
            </w:r>
            <w:r w:rsidRPr="003729F7">
              <w:rPr>
                <w:color w:val="auto"/>
              </w:rPr>
              <w:t xml:space="preserve"> organiza</w:t>
            </w:r>
            <w:r w:rsidR="004F79FC" w:rsidRPr="003729F7">
              <w:rPr>
                <w:color w:val="auto"/>
              </w:rPr>
              <w:t>ț</w:t>
            </w:r>
            <w:r w:rsidRPr="003729F7">
              <w:rPr>
                <w:color w:val="auto"/>
              </w:rPr>
              <w:t>ii, inclusiv organiza</w:t>
            </w:r>
            <w:r w:rsidR="004F79FC" w:rsidRPr="003729F7">
              <w:rPr>
                <w:color w:val="auto"/>
              </w:rPr>
              <w:t>ț</w:t>
            </w:r>
            <w:r w:rsidRPr="003729F7">
              <w:rPr>
                <w:color w:val="auto"/>
              </w:rPr>
              <w:t>ii interna</w:t>
            </w:r>
            <w:r w:rsidR="004F79FC" w:rsidRPr="003729F7">
              <w:rPr>
                <w:color w:val="auto"/>
              </w:rPr>
              <w:t>ț</w:t>
            </w:r>
            <w:r w:rsidRPr="003729F7">
              <w:rPr>
                <w:color w:val="auto"/>
              </w:rPr>
              <w:t>ionale, care îndeplinesc condi</w:t>
            </w:r>
            <w:r w:rsidR="004F79FC" w:rsidRPr="003729F7">
              <w:rPr>
                <w:color w:val="auto"/>
              </w:rPr>
              <w:t>ț</w:t>
            </w:r>
            <w:r w:rsidRPr="003729F7">
              <w:rPr>
                <w:color w:val="auto"/>
              </w:rPr>
              <w:t>iile prevăzute de prezentul regulament, care controlează o regiune sau o suprafa</w:t>
            </w:r>
            <w:r w:rsidR="004F79FC" w:rsidRPr="003729F7">
              <w:rPr>
                <w:color w:val="auto"/>
              </w:rPr>
              <w:t>ț</w:t>
            </w:r>
            <w:r w:rsidRPr="003729F7">
              <w:rPr>
                <w:color w:val="auto"/>
              </w:rPr>
              <w:t>ă importantă din teritoriul statului. O astfel de protec</w:t>
            </w:r>
            <w:r w:rsidR="004F79FC" w:rsidRPr="003729F7">
              <w:rPr>
                <w:color w:val="auto"/>
              </w:rPr>
              <w:t>ț</w:t>
            </w:r>
            <w:r w:rsidRPr="003729F7">
              <w:rPr>
                <w:color w:val="auto"/>
              </w:rPr>
              <w:t xml:space="preserve">ie ar trebui să fie efectivă </w:t>
            </w:r>
            <w:r w:rsidR="004F79FC" w:rsidRPr="003729F7">
              <w:rPr>
                <w:color w:val="auto"/>
              </w:rPr>
              <w:t>ș</w:t>
            </w:r>
            <w:r w:rsidRPr="003729F7">
              <w:rPr>
                <w:color w:val="auto"/>
              </w:rPr>
              <w:t>i să nu aibă un caracter temporar.</w:t>
            </w:r>
          </w:p>
        </w:tc>
        <w:tc>
          <w:tcPr>
            <w:tcW w:w="4876" w:type="dxa"/>
          </w:tcPr>
          <w:p w:rsidR="00A7143B" w:rsidRPr="003729F7" w:rsidRDefault="00A7143B" w:rsidP="00A7143B">
            <w:pPr>
              <w:pStyle w:val="Normal6"/>
              <w:rPr>
                <w:color w:val="auto"/>
              </w:rPr>
            </w:pPr>
            <w:r w:rsidRPr="003729F7">
              <w:rPr>
                <w:color w:val="auto"/>
              </w:rPr>
              <w:t>(23)</w:t>
            </w:r>
            <w:r w:rsidRPr="003729F7">
              <w:rPr>
                <w:color w:val="auto"/>
              </w:rPr>
              <w:tab/>
              <w:t>Protec</w:t>
            </w:r>
            <w:r w:rsidR="004F79FC" w:rsidRPr="003729F7">
              <w:rPr>
                <w:color w:val="auto"/>
              </w:rPr>
              <w:t>ț</w:t>
            </w:r>
            <w:r w:rsidRPr="003729F7">
              <w:rPr>
                <w:color w:val="auto"/>
              </w:rPr>
              <w:t>ia poate fi acordată, atunci când există dorin</w:t>
            </w:r>
            <w:r w:rsidR="004F79FC" w:rsidRPr="003729F7">
              <w:rPr>
                <w:color w:val="auto"/>
              </w:rPr>
              <w:t>ț</w:t>
            </w:r>
            <w:r w:rsidRPr="003729F7">
              <w:rPr>
                <w:color w:val="auto"/>
              </w:rPr>
              <w:t xml:space="preserve">a </w:t>
            </w:r>
            <w:r w:rsidR="004F79FC" w:rsidRPr="003729F7">
              <w:rPr>
                <w:color w:val="auto"/>
              </w:rPr>
              <w:t>ș</w:t>
            </w:r>
            <w:r w:rsidRPr="003729F7">
              <w:rPr>
                <w:color w:val="auto"/>
              </w:rPr>
              <w:t>i capacitatea de a face acest lucru, fie de către stat, fie de organiza</w:t>
            </w:r>
            <w:r w:rsidR="004F79FC" w:rsidRPr="003729F7">
              <w:rPr>
                <w:color w:val="auto"/>
              </w:rPr>
              <w:t>ț</w:t>
            </w:r>
            <w:r w:rsidRPr="003729F7">
              <w:rPr>
                <w:color w:val="auto"/>
              </w:rPr>
              <w:t>ii, inclusiv organiza</w:t>
            </w:r>
            <w:r w:rsidR="004F79FC" w:rsidRPr="003729F7">
              <w:rPr>
                <w:color w:val="auto"/>
              </w:rPr>
              <w:t>ț</w:t>
            </w:r>
            <w:r w:rsidRPr="003729F7">
              <w:rPr>
                <w:color w:val="auto"/>
              </w:rPr>
              <w:t>ii interna</w:t>
            </w:r>
            <w:r w:rsidR="004F79FC" w:rsidRPr="003729F7">
              <w:rPr>
                <w:color w:val="auto"/>
              </w:rPr>
              <w:t>ț</w:t>
            </w:r>
            <w:r w:rsidRPr="003729F7">
              <w:rPr>
                <w:color w:val="auto"/>
              </w:rPr>
              <w:t>ionale, care îndeplinesc condi</w:t>
            </w:r>
            <w:r w:rsidR="004F79FC" w:rsidRPr="003729F7">
              <w:rPr>
                <w:color w:val="auto"/>
              </w:rPr>
              <w:t>ț</w:t>
            </w:r>
            <w:r w:rsidRPr="003729F7">
              <w:rPr>
                <w:color w:val="auto"/>
              </w:rPr>
              <w:t>iile prevăzute de prezentul regulament, care controlează o regiune sau o suprafa</w:t>
            </w:r>
            <w:r w:rsidR="004F79FC" w:rsidRPr="003729F7">
              <w:rPr>
                <w:color w:val="auto"/>
              </w:rPr>
              <w:t>ț</w:t>
            </w:r>
            <w:r w:rsidRPr="003729F7">
              <w:rPr>
                <w:color w:val="auto"/>
              </w:rPr>
              <w:t>ă importantă din teritoriul statului. O astfel de protec</w:t>
            </w:r>
            <w:r w:rsidR="004F79FC" w:rsidRPr="003729F7">
              <w:rPr>
                <w:color w:val="auto"/>
              </w:rPr>
              <w:t>ț</w:t>
            </w:r>
            <w:r w:rsidRPr="003729F7">
              <w:rPr>
                <w:color w:val="auto"/>
              </w:rPr>
              <w:t xml:space="preserve">ie ar trebui să fie efectivă </w:t>
            </w:r>
            <w:r w:rsidR="004F79FC" w:rsidRPr="003729F7">
              <w:rPr>
                <w:color w:val="auto"/>
              </w:rPr>
              <w:t>ș</w:t>
            </w:r>
            <w:r w:rsidRPr="003729F7">
              <w:rPr>
                <w:color w:val="auto"/>
              </w:rPr>
              <w:t>i să nu aibă un caracter temporar.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183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(24)</w:t>
            </w:r>
            <w:r w:rsidRPr="003729F7">
              <w:rPr>
                <w:color w:val="auto"/>
              </w:rPr>
              <w:tab/>
            </w:r>
            <w:r w:rsidRPr="003729F7">
              <w:rPr>
                <w:b/>
                <w:i/>
                <w:color w:val="auto"/>
              </w:rPr>
              <w:t>Protec</w:t>
            </w:r>
            <w:r w:rsidR="004F79FC" w:rsidRPr="003729F7">
              <w:rPr>
                <w:b/>
                <w:i/>
                <w:color w:val="auto"/>
              </w:rPr>
              <w:t>ț</w:t>
            </w:r>
            <w:r w:rsidRPr="003729F7">
              <w:rPr>
                <w:b/>
                <w:i/>
                <w:color w:val="auto"/>
              </w:rPr>
              <w:t xml:space="preserve">ia în interiorul </w:t>
            </w:r>
            <w:r w:rsidR="004F79FC" w:rsidRPr="003729F7">
              <w:rPr>
                <w:b/>
                <w:i/>
                <w:color w:val="auto"/>
              </w:rPr>
              <w:t>ț</w:t>
            </w:r>
            <w:r w:rsidRPr="003729F7">
              <w:rPr>
                <w:b/>
                <w:i/>
                <w:color w:val="auto"/>
              </w:rPr>
              <w:t>ării de origine împotriva persecu</w:t>
            </w:r>
            <w:r w:rsidR="004F79FC" w:rsidRPr="003729F7">
              <w:rPr>
                <w:b/>
                <w:i/>
                <w:color w:val="auto"/>
              </w:rPr>
              <w:t>ț</w:t>
            </w:r>
            <w:r w:rsidRPr="003729F7">
              <w:rPr>
                <w:b/>
                <w:i/>
                <w:color w:val="auto"/>
              </w:rPr>
              <w:t xml:space="preserve">iei sau a vătămărilor grave ar trebui să fie efectiv disponibilă solicitantului într-o parte din </w:t>
            </w:r>
            <w:r w:rsidR="004F79FC" w:rsidRPr="003729F7">
              <w:rPr>
                <w:b/>
                <w:i/>
                <w:color w:val="auto"/>
              </w:rPr>
              <w:t>ț</w:t>
            </w:r>
            <w:r w:rsidRPr="003729F7">
              <w:rPr>
                <w:b/>
                <w:i/>
                <w:color w:val="auto"/>
              </w:rPr>
              <w:t>ara de origine spre care acesta poate călători în siguran</w:t>
            </w:r>
            <w:r w:rsidR="004F79FC" w:rsidRPr="003729F7">
              <w:rPr>
                <w:b/>
                <w:i/>
                <w:color w:val="auto"/>
              </w:rPr>
              <w:t>ț</w:t>
            </w:r>
            <w:r w:rsidRPr="003729F7">
              <w:rPr>
                <w:b/>
                <w:i/>
                <w:color w:val="auto"/>
              </w:rPr>
              <w:t xml:space="preserve">ă </w:t>
            </w:r>
            <w:r w:rsidR="004F79FC" w:rsidRPr="003729F7">
              <w:rPr>
                <w:b/>
                <w:i/>
                <w:color w:val="auto"/>
              </w:rPr>
              <w:t>ș</w:t>
            </w:r>
            <w:r w:rsidRPr="003729F7">
              <w:rPr>
                <w:b/>
                <w:i/>
                <w:color w:val="auto"/>
              </w:rPr>
              <w:t xml:space="preserve">i în mod legal, în care poate fi admis </w:t>
            </w:r>
            <w:r w:rsidR="004F79FC" w:rsidRPr="003729F7">
              <w:rPr>
                <w:b/>
                <w:i/>
                <w:color w:val="auto"/>
              </w:rPr>
              <w:t>ș</w:t>
            </w:r>
            <w:r w:rsidRPr="003729F7">
              <w:rPr>
                <w:b/>
                <w:i/>
                <w:color w:val="auto"/>
              </w:rPr>
              <w:t>i în care se poate presupune în mod rezonabil că se va stabili. Verificarea existen</w:t>
            </w:r>
            <w:r w:rsidR="004F79FC" w:rsidRPr="003729F7">
              <w:rPr>
                <w:b/>
                <w:i/>
                <w:color w:val="auto"/>
              </w:rPr>
              <w:t>ț</w:t>
            </w:r>
            <w:r w:rsidRPr="003729F7">
              <w:rPr>
                <w:b/>
                <w:i/>
                <w:color w:val="auto"/>
              </w:rPr>
              <w:t>ei unei astfel de protec</w:t>
            </w:r>
            <w:r w:rsidR="004F79FC" w:rsidRPr="003729F7">
              <w:rPr>
                <w:b/>
                <w:i/>
                <w:color w:val="auto"/>
              </w:rPr>
              <w:t>ț</w:t>
            </w:r>
            <w:r w:rsidRPr="003729F7">
              <w:rPr>
                <w:b/>
                <w:i/>
                <w:color w:val="auto"/>
              </w:rPr>
              <w:t xml:space="preserve">ii în interiorul </w:t>
            </w:r>
            <w:r w:rsidR="004F79FC" w:rsidRPr="003729F7">
              <w:rPr>
                <w:b/>
                <w:i/>
                <w:color w:val="auto"/>
              </w:rPr>
              <w:t>ț</w:t>
            </w:r>
            <w:r w:rsidRPr="003729F7">
              <w:rPr>
                <w:b/>
                <w:i/>
                <w:color w:val="auto"/>
              </w:rPr>
              <w:t>ării de origine ar trebui să facă parte integrantă din evaluarea cererii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să fie efectuată după ce autoritatea decizională a stabilit că în absen</w:t>
            </w:r>
            <w:r w:rsidR="004F79FC" w:rsidRPr="003729F7">
              <w:rPr>
                <w:b/>
                <w:i/>
                <w:color w:val="auto"/>
              </w:rPr>
              <w:t>ț</w:t>
            </w:r>
            <w:r w:rsidRPr="003729F7">
              <w:rPr>
                <w:b/>
                <w:i/>
                <w:color w:val="auto"/>
              </w:rPr>
              <w:t>a unei astfel de protec</w:t>
            </w:r>
            <w:r w:rsidR="004F79FC" w:rsidRPr="003729F7">
              <w:rPr>
                <w:b/>
                <w:i/>
                <w:color w:val="auto"/>
              </w:rPr>
              <w:t>ț</w:t>
            </w:r>
            <w:r w:rsidRPr="003729F7">
              <w:rPr>
                <w:b/>
                <w:i/>
                <w:color w:val="auto"/>
              </w:rPr>
              <w:t>ii sunt aplicabile criteriile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Sarcina de a demonstra existen</w:t>
            </w:r>
            <w:r w:rsidR="004F79FC" w:rsidRPr="003729F7">
              <w:rPr>
                <w:b/>
                <w:i/>
                <w:color w:val="auto"/>
              </w:rPr>
              <w:t>ț</w:t>
            </w:r>
            <w:r w:rsidRPr="003729F7">
              <w:rPr>
                <w:b/>
                <w:i/>
                <w:color w:val="auto"/>
              </w:rPr>
              <w:t>a protec</w:t>
            </w:r>
            <w:r w:rsidR="004F79FC" w:rsidRPr="003729F7">
              <w:rPr>
                <w:b/>
                <w:i/>
                <w:color w:val="auto"/>
              </w:rPr>
              <w:t>ț</w:t>
            </w:r>
            <w:r w:rsidRPr="003729F7">
              <w:rPr>
                <w:b/>
                <w:i/>
                <w:color w:val="auto"/>
              </w:rPr>
              <w:t xml:space="preserve">iei în interiorul </w:t>
            </w:r>
            <w:r w:rsidR="004F79FC" w:rsidRPr="003729F7">
              <w:rPr>
                <w:b/>
                <w:i/>
                <w:color w:val="auto"/>
              </w:rPr>
              <w:t>ț</w:t>
            </w:r>
            <w:r w:rsidRPr="003729F7">
              <w:rPr>
                <w:b/>
                <w:i/>
                <w:color w:val="auto"/>
              </w:rPr>
              <w:t>ării de origine ar trebui să îi revină autorită</w:t>
            </w:r>
            <w:r w:rsidR="004F79FC" w:rsidRPr="003729F7">
              <w:rPr>
                <w:b/>
                <w:i/>
                <w:color w:val="auto"/>
              </w:rPr>
              <w:t>ț</w:t>
            </w:r>
            <w:r w:rsidRPr="003729F7">
              <w:rPr>
                <w:b/>
                <w:i/>
                <w:color w:val="auto"/>
              </w:rPr>
              <w:t>ii decizionale.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184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(24)</w:t>
            </w:r>
            <w:r w:rsidRPr="003729F7">
              <w:rPr>
                <w:color w:val="auto"/>
              </w:rPr>
              <w:tab/>
            </w:r>
            <w:r w:rsidRPr="003729F7">
              <w:rPr>
                <w:b/>
                <w:i/>
                <w:color w:val="auto"/>
              </w:rPr>
              <w:t>Protec</w:t>
            </w:r>
            <w:r w:rsidR="004F79FC" w:rsidRPr="003729F7">
              <w:rPr>
                <w:b/>
                <w:i/>
                <w:color w:val="auto"/>
              </w:rPr>
              <w:t>ț</w:t>
            </w:r>
            <w:r w:rsidRPr="003729F7">
              <w:rPr>
                <w:b/>
                <w:i/>
                <w:color w:val="auto"/>
              </w:rPr>
              <w:t xml:space="preserve">ia în interiorul </w:t>
            </w:r>
            <w:r w:rsidR="004F79FC" w:rsidRPr="003729F7">
              <w:rPr>
                <w:b/>
                <w:i/>
                <w:color w:val="auto"/>
              </w:rPr>
              <w:t>ț</w:t>
            </w:r>
            <w:r w:rsidRPr="003729F7">
              <w:rPr>
                <w:b/>
                <w:i/>
                <w:color w:val="auto"/>
              </w:rPr>
              <w:t>ării de origine împotriva persecu</w:t>
            </w:r>
            <w:r w:rsidR="004F79FC" w:rsidRPr="003729F7">
              <w:rPr>
                <w:b/>
                <w:i/>
                <w:color w:val="auto"/>
              </w:rPr>
              <w:t>ț</w:t>
            </w:r>
            <w:r w:rsidRPr="003729F7">
              <w:rPr>
                <w:b/>
                <w:i/>
                <w:color w:val="auto"/>
              </w:rPr>
              <w:t xml:space="preserve">iei sau a vătămărilor grave ar trebui să fie efectiv disponibilă solicitantului într-o parte din </w:t>
            </w:r>
            <w:r w:rsidR="004F79FC" w:rsidRPr="003729F7">
              <w:rPr>
                <w:b/>
                <w:i/>
                <w:color w:val="auto"/>
              </w:rPr>
              <w:t>ț</w:t>
            </w:r>
            <w:r w:rsidRPr="003729F7">
              <w:rPr>
                <w:b/>
                <w:i/>
                <w:color w:val="auto"/>
              </w:rPr>
              <w:t>ara de origine spre care acesta poate călători în siguran</w:t>
            </w:r>
            <w:r w:rsidR="004F79FC" w:rsidRPr="003729F7">
              <w:rPr>
                <w:b/>
                <w:i/>
                <w:color w:val="auto"/>
              </w:rPr>
              <w:t>ț</w:t>
            </w:r>
            <w:r w:rsidRPr="003729F7">
              <w:rPr>
                <w:b/>
                <w:i/>
                <w:color w:val="auto"/>
              </w:rPr>
              <w:t xml:space="preserve">ă </w:t>
            </w:r>
            <w:r w:rsidR="004F79FC" w:rsidRPr="003729F7">
              <w:rPr>
                <w:b/>
                <w:i/>
                <w:color w:val="auto"/>
              </w:rPr>
              <w:t>ș</w:t>
            </w:r>
            <w:r w:rsidRPr="003729F7">
              <w:rPr>
                <w:b/>
                <w:i/>
                <w:color w:val="auto"/>
              </w:rPr>
              <w:t xml:space="preserve">i în mod legal, în care poate fi admis </w:t>
            </w:r>
            <w:r w:rsidR="004F79FC" w:rsidRPr="003729F7">
              <w:rPr>
                <w:b/>
                <w:i/>
                <w:color w:val="auto"/>
              </w:rPr>
              <w:t>ș</w:t>
            </w:r>
            <w:r w:rsidRPr="003729F7">
              <w:rPr>
                <w:b/>
                <w:i/>
                <w:color w:val="auto"/>
              </w:rPr>
              <w:t>i în care se poate presupune în mod rezonabil că se va stabili. Verificarea existen</w:t>
            </w:r>
            <w:r w:rsidR="004F79FC" w:rsidRPr="003729F7">
              <w:rPr>
                <w:b/>
                <w:i/>
                <w:color w:val="auto"/>
              </w:rPr>
              <w:t>ț</w:t>
            </w:r>
            <w:r w:rsidRPr="003729F7">
              <w:rPr>
                <w:b/>
                <w:i/>
                <w:color w:val="auto"/>
              </w:rPr>
              <w:t>ei unei astfel de protec</w:t>
            </w:r>
            <w:r w:rsidR="004F79FC" w:rsidRPr="003729F7">
              <w:rPr>
                <w:b/>
                <w:i/>
                <w:color w:val="auto"/>
              </w:rPr>
              <w:t>ț</w:t>
            </w:r>
            <w:r w:rsidRPr="003729F7">
              <w:rPr>
                <w:b/>
                <w:i/>
                <w:color w:val="auto"/>
              </w:rPr>
              <w:t xml:space="preserve">ii în interiorul </w:t>
            </w:r>
            <w:r w:rsidR="004F79FC" w:rsidRPr="003729F7">
              <w:rPr>
                <w:b/>
                <w:i/>
                <w:color w:val="auto"/>
              </w:rPr>
              <w:t>ț</w:t>
            </w:r>
            <w:r w:rsidRPr="003729F7">
              <w:rPr>
                <w:b/>
                <w:i/>
                <w:color w:val="auto"/>
              </w:rPr>
              <w:t>ării de origine ar trebui să facă parte integrantă din evaluarea cererii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să fie efectuată după ce autoritatea decizională a stabilit că în absen</w:t>
            </w:r>
            <w:r w:rsidR="004F79FC" w:rsidRPr="003729F7">
              <w:rPr>
                <w:b/>
                <w:i/>
                <w:color w:val="auto"/>
              </w:rPr>
              <w:t>ț</w:t>
            </w:r>
            <w:r w:rsidRPr="003729F7">
              <w:rPr>
                <w:b/>
                <w:i/>
                <w:color w:val="auto"/>
              </w:rPr>
              <w:t>a unei astfel de protec</w:t>
            </w:r>
            <w:r w:rsidR="004F79FC" w:rsidRPr="003729F7">
              <w:rPr>
                <w:b/>
                <w:i/>
                <w:color w:val="auto"/>
              </w:rPr>
              <w:t>ț</w:t>
            </w:r>
            <w:r w:rsidRPr="003729F7">
              <w:rPr>
                <w:b/>
                <w:i/>
                <w:color w:val="auto"/>
              </w:rPr>
              <w:t>ii sunt aplicabile criteriile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Sarcina de a demonstra existen</w:t>
            </w:r>
            <w:r w:rsidR="004F79FC" w:rsidRPr="003729F7">
              <w:rPr>
                <w:b/>
                <w:i/>
                <w:color w:val="auto"/>
              </w:rPr>
              <w:t>ț</w:t>
            </w:r>
            <w:r w:rsidRPr="003729F7">
              <w:rPr>
                <w:b/>
                <w:i/>
                <w:color w:val="auto"/>
              </w:rPr>
              <w:t>a protec</w:t>
            </w:r>
            <w:r w:rsidR="004F79FC" w:rsidRPr="003729F7">
              <w:rPr>
                <w:b/>
                <w:i/>
                <w:color w:val="auto"/>
              </w:rPr>
              <w:t>ț</w:t>
            </w:r>
            <w:r w:rsidRPr="003729F7">
              <w:rPr>
                <w:b/>
                <w:i/>
                <w:color w:val="auto"/>
              </w:rPr>
              <w:t xml:space="preserve">iei în interiorul </w:t>
            </w:r>
            <w:r w:rsidR="004F79FC" w:rsidRPr="003729F7">
              <w:rPr>
                <w:b/>
                <w:i/>
                <w:color w:val="auto"/>
              </w:rPr>
              <w:t>ț</w:t>
            </w:r>
            <w:r w:rsidRPr="003729F7">
              <w:rPr>
                <w:b/>
                <w:i/>
                <w:color w:val="auto"/>
              </w:rPr>
              <w:t>ării de origine ar trebui să îi revină autorită</w:t>
            </w:r>
            <w:r w:rsidR="004F79FC" w:rsidRPr="003729F7">
              <w:rPr>
                <w:b/>
                <w:i/>
                <w:color w:val="auto"/>
              </w:rPr>
              <w:t>ț</w:t>
            </w:r>
            <w:r w:rsidRPr="003729F7">
              <w:rPr>
                <w:b/>
                <w:i/>
                <w:color w:val="auto"/>
              </w:rPr>
              <w:t>ii decizionale.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185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(24)</w:t>
            </w:r>
            <w:r w:rsidRPr="003729F7">
              <w:rPr>
                <w:color w:val="auto"/>
              </w:rPr>
              <w:tab/>
            </w:r>
            <w:r w:rsidRPr="003729F7">
              <w:rPr>
                <w:b/>
                <w:i/>
                <w:color w:val="auto"/>
              </w:rPr>
              <w:t>Protec</w:t>
            </w:r>
            <w:r w:rsidR="004F79FC" w:rsidRPr="003729F7">
              <w:rPr>
                <w:b/>
                <w:i/>
                <w:color w:val="auto"/>
              </w:rPr>
              <w:t>ț</w:t>
            </w:r>
            <w:r w:rsidRPr="003729F7">
              <w:rPr>
                <w:b/>
                <w:i/>
                <w:color w:val="auto"/>
              </w:rPr>
              <w:t xml:space="preserve">ia în interiorul </w:t>
            </w:r>
            <w:r w:rsidR="004F79FC" w:rsidRPr="003729F7">
              <w:rPr>
                <w:b/>
                <w:i/>
                <w:color w:val="auto"/>
              </w:rPr>
              <w:t>ț</w:t>
            </w:r>
            <w:r w:rsidRPr="003729F7">
              <w:rPr>
                <w:b/>
                <w:i/>
                <w:color w:val="auto"/>
              </w:rPr>
              <w:t>ării de origine împotriva persecu</w:t>
            </w:r>
            <w:r w:rsidR="004F79FC" w:rsidRPr="003729F7">
              <w:rPr>
                <w:b/>
                <w:i/>
                <w:color w:val="auto"/>
              </w:rPr>
              <w:t>ț</w:t>
            </w:r>
            <w:r w:rsidRPr="003729F7">
              <w:rPr>
                <w:b/>
                <w:i/>
                <w:color w:val="auto"/>
              </w:rPr>
              <w:t xml:space="preserve">iei sau a vătămărilor grave ar trebui să fie efectiv disponibilă solicitantului într-o parte din </w:t>
            </w:r>
            <w:r w:rsidR="004F79FC" w:rsidRPr="003729F7">
              <w:rPr>
                <w:b/>
                <w:i/>
                <w:color w:val="auto"/>
              </w:rPr>
              <w:t>ț</w:t>
            </w:r>
            <w:r w:rsidRPr="003729F7">
              <w:rPr>
                <w:b/>
                <w:i/>
                <w:color w:val="auto"/>
              </w:rPr>
              <w:t>ara de origine spre care acesta poate călători în siguran</w:t>
            </w:r>
            <w:r w:rsidR="004F79FC" w:rsidRPr="003729F7">
              <w:rPr>
                <w:b/>
                <w:i/>
                <w:color w:val="auto"/>
              </w:rPr>
              <w:t>ț</w:t>
            </w:r>
            <w:r w:rsidRPr="003729F7">
              <w:rPr>
                <w:b/>
                <w:i/>
                <w:color w:val="auto"/>
              </w:rPr>
              <w:t xml:space="preserve">ă </w:t>
            </w:r>
            <w:r w:rsidR="004F79FC" w:rsidRPr="003729F7">
              <w:rPr>
                <w:b/>
                <w:i/>
                <w:color w:val="auto"/>
              </w:rPr>
              <w:t>ș</w:t>
            </w:r>
            <w:r w:rsidRPr="003729F7">
              <w:rPr>
                <w:b/>
                <w:i/>
                <w:color w:val="auto"/>
              </w:rPr>
              <w:t xml:space="preserve">i în mod legal, în care poate fi admis </w:t>
            </w:r>
            <w:r w:rsidR="004F79FC" w:rsidRPr="003729F7">
              <w:rPr>
                <w:b/>
                <w:i/>
                <w:color w:val="auto"/>
              </w:rPr>
              <w:t>ș</w:t>
            </w:r>
            <w:r w:rsidRPr="003729F7">
              <w:rPr>
                <w:b/>
                <w:i/>
                <w:color w:val="auto"/>
              </w:rPr>
              <w:t>i în care se poate presupune în mod rezonabil că se va stabili. Verificarea existen</w:t>
            </w:r>
            <w:r w:rsidR="004F79FC" w:rsidRPr="003729F7">
              <w:rPr>
                <w:b/>
                <w:i/>
                <w:color w:val="auto"/>
              </w:rPr>
              <w:t>ț</w:t>
            </w:r>
            <w:r w:rsidRPr="003729F7">
              <w:rPr>
                <w:b/>
                <w:i/>
                <w:color w:val="auto"/>
              </w:rPr>
              <w:t>ei unei astfel de protec</w:t>
            </w:r>
            <w:r w:rsidR="004F79FC" w:rsidRPr="003729F7">
              <w:rPr>
                <w:b/>
                <w:i/>
                <w:color w:val="auto"/>
              </w:rPr>
              <w:t>ț</w:t>
            </w:r>
            <w:r w:rsidRPr="003729F7">
              <w:rPr>
                <w:b/>
                <w:i/>
                <w:color w:val="auto"/>
              </w:rPr>
              <w:t xml:space="preserve">ii în interiorul </w:t>
            </w:r>
            <w:r w:rsidR="004F79FC" w:rsidRPr="003729F7">
              <w:rPr>
                <w:b/>
                <w:i/>
                <w:color w:val="auto"/>
              </w:rPr>
              <w:t>ț</w:t>
            </w:r>
            <w:r w:rsidRPr="003729F7">
              <w:rPr>
                <w:b/>
                <w:i/>
                <w:color w:val="auto"/>
              </w:rPr>
              <w:t>ării de origine ar trebui să facă parte integrantă din evaluarea cererii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să fie efectuată după ce autoritatea decizională a stabilit că în absen</w:t>
            </w:r>
            <w:r w:rsidR="004F79FC" w:rsidRPr="003729F7">
              <w:rPr>
                <w:b/>
                <w:i/>
                <w:color w:val="auto"/>
              </w:rPr>
              <w:t>ț</w:t>
            </w:r>
            <w:r w:rsidRPr="003729F7">
              <w:rPr>
                <w:b/>
                <w:i/>
                <w:color w:val="auto"/>
              </w:rPr>
              <w:t>a unei astfel de protec</w:t>
            </w:r>
            <w:r w:rsidR="004F79FC" w:rsidRPr="003729F7">
              <w:rPr>
                <w:b/>
                <w:i/>
                <w:color w:val="auto"/>
              </w:rPr>
              <w:t>ț</w:t>
            </w:r>
            <w:r w:rsidRPr="003729F7">
              <w:rPr>
                <w:b/>
                <w:i/>
                <w:color w:val="auto"/>
              </w:rPr>
              <w:t>ii sunt aplicabile criteriile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Sarcina de a demonstra existen</w:t>
            </w:r>
            <w:r w:rsidR="004F79FC" w:rsidRPr="003729F7">
              <w:rPr>
                <w:b/>
                <w:i/>
                <w:color w:val="auto"/>
              </w:rPr>
              <w:t>ț</w:t>
            </w:r>
            <w:r w:rsidRPr="003729F7">
              <w:rPr>
                <w:b/>
                <w:i/>
                <w:color w:val="auto"/>
              </w:rPr>
              <w:t>a protec</w:t>
            </w:r>
            <w:r w:rsidR="004F79FC" w:rsidRPr="003729F7">
              <w:rPr>
                <w:b/>
                <w:i/>
                <w:color w:val="auto"/>
              </w:rPr>
              <w:t>ț</w:t>
            </w:r>
            <w:r w:rsidRPr="003729F7">
              <w:rPr>
                <w:b/>
                <w:i/>
                <w:color w:val="auto"/>
              </w:rPr>
              <w:t xml:space="preserve">iei în interiorul </w:t>
            </w:r>
            <w:r w:rsidR="004F79FC" w:rsidRPr="003729F7">
              <w:rPr>
                <w:b/>
                <w:i/>
                <w:color w:val="auto"/>
              </w:rPr>
              <w:t>ț</w:t>
            </w:r>
            <w:r w:rsidRPr="003729F7">
              <w:rPr>
                <w:b/>
                <w:i/>
                <w:color w:val="auto"/>
              </w:rPr>
              <w:t>ării de origine ar trebui să îi revină autorită</w:t>
            </w:r>
            <w:r w:rsidR="004F79FC" w:rsidRPr="003729F7">
              <w:rPr>
                <w:b/>
                <w:i/>
                <w:color w:val="auto"/>
              </w:rPr>
              <w:t>ț</w:t>
            </w:r>
            <w:r w:rsidRPr="003729F7">
              <w:rPr>
                <w:b/>
                <w:i/>
                <w:color w:val="auto"/>
              </w:rPr>
              <w:t>ii decizionale.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No</w:t>
      </w:r>
      <w:r w:rsidR="004F79FC" w:rsidRPr="003729F7">
        <w:rPr>
          <w:color w:val="auto"/>
          <w:lang w:val="ro-RO"/>
        </w:rPr>
        <w:t>ț</w:t>
      </w:r>
      <w:r w:rsidRPr="003729F7">
        <w:rPr>
          <w:color w:val="auto"/>
          <w:lang w:val="ro-RO"/>
        </w:rPr>
        <w:t>iunea de protec</w:t>
      </w:r>
      <w:r w:rsidR="004F79FC" w:rsidRPr="003729F7">
        <w:rPr>
          <w:color w:val="auto"/>
          <w:lang w:val="ro-RO"/>
        </w:rPr>
        <w:t>ț</w:t>
      </w:r>
      <w:r w:rsidRPr="003729F7">
        <w:rPr>
          <w:color w:val="auto"/>
          <w:lang w:val="ro-RO"/>
        </w:rPr>
        <w:t xml:space="preserve">ie în interiorul </w:t>
      </w:r>
      <w:r w:rsidR="004F79FC" w:rsidRPr="003729F7">
        <w:rPr>
          <w:color w:val="auto"/>
          <w:lang w:val="ro-RO"/>
        </w:rPr>
        <w:t>ț</w:t>
      </w:r>
      <w:r w:rsidRPr="003729F7">
        <w:rPr>
          <w:color w:val="auto"/>
          <w:lang w:val="ro-RO"/>
        </w:rPr>
        <w:t>ării de origine nu provine din Conven</w:t>
      </w:r>
      <w:r w:rsidR="004F79FC" w:rsidRPr="003729F7">
        <w:rPr>
          <w:color w:val="auto"/>
          <w:lang w:val="ro-RO"/>
        </w:rPr>
        <w:t>ț</w:t>
      </w:r>
      <w:r w:rsidRPr="003729F7">
        <w:rPr>
          <w:color w:val="auto"/>
          <w:lang w:val="ro-RO"/>
        </w:rPr>
        <w:t>ia privind statutul refugia</w:t>
      </w:r>
      <w:r w:rsidR="004F79FC" w:rsidRPr="003729F7">
        <w:rPr>
          <w:color w:val="auto"/>
          <w:lang w:val="ro-RO"/>
        </w:rPr>
        <w:t>ț</w:t>
      </w:r>
      <w:r w:rsidRPr="003729F7">
        <w:rPr>
          <w:color w:val="auto"/>
          <w:lang w:val="ro-RO"/>
        </w:rPr>
        <w:t xml:space="preserve">ilor din 1951 </w:t>
      </w:r>
      <w:r w:rsidR="004F79FC" w:rsidRPr="003729F7">
        <w:rPr>
          <w:color w:val="auto"/>
          <w:lang w:val="ro-RO"/>
        </w:rPr>
        <w:t>ș</w:t>
      </w:r>
      <w:r w:rsidRPr="003729F7">
        <w:rPr>
          <w:color w:val="auto"/>
          <w:lang w:val="ro-RO"/>
        </w:rPr>
        <w:t>i adaugă un criteriu suplimentar de eligibilitate pentru statutul de refugiat, dincolo de criteriile prevăzute la articolul 1 sec</w:t>
      </w:r>
      <w:r w:rsidR="004F79FC" w:rsidRPr="003729F7">
        <w:rPr>
          <w:color w:val="auto"/>
          <w:lang w:val="ro-RO"/>
        </w:rPr>
        <w:t>ț</w:t>
      </w:r>
      <w:r w:rsidRPr="003729F7">
        <w:rPr>
          <w:color w:val="auto"/>
          <w:lang w:val="ro-RO"/>
        </w:rPr>
        <w:t>iunea A din Conven</w:t>
      </w:r>
      <w:r w:rsidR="004F79FC" w:rsidRPr="003729F7">
        <w:rPr>
          <w:color w:val="auto"/>
          <w:lang w:val="ro-RO"/>
        </w:rPr>
        <w:t>ț</w:t>
      </w:r>
      <w:r w:rsidRPr="003729F7">
        <w:rPr>
          <w:color w:val="auto"/>
          <w:lang w:val="ro-RO"/>
        </w:rPr>
        <w:t>ia privind statutul refugia</w:t>
      </w:r>
      <w:r w:rsidR="004F79FC" w:rsidRPr="003729F7">
        <w:rPr>
          <w:color w:val="auto"/>
          <w:lang w:val="ro-RO"/>
        </w:rPr>
        <w:t>ț</w:t>
      </w:r>
      <w:r w:rsidRPr="003729F7">
        <w:rPr>
          <w:color w:val="auto"/>
          <w:lang w:val="ro-RO"/>
        </w:rPr>
        <w:t>ilor, astfel prezentând riscul de a-i lipsi de protec</w:t>
      </w:r>
      <w:r w:rsidR="004F79FC" w:rsidRPr="003729F7">
        <w:rPr>
          <w:color w:val="auto"/>
          <w:lang w:val="ro-RO"/>
        </w:rPr>
        <w:t>ț</w:t>
      </w:r>
      <w:r w:rsidRPr="003729F7">
        <w:rPr>
          <w:color w:val="auto"/>
          <w:lang w:val="ro-RO"/>
        </w:rPr>
        <w:t>ie în temeiul dreptului Uniunii pe solicitan</w:t>
      </w:r>
      <w:r w:rsidR="004F79FC" w:rsidRPr="003729F7">
        <w:rPr>
          <w:color w:val="auto"/>
          <w:lang w:val="ro-RO"/>
        </w:rPr>
        <w:t>ț</w:t>
      </w:r>
      <w:r w:rsidRPr="003729F7">
        <w:rPr>
          <w:color w:val="auto"/>
          <w:lang w:val="ro-RO"/>
        </w:rPr>
        <w:t xml:space="preserve">ii care pleacă </w:t>
      </w:r>
      <w:r w:rsidR="004F79FC" w:rsidRPr="003729F7">
        <w:rPr>
          <w:color w:val="auto"/>
          <w:lang w:val="ro-RO"/>
        </w:rPr>
        <w:t>ș</w:t>
      </w:r>
      <w:r w:rsidRPr="003729F7">
        <w:rPr>
          <w:color w:val="auto"/>
          <w:lang w:val="ro-RO"/>
        </w:rPr>
        <w:t>i care au dreptul la protec</w:t>
      </w:r>
      <w:r w:rsidR="004F79FC" w:rsidRPr="003729F7">
        <w:rPr>
          <w:color w:val="auto"/>
          <w:lang w:val="ro-RO"/>
        </w:rPr>
        <w:t>ț</w:t>
      </w:r>
      <w:r w:rsidRPr="003729F7">
        <w:rPr>
          <w:color w:val="auto"/>
          <w:lang w:val="ro-RO"/>
        </w:rPr>
        <w:t>ie conform Conven</w:t>
      </w:r>
      <w:r w:rsidR="004F79FC" w:rsidRPr="003729F7">
        <w:rPr>
          <w:color w:val="auto"/>
          <w:lang w:val="ro-RO"/>
        </w:rPr>
        <w:t>ț</w:t>
      </w:r>
      <w:r w:rsidRPr="003729F7">
        <w:rPr>
          <w:color w:val="auto"/>
          <w:lang w:val="ro-RO"/>
        </w:rPr>
        <w:t>iei.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186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Carlos Coelho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(24)</w:t>
            </w:r>
            <w:r w:rsidRPr="003729F7">
              <w:rPr>
                <w:color w:val="auto"/>
              </w:rPr>
              <w:tab/>
              <w:t>Protec</w:t>
            </w:r>
            <w:r w:rsidR="004F79FC" w:rsidRPr="003729F7">
              <w:rPr>
                <w:color w:val="auto"/>
              </w:rPr>
              <w:t>ț</w:t>
            </w:r>
            <w:r w:rsidRPr="003729F7">
              <w:rPr>
                <w:color w:val="auto"/>
              </w:rPr>
              <w:t xml:space="preserve">ia în interiorul </w:t>
            </w:r>
            <w:r w:rsidR="004F79FC" w:rsidRPr="003729F7">
              <w:rPr>
                <w:color w:val="auto"/>
              </w:rPr>
              <w:t>ț</w:t>
            </w:r>
            <w:r w:rsidRPr="003729F7">
              <w:rPr>
                <w:color w:val="auto"/>
              </w:rPr>
              <w:t>ării de origine împotriva persecu</w:t>
            </w:r>
            <w:r w:rsidR="004F79FC" w:rsidRPr="003729F7">
              <w:rPr>
                <w:color w:val="auto"/>
              </w:rPr>
              <w:t>ț</w:t>
            </w:r>
            <w:r w:rsidRPr="003729F7">
              <w:rPr>
                <w:color w:val="auto"/>
              </w:rPr>
              <w:t xml:space="preserve">iei sau a vătămărilor grave ar trebui să fie efectiv disponibilă solicitantului într-o parte din </w:t>
            </w:r>
            <w:r w:rsidR="004F79FC" w:rsidRPr="003729F7">
              <w:rPr>
                <w:color w:val="auto"/>
              </w:rPr>
              <w:t>ț</w:t>
            </w:r>
            <w:r w:rsidRPr="003729F7">
              <w:rPr>
                <w:color w:val="auto"/>
              </w:rPr>
              <w:t>ara de origine spre care acesta poate călători în siguran</w:t>
            </w:r>
            <w:r w:rsidR="004F79FC" w:rsidRPr="003729F7">
              <w:rPr>
                <w:color w:val="auto"/>
              </w:rPr>
              <w:t>ț</w:t>
            </w:r>
            <w:r w:rsidRPr="003729F7">
              <w:rPr>
                <w:color w:val="auto"/>
              </w:rPr>
              <w:t xml:space="preserve">ă </w:t>
            </w:r>
            <w:r w:rsidR="004F79FC" w:rsidRPr="003729F7">
              <w:rPr>
                <w:color w:val="auto"/>
              </w:rPr>
              <w:t>ș</w:t>
            </w:r>
            <w:r w:rsidRPr="003729F7">
              <w:rPr>
                <w:color w:val="auto"/>
              </w:rPr>
              <w:t xml:space="preserve">i în mod legal, în care poate fi admis </w:t>
            </w:r>
            <w:r w:rsidR="004F79FC" w:rsidRPr="003729F7">
              <w:rPr>
                <w:color w:val="auto"/>
              </w:rPr>
              <w:t>ș</w:t>
            </w:r>
            <w:r w:rsidRPr="003729F7">
              <w:rPr>
                <w:color w:val="auto"/>
              </w:rPr>
              <w:t>i în care se poate presupune în mod rezonabil că se va stabili. Verificarea existen</w:t>
            </w:r>
            <w:r w:rsidR="004F79FC" w:rsidRPr="003729F7">
              <w:rPr>
                <w:color w:val="auto"/>
              </w:rPr>
              <w:t>ț</w:t>
            </w:r>
            <w:r w:rsidRPr="003729F7">
              <w:rPr>
                <w:color w:val="auto"/>
              </w:rPr>
              <w:t>ei unei astfel de protec</w:t>
            </w:r>
            <w:r w:rsidR="004F79FC" w:rsidRPr="003729F7">
              <w:rPr>
                <w:color w:val="auto"/>
              </w:rPr>
              <w:t>ț</w:t>
            </w:r>
            <w:r w:rsidRPr="003729F7">
              <w:rPr>
                <w:color w:val="auto"/>
              </w:rPr>
              <w:t xml:space="preserve">ii în interiorul </w:t>
            </w:r>
            <w:r w:rsidR="004F79FC" w:rsidRPr="003729F7">
              <w:rPr>
                <w:color w:val="auto"/>
              </w:rPr>
              <w:t>ț</w:t>
            </w:r>
            <w:r w:rsidRPr="003729F7">
              <w:rPr>
                <w:color w:val="auto"/>
              </w:rPr>
              <w:t xml:space="preserve">ării de origine </w:t>
            </w:r>
            <w:r w:rsidRPr="003729F7">
              <w:rPr>
                <w:b/>
                <w:i/>
                <w:color w:val="auto"/>
              </w:rPr>
              <w:t>ar trebui</w:t>
            </w:r>
            <w:r w:rsidRPr="003729F7">
              <w:rPr>
                <w:color w:val="auto"/>
              </w:rPr>
              <w:t xml:space="preserve"> să facă parte </w:t>
            </w:r>
            <w:r w:rsidRPr="003729F7">
              <w:rPr>
                <w:b/>
                <w:i/>
                <w:color w:val="auto"/>
              </w:rPr>
              <w:t>integrantă</w:t>
            </w:r>
            <w:r w:rsidRPr="003729F7">
              <w:rPr>
                <w:color w:val="auto"/>
              </w:rPr>
              <w:t xml:space="preserve"> din evaluarea cererii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să fie efectuată după ce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Sarcina de a demonstra existen</w:t>
            </w:r>
            <w:r w:rsidR="004F79FC" w:rsidRPr="003729F7">
              <w:rPr>
                <w:color w:val="auto"/>
              </w:rPr>
              <w:t>ț</w:t>
            </w:r>
            <w:r w:rsidRPr="003729F7">
              <w:rPr>
                <w:color w:val="auto"/>
              </w:rPr>
              <w:t>a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ării de origine ar trebui să îi revină autorită</w:t>
            </w:r>
            <w:r w:rsidR="004F79FC" w:rsidRPr="003729F7">
              <w:rPr>
                <w:color w:val="auto"/>
              </w:rPr>
              <w:t>ț</w:t>
            </w:r>
            <w:r w:rsidRPr="003729F7">
              <w:rPr>
                <w:color w:val="auto"/>
              </w:rPr>
              <w:t>ii decizionale.</w:t>
            </w:r>
          </w:p>
        </w:tc>
        <w:tc>
          <w:tcPr>
            <w:tcW w:w="4876" w:type="dxa"/>
          </w:tcPr>
          <w:p w:rsidR="00A7143B" w:rsidRPr="003729F7" w:rsidRDefault="00A7143B" w:rsidP="00A7143B">
            <w:pPr>
              <w:pStyle w:val="Normal6"/>
              <w:rPr>
                <w:color w:val="auto"/>
              </w:rPr>
            </w:pPr>
            <w:r w:rsidRPr="003729F7">
              <w:rPr>
                <w:color w:val="auto"/>
              </w:rPr>
              <w:t>(24)</w:t>
            </w:r>
            <w:r w:rsidRPr="003729F7">
              <w:rPr>
                <w:color w:val="auto"/>
              </w:rPr>
              <w:tab/>
              <w:t>Protec</w:t>
            </w:r>
            <w:r w:rsidR="004F79FC" w:rsidRPr="003729F7">
              <w:rPr>
                <w:color w:val="auto"/>
              </w:rPr>
              <w:t>ț</w:t>
            </w:r>
            <w:r w:rsidRPr="003729F7">
              <w:rPr>
                <w:color w:val="auto"/>
              </w:rPr>
              <w:t xml:space="preserve">ia în interiorul </w:t>
            </w:r>
            <w:r w:rsidR="004F79FC" w:rsidRPr="003729F7">
              <w:rPr>
                <w:color w:val="auto"/>
              </w:rPr>
              <w:t>ț</w:t>
            </w:r>
            <w:r w:rsidRPr="003729F7">
              <w:rPr>
                <w:color w:val="auto"/>
              </w:rPr>
              <w:t>ării de origine împotriva persecu</w:t>
            </w:r>
            <w:r w:rsidR="004F79FC" w:rsidRPr="003729F7">
              <w:rPr>
                <w:color w:val="auto"/>
              </w:rPr>
              <w:t>ț</w:t>
            </w:r>
            <w:r w:rsidRPr="003729F7">
              <w:rPr>
                <w:color w:val="auto"/>
              </w:rPr>
              <w:t xml:space="preserve">iei sau a vătămărilor grave ar trebui să fie efectiv disponibilă solicitantului într-o parte din </w:t>
            </w:r>
            <w:r w:rsidR="004F79FC" w:rsidRPr="003729F7">
              <w:rPr>
                <w:color w:val="auto"/>
              </w:rPr>
              <w:t>ț</w:t>
            </w:r>
            <w:r w:rsidRPr="003729F7">
              <w:rPr>
                <w:color w:val="auto"/>
              </w:rPr>
              <w:t>ara de origine spre care acesta poate călători în siguran</w:t>
            </w:r>
            <w:r w:rsidR="004F79FC" w:rsidRPr="003729F7">
              <w:rPr>
                <w:color w:val="auto"/>
              </w:rPr>
              <w:t>ț</w:t>
            </w:r>
            <w:r w:rsidRPr="003729F7">
              <w:rPr>
                <w:color w:val="auto"/>
              </w:rPr>
              <w:t xml:space="preserve">ă </w:t>
            </w:r>
            <w:r w:rsidR="004F79FC" w:rsidRPr="003729F7">
              <w:rPr>
                <w:color w:val="auto"/>
              </w:rPr>
              <w:t>ș</w:t>
            </w:r>
            <w:r w:rsidRPr="003729F7">
              <w:rPr>
                <w:color w:val="auto"/>
              </w:rPr>
              <w:t xml:space="preserve">i în mod legal, în care poate fi admis </w:t>
            </w:r>
            <w:r w:rsidR="004F79FC" w:rsidRPr="003729F7">
              <w:rPr>
                <w:color w:val="auto"/>
              </w:rPr>
              <w:t>ș</w:t>
            </w:r>
            <w:r w:rsidRPr="003729F7">
              <w:rPr>
                <w:color w:val="auto"/>
              </w:rPr>
              <w:t>i în care se poate presupune în mod rezonabil că se va stabili. Verificarea existen</w:t>
            </w:r>
            <w:r w:rsidR="004F79FC" w:rsidRPr="003729F7">
              <w:rPr>
                <w:color w:val="auto"/>
              </w:rPr>
              <w:t>ț</w:t>
            </w:r>
            <w:r w:rsidRPr="003729F7">
              <w:rPr>
                <w:color w:val="auto"/>
              </w:rPr>
              <w:t>ei unei astfel de protec</w:t>
            </w:r>
            <w:r w:rsidR="004F79FC" w:rsidRPr="003729F7">
              <w:rPr>
                <w:color w:val="auto"/>
              </w:rPr>
              <w:t>ț</w:t>
            </w:r>
            <w:r w:rsidRPr="003729F7">
              <w:rPr>
                <w:color w:val="auto"/>
              </w:rPr>
              <w:t xml:space="preserve">ii în interiorul </w:t>
            </w:r>
            <w:r w:rsidR="004F79FC" w:rsidRPr="003729F7">
              <w:rPr>
                <w:color w:val="auto"/>
              </w:rPr>
              <w:t>ț</w:t>
            </w:r>
            <w:r w:rsidRPr="003729F7">
              <w:rPr>
                <w:color w:val="auto"/>
              </w:rPr>
              <w:t xml:space="preserve">ării de origine </w:t>
            </w:r>
            <w:r w:rsidRPr="003729F7">
              <w:rPr>
                <w:b/>
                <w:i/>
                <w:color w:val="auto"/>
              </w:rPr>
              <w:t>ar putea</w:t>
            </w:r>
            <w:r w:rsidRPr="003729F7">
              <w:rPr>
                <w:color w:val="auto"/>
              </w:rPr>
              <w:t xml:space="preserve"> să facă parte din evaluarea cererii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să fie efectuată după ce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Sarcina de a demonstra existen</w:t>
            </w:r>
            <w:r w:rsidR="004F79FC" w:rsidRPr="003729F7">
              <w:rPr>
                <w:color w:val="auto"/>
              </w:rPr>
              <w:t>ț</w:t>
            </w:r>
            <w:r w:rsidRPr="003729F7">
              <w:rPr>
                <w:color w:val="auto"/>
              </w:rPr>
              <w:t>a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ării de origine ar trebui să îi revină autorită</w:t>
            </w:r>
            <w:r w:rsidR="004F79FC" w:rsidRPr="003729F7">
              <w:rPr>
                <w:color w:val="auto"/>
              </w:rPr>
              <w:t>ț</w:t>
            </w:r>
            <w:r w:rsidRPr="003729F7">
              <w:rPr>
                <w:color w:val="auto"/>
              </w:rPr>
              <w:t xml:space="preserve">ii decizionale. </w:t>
            </w:r>
            <w:r w:rsidRPr="003729F7">
              <w:rPr>
                <w:b/>
                <w:i/>
                <w:color w:val="auto"/>
              </w:rPr>
              <w:t>Cu toate acestea, solicitantul ar trebui să colaboreze cu autoritatea decizională pentru a stabili dacă sunt îndeplinite condi</w:t>
            </w:r>
            <w:r w:rsidR="004F79FC" w:rsidRPr="003729F7">
              <w:rPr>
                <w:b/>
                <w:i/>
                <w:color w:val="auto"/>
              </w:rPr>
              <w:t>ț</w:t>
            </w:r>
            <w:r w:rsidRPr="003729F7">
              <w:rPr>
                <w:b/>
                <w:i/>
                <w:color w:val="auto"/>
              </w:rPr>
              <w:t>iile pentru protec</w:t>
            </w:r>
            <w:r w:rsidR="004F79FC" w:rsidRPr="003729F7">
              <w:rPr>
                <w:b/>
                <w:i/>
                <w:color w:val="auto"/>
              </w:rPr>
              <w:t>ț</w:t>
            </w:r>
            <w:r w:rsidRPr="003729F7">
              <w:rPr>
                <w:b/>
                <w:i/>
                <w:color w:val="auto"/>
              </w:rPr>
              <w:t xml:space="preserve">ie internă într-o parte din </w:t>
            </w:r>
            <w:r w:rsidR="004F79FC" w:rsidRPr="003729F7">
              <w:rPr>
                <w:b/>
                <w:i/>
                <w:color w:val="auto"/>
              </w:rPr>
              <w:t>ț</w:t>
            </w:r>
            <w:r w:rsidRPr="003729F7">
              <w:rPr>
                <w:b/>
                <w:i/>
                <w:color w:val="auto"/>
              </w:rPr>
              <w:t>ara sa de origine.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De</w:t>
      </w:r>
      <w:r w:rsidR="004F79FC" w:rsidRPr="003729F7">
        <w:rPr>
          <w:color w:val="auto"/>
          <w:lang w:val="ro-RO"/>
        </w:rPr>
        <w:t>ș</w:t>
      </w:r>
      <w:r w:rsidRPr="003729F7">
        <w:rPr>
          <w:color w:val="auto"/>
          <w:lang w:val="ro-RO"/>
        </w:rPr>
        <w:t>i sarcina demonstrării disponibilită</w:t>
      </w:r>
      <w:r w:rsidR="004F79FC" w:rsidRPr="003729F7">
        <w:rPr>
          <w:color w:val="auto"/>
          <w:lang w:val="ro-RO"/>
        </w:rPr>
        <w:t>ț</w:t>
      </w:r>
      <w:r w:rsidRPr="003729F7">
        <w:rPr>
          <w:color w:val="auto"/>
          <w:lang w:val="ro-RO"/>
        </w:rPr>
        <w:t>ii protec</w:t>
      </w:r>
      <w:r w:rsidR="004F79FC" w:rsidRPr="003729F7">
        <w:rPr>
          <w:color w:val="auto"/>
          <w:lang w:val="ro-RO"/>
        </w:rPr>
        <w:t>ț</w:t>
      </w:r>
      <w:r w:rsidRPr="003729F7">
        <w:rPr>
          <w:color w:val="auto"/>
          <w:lang w:val="ro-RO"/>
        </w:rPr>
        <w:t xml:space="preserve">iei în interiorul </w:t>
      </w:r>
      <w:r w:rsidR="004F79FC" w:rsidRPr="003729F7">
        <w:rPr>
          <w:color w:val="auto"/>
          <w:lang w:val="ro-RO"/>
        </w:rPr>
        <w:t>ț</w:t>
      </w:r>
      <w:r w:rsidRPr="003729F7">
        <w:rPr>
          <w:color w:val="auto"/>
          <w:lang w:val="ro-RO"/>
        </w:rPr>
        <w:t>ării de origine ar trebui să revină autorită</w:t>
      </w:r>
      <w:r w:rsidR="004F79FC" w:rsidRPr="003729F7">
        <w:rPr>
          <w:color w:val="auto"/>
          <w:lang w:val="ro-RO"/>
        </w:rPr>
        <w:t>ț</w:t>
      </w:r>
      <w:r w:rsidRPr="003729F7">
        <w:rPr>
          <w:color w:val="auto"/>
          <w:lang w:val="ro-RO"/>
        </w:rPr>
        <w:t>ii decizionale, este necesar, de asemenea, ca solicitantul să ajute autoritatea decizională să stabilească dacă sunt îndeplinite condi</w:t>
      </w:r>
      <w:r w:rsidR="004F79FC" w:rsidRPr="003729F7">
        <w:rPr>
          <w:color w:val="auto"/>
          <w:lang w:val="ro-RO"/>
        </w:rPr>
        <w:t>ț</w:t>
      </w:r>
      <w:r w:rsidRPr="003729F7">
        <w:rPr>
          <w:color w:val="auto"/>
          <w:lang w:val="ro-RO"/>
        </w:rPr>
        <w:t>iile pentru protec</w:t>
      </w:r>
      <w:r w:rsidR="004F79FC" w:rsidRPr="003729F7">
        <w:rPr>
          <w:color w:val="auto"/>
          <w:lang w:val="ro-RO"/>
        </w:rPr>
        <w:t>ț</w:t>
      </w:r>
      <w:r w:rsidRPr="003729F7">
        <w:rPr>
          <w:color w:val="auto"/>
          <w:lang w:val="ro-RO"/>
        </w:rPr>
        <w:t>ie internă, furnizând informa</w:t>
      </w:r>
      <w:r w:rsidR="004F79FC" w:rsidRPr="003729F7">
        <w:rPr>
          <w:color w:val="auto"/>
          <w:lang w:val="ro-RO"/>
        </w:rPr>
        <w:t>ț</w:t>
      </w:r>
      <w:r w:rsidRPr="003729F7">
        <w:rPr>
          <w:color w:val="auto"/>
          <w:lang w:val="ro-RO"/>
        </w:rPr>
        <w:t xml:space="preserve">ii semnificative </w:t>
      </w:r>
      <w:r w:rsidR="004F79FC" w:rsidRPr="003729F7">
        <w:rPr>
          <w:color w:val="auto"/>
          <w:lang w:val="ro-RO"/>
        </w:rPr>
        <w:t>ș</w:t>
      </w:r>
      <w:r w:rsidRPr="003729F7">
        <w:rPr>
          <w:color w:val="auto"/>
          <w:lang w:val="ro-RO"/>
        </w:rPr>
        <w:t>i răspunzând la toate întrebările adresate.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187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(24)</w:t>
            </w:r>
            <w:r w:rsidRPr="003729F7">
              <w:rPr>
                <w:color w:val="auto"/>
              </w:rPr>
              <w:tab/>
              <w:t>Protec</w:t>
            </w:r>
            <w:r w:rsidR="004F79FC" w:rsidRPr="003729F7">
              <w:rPr>
                <w:color w:val="auto"/>
              </w:rPr>
              <w:t>ț</w:t>
            </w:r>
            <w:r w:rsidRPr="003729F7">
              <w:rPr>
                <w:color w:val="auto"/>
              </w:rPr>
              <w:t xml:space="preserve">ia în interiorul </w:t>
            </w:r>
            <w:r w:rsidR="004F79FC" w:rsidRPr="003729F7">
              <w:rPr>
                <w:color w:val="auto"/>
              </w:rPr>
              <w:t>ț</w:t>
            </w:r>
            <w:r w:rsidRPr="003729F7">
              <w:rPr>
                <w:color w:val="auto"/>
              </w:rPr>
              <w:t>ării de origine împotriva persecu</w:t>
            </w:r>
            <w:r w:rsidR="004F79FC" w:rsidRPr="003729F7">
              <w:rPr>
                <w:color w:val="auto"/>
              </w:rPr>
              <w:t>ț</w:t>
            </w:r>
            <w:r w:rsidRPr="003729F7">
              <w:rPr>
                <w:color w:val="auto"/>
              </w:rPr>
              <w:t xml:space="preserve">iei sau a vătămărilor grave ar trebui să fie efectiv disponibilă solicitantului într-o parte din </w:t>
            </w:r>
            <w:r w:rsidR="004F79FC" w:rsidRPr="003729F7">
              <w:rPr>
                <w:color w:val="auto"/>
              </w:rPr>
              <w:t>ț</w:t>
            </w:r>
            <w:r w:rsidRPr="003729F7">
              <w:rPr>
                <w:color w:val="auto"/>
              </w:rPr>
              <w:t>ara de origine spre care acesta poate călători în siguran</w:t>
            </w:r>
            <w:r w:rsidR="004F79FC" w:rsidRPr="003729F7">
              <w:rPr>
                <w:color w:val="auto"/>
              </w:rPr>
              <w:t>ț</w:t>
            </w:r>
            <w:r w:rsidRPr="003729F7">
              <w:rPr>
                <w:color w:val="auto"/>
              </w:rPr>
              <w:t xml:space="preserve">ă </w:t>
            </w:r>
            <w:r w:rsidR="004F79FC" w:rsidRPr="003729F7">
              <w:rPr>
                <w:color w:val="auto"/>
              </w:rPr>
              <w:t>ș</w:t>
            </w:r>
            <w:r w:rsidRPr="003729F7">
              <w:rPr>
                <w:color w:val="auto"/>
              </w:rPr>
              <w:t xml:space="preserve">i în mod legal, în care poate fi admis </w:t>
            </w:r>
            <w:r w:rsidR="004F79FC" w:rsidRPr="003729F7">
              <w:rPr>
                <w:color w:val="auto"/>
              </w:rPr>
              <w:t>ș</w:t>
            </w:r>
            <w:r w:rsidRPr="003729F7">
              <w:rPr>
                <w:color w:val="auto"/>
              </w:rPr>
              <w:t>i în care se poate presupune în mod rezonabil că se va stabili. Verificarea existen</w:t>
            </w:r>
            <w:r w:rsidR="004F79FC" w:rsidRPr="003729F7">
              <w:rPr>
                <w:color w:val="auto"/>
              </w:rPr>
              <w:t>ț</w:t>
            </w:r>
            <w:r w:rsidRPr="003729F7">
              <w:rPr>
                <w:color w:val="auto"/>
              </w:rPr>
              <w:t>ei unei astfel de protec</w:t>
            </w:r>
            <w:r w:rsidR="004F79FC" w:rsidRPr="003729F7">
              <w:rPr>
                <w:color w:val="auto"/>
              </w:rPr>
              <w:t>ț</w:t>
            </w:r>
            <w:r w:rsidRPr="003729F7">
              <w:rPr>
                <w:color w:val="auto"/>
              </w:rPr>
              <w:t xml:space="preserve">ii în interiorul </w:t>
            </w:r>
            <w:r w:rsidR="004F79FC" w:rsidRPr="003729F7">
              <w:rPr>
                <w:color w:val="auto"/>
              </w:rPr>
              <w:t>ț</w:t>
            </w:r>
            <w:r w:rsidRPr="003729F7">
              <w:rPr>
                <w:color w:val="auto"/>
              </w:rPr>
              <w:t>ării de origine ar trebui să facă parte integrantă din evaluarea cererii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să fie efectuată după ce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Sarcina de a demonstra existen</w:t>
            </w:r>
            <w:r w:rsidR="004F79FC" w:rsidRPr="003729F7">
              <w:rPr>
                <w:b/>
                <w:i/>
                <w:color w:val="auto"/>
              </w:rPr>
              <w:t>ț</w:t>
            </w:r>
            <w:r w:rsidRPr="003729F7">
              <w:rPr>
                <w:b/>
                <w:i/>
                <w:color w:val="auto"/>
              </w:rPr>
              <w:t>a protec</w:t>
            </w:r>
            <w:r w:rsidR="004F79FC" w:rsidRPr="003729F7">
              <w:rPr>
                <w:b/>
                <w:i/>
                <w:color w:val="auto"/>
              </w:rPr>
              <w:t>ț</w:t>
            </w:r>
            <w:r w:rsidRPr="003729F7">
              <w:rPr>
                <w:b/>
                <w:i/>
                <w:color w:val="auto"/>
              </w:rPr>
              <w:t xml:space="preserve">iei în interiorul </w:t>
            </w:r>
            <w:r w:rsidR="004F79FC" w:rsidRPr="003729F7">
              <w:rPr>
                <w:b/>
                <w:i/>
                <w:color w:val="auto"/>
              </w:rPr>
              <w:t>ț</w:t>
            </w:r>
            <w:r w:rsidRPr="003729F7">
              <w:rPr>
                <w:b/>
                <w:i/>
                <w:color w:val="auto"/>
              </w:rPr>
              <w:t>ării de origine ar trebui să îi revină autorită</w:t>
            </w:r>
            <w:r w:rsidR="004F79FC" w:rsidRPr="003729F7">
              <w:rPr>
                <w:b/>
                <w:i/>
                <w:color w:val="auto"/>
              </w:rPr>
              <w:t>ț</w:t>
            </w:r>
            <w:r w:rsidRPr="003729F7">
              <w:rPr>
                <w:b/>
                <w:i/>
                <w:color w:val="auto"/>
              </w:rPr>
              <w:t>ii decizionale.</w:t>
            </w:r>
          </w:p>
        </w:tc>
        <w:tc>
          <w:tcPr>
            <w:tcW w:w="4876" w:type="dxa"/>
          </w:tcPr>
          <w:p w:rsidR="00A7143B" w:rsidRPr="003729F7" w:rsidRDefault="00A7143B" w:rsidP="00A7143B">
            <w:pPr>
              <w:pStyle w:val="Normal6"/>
              <w:rPr>
                <w:color w:val="auto"/>
              </w:rPr>
            </w:pPr>
            <w:r w:rsidRPr="003729F7">
              <w:rPr>
                <w:color w:val="auto"/>
              </w:rPr>
              <w:t>(24)</w:t>
            </w:r>
            <w:r w:rsidRPr="003729F7">
              <w:rPr>
                <w:color w:val="auto"/>
              </w:rPr>
              <w:tab/>
              <w:t>Protec</w:t>
            </w:r>
            <w:r w:rsidR="004F79FC" w:rsidRPr="003729F7">
              <w:rPr>
                <w:color w:val="auto"/>
              </w:rPr>
              <w:t>ț</w:t>
            </w:r>
            <w:r w:rsidRPr="003729F7">
              <w:rPr>
                <w:color w:val="auto"/>
              </w:rPr>
              <w:t xml:space="preserve">ia în interiorul </w:t>
            </w:r>
            <w:r w:rsidR="004F79FC" w:rsidRPr="003729F7">
              <w:rPr>
                <w:color w:val="auto"/>
              </w:rPr>
              <w:t>ț</w:t>
            </w:r>
            <w:r w:rsidRPr="003729F7">
              <w:rPr>
                <w:color w:val="auto"/>
              </w:rPr>
              <w:t>ării de origine împotriva persecu</w:t>
            </w:r>
            <w:r w:rsidR="004F79FC" w:rsidRPr="003729F7">
              <w:rPr>
                <w:color w:val="auto"/>
              </w:rPr>
              <w:t>ț</w:t>
            </w:r>
            <w:r w:rsidRPr="003729F7">
              <w:rPr>
                <w:color w:val="auto"/>
              </w:rPr>
              <w:t xml:space="preserve">iei sau a vătămărilor grave ar trebui să fie efectiv disponibilă solicitantului într-o parte din </w:t>
            </w:r>
            <w:r w:rsidR="004F79FC" w:rsidRPr="003729F7">
              <w:rPr>
                <w:color w:val="auto"/>
              </w:rPr>
              <w:t>ț</w:t>
            </w:r>
            <w:r w:rsidRPr="003729F7">
              <w:rPr>
                <w:color w:val="auto"/>
              </w:rPr>
              <w:t>ara de origine spre care acesta poate călători în siguran</w:t>
            </w:r>
            <w:r w:rsidR="004F79FC" w:rsidRPr="003729F7">
              <w:rPr>
                <w:color w:val="auto"/>
              </w:rPr>
              <w:t>ț</w:t>
            </w:r>
            <w:r w:rsidRPr="003729F7">
              <w:rPr>
                <w:color w:val="auto"/>
              </w:rPr>
              <w:t xml:space="preserve">ă </w:t>
            </w:r>
            <w:r w:rsidR="004F79FC" w:rsidRPr="003729F7">
              <w:rPr>
                <w:color w:val="auto"/>
              </w:rPr>
              <w:t>ș</w:t>
            </w:r>
            <w:r w:rsidRPr="003729F7">
              <w:rPr>
                <w:color w:val="auto"/>
              </w:rPr>
              <w:t xml:space="preserve">i în mod legal, în care poate fi admis </w:t>
            </w:r>
            <w:r w:rsidR="004F79FC" w:rsidRPr="003729F7">
              <w:rPr>
                <w:color w:val="auto"/>
              </w:rPr>
              <w:t>ș</w:t>
            </w:r>
            <w:r w:rsidRPr="003729F7">
              <w:rPr>
                <w:color w:val="auto"/>
              </w:rPr>
              <w:t>i în care se poate presupune în mod rezonabil că se va stabili. Verificarea existen</w:t>
            </w:r>
            <w:r w:rsidR="004F79FC" w:rsidRPr="003729F7">
              <w:rPr>
                <w:color w:val="auto"/>
              </w:rPr>
              <w:t>ț</w:t>
            </w:r>
            <w:r w:rsidRPr="003729F7">
              <w:rPr>
                <w:color w:val="auto"/>
              </w:rPr>
              <w:t>ei unei astfel de protec</w:t>
            </w:r>
            <w:r w:rsidR="004F79FC" w:rsidRPr="003729F7">
              <w:rPr>
                <w:color w:val="auto"/>
              </w:rPr>
              <w:t>ț</w:t>
            </w:r>
            <w:r w:rsidRPr="003729F7">
              <w:rPr>
                <w:color w:val="auto"/>
              </w:rPr>
              <w:t xml:space="preserve">ii în interiorul </w:t>
            </w:r>
            <w:r w:rsidR="004F79FC" w:rsidRPr="003729F7">
              <w:rPr>
                <w:color w:val="auto"/>
              </w:rPr>
              <w:t>ț</w:t>
            </w:r>
            <w:r w:rsidRPr="003729F7">
              <w:rPr>
                <w:color w:val="auto"/>
              </w:rPr>
              <w:t>ării de origine ar trebui să facă parte integrantă din evaluarea cererii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să fie efectuată după ce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188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(24)</w:t>
            </w:r>
            <w:r w:rsidRPr="003729F7">
              <w:rPr>
                <w:color w:val="auto"/>
              </w:rPr>
              <w:tab/>
              <w:t>Protec</w:t>
            </w:r>
            <w:r w:rsidR="004F79FC" w:rsidRPr="003729F7">
              <w:rPr>
                <w:color w:val="auto"/>
              </w:rPr>
              <w:t>ț</w:t>
            </w:r>
            <w:r w:rsidRPr="003729F7">
              <w:rPr>
                <w:color w:val="auto"/>
              </w:rPr>
              <w:t xml:space="preserve">ia în interiorul </w:t>
            </w:r>
            <w:r w:rsidR="004F79FC" w:rsidRPr="003729F7">
              <w:rPr>
                <w:color w:val="auto"/>
              </w:rPr>
              <w:t>ț</w:t>
            </w:r>
            <w:r w:rsidRPr="003729F7">
              <w:rPr>
                <w:color w:val="auto"/>
              </w:rPr>
              <w:t>ării de origine împotriva persecu</w:t>
            </w:r>
            <w:r w:rsidR="004F79FC" w:rsidRPr="003729F7">
              <w:rPr>
                <w:color w:val="auto"/>
              </w:rPr>
              <w:t>ț</w:t>
            </w:r>
            <w:r w:rsidRPr="003729F7">
              <w:rPr>
                <w:color w:val="auto"/>
              </w:rPr>
              <w:t xml:space="preserve">iei sau a vătămărilor grave ar trebui să fie efectiv disponibilă solicitantului într-o parte din </w:t>
            </w:r>
            <w:r w:rsidR="004F79FC" w:rsidRPr="003729F7">
              <w:rPr>
                <w:color w:val="auto"/>
              </w:rPr>
              <w:t>ț</w:t>
            </w:r>
            <w:r w:rsidRPr="003729F7">
              <w:rPr>
                <w:color w:val="auto"/>
              </w:rPr>
              <w:t>ara de origine spre care acesta poate călători în siguran</w:t>
            </w:r>
            <w:r w:rsidR="004F79FC" w:rsidRPr="003729F7">
              <w:rPr>
                <w:color w:val="auto"/>
              </w:rPr>
              <w:t>ț</w:t>
            </w:r>
            <w:r w:rsidRPr="003729F7">
              <w:rPr>
                <w:color w:val="auto"/>
              </w:rPr>
              <w:t xml:space="preserve">ă </w:t>
            </w:r>
            <w:r w:rsidR="004F79FC" w:rsidRPr="003729F7">
              <w:rPr>
                <w:color w:val="auto"/>
              </w:rPr>
              <w:t>ș</w:t>
            </w:r>
            <w:r w:rsidRPr="003729F7">
              <w:rPr>
                <w:color w:val="auto"/>
              </w:rPr>
              <w:t xml:space="preserve">i în mod legal, în care poate fi admis </w:t>
            </w:r>
            <w:r w:rsidR="004F79FC" w:rsidRPr="003729F7">
              <w:rPr>
                <w:color w:val="auto"/>
              </w:rPr>
              <w:t>ș</w:t>
            </w:r>
            <w:r w:rsidRPr="003729F7">
              <w:rPr>
                <w:color w:val="auto"/>
              </w:rPr>
              <w:t>i în care se poate presupune în mod rezonabil că se va stabili. Verificarea existen</w:t>
            </w:r>
            <w:r w:rsidR="004F79FC" w:rsidRPr="003729F7">
              <w:rPr>
                <w:color w:val="auto"/>
              </w:rPr>
              <w:t>ț</w:t>
            </w:r>
            <w:r w:rsidRPr="003729F7">
              <w:rPr>
                <w:color w:val="auto"/>
              </w:rPr>
              <w:t>ei unei astfel de protec</w:t>
            </w:r>
            <w:r w:rsidR="004F79FC" w:rsidRPr="003729F7">
              <w:rPr>
                <w:color w:val="auto"/>
              </w:rPr>
              <w:t>ț</w:t>
            </w:r>
            <w:r w:rsidRPr="003729F7">
              <w:rPr>
                <w:color w:val="auto"/>
              </w:rPr>
              <w:t xml:space="preserve">ii în interiorul </w:t>
            </w:r>
            <w:r w:rsidR="004F79FC" w:rsidRPr="003729F7">
              <w:rPr>
                <w:color w:val="auto"/>
              </w:rPr>
              <w:t>ț</w:t>
            </w:r>
            <w:r w:rsidRPr="003729F7">
              <w:rPr>
                <w:color w:val="auto"/>
              </w:rPr>
              <w:t>ării de origine ar trebui să facă parte integrantă din evaluarea cererii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 xml:space="preserve">i să fie efectuată </w:t>
            </w:r>
            <w:r w:rsidRPr="003729F7">
              <w:rPr>
                <w:b/>
                <w:i/>
                <w:color w:val="auto"/>
              </w:rPr>
              <w:t>după ce</w:t>
            </w:r>
            <w:r w:rsidRPr="003729F7">
              <w:rPr>
                <w:color w:val="auto"/>
              </w:rPr>
              <w:t xml:space="preserv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Sarcina de a demonstra </w:t>
            </w:r>
            <w:r w:rsidRPr="003729F7">
              <w:rPr>
                <w:b/>
                <w:i/>
                <w:color w:val="auto"/>
              </w:rPr>
              <w:t>existen</w:t>
            </w:r>
            <w:r w:rsidR="004F79FC" w:rsidRPr="003729F7">
              <w:rPr>
                <w:b/>
                <w:i/>
                <w:color w:val="auto"/>
              </w:rPr>
              <w:t>ț</w:t>
            </w:r>
            <w:r w:rsidRPr="003729F7">
              <w:rPr>
                <w:b/>
                <w:i/>
                <w:color w:val="auto"/>
              </w:rPr>
              <w:t>a</w:t>
            </w:r>
            <w:r w:rsidRPr="003729F7">
              <w:rPr>
                <w:color w:val="auto"/>
              </w:rPr>
              <w:t xml:space="preserve">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 xml:space="preserve">ării de origine ar trebui să îi revină </w:t>
            </w:r>
            <w:r w:rsidRPr="003729F7">
              <w:rPr>
                <w:b/>
                <w:i/>
                <w:color w:val="auto"/>
              </w:rPr>
              <w:t>autorită</w:t>
            </w:r>
            <w:r w:rsidR="004F79FC" w:rsidRPr="003729F7">
              <w:rPr>
                <w:b/>
                <w:i/>
                <w:color w:val="auto"/>
              </w:rPr>
              <w:t>ț</w:t>
            </w:r>
            <w:r w:rsidRPr="003729F7">
              <w:rPr>
                <w:b/>
                <w:i/>
                <w:color w:val="auto"/>
              </w:rPr>
              <w:t>ii decizionale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(24)</w:t>
            </w:r>
            <w:r w:rsidRPr="003729F7">
              <w:rPr>
                <w:color w:val="auto"/>
              </w:rPr>
              <w:tab/>
              <w:t>Protec</w:t>
            </w:r>
            <w:r w:rsidR="004F79FC" w:rsidRPr="003729F7">
              <w:rPr>
                <w:color w:val="auto"/>
              </w:rPr>
              <w:t>ț</w:t>
            </w:r>
            <w:r w:rsidRPr="003729F7">
              <w:rPr>
                <w:color w:val="auto"/>
              </w:rPr>
              <w:t xml:space="preserve">ia în interiorul </w:t>
            </w:r>
            <w:r w:rsidR="004F79FC" w:rsidRPr="003729F7">
              <w:rPr>
                <w:color w:val="auto"/>
              </w:rPr>
              <w:t>ț</w:t>
            </w:r>
            <w:r w:rsidRPr="003729F7">
              <w:rPr>
                <w:color w:val="auto"/>
              </w:rPr>
              <w:t>ării de origine împotriva persecu</w:t>
            </w:r>
            <w:r w:rsidR="004F79FC" w:rsidRPr="003729F7">
              <w:rPr>
                <w:color w:val="auto"/>
              </w:rPr>
              <w:t>ț</w:t>
            </w:r>
            <w:r w:rsidRPr="003729F7">
              <w:rPr>
                <w:color w:val="auto"/>
              </w:rPr>
              <w:t xml:space="preserve">iei sau a vătămărilor grave ar trebui să fie efectiv disponibilă solicitantului într-o parte din </w:t>
            </w:r>
            <w:r w:rsidR="004F79FC" w:rsidRPr="003729F7">
              <w:rPr>
                <w:color w:val="auto"/>
              </w:rPr>
              <w:t>ț</w:t>
            </w:r>
            <w:r w:rsidRPr="003729F7">
              <w:rPr>
                <w:color w:val="auto"/>
              </w:rPr>
              <w:t>ara de origine spre care acesta poate călători în siguran</w:t>
            </w:r>
            <w:r w:rsidR="004F79FC" w:rsidRPr="003729F7">
              <w:rPr>
                <w:color w:val="auto"/>
              </w:rPr>
              <w:t>ț</w:t>
            </w:r>
            <w:r w:rsidRPr="003729F7">
              <w:rPr>
                <w:color w:val="auto"/>
              </w:rPr>
              <w:t xml:space="preserve">ă </w:t>
            </w:r>
            <w:r w:rsidR="004F79FC" w:rsidRPr="003729F7">
              <w:rPr>
                <w:color w:val="auto"/>
              </w:rPr>
              <w:t>ș</w:t>
            </w:r>
            <w:r w:rsidRPr="003729F7">
              <w:rPr>
                <w:color w:val="auto"/>
              </w:rPr>
              <w:t xml:space="preserve">i în mod legal, în care poate fi admis </w:t>
            </w:r>
            <w:r w:rsidR="004F79FC" w:rsidRPr="003729F7">
              <w:rPr>
                <w:color w:val="auto"/>
              </w:rPr>
              <w:t>ș</w:t>
            </w:r>
            <w:r w:rsidRPr="003729F7">
              <w:rPr>
                <w:color w:val="auto"/>
              </w:rPr>
              <w:t>i în care se poate presupune în mod rezonabil că se va stabili. Verificarea existen</w:t>
            </w:r>
            <w:r w:rsidR="004F79FC" w:rsidRPr="003729F7">
              <w:rPr>
                <w:color w:val="auto"/>
              </w:rPr>
              <w:t>ț</w:t>
            </w:r>
            <w:r w:rsidRPr="003729F7">
              <w:rPr>
                <w:color w:val="auto"/>
              </w:rPr>
              <w:t>ei unei astfel de protec</w:t>
            </w:r>
            <w:r w:rsidR="004F79FC" w:rsidRPr="003729F7">
              <w:rPr>
                <w:color w:val="auto"/>
              </w:rPr>
              <w:t>ț</w:t>
            </w:r>
            <w:r w:rsidRPr="003729F7">
              <w:rPr>
                <w:color w:val="auto"/>
              </w:rPr>
              <w:t xml:space="preserve">ii în interiorul </w:t>
            </w:r>
            <w:r w:rsidR="004F79FC" w:rsidRPr="003729F7">
              <w:rPr>
                <w:color w:val="auto"/>
              </w:rPr>
              <w:t>ț</w:t>
            </w:r>
            <w:r w:rsidRPr="003729F7">
              <w:rPr>
                <w:color w:val="auto"/>
              </w:rPr>
              <w:t>ării de origine ar trebui să facă parte integrantă din evaluarea cererii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 xml:space="preserve">i să fie efectuată </w:t>
            </w:r>
            <w:r w:rsidRPr="003729F7">
              <w:rPr>
                <w:b/>
                <w:i/>
                <w:color w:val="auto"/>
              </w:rPr>
              <w:t>cel târziu atunci când</w:t>
            </w:r>
            <w:r w:rsidRPr="003729F7">
              <w:rPr>
                <w:color w:val="auto"/>
              </w:rPr>
              <w:t xml:space="preserv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Sarcina de a demonstra </w:t>
            </w:r>
            <w:r w:rsidRPr="003729F7">
              <w:rPr>
                <w:b/>
                <w:i/>
                <w:color w:val="auto"/>
              </w:rPr>
              <w:t>inexisten</w:t>
            </w:r>
            <w:r w:rsidR="004F79FC" w:rsidRPr="003729F7">
              <w:rPr>
                <w:b/>
                <w:i/>
                <w:color w:val="auto"/>
              </w:rPr>
              <w:t>ț</w:t>
            </w:r>
            <w:r w:rsidRPr="003729F7">
              <w:rPr>
                <w:b/>
                <w:i/>
                <w:color w:val="auto"/>
              </w:rPr>
              <w:t>a</w:t>
            </w:r>
            <w:r w:rsidRPr="003729F7">
              <w:rPr>
                <w:color w:val="auto"/>
              </w:rPr>
              <w:t xml:space="preserve">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 xml:space="preserve">ării de origine ar trebui să îi revină </w:t>
            </w:r>
            <w:r w:rsidRPr="003729F7">
              <w:rPr>
                <w:b/>
                <w:i/>
                <w:color w:val="auto"/>
              </w:rPr>
              <w:t>solicitantului</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189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József Nagy, Carlos Coelho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24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(24a)</w:t>
            </w:r>
            <w:r w:rsidRPr="003729F7">
              <w:rPr>
                <w:color w:val="auto"/>
              </w:rPr>
              <w:tab/>
            </w:r>
            <w:r w:rsidRPr="003729F7">
              <w:rPr>
                <w:b/>
                <w:i/>
                <w:color w:val="auto"/>
              </w:rPr>
              <w:t>Evaluarea interesului superior al copilului ar trebui să fie preocuparea principală a autorită</w:t>
            </w:r>
            <w:r w:rsidR="004F79FC" w:rsidRPr="003729F7">
              <w:rPr>
                <w:b/>
                <w:i/>
                <w:color w:val="auto"/>
              </w:rPr>
              <w:t>ț</w:t>
            </w:r>
            <w:r w:rsidRPr="003729F7">
              <w:rPr>
                <w:b/>
                <w:i/>
                <w:color w:val="auto"/>
              </w:rPr>
              <w:t>ilor relevante atunci când evaluează condi</w:t>
            </w:r>
            <w:r w:rsidR="004F79FC" w:rsidRPr="003729F7">
              <w:rPr>
                <w:b/>
                <w:i/>
                <w:color w:val="auto"/>
              </w:rPr>
              <w:t>ț</w:t>
            </w:r>
            <w:r w:rsidRPr="003729F7">
              <w:rPr>
                <w:b/>
                <w:i/>
                <w:color w:val="auto"/>
              </w:rPr>
              <w:t>iile pentru protec</w:t>
            </w:r>
            <w:r w:rsidR="004F79FC" w:rsidRPr="003729F7">
              <w:rPr>
                <w:b/>
                <w:i/>
                <w:color w:val="auto"/>
              </w:rPr>
              <w:t>ț</w:t>
            </w:r>
            <w:r w:rsidRPr="003729F7">
              <w:rPr>
                <w:b/>
                <w:i/>
                <w:color w:val="auto"/>
              </w:rPr>
              <w:t xml:space="preserve">ia în interiorul </w:t>
            </w:r>
            <w:r w:rsidR="004F79FC" w:rsidRPr="003729F7">
              <w:rPr>
                <w:b/>
                <w:i/>
                <w:color w:val="auto"/>
              </w:rPr>
              <w:t>ț</w:t>
            </w:r>
            <w:r w:rsidRPr="003729F7">
              <w:rPr>
                <w:b/>
                <w:i/>
                <w:color w:val="auto"/>
              </w:rPr>
              <w:t>ării de origine în cazul minorilor.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Prezentul considerent este armonizat cu propunerea prezentată la articolul 8 alineatul (4) litera (a) (nouă).</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190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(25)</w:t>
            </w:r>
            <w:r w:rsidRPr="003729F7">
              <w:rPr>
                <w:color w:val="auto"/>
              </w:rPr>
              <w:tab/>
            </w:r>
            <w:r w:rsidRPr="003729F7">
              <w:rPr>
                <w:b/>
                <w:i/>
                <w:color w:val="auto"/>
              </w:rPr>
              <w:t>În cazul în care vătămările grave sau persecu</w:t>
            </w:r>
            <w:r w:rsidR="004F79FC" w:rsidRPr="003729F7">
              <w:rPr>
                <w:b/>
                <w:i/>
                <w:color w:val="auto"/>
              </w:rPr>
              <w:t>ț</w:t>
            </w:r>
            <w:r w:rsidRPr="003729F7">
              <w:rPr>
                <w:b/>
                <w:i/>
                <w:color w:val="auto"/>
              </w:rPr>
              <w:t>ia sunt cauzate de stat sau de agen</w:t>
            </w:r>
            <w:r w:rsidR="004F79FC" w:rsidRPr="003729F7">
              <w:rPr>
                <w:b/>
                <w:i/>
                <w:color w:val="auto"/>
              </w:rPr>
              <w:t>ț</w:t>
            </w:r>
            <w:r w:rsidRPr="003729F7">
              <w:rPr>
                <w:b/>
                <w:i/>
                <w:color w:val="auto"/>
              </w:rPr>
              <w:t>ii săi, ar trebui să existe prezum</w:t>
            </w:r>
            <w:r w:rsidR="004F79FC" w:rsidRPr="003729F7">
              <w:rPr>
                <w:b/>
                <w:i/>
                <w:color w:val="auto"/>
              </w:rPr>
              <w:t>ț</w:t>
            </w:r>
            <w:r w:rsidRPr="003729F7">
              <w:rPr>
                <w:b/>
                <w:i/>
                <w:color w:val="auto"/>
              </w:rPr>
              <w:t>ia că solicitantul nu dispune de o protec</w:t>
            </w:r>
            <w:r w:rsidR="004F79FC" w:rsidRPr="003729F7">
              <w:rPr>
                <w:b/>
                <w:i/>
                <w:color w:val="auto"/>
              </w:rPr>
              <w:t>ț</w:t>
            </w:r>
            <w:r w:rsidRPr="003729F7">
              <w:rPr>
                <w:b/>
                <w:i/>
                <w:color w:val="auto"/>
              </w:rPr>
              <w:t>ie efectivă. Atunci când solicitantul este un minor neînso</w:t>
            </w:r>
            <w:r w:rsidR="004F79FC" w:rsidRPr="003729F7">
              <w:rPr>
                <w:b/>
                <w:i/>
                <w:color w:val="auto"/>
              </w:rPr>
              <w:t>ț</w:t>
            </w:r>
            <w:r w:rsidRPr="003729F7">
              <w:rPr>
                <w:b/>
                <w:i/>
                <w:color w:val="auto"/>
              </w:rPr>
              <w:t>it, în cadrul evaluării disponibilită</w:t>
            </w:r>
            <w:r w:rsidR="004F79FC" w:rsidRPr="003729F7">
              <w:rPr>
                <w:b/>
                <w:i/>
                <w:color w:val="auto"/>
              </w:rPr>
              <w:t>ț</w:t>
            </w:r>
            <w:r w:rsidRPr="003729F7">
              <w:rPr>
                <w:b/>
                <w:i/>
                <w:color w:val="auto"/>
              </w:rPr>
              <w:t>ii efective a protec</w:t>
            </w:r>
            <w:r w:rsidR="004F79FC" w:rsidRPr="003729F7">
              <w:rPr>
                <w:b/>
                <w:i/>
                <w:color w:val="auto"/>
              </w:rPr>
              <w:t>ț</w:t>
            </w:r>
            <w:r w:rsidRPr="003729F7">
              <w:rPr>
                <w:b/>
                <w:i/>
                <w:color w:val="auto"/>
              </w:rPr>
              <w:t xml:space="preserve">iei ar trebui să se verifice </w:t>
            </w:r>
            <w:r w:rsidR="004F79FC" w:rsidRPr="003729F7">
              <w:rPr>
                <w:b/>
                <w:i/>
                <w:color w:val="auto"/>
              </w:rPr>
              <w:t>ș</w:t>
            </w:r>
            <w:r w:rsidRPr="003729F7">
              <w:rPr>
                <w:b/>
                <w:i/>
                <w:color w:val="auto"/>
              </w:rPr>
              <w:t>i dacă există modalită</w:t>
            </w:r>
            <w:r w:rsidR="004F79FC" w:rsidRPr="003729F7">
              <w:rPr>
                <w:b/>
                <w:i/>
                <w:color w:val="auto"/>
              </w:rPr>
              <w:t>ț</w:t>
            </w:r>
            <w:r w:rsidRPr="003729F7">
              <w:rPr>
                <w:b/>
                <w:i/>
                <w:color w:val="auto"/>
              </w:rPr>
              <w:t xml:space="preserve">i de îngrijire </w:t>
            </w:r>
            <w:r w:rsidR="004F79FC" w:rsidRPr="003729F7">
              <w:rPr>
                <w:b/>
                <w:i/>
                <w:color w:val="auto"/>
              </w:rPr>
              <w:t>ș</w:t>
            </w:r>
            <w:r w:rsidRPr="003729F7">
              <w:rPr>
                <w:b/>
                <w:i/>
                <w:color w:val="auto"/>
              </w:rPr>
              <w:t>i încredin</w:t>
            </w:r>
            <w:r w:rsidR="004F79FC" w:rsidRPr="003729F7">
              <w:rPr>
                <w:b/>
                <w:i/>
                <w:color w:val="auto"/>
              </w:rPr>
              <w:t>ț</w:t>
            </w:r>
            <w:r w:rsidRPr="003729F7">
              <w:rPr>
                <w:b/>
                <w:i/>
                <w:color w:val="auto"/>
              </w:rPr>
              <w:t>are corespunzătoare, care sunt în interesul superior al minorului neînso</w:t>
            </w:r>
            <w:r w:rsidR="004F79FC" w:rsidRPr="003729F7">
              <w:rPr>
                <w:b/>
                <w:i/>
                <w:color w:val="auto"/>
              </w:rPr>
              <w:t>ț</w:t>
            </w:r>
            <w:r w:rsidRPr="003729F7">
              <w:rPr>
                <w:b/>
                <w:i/>
                <w:color w:val="auto"/>
              </w:rPr>
              <w:t>it.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În conformitate cu următoarele amendamente de eliminare a articolului 8.</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191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(25)</w:t>
            </w:r>
            <w:r w:rsidRPr="003729F7">
              <w:rPr>
                <w:color w:val="auto"/>
              </w:rPr>
              <w:tab/>
              <w:t>În cazul în care vătămările grave sau persecu</w:t>
            </w:r>
            <w:r w:rsidR="004F79FC" w:rsidRPr="003729F7">
              <w:rPr>
                <w:color w:val="auto"/>
              </w:rPr>
              <w:t>ț</w:t>
            </w:r>
            <w:r w:rsidRPr="003729F7">
              <w:rPr>
                <w:color w:val="auto"/>
              </w:rPr>
              <w:t>ia sunt cauzate de stat sau de agen</w:t>
            </w:r>
            <w:r w:rsidR="004F79FC" w:rsidRPr="003729F7">
              <w:rPr>
                <w:color w:val="auto"/>
              </w:rPr>
              <w:t>ț</w:t>
            </w:r>
            <w:r w:rsidRPr="003729F7">
              <w:rPr>
                <w:color w:val="auto"/>
              </w:rPr>
              <w:t>ii săi, ar trebui să existe prezum</w:t>
            </w:r>
            <w:r w:rsidR="004F79FC" w:rsidRPr="003729F7">
              <w:rPr>
                <w:color w:val="auto"/>
              </w:rPr>
              <w:t>ț</w:t>
            </w:r>
            <w:r w:rsidRPr="003729F7">
              <w:rPr>
                <w:color w:val="auto"/>
              </w:rPr>
              <w:t>ia că solicitantul nu dispune de o protec</w:t>
            </w:r>
            <w:r w:rsidR="004F79FC" w:rsidRPr="003729F7">
              <w:rPr>
                <w:color w:val="auto"/>
              </w:rPr>
              <w:t>ț</w:t>
            </w:r>
            <w:r w:rsidRPr="003729F7">
              <w:rPr>
                <w:color w:val="auto"/>
              </w:rPr>
              <w:t xml:space="preserve">ie efectivă. </w:t>
            </w:r>
            <w:r w:rsidRPr="003729F7">
              <w:rPr>
                <w:b/>
                <w:i/>
                <w:color w:val="auto"/>
              </w:rPr>
              <w:t>Atunci când solicitantul este un minor neînso</w:t>
            </w:r>
            <w:r w:rsidR="004F79FC" w:rsidRPr="003729F7">
              <w:rPr>
                <w:b/>
                <w:i/>
                <w:color w:val="auto"/>
              </w:rPr>
              <w:t>ț</w:t>
            </w:r>
            <w:r w:rsidRPr="003729F7">
              <w:rPr>
                <w:b/>
                <w:i/>
                <w:color w:val="auto"/>
              </w:rPr>
              <w:t>it, în cadrul evaluării disponibilită</w:t>
            </w:r>
            <w:r w:rsidR="004F79FC" w:rsidRPr="003729F7">
              <w:rPr>
                <w:b/>
                <w:i/>
                <w:color w:val="auto"/>
              </w:rPr>
              <w:t>ț</w:t>
            </w:r>
            <w:r w:rsidRPr="003729F7">
              <w:rPr>
                <w:b/>
                <w:i/>
                <w:color w:val="auto"/>
              </w:rPr>
              <w:t>ii efective a protec</w:t>
            </w:r>
            <w:r w:rsidR="004F79FC" w:rsidRPr="003729F7">
              <w:rPr>
                <w:b/>
                <w:i/>
                <w:color w:val="auto"/>
              </w:rPr>
              <w:t>ț</w:t>
            </w:r>
            <w:r w:rsidRPr="003729F7">
              <w:rPr>
                <w:b/>
                <w:i/>
                <w:color w:val="auto"/>
              </w:rPr>
              <w:t xml:space="preserve">iei ar trebui să se verifice </w:t>
            </w:r>
            <w:r w:rsidR="004F79FC" w:rsidRPr="003729F7">
              <w:rPr>
                <w:b/>
                <w:i/>
                <w:color w:val="auto"/>
              </w:rPr>
              <w:t>ș</w:t>
            </w:r>
            <w:r w:rsidRPr="003729F7">
              <w:rPr>
                <w:b/>
                <w:i/>
                <w:color w:val="auto"/>
              </w:rPr>
              <w:t>i dacă există modalită</w:t>
            </w:r>
            <w:r w:rsidR="004F79FC" w:rsidRPr="003729F7">
              <w:rPr>
                <w:b/>
                <w:i/>
                <w:color w:val="auto"/>
              </w:rPr>
              <w:t>ț</w:t>
            </w:r>
            <w:r w:rsidRPr="003729F7">
              <w:rPr>
                <w:b/>
                <w:i/>
                <w:color w:val="auto"/>
              </w:rPr>
              <w:t xml:space="preserve">i de îngrijire </w:t>
            </w:r>
            <w:r w:rsidR="004F79FC" w:rsidRPr="003729F7">
              <w:rPr>
                <w:b/>
                <w:i/>
                <w:color w:val="auto"/>
              </w:rPr>
              <w:t>ș</w:t>
            </w:r>
            <w:r w:rsidRPr="003729F7">
              <w:rPr>
                <w:b/>
                <w:i/>
                <w:color w:val="auto"/>
              </w:rPr>
              <w:t>i încredin</w:t>
            </w:r>
            <w:r w:rsidR="004F79FC" w:rsidRPr="003729F7">
              <w:rPr>
                <w:b/>
                <w:i/>
                <w:color w:val="auto"/>
              </w:rPr>
              <w:t>ț</w:t>
            </w:r>
            <w:r w:rsidRPr="003729F7">
              <w:rPr>
                <w:b/>
                <w:i/>
                <w:color w:val="auto"/>
              </w:rPr>
              <w:t>are corespunzătoare, care sunt în interesul superior al minorului neînso</w:t>
            </w:r>
            <w:r w:rsidR="004F79FC" w:rsidRPr="003729F7">
              <w:rPr>
                <w:b/>
                <w:i/>
                <w:color w:val="auto"/>
              </w:rPr>
              <w:t>ț</w:t>
            </w:r>
            <w:r w:rsidRPr="003729F7">
              <w:rPr>
                <w:b/>
                <w:i/>
                <w:color w:val="auto"/>
              </w:rPr>
              <w:t>it.</w:t>
            </w:r>
          </w:p>
        </w:tc>
        <w:tc>
          <w:tcPr>
            <w:tcW w:w="4876" w:type="dxa"/>
          </w:tcPr>
          <w:p w:rsidR="00A7143B" w:rsidRPr="003729F7" w:rsidRDefault="00A7143B" w:rsidP="00A7143B">
            <w:pPr>
              <w:pStyle w:val="Normal6"/>
              <w:rPr>
                <w:color w:val="auto"/>
              </w:rPr>
            </w:pPr>
            <w:r w:rsidRPr="003729F7">
              <w:rPr>
                <w:color w:val="auto"/>
              </w:rPr>
              <w:t>(25)</w:t>
            </w:r>
            <w:r w:rsidRPr="003729F7">
              <w:rPr>
                <w:color w:val="auto"/>
              </w:rPr>
              <w:tab/>
              <w:t>În cazul în care</w:t>
            </w:r>
            <w:r w:rsidRPr="003729F7">
              <w:rPr>
                <w:b/>
                <w:i/>
                <w:color w:val="auto"/>
              </w:rPr>
              <w:t xml:space="preserve"> se stabile</w:t>
            </w:r>
            <w:r w:rsidR="004F79FC" w:rsidRPr="003729F7">
              <w:rPr>
                <w:b/>
                <w:i/>
                <w:color w:val="auto"/>
              </w:rPr>
              <w:t>ș</w:t>
            </w:r>
            <w:r w:rsidRPr="003729F7">
              <w:rPr>
                <w:b/>
                <w:i/>
                <w:color w:val="auto"/>
              </w:rPr>
              <w:t>te că</w:t>
            </w:r>
            <w:r w:rsidRPr="003729F7">
              <w:rPr>
                <w:color w:val="auto"/>
              </w:rPr>
              <w:t xml:space="preserve"> vătămările grave sau persecu</w:t>
            </w:r>
            <w:r w:rsidR="004F79FC" w:rsidRPr="003729F7">
              <w:rPr>
                <w:color w:val="auto"/>
              </w:rPr>
              <w:t>ț</w:t>
            </w:r>
            <w:r w:rsidRPr="003729F7">
              <w:rPr>
                <w:color w:val="auto"/>
              </w:rPr>
              <w:t>ia sunt cauzate de stat sau de agen</w:t>
            </w:r>
            <w:r w:rsidR="004F79FC" w:rsidRPr="003729F7">
              <w:rPr>
                <w:color w:val="auto"/>
              </w:rPr>
              <w:t>ț</w:t>
            </w:r>
            <w:r w:rsidRPr="003729F7">
              <w:rPr>
                <w:color w:val="auto"/>
              </w:rPr>
              <w:t>ii săi, ar trebui să existe prezum</w:t>
            </w:r>
            <w:r w:rsidR="004F79FC" w:rsidRPr="003729F7">
              <w:rPr>
                <w:color w:val="auto"/>
              </w:rPr>
              <w:t>ț</w:t>
            </w:r>
            <w:r w:rsidRPr="003729F7">
              <w:rPr>
                <w:color w:val="auto"/>
              </w:rPr>
              <w:t>ia că solicitantul nu dispune de o protec</w:t>
            </w:r>
            <w:r w:rsidR="004F79FC" w:rsidRPr="003729F7">
              <w:rPr>
                <w:color w:val="auto"/>
              </w:rPr>
              <w:t>ț</w:t>
            </w:r>
            <w:r w:rsidRPr="003729F7">
              <w:rPr>
                <w:color w:val="auto"/>
              </w:rPr>
              <w:t>ie efectivă.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192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(26)</w:t>
            </w:r>
            <w:r w:rsidRPr="003729F7">
              <w:rPr>
                <w:color w:val="auto"/>
              </w:rPr>
              <w:tab/>
              <w:t>La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prezentate de minori, este necesar ca autorită</w:t>
            </w:r>
            <w:r w:rsidR="004F79FC" w:rsidRPr="003729F7">
              <w:rPr>
                <w:color w:val="auto"/>
              </w:rPr>
              <w:t>ț</w:t>
            </w:r>
            <w:r w:rsidRPr="003729F7">
              <w:rPr>
                <w:color w:val="auto"/>
              </w:rPr>
              <w:t xml:space="preserve">ile decizionale din statele membre să </w:t>
            </w:r>
            <w:r w:rsidR="004F79FC" w:rsidRPr="003729F7">
              <w:rPr>
                <w:color w:val="auto"/>
              </w:rPr>
              <w:t>ț</w:t>
            </w:r>
            <w:r w:rsidRPr="003729F7">
              <w:rPr>
                <w:color w:val="auto"/>
              </w:rPr>
              <w:t>ină seama de formele de persecu</w:t>
            </w:r>
            <w:r w:rsidR="004F79FC" w:rsidRPr="003729F7">
              <w:rPr>
                <w:color w:val="auto"/>
              </w:rPr>
              <w:t>ț</w:t>
            </w:r>
            <w:r w:rsidRPr="003729F7">
              <w:rPr>
                <w:color w:val="auto"/>
              </w:rPr>
              <w:t>ie specifice copiilor.</w:t>
            </w:r>
          </w:p>
        </w:tc>
        <w:tc>
          <w:tcPr>
            <w:tcW w:w="4876" w:type="dxa"/>
          </w:tcPr>
          <w:p w:rsidR="00A7143B" w:rsidRPr="003729F7" w:rsidRDefault="00A7143B" w:rsidP="00A7143B">
            <w:pPr>
              <w:pStyle w:val="Normal6"/>
              <w:rPr>
                <w:color w:val="auto"/>
              </w:rPr>
            </w:pPr>
            <w:r w:rsidRPr="003729F7">
              <w:rPr>
                <w:color w:val="auto"/>
              </w:rPr>
              <w:t>(26)</w:t>
            </w:r>
            <w:r w:rsidRPr="003729F7">
              <w:rPr>
                <w:color w:val="auto"/>
              </w:rPr>
              <w:tab/>
              <w:t>La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prezentate de minori, este necesar ca autorită</w:t>
            </w:r>
            <w:r w:rsidR="004F79FC" w:rsidRPr="003729F7">
              <w:rPr>
                <w:color w:val="auto"/>
              </w:rPr>
              <w:t>ț</w:t>
            </w:r>
            <w:r w:rsidRPr="003729F7">
              <w:rPr>
                <w:color w:val="auto"/>
              </w:rPr>
              <w:t xml:space="preserve">ile decizionale din statele membre să </w:t>
            </w:r>
            <w:r w:rsidR="004F79FC" w:rsidRPr="003729F7">
              <w:rPr>
                <w:color w:val="auto"/>
              </w:rPr>
              <w:t>ț</w:t>
            </w:r>
            <w:r w:rsidRPr="003729F7">
              <w:rPr>
                <w:color w:val="auto"/>
              </w:rPr>
              <w:t>ină seama de formele de persecu</w:t>
            </w:r>
            <w:r w:rsidR="004F79FC" w:rsidRPr="003729F7">
              <w:rPr>
                <w:color w:val="auto"/>
              </w:rPr>
              <w:t>ț</w:t>
            </w:r>
            <w:r w:rsidRPr="003729F7">
              <w:rPr>
                <w:color w:val="auto"/>
              </w:rPr>
              <w:t>ie</w:t>
            </w:r>
            <w:r w:rsidRPr="003729F7">
              <w:rPr>
                <w:b/>
                <w:i/>
                <w:color w:val="auto"/>
              </w:rPr>
              <w:t xml:space="preserve">, de traficare </w:t>
            </w:r>
            <w:r w:rsidR="004F79FC" w:rsidRPr="003729F7">
              <w:rPr>
                <w:b/>
                <w:i/>
                <w:color w:val="auto"/>
              </w:rPr>
              <w:t>ș</w:t>
            </w:r>
            <w:r w:rsidRPr="003729F7">
              <w:rPr>
                <w:b/>
                <w:i/>
                <w:color w:val="auto"/>
              </w:rPr>
              <w:t>i de exploatare</w:t>
            </w:r>
            <w:r w:rsidRPr="003729F7">
              <w:rPr>
                <w:color w:val="auto"/>
              </w:rPr>
              <w:t xml:space="preserve"> specifice copiilor</w:t>
            </w:r>
            <w:r w:rsidRPr="003729F7">
              <w:rPr>
                <w:b/>
                <w:i/>
                <w:color w:val="auto"/>
              </w:rPr>
              <w:t xml:space="preserve"> sau de absen</w:t>
            </w:r>
            <w:r w:rsidR="004F79FC" w:rsidRPr="003729F7">
              <w:rPr>
                <w:b/>
                <w:i/>
                <w:color w:val="auto"/>
              </w:rPr>
              <w:t>ț</w:t>
            </w:r>
            <w:r w:rsidRPr="003729F7">
              <w:rPr>
                <w:b/>
                <w:i/>
                <w:color w:val="auto"/>
              </w:rPr>
              <w:t>a protec</w:t>
            </w:r>
            <w:r w:rsidR="004F79FC" w:rsidRPr="003729F7">
              <w:rPr>
                <w:b/>
                <w:i/>
                <w:color w:val="auto"/>
              </w:rPr>
              <w:t>ț</w:t>
            </w:r>
            <w:r w:rsidRPr="003729F7">
              <w:rPr>
                <w:b/>
                <w:i/>
                <w:color w:val="auto"/>
              </w:rPr>
              <w:t>iei împotriva unor astfel de acte de persecu</w:t>
            </w:r>
            <w:r w:rsidR="004F79FC" w:rsidRPr="003729F7">
              <w:rPr>
                <w:b/>
                <w:i/>
                <w:color w:val="auto"/>
              </w:rPr>
              <w:t>ț</w:t>
            </w:r>
            <w:r w:rsidRPr="003729F7">
              <w:rPr>
                <w:b/>
                <w:i/>
                <w:color w:val="auto"/>
              </w:rPr>
              <w:t>ie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193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(26)</w:t>
            </w:r>
            <w:r w:rsidRPr="003729F7">
              <w:rPr>
                <w:color w:val="auto"/>
              </w:rPr>
              <w:tab/>
              <w:t>La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prezentate de minori, este necesar ca autorită</w:t>
            </w:r>
            <w:r w:rsidR="004F79FC" w:rsidRPr="003729F7">
              <w:rPr>
                <w:color w:val="auto"/>
              </w:rPr>
              <w:t>ț</w:t>
            </w:r>
            <w:r w:rsidRPr="003729F7">
              <w:rPr>
                <w:color w:val="auto"/>
              </w:rPr>
              <w:t xml:space="preserve">ile decizionale din statele membre să </w:t>
            </w:r>
            <w:r w:rsidR="004F79FC" w:rsidRPr="003729F7">
              <w:rPr>
                <w:color w:val="auto"/>
              </w:rPr>
              <w:t>ț</w:t>
            </w:r>
            <w:r w:rsidRPr="003729F7">
              <w:rPr>
                <w:color w:val="auto"/>
              </w:rPr>
              <w:t>ină seama de formele de persecu</w:t>
            </w:r>
            <w:r w:rsidR="004F79FC" w:rsidRPr="003729F7">
              <w:rPr>
                <w:color w:val="auto"/>
              </w:rPr>
              <w:t>ț</w:t>
            </w:r>
            <w:r w:rsidRPr="003729F7">
              <w:rPr>
                <w:color w:val="auto"/>
              </w:rPr>
              <w:t>ie specifice copiilor.</w:t>
            </w:r>
          </w:p>
        </w:tc>
        <w:tc>
          <w:tcPr>
            <w:tcW w:w="4876" w:type="dxa"/>
          </w:tcPr>
          <w:p w:rsidR="00A7143B" w:rsidRPr="003729F7" w:rsidRDefault="00A7143B" w:rsidP="00A7143B">
            <w:pPr>
              <w:pStyle w:val="Normal6"/>
              <w:rPr>
                <w:color w:val="auto"/>
              </w:rPr>
            </w:pPr>
            <w:r w:rsidRPr="003729F7">
              <w:rPr>
                <w:color w:val="auto"/>
              </w:rPr>
              <w:t>(26)</w:t>
            </w:r>
            <w:r w:rsidRPr="003729F7">
              <w:rPr>
                <w:color w:val="auto"/>
              </w:rPr>
              <w:tab/>
              <w:t>La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prezentate de minori, este necesar ca autorită</w:t>
            </w:r>
            <w:r w:rsidR="004F79FC" w:rsidRPr="003729F7">
              <w:rPr>
                <w:color w:val="auto"/>
              </w:rPr>
              <w:t>ț</w:t>
            </w:r>
            <w:r w:rsidRPr="003729F7">
              <w:rPr>
                <w:color w:val="auto"/>
              </w:rPr>
              <w:t xml:space="preserve">ile decizionale din statele membre să </w:t>
            </w:r>
            <w:r w:rsidR="004F79FC" w:rsidRPr="003729F7">
              <w:rPr>
                <w:color w:val="auto"/>
              </w:rPr>
              <w:t>ț</w:t>
            </w:r>
            <w:r w:rsidRPr="003729F7">
              <w:rPr>
                <w:color w:val="auto"/>
              </w:rPr>
              <w:t>ină seama de formele de persecu</w:t>
            </w:r>
            <w:r w:rsidR="004F79FC" w:rsidRPr="003729F7">
              <w:rPr>
                <w:color w:val="auto"/>
              </w:rPr>
              <w:t>ț</w:t>
            </w:r>
            <w:r w:rsidRPr="003729F7">
              <w:rPr>
                <w:color w:val="auto"/>
              </w:rPr>
              <w:t xml:space="preserve">ie specifice copiilor </w:t>
            </w:r>
            <w:r w:rsidR="004F79FC" w:rsidRPr="003729F7">
              <w:rPr>
                <w:b/>
                <w:i/>
                <w:color w:val="auto"/>
              </w:rPr>
              <w:t>ș</w:t>
            </w:r>
            <w:r w:rsidRPr="003729F7">
              <w:rPr>
                <w:b/>
                <w:i/>
                <w:color w:val="auto"/>
              </w:rPr>
              <w:t>i de exploatarea de orice tip sau de lipsa protec</w:t>
            </w:r>
            <w:r w:rsidR="004F79FC" w:rsidRPr="003729F7">
              <w:rPr>
                <w:b/>
                <w:i/>
                <w:color w:val="auto"/>
              </w:rPr>
              <w:t>ț</w:t>
            </w:r>
            <w:r w:rsidRPr="003729F7">
              <w:rPr>
                <w:b/>
                <w:i/>
                <w:color w:val="auto"/>
              </w:rPr>
              <w:t>iei împotriva unei astfel de exploatări a copiilor</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194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(27)</w:t>
            </w:r>
            <w:r w:rsidRPr="003729F7">
              <w:rPr>
                <w:color w:val="auto"/>
              </w:rPr>
              <w:tab/>
              <w:t>Una dintre condi</w:t>
            </w:r>
            <w:r w:rsidR="004F79FC" w:rsidRPr="003729F7">
              <w:rPr>
                <w:color w:val="auto"/>
              </w:rPr>
              <w:t>ț</w:t>
            </w:r>
            <w:r w:rsidRPr="003729F7">
              <w:rPr>
                <w:color w:val="auto"/>
              </w:rPr>
              <w:t>iile de ob</w:t>
            </w:r>
            <w:r w:rsidR="004F79FC" w:rsidRPr="003729F7">
              <w:rPr>
                <w:color w:val="auto"/>
              </w:rPr>
              <w:t>ț</w:t>
            </w:r>
            <w:r w:rsidRPr="003729F7">
              <w:rPr>
                <w:color w:val="auto"/>
              </w:rPr>
              <w:t>inere a statutului de refugiat, în în</w:t>
            </w:r>
            <w:r w:rsidR="004F79FC" w:rsidRPr="003729F7">
              <w:rPr>
                <w:color w:val="auto"/>
              </w:rPr>
              <w:t>ț</w:t>
            </w:r>
            <w:r w:rsidRPr="003729F7">
              <w:rPr>
                <w:color w:val="auto"/>
              </w:rPr>
              <w:t>elesul articolului 1 sec</w:t>
            </w:r>
            <w:r w:rsidR="004F79FC" w:rsidRPr="003729F7">
              <w:rPr>
                <w:color w:val="auto"/>
              </w:rPr>
              <w:t>ț</w:t>
            </w:r>
            <w:r w:rsidRPr="003729F7">
              <w:rPr>
                <w:color w:val="auto"/>
              </w:rPr>
              <w:t>iunea A din Conven</w:t>
            </w:r>
            <w:r w:rsidR="004F79FC" w:rsidRPr="003729F7">
              <w:rPr>
                <w:color w:val="auto"/>
              </w:rPr>
              <w:t>ț</w:t>
            </w:r>
            <w:r w:rsidRPr="003729F7">
              <w:rPr>
                <w:color w:val="auto"/>
              </w:rPr>
              <w:t>ia de la Geneva, este existen</w:t>
            </w:r>
            <w:r w:rsidR="004F79FC" w:rsidRPr="003729F7">
              <w:rPr>
                <w:color w:val="auto"/>
              </w:rPr>
              <w:t>ț</w:t>
            </w:r>
            <w:r w:rsidRPr="003729F7">
              <w:rPr>
                <w:color w:val="auto"/>
              </w:rPr>
              <w:t>a unei legături cauzale între motivele de persecu</w:t>
            </w:r>
            <w:r w:rsidR="004F79FC" w:rsidRPr="003729F7">
              <w:rPr>
                <w:color w:val="auto"/>
              </w:rPr>
              <w:t>ț</w:t>
            </w:r>
            <w:r w:rsidRPr="003729F7">
              <w:rPr>
                <w:color w:val="auto"/>
              </w:rPr>
              <w:t xml:space="preserve">ie, </w:t>
            </w:r>
            <w:r w:rsidR="004F79FC" w:rsidRPr="003729F7">
              <w:rPr>
                <w:color w:val="auto"/>
              </w:rPr>
              <w:t>ș</w:t>
            </w:r>
            <w:r w:rsidRPr="003729F7">
              <w:rPr>
                <w:color w:val="auto"/>
              </w:rPr>
              <w:t>i anume cele legate de rasă, religie, na</w:t>
            </w:r>
            <w:r w:rsidR="004F79FC" w:rsidRPr="003729F7">
              <w:rPr>
                <w:color w:val="auto"/>
              </w:rPr>
              <w:t>ț</w:t>
            </w:r>
            <w:r w:rsidRPr="003729F7">
              <w:rPr>
                <w:color w:val="auto"/>
              </w:rPr>
              <w:t>ionalitate, opinie politică sau apartenen</w:t>
            </w:r>
            <w:r w:rsidR="004F79FC" w:rsidRPr="003729F7">
              <w:rPr>
                <w:color w:val="auto"/>
              </w:rPr>
              <w:t>ț</w:t>
            </w:r>
            <w:r w:rsidRPr="003729F7">
              <w:rPr>
                <w:color w:val="auto"/>
              </w:rPr>
              <w:t xml:space="preserve">a la un anumit grup social, </w:t>
            </w:r>
            <w:r w:rsidR="004F79FC" w:rsidRPr="003729F7">
              <w:rPr>
                <w:color w:val="auto"/>
              </w:rPr>
              <w:t>ș</w:t>
            </w:r>
            <w:r w:rsidRPr="003729F7">
              <w:rPr>
                <w:color w:val="auto"/>
              </w:rPr>
              <w:t>i actele de persecu</w:t>
            </w:r>
            <w:r w:rsidR="004F79FC" w:rsidRPr="003729F7">
              <w:rPr>
                <w:color w:val="auto"/>
              </w:rPr>
              <w:t>ț</w:t>
            </w:r>
            <w:r w:rsidRPr="003729F7">
              <w:rPr>
                <w:color w:val="auto"/>
              </w:rPr>
              <w:t>ie sau lipsa protec</w:t>
            </w:r>
            <w:r w:rsidR="004F79FC" w:rsidRPr="003729F7">
              <w:rPr>
                <w:color w:val="auto"/>
              </w:rPr>
              <w:t>ț</w:t>
            </w:r>
            <w:r w:rsidRPr="003729F7">
              <w:rPr>
                <w:color w:val="auto"/>
              </w:rPr>
              <w:t>iei împotriva acestor acte.</w:t>
            </w:r>
          </w:p>
        </w:tc>
        <w:tc>
          <w:tcPr>
            <w:tcW w:w="4876" w:type="dxa"/>
          </w:tcPr>
          <w:p w:rsidR="00A7143B" w:rsidRPr="003729F7" w:rsidRDefault="00A7143B" w:rsidP="00A7143B">
            <w:pPr>
              <w:pStyle w:val="Normal6"/>
              <w:rPr>
                <w:color w:val="auto"/>
              </w:rPr>
            </w:pPr>
            <w:r w:rsidRPr="003729F7">
              <w:rPr>
                <w:color w:val="auto"/>
              </w:rPr>
              <w:t>(27)</w:t>
            </w:r>
            <w:r w:rsidRPr="003729F7">
              <w:rPr>
                <w:color w:val="auto"/>
              </w:rPr>
              <w:tab/>
              <w:t>Una dintre condi</w:t>
            </w:r>
            <w:r w:rsidR="004F79FC" w:rsidRPr="003729F7">
              <w:rPr>
                <w:color w:val="auto"/>
              </w:rPr>
              <w:t>ț</w:t>
            </w:r>
            <w:r w:rsidRPr="003729F7">
              <w:rPr>
                <w:color w:val="auto"/>
              </w:rPr>
              <w:t>iile de ob</w:t>
            </w:r>
            <w:r w:rsidR="004F79FC" w:rsidRPr="003729F7">
              <w:rPr>
                <w:color w:val="auto"/>
              </w:rPr>
              <w:t>ț</w:t>
            </w:r>
            <w:r w:rsidRPr="003729F7">
              <w:rPr>
                <w:color w:val="auto"/>
              </w:rPr>
              <w:t>inere a statutului de refugiat, în în</w:t>
            </w:r>
            <w:r w:rsidR="004F79FC" w:rsidRPr="003729F7">
              <w:rPr>
                <w:color w:val="auto"/>
              </w:rPr>
              <w:t>ț</w:t>
            </w:r>
            <w:r w:rsidRPr="003729F7">
              <w:rPr>
                <w:color w:val="auto"/>
              </w:rPr>
              <w:t>elesul articolului 1 sec</w:t>
            </w:r>
            <w:r w:rsidR="004F79FC" w:rsidRPr="003729F7">
              <w:rPr>
                <w:color w:val="auto"/>
              </w:rPr>
              <w:t>ț</w:t>
            </w:r>
            <w:r w:rsidRPr="003729F7">
              <w:rPr>
                <w:color w:val="auto"/>
              </w:rPr>
              <w:t>iunea A din Conven</w:t>
            </w:r>
            <w:r w:rsidR="004F79FC" w:rsidRPr="003729F7">
              <w:rPr>
                <w:color w:val="auto"/>
              </w:rPr>
              <w:t>ț</w:t>
            </w:r>
            <w:r w:rsidRPr="003729F7">
              <w:rPr>
                <w:color w:val="auto"/>
              </w:rPr>
              <w:t>ia de la Geneva, este existen</w:t>
            </w:r>
            <w:r w:rsidR="004F79FC" w:rsidRPr="003729F7">
              <w:rPr>
                <w:color w:val="auto"/>
              </w:rPr>
              <w:t>ț</w:t>
            </w:r>
            <w:r w:rsidRPr="003729F7">
              <w:rPr>
                <w:color w:val="auto"/>
              </w:rPr>
              <w:t>a unei legături cauzale între motivele de persecu</w:t>
            </w:r>
            <w:r w:rsidR="004F79FC" w:rsidRPr="003729F7">
              <w:rPr>
                <w:color w:val="auto"/>
              </w:rPr>
              <w:t>ț</w:t>
            </w:r>
            <w:r w:rsidRPr="003729F7">
              <w:rPr>
                <w:color w:val="auto"/>
              </w:rPr>
              <w:t xml:space="preserve">ie, </w:t>
            </w:r>
            <w:r w:rsidR="004F79FC" w:rsidRPr="003729F7">
              <w:rPr>
                <w:color w:val="auto"/>
              </w:rPr>
              <w:t>ș</w:t>
            </w:r>
            <w:r w:rsidRPr="003729F7">
              <w:rPr>
                <w:color w:val="auto"/>
              </w:rPr>
              <w:t>i anume cele legate de rasă, religie, na</w:t>
            </w:r>
            <w:r w:rsidR="004F79FC" w:rsidRPr="003729F7">
              <w:rPr>
                <w:color w:val="auto"/>
              </w:rPr>
              <w:t>ț</w:t>
            </w:r>
            <w:r w:rsidRPr="003729F7">
              <w:rPr>
                <w:color w:val="auto"/>
              </w:rPr>
              <w:t>ionalitate, opinie politică sau apartenen</w:t>
            </w:r>
            <w:r w:rsidR="004F79FC" w:rsidRPr="003729F7">
              <w:rPr>
                <w:color w:val="auto"/>
              </w:rPr>
              <w:t>ț</w:t>
            </w:r>
            <w:r w:rsidRPr="003729F7">
              <w:rPr>
                <w:color w:val="auto"/>
              </w:rPr>
              <w:t xml:space="preserve">a la un anumit grup social </w:t>
            </w:r>
            <w:r w:rsidRPr="003729F7">
              <w:rPr>
                <w:b/>
                <w:i/>
                <w:color w:val="auto"/>
              </w:rPr>
              <w:t>sau la o anumită opinie politică</w:t>
            </w:r>
            <w:r w:rsidRPr="003729F7">
              <w:rPr>
                <w:color w:val="auto"/>
              </w:rPr>
              <w:t xml:space="preserve">, </w:t>
            </w:r>
            <w:r w:rsidR="004F79FC" w:rsidRPr="003729F7">
              <w:rPr>
                <w:color w:val="auto"/>
              </w:rPr>
              <w:t>ș</w:t>
            </w:r>
            <w:r w:rsidRPr="003729F7">
              <w:rPr>
                <w:color w:val="auto"/>
              </w:rPr>
              <w:t>i actele de persecu</w:t>
            </w:r>
            <w:r w:rsidR="004F79FC" w:rsidRPr="003729F7">
              <w:rPr>
                <w:color w:val="auto"/>
              </w:rPr>
              <w:t>ț</w:t>
            </w:r>
            <w:r w:rsidRPr="003729F7">
              <w:rPr>
                <w:color w:val="auto"/>
              </w:rPr>
              <w:t>ie sau lipsa protec</w:t>
            </w:r>
            <w:r w:rsidR="004F79FC" w:rsidRPr="003729F7">
              <w:rPr>
                <w:color w:val="auto"/>
              </w:rPr>
              <w:t>ț</w:t>
            </w:r>
            <w:r w:rsidRPr="003729F7">
              <w:rPr>
                <w:color w:val="auto"/>
              </w:rPr>
              <w:t>iei împotriva acestor acte.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195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(28)</w:t>
            </w:r>
            <w:r w:rsidRPr="003729F7">
              <w:rPr>
                <w:color w:val="auto"/>
              </w:rPr>
              <w:tab/>
            </w:r>
            <w:r w:rsidRPr="003729F7">
              <w:rPr>
                <w:b/>
                <w:i/>
                <w:color w:val="auto"/>
              </w:rPr>
              <w:t>De asemenea, este necesar să se introducă o defini</w:t>
            </w:r>
            <w:r w:rsidR="004F79FC" w:rsidRPr="003729F7">
              <w:rPr>
                <w:b/>
                <w:i/>
                <w:color w:val="auto"/>
              </w:rPr>
              <w:t>ț</w:t>
            </w:r>
            <w:r w:rsidRPr="003729F7">
              <w:rPr>
                <w:b/>
                <w:i/>
                <w:color w:val="auto"/>
              </w:rPr>
              <w:t>ie comună a motivului de persecu</w:t>
            </w:r>
            <w:r w:rsidR="004F79FC" w:rsidRPr="003729F7">
              <w:rPr>
                <w:b/>
                <w:i/>
                <w:color w:val="auto"/>
              </w:rPr>
              <w:t>ț</w:t>
            </w:r>
            <w:r w:rsidRPr="003729F7">
              <w:rPr>
                <w:b/>
                <w:i/>
                <w:color w:val="auto"/>
              </w:rPr>
              <w:t xml:space="preserve">ie </w:t>
            </w:r>
            <w:r w:rsidRPr="003729F7">
              <w:rPr>
                <w:b/>
                <w:i/>
                <w:color w:val="auto"/>
                <w:cs/>
              </w:rPr>
              <w:t>„</w:t>
            </w:r>
            <w:r w:rsidRPr="003729F7">
              <w:rPr>
                <w:b/>
                <w:i/>
                <w:color w:val="auto"/>
              </w:rPr>
              <w:t>apartenen</w:t>
            </w:r>
            <w:r w:rsidR="004F79FC" w:rsidRPr="003729F7">
              <w:rPr>
                <w:b/>
                <w:i/>
                <w:color w:val="auto"/>
              </w:rPr>
              <w:t>ț</w:t>
            </w:r>
            <w:r w:rsidRPr="003729F7">
              <w:rPr>
                <w:b/>
                <w:i/>
                <w:color w:val="auto"/>
              </w:rPr>
              <w:t>ă la un anumit grup social</w:t>
            </w:r>
            <w:r w:rsidRPr="003729F7">
              <w:rPr>
                <w:b/>
                <w:i/>
                <w:color w:val="auto"/>
                <w:cs/>
              </w:rPr>
              <w:t>”</w:t>
            </w:r>
            <w:r w:rsidRPr="003729F7">
              <w:rPr>
                <w:b/>
                <w:i/>
                <w:color w:val="auto"/>
              </w:rPr>
              <w:t>. În scopul definirii unui anumit grup social, ar trebui să se acorde aten</w:t>
            </w:r>
            <w:r w:rsidR="004F79FC" w:rsidRPr="003729F7">
              <w:rPr>
                <w:b/>
                <w:i/>
                <w:color w:val="auto"/>
              </w:rPr>
              <w:t>ț</w:t>
            </w:r>
            <w:r w:rsidRPr="003729F7">
              <w:rPr>
                <w:b/>
                <w:i/>
                <w:color w:val="auto"/>
              </w:rPr>
              <w:t xml:space="preserve">ia corespunzătoare aspectelor specifice genului solicitantului, cum ar fi identitatea de gen </w:t>
            </w:r>
            <w:r w:rsidR="004F79FC" w:rsidRPr="003729F7">
              <w:rPr>
                <w:b/>
                <w:i/>
                <w:color w:val="auto"/>
              </w:rPr>
              <w:t>ș</w:t>
            </w:r>
            <w:r w:rsidRPr="003729F7">
              <w:rPr>
                <w:b/>
                <w:i/>
                <w:color w:val="auto"/>
              </w:rPr>
              <w:t>i orientarea sexuală, care ar putea fi legate de anumite tradi</w:t>
            </w:r>
            <w:r w:rsidR="004F79FC" w:rsidRPr="003729F7">
              <w:rPr>
                <w:b/>
                <w:i/>
                <w:color w:val="auto"/>
              </w:rPr>
              <w:t>ț</w:t>
            </w:r>
            <w:r w:rsidRPr="003729F7">
              <w:rPr>
                <w:b/>
                <w:i/>
                <w:color w:val="auto"/>
              </w:rPr>
              <w:t xml:space="preserve">ii </w:t>
            </w:r>
            <w:r w:rsidR="004F79FC" w:rsidRPr="003729F7">
              <w:rPr>
                <w:b/>
                <w:i/>
                <w:color w:val="auto"/>
              </w:rPr>
              <w:t>ș</w:t>
            </w:r>
            <w:r w:rsidRPr="003729F7">
              <w:rPr>
                <w:b/>
                <w:i/>
                <w:color w:val="auto"/>
              </w:rPr>
              <w:t>i cutume legale, având ca rezultat, de exemplu, mutilarea genitală, sterilizarea for</w:t>
            </w:r>
            <w:r w:rsidR="004F79FC" w:rsidRPr="003729F7">
              <w:rPr>
                <w:b/>
                <w:i/>
                <w:color w:val="auto"/>
              </w:rPr>
              <w:t>ț</w:t>
            </w:r>
            <w:r w:rsidRPr="003729F7">
              <w:rPr>
                <w:b/>
                <w:i/>
                <w:color w:val="auto"/>
              </w:rPr>
              <w:t>ată sau avortul for</w:t>
            </w:r>
            <w:r w:rsidR="004F79FC" w:rsidRPr="003729F7">
              <w:rPr>
                <w:b/>
                <w:i/>
                <w:color w:val="auto"/>
              </w:rPr>
              <w:t>ț</w:t>
            </w:r>
            <w:r w:rsidRPr="003729F7">
              <w:rPr>
                <w:b/>
                <w:i/>
                <w:color w:val="auto"/>
              </w:rPr>
              <w:t>at, în măsura în care aceste aspecte au legătură cu teama de persecu</w:t>
            </w:r>
            <w:r w:rsidR="004F79FC" w:rsidRPr="003729F7">
              <w:rPr>
                <w:b/>
                <w:i/>
                <w:color w:val="auto"/>
              </w:rPr>
              <w:t>ț</w:t>
            </w:r>
            <w:r w:rsidRPr="003729F7">
              <w:rPr>
                <w:b/>
                <w:i/>
                <w:color w:val="auto"/>
              </w:rPr>
              <w:t>ie bine fondată a solicitantului.</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196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Traian Ungureanu, Artis Pabriks, Tomáš Zdechovský,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(28)</w:t>
            </w:r>
            <w:r w:rsidRPr="003729F7">
              <w:rPr>
                <w:color w:val="auto"/>
              </w:rPr>
              <w:tab/>
            </w:r>
            <w:r w:rsidRPr="003729F7">
              <w:rPr>
                <w:b/>
                <w:i/>
                <w:color w:val="auto"/>
              </w:rPr>
              <w:t>De asemenea, este necesar să se introducă o defini</w:t>
            </w:r>
            <w:r w:rsidR="004F79FC" w:rsidRPr="003729F7">
              <w:rPr>
                <w:b/>
                <w:i/>
                <w:color w:val="auto"/>
              </w:rPr>
              <w:t>ț</w:t>
            </w:r>
            <w:r w:rsidRPr="003729F7">
              <w:rPr>
                <w:b/>
                <w:i/>
                <w:color w:val="auto"/>
              </w:rPr>
              <w:t>ie comună a motivului de persecu</w:t>
            </w:r>
            <w:r w:rsidR="004F79FC" w:rsidRPr="003729F7">
              <w:rPr>
                <w:b/>
                <w:i/>
                <w:color w:val="auto"/>
              </w:rPr>
              <w:t>ț</w:t>
            </w:r>
            <w:r w:rsidRPr="003729F7">
              <w:rPr>
                <w:b/>
                <w:i/>
                <w:color w:val="auto"/>
              </w:rPr>
              <w:t xml:space="preserve">ie </w:t>
            </w:r>
            <w:r w:rsidRPr="003729F7">
              <w:rPr>
                <w:b/>
                <w:i/>
                <w:color w:val="auto"/>
                <w:cs/>
              </w:rPr>
              <w:t>„</w:t>
            </w:r>
            <w:r w:rsidRPr="003729F7">
              <w:rPr>
                <w:b/>
                <w:i/>
                <w:color w:val="auto"/>
              </w:rPr>
              <w:t>apartenen</w:t>
            </w:r>
            <w:r w:rsidR="004F79FC" w:rsidRPr="003729F7">
              <w:rPr>
                <w:b/>
                <w:i/>
                <w:color w:val="auto"/>
              </w:rPr>
              <w:t>ț</w:t>
            </w:r>
            <w:r w:rsidRPr="003729F7">
              <w:rPr>
                <w:b/>
                <w:i/>
                <w:color w:val="auto"/>
              </w:rPr>
              <w:t>ă la un anumit grup social</w:t>
            </w:r>
            <w:r w:rsidRPr="003729F7">
              <w:rPr>
                <w:b/>
                <w:i/>
                <w:color w:val="auto"/>
                <w:cs/>
              </w:rPr>
              <w:t>”</w:t>
            </w:r>
            <w:r w:rsidRPr="003729F7">
              <w:rPr>
                <w:b/>
                <w:i/>
                <w:color w:val="auto"/>
              </w:rPr>
              <w:t>. În scopul definirii unui anumit grup social, ar trebui să se acorde aten</w:t>
            </w:r>
            <w:r w:rsidR="004F79FC" w:rsidRPr="003729F7">
              <w:rPr>
                <w:b/>
                <w:i/>
                <w:color w:val="auto"/>
              </w:rPr>
              <w:t>ț</w:t>
            </w:r>
            <w:r w:rsidRPr="003729F7">
              <w:rPr>
                <w:b/>
                <w:i/>
                <w:color w:val="auto"/>
              </w:rPr>
              <w:t xml:space="preserve">ia corespunzătoare aspectelor specifice genului solicitantului, cum ar fi identitatea de gen </w:t>
            </w:r>
            <w:r w:rsidR="004F79FC" w:rsidRPr="003729F7">
              <w:rPr>
                <w:b/>
                <w:i/>
                <w:color w:val="auto"/>
              </w:rPr>
              <w:t>ș</w:t>
            </w:r>
            <w:r w:rsidRPr="003729F7">
              <w:rPr>
                <w:b/>
                <w:i/>
                <w:color w:val="auto"/>
              </w:rPr>
              <w:t>i orientarea sexuală, care ar putea fi legate de anumite tradi</w:t>
            </w:r>
            <w:r w:rsidR="004F79FC" w:rsidRPr="003729F7">
              <w:rPr>
                <w:b/>
                <w:i/>
                <w:color w:val="auto"/>
              </w:rPr>
              <w:t>ț</w:t>
            </w:r>
            <w:r w:rsidRPr="003729F7">
              <w:rPr>
                <w:b/>
                <w:i/>
                <w:color w:val="auto"/>
              </w:rPr>
              <w:t xml:space="preserve">ii </w:t>
            </w:r>
            <w:r w:rsidR="004F79FC" w:rsidRPr="003729F7">
              <w:rPr>
                <w:b/>
                <w:i/>
                <w:color w:val="auto"/>
              </w:rPr>
              <w:t>ș</w:t>
            </w:r>
            <w:r w:rsidRPr="003729F7">
              <w:rPr>
                <w:b/>
                <w:i/>
                <w:color w:val="auto"/>
              </w:rPr>
              <w:t>i cutume legale, având ca rezultat, de exemplu, mutilarea genitală, sterilizarea for</w:t>
            </w:r>
            <w:r w:rsidR="004F79FC" w:rsidRPr="003729F7">
              <w:rPr>
                <w:b/>
                <w:i/>
                <w:color w:val="auto"/>
              </w:rPr>
              <w:t>ț</w:t>
            </w:r>
            <w:r w:rsidRPr="003729F7">
              <w:rPr>
                <w:b/>
                <w:i/>
                <w:color w:val="auto"/>
              </w:rPr>
              <w:t>ată sau avortul for</w:t>
            </w:r>
            <w:r w:rsidR="004F79FC" w:rsidRPr="003729F7">
              <w:rPr>
                <w:b/>
                <w:i/>
                <w:color w:val="auto"/>
              </w:rPr>
              <w:t>ț</w:t>
            </w:r>
            <w:r w:rsidRPr="003729F7">
              <w:rPr>
                <w:b/>
                <w:i/>
                <w:color w:val="auto"/>
              </w:rPr>
              <w:t>at, în măsura în care aceste aspecte au legătură cu teama de persecu</w:t>
            </w:r>
            <w:r w:rsidR="004F79FC" w:rsidRPr="003729F7">
              <w:rPr>
                <w:b/>
                <w:i/>
                <w:color w:val="auto"/>
              </w:rPr>
              <w:t>ț</w:t>
            </w:r>
            <w:r w:rsidRPr="003729F7">
              <w:rPr>
                <w:b/>
                <w:i/>
                <w:color w:val="auto"/>
              </w:rPr>
              <w:t>ie bine fondată a solicitantului.</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197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(28)</w:t>
            </w:r>
            <w:r w:rsidRPr="003729F7">
              <w:rPr>
                <w:color w:val="auto"/>
              </w:rPr>
              <w:tab/>
              <w:t>De asemenea, este necesar să se introducă o defini</w:t>
            </w:r>
            <w:r w:rsidR="004F79FC" w:rsidRPr="003729F7">
              <w:rPr>
                <w:color w:val="auto"/>
              </w:rPr>
              <w:t>ț</w:t>
            </w:r>
            <w:r w:rsidRPr="003729F7">
              <w:rPr>
                <w:color w:val="auto"/>
              </w:rPr>
              <w:t>ie comună a motivului de persecu</w:t>
            </w:r>
            <w:r w:rsidR="004F79FC" w:rsidRPr="003729F7">
              <w:rPr>
                <w:color w:val="auto"/>
              </w:rPr>
              <w:t>ț</w:t>
            </w:r>
            <w:r w:rsidRPr="003729F7">
              <w:rPr>
                <w:color w:val="auto"/>
              </w:rPr>
              <w:t xml:space="preserve">ie </w:t>
            </w:r>
            <w:r w:rsidRPr="003729F7">
              <w:rPr>
                <w:color w:val="auto"/>
                <w:cs/>
              </w:rPr>
              <w:t>„</w:t>
            </w:r>
            <w:r w:rsidRPr="003729F7">
              <w:rPr>
                <w:color w:val="auto"/>
              </w:rPr>
              <w:t>apartenen</w:t>
            </w:r>
            <w:r w:rsidR="004F79FC" w:rsidRPr="003729F7">
              <w:rPr>
                <w:color w:val="auto"/>
              </w:rPr>
              <w:t>ț</w:t>
            </w:r>
            <w:r w:rsidRPr="003729F7">
              <w:rPr>
                <w:color w:val="auto"/>
              </w:rPr>
              <w:t>ă la un anumit grup social</w:t>
            </w:r>
            <w:r w:rsidRPr="003729F7">
              <w:rPr>
                <w:color w:val="auto"/>
                <w:cs/>
              </w:rPr>
              <w:t>”</w:t>
            </w:r>
            <w:r w:rsidRPr="003729F7">
              <w:rPr>
                <w:color w:val="auto"/>
              </w:rPr>
              <w:t xml:space="preserve">. </w:t>
            </w:r>
            <w:r w:rsidRPr="003729F7">
              <w:rPr>
                <w:b/>
                <w:i/>
                <w:color w:val="auto"/>
              </w:rPr>
              <w:t>În scopul definirii unui anumit grup social, ar trebui să se acorde aten</w:t>
            </w:r>
            <w:r w:rsidR="004F79FC" w:rsidRPr="003729F7">
              <w:rPr>
                <w:b/>
                <w:i/>
                <w:color w:val="auto"/>
              </w:rPr>
              <w:t>ț</w:t>
            </w:r>
            <w:r w:rsidRPr="003729F7">
              <w:rPr>
                <w:b/>
                <w:i/>
                <w:color w:val="auto"/>
              </w:rPr>
              <w:t xml:space="preserve">ia corespunzătoare aspectelor specifice genului solicitantului, cum ar fi identitatea de gen </w:t>
            </w:r>
            <w:r w:rsidR="004F79FC" w:rsidRPr="003729F7">
              <w:rPr>
                <w:b/>
                <w:i/>
                <w:color w:val="auto"/>
              </w:rPr>
              <w:t>ș</w:t>
            </w:r>
            <w:r w:rsidRPr="003729F7">
              <w:rPr>
                <w:b/>
                <w:i/>
                <w:color w:val="auto"/>
              </w:rPr>
              <w:t>i orientarea sexuală, care ar putea fi legate de anumite tradi</w:t>
            </w:r>
            <w:r w:rsidR="004F79FC" w:rsidRPr="003729F7">
              <w:rPr>
                <w:b/>
                <w:i/>
                <w:color w:val="auto"/>
              </w:rPr>
              <w:t>ț</w:t>
            </w:r>
            <w:r w:rsidRPr="003729F7">
              <w:rPr>
                <w:b/>
                <w:i/>
                <w:color w:val="auto"/>
              </w:rPr>
              <w:t xml:space="preserve">ii </w:t>
            </w:r>
            <w:r w:rsidR="004F79FC" w:rsidRPr="003729F7">
              <w:rPr>
                <w:b/>
                <w:i/>
                <w:color w:val="auto"/>
              </w:rPr>
              <w:t>ș</w:t>
            </w:r>
            <w:r w:rsidRPr="003729F7">
              <w:rPr>
                <w:b/>
                <w:i/>
                <w:color w:val="auto"/>
              </w:rPr>
              <w:t>i cutume legale, având ca rezultat, de exemplu, mutilarea genitală, sterilizarea for</w:t>
            </w:r>
            <w:r w:rsidR="004F79FC" w:rsidRPr="003729F7">
              <w:rPr>
                <w:b/>
                <w:i/>
                <w:color w:val="auto"/>
              </w:rPr>
              <w:t>ț</w:t>
            </w:r>
            <w:r w:rsidRPr="003729F7">
              <w:rPr>
                <w:b/>
                <w:i/>
                <w:color w:val="auto"/>
              </w:rPr>
              <w:t>ată sau avortul for</w:t>
            </w:r>
            <w:r w:rsidR="004F79FC" w:rsidRPr="003729F7">
              <w:rPr>
                <w:b/>
                <w:i/>
                <w:color w:val="auto"/>
              </w:rPr>
              <w:t>ț</w:t>
            </w:r>
            <w:r w:rsidRPr="003729F7">
              <w:rPr>
                <w:b/>
                <w:i/>
                <w:color w:val="auto"/>
              </w:rPr>
              <w:t>at, în măsura în care aceste aspecte au legătură cu teama de persecu</w:t>
            </w:r>
            <w:r w:rsidR="004F79FC" w:rsidRPr="003729F7">
              <w:rPr>
                <w:b/>
                <w:i/>
                <w:color w:val="auto"/>
              </w:rPr>
              <w:t>ț</w:t>
            </w:r>
            <w:r w:rsidRPr="003729F7">
              <w:rPr>
                <w:b/>
                <w:i/>
                <w:color w:val="auto"/>
              </w:rPr>
              <w:t>ie bine fondată a solicitantului.</w:t>
            </w:r>
          </w:p>
        </w:tc>
        <w:tc>
          <w:tcPr>
            <w:tcW w:w="4876" w:type="dxa"/>
          </w:tcPr>
          <w:p w:rsidR="00A7143B" w:rsidRPr="003729F7" w:rsidRDefault="00A7143B" w:rsidP="00A7143B">
            <w:pPr>
              <w:pStyle w:val="Normal6"/>
              <w:rPr>
                <w:color w:val="auto"/>
              </w:rPr>
            </w:pPr>
            <w:r w:rsidRPr="003729F7">
              <w:rPr>
                <w:color w:val="auto"/>
              </w:rPr>
              <w:t>(28)</w:t>
            </w:r>
            <w:r w:rsidRPr="003729F7">
              <w:rPr>
                <w:color w:val="auto"/>
              </w:rPr>
              <w:tab/>
              <w:t>De asemenea, este necesar să se introducă o defini</w:t>
            </w:r>
            <w:r w:rsidR="004F79FC" w:rsidRPr="003729F7">
              <w:rPr>
                <w:color w:val="auto"/>
              </w:rPr>
              <w:t>ț</w:t>
            </w:r>
            <w:r w:rsidRPr="003729F7">
              <w:rPr>
                <w:color w:val="auto"/>
              </w:rPr>
              <w:t>ie comună a motivului de persecu</w:t>
            </w:r>
            <w:r w:rsidR="004F79FC" w:rsidRPr="003729F7">
              <w:rPr>
                <w:color w:val="auto"/>
              </w:rPr>
              <w:t>ț</w:t>
            </w:r>
            <w:r w:rsidRPr="003729F7">
              <w:rPr>
                <w:color w:val="auto"/>
              </w:rPr>
              <w:t xml:space="preserve">ie </w:t>
            </w:r>
            <w:r w:rsidRPr="003729F7">
              <w:rPr>
                <w:color w:val="auto"/>
                <w:cs/>
              </w:rPr>
              <w:t>„</w:t>
            </w:r>
            <w:r w:rsidRPr="003729F7">
              <w:rPr>
                <w:color w:val="auto"/>
              </w:rPr>
              <w:t>apartenen</w:t>
            </w:r>
            <w:r w:rsidR="004F79FC" w:rsidRPr="003729F7">
              <w:rPr>
                <w:color w:val="auto"/>
              </w:rPr>
              <w:t>ț</w:t>
            </w:r>
            <w:r w:rsidRPr="003729F7">
              <w:rPr>
                <w:color w:val="auto"/>
              </w:rPr>
              <w:t>ă la un anumit grup social</w:t>
            </w:r>
            <w:r w:rsidRPr="003729F7">
              <w:rPr>
                <w:color w:val="auto"/>
                <w:cs/>
              </w:rPr>
              <w:t>”</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198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(28)</w:t>
            </w:r>
            <w:r w:rsidRPr="003729F7">
              <w:rPr>
                <w:color w:val="auto"/>
              </w:rPr>
              <w:tab/>
              <w:t>De asemenea, este necesar să se introducă o defini</w:t>
            </w:r>
            <w:r w:rsidR="004F79FC" w:rsidRPr="003729F7">
              <w:rPr>
                <w:color w:val="auto"/>
              </w:rPr>
              <w:t>ț</w:t>
            </w:r>
            <w:r w:rsidRPr="003729F7">
              <w:rPr>
                <w:color w:val="auto"/>
              </w:rPr>
              <w:t>ie comună a motivului de persecu</w:t>
            </w:r>
            <w:r w:rsidR="004F79FC" w:rsidRPr="003729F7">
              <w:rPr>
                <w:color w:val="auto"/>
              </w:rPr>
              <w:t>ț</w:t>
            </w:r>
            <w:r w:rsidRPr="003729F7">
              <w:rPr>
                <w:color w:val="auto"/>
              </w:rPr>
              <w:t xml:space="preserve">ie </w:t>
            </w:r>
            <w:r w:rsidRPr="003729F7">
              <w:rPr>
                <w:color w:val="auto"/>
                <w:cs/>
              </w:rPr>
              <w:t>„</w:t>
            </w:r>
            <w:r w:rsidRPr="003729F7">
              <w:rPr>
                <w:color w:val="auto"/>
              </w:rPr>
              <w:t>apartenen</w:t>
            </w:r>
            <w:r w:rsidR="004F79FC" w:rsidRPr="003729F7">
              <w:rPr>
                <w:color w:val="auto"/>
              </w:rPr>
              <w:t>ț</w:t>
            </w:r>
            <w:r w:rsidRPr="003729F7">
              <w:rPr>
                <w:color w:val="auto"/>
              </w:rPr>
              <w:t>ă la un anumit grup social</w:t>
            </w:r>
            <w:r w:rsidRPr="003729F7">
              <w:rPr>
                <w:color w:val="auto"/>
                <w:cs/>
              </w:rPr>
              <w:t>”</w:t>
            </w:r>
            <w:r w:rsidRPr="003729F7">
              <w:rPr>
                <w:color w:val="auto"/>
              </w:rPr>
              <w:t>. În scopul definirii unui anumit grup social, ar trebui să se acorde aten</w:t>
            </w:r>
            <w:r w:rsidR="004F79FC" w:rsidRPr="003729F7">
              <w:rPr>
                <w:color w:val="auto"/>
              </w:rPr>
              <w:t>ț</w:t>
            </w:r>
            <w:r w:rsidRPr="003729F7">
              <w:rPr>
                <w:color w:val="auto"/>
              </w:rPr>
              <w:t xml:space="preserve">ia corespunzătoare aspectelor specifice genului solicitantului, cum ar fi identitatea de gen </w:t>
            </w:r>
            <w:r w:rsidR="004F79FC" w:rsidRPr="003729F7">
              <w:rPr>
                <w:color w:val="auto"/>
              </w:rPr>
              <w:t>ș</w:t>
            </w:r>
            <w:r w:rsidRPr="003729F7">
              <w:rPr>
                <w:color w:val="auto"/>
              </w:rPr>
              <w:t>i orientarea sexuală, care ar putea fi legate de anumite tradi</w:t>
            </w:r>
            <w:r w:rsidR="004F79FC" w:rsidRPr="003729F7">
              <w:rPr>
                <w:color w:val="auto"/>
              </w:rPr>
              <w:t>ț</w:t>
            </w:r>
            <w:r w:rsidRPr="003729F7">
              <w:rPr>
                <w:color w:val="auto"/>
              </w:rPr>
              <w:t xml:space="preserve">ii </w:t>
            </w:r>
            <w:r w:rsidR="004F79FC" w:rsidRPr="003729F7">
              <w:rPr>
                <w:color w:val="auto"/>
              </w:rPr>
              <w:t>ș</w:t>
            </w:r>
            <w:r w:rsidRPr="003729F7">
              <w:rPr>
                <w:color w:val="auto"/>
              </w:rPr>
              <w:t>i cutume legale, având ca rezultat, de exemplu, mutilarea genitală, sterilizarea for</w:t>
            </w:r>
            <w:r w:rsidR="004F79FC" w:rsidRPr="003729F7">
              <w:rPr>
                <w:color w:val="auto"/>
              </w:rPr>
              <w:t>ț</w:t>
            </w:r>
            <w:r w:rsidRPr="003729F7">
              <w:rPr>
                <w:color w:val="auto"/>
              </w:rPr>
              <w:t>ată sau avortul for</w:t>
            </w:r>
            <w:r w:rsidR="004F79FC" w:rsidRPr="003729F7">
              <w:rPr>
                <w:color w:val="auto"/>
              </w:rPr>
              <w:t>ț</w:t>
            </w:r>
            <w:r w:rsidRPr="003729F7">
              <w:rPr>
                <w:color w:val="auto"/>
              </w:rPr>
              <w:t>at, în măsura în care aceste aspecte au legătură cu teama de persecu</w:t>
            </w:r>
            <w:r w:rsidR="004F79FC" w:rsidRPr="003729F7">
              <w:rPr>
                <w:color w:val="auto"/>
              </w:rPr>
              <w:t>ț</w:t>
            </w:r>
            <w:r w:rsidRPr="003729F7">
              <w:rPr>
                <w:color w:val="auto"/>
              </w:rPr>
              <w:t>ie bine fondată a solicitantului.</w:t>
            </w:r>
          </w:p>
        </w:tc>
        <w:tc>
          <w:tcPr>
            <w:tcW w:w="4876" w:type="dxa"/>
          </w:tcPr>
          <w:p w:rsidR="00A7143B" w:rsidRPr="003729F7" w:rsidRDefault="00A7143B" w:rsidP="00A7143B">
            <w:pPr>
              <w:pStyle w:val="Normal6"/>
              <w:rPr>
                <w:color w:val="auto"/>
              </w:rPr>
            </w:pPr>
            <w:r w:rsidRPr="003729F7">
              <w:rPr>
                <w:color w:val="auto"/>
              </w:rPr>
              <w:t>(28)</w:t>
            </w:r>
            <w:r w:rsidRPr="003729F7">
              <w:rPr>
                <w:color w:val="auto"/>
              </w:rPr>
              <w:tab/>
              <w:t>De asemenea, este necesar să se introducă o defini</w:t>
            </w:r>
            <w:r w:rsidR="004F79FC" w:rsidRPr="003729F7">
              <w:rPr>
                <w:color w:val="auto"/>
              </w:rPr>
              <w:t>ț</w:t>
            </w:r>
            <w:r w:rsidRPr="003729F7">
              <w:rPr>
                <w:color w:val="auto"/>
              </w:rPr>
              <w:t>ie comună a motivului de persecu</w:t>
            </w:r>
            <w:r w:rsidR="004F79FC" w:rsidRPr="003729F7">
              <w:rPr>
                <w:color w:val="auto"/>
              </w:rPr>
              <w:t>ț</w:t>
            </w:r>
            <w:r w:rsidRPr="003729F7">
              <w:rPr>
                <w:color w:val="auto"/>
              </w:rPr>
              <w:t xml:space="preserve">ie </w:t>
            </w:r>
            <w:r w:rsidRPr="003729F7">
              <w:rPr>
                <w:color w:val="auto"/>
                <w:cs/>
              </w:rPr>
              <w:t>„</w:t>
            </w:r>
            <w:r w:rsidRPr="003729F7">
              <w:rPr>
                <w:color w:val="auto"/>
              </w:rPr>
              <w:t>apartenen</w:t>
            </w:r>
            <w:r w:rsidR="004F79FC" w:rsidRPr="003729F7">
              <w:rPr>
                <w:color w:val="auto"/>
              </w:rPr>
              <w:t>ț</w:t>
            </w:r>
            <w:r w:rsidRPr="003729F7">
              <w:rPr>
                <w:color w:val="auto"/>
              </w:rPr>
              <w:t>ă la un anumit grup social</w:t>
            </w:r>
            <w:r w:rsidRPr="003729F7">
              <w:rPr>
                <w:color w:val="auto"/>
                <w:cs/>
              </w:rPr>
              <w:t>”</w:t>
            </w:r>
            <w:r w:rsidRPr="003729F7">
              <w:rPr>
                <w:color w:val="auto"/>
              </w:rPr>
              <w:t>. În scopul definirii unui anumit grup social, ar trebui să se acorde aten</w:t>
            </w:r>
            <w:r w:rsidR="004F79FC" w:rsidRPr="003729F7">
              <w:rPr>
                <w:color w:val="auto"/>
              </w:rPr>
              <w:t>ț</w:t>
            </w:r>
            <w:r w:rsidRPr="003729F7">
              <w:rPr>
                <w:color w:val="auto"/>
              </w:rPr>
              <w:t xml:space="preserve">ia corespunzătoare aspectelor specifice genului solicitantului, cum ar fi identitatea de gen </w:t>
            </w:r>
            <w:r w:rsidR="004F79FC" w:rsidRPr="003729F7">
              <w:rPr>
                <w:color w:val="auto"/>
              </w:rPr>
              <w:t>ș</w:t>
            </w:r>
            <w:r w:rsidRPr="003729F7">
              <w:rPr>
                <w:color w:val="auto"/>
              </w:rPr>
              <w:t>i orientarea sexuală, care ar putea fi legate de anumite tradi</w:t>
            </w:r>
            <w:r w:rsidR="004F79FC" w:rsidRPr="003729F7">
              <w:rPr>
                <w:color w:val="auto"/>
              </w:rPr>
              <w:t>ț</w:t>
            </w:r>
            <w:r w:rsidRPr="003729F7">
              <w:rPr>
                <w:color w:val="auto"/>
              </w:rPr>
              <w:t xml:space="preserve">ii </w:t>
            </w:r>
            <w:r w:rsidR="004F79FC" w:rsidRPr="003729F7">
              <w:rPr>
                <w:color w:val="auto"/>
              </w:rPr>
              <w:t>ș</w:t>
            </w:r>
            <w:r w:rsidRPr="003729F7">
              <w:rPr>
                <w:color w:val="auto"/>
              </w:rPr>
              <w:t>i cutume legale, având ca rezultat, de exemplu, mutilarea genitală, sterilizarea for</w:t>
            </w:r>
            <w:r w:rsidR="004F79FC" w:rsidRPr="003729F7">
              <w:rPr>
                <w:color w:val="auto"/>
              </w:rPr>
              <w:t>ț</w:t>
            </w:r>
            <w:r w:rsidRPr="003729F7">
              <w:rPr>
                <w:color w:val="auto"/>
              </w:rPr>
              <w:t>ată sau avortul for</w:t>
            </w:r>
            <w:r w:rsidR="004F79FC" w:rsidRPr="003729F7">
              <w:rPr>
                <w:color w:val="auto"/>
              </w:rPr>
              <w:t>ț</w:t>
            </w:r>
            <w:r w:rsidRPr="003729F7">
              <w:rPr>
                <w:color w:val="auto"/>
              </w:rPr>
              <w:t>at, în măsura în care aceste aspecte au legătură cu teama de persecu</w:t>
            </w:r>
            <w:r w:rsidR="004F79FC" w:rsidRPr="003729F7">
              <w:rPr>
                <w:color w:val="auto"/>
              </w:rPr>
              <w:t>ț</w:t>
            </w:r>
            <w:r w:rsidRPr="003729F7">
              <w:rPr>
                <w:color w:val="auto"/>
              </w:rPr>
              <w:t xml:space="preserve">ie bine fondată a solicitantului. </w:t>
            </w:r>
            <w:r w:rsidRPr="003729F7">
              <w:rPr>
                <w:b/>
                <w:i/>
                <w:color w:val="auto"/>
              </w:rPr>
              <w:t>Teama de persecu</w:t>
            </w:r>
            <w:r w:rsidR="004F79FC" w:rsidRPr="003729F7">
              <w:rPr>
                <w:b/>
                <w:i/>
                <w:color w:val="auto"/>
              </w:rPr>
              <w:t>ț</w:t>
            </w:r>
            <w:r w:rsidRPr="003729F7">
              <w:rPr>
                <w:b/>
                <w:i/>
                <w:color w:val="auto"/>
              </w:rPr>
              <w:t>ie bine întemeiată a solicitantului poate proveni din percep</w:t>
            </w:r>
            <w:r w:rsidR="004F79FC" w:rsidRPr="003729F7">
              <w:rPr>
                <w:b/>
                <w:i/>
                <w:color w:val="auto"/>
              </w:rPr>
              <w:t>ț</w:t>
            </w:r>
            <w:r w:rsidRPr="003729F7">
              <w:rPr>
                <w:b/>
                <w:i/>
                <w:color w:val="auto"/>
              </w:rPr>
              <w:t>ia că acesta apar</w:t>
            </w:r>
            <w:r w:rsidR="004F79FC" w:rsidRPr="003729F7">
              <w:rPr>
                <w:b/>
                <w:i/>
                <w:color w:val="auto"/>
              </w:rPr>
              <w:t>ț</w:t>
            </w:r>
            <w:r w:rsidRPr="003729F7">
              <w:rPr>
                <w:b/>
                <w:i/>
                <w:color w:val="auto"/>
              </w:rPr>
              <w:t>ine unui anumit grup social, indiferent dacă este într-adevăr a</w:t>
            </w:r>
            <w:r w:rsidR="004F79FC" w:rsidRPr="003729F7">
              <w:rPr>
                <w:b/>
                <w:i/>
                <w:color w:val="auto"/>
              </w:rPr>
              <w:t>ș</w:t>
            </w:r>
            <w:r w:rsidRPr="003729F7">
              <w:rPr>
                <w:b/>
                <w:i/>
                <w:color w:val="auto"/>
              </w:rPr>
              <w:t>a sau nu.</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199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 Cornelia Ernst</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(28)</w:t>
            </w:r>
            <w:r w:rsidRPr="003729F7">
              <w:rPr>
                <w:color w:val="auto"/>
              </w:rPr>
              <w:tab/>
              <w:t>De asemenea, este necesar să se introducă o defini</w:t>
            </w:r>
            <w:r w:rsidR="004F79FC" w:rsidRPr="003729F7">
              <w:rPr>
                <w:color w:val="auto"/>
              </w:rPr>
              <w:t>ț</w:t>
            </w:r>
            <w:r w:rsidRPr="003729F7">
              <w:rPr>
                <w:color w:val="auto"/>
              </w:rPr>
              <w:t>ie comună a motivului de persecu</w:t>
            </w:r>
            <w:r w:rsidR="004F79FC" w:rsidRPr="003729F7">
              <w:rPr>
                <w:color w:val="auto"/>
              </w:rPr>
              <w:t>ț</w:t>
            </w:r>
            <w:r w:rsidRPr="003729F7">
              <w:rPr>
                <w:color w:val="auto"/>
              </w:rPr>
              <w:t xml:space="preserve">ie </w:t>
            </w:r>
            <w:r w:rsidRPr="003729F7">
              <w:rPr>
                <w:color w:val="auto"/>
                <w:cs/>
              </w:rPr>
              <w:t>„</w:t>
            </w:r>
            <w:r w:rsidRPr="003729F7">
              <w:rPr>
                <w:color w:val="auto"/>
              </w:rPr>
              <w:t>apartenen</w:t>
            </w:r>
            <w:r w:rsidR="004F79FC" w:rsidRPr="003729F7">
              <w:rPr>
                <w:color w:val="auto"/>
              </w:rPr>
              <w:t>ț</w:t>
            </w:r>
            <w:r w:rsidRPr="003729F7">
              <w:rPr>
                <w:color w:val="auto"/>
              </w:rPr>
              <w:t>ă la un anumit grup social</w:t>
            </w:r>
            <w:r w:rsidRPr="003729F7">
              <w:rPr>
                <w:color w:val="auto"/>
                <w:cs/>
              </w:rPr>
              <w:t>”</w:t>
            </w:r>
            <w:r w:rsidRPr="003729F7">
              <w:rPr>
                <w:color w:val="auto"/>
              </w:rPr>
              <w:t>. În scopul definirii unui anumit grup social, ar trebui să se acorde aten</w:t>
            </w:r>
            <w:r w:rsidR="004F79FC" w:rsidRPr="003729F7">
              <w:rPr>
                <w:color w:val="auto"/>
              </w:rPr>
              <w:t>ț</w:t>
            </w:r>
            <w:r w:rsidRPr="003729F7">
              <w:rPr>
                <w:color w:val="auto"/>
              </w:rPr>
              <w:t xml:space="preserve">ia corespunzătoare aspectelor specifice genului solicitantului, cum ar fi identitatea de gen </w:t>
            </w:r>
            <w:r w:rsidR="004F79FC" w:rsidRPr="003729F7">
              <w:rPr>
                <w:color w:val="auto"/>
              </w:rPr>
              <w:t>ș</w:t>
            </w:r>
            <w:r w:rsidRPr="003729F7">
              <w:rPr>
                <w:color w:val="auto"/>
              </w:rPr>
              <w:t>i orientarea sexuală, care ar putea fi legate de anumite tradi</w:t>
            </w:r>
            <w:r w:rsidR="004F79FC" w:rsidRPr="003729F7">
              <w:rPr>
                <w:color w:val="auto"/>
              </w:rPr>
              <w:t>ț</w:t>
            </w:r>
            <w:r w:rsidRPr="003729F7">
              <w:rPr>
                <w:color w:val="auto"/>
              </w:rPr>
              <w:t xml:space="preserve">ii </w:t>
            </w:r>
            <w:r w:rsidR="004F79FC" w:rsidRPr="003729F7">
              <w:rPr>
                <w:color w:val="auto"/>
              </w:rPr>
              <w:t>ș</w:t>
            </w:r>
            <w:r w:rsidRPr="003729F7">
              <w:rPr>
                <w:color w:val="auto"/>
              </w:rPr>
              <w:t>i cutume legale, având ca rezultat, de exemplu, mutilarea genitală, sterilizarea for</w:t>
            </w:r>
            <w:r w:rsidR="004F79FC" w:rsidRPr="003729F7">
              <w:rPr>
                <w:color w:val="auto"/>
              </w:rPr>
              <w:t>ț</w:t>
            </w:r>
            <w:r w:rsidRPr="003729F7">
              <w:rPr>
                <w:color w:val="auto"/>
              </w:rPr>
              <w:t>ată sau avortul for</w:t>
            </w:r>
            <w:r w:rsidR="004F79FC" w:rsidRPr="003729F7">
              <w:rPr>
                <w:color w:val="auto"/>
              </w:rPr>
              <w:t>ț</w:t>
            </w:r>
            <w:r w:rsidRPr="003729F7">
              <w:rPr>
                <w:color w:val="auto"/>
              </w:rPr>
              <w:t>at, în măsura în care aceste aspecte au legătură cu teama de persecu</w:t>
            </w:r>
            <w:r w:rsidR="004F79FC" w:rsidRPr="003729F7">
              <w:rPr>
                <w:color w:val="auto"/>
              </w:rPr>
              <w:t>ț</w:t>
            </w:r>
            <w:r w:rsidRPr="003729F7">
              <w:rPr>
                <w:color w:val="auto"/>
              </w:rPr>
              <w:t>ie bine fondată a solicitantului.</w:t>
            </w:r>
          </w:p>
        </w:tc>
        <w:tc>
          <w:tcPr>
            <w:tcW w:w="4876" w:type="dxa"/>
          </w:tcPr>
          <w:p w:rsidR="00A7143B" w:rsidRPr="003729F7" w:rsidRDefault="00A7143B" w:rsidP="00A7143B">
            <w:pPr>
              <w:pStyle w:val="Normal6"/>
              <w:rPr>
                <w:color w:val="auto"/>
              </w:rPr>
            </w:pPr>
            <w:r w:rsidRPr="003729F7">
              <w:rPr>
                <w:color w:val="auto"/>
              </w:rPr>
              <w:t>(28)</w:t>
            </w:r>
            <w:r w:rsidRPr="003729F7">
              <w:rPr>
                <w:color w:val="auto"/>
              </w:rPr>
              <w:tab/>
              <w:t>De asemenea, este necesar să se introducă o defini</w:t>
            </w:r>
            <w:r w:rsidR="004F79FC" w:rsidRPr="003729F7">
              <w:rPr>
                <w:color w:val="auto"/>
              </w:rPr>
              <w:t>ț</w:t>
            </w:r>
            <w:r w:rsidRPr="003729F7">
              <w:rPr>
                <w:color w:val="auto"/>
              </w:rPr>
              <w:t>ie comună a motivului de persecu</w:t>
            </w:r>
            <w:r w:rsidR="004F79FC" w:rsidRPr="003729F7">
              <w:rPr>
                <w:color w:val="auto"/>
              </w:rPr>
              <w:t>ț</w:t>
            </w:r>
            <w:r w:rsidRPr="003729F7">
              <w:rPr>
                <w:color w:val="auto"/>
              </w:rPr>
              <w:t xml:space="preserve">ie </w:t>
            </w:r>
            <w:r w:rsidRPr="003729F7">
              <w:rPr>
                <w:color w:val="auto"/>
                <w:cs/>
              </w:rPr>
              <w:t>„</w:t>
            </w:r>
            <w:r w:rsidRPr="003729F7">
              <w:rPr>
                <w:color w:val="auto"/>
              </w:rPr>
              <w:t>apartenen</w:t>
            </w:r>
            <w:r w:rsidR="004F79FC" w:rsidRPr="003729F7">
              <w:rPr>
                <w:color w:val="auto"/>
              </w:rPr>
              <w:t>ț</w:t>
            </w:r>
            <w:r w:rsidRPr="003729F7">
              <w:rPr>
                <w:color w:val="auto"/>
              </w:rPr>
              <w:t>ă la un anumit grup social</w:t>
            </w:r>
            <w:r w:rsidRPr="003729F7">
              <w:rPr>
                <w:color w:val="auto"/>
                <w:cs/>
              </w:rPr>
              <w:t>”</w:t>
            </w:r>
            <w:r w:rsidRPr="003729F7">
              <w:rPr>
                <w:color w:val="auto"/>
              </w:rPr>
              <w:t>. În scopul definirii unui anumit grup social, ar trebui să se acorde aten</w:t>
            </w:r>
            <w:r w:rsidR="004F79FC" w:rsidRPr="003729F7">
              <w:rPr>
                <w:color w:val="auto"/>
              </w:rPr>
              <w:t>ț</w:t>
            </w:r>
            <w:r w:rsidRPr="003729F7">
              <w:rPr>
                <w:color w:val="auto"/>
              </w:rPr>
              <w:t>ia corespunzătoare aspectelor specifice genului solicitantului, cum ar fi identitatea de gen</w:t>
            </w:r>
            <w:r w:rsidRPr="003729F7">
              <w:rPr>
                <w:b/>
                <w:i/>
                <w:color w:val="auto"/>
              </w:rPr>
              <w:t>, exprimarea de gen, caracteristicile sexuale</w:t>
            </w:r>
            <w:r w:rsidRPr="003729F7">
              <w:rPr>
                <w:color w:val="auto"/>
              </w:rPr>
              <w:t xml:space="preserve"> </w:t>
            </w:r>
            <w:r w:rsidR="004F79FC" w:rsidRPr="003729F7">
              <w:rPr>
                <w:color w:val="auto"/>
              </w:rPr>
              <w:t>ș</w:t>
            </w:r>
            <w:r w:rsidRPr="003729F7">
              <w:rPr>
                <w:color w:val="auto"/>
              </w:rPr>
              <w:t xml:space="preserve">i orientarea sexuală, care ar putea fi legate </w:t>
            </w:r>
            <w:r w:rsidRPr="003729F7">
              <w:rPr>
                <w:b/>
                <w:i/>
                <w:color w:val="auto"/>
              </w:rPr>
              <w:t>de traficul pentru exploatare sexuală,</w:t>
            </w:r>
            <w:r w:rsidRPr="003729F7">
              <w:rPr>
                <w:color w:val="auto"/>
              </w:rPr>
              <w:t xml:space="preserve"> de anumite tradi</w:t>
            </w:r>
            <w:r w:rsidR="004F79FC" w:rsidRPr="003729F7">
              <w:rPr>
                <w:color w:val="auto"/>
              </w:rPr>
              <w:t>ț</w:t>
            </w:r>
            <w:r w:rsidRPr="003729F7">
              <w:rPr>
                <w:color w:val="auto"/>
              </w:rPr>
              <w:t xml:space="preserve">ii </w:t>
            </w:r>
            <w:r w:rsidR="004F79FC" w:rsidRPr="003729F7">
              <w:rPr>
                <w:color w:val="auto"/>
              </w:rPr>
              <w:t>ș</w:t>
            </w:r>
            <w:r w:rsidRPr="003729F7">
              <w:rPr>
                <w:color w:val="auto"/>
              </w:rPr>
              <w:t>i cutume legale, având ca rezultat, de exemplu, mutilarea genitală, sterilizarea for</w:t>
            </w:r>
            <w:r w:rsidR="004F79FC" w:rsidRPr="003729F7">
              <w:rPr>
                <w:color w:val="auto"/>
              </w:rPr>
              <w:t>ț</w:t>
            </w:r>
            <w:r w:rsidRPr="003729F7">
              <w:rPr>
                <w:color w:val="auto"/>
              </w:rPr>
              <w:t>ată sau avortul for</w:t>
            </w:r>
            <w:r w:rsidR="004F79FC" w:rsidRPr="003729F7">
              <w:rPr>
                <w:color w:val="auto"/>
              </w:rPr>
              <w:t>ț</w:t>
            </w:r>
            <w:r w:rsidRPr="003729F7">
              <w:rPr>
                <w:color w:val="auto"/>
              </w:rPr>
              <w:t>at, în măsura în care aceste aspecte au legătură cu teama de persecu</w:t>
            </w:r>
            <w:r w:rsidR="004F79FC" w:rsidRPr="003729F7">
              <w:rPr>
                <w:color w:val="auto"/>
              </w:rPr>
              <w:t>ț</w:t>
            </w:r>
            <w:r w:rsidRPr="003729F7">
              <w:rPr>
                <w:color w:val="auto"/>
              </w:rPr>
              <w:t>ie bine fondată a solicitantului.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raportorul în privin</w:t>
      </w:r>
      <w:r w:rsidR="004F79FC" w:rsidRPr="003729F7">
        <w:rPr>
          <w:color w:val="auto"/>
          <w:lang w:val="ro-RO"/>
        </w:rPr>
        <w:t>ț</w:t>
      </w:r>
      <w:r w:rsidRPr="003729F7">
        <w:rPr>
          <w:color w:val="auto"/>
          <w:lang w:val="ro-RO"/>
        </w:rPr>
        <w:t>a faptului că caracteristicile sexuale ale unui solicitant ar putea constitui, de asemenea, un factor pentru a stabili dacă solicitantul apar</w:t>
      </w:r>
      <w:r w:rsidR="004F79FC" w:rsidRPr="003729F7">
        <w:rPr>
          <w:color w:val="auto"/>
          <w:lang w:val="ro-RO"/>
        </w:rPr>
        <w:t>ț</w:t>
      </w:r>
      <w:r w:rsidRPr="003729F7">
        <w:rPr>
          <w:color w:val="auto"/>
          <w:lang w:val="ro-RO"/>
        </w:rPr>
        <w:t xml:space="preserve">ine unui anumit grup social. În plus, acesta ar dori să adauge </w:t>
      </w:r>
      <w:r w:rsidRPr="003729F7">
        <w:rPr>
          <w:color w:val="auto"/>
          <w:cs/>
          <w:lang w:val="ro-RO"/>
        </w:rPr>
        <w:t>„</w:t>
      </w:r>
      <w:r w:rsidRPr="003729F7">
        <w:rPr>
          <w:color w:val="auto"/>
          <w:lang w:val="ro-RO"/>
        </w:rPr>
        <w:t>exprimarea de gen</w:t>
      </w:r>
      <w:r w:rsidRPr="003729F7">
        <w:rPr>
          <w:color w:val="auto"/>
          <w:cs/>
          <w:lang w:val="ro-RO"/>
        </w:rPr>
        <w:t xml:space="preserve">” </w:t>
      </w:r>
      <w:r w:rsidRPr="003729F7">
        <w:rPr>
          <w:color w:val="auto"/>
          <w:lang w:val="ro-RO"/>
        </w:rPr>
        <w:t>la defini</w:t>
      </w:r>
      <w:r w:rsidR="004F79FC" w:rsidRPr="003729F7">
        <w:rPr>
          <w:color w:val="auto"/>
          <w:lang w:val="ro-RO"/>
        </w:rPr>
        <w:t>ț</w:t>
      </w:r>
      <w:r w:rsidRPr="003729F7">
        <w:rPr>
          <w:color w:val="auto"/>
          <w:lang w:val="ro-RO"/>
        </w:rPr>
        <w:t xml:space="preserve">ia unui </w:t>
      </w:r>
      <w:r w:rsidRPr="003729F7">
        <w:rPr>
          <w:color w:val="auto"/>
          <w:cs/>
          <w:lang w:val="ro-RO"/>
        </w:rPr>
        <w:t>„</w:t>
      </w:r>
      <w:r w:rsidRPr="003729F7">
        <w:rPr>
          <w:color w:val="auto"/>
          <w:lang w:val="ro-RO"/>
        </w:rPr>
        <w:t>anumit grup social</w:t>
      </w:r>
      <w:r w:rsidRPr="003729F7">
        <w:rPr>
          <w:color w:val="auto"/>
          <w:cs/>
          <w:lang w:val="ro-RO"/>
        </w:rPr>
        <w:t>”</w:t>
      </w:r>
      <w:r w:rsidRPr="003729F7">
        <w:rPr>
          <w:color w:val="auto"/>
          <w:lang w:val="ro-RO"/>
        </w:rPr>
        <w:t>, conform hotărârii Cur</w:t>
      </w:r>
      <w:r w:rsidR="004F79FC" w:rsidRPr="003729F7">
        <w:rPr>
          <w:color w:val="auto"/>
          <w:lang w:val="ro-RO"/>
        </w:rPr>
        <w:t>ț</w:t>
      </w:r>
      <w:r w:rsidRPr="003729F7">
        <w:rPr>
          <w:color w:val="auto"/>
          <w:lang w:val="ro-RO"/>
        </w:rPr>
        <w:t>ii Europene a Drepturilor Omului în care s-a clarificat faptul că persoanele se pot confrunta un risc deosebit de rele tratamente (conform articolului 3 din Conven</w:t>
      </w:r>
      <w:r w:rsidR="004F79FC" w:rsidRPr="003729F7">
        <w:rPr>
          <w:color w:val="auto"/>
          <w:lang w:val="ro-RO"/>
        </w:rPr>
        <w:t>ț</w:t>
      </w:r>
      <w:r w:rsidRPr="003729F7">
        <w:rPr>
          <w:color w:val="auto"/>
          <w:lang w:val="ro-RO"/>
        </w:rPr>
        <w:t xml:space="preserve">ia europeană a drepturilor omului) în </w:t>
      </w:r>
      <w:r w:rsidR="004F79FC" w:rsidRPr="003729F7">
        <w:rPr>
          <w:color w:val="auto"/>
          <w:lang w:val="ro-RO"/>
        </w:rPr>
        <w:t>ț</w:t>
      </w:r>
      <w:r w:rsidRPr="003729F7">
        <w:rPr>
          <w:color w:val="auto"/>
          <w:lang w:val="ro-RO"/>
        </w:rPr>
        <w:t>ările ter</w:t>
      </w:r>
      <w:r w:rsidR="004F79FC" w:rsidRPr="003729F7">
        <w:rPr>
          <w:color w:val="auto"/>
          <w:lang w:val="ro-RO"/>
        </w:rPr>
        <w:t>ț</w:t>
      </w:r>
      <w:r w:rsidRPr="003729F7">
        <w:rPr>
          <w:color w:val="auto"/>
          <w:lang w:val="ro-RO"/>
        </w:rPr>
        <w:t>e în care sunt percepute ca neconformându-se rolurilor de gen atribuite lor de către societate, tradi</w:t>
      </w:r>
      <w:r w:rsidR="004F79FC" w:rsidRPr="003729F7">
        <w:rPr>
          <w:color w:val="auto"/>
          <w:lang w:val="ro-RO"/>
        </w:rPr>
        <w:t>ț</w:t>
      </w:r>
      <w:r w:rsidRPr="003729F7">
        <w:rPr>
          <w:color w:val="auto"/>
          <w:lang w:val="ro-RO"/>
        </w:rPr>
        <w:t>ie sau chiar de către sistemul juridic (N v. Suedia, cererea nr. 23505/09).</w:t>
      </w:r>
    </w:p>
    <w:p w:rsidR="00A7143B" w:rsidRPr="003729F7" w:rsidRDefault="00A7143B" w:rsidP="00A7143B">
      <w:pPr>
        <w:rPr>
          <w:rStyle w:val="HideTWBExt"/>
          <w:color w:val="auto"/>
        </w:rPr>
      </w:pPr>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200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 Cornelia Ernst</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(29)</w:t>
            </w:r>
            <w:r w:rsidRPr="003729F7">
              <w:rPr>
                <w:color w:val="auto"/>
              </w:rPr>
              <w:tab/>
              <w:t>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 autorită</w:t>
            </w:r>
            <w:r w:rsidR="004F79FC" w:rsidRPr="003729F7">
              <w:rPr>
                <w:color w:val="auto"/>
              </w:rPr>
              <w:t>ț</w:t>
            </w:r>
            <w:r w:rsidRPr="003729F7">
              <w:rPr>
                <w:color w:val="auto"/>
              </w:rPr>
              <w:t>ile competente din statele membre ar trebuie să utilizeze, la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metode de evaluare a credibilită</w:t>
            </w:r>
            <w:r w:rsidR="004F79FC" w:rsidRPr="003729F7">
              <w:rPr>
                <w:color w:val="auto"/>
              </w:rPr>
              <w:t>ț</w:t>
            </w:r>
            <w:r w:rsidRPr="003729F7">
              <w:rPr>
                <w:color w:val="auto"/>
              </w:rPr>
              <w:t>ii solicitantului într-un mod care respectă drepturile garantate de cartă</w:t>
            </w:r>
            <w:r w:rsidRPr="003729F7">
              <w:rPr>
                <w:b/>
                <w:i/>
                <w:color w:val="auto"/>
              </w:rPr>
              <w:t xml:space="preserve"> ale persoanei</w:t>
            </w:r>
            <w:r w:rsidRPr="003729F7">
              <w:rPr>
                <w:color w:val="auto"/>
              </w:rPr>
              <w:t xml:space="preserve">, în special demnitatea umană </w:t>
            </w:r>
            <w:r w:rsidR="004F79FC" w:rsidRPr="003729F7">
              <w:rPr>
                <w:color w:val="auto"/>
              </w:rPr>
              <w:t>ș</w:t>
            </w:r>
            <w:r w:rsidRPr="003729F7">
              <w:rPr>
                <w:color w:val="auto"/>
              </w:rPr>
              <w:t>i respectarea vie</w:t>
            </w:r>
            <w:r w:rsidR="004F79FC" w:rsidRPr="003729F7">
              <w:rPr>
                <w:color w:val="auto"/>
              </w:rPr>
              <w:t>ț</w:t>
            </w:r>
            <w:r w:rsidRPr="003729F7">
              <w:rPr>
                <w:color w:val="auto"/>
              </w:rPr>
              <w:t xml:space="preserve">ii private </w:t>
            </w:r>
            <w:r w:rsidR="004F79FC" w:rsidRPr="003729F7">
              <w:rPr>
                <w:color w:val="auto"/>
              </w:rPr>
              <w:t>ș</w:t>
            </w:r>
            <w:r w:rsidRPr="003729F7">
              <w:rPr>
                <w:color w:val="auto"/>
              </w:rPr>
              <w:t xml:space="preserve">i de familie. În cazul specific al </w:t>
            </w:r>
            <w:r w:rsidRPr="003729F7">
              <w:rPr>
                <w:b/>
                <w:i/>
                <w:color w:val="auto"/>
              </w:rPr>
              <w:t>homosexualită</w:t>
            </w:r>
            <w:r w:rsidR="004F79FC" w:rsidRPr="003729F7">
              <w:rPr>
                <w:b/>
                <w:i/>
                <w:color w:val="auto"/>
              </w:rPr>
              <w:t>ț</w:t>
            </w:r>
            <w:r w:rsidRPr="003729F7">
              <w:rPr>
                <w:b/>
                <w:i/>
                <w:color w:val="auto"/>
              </w:rPr>
              <w:t>ii</w:t>
            </w:r>
            <w:r w:rsidRPr="003729F7">
              <w:rPr>
                <w:color w:val="auto"/>
              </w:rPr>
              <w:t>, evaluarea individuală a credibilită</w:t>
            </w:r>
            <w:r w:rsidR="004F79FC" w:rsidRPr="003729F7">
              <w:rPr>
                <w:color w:val="auto"/>
              </w:rPr>
              <w:t>ț</w:t>
            </w:r>
            <w:r w:rsidRPr="003729F7">
              <w:rPr>
                <w:color w:val="auto"/>
              </w:rPr>
              <w:t xml:space="preserve">ii solicitantului nu ar trebui să se bazeze pe stereotipuri referitoare la </w:t>
            </w:r>
            <w:r w:rsidRPr="003729F7">
              <w:rPr>
                <w:b/>
                <w:i/>
                <w:color w:val="auto"/>
              </w:rPr>
              <w:t>homosexuali</w:t>
            </w:r>
            <w:r w:rsidRPr="003729F7">
              <w:rPr>
                <w:color w:val="auto"/>
              </w:rPr>
              <w:t>, iar solicitantul nu ar trebui să fie supus unor întrebări detaliate sau teste referitoare la practicile sale sexuale.</w:t>
            </w:r>
          </w:p>
        </w:tc>
        <w:tc>
          <w:tcPr>
            <w:tcW w:w="4876" w:type="dxa"/>
          </w:tcPr>
          <w:p w:rsidR="00A7143B" w:rsidRPr="003729F7" w:rsidRDefault="00A7143B" w:rsidP="00A7143B">
            <w:pPr>
              <w:pStyle w:val="Normal6"/>
              <w:rPr>
                <w:color w:val="auto"/>
              </w:rPr>
            </w:pPr>
            <w:r w:rsidRPr="003729F7">
              <w:rPr>
                <w:color w:val="auto"/>
              </w:rPr>
              <w:t>(29)</w:t>
            </w:r>
            <w:r w:rsidRPr="003729F7">
              <w:rPr>
                <w:color w:val="auto"/>
              </w:rPr>
              <w:tab/>
              <w:t>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 xml:space="preserve">ie a Uniunii Europene </w:t>
            </w:r>
            <w:r w:rsidR="004F79FC" w:rsidRPr="003729F7">
              <w:rPr>
                <w:b/>
                <w:i/>
                <w:color w:val="auto"/>
              </w:rPr>
              <w:t>ș</w:t>
            </w:r>
            <w:r w:rsidRPr="003729F7">
              <w:rPr>
                <w:b/>
                <w:i/>
                <w:color w:val="auto"/>
              </w:rPr>
              <w:t>i a Cur</w:t>
            </w:r>
            <w:r w:rsidR="004F79FC" w:rsidRPr="003729F7">
              <w:rPr>
                <w:b/>
                <w:i/>
                <w:color w:val="auto"/>
              </w:rPr>
              <w:t>ț</w:t>
            </w:r>
            <w:r w:rsidRPr="003729F7">
              <w:rPr>
                <w:b/>
                <w:i/>
                <w:color w:val="auto"/>
              </w:rPr>
              <w:t>ii Europene a Drepturilor Omului</w:t>
            </w:r>
            <w:r w:rsidRPr="003729F7">
              <w:rPr>
                <w:color w:val="auto"/>
              </w:rPr>
              <w:t>, autorită</w:t>
            </w:r>
            <w:r w:rsidR="004F79FC" w:rsidRPr="003729F7">
              <w:rPr>
                <w:color w:val="auto"/>
              </w:rPr>
              <w:t>ț</w:t>
            </w:r>
            <w:r w:rsidRPr="003729F7">
              <w:rPr>
                <w:color w:val="auto"/>
              </w:rPr>
              <w:t>ile competente din statele membre ar trebuie să utilizeze, la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metode de evaluare a credibilită</w:t>
            </w:r>
            <w:r w:rsidR="004F79FC" w:rsidRPr="003729F7">
              <w:rPr>
                <w:color w:val="auto"/>
              </w:rPr>
              <w:t>ț</w:t>
            </w:r>
            <w:r w:rsidRPr="003729F7">
              <w:rPr>
                <w:color w:val="auto"/>
              </w:rPr>
              <w:t xml:space="preserve">ii solicitantului într-un mod care respectă drepturile </w:t>
            </w:r>
            <w:r w:rsidRPr="003729F7">
              <w:rPr>
                <w:b/>
                <w:i/>
                <w:color w:val="auto"/>
              </w:rPr>
              <w:t xml:space="preserve">persoanei </w:t>
            </w:r>
            <w:r w:rsidRPr="003729F7">
              <w:rPr>
                <w:color w:val="auto"/>
              </w:rPr>
              <w:t xml:space="preserve">garantate de cartă </w:t>
            </w:r>
            <w:r w:rsidR="004F79FC" w:rsidRPr="003729F7">
              <w:rPr>
                <w:b/>
                <w:i/>
                <w:color w:val="auto"/>
              </w:rPr>
              <w:t>ș</w:t>
            </w:r>
            <w:r w:rsidRPr="003729F7">
              <w:rPr>
                <w:b/>
                <w:i/>
                <w:color w:val="auto"/>
              </w:rPr>
              <w:t>i de Conven</w:t>
            </w:r>
            <w:r w:rsidR="004F79FC" w:rsidRPr="003729F7">
              <w:rPr>
                <w:b/>
                <w:i/>
                <w:color w:val="auto"/>
              </w:rPr>
              <w:t>ț</w:t>
            </w:r>
            <w:r w:rsidRPr="003729F7">
              <w:rPr>
                <w:b/>
                <w:i/>
                <w:color w:val="auto"/>
              </w:rPr>
              <w:t>ia europeană a drepturilor omului</w:t>
            </w:r>
            <w:r w:rsidRPr="003729F7">
              <w:rPr>
                <w:color w:val="auto"/>
              </w:rPr>
              <w:t xml:space="preserve">, în special demnitatea umană </w:t>
            </w:r>
            <w:r w:rsidR="004F79FC" w:rsidRPr="003729F7">
              <w:rPr>
                <w:color w:val="auto"/>
              </w:rPr>
              <w:t>ș</w:t>
            </w:r>
            <w:r w:rsidRPr="003729F7">
              <w:rPr>
                <w:color w:val="auto"/>
              </w:rPr>
              <w:t>i respectarea vie</w:t>
            </w:r>
            <w:r w:rsidR="004F79FC" w:rsidRPr="003729F7">
              <w:rPr>
                <w:color w:val="auto"/>
              </w:rPr>
              <w:t>ț</w:t>
            </w:r>
            <w:r w:rsidRPr="003729F7">
              <w:rPr>
                <w:color w:val="auto"/>
              </w:rPr>
              <w:t xml:space="preserve">ii private </w:t>
            </w:r>
            <w:r w:rsidR="004F79FC" w:rsidRPr="003729F7">
              <w:rPr>
                <w:color w:val="auto"/>
              </w:rPr>
              <w:t>ș</w:t>
            </w:r>
            <w:r w:rsidRPr="003729F7">
              <w:rPr>
                <w:color w:val="auto"/>
              </w:rPr>
              <w:t xml:space="preserve">i de familie. În cazul specific al </w:t>
            </w:r>
            <w:r w:rsidRPr="003729F7">
              <w:rPr>
                <w:b/>
                <w:i/>
                <w:color w:val="auto"/>
              </w:rPr>
              <w:t xml:space="preserve">orientării sexuale </w:t>
            </w:r>
            <w:r w:rsidR="004F79FC" w:rsidRPr="003729F7">
              <w:rPr>
                <w:b/>
                <w:i/>
                <w:color w:val="auto"/>
              </w:rPr>
              <w:t>ș</w:t>
            </w:r>
            <w:r w:rsidRPr="003729F7">
              <w:rPr>
                <w:b/>
                <w:i/>
                <w:color w:val="auto"/>
              </w:rPr>
              <w:t>i al identită</w:t>
            </w:r>
            <w:r w:rsidR="004F79FC" w:rsidRPr="003729F7">
              <w:rPr>
                <w:b/>
                <w:i/>
                <w:color w:val="auto"/>
              </w:rPr>
              <w:t>ț</w:t>
            </w:r>
            <w:r w:rsidRPr="003729F7">
              <w:rPr>
                <w:b/>
                <w:i/>
                <w:color w:val="auto"/>
              </w:rPr>
              <w:t>ii de gen</w:t>
            </w:r>
            <w:r w:rsidRPr="003729F7">
              <w:rPr>
                <w:color w:val="auto"/>
              </w:rPr>
              <w:t>, evaluarea individuală a credibilită</w:t>
            </w:r>
            <w:r w:rsidR="004F79FC" w:rsidRPr="003729F7">
              <w:rPr>
                <w:color w:val="auto"/>
              </w:rPr>
              <w:t>ț</w:t>
            </w:r>
            <w:r w:rsidRPr="003729F7">
              <w:rPr>
                <w:color w:val="auto"/>
              </w:rPr>
              <w:t xml:space="preserve">ii solicitantului nu ar trebui să se bazeze pe stereotipuri referitoare la </w:t>
            </w:r>
            <w:r w:rsidRPr="003729F7">
              <w:rPr>
                <w:b/>
                <w:i/>
                <w:color w:val="auto"/>
              </w:rPr>
              <w:t xml:space="preserve">orientarea sexuală </w:t>
            </w:r>
            <w:r w:rsidR="004F79FC" w:rsidRPr="003729F7">
              <w:rPr>
                <w:b/>
                <w:i/>
                <w:color w:val="auto"/>
              </w:rPr>
              <w:t>ș</w:t>
            </w:r>
            <w:r w:rsidRPr="003729F7">
              <w:rPr>
                <w:b/>
                <w:i/>
                <w:color w:val="auto"/>
              </w:rPr>
              <w:t>i la identitatea de gen</w:t>
            </w:r>
            <w:r w:rsidRPr="003729F7">
              <w:rPr>
                <w:color w:val="auto"/>
              </w:rPr>
              <w:t xml:space="preserve">, iar solicitantul nu ar trebui să fie supus unor întrebări detaliate sau teste referitoare la practicile sale sexuale. </w:t>
            </w:r>
            <w:r w:rsidRPr="003729F7">
              <w:rPr>
                <w:b/>
                <w:i/>
                <w:color w:val="auto"/>
              </w:rPr>
              <w:t>În plus, autorită</w:t>
            </w:r>
            <w:r w:rsidR="004F79FC" w:rsidRPr="003729F7">
              <w:rPr>
                <w:b/>
                <w:i/>
                <w:color w:val="auto"/>
              </w:rPr>
              <w:t>ț</w:t>
            </w:r>
            <w:r w:rsidRPr="003729F7">
              <w:rPr>
                <w:b/>
                <w:i/>
                <w:color w:val="auto"/>
              </w:rPr>
              <w:t>ile na</w:t>
            </w:r>
            <w:r w:rsidR="004F79FC" w:rsidRPr="003729F7">
              <w:rPr>
                <w:b/>
                <w:i/>
                <w:color w:val="auto"/>
              </w:rPr>
              <w:t>ț</w:t>
            </w:r>
            <w:r w:rsidRPr="003729F7">
              <w:rPr>
                <w:b/>
                <w:i/>
                <w:color w:val="auto"/>
              </w:rPr>
              <w:t>ionale competente nu ar trebui să considere că declara</w:t>
            </w:r>
            <w:r w:rsidR="004F79FC" w:rsidRPr="003729F7">
              <w:rPr>
                <w:b/>
                <w:i/>
                <w:color w:val="auto"/>
              </w:rPr>
              <w:t>ț</w:t>
            </w:r>
            <w:r w:rsidRPr="003729F7">
              <w:rPr>
                <w:b/>
                <w:i/>
                <w:color w:val="auto"/>
              </w:rPr>
              <w:t>iile solicitantului sunt lipsite de credibilitate din cauză că acesta nu a invocat orientarea sa sexuală, identitatea de gen, expresia de gen sau caracteristicile sexuale când a prezentat ini</w:t>
            </w:r>
            <w:r w:rsidR="004F79FC" w:rsidRPr="003729F7">
              <w:rPr>
                <w:b/>
                <w:i/>
                <w:color w:val="auto"/>
              </w:rPr>
              <w:t>ț</w:t>
            </w:r>
            <w:r w:rsidRPr="003729F7">
              <w:rPr>
                <w:b/>
                <w:i/>
                <w:color w:val="auto"/>
              </w:rPr>
              <w:t>ial detaliile despre persecu</w:t>
            </w:r>
            <w:r w:rsidR="004F79FC" w:rsidRPr="003729F7">
              <w:rPr>
                <w:b/>
                <w:i/>
                <w:color w:val="auto"/>
              </w:rPr>
              <w:t>ț</w:t>
            </w:r>
            <w:r w:rsidRPr="003729F7">
              <w:rPr>
                <w:b/>
                <w:i/>
                <w:color w:val="auto"/>
              </w:rPr>
              <w:t>ia suferită.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raportorul în ceea ce prive</w:t>
      </w:r>
      <w:r w:rsidR="004F79FC" w:rsidRPr="003729F7">
        <w:rPr>
          <w:color w:val="auto"/>
          <w:lang w:val="ro-RO"/>
        </w:rPr>
        <w:t>ș</w:t>
      </w:r>
      <w:r w:rsidRPr="003729F7">
        <w:rPr>
          <w:color w:val="auto"/>
          <w:lang w:val="ro-RO"/>
        </w:rPr>
        <w:t>te faptul că dezvăluirea tardivă este unul dintre cei patru parametri men</w:t>
      </w:r>
      <w:r w:rsidR="004F79FC" w:rsidRPr="003729F7">
        <w:rPr>
          <w:color w:val="auto"/>
          <w:lang w:val="ro-RO"/>
        </w:rPr>
        <w:t>ț</w:t>
      </w:r>
      <w:r w:rsidRPr="003729F7">
        <w:rPr>
          <w:color w:val="auto"/>
          <w:lang w:val="ro-RO"/>
        </w:rPr>
        <w:t>iona</w:t>
      </w:r>
      <w:r w:rsidR="004F79FC" w:rsidRPr="003729F7">
        <w:rPr>
          <w:color w:val="auto"/>
          <w:lang w:val="ro-RO"/>
        </w:rPr>
        <w:t>ț</w:t>
      </w:r>
      <w:r w:rsidRPr="003729F7">
        <w:rPr>
          <w:color w:val="auto"/>
          <w:lang w:val="ro-RO"/>
        </w:rPr>
        <w:t xml:space="preserve">i în hotărârea recentă a CJUE în cauza A, B </w:t>
      </w:r>
      <w:r w:rsidR="004F79FC" w:rsidRPr="003729F7">
        <w:rPr>
          <w:color w:val="auto"/>
          <w:lang w:val="ro-RO"/>
        </w:rPr>
        <w:t>ș</w:t>
      </w:r>
      <w:r w:rsidRPr="003729F7">
        <w:rPr>
          <w:color w:val="auto"/>
          <w:lang w:val="ro-RO"/>
        </w:rPr>
        <w:t>i C/Staatssecretaris van Veiligheid en Justitie din 2 decembrie 2014, însă acest lucru nu a fost men</w:t>
      </w:r>
      <w:r w:rsidR="004F79FC" w:rsidRPr="003729F7">
        <w:rPr>
          <w:color w:val="auto"/>
          <w:lang w:val="ro-RO"/>
        </w:rPr>
        <w:t>ț</w:t>
      </w:r>
      <w:r w:rsidRPr="003729F7">
        <w:rPr>
          <w:color w:val="auto"/>
          <w:lang w:val="ro-RO"/>
        </w:rPr>
        <w:t xml:space="preserve">ionat în textul Comisiei </w:t>
      </w:r>
      <w:r w:rsidR="004F79FC" w:rsidRPr="003729F7">
        <w:rPr>
          <w:color w:val="auto"/>
          <w:lang w:val="ro-RO"/>
        </w:rPr>
        <w:t>ș</w:t>
      </w:r>
      <w:r w:rsidRPr="003729F7">
        <w:rPr>
          <w:color w:val="auto"/>
          <w:lang w:val="ro-RO"/>
        </w:rPr>
        <w:t xml:space="preserve">i ar trebui adăugat. În cazul persoanelor LGBTI care solicită azil, teama </w:t>
      </w:r>
      <w:r w:rsidR="004F79FC" w:rsidRPr="003729F7">
        <w:rPr>
          <w:color w:val="auto"/>
          <w:lang w:val="ro-RO"/>
        </w:rPr>
        <w:t>ș</w:t>
      </w:r>
      <w:r w:rsidRPr="003729F7">
        <w:rPr>
          <w:color w:val="auto"/>
          <w:lang w:val="ro-RO"/>
        </w:rPr>
        <w:t>i stigmatizarea conduc adesea la dezvăluirea tardivă a orientării lor sexuale, a identită</w:t>
      </w:r>
      <w:r w:rsidR="004F79FC" w:rsidRPr="003729F7">
        <w:rPr>
          <w:color w:val="auto"/>
          <w:lang w:val="ro-RO"/>
        </w:rPr>
        <w:t>ț</w:t>
      </w:r>
      <w:r w:rsidRPr="003729F7">
        <w:rPr>
          <w:color w:val="auto"/>
          <w:lang w:val="ro-RO"/>
        </w:rPr>
        <w:t>ii de gen, a expresiei de gen sau a caracteristicilor sexuale. Cererile lor nu ar trebui să aibă de suferit din cauza unei astfel de dezvăluiri tardive.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201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(29)</w:t>
            </w:r>
            <w:r w:rsidRPr="003729F7">
              <w:rPr>
                <w:color w:val="auto"/>
              </w:rPr>
              <w:tab/>
              <w:t>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 autorită</w:t>
            </w:r>
            <w:r w:rsidR="004F79FC" w:rsidRPr="003729F7">
              <w:rPr>
                <w:color w:val="auto"/>
              </w:rPr>
              <w:t>ț</w:t>
            </w:r>
            <w:r w:rsidRPr="003729F7">
              <w:rPr>
                <w:color w:val="auto"/>
              </w:rPr>
              <w:t>ile competente din statele membre ar trebuie să utilizeze, la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metode de evaluare a credibilită</w:t>
            </w:r>
            <w:r w:rsidR="004F79FC" w:rsidRPr="003729F7">
              <w:rPr>
                <w:color w:val="auto"/>
              </w:rPr>
              <w:t>ț</w:t>
            </w:r>
            <w:r w:rsidRPr="003729F7">
              <w:rPr>
                <w:color w:val="auto"/>
              </w:rPr>
              <w:t xml:space="preserve">ii solicitantului într-un mod care respectă drepturile garantate de cartă ale persoanei, în special demnitatea umană </w:t>
            </w:r>
            <w:r w:rsidR="004F79FC" w:rsidRPr="003729F7">
              <w:rPr>
                <w:color w:val="auto"/>
              </w:rPr>
              <w:t>ș</w:t>
            </w:r>
            <w:r w:rsidRPr="003729F7">
              <w:rPr>
                <w:color w:val="auto"/>
              </w:rPr>
              <w:t>i respectarea vie</w:t>
            </w:r>
            <w:r w:rsidR="004F79FC" w:rsidRPr="003729F7">
              <w:rPr>
                <w:color w:val="auto"/>
              </w:rPr>
              <w:t>ț</w:t>
            </w:r>
            <w:r w:rsidRPr="003729F7">
              <w:rPr>
                <w:color w:val="auto"/>
              </w:rPr>
              <w:t xml:space="preserve">ii private </w:t>
            </w:r>
            <w:r w:rsidR="004F79FC" w:rsidRPr="003729F7">
              <w:rPr>
                <w:color w:val="auto"/>
              </w:rPr>
              <w:t>ș</w:t>
            </w:r>
            <w:r w:rsidRPr="003729F7">
              <w:rPr>
                <w:color w:val="auto"/>
              </w:rPr>
              <w:t xml:space="preserve">i de familie. În cazul specific al </w:t>
            </w:r>
            <w:r w:rsidRPr="003729F7">
              <w:rPr>
                <w:b/>
                <w:i/>
                <w:color w:val="auto"/>
              </w:rPr>
              <w:t>homosexualită</w:t>
            </w:r>
            <w:r w:rsidR="004F79FC" w:rsidRPr="003729F7">
              <w:rPr>
                <w:b/>
                <w:i/>
                <w:color w:val="auto"/>
              </w:rPr>
              <w:t>ț</w:t>
            </w:r>
            <w:r w:rsidRPr="003729F7">
              <w:rPr>
                <w:b/>
                <w:i/>
                <w:color w:val="auto"/>
              </w:rPr>
              <w:t>ii</w:t>
            </w:r>
            <w:r w:rsidRPr="003729F7">
              <w:rPr>
                <w:color w:val="auto"/>
              </w:rPr>
              <w:t>, evaluarea individuală a credibilită</w:t>
            </w:r>
            <w:r w:rsidR="004F79FC" w:rsidRPr="003729F7">
              <w:rPr>
                <w:color w:val="auto"/>
              </w:rPr>
              <w:t>ț</w:t>
            </w:r>
            <w:r w:rsidRPr="003729F7">
              <w:rPr>
                <w:color w:val="auto"/>
              </w:rPr>
              <w:t xml:space="preserve">ii solicitantului nu ar trebui să se bazeze pe stereotipuri referitoare la </w:t>
            </w:r>
            <w:r w:rsidRPr="003729F7">
              <w:rPr>
                <w:b/>
                <w:i/>
                <w:color w:val="auto"/>
              </w:rPr>
              <w:t>homosexuali</w:t>
            </w:r>
            <w:r w:rsidRPr="003729F7">
              <w:rPr>
                <w:color w:val="auto"/>
              </w:rPr>
              <w:t>, iar solicitantul nu ar trebui să fie supus unor întrebări detaliate sau teste referitoare la practicile sale sexuale.</w:t>
            </w:r>
          </w:p>
        </w:tc>
        <w:tc>
          <w:tcPr>
            <w:tcW w:w="4876" w:type="dxa"/>
          </w:tcPr>
          <w:p w:rsidR="00A7143B" w:rsidRPr="003729F7" w:rsidRDefault="00A7143B" w:rsidP="00A7143B">
            <w:pPr>
              <w:pStyle w:val="Normal6"/>
              <w:rPr>
                <w:color w:val="auto"/>
              </w:rPr>
            </w:pPr>
            <w:r w:rsidRPr="003729F7">
              <w:rPr>
                <w:color w:val="auto"/>
              </w:rPr>
              <w:t>(29)</w:t>
            </w:r>
            <w:r w:rsidRPr="003729F7">
              <w:rPr>
                <w:color w:val="auto"/>
              </w:rPr>
              <w:tab/>
              <w:t>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 autorită</w:t>
            </w:r>
            <w:r w:rsidR="004F79FC" w:rsidRPr="003729F7">
              <w:rPr>
                <w:color w:val="auto"/>
              </w:rPr>
              <w:t>ț</w:t>
            </w:r>
            <w:r w:rsidRPr="003729F7">
              <w:rPr>
                <w:color w:val="auto"/>
              </w:rPr>
              <w:t>ile competente din statele membre ar trebuie să utilizeze, la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metode de evaluare a credibilită</w:t>
            </w:r>
            <w:r w:rsidR="004F79FC" w:rsidRPr="003729F7">
              <w:rPr>
                <w:color w:val="auto"/>
              </w:rPr>
              <w:t>ț</w:t>
            </w:r>
            <w:r w:rsidRPr="003729F7">
              <w:rPr>
                <w:color w:val="auto"/>
              </w:rPr>
              <w:t xml:space="preserve">ii solicitantului într-un mod care respectă drepturile garantate de cartă ale persoanei, în special demnitatea umană </w:t>
            </w:r>
            <w:r w:rsidR="004F79FC" w:rsidRPr="003729F7">
              <w:rPr>
                <w:color w:val="auto"/>
              </w:rPr>
              <w:t>ș</w:t>
            </w:r>
            <w:r w:rsidRPr="003729F7">
              <w:rPr>
                <w:color w:val="auto"/>
              </w:rPr>
              <w:t>i respectarea vie</w:t>
            </w:r>
            <w:r w:rsidR="004F79FC" w:rsidRPr="003729F7">
              <w:rPr>
                <w:color w:val="auto"/>
              </w:rPr>
              <w:t>ț</w:t>
            </w:r>
            <w:r w:rsidRPr="003729F7">
              <w:rPr>
                <w:color w:val="auto"/>
              </w:rPr>
              <w:t xml:space="preserve">ii private </w:t>
            </w:r>
            <w:r w:rsidR="004F79FC" w:rsidRPr="003729F7">
              <w:rPr>
                <w:color w:val="auto"/>
              </w:rPr>
              <w:t>ș</w:t>
            </w:r>
            <w:r w:rsidRPr="003729F7">
              <w:rPr>
                <w:color w:val="auto"/>
              </w:rPr>
              <w:t xml:space="preserve">i de familie. În cazul specific al </w:t>
            </w:r>
            <w:r w:rsidRPr="003729F7">
              <w:rPr>
                <w:b/>
                <w:i/>
                <w:color w:val="auto"/>
              </w:rPr>
              <w:t xml:space="preserve">orientării sexuale </w:t>
            </w:r>
            <w:r w:rsidR="004F79FC" w:rsidRPr="003729F7">
              <w:rPr>
                <w:b/>
                <w:i/>
                <w:color w:val="auto"/>
              </w:rPr>
              <w:t>ș</w:t>
            </w:r>
            <w:r w:rsidRPr="003729F7">
              <w:rPr>
                <w:b/>
                <w:i/>
                <w:color w:val="auto"/>
              </w:rPr>
              <w:t>i identită</w:t>
            </w:r>
            <w:r w:rsidR="004F79FC" w:rsidRPr="003729F7">
              <w:rPr>
                <w:b/>
                <w:i/>
                <w:color w:val="auto"/>
              </w:rPr>
              <w:t>ț</w:t>
            </w:r>
            <w:r w:rsidRPr="003729F7">
              <w:rPr>
                <w:b/>
                <w:i/>
                <w:color w:val="auto"/>
              </w:rPr>
              <w:t>ii de gen</w:t>
            </w:r>
            <w:r w:rsidRPr="003729F7">
              <w:rPr>
                <w:color w:val="auto"/>
              </w:rPr>
              <w:t>, evaluarea individuală a credibilită</w:t>
            </w:r>
            <w:r w:rsidR="004F79FC" w:rsidRPr="003729F7">
              <w:rPr>
                <w:color w:val="auto"/>
              </w:rPr>
              <w:t>ț</w:t>
            </w:r>
            <w:r w:rsidRPr="003729F7">
              <w:rPr>
                <w:color w:val="auto"/>
              </w:rPr>
              <w:t xml:space="preserve">ii solicitantului nu ar trebui să se bazeze pe stereotipuri referitoare la </w:t>
            </w:r>
            <w:r w:rsidRPr="003729F7">
              <w:rPr>
                <w:b/>
                <w:i/>
                <w:color w:val="auto"/>
              </w:rPr>
              <w:t xml:space="preserve">orientarea sexuală </w:t>
            </w:r>
            <w:r w:rsidR="004F79FC" w:rsidRPr="003729F7">
              <w:rPr>
                <w:b/>
                <w:i/>
                <w:color w:val="auto"/>
              </w:rPr>
              <w:t>ș</w:t>
            </w:r>
            <w:r w:rsidRPr="003729F7">
              <w:rPr>
                <w:b/>
                <w:i/>
                <w:color w:val="auto"/>
              </w:rPr>
              <w:t>i identitatea de gen</w:t>
            </w:r>
            <w:r w:rsidRPr="003729F7">
              <w:rPr>
                <w:color w:val="auto"/>
              </w:rPr>
              <w:t>, iar solicitantul nu ar trebui să fie supus unor întrebări detaliate sau teste referitoare la practicile sale sexuale.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202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29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(29)</w:t>
            </w:r>
            <w:r w:rsidRPr="003729F7">
              <w:rPr>
                <w:color w:val="auto"/>
              </w:rPr>
              <w:tab/>
              <w:t>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 autorită</w:t>
            </w:r>
            <w:r w:rsidR="004F79FC" w:rsidRPr="003729F7">
              <w:rPr>
                <w:color w:val="auto"/>
              </w:rPr>
              <w:t>ț</w:t>
            </w:r>
            <w:r w:rsidRPr="003729F7">
              <w:rPr>
                <w:color w:val="auto"/>
              </w:rPr>
              <w:t>ile competente din statele membre ar trebuie să utilizeze, la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metode de evaluare a credibilită</w:t>
            </w:r>
            <w:r w:rsidR="004F79FC" w:rsidRPr="003729F7">
              <w:rPr>
                <w:color w:val="auto"/>
              </w:rPr>
              <w:t>ț</w:t>
            </w:r>
            <w:r w:rsidRPr="003729F7">
              <w:rPr>
                <w:color w:val="auto"/>
              </w:rPr>
              <w:t xml:space="preserve">ii solicitantului într-un mod care respectă drepturile garantate de cartă ale persoanei, în special demnitatea umană </w:t>
            </w:r>
            <w:r w:rsidR="004F79FC" w:rsidRPr="003729F7">
              <w:rPr>
                <w:color w:val="auto"/>
              </w:rPr>
              <w:t>ș</w:t>
            </w:r>
            <w:r w:rsidRPr="003729F7">
              <w:rPr>
                <w:color w:val="auto"/>
              </w:rPr>
              <w:t>i respectarea vie</w:t>
            </w:r>
            <w:r w:rsidR="004F79FC" w:rsidRPr="003729F7">
              <w:rPr>
                <w:color w:val="auto"/>
              </w:rPr>
              <w:t>ț</w:t>
            </w:r>
            <w:r w:rsidRPr="003729F7">
              <w:rPr>
                <w:color w:val="auto"/>
              </w:rPr>
              <w:t xml:space="preserve">ii private </w:t>
            </w:r>
            <w:r w:rsidR="004F79FC" w:rsidRPr="003729F7">
              <w:rPr>
                <w:color w:val="auto"/>
              </w:rPr>
              <w:t>ș</w:t>
            </w:r>
            <w:r w:rsidRPr="003729F7">
              <w:rPr>
                <w:color w:val="auto"/>
              </w:rPr>
              <w:t>i de familie. În cazul specific al homosexualită</w:t>
            </w:r>
            <w:r w:rsidR="004F79FC" w:rsidRPr="003729F7">
              <w:rPr>
                <w:color w:val="auto"/>
              </w:rPr>
              <w:t>ț</w:t>
            </w:r>
            <w:r w:rsidRPr="003729F7">
              <w:rPr>
                <w:color w:val="auto"/>
              </w:rPr>
              <w:t>ii, evaluarea individuală a credibilită</w:t>
            </w:r>
            <w:r w:rsidR="004F79FC" w:rsidRPr="003729F7">
              <w:rPr>
                <w:color w:val="auto"/>
              </w:rPr>
              <w:t>ț</w:t>
            </w:r>
            <w:r w:rsidRPr="003729F7">
              <w:rPr>
                <w:color w:val="auto"/>
              </w:rPr>
              <w:t xml:space="preserve">ii solicitantului nu ar trebui să se bazeze pe stereotipuri </w:t>
            </w:r>
            <w:r w:rsidRPr="003729F7">
              <w:rPr>
                <w:b/>
                <w:i/>
                <w:color w:val="auto"/>
              </w:rPr>
              <w:t>referitoare la homosexuali, iar solicitantul nu ar trebui să fie supus unor întrebări detaliate sau teste referitoare la practicile sale sexuale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(29)</w:t>
            </w:r>
            <w:r w:rsidRPr="003729F7">
              <w:rPr>
                <w:color w:val="auto"/>
              </w:rPr>
              <w:tab/>
              <w:t>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 autorită</w:t>
            </w:r>
            <w:r w:rsidR="004F79FC" w:rsidRPr="003729F7">
              <w:rPr>
                <w:color w:val="auto"/>
              </w:rPr>
              <w:t>ț</w:t>
            </w:r>
            <w:r w:rsidRPr="003729F7">
              <w:rPr>
                <w:color w:val="auto"/>
              </w:rPr>
              <w:t>ile competente din statele membre ar trebuie să utilizeze, la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metode de evaluare a credibilită</w:t>
            </w:r>
            <w:r w:rsidR="004F79FC" w:rsidRPr="003729F7">
              <w:rPr>
                <w:color w:val="auto"/>
              </w:rPr>
              <w:t>ț</w:t>
            </w:r>
            <w:r w:rsidRPr="003729F7">
              <w:rPr>
                <w:color w:val="auto"/>
              </w:rPr>
              <w:t xml:space="preserve">ii solicitantului într-un mod care respectă drepturile garantate de cartă ale persoanei, în special demnitatea umană </w:t>
            </w:r>
            <w:r w:rsidR="004F79FC" w:rsidRPr="003729F7">
              <w:rPr>
                <w:color w:val="auto"/>
              </w:rPr>
              <w:t>ș</w:t>
            </w:r>
            <w:r w:rsidRPr="003729F7">
              <w:rPr>
                <w:color w:val="auto"/>
              </w:rPr>
              <w:t>i respectarea vie</w:t>
            </w:r>
            <w:r w:rsidR="004F79FC" w:rsidRPr="003729F7">
              <w:rPr>
                <w:color w:val="auto"/>
              </w:rPr>
              <w:t>ț</w:t>
            </w:r>
            <w:r w:rsidRPr="003729F7">
              <w:rPr>
                <w:color w:val="auto"/>
              </w:rPr>
              <w:t xml:space="preserve">ii private </w:t>
            </w:r>
            <w:r w:rsidR="004F79FC" w:rsidRPr="003729F7">
              <w:rPr>
                <w:color w:val="auto"/>
              </w:rPr>
              <w:t>ș</w:t>
            </w:r>
            <w:r w:rsidRPr="003729F7">
              <w:rPr>
                <w:color w:val="auto"/>
              </w:rPr>
              <w:t>i de familie. În cazul specific al homosexualită</w:t>
            </w:r>
            <w:r w:rsidR="004F79FC" w:rsidRPr="003729F7">
              <w:rPr>
                <w:color w:val="auto"/>
              </w:rPr>
              <w:t>ț</w:t>
            </w:r>
            <w:r w:rsidRPr="003729F7">
              <w:rPr>
                <w:color w:val="auto"/>
              </w:rPr>
              <w:t>ii, evaluarea individuală a credibilită</w:t>
            </w:r>
            <w:r w:rsidR="004F79FC" w:rsidRPr="003729F7">
              <w:rPr>
                <w:color w:val="auto"/>
              </w:rPr>
              <w:t>ț</w:t>
            </w:r>
            <w:r w:rsidRPr="003729F7">
              <w:rPr>
                <w:color w:val="auto"/>
              </w:rPr>
              <w:t>ii solicitantului nu ar trebui să se bazeze pe stereotipuri</w:t>
            </w:r>
            <w:r w:rsidRPr="003729F7">
              <w:rPr>
                <w:b/>
                <w:i/>
                <w:color w:val="auto"/>
              </w:rPr>
              <w:t>, ci autorită</w:t>
            </w:r>
            <w:r w:rsidR="004F79FC" w:rsidRPr="003729F7">
              <w:rPr>
                <w:b/>
                <w:i/>
                <w:color w:val="auto"/>
              </w:rPr>
              <w:t>ț</w:t>
            </w:r>
            <w:r w:rsidRPr="003729F7">
              <w:rPr>
                <w:b/>
                <w:i/>
                <w:color w:val="auto"/>
              </w:rPr>
              <w:t>ile competente ar trebui să solicite în mod ferm o dovadă faptică a homosexualită</w:t>
            </w:r>
            <w:r w:rsidR="004F79FC" w:rsidRPr="003729F7">
              <w:rPr>
                <w:b/>
                <w:i/>
                <w:color w:val="auto"/>
              </w:rPr>
              <w:t>ț</w:t>
            </w:r>
            <w:r w:rsidRPr="003729F7">
              <w:rPr>
                <w:b/>
                <w:i/>
                <w:color w:val="auto"/>
              </w:rPr>
              <w:t>ii persoanei</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203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(30)</w:t>
            </w:r>
            <w:r w:rsidRPr="003729F7">
              <w:rPr>
                <w:color w:val="auto"/>
              </w:rPr>
              <w:tab/>
              <w:t>Ac</w:t>
            </w:r>
            <w:r w:rsidR="004F79FC" w:rsidRPr="003729F7">
              <w:rPr>
                <w:color w:val="auto"/>
              </w:rPr>
              <w:t>ț</w:t>
            </w:r>
            <w:r w:rsidRPr="003729F7">
              <w:rPr>
                <w:color w:val="auto"/>
              </w:rPr>
              <w:t xml:space="preserve">iunile contrare obiectivelor </w:t>
            </w:r>
            <w:r w:rsidR="004F79FC" w:rsidRPr="003729F7">
              <w:rPr>
                <w:color w:val="auto"/>
              </w:rPr>
              <w:t>ș</w:t>
            </w:r>
            <w:r w:rsidRPr="003729F7">
              <w:rPr>
                <w:color w:val="auto"/>
              </w:rPr>
              <w:t>i principiilor Organiza</w:t>
            </w:r>
            <w:r w:rsidR="004F79FC" w:rsidRPr="003729F7">
              <w:rPr>
                <w:color w:val="auto"/>
              </w:rPr>
              <w:t>ț</w:t>
            </w:r>
            <w:r w:rsidRPr="003729F7">
              <w:rPr>
                <w:color w:val="auto"/>
              </w:rPr>
              <w:t>iei Na</w:t>
            </w:r>
            <w:r w:rsidR="004F79FC" w:rsidRPr="003729F7">
              <w:rPr>
                <w:color w:val="auto"/>
              </w:rPr>
              <w:t>ț</w:t>
            </w:r>
            <w:r w:rsidRPr="003729F7">
              <w:rPr>
                <w:color w:val="auto"/>
              </w:rPr>
              <w:t>iunilor Unite sunt evocate în preambulul Cartei Organiza</w:t>
            </w:r>
            <w:r w:rsidR="004F79FC" w:rsidRPr="003729F7">
              <w:rPr>
                <w:color w:val="auto"/>
              </w:rPr>
              <w:t>ț</w:t>
            </w:r>
            <w:r w:rsidRPr="003729F7">
              <w:rPr>
                <w:color w:val="auto"/>
              </w:rPr>
              <w:t>iei Na</w:t>
            </w:r>
            <w:r w:rsidR="004F79FC" w:rsidRPr="003729F7">
              <w:rPr>
                <w:color w:val="auto"/>
              </w:rPr>
              <w:t>ț</w:t>
            </w:r>
            <w:r w:rsidRPr="003729F7">
              <w:rPr>
                <w:color w:val="auto"/>
              </w:rPr>
              <w:t xml:space="preserve">iunilor Unite </w:t>
            </w:r>
            <w:r w:rsidR="004F79FC" w:rsidRPr="003729F7">
              <w:rPr>
                <w:color w:val="auto"/>
              </w:rPr>
              <w:t>ș</w:t>
            </w:r>
            <w:r w:rsidRPr="003729F7">
              <w:rPr>
                <w:color w:val="auto"/>
              </w:rPr>
              <w:t xml:space="preserve">i la articolele 1 </w:t>
            </w:r>
            <w:r w:rsidR="004F79FC" w:rsidRPr="003729F7">
              <w:rPr>
                <w:color w:val="auto"/>
              </w:rPr>
              <w:t>ș</w:t>
            </w:r>
            <w:r w:rsidRPr="003729F7">
              <w:rPr>
                <w:color w:val="auto"/>
              </w:rPr>
              <w:t xml:space="preserve">i 2 din aceasta </w:t>
            </w:r>
            <w:r w:rsidR="004F79FC" w:rsidRPr="003729F7">
              <w:rPr>
                <w:color w:val="auto"/>
              </w:rPr>
              <w:t>ș</w:t>
            </w:r>
            <w:r w:rsidRPr="003729F7">
              <w:rPr>
                <w:color w:val="auto"/>
              </w:rPr>
              <w:t>i sunt men</w:t>
            </w:r>
            <w:r w:rsidR="004F79FC" w:rsidRPr="003729F7">
              <w:rPr>
                <w:color w:val="auto"/>
              </w:rPr>
              <w:t>ț</w:t>
            </w:r>
            <w:r w:rsidRPr="003729F7">
              <w:rPr>
                <w:color w:val="auto"/>
              </w:rPr>
              <w:t>ionate, printre altele, în rezolu</w:t>
            </w:r>
            <w:r w:rsidR="004F79FC" w:rsidRPr="003729F7">
              <w:rPr>
                <w:color w:val="auto"/>
              </w:rPr>
              <w:t>ț</w:t>
            </w:r>
            <w:r w:rsidRPr="003729F7">
              <w:rPr>
                <w:color w:val="auto"/>
              </w:rPr>
              <w:t>iile Organiza</w:t>
            </w:r>
            <w:r w:rsidR="004F79FC" w:rsidRPr="003729F7">
              <w:rPr>
                <w:color w:val="auto"/>
              </w:rPr>
              <w:t>ț</w:t>
            </w:r>
            <w:r w:rsidRPr="003729F7">
              <w:rPr>
                <w:color w:val="auto"/>
              </w:rPr>
              <w:t>iei Na</w:t>
            </w:r>
            <w:r w:rsidR="004F79FC" w:rsidRPr="003729F7">
              <w:rPr>
                <w:color w:val="auto"/>
              </w:rPr>
              <w:t>ț</w:t>
            </w:r>
            <w:r w:rsidRPr="003729F7">
              <w:rPr>
                <w:color w:val="auto"/>
              </w:rPr>
              <w:t xml:space="preserve">iunilor Unite privind </w:t>
            </w:r>
            <w:r w:rsidRPr="003729F7">
              <w:rPr>
                <w:color w:val="auto"/>
                <w:cs/>
              </w:rPr>
              <w:t>„</w:t>
            </w:r>
            <w:r w:rsidRPr="003729F7">
              <w:rPr>
                <w:color w:val="auto"/>
              </w:rPr>
              <w:t>măsurile de combatere a terorismului interna</w:t>
            </w:r>
            <w:r w:rsidR="004F79FC" w:rsidRPr="003729F7">
              <w:rPr>
                <w:color w:val="auto"/>
              </w:rPr>
              <w:t>ț</w:t>
            </w:r>
            <w:r w:rsidRPr="003729F7">
              <w:rPr>
                <w:color w:val="auto"/>
              </w:rPr>
              <w:t>ional</w:t>
            </w:r>
            <w:r w:rsidRPr="003729F7">
              <w:rPr>
                <w:color w:val="auto"/>
                <w:cs/>
              </w:rPr>
              <w:t>”</w:t>
            </w:r>
            <w:r w:rsidRPr="003729F7">
              <w:rPr>
                <w:color w:val="auto"/>
              </w:rPr>
              <w:t xml:space="preserve">, care prevăd că </w:t>
            </w:r>
            <w:r w:rsidRPr="003729F7">
              <w:rPr>
                <w:color w:val="auto"/>
                <w:cs/>
              </w:rPr>
              <w:t>„</w:t>
            </w:r>
            <w:r w:rsidRPr="003729F7">
              <w:rPr>
                <w:color w:val="auto"/>
              </w:rPr>
              <w:t>ac</w:t>
            </w:r>
            <w:r w:rsidR="004F79FC" w:rsidRPr="003729F7">
              <w:rPr>
                <w:color w:val="auto"/>
              </w:rPr>
              <w:t>ț</w:t>
            </w:r>
            <w:r w:rsidRPr="003729F7">
              <w:rPr>
                <w:color w:val="auto"/>
              </w:rPr>
              <w:t xml:space="preserve">iunile, metodele </w:t>
            </w:r>
            <w:r w:rsidR="004F79FC" w:rsidRPr="003729F7">
              <w:rPr>
                <w:color w:val="auto"/>
              </w:rPr>
              <w:t>ș</w:t>
            </w:r>
            <w:r w:rsidRPr="003729F7">
              <w:rPr>
                <w:color w:val="auto"/>
              </w:rPr>
              <w:t xml:space="preserve">i practicile teroriste sunt contrare obiectivelor </w:t>
            </w:r>
            <w:r w:rsidR="004F79FC" w:rsidRPr="003729F7">
              <w:rPr>
                <w:color w:val="auto"/>
              </w:rPr>
              <w:t>ș</w:t>
            </w:r>
            <w:r w:rsidRPr="003729F7">
              <w:rPr>
                <w:color w:val="auto"/>
              </w:rPr>
              <w:t>i principiilor Organiza</w:t>
            </w:r>
            <w:r w:rsidR="004F79FC" w:rsidRPr="003729F7">
              <w:rPr>
                <w:color w:val="auto"/>
              </w:rPr>
              <w:t>ț</w:t>
            </w:r>
            <w:r w:rsidRPr="003729F7">
              <w:rPr>
                <w:color w:val="auto"/>
              </w:rPr>
              <w:t>iei Na</w:t>
            </w:r>
            <w:r w:rsidR="004F79FC" w:rsidRPr="003729F7">
              <w:rPr>
                <w:color w:val="auto"/>
              </w:rPr>
              <w:t>ț</w:t>
            </w:r>
            <w:r w:rsidRPr="003729F7">
              <w:rPr>
                <w:color w:val="auto"/>
              </w:rPr>
              <w:t>iunilor Unite</w:t>
            </w:r>
            <w:r w:rsidRPr="003729F7">
              <w:rPr>
                <w:color w:val="auto"/>
                <w:cs/>
              </w:rPr>
              <w:t xml:space="preserve">” </w:t>
            </w:r>
            <w:r w:rsidR="004F79FC" w:rsidRPr="003729F7">
              <w:rPr>
                <w:color w:val="auto"/>
              </w:rPr>
              <w:t>ș</w:t>
            </w:r>
            <w:r w:rsidRPr="003729F7">
              <w:rPr>
                <w:color w:val="auto"/>
              </w:rPr>
              <w:t xml:space="preserve">i că </w:t>
            </w:r>
            <w:r w:rsidRPr="003729F7">
              <w:rPr>
                <w:color w:val="auto"/>
                <w:cs/>
              </w:rPr>
              <w:t>„</w:t>
            </w:r>
            <w:r w:rsidRPr="003729F7">
              <w:rPr>
                <w:color w:val="auto"/>
              </w:rPr>
              <w:t>finan</w:t>
            </w:r>
            <w:r w:rsidR="004F79FC" w:rsidRPr="003729F7">
              <w:rPr>
                <w:color w:val="auto"/>
              </w:rPr>
              <w:t>ț</w:t>
            </w:r>
            <w:r w:rsidRPr="003729F7">
              <w:rPr>
                <w:color w:val="auto"/>
              </w:rPr>
              <w:t xml:space="preserve">area </w:t>
            </w:r>
            <w:r w:rsidR="004F79FC" w:rsidRPr="003729F7">
              <w:rPr>
                <w:color w:val="auto"/>
              </w:rPr>
              <w:t>ș</w:t>
            </w:r>
            <w:r w:rsidRPr="003729F7">
              <w:rPr>
                <w:color w:val="auto"/>
              </w:rPr>
              <w:t xml:space="preserve">i planificarea cu bună </w:t>
            </w:r>
            <w:r w:rsidR="004F79FC" w:rsidRPr="003729F7">
              <w:rPr>
                <w:color w:val="auto"/>
              </w:rPr>
              <w:t>ș</w:t>
            </w:r>
            <w:r w:rsidRPr="003729F7">
              <w:rPr>
                <w:color w:val="auto"/>
              </w:rPr>
              <w:t>tiin</w:t>
            </w:r>
            <w:r w:rsidR="004F79FC" w:rsidRPr="003729F7">
              <w:rPr>
                <w:color w:val="auto"/>
              </w:rPr>
              <w:t>ț</w:t>
            </w:r>
            <w:r w:rsidRPr="003729F7">
              <w:rPr>
                <w:color w:val="auto"/>
              </w:rPr>
              <w:t>ă a ac</w:t>
            </w:r>
            <w:r w:rsidR="004F79FC" w:rsidRPr="003729F7">
              <w:rPr>
                <w:color w:val="auto"/>
              </w:rPr>
              <w:t>ț</w:t>
            </w:r>
            <w:r w:rsidRPr="003729F7">
              <w:rPr>
                <w:color w:val="auto"/>
              </w:rPr>
              <w:t xml:space="preserve">iunilor teroriste, precum </w:t>
            </w:r>
            <w:r w:rsidR="004F79FC" w:rsidRPr="003729F7">
              <w:rPr>
                <w:color w:val="auto"/>
              </w:rPr>
              <w:t>ș</w:t>
            </w:r>
            <w:r w:rsidRPr="003729F7">
              <w:rPr>
                <w:color w:val="auto"/>
              </w:rPr>
              <w:t>i incitarea la astfel de ac</w:t>
            </w:r>
            <w:r w:rsidR="004F79FC" w:rsidRPr="003729F7">
              <w:rPr>
                <w:color w:val="auto"/>
              </w:rPr>
              <w:t>ț</w:t>
            </w:r>
            <w:r w:rsidRPr="003729F7">
              <w:rPr>
                <w:color w:val="auto"/>
              </w:rPr>
              <w:t xml:space="preserve">iuni sunt în egală măsură contrare obiectivelor </w:t>
            </w:r>
            <w:r w:rsidR="004F79FC" w:rsidRPr="003729F7">
              <w:rPr>
                <w:color w:val="auto"/>
              </w:rPr>
              <w:t>ș</w:t>
            </w:r>
            <w:r w:rsidRPr="003729F7">
              <w:rPr>
                <w:color w:val="auto"/>
              </w:rPr>
              <w:t>i principiilor Organiza</w:t>
            </w:r>
            <w:r w:rsidR="004F79FC" w:rsidRPr="003729F7">
              <w:rPr>
                <w:color w:val="auto"/>
              </w:rPr>
              <w:t>ț</w:t>
            </w:r>
            <w:r w:rsidRPr="003729F7">
              <w:rPr>
                <w:color w:val="auto"/>
              </w:rPr>
              <w:t>iei Na</w:t>
            </w:r>
            <w:r w:rsidR="004F79FC" w:rsidRPr="003729F7">
              <w:rPr>
                <w:color w:val="auto"/>
              </w:rPr>
              <w:t>ț</w:t>
            </w:r>
            <w:r w:rsidRPr="003729F7">
              <w:rPr>
                <w:color w:val="auto"/>
              </w:rPr>
              <w:t>iunilor Unite</w:t>
            </w:r>
            <w:r w:rsidRPr="003729F7">
              <w:rPr>
                <w:color w:val="auto"/>
                <w:cs/>
              </w:rPr>
              <w: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(30)</w:t>
            </w:r>
            <w:r w:rsidRPr="003729F7">
              <w:rPr>
                <w:color w:val="auto"/>
              </w:rPr>
              <w:tab/>
              <w:t>Ac</w:t>
            </w:r>
            <w:r w:rsidR="004F79FC" w:rsidRPr="003729F7">
              <w:rPr>
                <w:color w:val="auto"/>
              </w:rPr>
              <w:t>ț</w:t>
            </w:r>
            <w:r w:rsidRPr="003729F7">
              <w:rPr>
                <w:color w:val="auto"/>
              </w:rPr>
              <w:t xml:space="preserve">iunile contrare obiectivelor </w:t>
            </w:r>
            <w:r w:rsidR="004F79FC" w:rsidRPr="003729F7">
              <w:rPr>
                <w:color w:val="auto"/>
              </w:rPr>
              <w:t>ș</w:t>
            </w:r>
            <w:r w:rsidRPr="003729F7">
              <w:rPr>
                <w:color w:val="auto"/>
              </w:rPr>
              <w:t>i principiilor Organiza</w:t>
            </w:r>
            <w:r w:rsidR="004F79FC" w:rsidRPr="003729F7">
              <w:rPr>
                <w:color w:val="auto"/>
              </w:rPr>
              <w:t>ț</w:t>
            </w:r>
            <w:r w:rsidRPr="003729F7">
              <w:rPr>
                <w:color w:val="auto"/>
              </w:rPr>
              <w:t>iei Na</w:t>
            </w:r>
            <w:r w:rsidR="004F79FC" w:rsidRPr="003729F7">
              <w:rPr>
                <w:color w:val="auto"/>
              </w:rPr>
              <w:t>ț</w:t>
            </w:r>
            <w:r w:rsidRPr="003729F7">
              <w:rPr>
                <w:color w:val="auto"/>
              </w:rPr>
              <w:t>iunilor Unite sunt evocate în preambulul Cartei Organiza</w:t>
            </w:r>
            <w:r w:rsidR="004F79FC" w:rsidRPr="003729F7">
              <w:rPr>
                <w:color w:val="auto"/>
              </w:rPr>
              <w:t>ț</w:t>
            </w:r>
            <w:r w:rsidRPr="003729F7">
              <w:rPr>
                <w:color w:val="auto"/>
              </w:rPr>
              <w:t>iei Na</w:t>
            </w:r>
            <w:r w:rsidR="004F79FC" w:rsidRPr="003729F7">
              <w:rPr>
                <w:color w:val="auto"/>
              </w:rPr>
              <w:t>ț</w:t>
            </w:r>
            <w:r w:rsidRPr="003729F7">
              <w:rPr>
                <w:color w:val="auto"/>
              </w:rPr>
              <w:t xml:space="preserve">iunilor Unite </w:t>
            </w:r>
            <w:r w:rsidR="004F79FC" w:rsidRPr="003729F7">
              <w:rPr>
                <w:color w:val="auto"/>
              </w:rPr>
              <w:t>ș</w:t>
            </w:r>
            <w:r w:rsidRPr="003729F7">
              <w:rPr>
                <w:color w:val="auto"/>
              </w:rPr>
              <w:t xml:space="preserve">i la articolele 1 </w:t>
            </w:r>
            <w:r w:rsidR="004F79FC" w:rsidRPr="003729F7">
              <w:rPr>
                <w:color w:val="auto"/>
              </w:rPr>
              <w:t>ș</w:t>
            </w:r>
            <w:r w:rsidRPr="003729F7">
              <w:rPr>
                <w:color w:val="auto"/>
              </w:rPr>
              <w:t xml:space="preserve">i 2 din aceasta </w:t>
            </w:r>
            <w:r w:rsidR="004F79FC" w:rsidRPr="003729F7">
              <w:rPr>
                <w:color w:val="auto"/>
              </w:rPr>
              <w:t>ș</w:t>
            </w:r>
            <w:r w:rsidRPr="003729F7">
              <w:rPr>
                <w:color w:val="auto"/>
              </w:rPr>
              <w:t>i sunt men</w:t>
            </w:r>
            <w:r w:rsidR="004F79FC" w:rsidRPr="003729F7">
              <w:rPr>
                <w:color w:val="auto"/>
              </w:rPr>
              <w:t>ț</w:t>
            </w:r>
            <w:r w:rsidRPr="003729F7">
              <w:rPr>
                <w:color w:val="auto"/>
              </w:rPr>
              <w:t>ionate, printre altele, în rezolu</w:t>
            </w:r>
            <w:r w:rsidR="004F79FC" w:rsidRPr="003729F7">
              <w:rPr>
                <w:color w:val="auto"/>
              </w:rPr>
              <w:t>ț</w:t>
            </w:r>
            <w:r w:rsidRPr="003729F7">
              <w:rPr>
                <w:color w:val="auto"/>
              </w:rPr>
              <w:t>iile Organiza</w:t>
            </w:r>
            <w:r w:rsidR="004F79FC" w:rsidRPr="003729F7">
              <w:rPr>
                <w:color w:val="auto"/>
              </w:rPr>
              <w:t>ț</w:t>
            </w:r>
            <w:r w:rsidRPr="003729F7">
              <w:rPr>
                <w:color w:val="auto"/>
              </w:rPr>
              <w:t>iei Na</w:t>
            </w:r>
            <w:r w:rsidR="004F79FC" w:rsidRPr="003729F7">
              <w:rPr>
                <w:color w:val="auto"/>
              </w:rPr>
              <w:t>ț</w:t>
            </w:r>
            <w:r w:rsidRPr="003729F7">
              <w:rPr>
                <w:color w:val="auto"/>
              </w:rPr>
              <w:t xml:space="preserve">iunilor Unite privind </w:t>
            </w:r>
            <w:r w:rsidRPr="003729F7">
              <w:rPr>
                <w:color w:val="auto"/>
                <w:cs/>
              </w:rPr>
              <w:t>„</w:t>
            </w:r>
            <w:r w:rsidRPr="003729F7">
              <w:rPr>
                <w:color w:val="auto"/>
              </w:rPr>
              <w:t>măsurile de combatere a terorismului interna</w:t>
            </w:r>
            <w:r w:rsidR="004F79FC" w:rsidRPr="003729F7">
              <w:rPr>
                <w:color w:val="auto"/>
              </w:rPr>
              <w:t>ț</w:t>
            </w:r>
            <w:r w:rsidRPr="003729F7">
              <w:rPr>
                <w:color w:val="auto"/>
              </w:rPr>
              <w:t>ional</w:t>
            </w:r>
            <w:r w:rsidRPr="003729F7">
              <w:rPr>
                <w:color w:val="auto"/>
                <w:cs/>
              </w:rPr>
              <w:t>”</w:t>
            </w:r>
            <w:r w:rsidRPr="003729F7">
              <w:rPr>
                <w:color w:val="auto"/>
              </w:rPr>
              <w:t xml:space="preserve">, care prevăd că </w:t>
            </w:r>
            <w:r w:rsidRPr="003729F7">
              <w:rPr>
                <w:color w:val="auto"/>
                <w:cs/>
              </w:rPr>
              <w:t>„</w:t>
            </w:r>
            <w:r w:rsidRPr="003729F7">
              <w:rPr>
                <w:color w:val="auto"/>
              </w:rPr>
              <w:t>ac</w:t>
            </w:r>
            <w:r w:rsidR="004F79FC" w:rsidRPr="003729F7">
              <w:rPr>
                <w:color w:val="auto"/>
              </w:rPr>
              <w:t>ț</w:t>
            </w:r>
            <w:r w:rsidRPr="003729F7">
              <w:rPr>
                <w:color w:val="auto"/>
              </w:rPr>
              <w:t xml:space="preserve">iunile, metodele </w:t>
            </w:r>
            <w:r w:rsidR="004F79FC" w:rsidRPr="003729F7">
              <w:rPr>
                <w:color w:val="auto"/>
              </w:rPr>
              <w:t>ș</w:t>
            </w:r>
            <w:r w:rsidRPr="003729F7">
              <w:rPr>
                <w:color w:val="auto"/>
              </w:rPr>
              <w:t xml:space="preserve">i practicile teroriste sunt contrare obiectivelor </w:t>
            </w:r>
            <w:r w:rsidR="004F79FC" w:rsidRPr="003729F7">
              <w:rPr>
                <w:color w:val="auto"/>
              </w:rPr>
              <w:t>ș</w:t>
            </w:r>
            <w:r w:rsidRPr="003729F7">
              <w:rPr>
                <w:color w:val="auto"/>
              </w:rPr>
              <w:t>i principiilor Organiza</w:t>
            </w:r>
            <w:r w:rsidR="004F79FC" w:rsidRPr="003729F7">
              <w:rPr>
                <w:color w:val="auto"/>
              </w:rPr>
              <w:t>ț</w:t>
            </w:r>
            <w:r w:rsidRPr="003729F7">
              <w:rPr>
                <w:color w:val="auto"/>
              </w:rPr>
              <w:t>iei Na</w:t>
            </w:r>
            <w:r w:rsidR="004F79FC" w:rsidRPr="003729F7">
              <w:rPr>
                <w:color w:val="auto"/>
              </w:rPr>
              <w:t>ț</w:t>
            </w:r>
            <w:r w:rsidRPr="003729F7">
              <w:rPr>
                <w:color w:val="auto"/>
              </w:rPr>
              <w:t>iunilor Unite</w:t>
            </w:r>
            <w:r w:rsidRPr="003729F7">
              <w:rPr>
                <w:color w:val="auto"/>
                <w:cs/>
              </w:rPr>
              <w:t xml:space="preserve">” </w:t>
            </w:r>
            <w:r w:rsidR="004F79FC" w:rsidRPr="003729F7">
              <w:rPr>
                <w:color w:val="auto"/>
              </w:rPr>
              <w:t>ș</w:t>
            </w:r>
            <w:r w:rsidRPr="003729F7">
              <w:rPr>
                <w:color w:val="auto"/>
              </w:rPr>
              <w:t xml:space="preserve">i că </w:t>
            </w:r>
            <w:r w:rsidRPr="003729F7">
              <w:rPr>
                <w:color w:val="auto"/>
                <w:cs/>
              </w:rPr>
              <w:t>„</w:t>
            </w:r>
            <w:r w:rsidRPr="003729F7">
              <w:rPr>
                <w:color w:val="auto"/>
              </w:rPr>
              <w:t>finan</w:t>
            </w:r>
            <w:r w:rsidR="004F79FC" w:rsidRPr="003729F7">
              <w:rPr>
                <w:color w:val="auto"/>
              </w:rPr>
              <w:t>ț</w:t>
            </w:r>
            <w:r w:rsidRPr="003729F7">
              <w:rPr>
                <w:color w:val="auto"/>
              </w:rPr>
              <w:t xml:space="preserve">area </w:t>
            </w:r>
            <w:r w:rsidR="004F79FC" w:rsidRPr="003729F7">
              <w:rPr>
                <w:color w:val="auto"/>
              </w:rPr>
              <w:t>ș</w:t>
            </w:r>
            <w:r w:rsidRPr="003729F7">
              <w:rPr>
                <w:color w:val="auto"/>
              </w:rPr>
              <w:t xml:space="preserve">i planificarea cu bună </w:t>
            </w:r>
            <w:r w:rsidR="004F79FC" w:rsidRPr="003729F7">
              <w:rPr>
                <w:color w:val="auto"/>
              </w:rPr>
              <w:t>ș</w:t>
            </w:r>
            <w:r w:rsidRPr="003729F7">
              <w:rPr>
                <w:color w:val="auto"/>
              </w:rPr>
              <w:t>tiin</w:t>
            </w:r>
            <w:r w:rsidR="004F79FC" w:rsidRPr="003729F7">
              <w:rPr>
                <w:color w:val="auto"/>
              </w:rPr>
              <w:t>ț</w:t>
            </w:r>
            <w:r w:rsidRPr="003729F7">
              <w:rPr>
                <w:color w:val="auto"/>
              </w:rPr>
              <w:t>ă a ac</w:t>
            </w:r>
            <w:r w:rsidR="004F79FC" w:rsidRPr="003729F7">
              <w:rPr>
                <w:color w:val="auto"/>
              </w:rPr>
              <w:t>ț</w:t>
            </w:r>
            <w:r w:rsidRPr="003729F7">
              <w:rPr>
                <w:color w:val="auto"/>
              </w:rPr>
              <w:t xml:space="preserve">iunilor teroriste, precum </w:t>
            </w:r>
            <w:r w:rsidR="004F79FC" w:rsidRPr="003729F7">
              <w:rPr>
                <w:color w:val="auto"/>
              </w:rPr>
              <w:t>ș</w:t>
            </w:r>
            <w:r w:rsidRPr="003729F7">
              <w:rPr>
                <w:color w:val="auto"/>
              </w:rPr>
              <w:t>i incitarea la astfel de ac</w:t>
            </w:r>
            <w:r w:rsidR="004F79FC" w:rsidRPr="003729F7">
              <w:rPr>
                <w:color w:val="auto"/>
              </w:rPr>
              <w:t>ț</w:t>
            </w:r>
            <w:r w:rsidRPr="003729F7">
              <w:rPr>
                <w:color w:val="auto"/>
              </w:rPr>
              <w:t xml:space="preserve">iuni sunt în egală măsură contrare obiectivelor </w:t>
            </w:r>
            <w:r w:rsidR="004F79FC" w:rsidRPr="003729F7">
              <w:rPr>
                <w:color w:val="auto"/>
              </w:rPr>
              <w:t>ș</w:t>
            </w:r>
            <w:r w:rsidRPr="003729F7">
              <w:rPr>
                <w:color w:val="auto"/>
              </w:rPr>
              <w:t>i principiilor Organiza</w:t>
            </w:r>
            <w:r w:rsidR="004F79FC" w:rsidRPr="003729F7">
              <w:rPr>
                <w:color w:val="auto"/>
              </w:rPr>
              <w:t>ț</w:t>
            </w:r>
            <w:r w:rsidRPr="003729F7">
              <w:rPr>
                <w:color w:val="auto"/>
              </w:rPr>
              <w:t>iei Na</w:t>
            </w:r>
            <w:r w:rsidR="004F79FC" w:rsidRPr="003729F7">
              <w:rPr>
                <w:color w:val="auto"/>
              </w:rPr>
              <w:t>ț</w:t>
            </w:r>
            <w:r w:rsidRPr="003729F7">
              <w:rPr>
                <w:color w:val="auto"/>
              </w:rPr>
              <w:t>iunilor Unite</w:t>
            </w:r>
            <w:r w:rsidRPr="003729F7">
              <w:rPr>
                <w:color w:val="auto"/>
                <w:cs/>
              </w:rPr>
              <w:t>”</w:t>
            </w:r>
            <w:r w:rsidRPr="003729F7">
              <w:rPr>
                <w:color w:val="auto"/>
              </w:rPr>
              <w:t xml:space="preserve">. </w:t>
            </w:r>
            <w:r w:rsidRPr="003729F7">
              <w:rPr>
                <w:b/>
                <w:i/>
                <w:color w:val="auto"/>
              </w:rPr>
              <w:t>Acelea</w:t>
            </w:r>
            <w:r w:rsidR="004F79FC" w:rsidRPr="003729F7">
              <w:rPr>
                <w:b/>
                <w:i/>
                <w:color w:val="auto"/>
              </w:rPr>
              <w:t>ș</w:t>
            </w:r>
            <w:r w:rsidRPr="003729F7">
              <w:rPr>
                <w:b/>
                <w:i/>
                <w:color w:val="auto"/>
              </w:rPr>
              <w:t>i ac</w:t>
            </w:r>
            <w:r w:rsidR="004F79FC" w:rsidRPr="003729F7">
              <w:rPr>
                <w:b/>
                <w:i/>
                <w:color w:val="auto"/>
              </w:rPr>
              <w:t>ț</w:t>
            </w:r>
            <w:r w:rsidRPr="003729F7">
              <w:rPr>
                <w:b/>
                <w:i/>
                <w:color w:val="auto"/>
              </w:rPr>
              <w:t xml:space="preserve">iuni, metode </w:t>
            </w:r>
            <w:r w:rsidR="004F79FC" w:rsidRPr="003729F7">
              <w:rPr>
                <w:b/>
                <w:i/>
                <w:color w:val="auto"/>
              </w:rPr>
              <w:t>ș</w:t>
            </w:r>
            <w:r w:rsidRPr="003729F7">
              <w:rPr>
                <w:b/>
                <w:i/>
                <w:color w:val="auto"/>
              </w:rPr>
              <w:t xml:space="preserve">i practici ar trebui să constituie </w:t>
            </w:r>
            <w:r w:rsidR="004F79FC" w:rsidRPr="003729F7">
              <w:rPr>
                <w:b/>
                <w:i/>
                <w:color w:val="auto"/>
              </w:rPr>
              <w:t>ș</w:t>
            </w:r>
            <w:r w:rsidRPr="003729F7">
              <w:rPr>
                <w:b/>
                <w:i/>
                <w:color w:val="auto"/>
              </w:rPr>
              <w:t xml:space="preserve">i un motiv pentru a refuza </w:t>
            </w:r>
            <w:r w:rsidR="004F79FC" w:rsidRPr="003729F7">
              <w:rPr>
                <w:b/>
                <w:i/>
                <w:color w:val="auto"/>
              </w:rPr>
              <w:t>ș</w:t>
            </w:r>
            <w:r w:rsidRPr="003729F7">
              <w:rPr>
                <w:b/>
                <w:i/>
                <w:color w:val="auto"/>
              </w:rPr>
              <w:t>i a revoca statutul de refugiat sau statutul conferit prin protec</w:t>
            </w:r>
            <w:r w:rsidR="004F79FC" w:rsidRPr="003729F7">
              <w:rPr>
                <w:b/>
                <w:i/>
                <w:color w:val="auto"/>
              </w:rPr>
              <w:t>ț</w:t>
            </w:r>
            <w:r w:rsidRPr="003729F7">
              <w:rPr>
                <w:b/>
                <w:i/>
                <w:color w:val="auto"/>
              </w:rPr>
              <w:t>ie subsidiară.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204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(31)</w:t>
            </w:r>
            <w:r w:rsidRPr="003729F7">
              <w:rPr>
                <w:color w:val="auto"/>
              </w:rPr>
              <w:tab/>
            </w:r>
            <w:r w:rsidRPr="003729F7">
              <w:rPr>
                <w:b/>
                <w:i/>
                <w:color w:val="auto"/>
              </w:rPr>
              <w:t>Comiterea unei infrac</w:t>
            </w:r>
            <w:r w:rsidR="004F79FC" w:rsidRPr="003729F7">
              <w:rPr>
                <w:b/>
                <w:i/>
                <w:color w:val="auto"/>
              </w:rPr>
              <w:t>ț</w:t>
            </w:r>
            <w:r w:rsidRPr="003729F7">
              <w:rPr>
                <w:b/>
                <w:i/>
                <w:color w:val="auto"/>
              </w:rPr>
              <w:t>iuni politice nu constituie, în principiu, un motiv de excludere de la recunoa</w:t>
            </w:r>
            <w:r w:rsidR="004F79FC" w:rsidRPr="003729F7">
              <w:rPr>
                <w:b/>
                <w:i/>
                <w:color w:val="auto"/>
              </w:rPr>
              <w:t>ș</w:t>
            </w:r>
            <w:r w:rsidRPr="003729F7">
              <w:rPr>
                <w:b/>
                <w:i/>
                <w:color w:val="auto"/>
              </w:rPr>
              <w:t>terea statutului de refugiat. Cu toate acestea, în conformitate cu jurispruden</w:t>
            </w:r>
            <w:r w:rsidR="004F79FC" w:rsidRPr="003729F7">
              <w:rPr>
                <w:b/>
                <w:i/>
                <w:color w:val="auto"/>
              </w:rPr>
              <w:t>ț</w:t>
            </w:r>
            <w:r w:rsidRPr="003729F7">
              <w:rPr>
                <w:b/>
                <w:i/>
                <w:color w:val="auto"/>
              </w:rPr>
              <w:t>a relevantă a Cur</w:t>
            </w:r>
            <w:r w:rsidR="004F79FC" w:rsidRPr="003729F7">
              <w:rPr>
                <w:b/>
                <w:i/>
                <w:color w:val="auto"/>
              </w:rPr>
              <w:t>ț</w:t>
            </w:r>
            <w:r w:rsidRPr="003729F7">
              <w:rPr>
                <w:b/>
                <w:i/>
                <w:color w:val="auto"/>
              </w:rPr>
              <w:t>ii de Justi</w:t>
            </w:r>
            <w:r w:rsidR="004F79FC" w:rsidRPr="003729F7">
              <w:rPr>
                <w:b/>
                <w:i/>
                <w:color w:val="auto"/>
              </w:rPr>
              <w:t>ț</w:t>
            </w:r>
            <w:r w:rsidRPr="003729F7">
              <w:rPr>
                <w:b/>
                <w:i/>
                <w:color w:val="auto"/>
              </w:rPr>
              <w:t>ie a Uniunii Europene, ac</w:t>
            </w:r>
            <w:r w:rsidR="004F79FC" w:rsidRPr="003729F7">
              <w:rPr>
                <w:b/>
                <w:i/>
                <w:color w:val="auto"/>
              </w:rPr>
              <w:t>ț</w:t>
            </w:r>
            <w:r w:rsidRPr="003729F7">
              <w:rPr>
                <w:b/>
                <w:i/>
                <w:color w:val="auto"/>
              </w:rPr>
              <w:t>iunile deosebit de crude, în cadrul cărora actul în cauză este dispropor</w:t>
            </w:r>
            <w:r w:rsidR="004F79FC" w:rsidRPr="003729F7">
              <w:rPr>
                <w:b/>
                <w:i/>
                <w:color w:val="auto"/>
              </w:rPr>
              <w:t>ț</w:t>
            </w:r>
            <w:r w:rsidRPr="003729F7">
              <w:rPr>
                <w:b/>
                <w:i/>
                <w:color w:val="auto"/>
              </w:rPr>
              <w:t xml:space="preserve">ional cu pretinsul obiectiv politic, </w:t>
            </w:r>
            <w:r w:rsidR="004F79FC" w:rsidRPr="003729F7">
              <w:rPr>
                <w:b/>
                <w:i/>
                <w:color w:val="auto"/>
              </w:rPr>
              <w:t>ș</w:t>
            </w:r>
            <w:r w:rsidRPr="003729F7">
              <w:rPr>
                <w:b/>
                <w:i/>
                <w:color w:val="auto"/>
              </w:rPr>
              <w:t>i actele de terorism care se caracterizează prin violen</w:t>
            </w:r>
            <w:r w:rsidR="004F79FC" w:rsidRPr="003729F7">
              <w:rPr>
                <w:b/>
                <w:i/>
                <w:color w:val="auto"/>
              </w:rPr>
              <w:t>ț</w:t>
            </w:r>
            <w:r w:rsidRPr="003729F7">
              <w:rPr>
                <w:b/>
                <w:i/>
                <w:color w:val="auto"/>
              </w:rPr>
              <w:t>a lor asupra popula</w:t>
            </w:r>
            <w:r w:rsidR="004F79FC" w:rsidRPr="003729F7">
              <w:rPr>
                <w:b/>
                <w:i/>
                <w:color w:val="auto"/>
              </w:rPr>
              <w:t>ț</w:t>
            </w:r>
            <w:r w:rsidRPr="003729F7">
              <w:rPr>
                <w:b/>
                <w:i/>
                <w:color w:val="auto"/>
              </w:rPr>
              <w:t>iei civile, chiar dacă sunt comise într-un scop pretins politic, ar trebui să fie considerate infrac</w:t>
            </w:r>
            <w:r w:rsidR="004F79FC" w:rsidRPr="003729F7">
              <w:rPr>
                <w:b/>
                <w:i/>
                <w:color w:val="auto"/>
              </w:rPr>
              <w:t>ț</w:t>
            </w:r>
            <w:r w:rsidRPr="003729F7">
              <w:rPr>
                <w:b/>
                <w:i/>
                <w:color w:val="auto"/>
              </w:rPr>
              <w:t>iuni de drept comun, putând, prin urmare, să determine excluderea de la statutul de refugiat.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205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(31)</w:t>
            </w:r>
            <w:r w:rsidRPr="003729F7">
              <w:rPr>
                <w:color w:val="auto"/>
              </w:rPr>
              <w:tab/>
              <w:t>Comiterea unei infrac</w:t>
            </w:r>
            <w:r w:rsidR="004F79FC" w:rsidRPr="003729F7">
              <w:rPr>
                <w:color w:val="auto"/>
              </w:rPr>
              <w:t>ț</w:t>
            </w:r>
            <w:r w:rsidRPr="003729F7">
              <w:rPr>
                <w:color w:val="auto"/>
              </w:rPr>
              <w:t>iuni politice</w:t>
            </w:r>
            <w:r w:rsidRPr="003729F7">
              <w:rPr>
                <w:b/>
                <w:i/>
                <w:color w:val="auto"/>
              </w:rPr>
              <w:t xml:space="preserve"> nu constituie, în principiu,</w:t>
            </w:r>
            <w:r w:rsidRPr="003729F7">
              <w:rPr>
                <w:color w:val="auto"/>
              </w:rPr>
              <w:t xml:space="preserve"> un motiv de excludere de la recunoa</w:t>
            </w:r>
            <w:r w:rsidR="004F79FC" w:rsidRPr="003729F7">
              <w:rPr>
                <w:color w:val="auto"/>
              </w:rPr>
              <w:t>ș</w:t>
            </w:r>
            <w:r w:rsidRPr="003729F7">
              <w:rPr>
                <w:color w:val="auto"/>
              </w:rPr>
              <w:t xml:space="preserve">terea statutului de refugiat. </w:t>
            </w:r>
            <w:r w:rsidRPr="003729F7">
              <w:rPr>
                <w:b/>
                <w:i/>
                <w:color w:val="auto"/>
              </w:rPr>
              <w:t>Cu toate acestea, în conformitate cu jurispruden</w:t>
            </w:r>
            <w:r w:rsidR="004F79FC" w:rsidRPr="003729F7">
              <w:rPr>
                <w:b/>
                <w:i/>
                <w:color w:val="auto"/>
              </w:rPr>
              <w:t>ț</w:t>
            </w:r>
            <w:r w:rsidRPr="003729F7">
              <w:rPr>
                <w:b/>
                <w:i/>
                <w:color w:val="auto"/>
              </w:rPr>
              <w:t>a relevantă a Cur</w:t>
            </w:r>
            <w:r w:rsidR="004F79FC" w:rsidRPr="003729F7">
              <w:rPr>
                <w:b/>
                <w:i/>
                <w:color w:val="auto"/>
              </w:rPr>
              <w:t>ț</w:t>
            </w:r>
            <w:r w:rsidRPr="003729F7">
              <w:rPr>
                <w:b/>
                <w:i/>
                <w:color w:val="auto"/>
              </w:rPr>
              <w:t>ii de Justi</w:t>
            </w:r>
            <w:r w:rsidR="004F79FC" w:rsidRPr="003729F7">
              <w:rPr>
                <w:b/>
                <w:i/>
                <w:color w:val="auto"/>
              </w:rPr>
              <w:t>ț</w:t>
            </w:r>
            <w:r w:rsidRPr="003729F7">
              <w:rPr>
                <w:b/>
                <w:i/>
                <w:color w:val="auto"/>
              </w:rPr>
              <w:t>ie a Uniunii Europene, ac</w:t>
            </w:r>
            <w:r w:rsidR="004F79FC" w:rsidRPr="003729F7">
              <w:rPr>
                <w:b/>
                <w:i/>
                <w:color w:val="auto"/>
              </w:rPr>
              <w:t>ț</w:t>
            </w:r>
            <w:r w:rsidRPr="003729F7">
              <w:rPr>
                <w:b/>
                <w:i/>
                <w:color w:val="auto"/>
              </w:rPr>
              <w:t>iunile deosebit de crude, în cadrul cărora actul în cauză este dispropor</w:t>
            </w:r>
            <w:r w:rsidR="004F79FC" w:rsidRPr="003729F7">
              <w:rPr>
                <w:b/>
                <w:i/>
                <w:color w:val="auto"/>
              </w:rPr>
              <w:t>ț</w:t>
            </w:r>
            <w:r w:rsidRPr="003729F7">
              <w:rPr>
                <w:b/>
                <w:i/>
                <w:color w:val="auto"/>
              </w:rPr>
              <w:t xml:space="preserve">ional cu pretinsul obiectiv politic, </w:t>
            </w:r>
            <w:r w:rsidR="004F79FC" w:rsidRPr="003729F7">
              <w:rPr>
                <w:b/>
                <w:i/>
                <w:color w:val="auto"/>
              </w:rPr>
              <w:t>ș</w:t>
            </w:r>
            <w:r w:rsidRPr="003729F7">
              <w:rPr>
                <w:b/>
                <w:i/>
                <w:color w:val="auto"/>
              </w:rPr>
              <w:t>i actele de terorism care se caracterizează prin violen</w:t>
            </w:r>
            <w:r w:rsidR="004F79FC" w:rsidRPr="003729F7">
              <w:rPr>
                <w:b/>
                <w:i/>
                <w:color w:val="auto"/>
              </w:rPr>
              <w:t>ț</w:t>
            </w:r>
            <w:r w:rsidRPr="003729F7">
              <w:rPr>
                <w:b/>
                <w:i/>
                <w:color w:val="auto"/>
              </w:rPr>
              <w:t>a lor asupra popula</w:t>
            </w:r>
            <w:r w:rsidR="004F79FC" w:rsidRPr="003729F7">
              <w:rPr>
                <w:b/>
                <w:i/>
                <w:color w:val="auto"/>
              </w:rPr>
              <w:t>ț</w:t>
            </w:r>
            <w:r w:rsidRPr="003729F7">
              <w:rPr>
                <w:b/>
                <w:i/>
                <w:color w:val="auto"/>
              </w:rPr>
              <w:t>iei civile, chiar dacă sunt comise într-un scop pretins politic, ar trebui să fie considerate infrac</w:t>
            </w:r>
            <w:r w:rsidR="004F79FC" w:rsidRPr="003729F7">
              <w:rPr>
                <w:b/>
                <w:i/>
                <w:color w:val="auto"/>
              </w:rPr>
              <w:t>ț</w:t>
            </w:r>
            <w:r w:rsidRPr="003729F7">
              <w:rPr>
                <w:b/>
                <w:i/>
                <w:color w:val="auto"/>
              </w:rPr>
              <w:t>iuni de drept comun, putând, prin urmare, să determine excluderea de la statutul de refugiat.</w:t>
            </w:r>
          </w:p>
        </w:tc>
        <w:tc>
          <w:tcPr>
            <w:tcW w:w="4876" w:type="dxa"/>
          </w:tcPr>
          <w:p w:rsidR="00A7143B" w:rsidRPr="003729F7" w:rsidRDefault="00A7143B" w:rsidP="00A7143B">
            <w:pPr>
              <w:pStyle w:val="Normal6"/>
              <w:rPr>
                <w:color w:val="auto"/>
              </w:rPr>
            </w:pPr>
            <w:r w:rsidRPr="003729F7">
              <w:rPr>
                <w:color w:val="auto"/>
              </w:rPr>
              <w:t>(31)</w:t>
            </w:r>
            <w:r w:rsidRPr="003729F7">
              <w:rPr>
                <w:color w:val="auto"/>
              </w:rPr>
              <w:tab/>
              <w:t>Comiterea unei infrac</w:t>
            </w:r>
            <w:r w:rsidR="004F79FC" w:rsidRPr="003729F7">
              <w:rPr>
                <w:color w:val="auto"/>
              </w:rPr>
              <w:t>ț</w:t>
            </w:r>
            <w:r w:rsidRPr="003729F7">
              <w:rPr>
                <w:color w:val="auto"/>
              </w:rPr>
              <w:t xml:space="preserve">iuni politice </w:t>
            </w:r>
            <w:r w:rsidRPr="003729F7">
              <w:rPr>
                <w:b/>
                <w:i/>
                <w:color w:val="auto"/>
              </w:rPr>
              <w:t>ar putea constitui</w:t>
            </w:r>
            <w:r w:rsidRPr="003729F7">
              <w:rPr>
                <w:color w:val="auto"/>
              </w:rPr>
              <w:t xml:space="preserve"> un motiv de excludere de la recunoa</w:t>
            </w:r>
            <w:r w:rsidR="004F79FC" w:rsidRPr="003729F7">
              <w:rPr>
                <w:color w:val="auto"/>
              </w:rPr>
              <w:t>ș</w:t>
            </w:r>
            <w:r w:rsidRPr="003729F7">
              <w:rPr>
                <w:color w:val="auto"/>
              </w:rPr>
              <w:t>terea statutului de refugiat.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206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Jeroen Lenaers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(31)</w:t>
            </w:r>
            <w:r w:rsidRPr="003729F7">
              <w:rPr>
                <w:color w:val="auto"/>
              </w:rPr>
              <w:tab/>
              <w:t>Comiterea unei infrac</w:t>
            </w:r>
            <w:r w:rsidR="004F79FC" w:rsidRPr="003729F7">
              <w:rPr>
                <w:color w:val="auto"/>
              </w:rPr>
              <w:t>ț</w:t>
            </w:r>
            <w:r w:rsidRPr="003729F7">
              <w:rPr>
                <w:color w:val="auto"/>
              </w:rPr>
              <w:t>iuni politice nu constituie, în principiu, un motiv de excludere de la recunoa</w:t>
            </w:r>
            <w:r w:rsidR="004F79FC" w:rsidRPr="003729F7">
              <w:rPr>
                <w:color w:val="auto"/>
              </w:rPr>
              <w:t>ș</w:t>
            </w:r>
            <w:r w:rsidRPr="003729F7">
              <w:rPr>
                <w:color w:val="auto"/>
              </w:rPr>
              <w:t>terea statutului de refugiat. Cu toate acestea,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 ac</w:t>
            </w:r>
            <w:r w:rsidR="004F79FC" w:rsidRPr="003729F7">
              <w:rPr>
                <w:color w:val="auto"/>
              </w:rPr>
              <w:t>ț</w:t>
            </w:r>
            <w:r w:rsidRPr="003729F7">
              <w:rPr>
                <w:color w:val="auto"/>
              </w:rPr>
              <w:t>iunile deosebit de crude, în cadrul cărora actul în cauză este dispropor</w:t>
            </w:r>
            <w:r w:rsidR="004F79FC" w:rsidRPr="003729F7">
              <w:rPr>
                <w:color w:val="auto"/>
              </w:rPr>
              <w:t>ț</w:t>
            </w:r>
            <w:r w:rsidRPr="003729F7">
              <w:rPr>
                <w:color w:val="auto"/>
              </w:rPr>
              <w:t xml:space="preserve">ional cu pretinsul obiectiv politic, </w:t>
            </w:r>
            <w:r w:rsidR="004F79FC" w:rsidRPr="003729F7">
              <w:rPr>
                <w:color w:val="auto"/>
              </w:rPr>
              <w:t>ș</w:t>
            </w:r>
            <w:r w:rsidRPr="003729F7">
              <w:rPr>
                <w:color w:val="auto"/>
              </w:rPr>
              <w:t>i actele de terorism care se caracterizează prin violen</w:t>
            </w:r>
            <w:r w:rsidR="004F79FC" w:rsidRPr="003729F7">
              <w:rPr>
                <w:color w:val="auto"/>
              </w:rPr>
              <w:t>ț</w:t>
            </w:r>
            <w:r w:rsidRPr="003729F7">
              <w:rPr>
                <w:color w:val="auto"/>
              </w:rPr>
              <w:t>a lor asupra popula</w:t>
            </w:r>
            <w:r w:rsidR="004F79FC" w:rsidRPr="003729F7">
              <w:rPr>
                <w:color w:val="auto"/>
              </w:rPr>
              <w:t>ț</w:t>
            </w:r>
            <w:r w:rsidRPr="003729F7">
              <w:rPr>
                <w:color w:val="auto"/>
              </w:rPr>
              <w:t>iei civile, chiar dacă sunt comise într-un scop pretins politic, ar trebui să fie considerate infrac</w:t>
            </w:r>
            <w:r w:rsidR="004F79FC" w:rsidRPr="003729F7">
              <w:rPr>
                <w:color w:val="auto"/>
              </w:rPr>
              <w:t>ț</w:t>
            </w:r>
            <w:r w:rsidRPr="003729F7">
              <w:rPr>
                <w:color w:val="auto"/>
              </w:rPr>
              <w:t>iuni de drept comun</w:t>
            </w:r>
            <w:r w:rsidRPr="003729F7">
              <w:rPr>
                <w:b/>
                <w:i/>
                <w:color w:val="auto"/>
              </w:rPr>
              <w:t>,</w:t>
            </w:r>
            <w:r w:rsidRPr="003729F7">
              <w:rPr>
                <w:b/>
                <w:color w:val="auto"/>
              </w:rPr>
              <w:t xml:space="preserve"> </w:t>
            </w:r>
            <w:r w:rsidRPr="003729F7">
              <w:rPr>
                <w:b/>
                <w:i/>
                <w:color w:val="auto"/>
              </w:rPr>
              <w:t>putând</w:t>
            </w:r>
            <w:r w:rsidRPr="003729F7">
              <w:rPr>
                <w:color w:val="auto"/>
              </w:rPr>
              <w:t>, prin urmare, să determine excluderea de la statutul de refugiat.</w:t>
            </w:r>
          </w:p>
        </w:tc>
        <w:tc>
          <w:tcPr>
            <w:tcW w:w="4876" w:type="dxa"/>
          </w:tcPr>
          <w:p w:rsidR="00A7143B" w:rsidRPr="003729F7" w:rsidRDefault="00A7143B" w:rsidP="00A7143B">
            <w:pPr>
              <w:pStyle w:val="Normal6"/>
              <w:rPr>
                <w:color w:val="auto"/>
              </w:rPr>
            </w:pPr>
            <w:r w:rsidRPr="003729F7">
              <w:rPr>
                <w:color w:val="auto"/>
              </w:rPr>
              <w:t>(31)</w:t>
            </w:r>
            <w:r w:rsidRPr="003729F7">
              <w:rPr>
                <w:color w:val="auto"/>
              </w:rPr>
              <w:tab/>
              <w:t>Comiterea unei infrac</w:t>
            </w:r>
            <w:r w:rsidR="004F79FC" w:rsidRPr="003729F7">
              <w:rPr>
                <w:color w:val="auto"/>
              </w:rPr>
              <w:t>ț</w:t>
            </w:r>
            <w:r w:rsidRPr="003729F7">
              <w:rPr>
                <w:color w:val="auto"/>
              </w:rPr>
              <w:t>iuni politice nu constituie, în principiu, un motiv de excludere de la recunoa</w:t>
            </w:r>
            <w:r w:rsidR="004F79FC" w:rsidRPr="003729F7">
              <w:rPr>
                <w:color w:val="auto"/>
              </w:rPr>
              <w:t>ș</w:t>
            </w:r>
            <w:r w:rsidRPr="003729F7">
              <w:rPr>
                <w:color w:val="auto"/>
              </w:rPr>
              <w:t>terea statutului de refugiat. Cu toate acestea,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 ac</w:t>
            </w:r>
            <w:r w:rsidR="004F79FC" w:rsidRPr="003729F7">
              <w:rPr>
                <w:color w:val="auto"/>
              </w:rPr>
              <w:t>ț</w:t>
            </w:r>
            <w:r w:rsidRPr="003729F7">
              <w:rPr>
                <w:color w:val="auto"/>
              </w:rPr>
              <w:t>iunile deosebit de crude, în cadrul cărora actul în cauză este dispropor</w:t>
            </w:r>
            <w:r w:rsidR="004F79FC" w:rsidRPr="003729F7">
              <w:rPr>
                <w:color w:val="auto"/>
              </w:rPr>
              <w:t>ț</w:t>
            </w:r>
            <w:r w:rsidRPr="003729F7">
              <w:rPr>
                <w:color w:val="auto"/>
              </w:rPr>
              <w:t xml:space="preserve">ional cu pretinsul obiectiv politic, </w:t>
            </w:r>
            <w:r w:rsidR="004F79FC" w:rsidRPr="003729F7">
              <w:rPr>
                <w:color w:val="auto"/>
              </w:rPr>
              <w:t>ș</w:t>
            </w:r>
            <w:r w:rsidRPr="003729F7">
              <w:rPr>
                <w:color w:val="auto"/>
              </w:rPr>
              <w:t>i actele de terorism care se caracterizează prin violen</w:t>
            </w:r>
            <w:r w:rsidR="004F79FC" w:rsidRPr="003729F7">
              <w:rPr>
                <w:color w:val="auto"/>
              </w:rPr>
              <w:t>ț</w:t>
            </w:r>
            <w:r w:rsidRPr="003729F7">
              <w:rPr>
                <w:color w:val="auto"/>
              </w:rPr>
              <w:t>a lor asupra popula</w:t>
            </w:r>
            <w:r w:rsidR="004F79FC" w:rsidRPr="003729F7">
              <w:rPr>
                <w:color w:val="auto"/>
              </w:rPr>
              <w:t>ț</w:t>
            </w:r>
            <w:r w:rsidRPr="003729F7">
              <w:rPr>
                <w:color w:val="auto"/>
              </w:rPr>
              <w:t>iei civile, chiar dacă sunt comise într-un scop pretins politic, ar trebui să fie considerate infrac</w:t>
            </w:r>
            <w:r w:rsidR="004F79FC" w:rsidRPr="003729F7">
              <w:rPr>
                <w:color w:val="auto"/>
              </w:rPr>
              <w:t>ț</w:t>
            </w:r>
            <w:r w:rsidRPr="003729F7">
              <w:rPr>
                <w:color w:val="auto"/>
              </w:rPr>
              <w:t xml:space="preserve">iuni de drept comun </w:t>
            </w:r>
            <w:r w:rsidR="004F79FC" w:rsidRPr="003729F7">
              <w:rPr>
                <w:b/>
                <w:i/>
                <w:color w:val="auto"/>
              </w:rPr>
              <w:t>ș</w:t>
            </w:r>
            <w:r w:rsidRPr="003729F7">
              <w:rPr>
                <w:b/>
                <w:i/>
                <w:color w:val="auto"/>
              </w:rPr>
              <w:t>i</w:t>
            </w:r>
            <w:r w:rsidRPr="003729F7">
              <w:rPr>
                <w:color w:val="auto"/>
              </w:rPr>
              <w:t xml:space="preserve">, prin urmare, </w:t>
            </w:r>
            <w:r w:rsidRPr="003729F7">
              <w:rPr>
                <w:b/>
                <w:i/>
                <w:color w:val="auto"/>
              </w:rPr>
              <w:t xml:space="preserve">ar trebui </w:t>
            </w:r>
            <w:r w:rsidRPr="003729F7">
              <w:rPr>
                <w:color w:val="auto"/>
              </w:rPr>
              <w:t>să determine excluderea de la statutul de refugiat.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207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Monika Hohlmeier</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31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(31a)</w:t>
            </w:r>
            <w:r w:rsidRPr="003729F7">
              <w:rPr>
                <w:color w:val="auto"/>
              </w:rPr>
              <w:tab/>
            </w:r>
            <w:r w:rsidRPr="003729F7">
              <w:rPr>
                <w:b/>
                <w:i/>
                <w:color w:val="auto"/>
              </w:rPr>
              <w:t>Curtea de Justi</w:t>
            </w:r>
            <w:r w:rsidR="004F79FC" w:rsidRPr="003729F7">
              <w:rPr>
                <w:b/>
                <w:i/>
                <w:color w:val="auto"/>
              </w:rPr>
              <w:t>ț</w:t>
            </w:r>
            <w:r w:rsidRPr="003729F7">
              <w:rPr>
                <w:b/>
                <w:i/>
                <w:color w:val="auto"/>
              </w:rPr>
              <w:t>ie a Uniunii Europene a precizat în mod clar în hotărârea sa în cauza</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Commissaire général aux réfugiés et aux apatrides/Mostafa Lounani</w:t>
            </w:r>
            <w:r w:rsidRPr="003729F7">
              <w:rPr>
                <w:rStyle w:val="SupBoldItalic"/>
                <w:color w:val="auto"/>
              </w:rPr>
              <w:t>1a</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că sus</w:t>
            </w:r>
            <w:r w:rsidR="004F79FC" w:rsidRPr="003729F7">
              <w:rPr>
                <w:b/>
                <w:i/>
                <w:color w:val="auto"/>
              </w:rPr>
              <w:t>ț</w:t>
            </w:r>
            <w:r w:rsidRPr="003729F7">
              <w:rPr>
                <w:b/>
                <w:i/>
                <w:color w:val="auto"/>
              </w:rPr>
              <w:t>inerea unei grupări teroriste sau comiterea unui act terorist constituie un motiv suficient pentru excluderea unui solicitant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de la statutul de refugiat sau de la acordarea protec</w:t>
            </w:r>
            <w:r w:rsidR="004F79FC" w:rsidRPr="003729F7">
              <w:rPr>
                <w:b/>
                <w:i/>
                <w:color w:val="auto"/>
              </w:rPr>
              <w:t>ț</w:t>
            </w:r>
            <w:r w:rsidRPr="003729F7">
              <w:rPr>
                <w:b/>
                <w:i/>
                <w:color w:val="auto"/>
              </w:rPr>
              <w:t>iei subsidiare.</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rStyle w:val="SupBoldItalic"/>
                <w:color w:val="auto"/>
              </w:rPr>
              <w:t>1a</w:t>
            </w:r>
            <w:r w:rsidRPr="003729F7">
              <w:rPr>
                <w:color w:val="auto"/>
              </w:rPr>
              <w:t xml:space="preserve"> </w:t>
            </w:r>
            <w:r w:rsidRPr="003729F7">
              <w:rPr>
                <w:b/>
                <w:i/>
                <w:color w:val="auto"/>
              </w:rPr>
              <w:t>C-573/14;</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Corespunde amendamentului la articolul 12.</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208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31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(31a)</w:t>
            </w:r>
            <w:r w:rsidRPr="003729F7">
              <w:rPr>
                <w:color w:val="auto"/>
              </w:rPr>
              <w:tab/>
            </w:r>
            <w:r w:rsidRPr="003729F7">
              <w:rPr>
                <w:b/>
                <w:i/>
                <w:color w:val="auto"/>
              </w:rPr>
              <w:t>Recunoa</w:t>
            </w:r>
            <w:r w:rsidR="004F79FC" w:rsidRPr="003729F7">
              <w:rPr>
                <w:b/>
                <w:i/>
                <w:color w:val="auto"/>
              </w:rPr>
              <w:t>ș</w:t>
            </w:r>
            <w:r w:rsidRPr="003729F7">
              <w:rPr>
                <w:b/>
                <w:i/>
                <w:color w:val="auto"/>
              </w:rPr>
              <w:t>terea statutului de protec</w:t>
            </w:r>
            <w:r w:rsidR="004F79FC" w:rsidRPr="003729F7">
              <w:rPr>
                <w:b/>
                <w:i/>
                <w:color w:val="auto"/>
              </w:rPr>
              <w:t>ț</w:t>
            </w:r>
            <w:r w:rsidRPr="003729F7">
              <w:rPr>
                <w:b/>
                <w:i/>
                <w:color w:val="auto"/>
              </w:rPr>
              <w:t>ie subsidiară este un act declarativ.</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209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(32)</w:t>
            </w:r>
            <w:r w:rsidRPr="003729F7">
              <w:rPr>
                <w:color w:val="auto"/>
              </w:rPr>
              <w:tab/>
            </w:r>
            <w:r w:rsidRPr="003729F7">
              <w:rPr>
                <w:b/>
                <w:i/>
                <w:color w:val="auto"/>
              </w:rPr>
              <w:t>Ar trebui stabilite, de asemenea, standarde pentru defini</w:t>
            </w:r>
            <w:r w:rsidR="004F79FC" w:rsidRPr="003729F7">
              <w:rPr>
                <w:b/>
                <w:i/>
                <w:color w:val="auto"/>
              </w:rPr>
              <w:t>ț</w:t>
            </w:r>
            <w:r w:rsidRPr="003729F7">
              <w:rPr>
                <w:b/>
                <w:i/>
                <w:color w:val="auto"/>
              </w:rPr>
              <w:t xml:space="preserve">ia </w:t>
            </w:r>
            <w:r w:rsidR="004F79FC" w:rsidRPr="003729F7">
              <w:rPr>
                <w:b/>
                <w:i/>
                <w:color w:val="auto"/>
              </w:rPr>
              <w:t>ș</w:t>
            </w:r>
            <w:r w:rsidRPr="003729F7">
              <w:rPr>
                <w:b/>
                <w:i/>
                <w:color w:val="auto"/>
              </w:rPr>
              <w:t>i con</w:t>
            </w:r>
            <w:r w:rsidR="004F79FC" w:rsidRPr="003729F7">
              <w:rPr>
                <w:b/>
                <w:i/>
                <w:color w:val="auto"/>
              </w:rPr>
              <w:t>ț</w:t>
            </w:r>
            <w:r w:rsidRPr="003729F7">
              <w:rPr>
                <w:b/>
                <w:i/>
                <w:color w:val="auto"/>
              </w:rPr>
              <w:t>inutul statutului conferit prin protec</w:t>
            </w:r>
            <w:r w:rsidR="004F79FC" w:rsidRPr="003729F7">
              <w:rPr>
                <w:b/>
                <w:i/>
                <w:color w:val="auto"/>
              </w:rPr>
              <w:t>ț</w:t>
            </w:r>
            <w:r w:rsidRPr="003729F7">
              <w:rPr>
                <w:b/>
                <w:i/>
                <w:color w:val="auto"/>
              </w:rPr>
              <w:t>ia subsidiară. Protec</w:t>
            </w:r>
            <w:r w:rsidR="004F79FC" w:rsidRPr="003729F7">
              <w:rPr>
                <w:b/>
                <w:i/>
                <w:color w:val="auto"/>
              </w:rPr>
              <w:t>ț</w:t>
            </w:r>
            <w:r w:rsidRPr="003729F7">
              <w:rPr>
                <w:b/>
                <w:i/>
                <w:color w:val="auto"/>
              </w:rPr>
              <w:t>ia subsidiară ar trebui să completeze protec</w:t>
            </w:r>
            <w:r w:rsidR="004F79FC" w:rsidRPr="003729F7">
              <w:rPr>
                <w:b/>
                <w:i/>
                <w:color w:val="auto"/>
              </w:rPr>
              <w:t>ț</w:t>
            </w:r>
            <w:r w:rsidRPr="003729F7">
              <w:rPr>
                <w:b/>
                <w:i/>
                <w:color w:val="auto"/>
              </w:rPr>
              <w:t>ia refugia</w:t>
            </w:r>
            <w:r w:rsidR="004F79FC" w:rsidRPr="003729F7">
              <w:rPr>
                <w:b/>
                <w:i/>
                <w:color w:val="auto"/>
              </w:rPr>
              <w:t>ț</w:t>
            </w:r>
            <w:r w:rsidRPr="003729F7">
              <w:rPr>
                <w:b/>
                <w:i/>
                <w:color w:val="auto"/>
              </w:rPr>
              <w:t>ilor consacrată de Conven</w:t>
            </w:r>
            <w:r w:rsidR="004F79FC" w:rsidRPr="003729F7">
              <w:rPr>
                <w:b/>
                <w:i/>
                <w:color w:val="auto"/>
              </w:rPr>
              <w:t>ț</w:t>
            </w:r>
            <w:r w:rsidRPr="003729F7">
              <w:rPr>
                <w:b/>
                <w:i/>
                <w:color w:val="auto"/>
              </w:rPr>
              <w:t>ia de la Geneva.</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210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(32)</w:t>
            </w:r>
            <w:r w:rsidRPr="003729F7">
              <w:rPr>
                <w:color w:val="auto"/>
              </w:rPr>
              <w:tab/>
              <w:t>Ar trebui stabilite, de asemenea, standarde pentru defini</w:t>
            </w:r>
            <w:r w:rsidR="004F79FC" w:rsidRPr="003729F7">
              <w:rPr>
                <w:color w:val="auto"/>
              </w:rPr>
              <w:t>ț</w:t>
            </w:r>
            <w:r w:rsidRPr="003729F7">
              <w:rPr>
                <w:color w:val="auto"/>
              </w:rPr>
              <w:t xml:space="preserve">ia </w:t>
            </w:r>
            <w:r w:rsidR="004F79FC" w:rsidRPr="003729F7">
              <w:rPr>
                <w:color w:val="auto"/>
              </w:rPr>
              <w:t>ș</w:t>
            </w:r>
            <w:r w:rsidRPr="003729F7">
              <w:rPr>
                <w:color w:val="auto"/>
              </w:rPr>
              <w:t>i con</w:t>
            </w:r>
            <w:r w:rsidR="004F79FC" w:rsidRPr="003729F7">
              <w:rPr>
                <w:color w:val="auto"/>
              </w:rPr>
              <w:t>ț</w:t>
            </w:r>
            <w:r w:rsidRPr="003729F7">
              <w:rPr>
                <w:color w:val="auto"/>
              </w:rPr>
              <w:t>inutul statutului conferit prin protec</w:t>
            </w:r>
            <w:r w:rsidR="004F79FC" w:rsidRPr="003729F7">
              <w:rPr>
                <w:color w:val="auto"/>
              </w:rPr>
              <w:t>ț</w:t>
            </w:r>
            <w:r w:rsidRPr="003729F7">
              <w:rPr>
                <w:color w:val="auto"/>
              </w:rPr>
              <w:t>ia subsidiară. Protec</w:t>
            </w:r>
            <w:r w:rsidR="004F79FC" w:rsidRPr="003729F7">
              <w:rPr>
                <w:color w:val="auto"/>
              </w:rPr>
              <w:t>ț</w:t>
            </w:r>
            <w:r w:rsidRPr="003729F7">
              <w:rPr>
                <w:color w:val="auto"/>
              </w:rPr>
              <w:t>ia subsidiară ar trebui să completeze protec</w:t>
            </w:r>
            <w:r w:rsidR="004F79FC" w:rsidRPr="003729F7">
              <w:rPr>
                <w:color w:val="auto"/>
              </w:rPr>
              <w:t>ț</w:t>
            </w:r>
            <w:r w:rsidRPr="003729F7">
              <w:rPr>
                <w:color w:val="auto"/>
              </w:rPr>
              <w:t>ia refugia</w:t>
            </w:r>
            <w:r w:rsidR="004F79FC" w:rsidRPr="003729F7">
              <w:rPr>
                <w:color w:val="auto"/>
              </w:rPr>
              <w:t>ț</w:t>
            </w:r>
            <w:r w:rsidRPr="003729F7">
              <w:rPr>
                <w:color w:val="auto"/>
              </w:rPr>
              <w:t>ilor consacrată de Conven</w:t>
            </w:r>
            <w:r w:rsidR="004F79FC" w:rsidRPr="003729F7">
              <w:rPr>
                <w:color w:val="auto"/>
              </w:rPr>
              <w:t>ț</w:t>
            </w:r>
            <w:r w:rsidRPr="003729F7">
              <w:rPr>
                <w:color w:val="auto"/>
              </w:rPr>
              <w:t>ia de la Geneva.</w:t>
            </w:r>
          </w:p>
        </w:tc>
        <w:tc>
          <w:tcPr>
            <w:tcW w:w="4876" w:type="dxa"/>
          </w:tcPr>
          <w:p w:rsidR="00A7143B" w:rsidRPr="003729F7" w:rsidRDefault="00A7143B" w:rsidP="00A7143B">
            <w:pPr>
              <w:pStyle w:val="Normal6"/>
              <w:rPr>
                <w:color w:val="auto"/>
              </w:rPr>
            </w:pPr>
            <w:r w:rsidRPr="003729F7">
              <w:rPr>
                <w:color w:val="auto"/>
              </w:rPr>
              <w:t>(32)</w:t>
            </w:r>
            <w:r w:rsidRPr="003729F7">
              <w:rPr>
                <w:color w:val="auto"/>
              </w:rPr>
              <w:tab/>
              <w:t>Ar trebui stabilite, de asemenea, standarde pentru defini</w:t>
            </w:r>
            <w:r w:rsidR="004F79FC" w:rsidRPr="003729F7">
              <w:rPr>
                <w:color w:val="auto"/>
              </w:rPr>
              <w:t>ț</w:t>
            </w:r>
            <w:r w:rsidRPr="003729F7">
              <w:rPr>
                <w:color w:val="auto"/>
              </w:rPr>
              <w:t xml:space="preserve">ia </w:t>
            </w:r>
            <w:r w:rsidR="004F79FC" w:rsidRPr="003729F7">
              <w:rPr>
                <w:color w:val="auto"/>
              </w:rPr>
              <w:t>ș</w:t>
            </w:r>
            <w:r w:rsidRPr="003729F7">
              <w:rPr>
                <w:color w:val="auto"/>
              </w:rPr>
              <w:t>i con</w:t>
            </w:r>
            <w:r w:rsidR="004F79FC" w:rsidRPr="003729F7">
              <w:rPr>
                <w:color w:val="auto"/>
              </w:rPr>
              <w:t>ț</w:t>
            </w:r>
            <w:r w:rsidRPr="003729F7">
              <w:rPr>
                <w:color w:val="auto"/>
              </w:rPr>
              <w:t>inutul statutului conferit prin protec</w:t>
            </w:r>
            <w:r w:rsidR="004F79FC" w:rsidRPr="003729F7">
              <w:rPr>
                <w:color w:val="auto"/>
              </w:rPr>
              <w:t>ț</w:t>
            </w:r>
            <w:r w:rsidRPr="003729F7">
              <w:rPr>
                <w:color w:val="auto"/>
              </w:rPr>
              <w:t>ia subsidiară. Protec</w:t>
            </w:r>
            <w:r w:rsidR="004F79FC" w:rsidRPr="003729F7">
              <w:rPr>
                <w:color w:val="auto"/>
              </w:rPr>
              <w:t>ț</w:t>
            </w:r>
            <w:r w:rsidRPr="003729F7">
              <w:rPr>
                <w:color w:val="auto"/>
              </w:rPr>
              <w:t>ia subsidiară ar trebui să completeze protec</w:t>
            </w:r>
            <w:r w:rsidR="004F79FC" w:rsidRPr="003729F7">
              <w:rPr>
                <w:color w:val="auto"/>
              </w:rPr>
              <w:t>ț</w:t>
            </w:r>
            <w:r w:rsidRPr="003729F7">
              <w:rPr>
                <w:color w:val="auto"/>
              </w:rPr>
              <w:t>ia refugia</w:t>
            </w:r>
            <w:r w:rsidR="004F79FC" w:rsidRPr="003729F7">
              <w:rPr>
                <w:color w:val="auto"/>
              </w:rPr>
              <w:t>ț</w:t>
            </w:r>
            <w:r w:rsidRPr="003729F7">
              <w:rPr>
                <w:color w:val="auto"/>
              </w:rPr>
              <w:t>ilor consacrată de Conven</w:t>
            </w:r>
            <w:r w:rsidR="004F79FC" w:rsidRPr="003729F7">
              <w:rPr>
                <w:color w:val="auto"/>
              </w:rPr>
              <w:t>ț</w:t>
            </w:r>
            <w:r w:rsidRPr="003729F7">
              <w:rPr>
                <w:color w:val="auto"/>
              </w:rPr>
              <w:t xml:space="preserve">ia de la Geneva. </w:t>
            </w:r>
            <w:r w:rsidRPr="003729F7">
              <w:rPr>
                <w:b/>
                <w:i/>
                <w:color w:val="auto"/>
              </w:rPr>
              <w:t>De</w:t>
            </w:r>
            <w:r w:rsidR="004F79FC" w:rsidRPr="003729F7">
              <w:rPr>
                <w:b/>
                <w:i/>
                <w:color w:val="auto"/>
              </w:rPr>
              <w:t>ș</w:t>
            </w:r>
            <w:r w:rsidRPr="003729F7">
              <w:rPr>
                <w:b/>
                <w:i/>
                <w:color w:val="auto"/>
              </w:rPr>
              <w:t>i temeiul protec</w:t>
            </w:r>
            <w:r w:rsidR="004F79FC" w:rsidRPr="003729F7">
              <w:rPr>
                <w:b/>
                <w:i/>
                <w:color w:val="auto"/>
              </w:rPr>
              <w:t>ț</w:t>
            </w:r>
            <w:r w:rsidRPr="003729F7">
              <w:rPr>
                <w:b/>
                <w:i/>
                <w:color w:val="auto"/>
              </w:rPr>
              <w:t xml:space="preserve">iei este diferit între statutul de refugiat </w:t>
            </w:r>
            <w:r w:rsidR="004F79FC" w:rsidRPr="003729F7">
              <w:rPr>
                <w:b/>
                <w:i/>
                <w:color w:val="auto"/>
              </w:rPr>
              <w:t>ș</w:t>
            </w:r>
            <w:r w:rsidRPr="003729F7">
              <w:rPr>
                <w:b/>
                <w:i/>
                <w:color w:val="auto"/>
              </w:rPr>
              <w:t>i protec</w:t>
            </w:r>
            <w:r w:rsidR="004F79FC" w:rsidRPr="003729F7">
              <w:rPr>
                <w:b/>
                <w:i/>
                <w:color w:val="auto"/>
              </w:rPr>
              <w:t>ț</w:t>
            </w:r>
            <w:r w:rsidRPr="003729F7">
              <w:rPr>
                <w:b/>
                <w:i/>
                <w:color w:val="auto"/>
              </w:rPr>
              <w:t>ia subsidiară, nevoia constantă de protec</w:t>
            </w:r>
            <w:r w:rsidR="004F79FC" w:rsidRPr="003729F7">
              <w:rPr>
                <w:b/>
                <w:i/>
                <w:color w:val="auto"/>
              </w:rPr>
              <w:t>ț</w:t>
            </w:r>
            <w:r w:rsidRPr="003729F7">
              <w:rPr>
                <w:b/>
                <w:i/>
                <w:color w:val="auto"/>
              </w:rPr>
              <w:t>ie poate avea o durată similară.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211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(33)</w:t>
            </w:r>
            <w:r w:rsidRPr="003729F7">
              <w:rPr>
                <w:color w:val="auto"/>
              </w:rPr>
              <w:tab/>
            </w:r>
            <w:r w:rsidRPr="003729F7">
              <w:rPr>
                <w:b/>
                <w:i/>
                <w:color w:val="auto"/>
              </w:rPr>
              <w:t>Este necesar să se introducă criterii comune pe baza cărora solicitan</w:t>
            </w:r>
            <w:r w:rsidR="004F79FC" w:rsidRPr="003729F7">
              <w:rPr>
                <w:b/>
                <w:i/>
                <w:color w:val="auto"/>
              </w:rPr>
              <w:t>ț</w:t>
            </w:r>
            <w:r w:rsidRPr="003729F7">
              <w:rPr>
                <w:b/>
                <w:i/>
                <w:color w:val="auto"/>
              </w:rPr>
              <w:t>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să fie considera</w:t>
            </w:r>
            <w:r w:rsidR="004F79FC" w:rsidRPr="003729F7">
              <w:rPr>
                <w:b/>
                <w:i/>
                <w:color w:val="auto"/>
              </w:rPr>
              <w:t>ț</w:t>
            </w:r>
            <w:r w:rsidRPr="003729F7">
              <w:rPr>
                <w:b/>
                <w:i/>
                <w:color w:val="auto"/>
              </w:rPr>
              <w:t>i eligibili pentru protec</w:t>
            </w:r>
            <w:r w:rsidR="004F79FC" w:rsidRPr="003729F7">
              <w:rPr>
                <w:b/>
                <w:i/>
                <w:color w:val="auto"/>
              </w:rPr>
              <w:t>ț</w:t>
            </w:r>
            <w:r w:rsidRPr="003729F7">
              <w:rPr>
                <w:b/>
                <w:i/>
                <w:color w:val="auto"/>
              </w:rPr>
              <w:t>ie subsidiară. Criteriile respective ar trebui să fie stabilite pe baza obliga</w:t>
            </w:r>
            <w:r w:rsidR="004F79FC" w:rsidRPr="003729F7">
              <w:rPr>
                <w:b/>
                <w:i/>
                <w:color w:val="auto"/>
              </w:rPr>
              <w:t>ț</w:t>
            </w:r>
            <w:r w:rsidRPr="003729F7">
              <w:rPr>
                <w:b/>
                <w:i/>
                <w:color w:val="auto"/>
              </w:rPr>
              <w:t>iilor interna</w:t>
            </w:r>
            <w:r w:rsidR="004F79FC" w:rsidRPr="003729F7">
              <w:rPr>
                <w:b/>
                <w:i/>
                <w:color w:val="auto"/>
              </w:rPr>
              <w:t>ț</w:t>
            </w:r>
            <w:r w:rsidRPr="003729F7">
              <w:rPr>
                <w:b/>
                <w:i/>
                <w:color w:val="auto"/>
              </w:rPr>
              <w:t xml:space="preserve">ionale care decurg din instrumentelor privind drepturile omului </w:t>
            </w:r>
            <w:r w:rsidR="004F79FC" w:rsidRPr="003729F7">
              <w:rPr>
                <w:b/>
                <w:i/>
                <w:color w:val="auto"/>
              </w:rPr>
              <w:t>ș</w:t>
            </w:r>
            <w:r w:rsidRPr="003729F7">
              <w:rPr>
                <w:b/>
                <w:i/>
                <w:color w:val="auto"/>
              </w:rPr>
              <w:t>i a practicilor existente în statele membre.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212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(34)</w:t>
            </w:r>
            <w:r w:rsidRPr="003729F7">
              <w:rPr>
                <w:color w:val="auto"/>
              </w:rPr>
              <w:tab/>
            </w:r>
            <w:r w:rsidRPr="003729F7">
              <w:rPr>
                <w:b/>
                <w:i/>
                <w:color w:val="auto"/>
              </w:rPr>
              <w:t>Când se verifică existen</w:t>
            </w:r>
            <w:r w:rsidR="004F79FC" w:rsidRPr="003729F7">
              <w:rPr>
                <w:b/>
                <w:i/>
                <w:color w:val="auto"/>
              </w:rPr>
              <w:t>ț</w:t>
            </w:r>
            <w:r w:rsidRPr="003729F7">
              <w:rPr>
                <w:b/>
                <w:i/>
                <w:color w:val="auto"/>
              </w:rPr>
              <w:t>a riscului de vătămări grave, pe motivul cărora solicitan</w:t>
            </w:r>
            <w:r w:rsidR="004F79FC" w:rsidRPr="003729F7">
              <w:rPr>
                <w:b/>
                <w:i/>
                <w:color w:val="auto"/>
              </w:rPr>
              <w:t>ț</w:t>
            </w:r>
            <w:r w:rsidRPr="003729F7">
              <w:rPr>
                <w:b/>
                <w:i/>
                <w:color w:val="auto"/>
              </w:rPr>
              <w:t>ii pot fi eligibili pentru protec</w:t>
            </w:r>
            <w:r w:rsidR="004F79FC" w:rsidRPr="003729F7">
              <w:rPr>
                <w:b/>
                <w:i/>
                <w:color w:val="auto"/>
              </w:rPr>
              <w:t>ț</w:t>
            </w:r>
            <w:r w:rsidRPr="003729F7">
              <w:rPr>
                <w:b/>
                <w:i/>
                <w:color w:val="auto"/>
              </w:rPr>
              <w:t>ie subsidiară, no</w:t>
            </w:r>
            <w:r w:rsidR="004F79FC" w:rsidRPr="003729F7">
              <w:rPr>
                <w:b/>
                <w:i/>
                <w:color w:val="auto"/>
              </w:rPr>
              <w:t>ț</w:t>
            </w:r>
            <w:r w:rsidRPr="003729F7">
              <w:rPr>
                <w:b/>
                <w:i/>
                <w:color w:val="auto"/>
              </w:rPr>
              <w:t>iunea de violen</w:t>
            </w:r>
            <w:r w:rsidR="004F79FC" w:rsidRPr="003729F7">
              <w:rPr>
                <w:b/>
                <w:i/>
                <w:color w:val="auto"/>
              </w:rPr>
              <w:t>ț</w:t>
            </w:r>
            <w:r w:rsidRPr="003729F7">
              <w:rPr>
                <w:b/>
                <w:i/>
                <w:color w:val="auto"/>
              </w:rPr>
              <w:t>ă generalizată ar trebuie să cuprindă, în conformitate cu jurispruden</w:t>
            </w:r>
            <w:r w:rsidR="004F79FC" w:rsidRPr="003729F7">
              <w:rPr>
                <w:b/>
                <w:i/>
                <w:color w:val="auto"/>
              </w:rPr>
              <w:t>ț</w:t>
            </w:r>
            <w:r w:rsidRPr="003729F7">
              <w:rPr>
                <w:b/>
                <w:i/>
                <w:color w:val="auto"/>
              </w:rPr>
              <w:t>a relevantă a Cur</w:t>
            </w:r>
            <w:r w:rsidR="004F79FC" w:rsidRPr="003729F7">
              <w:rPr>
                <w:b/>
                <w:i/>
                <w:color w:val="auto"/>
              </w:rPr>
              <w:t>ț</w:t>
            </w:r>
            <w:r w:rsidRPr="003729F7">
              <w:rPr>
                <w:b/>
                <w:i/>
                <w:color w:val="auto"/>
              </w:rPr>
              <w:t>ii de Justi</w:t>
            </w:r>
            <w:r w:rsidR="004F79FC" w:rsidRPr="003729F7">
              <w:rPr>
                <w:b/>
                <w:i/>
                <w:color w:val="auto"/>
              </w:rPr>
              <w:t>ț</w:t>
            </w:r>
            <w:r w:rsidRPr="003729F7">
              <w:rPr>
                <w:b/>
                <w:i/>
                <w:color w:val="auto"/>
              </w:rPr>
              <w:t xml:space="preserve">ie a Uniunii Europene, </w:t>
            </w:r>
            <w:r w:rsidR="004F79FC" w:rsidRPr="003729F7">
              <w:rPr>
                <w:b/>
                <w:i/>
                <w:color w:val="auto"/>
              </w:rPr>
              <w:t>ș</w:t>
            </w:r>
            <w:r w:rsidRPr="003729F7">
              <w:rPr>
                <w:b/>
                <w:i/>
                <w:color w:val="auto"/>
              </w:rPr>
              <w:t>i violen</w:t>
            </w:r>
            <w:r w:rsidR="004F79FC" w:rsidRPr="003729F7">
              <w:rPr>
                <w:b/>
                <w:i/>
                <w:color w:val="auto"/>
              </w:rPr>
              <w:t>ț</w:t>
            </w:r>
            <w:r w:rsidRPr="003729F7">
              <w:rPr>
                <w:b/>
                <w:i/>
                <w:color w:val="auto"/>
              </w:rPr>
              <w:t>a exercitată asupra oamenilor indiferent de circumstan</w:t>
            </w:r>
            <w:r w:rsidR="004F79FC" w:rsidRPr="003729F7">
              <w:rPr>
                <w:b/>
                <w:i/>
                <w:color w:val="auto"/>
              </w:rPr>
              <w:t>ț</w:t>
            </w:r>
            <w:r w:rsidRPr="003729F7">
              <w:rPr>
                <w:b/>
                <w:i/>
                <w:color w:val="auto"/>
              </w:rPr>
              <w:t>ele personale ale acestora.</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213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(34)</w:t>
            </w:r>
            <w:r w:rsidRPr="003729F7">
              <w:rPr>
                <w:color w:val="auto"/>
              </w:rPr>
              <w:tab/>
              <w:t>Când se verifică existen</w:t>
            </w:r>
            <w:r w:rsidR="004F79FC" w:rsidRPr="003729F7">
              <w:rPr>
                <w:color w:val="auto"/>
              </w:rPr>
              <w:t>ț</w:t>
            </w:r>
            <w:r w:rsidRPr="003729F7">
              <w:rPr>
                <w:color w:val="auto"/>
              </w:rPr>
              <w:t>a riscului de vătămări grave, pe motivul cărora solicitan</w:t>
            </w:r>
            <w:r w:rsidR="004F79FC" w:rsidRPr="003729F7">
              <w:rPr>
                <w:color w:val="auto"/>
              </w:rPr>
              <w:t>ț</w:t>
            </w:r>
            <w:r w:rsidRPr="003729F7">
              <w:rPr>
                <w:color w:val="auto"/>
              </w:rPr>
              <w:t>ii pot fi eligibili pentru protec</w:t>
            </w:r>
            <w:r w:rsidR="004F79FC" w:rsidRPr="003729F7">
              <w:rPr>
                <w:color w:val="auto"/>
              </w:rPr>
              <w:t>ț</w:t>
            </w:r>
            <w:r w:rsidRPr="003729F7">
              <w:rPr>
                <w:color w:val="auto"/>
              </w:rPr>
              <w:t>ie subsidiară, no</w:t>
            </w:r>
            <w:r w:rsidR="004F79FC" w:rsidRPr="003729F7">
              <w:rPr>
                <w:color w:val="auto"/>
              </w:rPr>
              <w:t>ț</w:t>
            </w:r>
            <w:r w:rsidRPr="003729F7">
              <w:rPr>
                <w:color w:val="auto"/>
              </w:rPr>
              <w:t>iunea de violen</w:t>
            </w:r>
            <w:r w:rsidR="004F79FC" w:rsidRPr="003729F7">
              <w:rPr>
                <w:color w:val="auto"/>
              </w:rPr>
              <w:t>ț</w:t>
            </w:r>
            <w:r w:rsidRPr="003729F7">
              <w:rPr>
                <w:color w:val="auto"/>
              </w:rPr>
              <w:t>ă generalizată ar trebuie să cuprindă,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 xml:space="preserve">ie a Uniunii Europene, </w:t>
            </w:r>
            <w:r w:rsidR="004F79FC" w:rsidRPr="003729F7">
              <w:rPr>
                <w:color w:val="auto"/>
              </w:rPr>
              <w:t>ș</w:t>
            </w:r>
            <w:r w:rsidRPr="003729F7">
              <w:rPr>
                <w:color w:val="auto"/>
              </w:rPr>
              <w:t>i violen</w:t>
            </w:r>
            <w:r w:rsidR="004F79FC" w:rsidRPr="003729F7">
              <w:rPr>
                <w:color w:val="auto"/>
              </w:rPr>
              <w:t>ț</w:t>
            </w:r>
            <w:r w:rsidRPr="003729F7">
              <w:rPr>
                <w:color w:val="auto"/>
              </w:rPr>
              <w:t>a exercitată asupra oamenilor indiferent de circumstan</w:t>
            </w:r>
            <w:r w:rsidR="004F79FC" w:rsidRPr="003729F7">
              <w:rPr>
                <w:color w:val="auto"/>
              </w:rPr>
              <w:t>ț</w:t>
            </w:r>
            <w:r w:rsidRPr="003729F7">
              <w:rPr>
                <w:color w:val="auto"/>
              </w:rPr>
              <w:t>ele personale ale acestora.</w:t>
            </w:r>
          </w:p>
        </w:tc>
        <w:tc>
          <w:tcPr>
            <w:tcW w:w="4876" w:type="dxa"/>
          </w:tcPr>
          <w:p w:rsidR="00A7143B" w:rsidRPr="003729F7" w:rsidRDefault="00A7143B" w:rsidP="00A7143B">
            <w:pPr>
              <w:pStyle w:val="Normal6"/>
              <w:rPr>
                <w:color w:val="auto"/>
              </w:rPr>
            </w:pPr>
            <w:r w:rsidRPr="003729F7">
              <w:rPr>
                <w:color w:val="auto"/>
              </w:rPr>
              <w:t>(34)</w:t>
            </w:r>
            <w:r w:rsidRPr="003729F7">
              <w:rPr>
                <w:color w:val="auto"/>
              </w:rPr>
              <w:tab/>
              <w:t>Când se verifică existen</w:t>
            </w:r>
            <w:r w:rsidR="004F79FC" w:rsidRPr="003729F7">
              <w:rPr>
                <w:color w:val="auto"/>
              </w:rPr>
              <w:t>ț</w:t>
            </w:r>
            <w:r w:rsidRPr="003729F7">
              <w:rPr>
                <w:color w:val="auto"/>
              </w:rPr>
              <w:t>a riscului de vătămări grave, pe motivul cărora solicitan</w:t>
            </w:r>
            <w:r w:rsidR="004F79FC" w:rsidRPr="003729F7">
              <w:rPr>
                <w:color w:val="auto"/>
              </w:rPr>
              <w:t>ț</w:t>
            </w:r>
            <w:r w:rsidRPr="003729F7">
              <w:rPr>
                <w:color w:val="auto"/>
              </w:rPr>
              <w:t>ii pot fi eligibili pentru protec</w:t>
            </w:r>
            <w:r w:rsidR="004F79FC" w:rsidRPr="003729F7">
              <w:rPr>
                <w:color w:val="auto"/>
              </w:rPr>
              <w:t>ț</w:t>
            </w:r>
            <w:r w:rsidRPr="003729F7">
              <w:rPr>
                <w:color w:val="auto"/>
              </w:rPr>
              <w:t>ie subsidiară, no</w:t>
            </w:r>
            <w:r w:rsidR="004F79FC" w:rsidRPr="003729F7">
              <w:rPr>
                <w:color w:val="auto"/>
              </w:rPr>
              <w:t>ț</w:t>
            </w:r>
            <w:r w:rsidRPr="003729F7">
              <w:rPr>
                <w:color w:val="auto"/>
              </w:rPr>
              <w:t>iunea de violen</w:t>
            </w:r>
            <w:r w:rsidR="004F79FC" w:rsidRPr="003729F7">
              <w:rPr>
                <w:color w:val="auto"/>
              </w:rPr>
              <w:t>ț</w:t>
            </w:r>
            <w:r w:rsidRPr="003729F7">
              <w:rPr>
                <w:color w:val="auto"/>
              </w:rPr>
              <w:t>ă generalizată ar trebuie să cuprindă,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 xml:space="preserve">ie a Uniunii Europene </w:t>
            </w:r>
            <w:r w:rsidR="004F79FC" w:rsidRPr="003729F7">
              <w:rPr>
                <w:b/>
                <w:i/>
                <w:color w:val="auto"/>
              </w:rPr>
              <w:t>ș</w:t>
            </w:r>
            <w:r w:rsidRPr="003729F7">
              <w:rPr>
                <w:b/>
                <w:i/>
                <w:color w:val="auto"/>
              </w:rPr>
              <w:t>i a Cur</w:t>
            </w:r>
            <w:r w:rsidR="004F79FC" w:rsidRPr="003729F7">
              <w:rPr>
                <w:b/>
                <w:i/>
                <w:color w:val="auto"/>
              </w:rPr>
              <w:t>ț</w:t>
            </w:r>
            <w:r w:rsidRPr="003729F7">
              <w:rPr>
                <w:b/>
                <w:i/>
                <w:color w:val="auto"/>
              </w:rPr>
              <w:t>ii Europene a Drepturilor Omului</w:t>
            </w:r>
            <w:r w:rsidRPr="003729F7">
              <w:rPr>
                <w:color w:val="auto"/>
              </w:rPr>
              <w:t xml:space="preserve">, </w:t>
            </w:r>
            <w:r w:rsidR="004F79FC" w:rsidRPr="003729F7">
              <w:rPr>
                <w:color w:val="auto"/>
              </w:rPr>
              <w:t>ș</w:t>
            </w:r>
            <w:r w:rsidRPr="003729F7">
              <w:rPr>
                <w:color w:val="auto"/>
              </w:rPr>
              <w:t>i violen</w:t>
            </w:r>
            <w:r w:rsidR="004F79FC" w:rsidRPr="003729F7">
              <w:rPr>
                <w:color w:val="auto"/>
              </w:rPr>
              <w:t>ț</w:t>
            </w:r>
            <w:r w:rsidRPr="003729F7">
              <w:rPr>
                <w:color w:val="auto"/>
              </w:rPr>
              <w:t>a exercitată asupra oamenilor indiferent de circumstan</w:t>
            </w:r>
            <w:r w:rsidR="004F79FC" w:rsidRPr="003729F7">
              <w:rPr>
                <w:color w:val="auto"/>
              </w:rPr>
              <w:t>ț</w:t>
            </w:r>
            <w:r w:rsidRPr="003729F7">
              <w:rPr>
                <w:color w:val="auto"/>
              </w:rPr>
              <w:t xml:space="preserve">ele personale ale acestora. </w:t>
            </w:r>
            <w:r w:rsidRPr="003729F7">
              <w:rPr>
                <w:b/>
                <w:i/>
                <w:color w:val="auto"/>
              </w:rPr>
              <w:t>Printre factorii care pot fi lua</w:t>
            </w:r>
            <w:r w:rsidR="004F79FC" w:rsidRPr="003729F7">
              <w:rPr>
                <w:b/>
                <w:i/>
                <w:color w:val="auto"/>
              </w:rPr>
              <w:t>ț</w:t>
            </w:r>
            <w:r w:rsidRPr="003729F7">
              <w:rPr>
                <w:b/>
                <w:i/>
                <w:color w:val="auto"/>
              </w:rPr>
              <w:t>i în considerare atunci când se stabile</w:t>
            </w:r>
            <w:r w:rsidR="004F79FC" w:rsidRPr="003729F7">
              <w:rPr>
                <w:b/>
                <w:i/>
                <w:color w:val="auto"/>
              </w:rPr>
              <w:t>ș</w:t>
            </w:r>
            <w:r w:rsidRPr="003729F7">
              <w:rPr>
                <w:b/>
                <w:i/>
                <w:color w:val="auto"/>
              </w:rPr>
              <w:t>te dacă există o violen</w:t>
            </w:r>
            <w:r w:rsidR="004F79FC" w:rsidRPr="003729F7">
              <w:rPr>
                <w:b/>
                <w:i/>
                <w:color w:val="auto"/>
              </w:rPr>
              <w:t>ț</w:t>
            </w:r>
            <w:r w:rsidRPr="003729F7">
              <w:rPr>
                <w:b/>
                <w:i/>
                <w:color w:val="auto"/>
              </w:rPr>
              <w:t>ă generalizată se numără agresiunea externă, ocupa</w:t>
            </w:r>
            <w:r w:rsidR="004F79FC" w:rsidRPr="003729F7">
              <w:rPr>
                <w:b/>
                <w:i/>
                <w:color w:val="auto"/>
              </w:rPr>
              <w:t>ț</w:t>
            </w:r>
            <w:r w:rsidRPr="003729F7">
              <w:rPr>
                <w:b/>
                <w:i/>
                <w:color w:val="auto"/>
              </w:rPr>
              <w:t>ia, domina</w:t>
            </w:r>
            <w:r w:rsidR="004F79FC" w:rsidRPr="003729F7">
              <w:rPr>
                <w:b/>
                <w:i/>
                <w:color w:val="auto"/>
              </w:rPr>
              <w:t>ț</w:t>
            </w:r>
            <w:r w:rsidRPr="003729F7">
              <w:rPr>
                <w:b/>
                <w:i/>
                <w:color w:val="auto"/>
              </w:rPr>
              <w:t xml:space="preserve">ia străină, conflictele interne, încălcările grave ale drepturilor omului sau evenimentele care perturbă grav ordinea publică în </w:t>
            </w:r>
            <w:r w:rsidR="004F79FC" w:rsidRPr="003729F7">
              <w:rPr>
                <w:b/>
                <w:i/>
                <w:color w:val="auto"/>
              </w:rPr>
              <w:t>ț</w:t>
            </w:r>
            <w:r w:rsidRPr="003729F7">
              <w:rPr>
                <w:b/>
                <w:i/>
                <w:color w:val="auto"/>
              </w:rPr>
              <w:t>ara de origine sau într-o parte a acesteia.</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214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(36)</w:t>
            </w:r>
            <w:r w:rsidRPr="003729F7">
              <w:rPr>
                <w:color w:val="auto"/>
              </w:rPr>
              <w:tab/>
              <w:t>În ceea ce prive</w:t>
            </w:r>
            <w:r w:rsidR="004F79FC" w:rsidRPr="003729F7">
              <w:rPr>
                <w:color w:val="auto"/>
              </w:rPr>
              <w:t>ș</w:t>
            </w:r>
            <w:r w:rsidRPr="003729F7">
              <w:rPr>
                <w:color w:val="auto"/>
              </w:rPr>
              <w:t>te dovada necesară legată de existen</w:t>
            </w:r>
            <w:r w:rsidR="004F79FC" w:rsidRPr="003729F7">
              <w:rPr>
                <w:color w:val="auto"/>
              </w:rPr>
              <w:t>ț</w:t>
            </w:r>
            <w:r w:rsidRPr="003729F7">
              <w:rPr>
                <w:color w:val="auto"/>
              </w:rPr>
              <w:t>a unei amenin</w:t>
            </w:r>
            <w:r w:rsidR="004F79FC" w:rsidRPr="003729F7">
              <w:rPr>
                <w:color w:val="auto"/>
              </w:rPr>
              <w:t>ț</w:t>
            </w:r>
            <w:r w:rsidRPr="003729F7">
              <w:rPr>
                <w:color w:val="auto"/>
              </w:rPr>
              <w:t>ări grave</w:t>
            </w:r>
            <w:r w:rsidRPr="003729F7">
              <w:rPr>
                <w:b/>
                <w:i/>
                <w:color w:val="auto"/>
              </w:rPr>
              <w:t xml:space="preserve"> </w:t>
            </w:r>
            <w:r w:rsidR="004F79FC" w:rsidRPr="003729F7">
              <w:rPr>
                <w:b/>
                <w:i/>
                <w:color w:val="auto"/>
              </w:rPr>
              <w:t>ș</w:t>
            </w:r>
            <w:r w:rsidRPr="003729F7">
              <w:rPr>
                <w:b/>
                <w:i/>
                <w:color w:val="auto"/>
              </w:rPr>
              <w:t>i individuale</w:t>
            </w:r>
            <w:r w:rsidRPr="003729F7">
              <w:rPr>
                <w:color w:val="auto"/>
              </w:rPr>
              <w:t xml:space="preserve"> la adresa vie</w:t>
            </w:r>
            <w:r w:rsidR="004F79FC" w:rsidRPr="003729F7">
              <w:rPr>
                <w:color w:val="auto"/>
              </w:rPr>
              <w:t>ț</w:t>
            </w:r>
            <w:r w:rsidRPr="003729F7">
              <w:rPr>
                <w:color w:val="auto"/>
              </w:rPr>
              <w:t xml:space="preserve">ii sau a persoanei unui solicitant, </w:t>
            </w:r>
            <w:r w:rsidRPr="003729F7">
              <w:rPr>
                <w:b/>
                <w:i/>
                <w:color w:val="auto"/>
              </w:rPr>
              <w:t>autorită</w:t>
            </w:r>
            <w:r w:rsidR="004F79FC" w:rsidRPr="003729F7">
              <w:rPr>
                <w:b/>
                <w:i/>
                <w:color w:val="auto"/>
              </w:rPr>
              <w:t>ț</w:t>
            </w:r>
            <w:r w:rsidRPr="003729F7">
              <w:rPr>
                <w:b/>
                <w:i/>
                <w:color w:val="auto"/>
              </w:rPr>
              <w:t>ile decizionale nu ar trebui,</w:t>
            </w:r>
            <w:r w:rsidRPr="003729F7">
              <w:rPr>
                <w:color w:val="auto"/>
              </w:rPr>
              <w:t xml:space="preserve">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w:t>
            </w:r>
            <w:r w:rsidRPr="003729F7">
              <w:rPr>
                <w:rStyle w:val="Sup"/>
                <w:color w:val="auto"/>
              </w:rPr>
              <w:t>36</w:t>
            </w:r>
            <w:r w:rsidRPr="003729F7">
              <w:rPr>
                <w:b/>
                <w:i/>
                <w:color w:val="auto"/>
              </w:rPr>
              <w:t>, să îi ceară solicitantului să facă dovada faptului că amenin</w:t>
            </w:r>
            <w:r w:rsidR="004F79FC" w:rsidRPr="003729F7">
              <w:rPr>
                <w:b/>
                <w:i/>
                <w:color w:val="auto"/>
              </w:rPr>
              <w:t>ț</w:t>
            </w:r>
            <w:r w:rsidRPr="003729F7">
              <w:rPr>
                <w:b/>
                <w:i/>
                <w:color w:val="auto"/>
              </w:rPr>
              <w:t>ările îl vizează în mod specific ca urmare a unor elemente proprii situa</w:t>
            </w:r>
            <w:r w:rsidR="004F79FC" w:rsidRPr="003729F7">
              <w:rPr>
                <w:b/>
                <w:i/>
                <w:color w:val="auto"/>
              </w:rPr>
              <w:t>ț</w:t>
            </w:r>
            <w:r w:rsidRPr="003729F7">
              <w:rPr>
                <w:b/>
                <w:i/>
                <w:color w:val="auto"/>
              </w:rPr>
              <w:t>iei sale</w:t>
            </w:r>
            <w:r w:rsidRPr="003729F7">
              <w:rPr>
                <w:color w:val="auto"/>
              </w:rPr>
              <w:t>. Cu toate acestea, nivelul de violen</w:t>
            </w:r>
            <w:r w:rsidR="004F79FC" w:rsidRPr="003729F7">
              <w:rPr>
                <w:color w:val="auto"/>
              </w:rPr>
              <w:t>ț</w:t>
            </w:r>
            <w:r w:rsidRPr="003729F7">
              <w:rPr>
                <w:color w:val="auto"/>
              </w:rPr>
              <w:t>ă generalizată necesar pentru sus</w:t>
            </w:r>
            <w:r w:rsidR="004F79FC" w:rsidRPr="003729F7">
              <w:rPr>
                <w:color w:val="auto"/>
              </w:rPr>
              <w:t>ț</w:t>
            </w:r>
            <w:r w:rsidRPr="003729F7">
              <w:rPr>
                <w:color w:val="auto"/>
              </w:rPr>
              <w:t>inerea cererii este mai scăzut dacă solicitantul este în măsură să demonstreze că este afectat în mod specific ca urmare a unor elemente proprii situa</w:t>
            </w:r>
            <w:r w:rsidR="004F79FC" w:rsidRPr="003729F7">
              <w:rPr>
                <w:color w:val="auto"/>
              </w:rPr>
              <w:t>ț</w:t>
            </w:r>
            <w:r w:rsidRPr="003729F7">
              <w:rPr>
                <w:color w:val="auto"/>
              </w:rPr>
              <w:t>iei sale. În plus, existen</w:t>
            </w:r>
            <w:r w:rsidR="004F79FC" w:rsidRPr="003729F7">
              <w:rPr>
                <w:color w:val="auto"/>
              </w:rPr>
              <w:t>ț</w:t>
            </w:r>
            <w:r w:rsidRPr="003729F7">
              <w:rPr>
                <w:color w:val="auto"/>
              </w:rPr>
              <w:t>a unei amenin</w:t>
            </w:r>
            <w:r w:rsidR="004F79FC" w:rsidRPr="003729F7">
              <w:rPr>
                <w:color w:val="auto"/>
              </w:rPr>
              <w:t>ț</w:t>
            </w:r>
            <w:r w:rsidRPr="003729F7">
              <w:rPr>
                <w:color w:val="auto"/>
              </w:rPr>
              <w:t xml:space="preserve">ări grave </w:t>
            </w:r>
            <w:r w:rsidR="004F79FC" w:rsidRPr="003729F7">
              <w:rPr>
                <w:b/>
                <w:i/>
                <w:color w:val="auto"/>
              </w:rPr>
              <w:t>ș</w:t>
            </w:r>
            <w:r w:rsidRPr="003729F7">
              <w:rPr>
                <w:b/>
                <w:i/>
                <w:color w:val="auto"/>
              </w:rPr>
              <w:t>i individuale</w:t>
            </w:r>
            <w:r w:rsidRPr="003729F7">
              <w:rPr>
                <w:color w:val="auto"/>
              </w:rPr>
              <w:t xml:space="preserve"> ar trebui să fie în mod excep</w:t>
            </w:r>
            <w:r w:rsidR="004F79FC" w:rsidRPr="003729F7">
              <w:rPr>
                <w:color w:val="auto"/>
              </w:rPr>
              <w:t>ț</w:t>
            </w:r>
            <w:r w:rsidRPr="003729F7">
              <w:rPr>
                <w:color w:val="auto"/>
              </w:rPr>
              <w:t>ional stabilită de către autorită</w:t>
            </w:r>
            <w:r w:rsidR="004F79FC" w:rsidRPr="003729F7">
              <w:rPr>
                <w:color w:val="auto"/>
              </w:rPr>
              <w:t>ț</w:t>
            </w:r>
            <w:r w:rsidRPr="003729F7">
              <w:rPr>
                <w:color w:val="auto"/>
              </w:rPr>
              <w:t>ile decizionale pe baza simplei prezen</w:t>
            </w:r>
            <w:r w:rsidR="004F79FC" w:rsidRPr="003729F7">
              <w:rPr>
                <w:color w:val="auto"/>
              </w:rPr>
              <w:t>ț</w:t>
            </w:r>
            <w:r w:rsidRPr="003729F7">
              <w:rPr>
                <w:color w:val="auto"/>
              </w:rPr>
              <w:t xml:space="preserve">e a solicitantului pe teritoriul sau partea relevantă din teritoriul </w:t>
            </w:r>
            <w:r w:rsidR="004F79FC" w:rsidRPr="003729F7">
              <w:rPr>
                <w:color w:val="auto"/>
              </w:rPr>
              <w:t>ț</w:t>
            </w:r>
            <w:r w:rsidRPr="003729F7">
              <w:rPr>
                <w:color w:val="auto"/>
              </w:rPr>
              <w:t>ării de origine, cu condi</w:t>
            </w:r>
            <w:r w:rsidR="004F79FC" w:rsidRPr="003729F7">
              <w:rPr>
                <w:color w:val="auto"/>
              </w:rPr>
              <w:t>ț</w:t>
            </w:r>
            <w:r w:rsidRPr="003729F7">
              <w:rPr>
                <w:color w:val="auto"/>
              </w:rPr>
              <w:t>ia ca gradul de violen</w:t>
            </w:r>
            <w:r w:rsidR="004F79FC" w:rsidRPr="003729F7">
              <w:rPr>
                <w:color w:val="auto"/>
              </w:rPr>
              <w:t>ț</w:t>
            </w:r>
            <w:r w:rsidRPr="003729F7">
              <w:rPr>
                <w:color w:val="auto"/>
              </w:rPr>
              <w:t>ă generalizată care caracterizează conflictul armat aflat în desfă</w:t>
            </w:r>
            <w:r w:rsidR="004F79FC" w:rsidRPr="003729F7">
              <w:rPr>
                <w:color w:val="auto"/>
              </w:rPr>
              <w:t>ș</w:t>
            </w:r>
            <w:r w:rsidRPr="003729F7">
              <w:rPr>
                <w:color w:val="auto"/>
              </w:rPr>
              <w:t>urare să</w:t>
            </w:r>
            <w:r w:rsidRPr="003729F7">
              <w:rPr>
                <w:b/>
                <w:i/>
                <w:color w:val="auto"/>
              </w:rPr>
              <w:t xml:space="preserve"> fie atât de ridicat</w:t>
            </w:r>
            <w:r w:rsidRPr="003729F7">
              <w:rPr>
                <w:b/>
                <w:color w:val="auto"/>
              </w:rPr>
              <w:t xml:space="preserve"> </w:t>
            </w:r>
            <w:r w:rsidRPr="003729F7">
              <w:rPr>
                <w:color w:val="auto"/>
              </w:rPr>
              <w:t xml:space="preserve">încât să existe motive serioase </w:t>
            </w:r>
            <w:r w:rsidR="004F79FC" w:rsidRPr="003729F7">
              <w:rPr>
                <w:color w:val="auto"/>
              </w:rPr>
              <w:t>ș</w:t>
            </w:r>
            <w:r w:rsidRPr="003729F7">
              <w:rPr>
                <w:color w:val="auto"/>
              </w:rPr>
              <w:t xml:space="preserve">i întemeiate de a crede că un civil returnat în </w:t>
            </w:r>
            <w:r w:rsidR="004F79FC" w:rsidRPr="003729F7">
              <w:rPr>
                <w:color w:val="auto"/>
              </w:rPr>
              <w:t>ț</w:t>
            </w:r>
            <w:r w:rsidRPr="003729F7">
              <w:rPr>
                <w:color w:val="auto"/>
              </w:rPr>
              <w:t xml:space="preserve">ara de origine sau în partea relevantă din </w:t>
            </w:r>
            <w:r w:rsidR="004F79FC" w:rsidRPr="003729F7">
              <w:rPr>
                <w:color w:val="auto"/>
              </w:rPr>
              <w:t>ț</w:t>
            </w:r>
            <w:r w:rsidRPr="003729F7">
              <w:rPr>
                <w:color w:val="auto"/>
              </w:rPr>
              <w:t>ara de origine ar fi expus, ca urmare a simplei sale prezen</w:t>
            </w:r>
            <w:r w:rsidR="004F79FC" w:rsidRPr="003729F7">
              <w:rPr>
                <w:color w:val="auto"/>
              </w:rPr>
              <w:t>ț</w:t>
            </w:r>
            <w:r w:rsidRPr="003729F7">
              <w:rPr>
                <w:color w:val="auto"/>
              </w:rPr>
              <w:t xml:space="preserve">e pe teritoriul </w:t>
            </w:r>
            <w:r w:rsidR="004F79FC" w:rsidRPr="003729F7">
              <w:rPr>
                <w:color w:val="auto"/>
              </w:rPr>
              <w:t>ț</w:t>
            </w:r>
            <w:r w:rsidRPr="003729F7">
              <w:rPr>
                <w:color w:val="auto"/>
              </w:rPr>
              <w:t>ării sau regiunii respective, unui risc real de a suferi amenin</w:t>
            </w:r>
            <w:r w:rsidR="004F79FC" w:rsidRPr="003729F7">
              <w:rPr>
                <w:color w:val="auto"/>
              </w:rPr>
              <w:t>ț</w:t>
            </w:r>
            <w:r w:rsidRPr="003729F7">
              <w:rPr>
                <w:color w:val="auto"/>
              </w:rPr>
              <w:t>ări grave.</w:t>
            </w:r>
          </w:p>
        </w:tc>
        <w:tc>
          <w:tcPr>
            <w:tcW w:w="4876" w:type="dxa"/>
          </w:tcPr>
          <w:p w:rsidR="00A7143B" w:rsidRPr="003729F7" w:rsidRDefault="00A7143B" w:rsidP="00A7143B">
            <w:pPr>
              <w:pStyle w:val="Normal6"/>
              <w:rPr>
                <w:color w:val="auto"/>
              </w:rPr>
            </w:pPr>
            <w:r w:rsidRPr="003729F7">
              <w:rPr>
                <w:color w:val="auto"/>
              </w:rPr>
              <w:t>(36)</w:t>
            </w:r>
            <w:r w:rsidRPr="003729F7">
              <w:rPr>
                <w:color w:val="auto"/>
              </w:rPr>
              <w:tab/>
              <w:t>În ceea ce prive</w:t>
            </w:r>
            <w:r w:rsidR="004F79FC" w:rsidRPr="003729F7">
              <w:rPr>
                <w:color w:val="auto"/>
              </w:rPr>
              <w:t>ș</w:t>
            </w:r>
            <w:r w:rsidRPr="003729F7">
              <w:rPr>
                <w:color w:val="auto"/>
              </w:rPr>
              <w:t>te dovada necesară legată de existen</w:t>
            </w:r>
            <w:r w:rsidR="004F79FC" w:rsidRPr="003729F7">
              <w:rPr>
                <w:color w:val="auto"/>
              </w:rPr>
              <w:t>ț</w:t>
            </w:r>
            <w:r w:rsidRPr="003729F7">
              <w:rPr>
                <w:color w:val="auto"/>
              </w:rPr>
              <w:t>a unei amenin</w:t>
            </w:r>
            <w:r w:rsidR="004F79FC" w:rsidRPr="003729F7">
              <w:rPr>
                <w:color w:val="auto"/>
              </w:rPr>
              <w:t>ț</w:t>
            </w:r>
            <w:r w:rsidRPr="003729F7">
              <w:rPr>
                <w:color w:val="auto"/>
              </w:rPr>
              <w:t>ări grave la adresa vie</w:t>
            </w:r>
            <w:r w:rsidR="004F79FC" w:rsidRPr="003729F7">
              <w:rPr>
                <w:color w:val="auto"/>
              </w:rPr>
              <w:t>ț</w:t>
            </w:r>
            <w:r w:rsidRPr="003729F7">
              <w:rPr>
                <w:color w:val="auto"/>
              </w:rPr>
              <w:t>ii sau a persoanei unui solicitant,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w:t>
            </w:r>
            <w:r w:rsidRPr="003729F7">
              <w:rPr>
                <w:rStyle w:val="Sup"/>
                <w:color w:val="auto"/>
              </w:rPr>
              <w:t>36</w:t>
            </w:r>
            <w:r w:rsidRPr="003729F7">
              <w:rPr>
                <w:b/>
                <w:i/>
                <w:color w:val="auto"/>
              </w:rPr>
              <w:t xml:space="preserve"> </w:t>
            </w:r>
            <w:r w:rsidR="004F79FC" w:rsidRPr="003729F7">
              <w:rPr>
                <w:b/>
                <w:i/>
                <w:color w:val="auto"/>
              </w:rPr>
              <w:t>ș</w:t>
            </w:r>
            <w:r w:rsidRPr="003729F7">
              <w:rPr>
                <w:b/>
                <w:i/>
                <w:color w:val="auto"/>
              </w:rPr>
              <w:t>i a Cur</w:t>
            </w:r>
            <w:r w:rsidR="004F79FC" w:rsidRPr="003729F7">
              <w:rPr>
                <w:b/>
                <w:i/>
                <w:color w:val="auto"/>
              </w:rPr>
              <w:t>ț</w:t>
            </w:r>
            <w:r w:rsidRPr="003729F7">
              <w:rPr>
                <w:b/>
                <w:i/>
                <w:color w:val="auto"/>
              </w:rPr>
              <w:t>ii Europene a Drepturilor Omului, nivelul necesar al vătămării nu este nevoie să fie echivalent cu tortura sau cu tratamentele ori pedepsele inumane sau degradante</w:t>
            </w:r>
            <w:r w:rsidRPr="003729F7">
              <w:rPr>
                <w:color w:val="auto"/>
              </w:rPr>
              <w:t>. Cu toate acestea, nivelul de violen</w:t>
            </w:r>
            <w:r w:rsidR="004F79FC" w:rsidRPr="003729F7">
              <w:rPr>
                <w:color w:val="auto"/>
              </w:rPr>
              <w:t>ț</w:t>
            </w:r>
            <w:r w:rsidRPr="003729F7">
              <w:rPr>
                <w:color w:val="auto"/>
              </w:rPr>
              <w:t>ă generalizată necesar pentru sus</w:t>
            </w:r>
            <w:r w:rsidR="004F79FC" w:rsidRPr="003729F7">
              <w:rPr>
                <w:color w:val="auto"/>
              </w:rPr>
              <w:t>ț</w:t>
            </w:r>
            <w:r w:rsidRPr="003729F7">
              <w:rPr>
                <w:color w:val="auto"/>
              </w:rPr>
              <w:t>inerea cererii este mai scăzut dacă solicitantul este în măsură să demonstreze că este afectat în mod specific ca urmare a unor elemente proprii situa</w:t>
            </w:r>
            <w:r w:rsidR="004F79FC" w:rsidRPr="003729F7">
              <w:rPr>
                <w:color w:val="auto"/>
              </w:rPr>
              <w:t>ț</w:t>
            </w:r>
            <w:r w:rsidRPr="003729F7">
              <w:rPr>
                <w:color w:val="auto"/>
              </w:rPr>
              <w:t>iei sale. În plus, existen</w:t>
            </w:r>
            <w:r w:rsidR="004F79FC" w:rsidRPr="003729F7">
              <w:rPr>
                <w:color w:val="auto"/>
              </w:rPr>
              <w:t>ț</w:t>
            </w:r>
            <w:r w:rsidRPr="003729F7">
              <w:rPr>
                <w:color w:val="auto"/>
              </w:rPr>
              <w:t>a unei amenin</w:t>
            </w:r>
            <w:r w:rsidR="004F79FC" w:rsidRPr="003729F7">
              <w:rPr>
                <w:color w:val="auto"/>
              </w:rPr>
              <w:t>ț</w:t>
            </w:r>
            <w:r w:rsidRPr="003729F7">
              <w:rPr>
                <w:color w:val="auto"/>
              </w:rPr>
              <w:t>ări grave ar trebui să fie în mod excep</w:t>
            </w:r>
            <w:r w:rsidR="004F79FC" w:rsidRPr="003729F7">
              <w:rPr>
                <w:color w:val="auto"/>
              </w:rPr>
              <w:t>ț</w:t>
            </w:r>
            <w:r w:rsidRPr="003729F7">
              <w:rPr>
                <w:color w:val="auto"/>
              </w:rPr>
              <w:t>ional stabilită de către autorită</w:t>
            </w:r>
            <w:r w:rsidR="004F79FC" w:rsidRPr="003729F7">
              <w:rPr>
                <w:color w:val="auto"/>
              </w:rPr>
              <w:t>ț</w:t>
            </w:r>
            <w:r w:rsidRPr="003729F7">
              <w:rPr>
                <w:color w:val="auto"/>
              </w:rPr>
              <w:t>ile decizionale pe baza simplei prezen</w:t>
            </w:r>
            <w:r w:rsidR="004F79FC" w:rsidRPr="003729F7">
              <w:rPr>
                <w:color w:val="auto"/>
              </w:rPr>
              <w:t>ț</w:t>
            </w:r>
            <w:r w:rsidRPr="003729F7">
              <w:rPr>
                <w:color w:val="auto"/>
              </w:rPr>
              <w:t xml:space="preserve">e a solicitantului pe teritoriul sau partea relevantă din teritoriul </w:t>
            </w:r>
            <w:r w:rsidR="004F79FC" w:rsidRPr="003729F7">
              <w:rPr>
                <w:color w:val="auto"/>
              </w:rPr>
              <w:t>ț</w:t>
            </w:r>
            <w:r w:rsidRPr="003729F7">
              <w:rPr>
                <w:color w:val="auto"/>
              </w:rPr>
              <w:t>ării de origine, cu condi</w:t>
            </w:r>
            <w:r w:rsidR="004F79FC" w:rsidRPr="003729F7">
              <w:rPr>
                <w:color w:val="auto"/>
              </w:rPr>
              <w:t>ț</w:t>
            </w:r>
            <w:r w:rsidRPr="003729F7">
              <w:rPr>
                <w:color w:val="auto"/>
              </w:rPr>
              <w:t>ia ca gradul de violen</w:t>
            </w:r>
            <w:r w:rsidR="004F79FC" w:rsidRPr="003729F7">
              <w:rPr>
                <w:color w:val="auto"/>
              </w:rPr>
              <w:t>ț</w:t>
            </w:r>
            <w:r w:rsidRPr="003729F7">
              <w:rPr>
                <w:color w:val="auto"/>
              </w:rPr>
              <w:t>ă generalizată care caracterizează conflictul armat aflat în desfă</w:t>
            </w:r>
            <w:r w:rsidR="004F79FC" w:rsidRPr="003729F7">
              <w:rPr>
                <w:color w:val="auto"/>
              </w:rPr>
              <w:t>ș</w:t>
            </w:r>
            <w:r w:rsidRPr="003729F7">
              <w:rPr>
                <w:color w:val="auto"/>
              </w:rPr>
              <w:t xml:space="preserve">urare să </w:t>
            </w:r>
            <w:r w:rsidRPr="003729F7">
              <w:rPr>
                <w:b/>
                <w:i/>
                <w:color w:val="auto"/>
              </w:rPr>
              <w:t xml:space="preserve">fi ajuns la un asemenea nivel </w:t>
            </w:r>
            <w:r w:rsidRPr="003729F7">
              <w:rPr>
                <w:color w:val="auto"/>
              </w:rPr>
              <w:t xml:space="preserve">încât să existe motive serioase </w:t>
            </w:r>
            <w:r w:rsidR="004F79FC" w:rsidRPr="003729F7">
              <w:rPr>
                <w:color w:val="auto"/>
              </w:rPr>
              <w:t>ș</w:t>
            </w:r>
            <w:r w:rsidRPr="003729F7">
              <w:rPr>
                <w:color w:val="auto"/>
              </w:rPr>
              <w:t xml:space="preserve">i întemeiate de a crede că un civil returnat în </w:t>
            </w:r>
            <w:r w:rsidR="004F79FC" w:rsidRPr="003729F7">
              <w:rPr>
                <w:color w:val="auto"/>
              </w:rPr>
              <w:t>ț</w:t>
            </w:r>
            <w:r w:rsidRPr="003729F7">
              <w:rPr>
                <w:color w:val="auto"/>
              </w:rPr>
              <w:t xml:space="preserve">ara de origine sau în partea relevantă din </w:t>
            </w:r>
            <w:r w:rsidR="004F79FC" w:rsidRPr="003729F7">
              <w:rPr>
                <w:color w:val="auto"/>
              </w:rPr>
              <w:t>ț</w:t>
            </w:r>
            <w:r w:rsidRPr="003729F7">
              <w:rPr>
                <w:color w:val="auto"/>
              </w:rPr>
              <w:t>ara de origine ar fi expus, ca urmare a simplei sale prezen</w:t>
            </w:r>
            <w:r w:rsidR="004F79FC" w:rsidRPr="003729F7">
              <w:rPr>
                <w:color w:val="auto"/>
              </w:rPr>
              <w:t>ț</w:t>
            </w:r>
            <w:r w:rsidRPr="003729F7">
              <w:rPr>
                <w:color w:val="auto"/>
              </w:rPr>
              <w:t xml:space="preserve">e pe teritoriul </w:t>
            </w:r>
            <w:r w:rsidR="004F79FC" w:rsidRPr="003729F7">
              <w:rPr>
                <w:color w:val="auto"/>
              </w:rPr>
              <w:t>ț</w:t>
            </w:r>
            <w:r w:rsidRPr="003729F7">
              <w:rPr>
                <w:color w:val="auto"/>
              </w:rPr>
              <w:t>ării sau regiunii respective, unui risc real de a suferi amenin</w:t>
            </w:r>
            <w:r w:rsidR="004F79FC" w:rsidRPr="003729F7">
              <w:rPr>
                <w:color w:val="auto"/>
              </w:rPr>
              <w:t>ț</w:t>
            </w:r>
            <w:r w:rsidRPr="003729F7">
              <w:rPr>
                <w:color w:val="auto"/>
              </w:rPr>
              <w:t xml:space="preserve">ări grave. </w:t>
            </w:r>
            <w:r w:rsidRPr="003729F7">
              <w:rPr>
                <w:b/>
                <w:i/>
                <w:color w:val="auto"/>
              </w:rPr>
              <w:t>De</w:t>
            </w:r>
            <w:r w:rsidR="004F79FC" w:rsidRPr="003729F7">
              <w:rPr>
                <w:b/>
                <w:i/>
                <w:color w:val="auto"/>
              </w:rPr>
              <w:t>ș</w:t>
            </w:r>
            <w:r w:rsidRPr="003729F7">
              <w:rPr>
                <w:b/>
                <w:i/>
                <w:color w:val="auto"/>
              </w:rPr>
              <w:t>i Uniunea nu are în prezent o defini</w:t>
            </w:r>
            <w:r w:rsidR="004F79FC" w:rsidRPr="003729F7">
              <w:rPr>
                <w:b/>
                <w:i/>
                <w:color w:val="auto"/>
              </w:rPr>
              <w:t>ț</w:t>
            </w:r>
            <w:r w:rsidRPr="003729F7">
              <w:rPr>
                <w:b/>
                <w:i/>
                <w:color w:val="auto"/>
              </w:rPr>
              <w:t>ie juridică agreată pentru persoanele strămutate din cauza condi</w:t>
            </w:r>
            <w:r w:rsidR="004F79FC" w:rsidRPr="003729F7">
              <w:rPr>
                <w:b/>
                <w:i/>
                <w:color w:val="auto"/>
              </w:rPr>
              <w:t>ț</w:t>
            </w:r>
            <w:r w:rsidRPr="003729F7">
              <w:rPr>
                <w:b/>
                <w:i/>
                <w:color w:val="auto"/>
              </w:rPr>
              <w:t>iilor de mediu, aceasta nu împiedică statele membre să acorde protec</w:t>
            </w:r>
            <w:r w:rsidR="004F79FC" w:rsidRPr="003729F7">
              <w:rPr>
                <w:b/>
                <w:i/>
                <w:color w:val="auto"/>
              </w:rPr>
              <w:t>ț</w:t>
            </w:r>
            <w:r w:rsidRPr="003729F7">
              <w:rPr>
                <w:b/>
                <w:i/>
                <w:color w:val="auto"/>
              </w:rPr>
              <w:t>ie respectivelor persoane în temeiul dreptului lor na</w:t>
            </w:r>
            <w:r w:rsidR="004F79FC" w:rsidRPr="003729F7">
              <w:rPr>
                <w:b/>
                <w:i/>
                <w:color w:val="auto"/>
              </w:rPr>
              <w:t>ț</w:t>
            </w:r>
            <w:r w:rsidRPr="003729F7">
              <w:rPr>
                <w:b/>
                <w:i/>
                <w:color w:val="auto"/>
              </w:rPr>
              <w:t>ional.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36</w:t>
            </w:r>
            <w:r w:rsidRPr="003729F7">
              <w:rPr>
                <w:color w:val="auto"/>
              </w:rPr>
              <w:t xml:space="preserve"> C-465/07.</w:t>
            </w:r>
          </w:p>
        </w:tc>
        <w:tc>
          <w:tcPr>
            <w:tcW w:w="4876" w:type="dxa"/>
          </w:tcPr>
          <w:p w:rsidR="00A7143B" w:rsidRPr="003729F7" w:rsidRDefault="00A7143B" w:rsidP="00A7143B">
            <w:pPr>
              <w:pStyle w:val="Normal6"/>
              <w:rPr>
                <w:color w:val="auto"/>
              </w:rPr>
            </w:pPr>
            <w:r w:rsidRPr="003729F7">
              <w:rPr>
                <w:rStyle w:val="Sup"/>
                <w:color w:val="auto"/>
              </w:rPr>
              <w:t>36</w:t>
            </w:r>
            <w:r w:rsidRPr="003729F7">
              <w:rPr>
                <w:color w:val="auto"/>
              </w:rPr>
              <w:t xml:space="preserve"> C-465/07.</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215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(36)</w:t>
            </w:r>
            <w:r w:rsidRPr="003729F7">
              <w:rPr>
                <w:color w:val="auto"/>
              </w:rPr>
              <w:tab/>
              <w:t>În ceea ce prive</w:t>
            </w:r>
            <w:r w:rsidR="004F79FC" w:rsidRPr="003729F7">
              <w:rPr>
                <w:color w:val="auto"/>
              </w:rPr>
              <w:t>ș</w:t>
            </w:r>
            <w:r w:rsidRPr="003729F7">
              <w:rPr>
                <w:color w:val="auto"/>
              </w:rPr>
              <w:t>te dovada necesară legată de existen</w:t>
            </w:r>
            <w:r w:rsidR="004F79FC" w:rsidRPr="003729F7">
              <w:rPr>
                <w:color w:val="auto"/>
              </w:rPr>
              <w:t>ț</w:t>
            </w:r>
            <w:r w:rsidRPr="003729F7">
              <w:rPr>
                <w:color w:val="auto"/>
              </w:rPr>
              <w:t>a unei amenin</w:t>
            </w:r>
            <w:r w:rsidR="004F79FC" w:rsidRPr="003729F7">
              <w:rPr>
                <w:color w:val="auto"/>
              </w:rPr>
              <w:t>ț</w:t>
            </w:r>
            <w:r w:rsidRPr="003729F7">
              <w:rPr>
                <w:color w:val="auto"/>
              </w:rPr>
              <w:t xml:space="preserve">ări grave </w:t>
            </w:r>
            <w:r w:rsidR="004F79FC" w:rsidRPr="003729F7">
              <w:rPr>
                <w:color w:val="auto"/>
              </w:rPr>
              <w:t>ș</w:t>
            </w:r>
            <w:r w:rsidRPr="003729F7">
              <w:rPr>
                <w:color w:val="auto"/>
              </w:rPr>
              <w:t>i individuale la adresa vie</w:t>
            </w:r>
            <w:r w:rsidR="004F79FC" w:rsidRPr="003729F7">
              <w:rPr>
                <w:color w:val="auto"/>
              </w:rPr>
              <w:t>ț</w:t>
            </w:r>
            <w:r w:rsidRPr="003729F7">
              <w:rPr>
                <w:color w:val="auto"/>
              </w:rPr>
              <w:t>ii sau a persoanei unui solicitant, autorită</w:t>
            </w:r>
            <w:r w:rsidR="004F79FC" w:rsidRPr="003729F7">
              <w:rPr>
                <w:color w:val="auto"/>
              </w:rPr>
              <w:t>ț</w:t>
            </w:r>
            <w:r w:rsidRPr="003729F7">
              <w:rPr>
                <w:color w:val="auto"/>
              </w:rPr>
              <w:t>ile decizionale nu ar trebui,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w:t>
            </w:r>
            <w:r w:rsidRPr="003729F7">
              <w:rPr>
                <w:rStyle w:val="Sup"/>
                <w:color w:val="auto"/>
              </w:rPr>
              <w:t>36</w:t>
            </w:r>
            <w:r w:rsidRPr="003729F7">
              <w:rPr>
                <w:color w:val="auto"/>
              </w:rPr>
              <w:t>, să îi ceară solicitantului să facă dovada faptului că amenin</w:t>
            </w:r>
            <w:r w:rsidR="004F79FC" w:rsidRPr="003729F7">
              <w:rPr>
                <w:color w:val="auto"/>
              </w:rPr>
              <w:t>ț</w:t>
            </w:r>
            <w:r w:rsidRPr="003729F7">
              <w:rPr>
                <w:color w:val="auto"/>
              </w:rPr>
              <w:t>ările îl vizează în mod specific ca urmare a unor elemente proprii situa</w:t>
            </w:r>
            <w:r w:rsidR="004F79FC" w:rsidRPr="003729F7">
              <w:rPr>
                <w:color w:val="auto"/>
              </w:rPr>
              <w:t>ț</w:t>
            </w:r>
            <w:r w:rsidRPr="003729F7">
              <w:rPr>
                <w:color w:val="auto"/>
              </w:rPr>
              <w:t>iei sale. Cu toate acestea, nivelul de violen</w:t>
            </w:r>
            <w:r w:rsidR="004F79FC" w:rsidRPr="003729F7">
              <w:rPr>
                <w:color w:val="auto"/>
              </w:rPr>
              <w:t>ț</w:t>
            </w:r>
            <w:r w:rsidRPr="003729F7">
              <w:rPr>
                <w:color w:val="auto"/>
              </w:rPr>
              <w:t>ă generalizată necesar pentru sus</w:t>
            </w:r>
            <w:r w:rsidR="004F79FC" w:rsidRPr="003729F7">
              <w:rPr>
                <w:color w:val="auto"/>
              </w:rPr>
              <w:t>ț</w:t>
            </w:r>
            <w:r w:rsidRPr="003729F7">
              <w:rPr>
                <w:color w:val="auto"/>
              </w:rPr>
              <w:t>inerea cererii este mai scăzut dacă solicitantul este în măsură să demonstreze că este afectat în mod specific ca urmare a unor elemente proprii situa</w:t>
            </w:r>
            <w:r w:rsidR="004F79FC" w:rsidRPr="003729F7">
              <w:rPr>
                <w:color w:val="auto"/>
              </w:rPr>
              <w:t>ț</w:t>
            </w:r>
            <w:r w:rsidRPr="003729F7">
              <w:rPr>
                <w:color w:val="auto"/>
              </w:rPr>
              <w:t>iei sale. În plus, existen</w:t>
            </w:r>
            <w:r w:rsidR="004F79FC" w:rsidRPr="003729F7">
              <w:rPr>
                <w:color w:val="auto"/>
              </w:rPr>
              <w:t>ț</w:t>
            </w:r>
            <w:r w:rsidRPr="003729F7">
              <w:rPr>
                <w:color w:val="auto"/>
              </w:rPr>
              <w:t>a unei amenin</w:t>
            </w:r>
            <w:r w:rsidR="004F79FC" w:rsidRPr="003729F7">
              <w:rPr>
                <w:color w:val="auto"/>
              </w:rPr>
              <w:t>ț</w:t>
            </w:r>
            <w:r w:rsidRPr="003729F7">
              <w:rPr>
                <w:color w:val="auto"/>
              </w:rPr>
              <w:t xml:space="preserve">ări grave </w:t>
            </w:r>
            <w:r w:rsidR="004F79FC" w:rsidRPr="003729F7">
              <w:rPr>
                <w:color w:val="auto"/>
              </w:rPr>
              <w:t>ș</w:t>
            </w:r>
            <w:r w:rsidRPr="003729F7">
              <w:rPr>
                <w:color w:val="auto"/>
              </w:rPr>
              <w:t>i individuale ar trebui să fie în mod excep</w:t>
            </w:r>
            <w:r w:rsidR="004F79FC" w:rsidRPr="003729F7">
              <w:rPr>
                <w:color w:val="auto"/>
              </w:rPr>
              <w:t>ț</w:t>
            </w:r>
            <w:r w:rsidRPr="003729F7">
              <w:rPr>
                <w:color w:val="auto"/>
              </w:rPr>
              <w:t>ional stabilită de către autorită</w:t>
            </w:r>
            <w:r w:rsidR="004F79FC" w:rsidRPr="003729F7">
              <w:rPr>
                <w:color w:val="auto"/>
              </w:rPr>
              <w:t>ț</w:t>
            </w:r>
            <w:r w:rsidRPr="003729F7">
              <w:rPr>
                <w:color w:val="auto"/>
              </w:rPr>
              <w:t>ile decizionale pe baza simplei prezen</w:t>
            </w:r>
            <w:r w:rsidR="004F79FC" w:rsidRPr="003729F7">
              <w:rPr>
                <w:color w:val="auto"/>
              </w:rPr>
              <w:t>ț</w:t>
            </w:r>
            <w:r w:rsidRPr="003729F7">
              <w:rPr>
                <w:color w:val="auto"/>
              </w:rPr>
              <w:t xml:space="preserve">e a solicitantului pe </w:t>
            </w:r>
            <w:r w:rsidRPr="003729F7">
              <w:rPr>
                <w:b/>
                <w:i/>
                <w:color w:val="auto"/>
              </w:rPr>
              <w:t>teritoriul</w:t>
            </w:r>
            <w:r w:rsidRPr="003729F7">
              <w:rPr>
                <w:b/>
                <w:color w:val="auto"/>
              </w:rPr>
              <w:t xml:space="preserve"> </w:t>
            </w:r>
            <w:r w:rsidRPr="003729F7">
              <w:rPr>
                <w:b/>
                <w:i/>
                <w:color w:val="auto"/>
              </w:rPr>
              <w:t xml:space="preserve">sau partea relevantă din teritoriul </w:t>
            </w:r>
            <w:r w:rsidR="004F79FC" w:rsidRPr="003729F7">
              <w:rPr>
                <w:b/>
                <w:i/>
                <w:color w:val="auto"/>
              </w:rPr>
              <w:t>ț</w:t>
            </w:r>
            <w:r w:rsidRPr="003729F7">
              <w:rPr>
                <w:b/>
                <w:i/>
                <w:color w:val="auto"/>
              </w:rPr>
              <w:t>ării de origine</w:t>
            </w:r>
            <w:r w:rsidRPr="003729F7">
              <w:rPr>
                <w:color w:val="auto"/>
              </w:rPr>
              <w:t>, cu condi</w:t>
            </w:r>
            <w:r w:rsidR="004F79FC" w:rsidRPr="003729F7">
              <w:rPr>
                <w:color w:val="auto"/>
              </w:rPr>
              <w:t>ț</w:t>
            </w:r>
            <w:r w:rsidRPr="003729F7">
              <w:rPr>
                <w:color w:val="auto"/>
              </w:rPr>
              <w:t>ia ca gradul de violen</w:t>
            </w:r>
            <w:r w:rsidR="004F79FC" w:rsidRPr="003729F7">
              <w:rPr>
                <w:color w:val="auto"/>
              </w:rPr>
              <w:t>ț</w:t>
            </w:r>
            <w:r w:rsidRPr="003729F7">
              <w:rPr>
                <w:color w:val="auto"/>
              </w:rPr>
              <w:t>ă generalizată care caracterizează conflictul armat aflat în desfă</w:t>
            </w:r>
            <w:r w:rsidR="004F79FC" w:rsidRPr="003729F7">
              <w:rPr>
                <w:color w:val="auto"/>
              </w:rPr>
              <w:t>ș</w:t>
            </w:r>
            <w:r w:rsidRPr="003729F7">
              <w:rPr>
                <w:color w:val="auto"/>
              </w:rPr>
              <w:t xml:space="preserve">urare să fie atât de ridicat încât să existe motive serioase </w:t>
            </w:r>
            <w:r w:rsidR="004F79FC" w:rsidRPr="003729F7">
              <w:rPr>
                <w:color w:val="auto"/>
              </w:rPr>
              <w:t>ș</w:t>
            </w:r>
            <w:r w:rsidRPr="003729F7">
              <w:rPr>
                <w:color w:val="auto"/>
              </w:rPr>
              <w:t xml:space="preserve">i întemeiate de a crede că un civil returnat în </w:t>
            </w:r>
            <w:r w:rsidR="004F79FC" w:rsidRPr="003729F7">
              <w:rPr>
                <w:color w:val="auto"/>
              </w:rPr>
              <w:t>ț</w:t>
            </w:r>
            <w:r w:rsidRPr="003729F7">
              <w:rPr>
                <w:color w:val="auto"/>
              </w:rPr>
              <w:t xml:space="preserve">ara de origine </w:t>
            </w:r>
            <w:r w:rsidRPr="003729F7">
              <w:rPr>
                <w:b/>
                <w:i/>
                <w:color w:val="auto"/>
              </w:rPr>
              <w:t xml:space="preserve">sau în partea relevantă din </w:t>
            </w:r>
            <w:r w:rsidR="004F79FC" w:rsidRPr="003729F7">
              <w:rPr>
                <w:b/>
                <w:i/>
                <w:color w:val="auto"/>
              </w:rPr>
              <w:t>ț</w:t>
            </w:r>
            <w:r w:rsidRPr="003729F7">
              <w:rPr>
                <w:b/>
                <w:i/>
                <w:color w:val="auto"/>
              </w:rPr>
              <w:t>ara de origine</w:t>
            </w:r>
            <w:r w:rsidRPr="003729F7">
              <w:rPr>
                <w:color w:val="auto"/>
              </w:rPr>
              <w:t xml:space="preserve"> ar fi expus, ca urmare a simplei sale prezen</w:t>
            </w:r>
            <w:r w:rsidR="004F79FC" w:rsidRPr="003729F7">
              <w:rPr>
                <w:color w:val="auto"/>
              </w:rPr>
              <w:t>ț</w:t>
            </w:r>
            <w:r w:rsidRPr="003729F7">
              <w:rPr>
                <w:color w:val="auto"/>
              </w:rPr>
              <w:t xml:space="preserve">e pe teritoriul </w:t>
            </w:r>
            <w:r w:rsidR="004F79FC" w:rsidRPr="003729F7">
              <w:rPr>
                <w:color w:val="auto"/>
              </w:rPr>
              <w:t>ț</w:t>
            </w:r>
            <w:r w:rsidRPr="003729F7">
              <w:rPr>
                <w:color w:val="auto"/>
              </w:rPr>
              <w:t>ării sau regiunii respective, unui risc real de a suferi amenin</w:t>
            </w:r>
            <w:r w:rsidR="004F79FC" w:rsidRPr="003729F7">
              <w:rPr>
                <w:color w:val="auto"/>
              </w:rPr>
              <w:t>ț</w:t>
            </w:r>
            <w:r w:rsidRPr="003729F7">
              <w:rPr>
                <w:color w:val="auto"/>
              </w:rPr>
              <w:t>ări grave.</w:t>
            </w:r>
          </w:p>
        </w:tc>
        <w:tc>
          <w:tcPr>
            <w:tcW w:w="4876" w:type="dxa"/>
          </w:tcPr>
          <w:p w:rsidR="00A7143B" w:rsidRPr="003729F7" w:rsidRDefault="00A7143B" w:rsidP="00A7143B">
            <w:pPr>
              <w:pStyle w:val="Normal6"/>
              <w:rPr>
                <w:color w:val="auto"/>
              </w:rPr>
            </w:pPr>
            <w:r w:rsidRPr="003729F7">
              <w:rPr>
                <w:color w:val="auto"/>
              </w:rPr>
              <w:t>(36)</w:t>
            </w:r>
            <w:r w:rsidRPr="003729F7">
              <w:rPr>
                <w:color w:val="auto"/>
              </w:rPr>
              <w:tab/>
              <w:t>În ceea ce prive</w:t>
            </w:r>
            <w:r w:rsidR="004F79FC" w:rsidRPr="003729F7">
              <w:rPr>
                <w:color w:val="auto"/>
              </w:rPr>
              <w:t>ș</w:t>
            </w:r>
            <w:r w:rsidRPr="003729F7">
              <w:rPr>
                <w:color w:val="auto"/>
              </w:rPr>
              <w:t>te dovada necesară legată de existen</w:t>
            </w:r>
            <w:r w:rsidR="004F79FC" w:rsidRPr="003729F7">
              <w:rPr>
                <w:color w:val="auto"/>
              </w:rPr>
              <w:t>ț</w:t>
            </w:r>
            <w:r w:rsidRPr="003729F7">
              <w:rPr>
                <w:color w:val="auto"/>
              </w:rPr>
              <w:t>a unei amenin</w:t>
            </w:r>
            <w:r w:rsidR="004F79FC" w:rsidRPr="003729F7">
              <w:rPr>
                <w:color w:val="auto"/>
              </w:rPr>
              <w:t>ț</w:t>
            </w:r>
            <w:r w:rsidRPr="003729F7">
              <w:rPr>
                <w:color w:val="auto"/>
              </w:rPr>
              <w:t xml:space="preserve">ări grave </w:t>
            </w:r>
            <w:r w:rsidR="004F79FC" w:rsidRPr="003729F7">
              <w:rPr>
                <w:color w:val="auto"/>
              </w:rPr>
              <w:t>ș</w:t>
            </w:r>
            <w:r w:rsidRPr="003729F7">
              <w:rPr>
                <w:color w:val="auto"/>
              </w:rPr>
              <w:t>i individuale la adresa vie</w:t>
            </w:r>
            <w:r w:rsidR="004F79FC" w:rsidRPr="003729F7">
              <w:rPr>
                <w:color w:val="auto"/>
              </w:rPr>
              <w:t>ț</w:t>
            </w:r>
            <w:r w:rsidRPr="003729F7">
              <w:rPr>
                <w:color w:val="auto"/>
              </w:rPr>
              <w:t>ii sau a persoanei unui solicitant, autorită</w:t>
            </w:r>
            <w:r w:rsidR="004F79FC" w:rsidRPr="003729F7">
              <w:rPr>
                <w:color w:val="auto"/>
              </w:rPr>
              <w:t>ț</w:t>
            </w:r>
            <w:r w:rsidRPr="003729F7">
              <w:rPr>
                <w:color w:val="auto"/>
              </w:rPr>
              <w:t>ile decizionale nu ar trebui,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w:t>
            </w:r>
            <w:r w:rsidRPr="003729F7">
              <w:rPr>
                <w:rStyle w:val="Sup"/>
                <w:color w:val="auto"/>
              </w:rPr>
              <w:t>36</w:t>
            </w:r>
            <w:r w:rsidRPr="003729F7">
              <w:rPr>
                <w:color w:val="auto"/>
              </w:rPr>
              <w:t>, să îi ceară solicitantului să facă dovada faptului că amenin</w:t>
            </w:r>
            <w:r w:rsidR="004F79FC" w:rsidRPr="003729F7">
              <w:rPr>
                <w:color w:val="auto"/>
              </w:rPr>
              <w:t>ț</w:t>
            </w:r>
            <w:r w:rsidRPr="003729F7">
              <w:rPr>
                <w:color w:val="auto"/>
              </w:rPr>
              <w:t>ările îl vizează în mod specific ca urmare a unor elemente proprii situa</w:t>
            </w:r>
            <w:r w:rsidR="004F79FC" w:rsidRPr="003729F7">
              <w:rPr>
                <w:color w:val="auto"/>
              </w:rPr>
              <w:t>ț</w:t>
            </w:r>
            <w:r w:rsidRPr="003729F7">
              <w:rPr>
                <w:color w:val="auto"/>
              </w:rPr>
              <w:t>iei sale. Cu toate acestea, nivelul de violen</w:t>
            </w:r>
            <w:r w:rsidR="004F79FC" w:rsidRPr="003729F7">
              <w:rPr>
                <w:color w:val="auto"/>
              </w:rPr>
              <w:t>ț</w:t>
            </w:r>
            <w:r w:rsidRPr="003729F7">
              <w:rPr>
                <w:color w:val="auto"/>
              </w:rPr>
              <w:t>ă generalizată necesar pentru sus</w:t>
            </w:r>
            <w:r w:rsidR="004F79FC" w:rsidRPr="003729F7">
              <w:rPr>
                <w:color w:val="auto"/>
              </w:rPr>
              <w:t>ț</w:t>
            </w:r>
            <w:r w:rsidRPr="003729F7">
              <w:rPr>
                <w:color w:val="auto"/>
              </w:rPr>
              <w:t>inerea cererii este mai scăzut dacă solicitantul este în măsură să demonstreze că este afectat în mod specific ca urmare a unor elemente proprii situa</w:t>
            </w:r>
            <w:r w:rsidR="004F79FC" w:rsidRPr="003729F7">
              <w:rPr>
                <w:color w:val="auto"/>
              </w:rPr>
              <w:t>ț</w:t>
            </w:r>
            <w:r w:rsidRPr="003729F7">
              <w:rPr>
                <w:color w:val="auto"/>
              </w:rPr>
              <w:t>iei sale. În plus, existen</w:t>
            </w:r>
            <w:r w:rsidR="004F79FC" w:rsidRPr="003729F7">
              <w:rPr>
                <w:color w:val="auto"/>
              </w:rPr>
              <w:t>ț</w:t>
            </w:r>
            <w:r w:rsidRPr="003729F7">
              <w:rPr>
                <w:color w:val="auto"/>
              </w:rPr>
              <w:t>a unei amenin</w:t>
            </w:r>
            <w:r w:rsidR="004F79FC" w:rsidRPr="003729F7">
              <w:rPr>
                <w:color w:val="auto"/>
              </w:rPr>
              <w:t>ț</w:t>
            </w:r>
            <w:r w:rsidRPr="003729F7">
              <w:rPr>
                <w:color w:val="auto"/>
              </w:rPr>
              <w:t xml:space="preserve">ări grave </w:t>
            </w:r>
            <w:r w:rsidR="004F79FC" w:rsidRPr="003729F7">
              <w:rPr>
                <w:color w:val="auto"/>
              </w:rPr>
              <w:t>ș</w:t>
            </w:r>
            <w:r w:rsidRPr="003729F7">
              <w:rPr>
                <w:color w:val="auto"/>
              </w:rPr>
              <w:t>i individuale ar trebui să fie în mod excep</w:t>
            </w:r>
            <w:r w:rsidR="004F79FC" w:rsidRPr="003729F7">
              <w:rPr>
                <w:color w:val="auto"/>
              </w:rPr>
              <w:t>ț</w:t>
            </w:r>
            <w:r w:rsidRPr="003729F7">
              <w:rPr>
                <w:color w:val="auto"/>
              </w:rPr>
              <w:t>ional stabilită de către autorită</w:t>
            </w:r>
            <w:r w:rsidR="004F79FC" w:rsidRPr="003729F7">
              <w:rPr>
                <w:color w:val="auto"/>
              </w:rPr>
              <w:t>ț</w:t>
            </w:r>
            <w:r w:rsidRPr="003729F7">
              <w:rPr>
                <w:color w:val="auto"/>
              </w:rPr>
              <w:t>ile decizionale pe baza simplei prezen</w:t>
            </w:r>
            <w:r w:rsidR="004F79FC" w:rsidRPr="003729F7">
              <w:rPr>
                <w:color w:val="auto"/>
              </w:rPr>
              <w:t>ț</w:t>
            </w:r>
            <w:r w:rsidRPr="003729F7">
              <w:rPr>
                <w:color w:val="auto"/>
              </w:rPr>
              <w:t xml:space="preserve">e a solicitantului pe </w:t>
            </w:r>
            <w:r w:rsidRPr="003729F7">
              <w:rPr>
                <w:b/>
                <w:i/>
                <w:color w:val="auto"/>
              </w:rPr>
              <w:t>teritoriu</w:t>
            </w:r>
            <w:r w:rsidRPr="003729F7">
              <w:rPr>
                <w:color w:val="auto"/>
              </w:rPr>
              <w:t>, cu condi</w:t>
            </w:r>
            <w:r w:rsidR="004F79FC" w:rsidRPr="003729F7">
              <w:rPr>
                <w:color w:val="auto"/>
              </w:rPr>
              <w:t>ț</w:t>
            </w:r>
            <w:r w:rsidRPr="003729F7">
              <w:rPr>
                <w:color w:val="auto"/>
              </w:rPr>
              <w:t>ia ca gradul de violen</w:t>
            </w:r>
            <w:r w:rsidR="004F79FC" w:rsidRPr="003729F7">
              <w:rPr>
                <w:color w:val="auto"/>
              </w:rPr>
              <w:t>ț</w:t>
            </w:r>
            <w:r w:rsidRPr="003729F7">
              <w:rPr>
                <w:color w:val="auto"/>
              </w:rPr>
              <w:t>ă generalizată care caracterizează conflictul armat aflat în desfă</w:t>
            </w:r>
            <w:r w:rsidR="004F79FC" w:rsidRPr="003729F7">
              <w:rPr>
                <w:color w:val="auto"/>
              </w:rPr>
              <w:t>ș</w:t>
            </w:r>
            <w:r w:rsidRPr="003729F7">
              <w:rPr>
                <w:color w:val="auto"/>
              </w:rPr>
              <w:t xml:space="preserve">urare să fie atât de ridicat încât să existe motive serioase </w:t>
            </w:r>
            <w:r w:rsidR="004F79FC" w:rsidRPr="003729F7">
              <w:rPr>
                <w:color w:val="auto"/>
              </w:rPr>
              <w:t>ș</w:t>
            </w:r>
            <w:r w:rsidRPr="003729F7">
              <w:rPr>
                <w:color w:val="auto"/>
              </w:rPr>
              <w:t xml:space="preserve">i întemeiate de a crede că un civil returnat în </w:t>
            </w:r>
            <w:r w:rsidR="004F79FC" w:rsidRPr="003729F7">
              <w:rPr>
                <w:color w:val="auto"/>
              </w:rPr>
              <w:t>ț</w:t>
            </w:r>
            <w:r w:rsidRPr="003729F7">
              <w:rPr>
                <w:color w:val="auto"/>
              </w:rPr>
              <w:t>ara de origine ar fi expus, ca urmare a simplei sale prezen</w:t>
            </w:r>
            <w:r w:rsidR="004F79FC" w:rsidRPr="003729F7">
              <w:rPr>
                <w:color w:val="auto"/>
              </w:rPr>
              <w:t>ț</w:t>
            </w:r>
            <w:r w:rsidRPr="003729F7">
              <w:rPr>
                <w:color w:val="auto"/>
              </w:rPr>
              <w:t xml:space="preserve">e pe teritoriul </w:t>
            </w:r>
            <w:r w:rsidR="004F79FC" w:rsidRPr="003729F7">
              <w:rPr>
                <w:color w:val="auto"/>
              </w:rPr>
              <w:t>ț</w:t>
            </w:r>
            <w:r w:rsidRPr="003729F7">
              <w:rPr>
                <w:color w:val="auto"/>
              </w:rPr>
              <w:t>ării sau regiunii respective, unui risc real de a suferi amenin</w:t>
            </w:r>
            <w:r w:rsidR="004F79FC" w:rsidRPr="003729F7">
              <w:rPr>
                <w:color w:val="auto"/>
              </w:rPr>
              <w:t>ț</w:t>
            </w:r>
            <w:r w:rsidRPr="003729F7">
              <w:rPr>
                <w:color w:val="auto"/>
              </w:rPr>
              <w:t xml:space="preserve">ări grave. </w:t>
            </w:r>
            <w:r w:rsidRPr="003729F7">
              <w:rPr>
                <w:b/>
                <w:i/>
                <w:color w:val="auto"/>
              </w:rPr>
              <w:t>De asemenea, în sensul prezentului regulament, ar trebui să se asigure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persoanelor expuse unei amenin</w:t>
            </w:r>
            <w:r w:rsidR="004F79FC" w:rsidRPr="003729F7">
              <w:rPr>
                <w:b/>
                <w:i/>
                <w:color w:val="auto"/>
              </w:rPr>
              <w:t>ț</w:t>
            </w:r>
            <w:r w:rsidRPr="003729F7">
              <w:rPr>
                <w:b/>
                <w:i/>
                <w:color w:val="auto"/>
              </w:rPr>
              <w:t>ări grave, ca urmare a dezastrelor naturale sau provocate de om.</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36</w:t>
            </w:r>
            <w:r w:rsidRPr="003729F7">
              <w:rPr>
                <w:color w:val="auto"/>
              </w:rPr>
              <w:t xml:space="preserve"> C-465/07.</w:t>
            </w:r>
          </w:p>
        </w:tc>
        <w:tc>
          <w:tcPr>
            <w:tcW w:w="4876" w:type="dxa"/>
          </w:tcPr>
          <w:p w:rsidR="00A7143B" w:rsidRPr="003729F7" w:rsidRDefault="00A7143B" w:rsidP="00A7143B">
            <w:pPr>
              <w:pStyle w:val="Normal6"/>
              <w:rPr>
                <w:color w:val="auto"/>
              </w:rPr>
            </w:pPr>
            <w:r w:rsidRPr="003729F7">
              <w:rPr>
                <w:rStyle w:val="Sup"/>
                <w:color w:val="auto"/>
              </w:rPr>
              <w:t>36</w:t>
            </w:r>
            <w:r w:rsidRPr="003729F7">
              <w:rPr>
                <w:color w:val="auto"/>
              </w:rPr>
              <w:t xml:space="preserve"> C-465/07.</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216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(36)</w:t>
            </w:r>
            <w:r w:rsidRPr="003729F7">
              <w:rPr>
                <w:color w:val="auto"/>
              </w:rPr>
              <w:tab/>
              <w:t>În ceea ce prive</w:t>
            </w:r>
            <w:r w:rsidR="004F79FC" w:rsidRPr="003729F7">
              <w:rPr>
                <w:color w:val="auto"/>
              </w:rPr>
              <w:t>ș</w:t>
            </w:r>
            <w:r w:rsidRPr="003729F7">
              <w:rPr>
                <w:color w:val="auto"/>
              </w:rPr>
              <w:t>te dovada necesară legată de existen</w:t>
            </w:r>
            <w:r w:rsidR="004F79FC" w:rsidRPr="003729F7">
              <w:rPr>
                <w:color w:val="auto"/>
              </w:rPr>
              <w:t>ț</w:t>
            </w:r>
            <w:r w:rsidRPr="003729F7">
              <w:rPr>
                <w:color w:val="auto"/>
              </w:rPr>
              <w:t>a unei amenin</w:t>
            </w:r>
            <w:r w:rsidR="004F79FC" w:rsidRPr="003729F7">
              <w:rPr>
                <w:color w:val="auto"/>
              </w:rPr>
              <w:t>ț</w:t>
            </w:r>
            <w:r w:rsidRPr="003729F7">
              <w:rPr>
                <w:color w:val="auto"/>
              </w:rPr>
              <w:t>ări grave</w:t>
            </w:r>
            <w:r w:rsidRPr="003729F7">
              <w:rPr>
                <w:b/>
                <w:i/>
                <w:color w:val="auto"/>
              </w:rPr>
              <w:t xml:space="preserve"> </w:t>
            </w:r>
            <w:r w:rsidR="004F79FC" w:rsidRPr="003729F7">
              <w:rPr>
                <w:b/>
                <w:i/>
                <w:color w:val="auto"/>
              </w:rPr>
              <w:t>ș</w:t>
            </w:r>
            <w:r w:rsidRPr="003729F7">
              <w:rPr>
                <w:b/>
                <w:i/>
                <w:color w:val="auto"/>
              </w:rPr>
              <w:t>i individuale</w:t>
            </w:r>
            <w:r w:rsidRPr="003729F7">
              <w:rPr>
                <w:color w:val="auto"/>
              </w:rPr>
              <w:t xml:space="preserve"> la adresa vie</w:t>
            </w:r>
            <w:r w:rsidR="004F79FC" w:rsidRPr="003729F7">
              <w:rPr>
                <w:color w:val="auto"/>
              </w:rPr>
              <w:t>ț</w:t>
            </w:r>
            <w:r w:rsidRPr="003729F7">
              <w:rPr>
                <w:color w:val="auto"/>
              </w:rPr>
              <w:t xml:space="preserve">ii sau a persoanei unui solicitant, </w:t>
            </w:r>
            <w:r w:rsidRPr="003729F7">
              <w:rPr>
                <w:b/>
                <w:i/>
                <w:color w:val="auto"/>
              </w:rPr>
              <w:t>autorită</w:t>
            </w:r>
            <w:r w:rsidR="004F79FC" w:rsidRPr="003729F7">
              <w:rPr>
                <w:b/>
                <w:i/>
                <w:color w:val="auto"/>
              </w:rPr>
              <w:t>ț</w:t>
            </w:r>
            <w:r w:rsidRPr="003729F7">
              <w:rPr>
                <w:b/>
                <w:i/>
                <w:color w:val="auto"/>
              </w:rPr>
              <w:t>ile decizionale nu ar trebui,</w:t>
            </w:r>
            <w:r w:rsidRPr="003729F7">
              <w:rPr>
                <w:color w:val="auto"/>
              </w:rPr>
              <w:t xml:space="preserve">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w:t>
            </w:r>
            <w:r w:rsidRPr="003729F7">
              <w:rPr>
                <w:rStyle w:val="SupBoldItalic"/>
                <w:color w:val="auto"/>
              </w:rPr>
              <w:t>36</w:t>
            </w:r>
            <w:r w:rsidRPr="003729F7">
              <w:rPr>
                <w:b/>
                <w:i/>
                <w:color w:val="auto"/>
              </w:rPr>
              <w:t>, să îi ceară solicitantului să facă dovada faptului că amenin</w:t>
            </w:r>
            <w:r w:rsidR="004F79FC" w:rsidRPr="003729F7">
              <w:rPr>
                <w:b/>
                <w:i/>
                <w:color w:val="auto"/>
              </w:rPr>
              <w:t>ț</w:t>
            </w:r>
            <w:r w:rsidRPr="003729F7">
              <w:rPr>
                <w:b/>
                <w:i/>
                <w:color w:val="auto"/>
              </w:rPr>
              <w:t>ările îl vizează în mod specific ca urmare a unor elemente proprii situa</w:t>
            </w:r>
            <w:r w:rsidR="004F79FC" w:rsidRPr="003729F7">
              <w:rPr>
                <w:b/>
                <w:i/>
                <w:color w:val="auto"/>
              </w:rPr>
              <w:t>ț</w:t>
            </w:r>
            <w:r w:rsidRPr="003729F7">
              <w:rPr>
                <w:b/>
                <w:i/>
                <w:color w:val="auto"/>
              </w:rPr>
              <w:t>iei sale</w:t>
            </w:r>
            <w:r w:rsidRPr="003729F7">
              <w:rPr>
                <w:color w:val="auto"/>
              </w:rPr>
              <w:t>.</w:t>
            </w:r>
            <w:r w:rsidRPr="003729F7">
              <w:rPr>
                <w:b/>
                <w:i/>
                <w:color w:val="auto"/>
              </w:rPr>
              <w:t xml:space="preserve"> Cu toate acestea,</w:t>
            </w:r>
            <w:r w:rsidRPr="003729F7">
              <w:rPr>
                <w:color w:val="auto"/>
              </w:rPr>
              <w:t xml:space="preserve"> nivelul de violen</w:t>
            </w:r>
            <w:r w:rsidR="004F79FC" w:rsidRPr="003729F7">
              <w:rPr>
                <w:color w:val="auto"/>
              </w:rPr>
              <w:t>ț</w:t>
            </w:r>
            <w:r w:rsidRPr="003729F7">
              <w:rPr>
                <w:color w:val="auto"/>
              </w:rPr>
              <w:t>ă generalizată necesar pentru sus</w:t>
            </w:r>
            <w:r w:rsidR="004F79FC" w:rsidRPr="003729F7">
              <w:rPr>
                <w:color w:val="auto"/>
              </w:rPr>
              <w:t>ț</w:t>
            </w:r>
            <w:r w:rsidRPr="003729F7">
              <w:rPr>
                <w:color w:val="auto"/>
              </w:rPr>
              <w:t>inerea cererii este mai scăzut dacă solicitantul este în măsură să demonstreze că este afectat în mod specific ca urmare a unor elemente proprii situa</w:t>
            </w:r>
            <w:r w:rsidR="004F79FC" w:rsidRPr="003729F7">
              <w:rPr>
                <w:color w:val="auto"/>
              </w:rPr>
              <w:t>ț</w:t>
            </w:r>
            <w:r w:rsidRPr="003729F7">
              <w:rPr>
                <w:color w:val="auto"/>
              </w:rPr>
              <w:t>iei sale. În plus, existen</w:t>
            </w:r>
            <w:r w:rsidR="004F79FC" w:rsidRPr="003729F7">
              <w:rPr>
                <w:color w:val="auto"/>
              </w:rPr>
              <w:t>ț</w:t>
            </w:r>
            <w:r w:rsidRPr="003729F7">
              <w:rPr>
                <w:color w:val="auto"/>
              </w:rPr>
              <w:t>a unei amenin</w:t>
            </w:r>
            <w:r w:rsidR="004F79FC" w:rsidRPr="003729F7">
              <w:rPr>
                <w:color w:val="auto"/>
              </w:rPr>
              <w:t>ț</w:t>
            </w:r>
            <w:r w:rsidRPr="003729F7">
              <w:rPr>
                <w:color w:val="auto"/>
              </w:rPr>
              <w:t xml:space="preserve">ări grave </w:t>
            </w:r>
            <w:r w:rsidR="004F79FC" w:rsidRPr="003729F7">
              <w:rPr>
                <w:b/>
                <w:i/>
                <w:color w:val="auto"/>
              </w:rPr>
              <w:t>ș</w:t>
            </w:r>
            <w:r w:rsidRPr="003729F7">
              <w:rPr>
                <w:b/>
                <w:i/>
                <w:color w:val="auto"/>
              </w:rPr>
              <w:t>i individuale</w:t>
            </w:r>
            <w:r w:rsidRPr="003729F7">
              <w:rPr>
                <w:color w:val="auto"/>
              </w:rPr>
              <w:t xml:space="preserve"> ar trebui să fie</w:t>
            </w:r>
            <w:r w:rsidRPr="003729F7">
              <w:rPr>
                <w:b/>
                <w:i/>
                <w:color w:val="auto"/>
              </w:rPr>
              <w:t xml:space="preserve"> în mod excep</w:t>
            </w:r>
            <w:r w:rsidR="004F79FC" w:rsidRPr="003729F7">
              <w:rPr>
                <w:b/>
                <w:i/>
                <w:color w:val="auto"/>
              </w:rPr>
              <w:t>ț</w:t>
            </w:r>
            <w:r w:rsidRPr="003729F7">
              <w:rPr>
                <w:b/>
                <w:i/>
                <w:color w:val="auto"/>
              </w:rPr>
              <w:t>ional</w:t>
            </w:r>
            <w:r w:rsidRPr="003729F7">
              <w:rPr>
                <w:color w:val="auto"/>
              </w:rPr>
              <w:t xml:space="preserve"> stabilită de către autorită</w:t>
            </w:r>
            <w:r w:rsidR="004F79FC" w:rsidRPr="003729F7">
              <w:rPr>
                <w:color w:val="auto"/>
              </w:rPr>
              <w:t>ț</w:t>
            </w:r>
            <w:r w:rsidRPr="003729F7">
              <w:rPr>
                <w:color w:val="auto"/>
              </w:rPr>
              <w:t>ile decizionale pe baza simplei prezen</w:t>
            </w:r>
            <w:r w:rsidR="004F79FC" w:rsidRPr="003729F7">
              <w:rPr>
                <w:color w:val="auto"/>
              </w:rPr>
              <w:t>ț</w:t>
            </w:r>
            <w:r w:rsidRPr="003729F7">
              <w:rPr>
                <w:color w:val="auto"/>
              </w:rPr>
              <w:t xml:space="preserve">e a solicitantului pe teritoriul sau partea relevantă din teritoriul </w:t>
            </w:r>
            <w:r w:rsidR="004F79FC" w:rsidRPr="003729F7">
              <w:rPr>
                <w:color w:val="auto"/>
              </w:rPr>
              <w:t>ț</w:t>
            </w:r>
            <w:r w:rsidRPr="003729F7">
              <w:rPr>
                <w:color w:val="auto"/>
              </w:rPr>
              <w:t>ării de origine, cu condi</w:t>
            </w:r>
            <w:r w:rsidR="004F79FC" w:rsidRPr="003729F7">
              <w:rPr>
                <w:color w:val="auto"/>
              </w:rPr>
              <w:t>ț</w:t>
            </w:r>
            <w:r w:rsidRPr="003729F7">
              <w:rPr>
                <w:color w:val="auto"/>
              </w:rPr>
              <w:t>ia ca gradul de violen</w:t>
            </w:r>
            <w:r w:rsidR="004F79FC" w:rsidRPr="003729F7">
              <w:rPr>
                <w:color w:val="auto"/>
              </w:rPr>
              <w:t>ț</w:t>
            </w:r>
            <w:r w:rsidRPr="003729F7">
              <w:rPr>
                <w:color w:val="auto"/>
              </w:rPr>
              <w:t>ă generalizată care caracterizează conflictul armat aflat în desfă</w:t>
            </w:r>
            <w:r w:rsidR="004F79FC" w:rsidRPr="003729F7">
              <w:rPr>
                <w:color w:val="auto"/>
              </w:rPr>
              <w:t>ș</w:t>
            </w:r>
            <w:r w:rsidRPr="003729F7">
              <w:rPr>
                <w:color w:val="auto"/>
              </w:rPr>
              <w:t xml:space="preserve">urare să </w:t>
            </w:r>
            <w:r w:rsidRPr="003729F7">
              <w:rPr>
                <w:b/>
                <w:i/>
                <w:color w:val="auto"/>
              </w:rPr>
              <w:t>fie atât de ridicat</w:t>
            </w:r>
            <w:r w:rsidRPr="003729F7">
              <w:rPr>
                <w:color w:val="auto"/>
              </w:rPr>
              <w:t xml:space="preserve"> încât să existe motive serioase </w:t>
            </w:r>
            <w:r w:rsidR="004F79FC" w:rsidRPr="003729F7">
              <w:rPr>
                <w:color w:val="auto"/>
              </w:rPr>
              <w:t>ș</w:t>
            </w:r>
            <w:r w:rsidRPr="003729F7">
              <w:rPr>
                <w:color w:val="auto"/>
              </w:rPr>
              <w:t xml:space="preserve">i întemeiate de a crede că un civil returnat în </w:t>
            </w:r>
            <w:r w:rsidR="004F79FC" w:rsidRPr="003729F7">
              <w:rPr>
                <w:color w:val="auto"/>
              </w:rPr>
              <w:t>ț</w:t>
            </w:r>
            <w:r w:rsidRPr="003729F7">
              <w:rPr>
                <w:color w:val="auto"/>
              </w:rPr>
              <w:t xml:space="preserve">ara de origine sau în partea relevantă din </w:t>
            </w:r>
            <w:r w:rsidR="004F79FC" w:rsidRPr="003729F7">
              <w:rPr>
                <w:color w:val="auto"/>
              </w:rPr>
              <w:t>ț</w:t>
            </w:r>
            <w:r w:rsidRPr="003729F7">
              <w:rPr>
                <w:color w:val="auto"/>
              </w:rPr>
              <w:t>ara de origine ar fi expus, ca urmare a simplei sale prezen</w:t>
            </w:r>
            <w:r w:rsidR="004F79FC" w:rsidRPr="003729F7">
              <w:rPr>
                <w:color w:val="auto"/>
              </w:rPr>
              <w:t>ț</w:t>
            </w:r>
            <w:r w:rsidRPr="003729F7">
              <w:rPr>
                <w:color w:val="auto"/>
              </w:rPr>
              <w:t xml:space="preserve">e pe teritoriul </w:t>
            </w:r>
            <w:r w:rsidR="004F79FC" w:rsidRPr="003729F7">
              <w:rPr>
                <w:color w:val="auto"/>
              </w:rPr>
              <w:t>ț</w:t>
            </w:r>
            <w:r w:rsidRPr="003729F7">
              <w:rPr>
                <w:color w:val="auto"/>
              </w:rPr>
              <w:t>ării sau regiunii respective, unui risc real de a suferi amenin</w:t>
            </w:r>
            <w:r w:rsidR="004F79FC" w:rsidRPr="003729F7">
              <w:rPr>
                <w:color w:val="auto"/>
              </w:rPr>
              <w:t>ț</w:t>
            </w:r>
            <w:r w:rsidRPr="003729F7">
              <w:rPr>
                <w:color w:val="auto"/>
              </w:rPr>
              <w:t>ări grave.</w:t>
            </w:r>
          </w:p>
        </w:tc>
        <w:tc>
          <w:tcPr>
            <w:tcW w:w="4876" w:type="dxa"/>
          </w:tcPr>
          <w:p w:rsidR="00A7143B" w:rsidRPr="003729F7" w:rsidRDefault="00A7143B" w:rsidP="00A7143B">
            <w:pPr>
              <w:pStyle w:val="Normal6"/>
              <w:rPr>
                <w:color w:val="auto"/>
              </w:rPr>
            </w:pPr>
            <w:r w:rsidRPr="003729F7">
              <w:rPr>
                <w:color w:val="auto"/>
              </w:rPr>
              <w:t>(36)</w:t>
            </w:r>
            <w:r w:rsidRPr="003729F7">
              <w:rPr>
                <w:color w:val="auto"/>
              </w:rPr>
              <w:tab/>
              <w:t>În ceea ce prive</w:t>
            </w:r>
            <w:r w:rsidR="004F79FC" w:rsidRPr="003729F7">
              <w:rPr>
                <w:color w:val="auto"/>
              </w:rPr>
              <w:t>ș</w:t>
            </w:r>
            <w:r w:rsidRPr="003729F7">
              <w:rPr>
                <w:color w:val="auto"/>
              </w:rPr>
              <w:t>te dovada necesară legată de existen</w:t>
            </w:r>
            <w:r w:rsidR="004F79FC" w:rsidRPr="003729F7">
              <w:rPr>
                <w:color w:val="auto"/>
              </w:rPr>
              <w:t>ț</w:t>
            </w:r>
            <w:r w:rsidRPr="003729F7">
              <w:rPr>
                <w:color w:val="auto"/>
              </w:rPr>
              <w:t>a unei amenin</w:t>
            </w:r>
            <w:r w:rsidR="004F79FC" w:rsidRPr="003729F7">
              <w:rPr>
                <w:color w:val="auto"/>
              </w:rPr>
              <w:t>ț</w:t>
            </w:r>
            <w:r w:rsidRPr="003729F7">
              <w:rPr>
                <w:color w:val="auto"/>
              </w:rPr>
              <w:t>ări grave la adresa vie</w:t>
            </w:r>
            <w:r w:rsidR="004F79FC" w:rsidRPr="003729F7">
              <w:rPr>
                <w:color w:val="auto"/>
              </w:rPr>
              <w:t>ț</w:t>
            </w:r>
            <w:r w:rsidRPr="003729F7">
              <w:rPr>
                <w:color w:val="auto"/>
              </w:rPr>
              <w:t>ii sau a persoanei unui solicitant,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w:t>
            </w:r>
            <w:r w:rsidRPr="003729F7">
              <w:rPr>
                <w:b/>
                <w:i/>
                <w:color w:val="auto"/>
              </w:rPr>
              <w:t xml:space="preserve"> </w:t>
            </w:r>
            <w:r w:rsidR="004F79FC" w:rsidRPr="003729F7">
              <w:rPr>
                <w:b/>
                <w:i/>
                <w:color w:val="auto"/>
              </w:rPr>
              <w:t>ș</w:t>
            </w:r>
            <w:r w:rsidRPr="003729F7">
              <w:rPr>
                <w:b/>
                <w:i/>
                <w:color w:val="auto"/>
              </w:rPr>
              <w:t>i a Cur</w:t>
            </w:r>
            <w:r w:rsidR="004F79FC" w:rsidRPr="003729F7">
              <w:rPr>
                <w:b/>
                <w:i/>
                <w:color w:val="auto"/>
              </w:rPr>
              <w:t>ț</w:t>
            </w:r>
            <w:r w:rsidRPr="003729F7">
              <w:rPr>
                <w:b/>
                <w:i/>
                <w:color w:val="auto"/>
              </w:rPr>
              <w:t>ii Europene a Drepturilor Omului, nivelul necesar al vătămării nu este nevoie să fie echivalent cu tortura sau cu tratamentele ori pedepsele inumane sau degradante</w:t>
            </w:r>
            <w:r w:rsidRPr="003729F7">
              <w:rPr>
                <w:color w:val="auto"/>
              </w:rPr>
              <w:t>. Nivelul de violen</w:t>
            </w:r>
            <w:r w:rsidR="004F79FC" w:rsidRPr="003729F7">
              <w:rPr>
                <w:color w:val="auto"/>
              </w:rPr>
              <w:t>ț</w:t>
            </w:r>
            <w:r w:rsidRPr="003729F7">
              <w:rPr>
                <w:color w:val="auto"/>
              </w:rPr>
              <w:t>ă generalizată necesar pentru sus</w:t>
            </w:r>
            <w:r w:rsidR="004F79FC" w:rsidRPr="003729F7">
              <w:rPr>
                <w:color w:val="auto"/>
              </w:rPr>
              <w:t>ț</w:t>
            </w:r>
            <w:r w:rsidRPr="003729F7">
              <w:rPr>
                <w:color w:val="auto"/>
              </w:rPr>
              <w:t>inerea cererii este mai scăzut dacă solicitantul este în măsură să demonstreze că este afectat în mod specific ca urmare a unor elemente proprii situa</w:t>
            </w:r>
            <w:r w:rsidR="004F79FC" w:rsidRPr="003729F7">
              <w:rPr>
                <w:color w:val="auto"/>
              </w:rPr>
              <w:t>ț</w:t>
            </w:r>
            <w:r w:rsidRPr="003729F7">
              <w:rPr>
                <w:color w:val="auto"/>
              </w:rPr>
              <w:t>iei sale. În plus, existen</w:t>
            </w:r>
            <w:r w:rsidR="004F79FC" w:rsidRPr="003729F7">
              <w:rPr>
                <w:color w:val="auto"/>
              </w:rPr>
              <w:t>ț</w:t>
            </w:r>
            <w:r w:rsidRPr="003729F7">
              <w:rPr>
                <w:color w:val="auto"/>
              </w:rPr>
              <w:t>a unei amenin</w:t>
            </w:r>
            <w:r w:rsidR="004F79FC" w:rsidRPr="003729F7">
              <w:rPr>
                <w:color w:val="auto"/>
              </w:rPr>
              <w:t>ț</w:t>
            </w:r>
            <w:r w:rsidRPr="003729F7">
              <w:rPr>
                <w:color w:val="auto"/>
              </w:rPr>
              <w:t>ări grave ar trebui să fie în mod excep</w:t>
            </w:r>
            <w:r w:rsidR="004F79FC" w:rsidRPr="003729F7">
              <w:rPr>
                <w:color w:val="auto"/>
              </w:rPr>
              <w:t>ț</w:t>
            </w:r>
            <w:r w:rsidRPr="003729F7">
              <w:rPr>
                <w:color w:val="auto"/>
              </w:rPr>
              <w:t>ional stabilită de către autorită</w:t>
            </w:r>
            <w:r w:rsidR="004F79FC" w:rsidRPr="003729F7">
              <w:rPr>
                <w:color w:val="auto"/>
              </w:rPr>
              <w:t>ț</w:t>
            </w:r>
            <w:r w:rsidRPr="003729F7">
              <w:rPr>
                <w:color w:val="auto"/>
              </w:rPr>
              <w:t>ile decizionale pe baza simplei prezen</w:t>
            </w:r>
            <w:r w:rsidR="004F79FC" w:rsidRPr="003729F7">
              <w:rPr>
                <w:color w:val="auto"/>
              </w:rPr>
              <w:t>ț</w:t>
            </w:r>
            <w:r w:rsidRPr="003729F7">
              <w:rPr>
                <w:color w:val="auto"/>
              </w:rPr>
              <w:t xml:space="preserve">e a solicitantului pe teritoriul sau partea relevantă din teritoriul </w:t>
            </w:r>
            <w:r w:rsidR="004F79FC" w:rsidRPr="003729F7">
              <w:rPr>
                <w:color w:val="auto"/>
              </w:rPr>
              <w:t>ț</w:t>
            </w:r>
            <w:r w:rsidRPr="003729F7">
              <w:rPr>
                <w:color w:val="auto"/>
              </w:rPr>
              <w:t>ării de origine, cu condi</w:t>
            </w:r>
            <w:r w:rsidR="004F79FC" w:rsidRPr="003729F7">
              <w:rPr>
                <w:color w:val="auto"/>
              </w:rPr>
              <w:t>ț</w:t>
            </w:r>
            <w:r w:rsidRPr="003729F7">
              <w:rPr>
                <w:color w:val="auto"/>
              </w:rPr>
              <w:t>ia ca gradul de violen</w:t>
            </w:r>
            <w:r w:rsidR="004F79FC" w:rsidRPr="003729F7">
              <w:rPr>
                <w:color w:val="auto"/>
              </w:rPr>
              <w:t>ț</w:t>
            </w:r>
            <w:r w:rsidRPr="003729F7">
              <w:rPr>
                <w:color w:val="auto"/>
              </w:rPr>
              <w:t>ă generalizată care caracterizează conflictul armat aflat în desfă</w:t>
            </w:r>
            <w:r w:rsidR="004F79FC" w:rsidRPr="003729F7">
              <w:rPr>
                <w:color w:val="auto"/>
              </w:rPr>
              <w:t>ș</w:t>
            </w:r>
            <w:r w:rsidRPr="003729F7">
              <w:rPr>
                <w:color w:val="auto"/>
              </w:rPr>
              <w:t xml:space="preserve">urare să </w:t>
            </w:r>
            <w:r w:rsidRPr="003729F7">
              <w:rPr>
                <w:b/>
                <w:i/>
                <w:color w:val="auto"/>
              </w:rPr>
              <w:t xml:space="preserve">fi ajuns la un asemenea nivel </w:t>
            </w:r>
            <w:r w:rsidRPr="003729F7">
              <w:rPr>
                <w:color w:val="auto"/>
              </w:rPr>
              <w:t xml:space="preserve">încât să existe motive serioase </w:t>
            </w:r>
            <w:r w:rsidR="004F79FC" w:rsidRPr="003729F7">
              <w:rPr>
                <w:color w:val="auto"/>
              </w:rPr>
              <w:t>ș</w:t>
            </w:r>
            <w:r w:rsidRPr="003729F7">
              <w:rPr>
                <w:color w:val="auto"/>
              </w:rPr>
              <w:t xml:space="preserve">i întemeiate de a crede că un civil returnat în </w:t>
            </w:r>
            <w:r w:rsidR="004F79FC" w:rsidRPr="003729F7">
              <w:rPr>
                <w:color w:val="auto"/>
              </w:rPr>
              <w:t>ț</w:t>
            </w:r>
            <w:r w:rsidRPr="003729F7">
              <w:rPr>
                <w:color w:val="auto"/>
              </w:rPr>
              <w:t xml:space="preserve">ara de origine sau în partea relevantă din </w:t>
            </w:r>
            <w:r w:rsidR="004F79FC" w:rsidRPr="003729F7">
              <w:rPr>
                <w:color w:val="auto"/>
              </w:rPr>
              <w:t>ț</w:t>
            </w:r>
            <w:r w:rsidRPr="003729F7">
              <w:rPr>
                <w:color w:val="auto"/>
              </w:rPr>
              <w:t>ara de origine ar fi expus, ca urmare a simplei sale prezen</w:t>
            </w:r>
            <w:r w:rsidR="004F79FC" w:rsidRPr="003729F7">
              <w:rPr>
                <w:color w:val="auto"/>
              </w:rPr>
              <w:t>ț</w:t>
            </w:r>
            <w:r w:rsidRPr="003729F7">
              <w:rPr>
                <w:color w:val="auto"/>
              </w:rPr>
              <w:t xml:space="preserve">e pe teritoriul </w:t>
            </w:r>
            <w:r w:rsidR="004F79FC" w:rsidRPr="003729F7">
              <w:rPr>
                <w:color w:val="auto"/>
              </w:rPr>
              <w:t>ț</w:t>
            </w:r>
            <w:r w:rsidRPr="003729F7">
              <w:rPr>
                <w:color w:val="auto"/>
              </w:rPr>
              <w:t>ării sau regiunii respective, unui risc real de a suferi amenin</w:t>
            </w:r>
            <w:r w:rsidR="004F79FC" w:rsidRPr="003729F7">
              <w:rPr>
                <w:color w:val="auto"/>
              </w:rPr>
              <w:t>ț</w:t>
            </w:r>
            <w:r w:rsidRPr="003729F7">
              <w:rPr>
                <w:color w:val="auto"/>
              </w:rPr>
              <w:t>ări grave.</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36</w:t>
            </w:r>
            <w:r w:rsidRPr="003729F7">
              <w:rPr>
                <w:color w:val="auto"/>
              </w:rPr>
              <w:t xml:space="preserve"> </w:t>
            </w:r>
            <w:r w:rsidRPr="00B5450C">
              <w:rPr>
                <w:b/>
                <w:i/>
                <w:color w:val="auto"/>
              </w:rPr>
              <w:t>C-465/07.</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217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(36)</w:t>
            </w:r>
            <w:r w:rsidRPr="003729F7">
              <w:rPr>
                <w:color w:val="auto"/>
              </w:rPr>
              <w:tab/>
              <w:t>În ceea ce prive</w:t>
            </w:r>
            <w:r w:rsidR="004F79FC" w:rsidRPr="003729F7">
              <w:rPr>
                <w:color w:val="auto"/>
              </w:rPr>
              <w:t>ș</w:t>
            </w:r>
            <w:r w:rsidRPr="003729F7">
              <w:rPr>
                <w:color w:val="auto"/>
              </w:rPr>
              <w:t>te dovada necesară legată de existen</w:t>
            </w:r>
            <w:r w:rsidR="004F79FC" w:rsidRPr="003729F7">
              <w:rPr>
                <w:color w:val="auto"/>
              </w:rPr>
              <w:t>ț</w:t>
            </w:r>
            <w:r w:rsidRPr="003729F7">
              <w:rPr>
                <w:color w:val="auto"/>
              </w:rPr>
              <w:t>a unei amenin</w:t>
            </w:r>
            <w:r w:rsidR="004F79FC" w:rsidRPr="003729F7">
              <w:rPr>
                <w:color w:val="auto"/>
              </w:rPr>
              <w:t>ț</w:t>
            </w:r>
            <w:r w:rsidRPr="003729F7">
              <w:rPr>
                <w:color w:val="auto"/>
              </w:rPr>
              <w:t>ări grave</w:t>
            </w:r>
            <w:r w:rsidRPr="003729F7">
              <w:rPr>
                <w:b/>
                <w:i/>
                <w:color w:val="auto"/>
              </w:rPr>
              <w:t xml:space="preserve"> </w:t>
            </w:r>
            <w:r w:rsidR="004F79FC" w:rsidRPr="003729F7">
              <w:rPr>
                <w:color w:val="auto"/>
              </w:rPr>
              <w:t>ș</w:t>
            </w:r>
            <w:r w:rsidRPr="003729F7">
              <w:rPr>
                <w:color w:val="auto"/>
              </w:rPr>
              <w:t>i individuale la adresa vie</w:t>
            </w:r>
            <w:r w:rsidR="004F79FC" w:rsidRPr="003729F7">
              <w:rPr>
                <w:color w:val="auto"/>
              </w:rPr>
              <w:t>ț</w:t>
            </w:r>
            <w:r w:rsidRPr="003729F7">
              <w:rPr>
                <w:color w:val="auto"/>
              </w:rPr>
              <w:t>ii sau a persoanei unui solicitant, autorită</w:t>
            </w:r>
            <w:r w:rsidR="004F79FC" w:rsidRPr="003729F7">
              <w:rPr>
                <w:color w:val="auto"/>
              </w:rPr>
              <w:t>ț</w:t>
            </w:r>
            <w:r w:rsidRPr="003729F7">
              <w:rPr>
                <w:color w:val="auto"/>
              </w:rPr>
              <w:t>ile decizionale nu ar trebui,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w:t>
            </w:r>
            <w:r w:rsidRPr="003729F7">
              <w:rPr>
                <w:rStyle w:val="Sup"/>
                <w:color w:val="auto"/>
              </w:rPr>
              <w:t>36</w:t>
            </w:r>
            <w:r w:rsidRPr="003729F7">
              <w:rPr>
                <w:color w:val="auto"/>
              </w:rPr>
              <w:t>, să îi ceară solicitantului să facă dovada faptului că amenin</w:t>
            </w:r>
            <w:r w:rsidR="004F79FC" w:rsidRPr="003729F7">
              <w:rPr>
                <w:color w:val="auto"/>
              </w:rPr>
              <w:t>ț</w:t>
            </w:r>
            <w:r w:rsidRPr="003729F7">
              <w:rPr>
                <w:color w:val="auto"/>
              </w:rPr>
              <w:t>ările îl vizează în mod specific ca urmare a unor elemente proprii situa</w:t>
            </w:r>
            <w:r w:rsidR="004F79FC" w:rsidRPr="003729F7">
              <w:rPr>
                <w:color w:val="auto"/>
              </w:rPr>
              <w:t>ț</w:t>
            </w:r>
            <w:r w:rsidRPr="003729F7">
              <w:rPr>
                <w:color w:val="auto"/>
              </w:rPr>
              <w:t>iei sale. Cu toate acestea, nivelul de violen</w:t>
            </w:r>
            <w:r w:rsidR="004F79FC" w:rsidRPr="003729F7">
              <w:rPr>
                <w:color w:val="auto"/>
              </w:rPr>
              <w:t>ț</w:t>
            </w:r>
            <w:r w:rsidRPr="003729F7">
              <w:rPr>
                <w:color w:val="auto"/>
              </w:rPr>
              <w:t>ă generalizată necesar pentru sus</w:t>
            </w:r>
            <w:r w:rsidR="004F79FC" w:rsidRPr="003729F7">
              <w:rPr>
                <w:color w:val="auto"/>
              </w:rPr>
              <w:t>ț</w:t>
            </w:r>
            <w:r w:rsidRPr="003729F7">
              <w:rPr>
                <w:color w:val="auto"/>
              </w:rPr>
              <w:t>inerea cererii este mai scăzut dacă solicitantul este în măsură să demonstreze că este afectat în mod specific ca urmare a unor elemente proprii situa</w:t>
            </w:r>
            <w:r w:rsidR="004F79FC" w:rsidRPr="003729F7">
              <w:rPr>
                <w:color w:val="auto"/>
              </w:rPr>
              <w:t>ț</w:t>
            </w:r>
            <w:r w:rsidRPr="003729F7">
              <w:rPr>
                <w:color w:val="auto"/>
              </w:rPr>
              <w:t>iei sale. În plus, existen</w:t>
            </w:r>
            <w:r w:rsidR="004F79FC" w:rsidRPr="003729F7">
              <w:rPr>
                <w:color w:val="auto"/>
              </w:rPr>
              <w:t>ț</w:t>
            </w:r>
            <w:r w:rsidRPr="003729F7">
              <w:rPr>
                <w:color w:val="auto"/>
              </w:rPr>
              <w:t>a unei amenin</w:t>
            </w:r>
            <w:r w:rsidR="004F79FC" w:rsidRPr="003729F7">
              <w:rPr>
                <w:color w:val="auto"/>
              </w:rPr>
              <w:t>ț</w:t>
            </w:r>
            <w:r w:rsidRPr="003729F7">
              <w:rPr>
                <w:color w:val="auto"/>
              </w:rPr>
              <w:t xml:space="preserve">ări grave </w:t>
            </w:r>
            <w:r w:rsidR="004F79FC" w:rsidRPr="003729F7">
              <w:rPr>
                <w:color w:val="auto"/>
              </w:rPr>
              <w:t>ș</w:t>
            </w:r>
            <w:r w:rsidRPr="003729F7">
              <w:rPr>
                <w:color w:val="auto"/>
              </w:rPr>
              <w:t>i individuale ar trebui să fie în mod excep</w:t>
            </w:r>
            <w:r w:rsidR="004F79FC" w:rsidRPr="003729F7">
              <w:rPr>
                <w:color w:val="auto"/>
              </w:rPr>
              <w:t>ț</w:t>
            </w:r>
            <w:r w:rsidRPr="003729F7">
              <w:rPr>
                <w:color w:val="auto"/>
              </w:rPr>
              <w:t>ional stabilită de către autorită</w:t>
            </w:r>
            <w:r w:rsidR="004F79FC" w:rsidRPr="003729F7">
              <w:rPr>
                <w:color w:val="auto"/>
              </w:rPr>
              <w:t>ț</w:t>
            </w:r>
            <w:r w:rsidRPr="003729F7">
              <w:rPr>
                <w:color w:val="auto"/>
              </w:rPr>
              <w:t>ile decizionale pe baza simplei prezen</w:t>
            </w:r>
            <w:r w:rsidR="004F79FC" w:rsidRPr="003729F7">
              <w:rPr>
                <w:color w:val="auto"/>
              </w:rPr>
              <w:t>ț</w:t>
            </w:r>
            <w:r w:rsidRPr="003729F7">
              <w:rPr>
                <w:color w:val="auto"/>
              </w:rPr>
              <w:t xml:space="preserve">e a solicitantului pe teritoriul </w:t>
            </w:r>
            <w:r w:rsidRPr="003729F7">
              <w:rPr>
                <w:b/>
                <w:i/>
                <w:color w:val="auto"/>
              </w:rPr>
              <w:t>sau partea relevantă din teritoriul</w:t>
            </w:r>
            <w:r w:rsidRPr="003729F7">
              <w:rPr>
                <w:color w:val="auto"/>
              </w:rPr>
              <w:t xml:space="preserve"> </w:t>
            </w:r>
            <w:r w:rsidR="004F79FC" w:rsidRPr="003729F7">
              <w:rPr>
                <w:color w:val="auto"/>
              </w:rPr>
              <w:t>ț</w:t>
            </w:r>
            <w:r w:rsidRPr="003729F7">
              <w:rPr>
                <w:color w:val="auto"/>
              </w:rPr>
              <w:t>ării de origine, cu condi</w:t>
            </w:r>
            <w:r w:rsidR="004F79FC" w:rsidRPr="003729F7">
              <w:rPr>
                <w:color w:val="auto"/>
              </w:rPr>
              <w:t>ț</w:t>
            </w:r>
            <w:r w:rsidRPr="003729F7">
              <w:rPr>
                <w:color w:val="auto"/>
              </w:rPr>
              <w:t>ia ca gradul de violen</w:t>
            </w:r>
            <w:r w:rsidR="004F79FC" w:rsidRPr="003729F7">
              <w:rPr>
                <w:color w:val="auto"/>
              </w:rPr>
              <w:t>ț</w:t>
            </w:r>
            <w:r w:rsidRPr="003729F7">
              <w:rPr>
                <w:color w:val="auto"/>
              </w:rPr>
              <w:t>ă generalizată care caracterizează conflictul armat aflat în desfă</w:t>
            </w:r>
            <w:r w:rsidR="004F79FC" w:rsidRPr="003729F7">
              <w:rPr>
                <w:color w:val="auto"/>
              </w:rPr>
              <w:t>ș</w:t>
            </w:r>
            <w:r w:rsidRPr="003729F7">
              <w:rPr>
                <w:color w:val="auto"/>
              </w:rPr>
              <w:t xml:space="preserve">urare să fie atât de ridicat încât să existe motive serioase </w:t>
            </w:r>
            <w:r w:rsidR="004F79FC" w:rsidRPr="003729F7">
              <w:rPr>
                <w:color w:val="auto"/>
              </w:rPr>
              <w:t>ș</w:t>
            </w:r>
            <w:r w:rsidRPr="003729F7">
              <w:rPr>
                <w:color w:val="auto"/>
              </w:rPr>
              <w:t xml:space="preserve">i întemeiate de a crede că un civil returnat în </w:t>
            </w:r>
            <w:r w:rsidR="004F79FC" w:rsidRPr="003729F7">
              <w:rPr>
                <w:b/>
                <w:i/>
                <w:color w:val="auto"/>
              </w:rPr>
              <w:t>ț</w:t>
            </w:r>
            <w:r w:rsidRPr="003729F7">
              <w:rPr>
                <w:b/>
                <w:i/>
                <w:color w:val="auto"/>
              </w:rPr>
              <w:t>ara de origine sau în partea relevantă</w:t>
            </w:r>
            <w:r w:rsidRPr="003729F7">
              <w:rPr>
                <w:color w:val="auto"/>
              </w:rPr>
              <w:t xml:space="preserve"> din </w:t>
            </w:r>
            <w:r w:rsidR="004F79FC" w:rsidRPr="003729F7">
              <w:rPr>
                <w:color w:val="auto"/>
              </w:rPr>
              <w:t>ț</w:t>
            </w:r>
            <w:r w:rsidRPr="003729F7">
              <w:rPr>
                <w:color w:val="auto"/>
              </w:rPr>
              <w:t>ara de origine ar fi expus, ca urmare a simplei sale prezen</w:t>
            </w:r>
            <w:r w:rsidR="004F79FC" w:rsidRPr="003729F7">
              <w:rPr>
                <w:color w:val="auto"/>
              </w:rPr>
              <w:t>ț</w:t>
            </w:r>
            <w:r w:rsidRPr="003729F7">
              <w:rPr>
                <w:color w:val="auto"/>
              </w:rPr>
              <w:t xml:space="preserve">e pe teritoriul </w:t>
            </w:r>
            <w:r w:rsidR="004F79FC" w:rsidRPr="003729F7">
              <w:rPr>
                <w:color w:val="auto"/>
              </w:rPr>
              <w:t>ț</w:t>
            </w:r>
            <w:r w:rsidRPr="003729F7">
              <w:rPr>
                <w:color w:val="auto"/>
              </w:rPr>
              <w:t xml:space="preserve">ării </w:t>
            </w:r>
            <w:r w:rsidRPr="003729F7">
              <w:rPr>
                <w:b/>
                <w:i/>
                <w:color w:val="auto"/>
              </w:rPr>
              <w:t>sau regiunii</w:t>
            </w:r>
            <w:r w:rsidRPr="003729F7">
              <w:rPr>
                <w:color w:val="auto"/>
              </w:rPr>
              <w:t xml:space="preserve"> respective, unui risc real de a suferi amenin</w:t>
            </w:r>
            <w:r w:rsidR="004F79FC" w:rsidRPr="003729F7">
              <w:rPr>
                <w:color w:val="auto"/>
              </w:rPr>
              <w:t>ț</w:t>
            </w:r>
            <w:r w:rsidRPr="003729F7">
              <w:rPr>
                <w:color w:val="auto"/>
              </w:rPr>
              <w:t>ări grave.</w:t>
            </w:r>
          </w:p>
        </w:tc>
        <w:tc>
          <w:tcPr>
            <w:tcW w:w="4876" w:type="dxa"/>
          </w:tcPr>
          <w:p w:rsidR="00A7143B" w:rsidRPr="003729F7" w:rsidRDefault="00A7143B" w:rsidP="00A7143B">
            <w:pPr>
              <w:pStyle w:val="Normal6"/>
              <w:rPr>
                <w:color w:val="auto"/>
              </w:rPr>
            </w:pPr>
            <w:r w:rsidRPr="003729F7">
              <w:rPr>
                <w:color w:val="auto"/>
              </w:rPr>
              <w:t>(36)</w:t>
            </w:r>
            <w:r w:rsidRPr="003729F7">
              <w:rPr>
                <w:color w:val="auto"/>
              </w:rPr>
              <w:tab/>
              <w:t>În ceea ce prive</w:t>
            </w:r>
            <w:r w:rsidR="004F79FC" w:rsidRPr="003729F7">
              <w:rPr>
                <w:color w:val="auto"/>
              </w:rPr>
              <w:t>ș</w:t>
            </w:r>
            <w:r w:rsidRPr="003729F7">
              <w:rPr>
                <w:color w:val="auto"/>
              </w:rPr>
              <w:t>te dovada necesară legată de existen</w:t>
            </w:r>
            <w:r w:rsidR="004F79FC" w:rsidRPr="003729F7">
              <w:rPr>
                <w:color w:val="auto"/>
              </w:rPr>
              <w:t>ț</w:t>
            </w:r>
            <w:r w:rsidRPr="003729F7">
              <w:rPr>
                <w:color w:val="auto"/>
              </w:rPr>
              <w:t>a unei amenin</w:t>
            </w:r>
            <w:r w:rsidR="004F79FC" w:rsidRPr="003729F7">
              <w:rPr>
                <w:color w:val="auto"/>
              </w:rPr>
              <w:t>ț</w:t>
            </w:r>
            <w:r w:rsidRPr="003729F7">
              <w:rPr>
                <w:color w:val="auto"/>
              </w:rPr>
              <w:t>ări grave</w:t>
            </w:r>
            <w:r w:rsidRPr="003729F7">
              <w:rPr>
                <w:b/>
                <w:i/>
                <w:color w:val="auto"/>
              </w:rPr>
              <w:t xml:space="preserve"> </w:t>
            </w:r>
            <w:r w:rsidR="004F79FC" w:rsidRPr="003729F7">
              <w:rPr>
                <w:color w:val="auto"/>
              </w:rPr>
              <w:t>ș</w:t>
            </w:r>
            <w:r w:rsidRPr="003729F7">
              <w:rPr>
                <w:color w:val="auto"/>
              </w:rPr>
              <w:t>i individuale la adresa vie</w:t>
            </w:r>
            <w:r w:rsidR="004F79FC" w:rsidRPr="003729F7">
              <w:rPr>
                <w:color w:val="auto"/>
              </w:rPr>
              <w:t>ț</w:t>
            </w:r>
            <w:r w:rsidRPr="003729F7">
              <w:rPr>
                <w:color w:val="auto"/>
              </w:rPr>
              <w:t>ii sau a persoanei unui solicitant, autorită</w:t>
            </w:r>
            <w:r w:rsidR="004F79FC" w:rsidRPr="003729F7">
              <w:rPr>
                <w:color w:val="auto"/>
              </w:rPr>
              <w:t>ț</w:t>
            </w:r>
            <w:r w:rsidRPr="003729F7">
              <w:rPr>
                <w:color w:val="auto"/>
              </w:rPr>
              <w:t>ile decizionale nu ar trebui, în conformitate cu jurispruden</w:t>
            </w:r>
            <w:r w:rsidR="004F79FC" w:rsidRPr="003729F7">
              <w:rPr>
                <w:color w:val="auto"/>
              </w:rPr>
              <w:t>ț</w:t>
            </w:r>
            <w:r w:rsidRPr="003729F7">
              <w:rPr>
                <w:color w:val="auto"/>
              </w:rPr>
              <w:t>a relevantă a Cur</w:t>
            </w:r>
            <w:r w:rsidR="004F79FC" w:rsidRPr="003729F7">
              <w:rPr>
                <w:color w:val="auto"/>
              </w:rPr>
              <w:t>ț</w:t>
            </w:r>
            <w:r w:rsidRPr="003729F7">
              <w:rPr>
                <w:color w:val="auto"/>
              </w:rPr>
              <w:t>ii de Justi</w:t>
            </w:r>
            <w:r w:rsidR="004F79FC" w:rsidRPr="003729F7">
              <w:rPr>
                <w:color w:val="auto"/>
              </w:rPr>
              <w:t>ț</w:t>
            </w:r>
            <w:r w:rsidRPr="003729F7">
              <w:rPr>
                <w:color w:val="auto"/>
              </w:rPr>
              <w:t>ie a Uniunii Europene</w:t>
            </w:r>
            <w:r w:rsidRPr="003729F7">
              <w:rPr>
                <w:rStyle w:val="Sup"/>
                <w:color w:val="auto"/>
              </w:rPr>
              <w:t>36</w:t>
            </w:r>
            <w:r w:rsidRPr="003729F7">
              <w:rPr>
                <w:color w:val="auto"/>
              </w:rPr>
              <w:t>, să îi ceară solicitantului să facă dovada faptului că amenin</w:t>
            </w:r>
            <w:r w:rsidR="004F79FC" w:rsidRPr="003729F7">
              <w:rPr>
                <w:color w:val="auto"/>
              </w:rPr>
              <w:t>ț</w:t>
            </w:r>
            <w:r w:rsidRPr="003729F7">
              <w:rPr>
                <w:color w:val="auto"/>
              </w:rPr>
              <w:t>ările îl vizează în mod specific ca urmare a unor elemente proprii situa</w:t>
            </w:r>
            <w:r w:rsidR="004F79FC" w:rsidRPr="003729F7">
              <w:rPr>
                <w:color w:val="auto"/>
              </w:rPr>
              <w:t>ț</w:t>
            </w:r>
            <w:r w:rsidRPr="003729F7">
              <w:rPr>
                <w:color w:val="auto"/>
              </w:rPr>
              <w:t>iei sale. Cu toate acestea, nivelul de violen</w:t>
            </w:r>
            <w:r w:rsidR="004F79FC" w:rsidRPr="003729F7">
              <w:rPr>
                <w:color w:val="auto"/>
              </w:rPr>
              <w:t>ț</w:t>
            </w:r>
            <w:r w:rsidRPr="003729F7">
              <w:rPr>
                <w:color w:val="auto"/>
              </w:rPr>
              <w:t>ă generalizată necesar pentru sus</w:t>
            </w:r>
            <w:r w:rsidR="004F79FC" w:rsidRPr="003729F7">
              <w:rPr>
                <w:color w:val="auto"/>
              </w:rPr>
              <w:t>ț</w:t>
            </w:r>
            <w:r w:rsidRPr="003729F7">
              <w:rPr>
                <w:color w:val="auto"/>
              </w:rPr>
              <w:t>inerea cererii este mai scăzut dacă solicitantul este în măsură să demonstreze că este afectat în mod specific ca urmare a unor elemente proprii situa</w:t>
            </w:r>
            <w:r w:rsidR="004F79FC" w:rsidRPr="003729F7">
              <w:rPr>
                <w:color w:val="auto"/>
              </w:rPr>
              <w:t>ț</w:t>
            </w:r>
            <w:r w:rsidRPr="003729F7">
              <w:rPr>
                <w:color w:val="auto"/>
              </w:rPr>
              <w:t>iei sale. În plus, existen</w:t>
            </w:r>
            <w:r w:rsidR="004F79FC" w:rsidRPr="003729F7">
              <w:rPr>
                <w:color w:val="auto"/>
              </w:rPr>
              <w:t>ț</w:t>
            </w:r>
            <w:r w:rsidRPr="003729F7">
              <w:rPr>
                <w:color w:val="auto"/>
              </w:rPr>
              <w:t>a unei amenin</w:t>
            </w:r>
            <w:r w:rsidR="004F79FC" w:rsidRPr="003729F7">
              <w:rPr>
                <w:color w:val="auto"/>
              </w:rPr>
              <w:t>ț</w:t>
            </w:r>
            <w:r w:rsidRPr="003729F7">
              <w:rPr>
                <w:color w:val="auto"/>
              </w:rPr>
              <w:t xml:space="preserve">ări grave </w:t>
            </w:r>
            <w:r w:rsidR="004F79FC" w:rsidRPr="003729F7">
              <w:rPr>
                <w:color w:val="auto"/>
              </w:rPr>
              <w:t>ș</w:t>
            </w:r>
            <w:r w:rsidRPr="003729F7">
              <w:rPr>
                <w:color w:val="auto"/>
              </w:rPr>
              <w:t>i individuale ar trebui să fie în mod excep</w:t>
            </w:r>
            <w:r w:rsidR="004F79FC" w:rsidRPr="003729F7">
              <w:rPr>
                <w:color w:val="auto"/>
              </w:rPr>
              <w:t>ț</w:t>
            </w:r>
            <w:r w:rsidRPr="003729F7">
              <w:rPr>
                <w:color w:val="auto"/>
              </w:rPr>
              <w:t>ional stabilită de către autorită</w:t>
            </w:r>
            <w:r w:rsidR="004F79FC" w:rsidRPr="003729F7">
              <w:rPr>
                <w:color w:val="auto"/>
              </w:rPr>
              <w:t>ț</w:t>
            </w:r>
            <w:r w:rsidRPr="003729F7">
              <w:rPr>
                <w:color w:val="auto"/>
              </w:rPr>
              <w:t>ile decizionale pe baza simplei prezen</w:t>
            </w:r>
            <w:r w:rsidR="004F79FC" w:rsidRPr="003729F7">
              <w:rPr>
                <w:color w:val="auto"/>
              </w:rPr>
              <w:t>ț</w:t>
            </w:r>
            <w:r w:rsidRPr="003729F7">
              <w:rPr>
                <w:color w:val="auto"/>
              </w:rPr>
              <w:t xml:space="preserve">e a solicitantului pe teritoriul </w:t>
            </w:r>
            <w:r w:rsidR="004F79FC" w:rsidRPr="003729F7">
              <w:rPr>
                <w:color w:val="auto"/>
              </w:rPr>
              <w:t>ț</w:t>
            </w:r>
            <w:r w:rsidRPr="003729F7">
              <w:rPr>
                <w:color w:val="auto"/>
              </w:rPr>
              <w:t>ării de origine, cu condi</w:t>
            </w:r>
            <w:r w:rsidR="004F79FC" w:rsidRPr="003729F7">
              <w:rPr>
                <w:color w:val="auto"/>
              </w:rPr>
              <w:t>ț</w:t>
            </w:r>
            <w:r w:rsidRPr="003729F7">
              <w:rPr>
                <w:color w:val="auto"/>
              </w:rPr>
              <w:t>ia ca gradul de violen</w:t>
            </w:r>
            <w:r w:rsidR="004F79FC" w:rsidRPr="003729F7">
              <w:rPr>
                <w:color w:val="auto"/>
              </w:rPr>
              <w:t>ț</w:t>
            </w:r>
            <w:r w:rsidRPr="003729F7">
              <w:rPr>
                <w:color w:val="auto"/>
              </w:rPr>
              <w:t>ă generalizată care caracterizează conflictul armat aflat în desfă</w:t>
            </w:r>
            <w:r w:rsidR="004F79FC" w:rsidRPr="003729F7">
              <w:rPr>
                <w:color w:val="auto"/>
              </w:rPr>
              <w:t>ș</w:t>
            </w:r>
            <w:r w:rsidRPr="003729F7">
              <w:rPr>
                <w:color w:val="auto"/>
              </w:rPr>
              <w:t xml:space="preserve">urare să fie atât de ridicat încât să existe motive serioase </w:t>
            </w:r>
            <w:r w:rsidR="004F79FC" w:rsidRPr="003729F7">
              <w:rPr>
                <w:color w:val="auto"/>
              </w:rPr>
              <w:t>ș</w:t>
            </w:r>
            <w:r w:rsidRPr="003729F7">
              <w:rPr>
                <w:color w:val="auto"/>
              </w:rPr>
              <w:t xml:space="preserve">i întemeiate de a crede că un civil returnat în </w:t>
            </w:r>
            <w:r w:rsidRPr="003729F7">
              <w:rPr>
                <w:b/>
                <w:i/>
                <w:color w:val="auto"/>
              </w:rPr>
              <w:t xml:space="preserve">orice parte </w:t>
            </w:r>
            <w:r w:rsidRPr="003729F7">
              <w:rPr>
                <w:color w:val="auto"/>
              </w:rPr>
              <w:t xml:space="preserve">din </w:t>
            </w:r>
            <w:r w:rsidR="004F79FC" w:rsidRPr="003729F7">
              <w:rPr>
                <w:color w:val="auto"/>
              </w:rPr>
              <w:t>ț</w:t>
            </w:r>
            <w:r w:rsidRPr="003729F7">
              <w:rPr>
                <w:color w:val="auto"/>
              </w:rPr>
              <w:t>ara de origine ar fi expus, ca urmare a simplei sale prezen</w:t>
            </w:r>
            <w:r w:rsidR="004F79FC" w:rsidRPr="003729F7">
              <w:rPr>
                <w:color w:val="auto"/>
              </w:rPr>
              <w:t>ț</w:t>
            </w:r>
            <w:r w:rsidRPr="003729F7">
              <w:rPr>
                <w:color w:val="auto"/>
              </w:rPr>
              <w:t xml:space="preserve">e pe teritoriul </w:t>
            </w:r>
            <w:r w:rsidR="004F79FC" w:rsidRPr="003729F7">
              <w:rPr>
                <w:color w:val="auto"/>
              </w:rPr>
              <w:t>ț</w:t>
            </w:r>
            <w:r w:rsidRPr="003729F7">
              <w:rPr>
                <w:color w:val="auto"/>
              </w:rPr>
              <w:t>ării respective, unui risc real de a suferi amenin</w:t>
            </w:r>
            <w:r w:rsidR="004F79FC" w:rsidRPr="003729F7">
              <w:rPr>
                <w:color w:val="auto"/>
              </w:rPr>
              <w:t>ț</w:t>
            </w:r>
            <w:r w:rsidRPr="003729F7">
              <w:rPr>
                <w:color w:val="auto"/>
              </w:rPr>
              <w:t>ări grave.</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36</w:t>
            </w:r>
            <w:r w:rsidRPr="003729F7">
              <w:rPr>
                <w:color w:val="auto"/>
              </w:rPr>
              <w:t xml:space="preserve"> C-465/07.</w:t>
            </w:r>
          </w:p>
        </w:tc>
        <w:tc>
          <w:tcPr>
            <w:tcW w:w="4876" w:type="dxa"/>
          </w:tcPr>
          <w:p w:rsidR="00A7143B" w:rsidRPr="003729F7" w:rsidRDefault="00A7143B" w:rsidP="00A7143B">
            <w:pPr>
              <w:pStyle w:val="Normal6"/>
              <w:rPr>
                <w:color w:val="auto"/>
              </w:rPr>
            </w:pPr>
            <w:r w:rsidRPr="003729F7">
              <w:rPr>
                <w:rStyle w:val="Sup"/>
                <w:color w:val="auto"/>
              </w:rPr>
              <w:t>36</w:t>
            </w:r>
            <w:r w:rsidRPr="003729F7">
              <w:rPr>
                <w:color w:val="auto"/>
              </w:rPr>
              <w:t xml:space="preserve"> C-465/07.</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Considerentul este modificat </w:t>
      </w:r>
      <w:r w:rsidR="004F79FC" w:rsidRPr="003729F7">
        <w:rPr>
          <w:color w:val="auto"/>
          <w:lang w:val="ro-RO"/>
        </w:rPr>
        <w:t>ț</w:t>
      </w:r>
      <w:r w:rsidRPr="003729F7">
        <w:rPr>
          <w:color w:val="auto"/>
          <w:lang w:val="ro-RO"/>
        </w:rPr>
        <w:t>inând cont de evaluarea propusă în ceea ce prive</w:t>
      </w:r>
      <w:r w:rsidR="004F79FC" w:rsidRPr="003729F7">
        <w:rPr>
          <w:color w:val="auto"/>
          <w:lang w:val="ro-RO"/>
        </w:rPr>
        <w:t>ș</w:t>
      </w:r>
      <w:r w:rsidRPr="003729F7">
        <w:rPr>
          <w:color w:val="auto"/>
          <w:lang w:val="ro-RO"/>
        </w:rPr>
        <w:t>te posibilitatea de protec</w:t>
      </w:r>
      <w:r w:rsidR="004F79FC" w:rsidRPr="003729F7">
        <w:rPr>
          <w:color w:val="auto"/>
          <w:lang w:val="ro-RO"/>
        </w:rPr>
        <w:t>ț</w:t>
      </w:r>
      <w:r w:rsidRPr="003729F7">
        <w:rPr>
          <w:color w:val="auto"/>
          <w:lang w:val="ro-RO"/>
        </w:rPr>
        <w:t xml:space="preserve">ie în interiorul </w:t>
      </w:r>
      <w:r w:rsidR="004F79FC" w:rsidRPr="003729F7">
        <w:rPr>
          <w:color w:val="auto"/>
          <w:lang w:val="ro-RO"/>
        </w:rPr>
        <w:t>ț</w:t>
      </w:r>
      <w:r w:rsidRPr="003729F7">
        <w:rPr>
          <w:color w:val="auto"/>
          <w:lang w:val="ro-RO"/>
        </w:rPr>
        <w:t>ării de origine.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218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36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(36a)</w:t>
            </w:r>
            <w:r w:rsidRPr="003729F7">
              <w:rPr>
                <w:color w:val="auto"/>
              </w:rPr>
              <w:tab/>
            </w:r>
            <w:r w:rsidR="004F79FC" w:rsidRPr="003729F7">
              <w:rPr>
                <w:b/>
                <w:i/>
                <w:color w:val="auto"/>
              </w:rPr>
              <w:t>Ș</w:t>
            </w:r>
            <w:r w:rsidRPr="003729F7">
              <w:rPr>
                <w:b/>
                <w:i/>
                <w:color w:val="auto"/>
              </w:rPr>
              <w:t>i persoanele care au nevoie de protec</w:t>
            </w:r>
            <w:r w:rsidR="004F79FC" w:rsidRPr="003729F7">
              <w:rPr>
                <w:b/>
                <w:i/>
                <w:color w:val="auto"/>
              </w:rPr>
              <w:t>ț</w:t>
            </w:r>
            <w:r w:rsidRPr="003729F7">
              <w:rPr>
                <w:b/>
                <w:i/>
                <w:color w:val="auto"/>
              </w:rPr>
              <w:t xml:space="preserve">ie pentru că nu se pot întoarce în </w:t>
            </w:r>
            <w:r w:rsidR="004F79FC" w:rsidRPr="003729F7">
              <w:rPr>
                <w:b/>
                <w:i/>
                <w:color w:val="auto"/>
              </w:rPr>
              <w:t>ț</w:t>
            </w:r>
            <w:r w:rsidRPr="003729F7">
              <w:rPr>
                <w:b/>
                <w:i/>
                <w:color w:val="auto"/>
              </w:rPr>
              <w:t>ara de origine din cauza unei catastrofe naturale sau provocate de om ar trebui să fie eligibile pentru a beneficia de protec</w:t>
            </w:r>
            <w:r w:rsidR="004F79FC" w:rsidRPr="003729F7">
              <w:rPr>
                <w:b/>
                <w:i/>
                <w:color w:val="auto"/>
              </w:rPr>
              <w:t>ț</w:t>
            </w:r>
            <w:r w:rsidRPr="003729F7">
              <w:rPr>
                <w:b/>
                <w:i/>
                <w:color w:val="auto"/>
              </w:rPr>
              <w:t>ie în temeiul prezentului regulament.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219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36 b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(36b)</w:t>
            </w:r>
            <w:r w:rsidRPr="003729F7">
              <w:rPr>
                <w:color w:val="auto"/>
              </w:rPr>
              <w:tab/>
            </w:r>
            <w:r w:rsidRPr="003729F7">
              <w:rPr>
                <w:b/>
                <w:i/>
                <w:color w:val="auto"/>
              </w:rPr>
              <w:t>Dezastrele naturale sau provocate de om includ: efectele schimbărilor climatice, acapararea de terenuri, acapararea de ape, de</w:t>
            </w:r>
            <w:r w:rsidR="004F79FC" w:rsidRPr="003729F7">
              <w:rPr>
                <w:b/>
                <w:i/>
                <w:color w:val="auto"/>
              </w:rPr>
              <w:t>ș</w:t>
            </w:r>
            <w:r w:rsidRPr="003729F7">
              <w:rPr>
                <w:b/>
                <w:i/>
                <w:color w:val="auto"/>
              </w:rPr>
              <w:t>ertificarea habitatului, strămutarea for</w:t>
            </w:r>
            <w:r w:rsidR="004F79FC" w:rsidRPr="003729F7">
              <w:rPr>
                <w:b/>
                <w:i/>
                <w:color w:val="auto"/>
              </w:rPr>
              <w:t>ț</w:t>
            </w:r>
            <w:r w:rsidRPr="003729F7">
              <w:rPr>
                <w:b/>
                <w:i/>
                <w:color w:val="auto"/>
              </w:rPr>
              <w:t xml:space="preserve">ată în sate, precum </w:t>
            </w:r>
            <w:r w:rsidR="004F79FC" w:rsidRPr="003729F7">
              <w:rPr>
                <w:b/>
                <w:i/>
                <w:color w:val="auto"/>
              </w:rPr>
              <w:t>ș</w:t>
            </w:r>
            <w:r w:rsidRPr="003729F7">
              <w:rPr>
                <w:b/>
                <w:i/>
                <w:color w:val="auto"/>
              </w:rPr>
              <w:t xml:space="preserve">i dezastrele ecologice </w:t>
            </w:r>
            <w:r w:rsidR="004F79FC" w:rsidRPr="003729F7">
              <w:rPr>
                <w:b/>
                <w:i/>
                <w:color w:val="auto"/>
              </w:rPr>
              <w:t>ș</w:t>
            </w:r>
            <w:r w:rsidRPr="003729F7">
              <w:rPr>
                <w:b/>
                <w:i/>
                <w:color w:val="auto"/>
              </w:rPr>
              <w:t>i poluarea care sunt provocate de războaie.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În prezent, refugia</w:t>
      </w:r>
      <w:r w:rsidR="004F79FC" w:rsidRPr="003729F7">
        <w:rPr>
          <w:color w:val="auto"/>
          <w:lang w:val="ro-RO"/>
        </w:rPr>
        <w:t>ț</w:t>
      </w:r>
      <w:r w:rsidRPr="003729F7">
        <w:rPr>
          <w:color w:val="auto"/>
          <w:lang w:val="ro-RO"/>
        </w:rPr>
        <w:t>ii din ra</w:t>
      </w:r>
      <w:r w:rsidR="004F79FC" w:rsidRPr="003729F7">
        <w:rPr>
          <w:color w:val="auto"/>
          <w:lang w:val="ro-RO"/>
        </w:rPr>
        <w:t>ț</w:t>
      </w:r>
      <w:r w:rsidRPr="003729F7">
        <w:rPr>
          <w:color w:val="auto"/>
          <w:lang w:val="ro-RO"/>
        </w:rPr>
        <w:t>iuni de mediu nu sunt proteja</w:t>
      </w:r>
      <w:r w:rsidR="004F79FC" w:rsidRPr="003729F7">
        <w:rPr>
          <w:color w:val="auto"/>
          <w:lang w:val="ro-RO"/>
        </w:rPr>
        <w:t>ț</w:t>
      </w:r>
      <w:r w:rsidRPr="003729F7">
        <w:rPr>
          <w:color w:val="auto"/>
          <w:lang w:val="ro-RO"/>
        </w:rPr>
        <w:t>i de dreptul interna</w:t>
      </w:r>
      <w:r w:rsidR="004F79FC" w:rsidRPr="003729F7">
        <w:rPr>
          <w:color w:val="auto"/>
          <w:lang w:val="ro-RO"/>
        </w:rPr>
        <w:t>ț</w:t>
      </w:r>
      <w:r w:rsidRPr="003729F7">
        <w:rPr>
          <w:color w:val="auto"/>
          <w:lang w:val="ro-RO"/>
        </w:rPr>
        <w:t>ional. Spre deosebire de refugia</w:t>
      </w:r>
      <w:r w:rsidR="004F79FC" w:rsidRPr="003729F7">
        <w:rPr>
          <w:color w:val="auto"/>
          <w:lang w:val="ro-RO"/>
        </w:rPr>
        <w:t>ț</w:t>
      </w:r>
      <w:r w:rsidRPr="003729F7">
        <w:rPr>
          <w:color w:val="auto"/>
          <w:lang w:val="ro-RO"/>
        </w:rPr>
        <w:t>ii ce fac obiectul prevederilor Conven</w:t>
      </w:r>
      <w:r w:rsidR="004F79FC" w:rsidRPr="003729F7">
        <w:rPr>
          <w:color w:val="auto"/>
          <w:lang w:val="ro-RO"/>
        </w:rPr>
        <w:t>ț</w:t>
      </w:r>
      <w:r w:rsidRPr="003729F7">
        <w:rPr>
          <w:color w:val="auto"/>
          <w:lang w:val="ro-RO"/>
        </w:rPr>
        <w:t>iei ONU privind statutul refugia</w:t>
      </w:r>
      <w:r w:rsidR="004F79FC" w:rsidRPr="003729F7">
        <w:rPr>
          <w:color w:val="auto"/>
          <w:lang w:val="ro-RO"/>
        </w:rPr>
        <w:t>ț</w:t>
      </w:r>
      <w:r w:rsidRPr="003729F7">
        <w:rPr>
          <w:color w:val="auto"/>
          <w:lang w:val="ro-RO"/>
        </w:rPr>
        <w:t>ilor din 1951, refugia</w:t>
      </w:r>
      <w:r w:rsidR="004F79FC" w:rsidRPr="003729F7">
        <w:rPr>
          <w:color w:val="auto"/>
          <w:lang w:val="ro-RO"/>
        </w:rPr>
        <w:t>ț</w:t>
      </w:r>
      <w:r w:rsidRPr="003729F7">
        <w:rPr>
          <w:color w:val="auto"/>
          <w:lang w:val="ro-RO"/>
        </w:rPr>
        <w:t>ii din ra</w:t>
      </w:r>
      <w:r w:rsidR="004F79FC" w:rsidRPr="003729F7">
        <w:rPr>
          <w:color w:val="auto"/>
          <w:lang w:val="ro-RO"/>
        </w:rPr>
        <w:t>ț</w:t>
      </w:r>
      <w:r w:rsidRPr="003729F7">
        <w:rPr>
          <w:color w:val="auto"/>
          <w:lang w:val="ro-RO"/>
        </w:rPr>
        <w:t>iuni de mediu, dacă sunt trimi</w:t>
      </w:r>
      <w:r w:rsidR="004F79FC" w:rsidRPr="003729F7">
        <w:rPr>
          <w:color w:val="auto"/>
          <w:lang w:val="ro-RO"/>
        </w:rPr>
        <w:t>ș</w:t>
      </w:r>
      <w:r w:rsidRPr="003729F7">
        <w:rPr>
          <w:color w:val="auto"/>
          <w:lang w:val="ro-RO"/>
        </w:rPr>
        <w:t xml:space="preserve">i în </w:t>
      </w:r>
      <w:r w:rsidR="004F79FC" w:rsidRPr="003729F7">
        <w:rPr>
          <w:color w:val="auto"/>
          <w:lang w:val="ro-RO"/>
        </w:rPr>
        <w:t>ț</w:t>
      </w:r>
      <w:r w:rsidRPr="003729F7">
        <w:rPr>
          <w:color w:val="auto"/>
          <w:lang w:val="ro-RO"/>
        </w:rPr>
        <w:t>ara de origine, se întorc pe tărâmuri natale devastate sau sunt for</w:t>
      </w:r>
      <w:r w:rsidR="004F79FC" w:rsidRPr="003729F7">
        <w:rPr>
          <w:color w:val="auto"/>
          <w:lang w:val="ro-RO"/>
        </w:rPr>
        <w:t>ț</w:t>
      </w:r>
      <w:r w:rsidRPr="003729F7">
        <w:rPr>
          <w:color w:val="auto"/>
          <w:lang w:val="ro-RO"/>
        </w:rPr>
        <w:t>a</w:t>
      </w:r>
      <w:r w:rsidR="004F79FC" w:rsidRPr="003729F7">
        <w:rPr>
          <w:color w:val="auto"/>
          <w:lang w:val="ro-RO"/>
        </w:rPr>
        <w:t>ț</w:t>
      </w:r>
      <w:r w:rsidRPr="003729F7">
        <w:rPr>
          <w:color w:val="auto"/>
          <w:lang w:val="ro-RO"/>
        </w:rPr>
        <w:t>i să locuiască în tabere de refugia</w:t>
      </w:r>
      <w:r w:rsidR="004F79FC" w:rsidRPr="003729F7">
        <w:rPr>
          <w:color w:val="auto"/>
          <w:lang w:val="ro-RO"/>
        </w:rPr>
        <w:t>ț</w:t>
      </w:r>
      <w:r w:rsidRPr="003729F7">
        <w:rPr>
          <w:color w:val="auto"/>
          <w:lang w:val="ro-RO"/>
        </w:rPr>
        <w:t>i. Schimbările climatice nu se referă doar la mediul înconjurător; efectele lor se resimt în toate aspectele vie</w:t>
      </w:r>
      <w:r w:rsidR="004F79FC" w:rsidRPr="003729F7">
        <w:rPr>
          <w:color w:val="auto"/>
          <w:lang w:val="ro-RO"/>
        </w:rPr>
        <w:t>ț</w:t>
      </w:r>
      <w:r w:rsidRPr="003729F7">
        <w:rPr>
          <w:color w:val="auto"/>
          <w:lang w:val="ro-RO"/>
        </w:rPr>
        <w:t xml:space="preserve">ii oamenilor, de la stabilitatea guvernelor </w:t>
      </w:r>
      <w:r w:rsidR="004F79FC" w:rsidRPr="003729F7">
        <w:rPr>
          <w:color w:val="auto"/>
          <w:lang w:val="ro-RO"/>
        </w:rPr>
        <w:t>ș</w:t>
      </w:r>
      <w:r w:rsidRPr="003729F7">
        <w:rPr>
          <w:color w:val="auto"/>
          <w:lang w:val="ro-RO"/>
        </w:rPr>
        <w:t>i a economiilor la sănătate.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220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(37)</w:t>
            </w:r>
            <w:r w:rsidRPr="003729F7">
              <w:rPr>
                <w:color w:val="auto"/>
              </w:rPr>
              <w:tab/>
              <w:t xml:space="preserve">Permisul de </w:t>
            </w:r>
            <w:r w:rsidR="004F79FC" w:rsidRPr="003729F7">
              <w:rPr>
                <w:color w:val="auto"/>
              </w:rPr>
              <w:t>ș</w:t>
            </w:r>
            <w:r w:rsidRPr="003729F7">
              <w:rPr>
                <w:color w:val="auto"/>
              </w:rPr>
              <w:t xml:space="preserve">edere </w:t>
            </w:r>
            <w:r w:rsidR="004F79FC" w:rsidRPr="003729F7">
              <w:rPr>
                <w:color w:val="auto"/>
              </w:rPr>
              <w:t>ș</w:t>
            </w:r>
            <w:r w:rsidRPr="003729F7">
              <w:rPr>
                <w:color w:val="auto"/>
              </w:rPr>
              <w:t>i documentele de călătorie eliberate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pentru prima dată sau reînnoite ca urmare a intrării în vigoare a </w:t>
            </w:r>
            <w:r w:rsidRPr="003729F7">
              <w:rPr>
                <w:b/>
                <w:i/>
                <w:color w:val="auto"/>
              </w:rPr>
              <w:t>prezentului regulament</w:t>
            </w:r>
            <w:r w:rsidRPr="003729F7">
              <w:rPr>
                <w:b/>
                <w:color w:val="auto"/>
              </w:rPr>
              <w:t xml:space="preserve"> </w:t>
            </w:r>
            <w:r w:rsidRPr="003729F7">
              <w:rPr>
                <w:color w:val="auto"/>
              </w:rPr>
              <w:t xml:space="preserve">ar trebui să respecte normele stabilite prin Regulamentul (CE) nr. 1030/2002 </w:t>
            </w:r>
            <w:r w:rsidR="004F79FC" w:rsidRPr="003729F7">
              <w:rPr>
                <w:color w:val="auto"/>
              </w:rPr>
              <w:t>ș</w:t>
            </w:r>
            <w:r w:rsidRPr="003729F7">
              <w:rPr>
                <w:color w:val="auto"/>
              </w:rPr>
              <w:t>i, respectiv, prin Regulamentul (CE) nr. 2252/2004 al Consiliului.</w:t>
            </w:r>
          </w:p>
        </w:tc>
        <w:tc>
          <w:tcPr>
            <w:tcW w:w="4876" w:type="dxa"/>
          </w:tcPr>
          <w:p w:rsidR="00A7143B" w:rsidRPr="003729F7" w:rsidRDefault="00A7143B" w:rsidP="00A7143B">
            <w:pPr>
              <w:pStyle w:val="Normal6"/>
              <w:rPr>
                <w:color w:val="auto"/>
              </w:rPr>
            </w:pPr>
            <w:r w:rsidRPr="003729F7">
              <w:rPr>
                <w:color w:val="auto"/>
              </w:rPr>
              <w:t>(37)</w:t>
            </w:r>
            <w:r w:rsidRPr="003729F7">
              <w:rPr>
                <w:color w:val="auto"/>
              </w:rPr>
              <w:tab/>
              <w:t xml:space="preserve">Permisul de </w:t>
            </w:r>
            <w:r w:rsidR="004F79FC" w:rsidRPr="003729F7">
              <w:rPr>
                <w:color w:val="auto"/>
              </w:rPr>
              <w:t>ș</w:t>
            </w:r>
            <w:r w:rsidRPr="003729F7">
              <w:rPr>
                <w:color w:val="auto"/>
              </w:rPr>
              <w:t xml:space="preserve">edere </w:t>
            </w:r>
            <w:r w:rsidR="004F79FC" w:rsidRPr="003729F7">
              <w:rPr>
                <w:color w:val="auto"/>
              </w:rPr>
              <w:t>ș</w:t>
            </w:r>
            <w:r w:rsidRPr="003729F7">
              <w:rPr>
                <w:color w:val="auto"/>
              </w:rPr>
              <w:t>i documentele de călătorie eliberate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pentru prima dată sau reînnoite ca urmare a intrării în vigoare a </w:t>
            </w:r>
            <w:r w:rsidRPr="003729F7">
              <w:rPr>
                <w:b/>
                <w:i/>
                <w:color w:val="auto"/>
              </w:rPr>
              <w:t>prezentei directive</w:t>
            </w:r>
            <w:r w:rsidRPr="003729F7">
              <w:rPr>
                <w:b/>
                <w:color w:val="auto"/>
              </w:rPr>
              <w:t xml:space="preserve"> </w:t>
            </w:r>
            <w:r w:rsidRPr="003729F7">
              <w:rPr>
                <w:color w:val="auto"/>
              </w:rPr>
              <w:t xml:space="preserve">ar trebui să respecte normele stabilite prin Regulamentul (CE) nr. 1030/2002 </w:t>
            </w:r>
            <w:r w:rsidR="004F79FC" w:rsidRPr="003729F7">
              <w:rPr>
                <w:color w:val="auto"/>
              </w:rPr>
              <w:t>ș</w:t>
            </w:r>
            <w:r w:rsidRPr="003729F7">
              <w:rPr>
                <w:color w:val="auto"/>
              </w:rPr>
              <w:t>i, respectiv, prin Regulamentul (CE) nr. 2252/2004 al Consiliului.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221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(37)</w:t>
            </w:r>
            <w:r w:rsidRPr="003729F7">
              <w:rPr>
                <w:color w:val="auto"/>
              </w:rPr>
              <w:tab/>
              <w:t xml:space="preserve">Permisul de </w:t>
            </w:r>
            <w:r w:rsidR="004F79FC" w:rsidRPr="003729F7">
              <w:rPr>
                <w:color w:val="auto"/>
              </w:rPr>
              <w:t>ș</w:t>
            </w:r>
            <w:r w:rsidRPr="003729F7">
              <w:rPr>
                <w:color w:val="auto"/>
              </w:rPr>
              <w:t xml:space="preserve">edere </w:t>
            </w:r>
            <w:r w:rsidR="004F79FC" w:rsidRPr="003729F7">
              <w:rPr>
                <w:color w:val="auto"/>
              </w:rPr>
              <w:t>ș</w:t>
            </w:r>
            <w:r w:rsidRPr="003729F7">
              <w:rPr>
                <w:color w:val="auto"/>
              </w:rPr>
              <w:t>i documentele de călătorie eliberate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pentru prima dată sau reînnoite</w:t>
            </w:r>
            <w:r w:rsidRPr="003729F7">
              <w:rPr>
                <w:color w:val="auto"/>
              </w:rPr>
              <w:t xml:space="preserve"> ca urmare a intrării în vigoare a prezentului regulament ar trebui să respecte normele stabilite prin Regulamentul (CE) nr. 1030/2002 </w:t>
            </w:r>
            <w:r w:rsidR="004F79FC" w:rsidRPr="003729F7">
              <w:rPr>
                <w:color w:val="auto"/>
              </w:rPr>
              <w:t>ș</w:t>
            </w:r>
            <w:r w:rsidRPr="003729F7">
              <w:rPr>
                <w:color w:val="auto"/>
              </w:rPr>
              <w:t>i, respectiv, prin Regulamentul (CE) nr. 2252/2004 al Consiliului.</w:t>
            </w:r>
          </w:p>
        </w:tc>
        <w:tc>
          <w:tcPr>
            <w:tcW w:w="4876" w:type="dxa"/>
          </w:tcPr>
          <w:p w:rsidR="00A7143B" w:rsidRPr="003729F7" w:rsidRDefault="00A7143B" w:rsidP="00A7143B">
            <w:pPr>
              <w:pStyle w:val="Normal6"/>
              <w:rPr>
                <w:color w:val="auto"/>
              </w:rPr>
            </w:pPr>
            <w:r w:rsidRPr="003729F7">
              <w:rPr>
                <w:color w:val="auto"/>
              </w:rPr>
              <w:t>(37)</w:t>
            </w:r>
            <w:r w:rsidRPr="003729F7">
              <w:rPr>
                <w:color w:val="auto"/>
              </w:rPr>
              <w:tab/>
              <w:t xml:space="preserve">Permisul de </w:t>
            </w:r>
            <w:r w:rsidR="004F79FC" w:rsidRPr="003729F7">
              <w:rPr>
                <w:color w:val="auto"/>
              </w:rPr>
              <w:t>ș</w:t>
            </w:r>
            <w:r w:rsidRPr="003729F7">
              <w:rPr>
                <w:color w:val="auto"/>
              </w:rPr>
              <w:t xml:space="preserve">edere </w:t>
            </w:r>
            <w:r w:rsidR="004F79FC" w:rsidRPr="003729F7">
              <w:rPr>
                <w:color w:val="auto"/>
              </w:rPr>
              <w:t>ș</w:t>
            </w:r>
            <w:r w:rsidRPr="003729F7">
              <w:rPr>
                <w:color w:val="auto"/>
              </w:rPr>
              <w:t>i documentele de călătorie eliberate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ca urmare a intrării în vigoare a prezentului regulament ar trebui să respecte normele stabilite prin Regulamentul (CE) nr. 1030/2002 </w:t>
            </w:r>
            <w:r w:rsidR="004F79FC" w:rsidRPr="003729F7">
              <w:rPr>
                <w:color w:val="auto"/>
              </w:rPr>
              <w:t>ș</w:t>
            </w:r>
            <w:r w:rsidRPr="003729F7">
              <w:rPr>
                <w:color w:val="auto"/>
              </w:rPr>
              <w:t>i, respectiv, prin Regulamentul (CE) nr. 2252/2004 al Consiliului.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222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(38)</w:t>
            </w:r>
            <w:r w:rsidRPr="003729F7">
              <w:rPr>
                <w:color w:val="auto"/>
              </w:rPr>
              <w:tab/>
            </w:r>
            <w:r w:rsidRPr="003729F7">
              <w:rPr>
                <w:b/>
                <w:i/>
                <w:color w:val="auto"/>
              </w:rPr>
              <w:t>Membrii familiei riscă în general, pe baza legăturii lor strânse cu refugiatul, să fie expu</w:t>
            </w:r>
            <w:r w:rsidR="004F79FC" w:rsidRPr="003729F7">
              <w:rPr>
                <w:b/>
                <w:i/>
                <w:color w:val="auto"/>
              </w:rPr>
              <w:t>ș</w:t>
            </w:r>
            <w:r w:rsidRPr="003729F7">
              <w:rPr>
                <w:b/>
                <w:i/>
                <w:color w:val="auto"/>
              </w:rPr>
              <w:t>i la acte de persecu</w:t>
            </w:r>
            <w:r w:rsidR="004F79FC" w:rsidRPr="003729F7">
              <w:rPr>
                <w:b/>
                <w:i/>
                <w:color w:val="auto"/>
              </w:rPr>
              <w:t>ț</w:t>
            </w:r>
            <w:r w:rsidRPr="003729F7">
              <w:rPr>
                <w:b/>
                <w:i/>
                <w:color w:val="auto"/>
              </w:rPr>
              <w:t>ie într-un mod care ar putea constitui un motiv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Pr="003729F7">
              <w:rPr>
                <w:color w:val="auto"/>
              </w:rPr>
              <w:t>Din ra</w:t>
            </w:r>
            <w:r w:rsidR="004F79FC" w:rsidRPr="003729F7">
              <w:rPr>
                <w:color w:val="auto"/>
              </w:rPr>
              <w:t>ț</w:t>
            </w:r>
            <w:r w:rsidRPr="003729F7">
              <w:rPr>
                <w:color w:val="auto"/>
              </w:rPr>
              <w:t>iuni de men</w:t>
            </w:r>
            <w:r w:rsidR="004F79FC" w:rsidRPr="003729F7">
              <w:rPr>
                <w:color w:val="auto"/>
              </w:rPr>
              <w:t>ț</w:t>
            </w:r>
            <w:r w:rsidRPr="003729F7">
              <w:rPr>
                <w:color w:val="auto"/>
              </w:rPr>
              <w:t>inere a unită</w:t>
            </w:r>
            <w:r w:rsidR="004F79FC" w:rsidRPr="003729F7">
              <w:rPr>
                <w:color w:val="auto"/>
              </w:rPr>
              <w:t>ț</w:t>
            </w:r>
            <w:r w:rsidRPr="003729F7">
              <w:rPr>
                <w:color w:val="auto"/>
              </w:rPr>
              <w:t xml:space="preserve">ii familiei, </w:t>
            </w:r>
            <w:r w:rsidRPr="003729F7">
              <w:rPr>
                <w:b/>
                <w:i/>
                <w:color w:val="auto"/>
              </w:rPr>
              <w:t>ace</w:t>
            </w:r>
            <w:r w:rsidR="004F79FC" w:rsidRPr="003729F7">
              <w:rPr>
                <w:b/>
                <w:i/>
                <w:color w:val="auto"/>
              </w:rPr>
              <w:t>ș</w:t>
            </w:r>
            <w:r w:rsidRPr="003729F7">
              <w:rPr>
                <w:b/>
                <w:i/>
                <w:color w:val="auto"/>
              </w:rPr>
              <w:t>tia</w:t>
            </w:r>
            <w:r w:rsidRPr="003729F7">
              <w:rPr>
                <w:color w:val="auto"/>
              </w:rPr>
              <w:t xml:space="preserve"> au dreptul să solicite un permis de </w:t>
            </w:r>
            <w:r w:rsidR="004F79FC" w:rsidRPr="003729F7">
              <w:rPr>
                <w:color w:val="auto"/>
              </w:rPr>
              <w:t>ș</w:t>
            </w:r>
            <w:r w:rsidRPr="003729F7">
              <w:rPr>
                <w:color w:val="auto"/>
              </w:rPr>
              <w:t xml:space="preserve">edere </w:t>
            </w:r>
            <w:r w:rsidR="004F79FC" w:rsidRPr="003729F7">
              <w:rPr>
                <w:b/>
                <w:i/>
                <w:color w:val="auto"/>
              </w:rPr>
              <w:t>ș</w:t>
            </w:r>
            <w:r w:rsidRPr="003729F7">
              <w:rPr>
                <w:b/>
                <w:i/>
                <w:color w:val="auto"/>
              </w:rPr>
              <w:t>i acelea</w:t>
            </w:r>
            <w:r w:rsidR="004F79FC" w:rsidRPr="003729F7">
              <w:rPr>
                <w:b/>
                <w:i/>
                <w:color w:val="auto"/>
              </w:rPr>
              <w:t>ș</w:t>
            </w:r>
            <w:r w:rsidRPr="003729F7">
              <w:rPr>
                <w:b/>
                <w:i/>
                <w:color w:val="auto"/>
              </w:rPr>
              <w:t>i drepturi precum cele acordate beneficiarilor</w:t>
            </w:r>
            <w:r w:rsidRPr="003729F7">
              <w:rPr>
                <w:color w:val="auto"/>
              </w:rPr>
              <w:t xml:space="preserve">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b/>
                <w:i/>
                <w:color w:val="auto"/>
              </w:rPr>
              <w:t>, dar numai dacă nu îndeplinesc condi</w:t>
            </w:r>
            <w:r w:rsidR="004F79FC" w:rsidRPr="003729F7">
              <w:rPr>
                <w:b/>
                <w:i/>
                <w:color w:val="auto"/>
              </w:rPr>
              <w:t>ț</w:t>
            </w:r>
            <w:r w:rsidRPr="003729F7">
              <w:rPr>
                <w:b/>
                <w:i/>
                <w:color w:val="auto"/>
              </w:rPr>
              <w:t>iile de ob</w:t>
            </w:r>
            <w:r w:rsidR="004F79FC" w:rsidRPr="003729F7">
              <w:rPr>
                <w:b/>
                <w:i/>
                <w:color w:val="auto"/>
              </w:rPr>
              <w:t>ț</w:t>
            </w:r>
            <w:r w:rsidRPr="003729F7">
              <w:rPr>
                <w:b/>
                <w:i/>
                <w:color w:val="auto"/>
              </w:rPr>
              <w:t>inere a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w:t>
            </w:r>
            <w:r w:rsidRPr="003729F7">
              <w:rPr>
                <w:color w:val="auto"/>
              </w:rPr>
              <w:t>. Fără a aduce atingere dispozi</w:t>
            </w:r>
            <w:r w:rsidR="004F79FC" w:rsidRPr="003729F7">
              <w:rPr>
                <w:color w:val="auto"/>
              </w:rPr>
              <w:t>ț</w:t>
            </w:r>
            <w:r w:rsidRPr="003729F7">
              <w:rPr>
                <w:color w:val="auto"/>
              </w:rPr>
              <w:t>iilor referitoare la men</w:t>
            </w:r>
            <w:r w:rsidR="004F79FC" w:rsidRPr="003729F7">
              <w:rPr>
                <w:color w:val="auto"/>
              </w:rPr>
              <w:t>ț</w:t>
            </w:r>
            <w:r w:rsidRPr="003729F7">
              <w:rPr>
                <w:color w:val="auto"/>
              </w:rPr>
              <w:t>inerea unită</w:t>
            </w:r>
            <w:r w:rsidR="004F79FC" w:rsidRPr="003729F7">
              <w:rPr>
                <w:color w:val="auto"/>
              </w:rPr>
              <w:t>ț</w:t>
            </w:r>
            <w:r w:rsidRPr="003729F7">
              <w:rPr>
                <w:color w:val="auto"/>
              </w:rPr>
              <w:t>ii familiei din prezentul regulament, dacă situa</w:t>
            </w:r>
            <w:r w:rsidR="004F79FC" w:rsidRPr="003729F7">
              <w:rPr>
                <w:color w:val="auto"/>
              </w:rPr>
              <w:t>ț</w:t>
            </w:r>
            <w:r w:rsidRPr="003729F7">
              <w:rPr>
                <w:color w:val="auto"/>
              </w:rPr>
              <w:t xml:space="preserve">ia intră în domeniul de aplicare al Directivei 2003/86/CE privind dreptul la reîntregirea familiei </w:t>
            </w:r>
            <w:r w:rsidR="004F79FC" w:rsidRPr="003729F7">
              <w:rPr>
                <w:color w:val="auto"/>
              </w:rPr>
              <w:t>ș</w:t>
            </w:r>
            <w:r w:rsidRPr="003729F7">
              <w:rPr>
                <w:color w:val="auto"/>
              </w:rPr>
              <w:t>i dacă sunt îndeplinite condi</w:t>
            </w:r>
            <w:r w:rsidR="004F79FC" w:rsidRPr="003729F7">
              <w:rPr>
                <w:color w:val="auto"/>
              </w:rPr>
              <w:t>ț</w:t>
            </w:r>
            <w:r w:rsidRPr="003729F7">
              <w:rPr>
                <w:color w:val="auto"/>
              </w:rPr>
              <w:t>iile de reîntregire prevăzute în aceasta, membrilor familiei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nu îndeplinesc individual condi</w:t>
            </w:r>
            <w:r w:rsidR="004F79FC" w:rsidRPr="003729F7">
              <w:rPr>
                <w:color w:val="auto"/>
              </w:rPr>
              <w:t>ț</w:t>
            </w:r>
            <w:r w:rsidRPr="003729F7">
              <w:rPr>
                <w:color w:val="auto"/>
              </w:rPr>
              <w:t>iile de ob</w:t>
            </w:r>
            <w:r w:rsidR="004F79FC" w:rsidRPr="003729F7">
              <w:rPr>
                <w:color w:val="auto"/>
              </w:rPr>
              <w:t>ț</w:t>
            </w:r>
            <w:r w:rsidRPr="003729F7">
              <w:rPr>
                <w:color w:val="auto"/>
              </w:rPr>
              <w:t>inere a unei astfel de protec</w:t>
            </w:r>
            <w:r w:rsidR="004F79FC" w:rsidRPr="003729F7">
              <w:rPr>
                <w:color w:val="auto"/>
              </w:rPr>
              <w:t>ț</w:t>
            </w:r>
            <w:r w:rsidRPr="003729F7">
              <w:rPr>
                <w:color w:val="auto"/>
              </w:rPr>
              <w:t xml:space="preserve">ii ar trebui să li se acorde permise de </w:t>
            </w:r>
            <w:r w:rsidR="004F79FC" w:rsidRPr="003729F7">
              <w:rPr>
                <w:color w:val="auto"/>
              </w:rPr>
              <w:t>ș</w:t>
            </w:r>
            <w:r w:rsidRPr="003729F7">
              <w:rPr>
                <w:color w:val="auto"/>
              </w:rPr>
              <w:t xml:space="preserve">edere </w:t>
            </w:r>
            <w:r w:rsidR="004F79FC" w:rsidRPr="003729F7">
              <w:rPr>
                <w:color w:val="auto"/>
              </w:rPr>
              <w:t>ș</w:t>
            </w:r>
            <w:r w:rsidRPr="003729F7">
              <w:rPr>
                <w:color w:val="auto"/>
              </w:rPr>
              <w:t>i drepturi în conformitate cu directiva respectivă. Prezentul regulament se aplică fără a aduce atingere Directivei 2004/38/CE.</w:t>
            </w:r>
          </w:p>
        </w:tc>
        <w:tc>
          <w:tcPr>
            <w:tcW w:w="4876" w:type="dxa"/>
          </w:tcPr>
          <w:p w:rsidR="00A7143B" w:rsidRPr="003729F7" w:rsidRDefault="00A7143B" w:rsidP="00A7143B">
            <w:pPr>
              <w:pStyle w:val="Normal6"/>
              <w:rPr>
                <w:color w:val="auto"/>
              </w:rPr>
            </w:pPr>
            <w:r w:rsidRPr="003729F7">
              <w:rPr>
                <w:color w:val="auto"/>
              </w:rPr>
              <w:t>(38)</w:t>
            </w:r>
            <w:r w:rsidRPr="003729F7">
              <w:rPr>
                <w:color w:val="auto"/>
              </w:rPr>
              <w:tab/>
              <w:t>Din ra</w:t>
            </w:r>
            <w:r w:rsidR="004F79FC" w:rsidRPr="003729F7">
              <w:rPr>
                <w:color w:val="auto"/>
              </w:rPr>
              <w:t>ț</w:t>
            </w:r>
            <w:r w:rsidRPr="003729F7">
              <w:rPr>
                <w:color w:val="auto"/>
              </w:rPr>
              <w:t>iuni de men</w:t>
            </w:r>
            <w:r w:rsidR="004F79FC" w:rsidRPr="003729F7">
              <w:rPr>
                <w:color w:val="auto"/>
              </w:rPr>
              <w:t>ț</w:t>
            </w:r>
            <w:r w:rsidRPr="003729F7">
              <w:rPr>
                <w:color w:val="auto"/>
              </w:rPr>
              <w:t>inere a unită</w:t>
            </w:r>
            <w:r w:rsidR="004F79FC" w:rsidRPr="003729F7">
              <w:rPr>
                <w:color w:val="auto"/>
              </w:rPr>
              <w:t>ț</w:t>
            </w:r>
            <w:r w:rsidRPr="003729F7">
              <w:rPr>
                <w:color w:val="auto"/>
              </w:rPr>
              <w:t xml:space="preserve">ii familiei, </w:t>
            </w:r>
            <w:r w:rsidRPr="003729F7">
              <w:rPr>
                <w:b/>
                <w:i/>
                <w:color w:val="auto"/>
              </w:rPr>
              <w:t xml:space="preserve">membrii familiei </w:t>
            </w:r>
            <w:r w:rsidRPr="003729F7">
              <w:rPr>
                <w:color w:val="auto"/>
              </w:rPr>
              <w:t xml:space="preserve">au dreptul să solicite un permis de </w:t>
            </w:r>
            <w:r w:rsidR="004F79FC" w:rsidRPr="003729F7">
              <w:rPr>
                <w:color w:val="auto"/>
              </w:rPr>
              <w:t>ș</w:t>
            </w:r>
            <w:r w:rsidRPr="003729F7">
              <w:rPr>
                <w:color w:val="auto"/>
              </w:rPr>
              <w:t xml:space="preserve">edere </w:t>
            </w:r>
            <w:r w:rsidRPr="003729F7">
              <w:rPr>
                <w:b/>
                <w:i/>
                <w:color w:val="auto"/>
              </w:rPr>
              <w:t>a cărui durată să nu o depă</w:t>
            </w:r>
            <w:r w:rsidR="004F79FC" w:rsidRPr="003729F7">
              <w:rPr>
                <w:b/>
                <w:i/>
                <w:color w:val="auto"/>
              </w:rPr>
              <w:t>ș</w:t>
            </w:r>
            <w:r w:rsidRPr="003729F7">
              <w:rPr>
                <w:b/>
                <w:i/>
                <w:color w:val="auto"/>
              </w:rPr>
              <w:t xml:space="preserve">ească pe cea a permisului de </w:t>
            </w:r>
            <w:r w:rsidR="004F79FC" w:rsidRPr="003729F7">
              <w:rPr>
                <w:b/>
                <w:i/>
                <w:color w:val="auto"/>
              </w:rPr>
              <w:t>ș</w:t>
            </w:r>
            <w:r w:rsidRPr="003729F7">
              <w:rPr>
                <w:b/>
                <w:i/>
                <w:color w:val="auto"/>
              </w:rPr>
              <w:t>edere al beneficiarului</w:t>
            </w:r>
            <w:r w:rsidRPr="003729F7">
              <w:rPr>
                <w:color w:val="auto"/>
              </w:rPr>
              <w:t xml:space="preserve"> de protec</w:t>
            </w:r>
            <w:r w:rsidR="004F79FC" w:rsidRPr="003729F7">
              <w:rPr>
                <w:color w:val="auto"/>
              </w:rPr>
              <w:t>ț</w:t>
            </w:r>
            <w:r w:rsidRPr="003729F7">
              <w:rPr>
                <w:color w:val="auto"/>
              </w:rPr>
              <w:t>ie interna</w:t>
            </w:r>
            <w:r w:rsidR="004F79FC" w:rsidRPr="003729F7">
              <w:rPr>
                <w:color w:val="auto"/>
              </w:rPr>
              <w:t>ț</w:t>
            </w:r>
            <w:r w:rsidRPr="003729F7">
              <w:rPr>
                <w:color w:val="auto"/>
              </w:rPr>
              <w:t>ională. Fără a aduce atingere dispozi</w:t>
            </w:r>
            <w:r w:rsidR="004F79FC" w:rsidRPr="003729F7">
              <w:rPr>
                <w:color w:val="auto"/>
              </w:rPr>
              <w:t>ț</w:t>
            </w:r>
            <w:r w:rsidRPr="003729F7">
              <w:rPr>
                <w:color w:val="auto"/>
              </w:rPr>
              <w:t>iilor referitoare la men</w:t>
            </w:r>
            <w:r w:rsidR="004F79FC" w:rsidRPr="003729F7">
              <w:rPr>
                <w:color w:val="auto"/>
              </w:rPr>
              <w:t>ț</w:t>
            </w:r>
            <w:r w:rsidRPr="003729F7">
              <w:rPr>
                <w:color w:val="auto"/>
              </w:rPr>
              <w:t>inerea unită</w:t>
            </w:r>
            <w:r w:rsidR="004F79FC" w:rsidRPr="003729F7">
              <w:rPr>
                <w:color w:val="auto"/>
              </w:rPr>
              <w:t>ț</w:t>
            </w:r>
            <w:r w:rsidRPr="003729F7">
              <w:rPr>
                <w:color w:val="auto"/>
              </w:rPr>
              <w:t>ii familiei din prezentul regulament, dacă situa</w:t>
            </w:r>
            <w:r w:rsidR="004F79FC" w:rsidRPr="003729F7">
              <w:rPr>
                <w:color w:val="auto"/>
              </w:rPr>
              <w:t>ț</w:t>
            </w:r>
            <w:r w:rsidRPr="003729F7">
              <w:rPr>
                <w:color w:val="auto"/>
              </w:rPr>
              <w:t xml:space="preserve">ia intră în domeniul de aplicare al Directivei 2003/86/CE privind dreptul la reîntregirea familiei </w:t>
            </w:r>
            <w:r w:rsidR="004F79FC" w:rsidRPr="003729F7">
              <w:rPr>
                <w:color w:val="auto"/>
              </w:rPr>
              <w:t>ș</w:t>
            </w:r>
            <w:r w:rsidRPr="003729F7">
              <w:rPr>
                <w:color w:val="auto"/>
              </w:rPr>
              <w:t>i dacă sunt îndeplinite condi</w:t>
            </w:r>
            <w:r w:rsidR="004F79FC" w:rsidRPr="003729F7">
              <w:rPr>
                <w:color w:val="auto"/>
              </w:rPr>
              <w:t>ț</w:t>
            </w:r>
            <w:r w:rsidRPr="003729F7">
              <w:rPr>
                <w:color w:val="auto"/>
              </w:rPr>
              <w:t>iile de reîntregire prevăzute în aceasta, membrilor familiei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nu îndeplinesc individual condi</w:t>
            </w:r>
            <w:r w:rsidR="004F79FC" w:rsidRPr="003729F7">
              <w:rPr>
                <w:color w:val="auto"/>
              </w:rPr>
              <w:t>ț</w:t>
            </w:r>
            <w:r w:rsidRPr="003729F7">
              <w:rPr>
                <w:color w:val="auto"/>
              </w:rPr>
              <w:t>iile de ob</w:t>
            </w:r>
            <w:r w:rsidR="004F79FC" w:rsidRPr="003729F7">
              <w:rPr>
                <w:color w:val="auto"/>
              </w:rPr>
              <w:t>ț</w:t>
            </w:r>
            <w:r w:rsidRPr="003729F7">
              <w:rPr>
                <w:color w:val="auto"/>
              </w:rPr>
              <w:t>inere a unei astfel de protec</w:t>
            </w:r>
            <w:r w:rsidR="004F79FC" w:rsidRPr="003729F7">
              <w:rPr>
                <w:color w:val="auto"/>
              </w:rPr>
              <w:t>ț</w:t>
            </w:r>
            <w:r w:rsidRPr="003729F7">
              <w:rPr>
                <w:color w:val="auto"/>
              </w:rPr>
              <w:t xml:space="preserve">ii ar trebui să li se acorde permise de </w:t>
            </w:r>
            <w:r w:rsidR="004F79FC" w:rsidRPr="003729F7">
              <w:rPr>
                <w:color w:val="auto"/>
              </w:rPr>
              <w:t>ș</w:t>
            </w:r>
            <w:r w:rsidRPr="003729F7">
              <w:rPr>
                <w:color w:val="auto"/>
              </w:rPr>
              <w:t xml:space="preserve">edere </w:t>
            </w:r>
            <w:r w:rsidR="004F79FC" w:rsidRPr="003729F7">
              <w:rPr>
                <w:color w:val="auto"/>
              </w:rPr>
              <w:t>ș</w:t>
            </w:r>
            <w:r w:rsidRPr="003729F7">
              <w:rPr>
                <w:color w:val="auto"/>
              </w:rPr>
              <w:t>i drepturi în conformitate cu directiva respectivă. Prezentul regulament se aplică fără a aduce atingere Directivei 2004/38/CE.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223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(38)</w:t>
            </w:r>
            <w:r w:rsidRPr="003729F7">
              <w:rPr>
                <w:color w:val="auto"/>
              </w:rPr>
              <w:tab/>
              <w:t xml:space="preserve">Membrii familiei riscă în general, pe baza legăturii lor strânse cu </w:t>
            </w:r>
            <w:r w:rsidRPr="003729F7">
              <w:rPr>
                <w:b/>
                <w:i/>
                <w:color w:val="auto"/>
              </w:rPr>
              <w:t>refugiatul</w:t>
            </w:r>
            <w:r w:rsidRPr="003729F7">
              <w:rPr>
                <w:color w:val="auto"/>
              </w:rPr>
              <w:t>, să fie expu</w:t>
            </w:r>
            <w:r w:rsidR="004F79FC" w:rsidRPr="003729F7">
              <w:rPr>
                <w:color w:val="auto"/>
              </w:rPr>
              <w:t>ș</w:t>
            </w:r>
            <w:r w:rsidRPr="003729F7">
              <w:rPr>
                <w:color w:val="auto"/>
              </w:rPr>
              <w:t>i la acte de persecu</w:t>
            </w:r>
            <w:r w:rsidR="004F79FC" w:rsidRPr="003729F7">
              <w:rPr>
                <w:color w:val="auto"/>
              </w:rPr>
              <w:t>ț</w:t>
            </w:r>
            <w:r w:rsidRPr="003729F7">
              <w:rPr>
                <w:color w:val="auto"/>
              </w:rPr>
              <w:t>ie într-un mod care ar putea constitui un motiv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Din ra</w:t>
            </w:r>
            <w:r w:rsidR="004F79FC" w:rsidRPr="003729F7">
              <w:rPr>
                <w:color w:val="auto"/>
              </w:rPr>
              <w:t>ț</w:t>
            </w:r>
            <w:r w:rsidRPr="003729F7">
              <w:rPr>
                <w:color w:val="auto"/>
              </w:rPr>
              <w:t>iuni de men</w:t>
            </w:r>
            <w:r w:rsidR="004F79FC" w:rsidRPr="003729F7">
              <w:rPr>
                <w:color w:val="auto"/>
              </w:rPr>
              <w:t>ț</w:t>
            </w:r>
            <w:r w:rsidRPr="003729F7">
              <w:rPr>
                <w:color w:val="auto"/>
              </w:rPr>
              <w:t>inere a unită</w:t>
            </w:r>
            <w:r w:rsidR="004F79FC" w:rsidRPr="003729F7">
              <w:rPr>
                <w:color w:val="auto"/>
              </w:rPr>
              <w:t>ț</w:t>
            </w:r>
            <w:r w:rsidRPr="003729F7">
              <w:rPr>
                <w:color w:val="auto"/>
              </w:rPr>
              <w:t>ii familiei, ace</w:t>
            </w:r>
            <w:r w:rsidR="004F79FC" w:rsidRPr="003729F7">
              <w:rPr>
                <w:color w:val="auto"/>
              </w:rPr>
              <w:t>ș</w:t>
            </w:r>
            <w:r w:rsidRPr="003729F7">
              <w:rPr>
                <w:color w:val="auto"/>
              </w:rPr>
              <w:t xml:space="preserve">tia au dreptul să solicite un permis de </w:t>
            </w:r>
            <w:r w:rsidR="004F79FC" w:rsidRPr="003729F7">
              <w:rPr>
                <w:color w:val="auto"/>
              </w:rPr>
              <w:t>ș</w:t>
            </w:r>
            <w:r w:rsidRPr="003729F7">
              <w:rPr>
                <w:color w:val="auto"/>
              </w:rPr>
              <w:t xml:space="preserve">edere </w:t>
            </w:r>
            <w:r w:rsidR="004F79FC" w:rsidRPr="003729F7">
              <w:rPr>
                <w:color w:val="auto"/>
              </w:rPr>
              <w:t>ș</w:t>
            </w:r>
            <w:r w:rsidRPr="003729F7">
              <w:rPr>
                <w:color w:val="auto"/>
              </w:rPr>
              <w:t>i acelea</w:t>
            </w:r>
            <w:r w:rsidR="004F79FC" w:rsidRPr="003729F7">
              <w:rPr>
                <w:color w:val="auto"/>
              </w:rPr>
              <w:t>ș</w:t>
            </w:r>
            <w:r w:rsidRPr="003729F7">
              <w:rPr>
                <w:color w:val="auto"/>
              </w:rPr>
              <w:t>i drepturi precum cele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dar numai dacă nu îndeplinesc condi</w:t>
            </w:r>
            <w:r w:rsidR="004F79FC" w:rsidRPr="003729F7">
              <w:rPr>
                <w:color w:val="auto"/>
              </w:rPr>
              <w:t>ț</w:t>
            </w:r>
            <w:r w:rsidRPr="003729F7">
              <w:rPr>
                <w:color w:val="auto"/>
              </w:rPr>
              <w:t>iile de ob</w:t>
            </w:r>
            <w:r w:rsidR="004F79FC" w:rsidRPr="003729F7">
              <w:rPr>
                <w:color w:val="auto"/>
              </w:rPr>
              <w:t>ț</w:t>
            </w:r>
            <w:r w:rsidRPr="003729F7">
              <w:rPr>
                <w:color w:val="auto"/>
              </w:rPr>
              <w:t>inere a protec</w:t>
            </w:r>
            <w:r w:rsidR="004F79FC" w:rsidRPr="003729F7">
              <w:rPr>
                <w:color w:val="auto"/>
              </w:rPr>
              <w:t>ț</w:t>
            </w:r>
            <w:r w:rsidRPr="003729F7">
              <w:rPr>
                <w:color w:val="auto"/>
              </w:rPr>
              <w:t>iei interna</w:t>
            </w:r>
            <w:r w:rsidR="004F79FC" w:rsidRPr="003729F7">
              <w:rPr>
                <w:color w:val="auto"/>
              </w:rPr>
              <w:t>ț</w:t>
            </w:r>
            <w:r w:rsidRPr="003729F7">
              <w:rPr>
                <w:color w:val="auto"/>
              </w:rPr>
              <w:t>ionale. Fără a aduce atingere dispozi</w:t>
            </w:r>
            <w:r w:rsidR="004F79FC" w:rsidRPr="003729F7">
              <w:rPr>
                <w:color w:val="auto"/>
              </w:rPr>
              <w:t>ț</w:t>
            </w:r>
            <w:r w:rsidRPr="003729F7">
              <w:rPr>
                <w:color w:val="auto"/>
              </w:rPr>
              <w:t>iilor referitoare la men</w:t>
            </w:r>
            <w:r w:rsidR="004F79FC" w:rsidRPr="003729F7">
              <w:rPr>
                <w:color w:val="auto"/>
              </w:rPr>
              <w:t>ț</w:t>
            </w:r>
            <w:r w:rsidRPr="003729F7">
              <w:rPr>
                <w:color w:val="auto"/>
              </w:rPr>
              <w:t>inerea unită</w:t>
            </w:r>
            <w:r w:rsidR="004F79FC" w:rsidRPr="003729F7">
              <w:rPr>
                <w:color w:val="auto"/>
              </w:rPr>
              <w:t>ț</w:t>
            </w:r>
            <w:r w:rsidRPr="003729F7">
              <w:rPr>
                <w:color w:val="auto"/>
              </w:rPr>
              <w:t xml:space="preserve">ii familiei din </w:t>
            </w:r>
            <w:r w:rsidRPr="003729F7">
              <w:rPr>
                <w:b/>
                <w:i/>
                <w:color w:val="auto"/>
              </w:rPr>
              <w:t>prezentul regulament</w:t>
            </w:r>
            <w:r w:rsidRPr="003729F7">
              <w:rPr>
                <w:color w:val="auto"/>
              </w:rPr>
              <w:t>, dacă situa</w:t>
            </w:r>
            <w:r w:rsidR="004F79FC" w:rsidRPr="003729F7">
              <w:rPr>
                <w:color w:val="auto"/>
              </w:rPr>
              <w:t>ț</w:t>
            </w:r>
            <w:r w:rsidRPr="003729F7">
              <w:rPr>
                <w:color w:val="auto"/>
              </w:rPr>
              <w:t xml:space="preserve">ia intră în domeniul de aplicare al Directivei 2003/86/CE privind dreptul la reîntregirea familiei </w:t>
            </w:r>
            <w:r w:rsidR="004F79FC" w:rsidRPr="003729F7">
              <w:rPr>
                <w:color w:val="auto"/>
              </w:rPr>
              <w:t>ș</w:t>
            </w:r>
            <w:r w:rsidRPr="003729F7">
              <w:rPr>
                <w:color w:val="auto"/>
              </w:rPr>
              <w:t>i dacă sunt îndeplinite condi</w:t>
            </w:r>
            <w:r w:rsidR="004F79FC" w:rsidRPr="003729F7">
              <w:rPr>
                <w:color w:val="auto"/>
              </w:rPr>
              <w:t>ț</w:t>
            </w:r>
            <w:r w:rsidRPr="003729F7">
              <w:rPr>
                <w:color w:val="auto"/>
              </w:rPr>
              <w:t>iile de reîntregire prevăzute în aceasta, membrilor familiei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nu îndeplinesc individual condi</w:t>
            </w:r>
            <w:r w:rsidR="004F79FC" w:rsidRPr="003729F7">
              <w:rPr>
                <w:color w:val="auto"/>
              </w:rPr>
              <w:t>ț</w:t>
            </w:r>
            <w:r w:rsidRPr="003729F7">
              <w:rPr>
                <w:color w:val="auto"/>
              </w:rPr>
              <w:t>iile de ob</w:t>
            </w:r>
            <w:r w:rsidR="004F79FC" w:rsidRPr="003729F7">
              <w:rPr>
                <w:color w:val="auto"/>
              </w:rPr>
              <w:t>ț</w:t>
            </w:r>
            <w:r w:rsidRPr="003729F7">
              <w:rPr>
                <w:color w:val="auto"/>
              </w:rPr>
              <w:t>inere a unei astfel de protec</w:t>
            </w:r>
            <w:r w:rsidR="004F79FC" w:rsidRPr="003729F7">
              <w:rPr>
                <w:color w:val="auto"/>
              </w:rPr>
              <w:t>ț</w:t>
            </w:r>
            <w:r w:rsidRPr="003729F7">
              <w:rPr>
                <w:color w:val="auto"/>
              </w:rPr>
              <w:t xml:space="preserve">ii ar trebui să li se acorde permise de </w:t>
            </w:r>
            <w:r w:rsidR="004F79FC" w:rsidRPr="003729F7">
              <w:rPr>
                <w:color w:val="auto"/>
              </w:rPr>
              <w:t>ș</w:t>
            </w:r>
            <w:r w:rsidRPr="003729F7">
              <w:rPr>
                <w:color w:val="auto"/>
              </w:rPr>
              <w:t xml:space="preserve">edere </w:t>
            </w:r>
            <w:r w:rsidR="004F79FC" w:rsidRPr="003729F7">
              <w:rPr>
                <w:color w:val="auto"/>
              </w:rPr>
              <w:t>ș</w:t>
            </w:r>
            <w:r w:rsidRPr="003729F7">
              <w:rPr>
                <w:color w:val="auto"/>
              </w:rPr>
              <w:t xml:space="preserve">i drepturi în conformitate cu directiva respectivă. </w:t>
            </w:r>
            <w:r w:rsidRPr="003729F7">
              <w:rPr>
                <w:b/>
                <w:i/>
                <w:color w:val="auto"/>
              </w:rPr>
              <w:t>Prezentul regulament</w:t>
            </w:r>
            <w:r w:rsidRPr="003729F7">
              <w:rPr>
                <w:color w:val="auto"/>
              </w:rPr>
              <w:t xml:space="preserve"> se aplică fără a aduce atingere Directivei 2004/38/CE.</w:t>
            </w:r>
          </w:p>
        </w:tc>
        <w:tc>
          <w:tcPr>
            <w:tcW w:w="4876" w:type="dxa"/>
          </w:tcPr>
          <w:p w:rsidR="00A7143B" w:rsidRPr="003729F7" w:rsidRDefault="00A7143B" w:rsidP="00A7143B">
            <w:pPr>
              <w:pStyle w:val="Normal6"/>
              <w:rPr>
                <w:color w:val="auto"/>
              </w:rPr>
            </w:pPr>
            <w:r w:rsidRPr="003729F7">
              <w:rPr>
                <w:color w:val="auto"/>
              </w:rPr>
              <w:t>(38)</w:t>
            </w:r>
            <w:r w:rsidRPr="003729F7">
              <w:rPr>
                <w:color w:val="auto"/>
              </w:rPr>
              <w:tab/>
              <w:t xml:space="preserve">Membrii familiei riscă în general, pe baza legăturii lor strânse cu </w:t>
            </w:r>
            <w:r w:rsidRPr="003729F7">
              <w:rPr>
                <w:b/>
                <w:i/>
                <w:color w:val="auto"/>
              </w:rPr>
              <w:t>beneficiarul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 să fie expu</w:t>
            </w:r>
            <w:r w:rsidR="004F79FC" w:rsidRPr="003729F7">
              <w:rPr>
                <w:color w:val="auto"/>
              </w:rPr>
              <w:t>ș</w:t>
            </w:r>
            <w:r w:rsidRPr="003729F7">
              <w:rPr>
                <w:color w:val="auto"/>
              </w:rPr>
              <w:t>i la acte de persecu</w:t>
            </w:r>
            <w:r w:rsidR="004F79FC" w:rsidRPr="003729F7">
              <w:rPr>
                <w:color w:val="auto"/>
              </w:rPr>
              <w:t>ț</w:t>
            </w:r>
            <w:r w:rsidRPr="003729F7">
              <w:rPr>
                <w:color w:val="auto"/>
              </w:rPr>
              <w:t>ie într-un mod care ar putea constitui un motiv de protec</w:t>
            </w:r>
            <w:r w:rsidR="004F79FC" w:rsidRPr="003729F7">
              <w:rPr>
                <w:color w:val="auto"/>
              </w:rPr>
              <w:t>ț</w:t>
            </w:r>
            <w:r w:rsidRPr="003729F7">
              <w:rPr>
                <w:color w:val="auto"/>
              </w:rPr>
              <w:t>ie interna</w:t>
            </w:r>
            <w:r w:rsidR="004F79FC" w:rsidRPr="003729F7">
              <w:rPr>
                <w:color w:val="auto"/>
              </w:rPr>
              <w:t>ț</w:t>
            </w:r>
            <w:r w:rsidRPr="003729F7">
              <w:rPr>
                <w:color w:val="auto"/>
              </w:rPr>
              <w:t>ională. Din ra</w:t>
            </w:r>
            <w:r w:rsidR="004F79FC" w:rsidRPr="003729F7">
              <w:rPr>
                <w:color w:val="auto"/>
              </w:rPr>
              <w:t>ț</w:t>
            </w:r>
            <w:r w:rsidRPr="003729F7">
              <w:rPr>
                <w:color w:val="auto"/>
              </w:rPr>
              <w:t>iuni de men</w:t>
            </w:r>
            <w:r w:rsidR="004F79FC" w:rsidRPr="003729F7">
              <w:rPr>
                <w:color w:val="auto"/>
              </w:rPr>
              <w:t>ț</w:t>
            </w:r>
            <w:r w:rsidRPr="003729F7">
              <w:rPr>
                <w:color w:val="auto"/>
              </w:rPr>
              <w:t>inere a unită</w:t>
            </w:r>
            <w:r w:rsidR="004F79FC" w:rsidRPr="003729F7">
              <w:rPr>
                <w:color w:val="auto"/>
              </w:rPr>
              <w:t>ț</w:t>
            </w:r>
            <w:r w:rsidRPr="003729F7">
              <w:rPr>
                <w:color w:val="auto"/>
              </w:rPr>
              <w:t>ii familiei, ace</w:t>
            </w:r>
            <w:r w:rsidR="004F79FC" w:rsidRPr="003729F7">
              <w:rPr>
                <w:color w:val="auto"/>
              </w:rPr>
              <w:t>ș</w:t>
            </w:r>
            <w:r w:rsidRPr="003729F7">
              <w:rPr>
                <w:color w:val="auto"/>
              </w:rPr>
              <w:t xml:space="preserve">tia au dreptul să solicite un permis de </w:t>
            </w:r>
            <w:r w:rsidR="004F79FC" w:rsidRPr="003729F7">
              <w:rPr>
                <w:color w:val="auto"/>
              </w:rPr>
              <w:t>ș</w:t>
            </w:r>
            <w:r w:rsidRPr="003729F7">
              <w:rPr>
                <w:color w:val="auto"/>
              </w:rPr>
              <w:t xml:space="preserve">edere </w:t>
            </w:r>
            <w:r w:rsidR="004F79FC" w:rsidRPr="003729F7">
              <w:rPr>
                <w:color w:val="auto"/>
              </w:rPr>
              <w:t>ș</w:t>
            </w:r>
            <w:r w:rsidRPr="003729F7">
              <w:rPr>
                <w:color w:val="auto"/>
              </w:rPr>
              <w:t>i acelea</w:t>
            </w:r>
            <w:r w:rsidR="004F79FC" w:rsidRPr="003729F7">
              <w:rPr>
                <w:color w:val="auto"/>
              </w:rPr>
              <w:t>ș</w:t>
            </w:r>
            <w:r w:rsidRPr="003729F7">
              <w:rPr>
                <w:color w:val="auto"/>
              </w:rPr>
              <w:t>i drepturi precum cele acordate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dar numai dacă nu îndeplinesc condi</w:t>
            </w:r>
            <w:r w:rsidR="004F79FC" w:rsidRPr="003729F7">
              <w:rPr>
                <w:color w:val="auto"/>
              </w:rPr>
              <w:t>ț</w:t>
            </w:r>
            <w:r w:rsidRPr="003729F7">
              <w:rPr>
                <w:color w:val="auto"/>
              </w:rPr>
              <w:t>iile de ob</w:t>
            </w:r>
            <w:r w:rsidR="004F79FC" w:rsidRPr="003729F7">
              <w:rPr>
                <w:color w:val="auto"/>
              </w:rPr>
              <w:t>ț</w:t>
            </w:r>
            <w:r w:rsidRPr="003729F7">
              <w:rPr>
                <w:color w:val="auto"/>
              </w:rPr>
              <w:t>inere a protec</w:t>
            </w:r>
            <w:r w:rsidR="004F79FC" w:rsidRPr="003729F7">
              <w:rPr>
                <w:color w:val="auto"/>
              </w:rPr>
              <w:t>ț</w:t>
            </w:r>
            <w:r w:rsidRPr="003729F7">
              <w:rPr>
                <w:color w:val="auto"/>
              </w:rPr>
              <w:t>iei interna</w:t>
            </w:r>
            <w:r w:rsidR="004F79FC" w:rsidRPr="003729F7">
              <w:rPr>
                <w:color w:val="auto"/>
              </w:rPr>
              <w:t>ț</w:t>
            </w:r>
            <w:r w:rsidRPr="003729F7">
              <w:rPr>
                <w:color w:val="auto"/>
              </w:rPr>
              <w:t>ionale. Fără a aduce atingere dispozi</w:t>
            </w:r>
            <w:r w:rsidR="004F79FC" w:rsidRPr="003729F7">
              <w:rPr>
                <w:color w:val="auto"/>
              </w:rPr>
              <w:t>ț</w:t>
            </w:r>
            <w:r w:rsidRPr="003729F7">
              <w:rPr>
                <w:color w:val="auto"/>
              </w:rPr>
              <w:t>iilor referitoare la men</w:t>
            </w:r>
            <w:r w:rsidR="004F79FC" w:rsidRPr="003729F7">
              <w:rPr>
                <w:color w:val="auto"/>
              </w:rPr>
              <w:t>ț</w:t>
            </w:r>
            <w:r w:rsidRPr="003729F7">
              <w:rPr>
                <w:color w:val="auto"/>
              </w:rPr>
              <w:t>inerea unită</w:t>
            </w:r>
            <w:r w:rsidR="004F79FC" w:rsidRPr="003729F7">
              <w:rPr>
                <w:color w:val="auto"/>
              </w:rPr>
              <w:t>ț</w:t>
            </w:r>
            <w:r w:rsidRPr="003729F7">
              <w:rPr>
                <w:color w:val="auto"/>
              </w:rPr>
              <w:t xml:space="preserve">ii familiei din </w:t>
            </w:r>
            <w:r w:rsidRPr="003729F7">
              <w:rPr>
                <w:b/>
                <w:i/>
                <w:color w:val="auto"/>
              </w:rPr>
              <w:t>prezenta directivă</w:t>
            </w:r>
            <w:r w:rsidRPr="003729F7">
              <w:rPr>
                <w:color w:val="auto"/>
              </w:rPr>
              <w:t>, dacă situa</w:t>
            </w:r>
            <w:r w:rsidR="004F79FC" w:rsidRPr="003729F7">
              <w:rPr>
                <w:color w:val="auto"/>
              </w:rPr>
              <w:t>ț</w:t>
            </w:r>
            <w:r w:rsidRPr="003729F7">
              <w:rPr>
                <w:color w:val="auto"/>
              </w:rPr>
              <w:t xml:space="preserve">ia intră în domeniul de aplicare al Directivei 2003/86/CE privind dreptul la reîntregirea familiei </w:t>
            </w:r>
            <w:r w:rsidR="004F79FC" w:rsidRPr="003729F7">
              <w:rPr>
                <w:color w:val="auto"/>
              </w:rPr>
              <w:t>ș</w:t>
            </w:r>
            <w:r w:rsidRPr="003729F7">
              <w:rPr>
                <w:color w:val="auto"/>
              </w:rPr>
              <w:t>i dacă sunt îndeplinite condi</w:t>
            </w:r>
            <w:r w:rsidR="004F79FC" w:rsidRPr="003729F7">
              <w:rPr>
                <w:color w:val="auto"/>
              </w:rPr>
              <w:t>ț</w:t>
            </w:r>
            <w:r w:rsidRPr="003729F7">
              <w:rPr>
                <w:color w:val="auto"/>
              </w:rPr>
              <w:t>iile de reîntregire prevăzute în aceasta, membrilor familiei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nu îndeplinesc individual condi</w:t>
            </w:r>
            <w:r w:rsidR="004F79FC" w:rsidRPr="003729F7">
              <w:rPr>
                <w:color w:val="auto"/>
              </w:rPr>
              <w:t>ț</w:t>
            </w:r>
            <w:r w:rsidRPr="003729F7">
              <w:rPr>
                <w:color w:val="auto"/>
              </w:rPr>
              <w:t>iile de ob</w:t>
            </w:r>
            <w:r w:rsidR="004F79FC" w:rsidRPr="003729F7">
              <w:rPr>
                <w:color w:val="auto"/>
              </w:rPr>
              <w:t>ț</w:t>
            </w:r>
            <w:r w:rsidRPr="003729F7">
              <w:rPr>
                <w:color w:val="auto"/>
              </w:rPr>
              <w:t>inere a unei astfel de protec</w:t>
            </w:r>
            <w:r w:rsidR="004F79FC" w:rsidRPr="003729F7">
              <w:rPr>
                <w:color w:val="auto"/>
              </w:rPr>
              <w:t>ț</w:t>
            </w:r>
            <w:r w:rsidRPr="003729F7">
              <w:rPr>
                <w:color w:val="auto"/>
              </w:rPr>
              <w:t xml:space="preserve">ii ar trebui să li se acorde permise de </w:t>
            </w:r>
            <w:r w:rsidR="004F79FC" w:rsidRPr="003729F7">
              <w:rPr>
                <w:color w:val="auto"/>
              </w:rPr>
              <w:t>ș</w:t>
            </w:r>
            <w:r w:rsidRPr="003729F7">
              <w:rPr>
                <w:color w:val="auto"/>
              </w:rPr>
              <w:t xml:space="preserve">edere </w:t>
            </w:r>
            <w:r w:rsidR="004F79FC" w:rsidRPr="003729F7">
              <w:rPr>
                <w:color w:val="auto"/>
              </w:rPr>
              <w:t>ș</w:t>
            </w:r>
            <w:r w:rsidRPr="003729F7">
              <w:rPr>
                <w:color w:val="auto"/>
              </w:rPr>
              <w:t xml:space="preserve">i drepturi în conformitate cu directiva respectivă. </w:t>
            </w:r>
            <w:r w:rsidRPr="003729F7">
              <w:rPr>
                <w:b/>
                <w:i/>
                <w:color w:val="auto"/>
              </w:rPr>
              <w:t>Prezenta directivă</w:t>
            </w:r>
            <w:r w:rsidRPr="003729F7">
              <w:rPr>
                <w:color w:val="auto"/>
              </w:rPr>
              <w:t xml:space="preserve"> se aplică fără a aduce atingere Directivei 2004/38/CE.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224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38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(38a)</w:t>
            </w:r>
            <w:r w:rsidRPr="003729F7">
              <w:rPr>
                <w:color w:val="auto"/>
              </w:rPr>
              <w:tab/>
            </w:r>
            <w:r w:rsidRPr="003729F7">
              <w:rPr>
                <w:b/>
                <w:i/>
                <w:color w:val="auto"/>
              </w:rPr>
              <w:t>Pentru a evita abuzurile, statele membre ar trebui să evalueze dacă căsătoria dintre un beneficiar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so</w:t>
            </w:r>
            <w:r w:rsidR="004F79FC" w:rsidRPr="003729F7">
              <w:rPr>
                <w:b/>
                <w:i/>
                <w:color w:val="auto"/>
              </w:rPr>
              <w:t>ț</w:t>
            </w:r>
            <w:r w:rsidRPr="003729F7">
              <w:rPr>
                <w:b/>
                <w:i/>
                <w:color w:val="auto"/>
              </w:rPr>
              <w:t>ul sau so</w:t>
            </w:r>
            <w:r w:rsidR="004F79FC" w:rsidRPr="003729F7">
              <w:rPr>
                <w:b/>
                <w:i/>
                <w:color w:val="auto"/>
              </w:rPr>
              <w:t>ț</w:t>
            </w:r>
            <w:r w:rsidRPr="003729F7">
              <w:rPr>
                <w:b/>
                <w:i/>
                <w:color w:val="auto"/>
              </w:rPr>
              <w:t>ia acestuia este rezultatul unei rela</w:t>
            </w:r>
            <w:r w:rsidR="004F79FC" w:rsidRPr="003729F7">
              <w:rPr>
                <w:b/>
                <w:i/>
                <w:color w:val="auto"/>
              </w:rPr>
              <w:t>ț</w:t>
            </w:r>
            <w:r w:rsidRPr="003729F7">
              <w:rPr>
                <w:b/>
                <w:i/>
                <w:color w:val="auto"/>
              </w:rPr>
              <w:t>ii autentice.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Acest considerent se aliniază la propunerea privind articolul 25 alineatul 3a (nou).</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225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(39)</w:t>
            </w:r>
            <w:r w:rsidRPr="003729F7">
              <w:rPr>
                <w:color w:val="auto"/>
              </w:rPr>
              <w:tab/>
            </w:r>
            <w:r w:rsidRPr="003729F7">
              <w:rPr>
                <w:b/>
                <w:i/>
                <w:color w:val="auto"/>
              </w:rPr>
              <w:t>Pentru a stabili dacă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continuă să aibă nevoie de protec</w:t>
            </w:r>
            <w:r w:rsidR="004F79FC" w:rsidRPr="003729F7">
              <w:rPr>
                <w:b/>
                <w:i/>
                <w:color w:val="auto"/>
              </w:rPr>
              <w:t>ț</w:t>
            </w:r>
            <w:r w:rsidRPr="003729F7">
              <w:rPr>
                <w:b/>
                <w:i/>
                <w:color w:val="auto"/>
              </w:rPr>
              <w:t>ia respectivă, autorită</w:t>
            </w:r>
            <w:r w:rsidR="004F79FC" w:rsidRPr="003729F7">
              <w:rPr>
                <w:b/>
                <w:i/>
                <w:color w:val="auto"/>
              </w:rPr>
              <w:t>ț</w:t>
            </w:r>
            <w:r w:rsidRPr="003729F7">
              <w:rPr>
                <w:b/>
                <w:i/>
                <w:color w:val="auto"/>
              </w:rPr>
              <w:t xml:space="preserve">ile decizionale din statele membre ar trebui să revizuiască statutul acordat atât în momentul în care acesta trebuie reînnoit, </w:t>
            </w:r>
            <w:r w:rsidR="004F79FC" w:rsidRPr="003729F7">
              <w:rPr>
                <w:b/>
                <w:i/>
                <w:color w:val="auto"/>
              </w:rPr>
              <w:t>ș</w:t>
            </w:r>
            <w:r w:rsidRPr="003729F7">
              <w:rPr>
                <w:b/>
                <w:i/>
                <w:color w:val="auto"/>
              </w:rPr>
              <w:t>i anume la prima reînnoire în cazul refugia</w:t>
            </w:r>
            <w:r w:rsidR="004F79FC" w:rsidRPr="003729F7">
              <w:rPr>
                <w:b/>
                <w:i/>
                <w:color w:val="auto"/>
              </w:rPr>
              <w:t>ț</w:t>
            </w:r>
            <w:r w:rsidRPr="003729F7">
              <w:rPr>
                <w:b/>
                <w:i/>
                <w:color w:val="auto"/>
              </w:rPr>
              <w:t xml:space="preserve">ilor </w:t>
            </w:r>
            <w:r w:rsidR="004F79FC" w:rsidRPr="003729F7">
              <w:rPr>
                <w:b/>
                <w:i/>
                <w:color w:val="auto"/>
              </w:rPr>
              <w:t>ș</w:t>
            </w:r>
            <w:r w:rsidRPr="003729F7">
              <w:rPr>
                <w:b/>
                <w:i/>
                <w:color w:val="auto"/>
              </w:rPr>
              <w:t xml:space="preserve">i la prima </w:t>
            </w:r>
            <w:r w:rsidR="004F79FC" w:rsidRPr="003729F7">
              <w:rPr>
                <w:b/>
                <w:i/>
                <w:color w:val="auto"/>
              </w:rPr>
              <w:t>ș</w:t>
            </w:r>
            <w:r w:rsidRPr="003729F7">
              <w:rPr>
                <w:b/>
                <w:i/>
                <w:color w:val="auto"/>
              </w:rPr>
              <w:t>i a doua reînnoire în cazul beneficiarilor statutului conferit prin protec</w:t>
            </w:r>
            <w:r w:rsidR="004F79FC" w:rsidRPr="003729F7">
              <w:rPr>
                <w:b/>
                <w:i/>
                <w:color w:val="auto"/>
              </w:rPr>
              <w:t>ț</w:t>
            </w:r>
            <w:r w:rsidRPr="003729F7">
              <w:rPr>
                <w:b/>
                <w:i/>
                <w:color w:val="auto"/>
              </w:rPr>
              <w:t xml:space="preserve">ie subsidiară, cât </w:t>
            </w:r>
            <w:r w:rsidR="004F79FC" w:rsidRPr="003729F7">
              <w:rPr>
                <w:b/>
                <w:i/>
                <w:color w:val="auto"/>
              </w:rPr>
              <w:t>ș</w:t>
            </w:r>
            <w:r w:rsidRPr="003729F7">
              <w:rPr>
                <w:b/>
                <w:i/>
                <w:color w:val="auto"/>
              </w:rPr>
              <w:t xml:space="preserve">i atunci când în </w:t>
            </w:r>
            <w:r w:rsidR="004F79FC" w:rsidRPr="003729F7">
              <w:rPr>
                <w:b/>
                <w:i/>
                <w:color w:val="auto"/>
              </w:rPr>
              <w:t>ț</w:t>
            </w:r>
            <w:r w:rsidRPr="003729F7">
              <w:rPr>
                <w:b/>
                <w:i/>
                <w:color w:val="auto"/>
              </w:rPr>
              <w:t xml:space="preserve">ara de origine a beneficiarilor survine o modificare relevantă semnificativă care este consemnată în analiza comună </w:t>
            </w:r>
            <w:r w:rsidR="004F79FC" w:rsidRPr="003729F7">
              <w:rPr>
                <w:b/>
                <w:i/>
                <w:color w:val="auto"/>
              </w:rPr>
              <w:t>ș</w:t>
            </w:r>
            <w:r w:rsidRPr="003729F7">
              <w:rPr>
                <w:b/>
                <w:i/>
                <w:color w:val="auto"/>
              </w:rPr>
              <w:t>i orientările referitoare la situa</w:t>
            </w:r>
            <w:r w:rsidR="004F79FC" w:rsidRPr="003729F7">
              <w:rPr>
                <w:b/>
                <w:i/>
                <w:color w:val="auto"/>
              </w:rPr>
              <w:t>ț</w:t>
            </w:r>
            <w:r w:rsidRPr="003729F7">
              <w:rPr>
                <w:b/>
                <w:i/>
                <w:color w:val="auto"/>
              </w:rPr>
              <w:t xml:space="preserve">ia din </w:t>
            </w:r>
            <w:r w:rsidR="004F79FC" w:rsidRPr="003729F7">
              <w:rPr>
                <w:b/>
                <w:i/>
                <w:color w:val="auto"/>
              </w:rPr>
              <w:t>ț</w:t>
            </w:r>
            <w:r w:rsidRPr="003729F7">
              <w:rPr>
                <w:b/>
                <w:i/>
                <w:color w:val="auto"/>
              </w:rPr>
              <w:t>ara de origine, furnizate la nivelul Uniunii de către Agen</w:t>
            </w:r>
            <w:r w:rsidR="004F79FC" w:rsidRPr="003729F7">
              <w:rPr>
                <w:b/>
                <w:i/>
                <w:color w:val="auto"/>
              </w:rPr>
              <w:t>ț</w:t>
            </w:r>
            <w:r w:rsidRPr="003729F7">
              <w:rPr>
                <w:b/>
                <w:i/>
                <w:color w:val="auto"/>
              </w:rPr>
              <w:t xml:space="preserve">ie </w:t>
            </w:r>
            <w:r w:rsidR="004F79FC" w:rsidRPr="003729F7">
              <w:rPr>
                <w:b/>
                <w:i/>
                <w:color w:val="auto"/>
              </w:rPr>
              <w:t>ș</w:t>
            </w:r>
            <w:r w:rsidRPr="003729F7">
              <w:rPr>
                <w:b/>
                <w:i/>
                <w:color w:val="auto"/>
              </w:rPr>
              <w:t>i re</w:t>
            </w:r>
            <w:r w:rsidR="004F79FC" w:rsidRPr="003729F7">
              <w:rPr>
                <w:b/>
                <w:i/>
                <w:color w:val="auto"/>
              </w:rPr>
              <w:t>ț</w:t>
            </w:r>
            <w:r w:rsidRPr="003729F7">
              <w:rPr>
                <w:b/>
                <w:i/>
                <w:color w:val="auto"/>
              </w:rPr>
              <w:t>elelor europene de informa</w:t>
            </w:r>
            <w:r w:rsidR="004F79FC" w:rsidRPr="003729F7">
              <w:rPr>
                <w:b/>
                <w:i/>
                <w:color w:val="auto"/>
              </w:rPr>
              <w:t>ț</w:t>
            </w:r>
            <w:r w:rsidRPr="003729F7">
              <w:rPr>
                <w:b/>
                <w:i/>
                <w:color w:val="auto"/>
              </w:rPr>
              <w:t xml:space="preserve">ii privind </w:t>
            </w:r>
            <w:r w:rsidR="004F79FC" w:rsidRPr="003729F7">
              <w:rPr>
                <w:b/>
                <w:i/>
                <w:color w:val="auto"/>
              </w:rPr>
              <w:t>ț</w:t>
            </w:r>
            <w:r w:rsidRPr="003729F7">
              <w:rPr>
                <w:b/>
                <w:i/>
                <w:color w:val="auto"/>
              </w:rPr>
              <w:t xml:space="preserve">ara de origine, în conformitate cu articolele 8 </w:t>
            </w:r>
            <w:r w:rsidR="004F79FC" w:rsidRPr="003729F7">
              <w:rPr>
                <w:b/>
                <w:i/>
                <w:color w:val="auto"/>
              </w:rPr>
              <w:t>ș</w:t>
            </w:r>
            <w:r w:rsidRPr="003729F7">
              <w:rPr>
                <w:b/>
                <w:i/>
                <w:color w:val="auto"/>
              </w:rPr>
              <w:t>i 10 din regulament</w:t>
            </w:r>
            <w:r w:rsidRPr="003729F7">
              <w:rPr>
                <w:rStyle w:val="SupBoldItalic"/>
                <w:color w:val="auto"/>
              </w:rPr>
              <w:t>37</w:t>
            </w:r>
            <w:r w:rsidRPr="003729F7">
              <w:rPr>
                <w:b/>
                <w:i/>
                <w:color w:val="auto"/>
              </w:rPr>
              <w:t>.</w:t>
            </w:r>
          </w:p>
        </w:tc>
        <w:tc>
          <w:tcPr>
            <w:tcW w:w="4876" w:type="dxa"/>
          </w:tcPr>
          <w:p w:rsidR="00A7143B" w:rsidRPr="003729F7" w:rsidRDefault="00A7143B" w:rsidP="00A7143B">
            <w:pPr>
              <w:pStyle w:val="Normal6"/>
              <w:rPr>
                <w:color w:val="auto"/>
              </w:rPr>
            </w:pPr>
            <w:r w:rsidRPr="003729F7">
              <w:rPr>
                <w:b/>
                <w:i/>
                <w:color w:val="auto"/>
              </w:rPr>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37</w:t>
            </w:r>
            <w:r w:rsidRPr="003729F7">
              <w:rPr>
                <w:color w:val="auto"/>
              </w:rPr>
              <w:t xml:space="preserve"> </w:t>
            </w:r>
            <w:r w:rsidRPr="003729F7">
              <w:rPr>
                <w:b/>
                <w:i/>
                <w:color w:val="auto"/>
              </w:rPr>
              <w:t>COM(2016)271 final.</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226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 xml:space="preserve">ile decizionale din statele membre </w:t>
            </w:r>
            <w:r w:rsidRPr="003729F7">
              <w:rPr>
                <w:b/>
                <w:i/>
                <w:color w:val="auto"/>
              </w:rPr>
              <w:t>ar trebui să revizuiască</w:t>
            </w:r>
            <w:r w:rsidRPr="003729F7">
              <w:rPr>
                <w:color w:val="auto"/>
              </w:rPr>
              <w:t xml:space="preserve"> statutul acordat </w:t>
            </w:r>
            <w:r w:rsidRPr="003729F7">
              <w:rPr>
                <w:b/>
                <w:i/>
                <w:color w:val="auto"/>
              </w:rPr>
              <w:t xml:space="preserve">atât în momentul în care acesta trebuie reînnoit, </w:t>
            </w:r>
            <w:r w:rsidR="004F79FC" w:rsidRPr="003729F7">
              <w:rPr>
                <w:b/>
                <w:i/>
                <w:color w:val="auto"/>
              </w:rPr>
              <w:t>ș</w:t>
            </w:r>
            <w:r w:rsidRPr="003729F7">
              <w:rPr>
                <w:b/>
                <w:i/>
                <w:color w:val="auto"/>
              </w:rPr>
              <w:t>i anume la prima reînnoire în cazul refugia</w:t>
            </w:r>
            <w:r w:rsidR="004F79FC" w:rsidRPr="003729F7">
              <w:rPr>
                <w:b/>
                <w:i/>
                <w:color w:val="auto"/>
              </w:rPr>
              <w:t>ț</w:t>
            </w:r>
            <w:r w:rsidRPr="003729F7">
              <w:rPr>
                <w:b/>
                <w:i/>
                <w:color w:val="auto"/>
              </w:rPr>
              <w:t xml:space="preserve">ilor </w:t>
            </w:r>
            <w:r w:rsidR="004F79FC" w:rsidRPr="003729F7">
              <w:rPr>
                <w:b/>
                <w:i/>
                <w:color w:val="auto"/>
              </w:rPr>
              <w:t>ș</w:t>
            </w:r>
            <w:r w:rsidRPr="003729F7">
              <w:rPr>
                <w:b/>
                <w:i/>
                <w:color w:val="auto"/>
              </w:rPr>
              <w:t xml:space="preserve">i la prima </w:t>
            </w:r>
            <w:r w:rsidR="004F79FC" w:rsidRPr="003729F7">
              <w:rPr>
                <w:b/>
                <w:i/>
                <w:color w:val="auto"/>
              </w:rPr>
              <w:t>ș</w:t>
            </w:r>
            <w:r w:rsidRPr="003729F7">
              <w:rPr>
                <w:b/>
                <w:i/>
                <w:color w:val="auto"/>
              </w:rPr>
              <w:t>i a doua reînnoire în cazul beneficiarilor statutului conferit prin protec</w:t>
            </w:r>
            <w:r w:rsidR="004F79FC" w:rsidRPr="003729F7">
              <w:rPr>
                <w:b/>
                <w:i/>
                <w:color w:val="auto"/>
              </w:rPr>
              <w:t>ț</w:t>
            </w:r>
            <w:r w:rsidRPr="003729F7">
              <w:rPr>
                <w:b/>
                <w:i/>
                <w:color w:val="auto"/>
              </w:rPr>
              <w:t xml:space="preserve">ie subsidiară, cât </w:t>
            </w:r>
            <w:r w:rsidR="004F79FC" w:rsidRPr="003729F7">
              <w:rPr>
                <w:b/>
                <w:i/>
                <w:color w:val="auto"/>
              </w:rPr>
              <w:t>ș</w:t>
            </w:r>
            <w:r w:rsidRPr="003729F7">
              <w:rPr>
                <w:b/>
                <w:i/>
                <w:color w:val="auto"/>
              </w:rPr>
              <w:t>i</w:t>
            </w:r>
            <w:r w:rsidRPr="003729F7">
              <w:rPr>
                <w:color w:val="auto"/>
              </w:rPr>
              <w:t xml:space="preserve">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w:t>
            </w:r>
            <w:r w:rsidRPr="003729F7">
              <w:rPr>
                <w:b/>
                <w:i/>
                <w:color w:val="auto"/>
              </w:rPr>
              <w:t>re</w:t>
            </w:r>
            <w:r w:rsidR="004F79FC" w:rsidRPr="003729F7">
              <w:rPr>
                <w:b/>
                <w:i/>
                <w:color w:val="auto"/>
              </w:rPr>
              <w:t>ț</w:t>
            </w:r>
            <w:r w:rsidRPr="003729F7">
              <w:rPr>
                <w:b/>
                <w:i/>
                <w:color w:val="auto"/>
              </w:rPr>
              <w:t>elelor</w:t>
            </w:r>
            <w:r w:rsidRPr="003729F7">
              <w:rPr>
                <w:color w:val="auto"/>
              </w:rPr>
              <w:t xml:space="preserv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 xml:space="preserve">ile decizionale din statele membre </w:t>
            </w:r>
            <w:r w:rsidRPr="003729F7">
              <w:rPr>
                <w:b/>
                <w:i/>
                <w:color w:val="auto"/>
              </w:rPr>
              <w:t>pot revizui</w:t>
            </w:r>
            <w:r w:rsidRPr="003729F7">
              <w:rPr>
                <w:color w:val="auto"/>
              </w:rPr>
              <w:t xml:space="preserve"> statutul acordat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w:t>
            </w:r>
            <w:r w:rsidRPr="003729F7">
              <w:rPr>
                <w:b/>
                <w:i/>
                <w:color w:val="auto"/>
              </w:rPr>
              <w:t>re</w:t>
            </w:r>
            <w:r w:rsidR="004F79FC" w:rsidRPr="003729F7">
              <w:rPr>
                <w:b/>
                <w:i/>
                <w:color w:val="auto"/>
              </w:rPr>
              <w:t>ț</w:t>
            </w:r>
            <w:r w:rsidRPr="003729F7">
              <w:rPr>
                <w:b/>
                <w:i/>
                <w:color w:val="auto"/>
              </w:rPr>
              <w:t>elele</w:t>
            </w:r>
            <w:r w:rsidRPr="003729F7">
              <w:rPr>
                <w:color w:val="auto"/>
              </w:rPr>
              <w:t xml:space="preserv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w:t>
            </w:r>
            <w:r w:rsidRPr="003729F7">
              <w:rPr>
                <w:b/>
                <w:i/>
                <w:color w:val="auto"/>
              </w:rPr>
              <w:t>COM(2016)271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w:t>
            </w:r>
            <w:r w:rsidRPr="003729F7">
              <w:rPr>
                <w:b/>
                <w:i/>
                <w:color w:val="auto"/>
              </w:rPr>
              <w:t>COM(2016)0271</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227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Carlos Coelho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 xml:space="preserve">ile decizionale din statele membre ar trebui să revizuiască statutul acordat </w:t>
            </w:r>
            <w:r w:rsidRPr="003729F7">
              <w:rPr>
                <w:b/>
                <w:i/>
                <w:color w:val="auto"/>
              </w:rPr>
              <w:t xml:space="preserve">atât în momentul în care acesta trebuie reînnoit, </w:t>
            </w:r>
            <w:r w:rsidR="004F79FC" w:rsidRPr="003729F7">
              <w:rPr>
                <w:b/>
                <w:i/>
                <w:color w:val="auto"/>
              </w:rPr>
              <w:t>ș</w:t>
            </w:r>
            <w:r w:rsidRPr="003729F7">
              <w:rPr>
                <w:b/>
                <w:i/>
                <w:color w:val="auto"/>
              </w:rPr>
              <w:t>i anume la prima reînnoire în cazul refugia</w:t>
            </w:r>
            <w:r w:rsidR="004F79FC" w:rsidRPr="003729F7">
              <w:rPr>
                <w:b/>
                <w:i/>
                <w:color w:val="auto"/>
              </w:rPr>
              <w:t>ț</w:t>
            </w:r>
            <w:r w:rsidRPr="003729F7">
              <w:rPr>
                <w:b/>
                <w:i/>
                <w:color w:val="auto"/>
              </w:rPr>
              <w:t xml:space="preserve">ilor </w:t>
            </w:r>
            <w:r w:rsidR="004F79FC" w:rsidRPr="003729F7">
              <w:rPr>
                <w:b/>
                <w:i/>
                <w:color w:val="auto"/>
              </w:rPr>
              <w:t>ș</w:t>
            </w:r>
            <w:r w:rsidRPr="003729F7">
              <w:rPr>
                <w:b/>
                <w:i/>
                <w:color w:val="auto"/>
              </w:rPr>
              <w:t xml:space="preserve">i la prima </w:t>
            </w:r>
            <w:r w:rsidR="004F79FC" w:rsidRPr="003729F7">
              <w:rPr>
                <w:b/>
                <w:i/>
                <w:color w:val="auto"/>
              </w:rPr>
              <w:t>ș</w:t>
            </w:r>
            <w:r w:rsidRPr="003729F7">
              <w:rPr>
                <w:b/>
                <w:i/>
                <w:color w:val="auto"/>
              </w:rPr>
              <w:t>i a doua reînnoire în cazul beneficiarilor statutului conferit prin protec</w:t>
            </w:r>
            <w:r w:rsidR="004F79FC" w:rsidRPr="003729F7">
              <w:rPr>
                <w:b/>
                <w:i/>
                <w:color w:val="auto"/>
              </w:rPr>
              <w:t>ț</w:t>
            </w:r>
            <w:r w:rsidRPr="003729F7">
              <w:rPr>
                <w:b/>
                <w:i/>
                <w:color w:val="auto"/>
              </w:rPr>
              <w:t xml:space="preserve">ie subsidiară, cât </w:t>
            </w:r>
            <w:r w:rsidR="004F79FC" w:rsidRPr="003729F7">
              <w:rPr>
                <w:b/>
                <w:i/>
                <w:color w:val="auto"/>
              </w:rPr>
              <w:t>ș</w:t>
            </w:r>
            <w:r w:rsidRPr="003729F7">
              <w:rPr>
                <w:b/>
                <w:i/>
                <w:color w:val="auto"/>
              </w:rPr>
              <w:t>i</w:t>
            </w:r>
            <w:r w:rsidRPr="003729F7">
              <w:rPr>
                <w:color w:val="auto"/>
              </w:rPr>
              <w:t xml:space="preserve">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w:t>
            </w:r>
            <w:r w:rsidRPr="003729F7">
              <w:rPr>
                <w:b/>
                <w:i/>
                <w:color w:val="auto"/>
              </w:rPr>
              <w:t>re</w:t>
            </w:r>
            <w:r w:rsidR="004F79FC" w:rsidRPr="003729F7">
              <w:rPr>
                <w:b/>
                <w:i/>
                <w:color w:val="auto"/>
              </w:rPr>
              <w:t>ț</w:t>
            </w:r>
            <w:r w:rsidRPr="003729F7">
              <w:rPr>
                <w:b/>
                <w:i/>
                <w:color w:val="auto"/>
              </w:rPr>
              <w:t>elelor</w:t>
            </w:r>
            <w:r w:rsidRPr="003729F7">
              <w:rPr>
                <w:color w:val="auto"/>
              </w:rPr>
              <w:t xml:space="preserv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 xml:space="preserve">ile decizionale din statele membre ar trebui să revizuiască statutul acordat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w:t>
            </w:r>
            <w:r w:rsidRPr="003729F7">
              <w:rPr>
                <w:b/>
                <w:i/>
                <w:color w:val="auto"/>
              </w:rPr>
              <w:t>re</w:t>
            </w:r>
            <w:r w:rsidR="004F79FC" w:rsidRPr="003729F7">
              <w:rPr>
                <w:b/>
                <w:i/>
                <w:color w:val="auto"/>
              </w:rPr>
              <w:t>ț</w:t>
            </w:r>
            <w:r w:rsidRPr="003729F7">
              <w:rPr>
                <w:b/>
                <w:i/>
                <w:color w:val="auto"/>
              </w:rPr>
              <w:t>elele</w:t>
            </w:r>
            <w:r w:rsidRPr="003729F7">
              <w:rPr>
                <w:color w:val="auto"/>
              </w:rPr>
              <w:t xml:space="preserv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w:t>
            </w:r>
            <w:r w:rsidRPr="003729F7">
              <w:rPr>
                <w:b/>
                <w:i/>
                <w:color w:val="auto"/>
              </w:rPr>
              <w:t>COM(2016)271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w:t>
            </w:r>
            <w:r w:rsidRPr="003729F7">
              <w:rPr>
                <w:b/>
                <w:i/>
                <w:color w:val="auto"/>
              </w:rPr>
              <w:t>COM(2016)0271</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O revizuire a nevoilor de protec</w:t>
      </w:r>
      <w:r w:rsidR="004F79FC" w:rsidRPr="003729F7">
        <w:rPr>
          <w:color w:val="auto"/>
          <w:lang w:val="ro-RO"/>
        </w:rPr>
        <w:t>ț</w:t>
      </w:r>
      <w:r w:rsidRPr="003729F7">
        <w:rPr>
          <w:color w:val="auto"/>
          <w:lang w:val="ro-RO"/>
        </w:rPr>
        <w:t xml:space="preserve">ie la momentul reexaminării permisului de </w:t>
      </w:r>
      <w:r w:rsidR="004F79FC" w:rsidRPr="003729F7">
        <w:rPr>
          <w:color w:val="auto"/>
          <w:lang w:val="ro-RO"/>
        </w:rPr>
        <w:t>ș</w:t>
      </w:r>
      <w:r w:rsidRPr="003729F7">
        <w:rPr>
          <w:color w:val="auto"/>
          <w:lang w:val="ro-RO"/>
        </w:rPr>
        <w:t>edere ar consuma resurse enorme pentru autorită</w:t>
      </w:r>
      <w:r w:rsidR="004F79FC" w:rsidRPr="003729F7">
        <w:rPr>
          <w:color w:val="auto"/>
          <w:lang w:val="ro-RO"/>
        </w:rPr>
        <w:t>ț</w:t>
      </w:r>
      <w:r w:rsidRPr="003729F7">
        <w:rPr>
          <w:color w:val="auto"/>
          <w:lang w:val="ro-RO"/>
        </w:rPr>
        <w:t>ile decizionale din statele membre. Totu</w:t>
      </w:r>
      <w:r w:rsidR="004F79FC" w:rsidRPr="003729F7">
        <w:rPr>
          <w:color w:val="auto"/>
          <w:lang w:val="ro-RO"/>
        </w:rPr>
        <w:t>ș</w:t>
      </w:r>
      <w:r w:rsidRPr="003729F7">
        <w:rPr>
          <w:color w:val="auto"/>
          <w:lang w:val="ro-RO"/>
        </w:rPr>
        <w:t>i, autorită</w:t>
      </w:r>
      <w:r w:rsidR="004F79FC" w:rsidRPr="003729F7">
        <w:rPr>
          <w:color w:val="auto"/>
          <w:lang w:val="ro-RO"/>
        </w:rPr>
        <w:t>ț</w:t>
      </w:r>
      <w:r w:rsidRPr="003729F7">
        <w:rPr>
          <w:color w:val="auto"/>
          <w:lang w:val="ro-RO"/>
        </w:rPr>
        <w:t>ile decizionale din statele membre ar trebui să aibă obliga</w:t>
      </w:r>
      <w:r w:rsidR="004F79FC" w:rsidRPr="003729F7">
        <w:rPr>
          <w:color w:val="auto"/>
          <w:lang w:val="ro-RO"/>
        </w:rPr>
        <w:t>ț</w:t>
      </w:r>
      <w:r w:rsidRPr="003729F7">
        <w:rPr>
          <w:color w:val="auto"/>
          <w:lang w:val="ro-RO"/>
        </w:rPr>
        <w:t>ia de a revizui statutul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atunci când Agen</w:t>
      </w:r>
      <w:r w:rsidR="004F79FC" w:rsidRPr="003729F7">
        <w:rPr>
          <w:color w:val="auto"/>
          <w:lang w:val="ro-RO"/>
        </w:rPr>
        <w:t>ț</w:t>
      </w:r>
      <w:r w:rsidRPr="003729F7">
        <w:rPr>
          <w:color w:val="auto"/>
          <w:lang w:val="ro-RO"/>
        </w:rPr>
        <w:t xml:space="preserve">ia pentru Azil a Uniunii Europene observă o modificare relevantă semnificativă în </w:t>
      </w:r>
      <w:r w:rsidR="004F79FC" w:rsidRPr="003729F7">
        <w:rPr>
          <w:color w:val="auto"/>
          <w:lang w:val="ro-RO"/>
        </w:rPr>
        <w:t>ț</w:t>
      </w:r>
      <w:r w:rsidRPr="003729F7">
        <w:rPr>
          <w:color w:val="auto"/>
          <w:lang w:val="ro-RO"/>
        </w:rPr>
        <w:t>ara de origine a beneficiarilor.</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228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ile decizionale din statele membre</w:t>
            </w:r>
            <w:r w:rsidRPr="003729F7">
              <w:rPr>
                <w:b/>
                <w:i/>
                <w:color w:val="auto"/>
              </w:rPr>
              <w:t xml:space="preserve"> ar trebui</w:t>
            </w:r>
            <w:r w:rsidRPr="003729F7">
              <w:rPr>
                <w:color w:val="auto"/>
              </w:rPr>
              <w:t xml:space="preserve"> să revizuiască statutul acordat</w:t>
            </w:r>
            <w:r w:rsidRPr="003729F7">
              <w:rPr>
                <w:b/>
                <w:i/>
                <w:color w:val="auto"/>
              </w:rPr>
              <w:t xml:space="preserve"> atât în momentul în care acesta trebuie reînnoit, </w:t>
            </w:r>
            <w:r w:rsidR="004F79FC" w:rsidRPr="003729F7">
              <w:rPr>
                <w:b/>
                <w:i/>
                <w:color w:val="auto"/>
              </w:rPr>
              <w:t>ș</w:t>
            </w:r>
            <w:r w:rsidRPr="003729F7">
              <w:rPr>
                <w:b/>
                <w:i/>
                <w:color w:val="auto"/>
              </w:rPr>
              <w:t>i anume la prima reînnoire în cazul refugia</w:t>
            </w:r>
            <w:r w:rsidR="004F79FC" w:rsidRPr="003729F7">
              <w:rPr>
                <w:b/>
                <w:i/>
                <w:color w:val="auto"/>
              </w:rPr>
              <w:t>ț</w:t>
            </w:r>
            <w:r w:rsidRPr="003729F7">
              <w:rPr>
                <w:b/>
                <w:i/>
                <w:color w:val="auto"/>
              </w:rPr>
              <w:t xml:space="preserve">ilor </w:t>
            </w:r>
            <w:r w:rsidR="004F79FC" w:rsidRPr="003729F7">
              <w:rPr>
                <w:b/>
                <w:i/>
                <w:color w:val="auto"/>
              </w:rPr>
              <w:t>ș</w:t>
            </w:r>
            <w:r w:rsidRPr="003729F7">
              <w:rPr>
                <w:b/>
                <w:i/>
                <w:color w:val="auto"/>
              </w:rPr>
              <w:t xml:space="preserve">i la prima </w:t>
            </w:r>
            <w:r w:rsidR="004F79FC" w:rsidRPr="003729F7">
              <w:rPr>
                <w:b/>
                <w:i/>
                <w:color w:val="auto"/>
              </w:rPr>
              <w:t>ș</w:t>
            </w:r>
            <w:r w:rsidRPr="003729F7">
              <w:rPr>
                <w:b/>
                <w:i/>
                <w:color w:val="auto"/>
              </w:rPr>
              <w:t>i a doua reînnoire în cazul beneficiarilor statutului conferit prin protec</w:t>
            </w:r>
            <w:r w:rsidR="004F79FC" w:rsidRPr="003729F7">
              <w:rPr>
                <w:b/>
                <w:i/>
                <w:color w:val="auto"/>
              </w:rPr>
              <w:t>ț</w:t>
            </w:r>
            <w:r w:rsidRPr="003729F7">
              <w:rPr>
                <w:b/>
                <w:i/>
                <w:color w:val="auto"/>
              </w:rPr>
              <w:t xml:space="preserve">ie subsidiară, cât </w:t>
            </w:r>
            <w:r w:rsidR="004F79FC" w:rsidRPr="003729F7">
              <w:rPr>
                <w:b/>
                <w:i/>
                <w:color w:val="auto"/>
              </w:rPr>
              <w:t>ș</w:t>
            </w:r>
            <w:r w:rsidRPr="003729F7">
              <w:rPr>
                <w:b/>
                <w:i/>
                <w:color w:val="auto"/>
              </w:rPr>
              <w:t>i</w:t>
            </w:r>
            <w:r w:rsidRPr="003729F7">
              <w:rPr>
                <w:color w:val="auto"/>
              </w:rPr>
              <w:t xml:space="preserve">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elelor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ile decizionale din statele membre</w:t>
            </w:r>
            <w:r w:rsidRPr="003729F7">
              <w:rPr>
                <w:b/>
                <w:i/>
                <w:color w:val="auto"/>
              </w:rPr>
              <w:t xml:space="preserve"> pot</w:t>
            </w:r>
            <w:r w:rsidRPr="003729F7">
              <w:rPr>
                <w:color w:val="auto"/>
              </w:rPr>
              <w:t xml:space="preserve"> să revizuiască statutul acordat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i re</w:t>
            </w:r>
            <w:r w:rsidR="004F79FC" w:rsidRPr="003729F7">
              <w:rPr>
                <w:color w:val="auto"/>
              </w:rPr>
              <w:t>ț</w:t>
            </w:r>
            <w:r w:rsidRPr="003729F7">
              <w:rPr>
                <w:color w:val="auto"/>
              </w:rPr>
              <w:t>elelor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COM(2016) 271 final.</w:t>
            </w:r>
          </w:p>
        </w:tc>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COM(2016) 271 final.</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229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Jeroen Lenaers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 xml:space="preserve">ile decizionale din statele membre ar trebui să revizuiască statutul acordat </w:t>
            </w:r>
            <w:r w:rsidRPr="003729F7">
              <w:rPr>
                <w:b/>
                <w:i/>
                <w:color w:val="auto"/>
              </w:rPr>
              <w:t>atât</w:t>
            </w:r>
            <w:r w:rsidRPr="003729F7">
              <w:rPr>
                <w:color w:val="auto"/>
              </w:rPr>
              <w:t xml:space="preserve"> în momentul în care </w:t>
            </w:r>
            <w:r w:rsidRPr="003729F7">
              <w:rPr>
                <w:b/>
                <w:i/>
                <w:color w:val="auto"/>
              </w:rPr>
              <w:t>acesta</w:t>
            </w:r>
            <w:r w:rsidRPr="003729F7">
              <w:rPr>
                <w:color w:val="auto"/>
              </w:rPr>
              <w:t xml:space="preserve"> trebuie reînnoit, </w:t>
            </w:r>
            <w:r w:rsidR="004F79FC" w:rsidRPr="003729F7">
              <w:rPr>
                <w:b/>
                <w:i/>
                <w:color w:val="auto"/>
              </w:rPr>
              <w:t>ș</w:t>
            </w:r>
            <w:r w:rsidRPr="003729F7">
              <w:rPr>
                <w:b/>
                <w:i/>
                <w:color w:val="auto"/>
              </w:rPr>
              <w:t>i anume la prima reînnoire în cazul refugia</w:t>
            </w:r>
            <w:r w:rsidR="004F79FC" w:rsidRPr="003729F7">
              <w:rPr>
                <w:b/>
                <w:i/>
                <w:color w:val="auto"/>
              </w:rPr>
              <w:t>ț</w:t>
            </w:r>
            <w:r w:rsidRPr="003729F7">
              <w:rPr>
                <w:b/>
                <w:i/>
                <w:color w:val="auto"/>
              </w:rPr>
              <w:t xml:space="preserve">ilor </w:t>
            </w:r>
            <w:r w:rsidR="004F79FC" w:rsidRPr="003729F7">
              <w:rPr>
                <w:b/>
                <w:i/>
                <w:color w:val="auto"/>
              </w:rPr>
              <w:t>ș</w:t>
            </w:r>
            <w:r w:rsidRPr="003729F7">
              <w:rPr>
                <w:b/>
                <w:i/>
                <w:color w:val="auto"/>
              </w:rPr>
              <w:t xml:space="preserve">i la prima </w:t>
            </w:r>
            <w:r w:rsidR="004F79FC" w:rsidRPr="003729F7">
              <w:rPr>
                <w:b/>
                <w:i/>
                <w:color w:val="auto"/>
              </w:rPr>
              <w:t>ș</w:t>
            </w:r>
            <w:r w:rsidRPr="003729F7">
              <w:rPr>
                <w:b/>
                <w:i/>
                <w:color w:val="auto"/>
              </w:rPr>
              <w:t>i a doua reînnoire în cazul beneficiarilor statutului conferit prin protec</w:t>
            </w:r>
            <w:r w:rsidR="004F79FC" w:rsidRPr="003729F7">
              <w:rPr>
                <w:b/>
                <w:i/>
                <w:color w:val="auto"/>
              </w:rPr>
              <w:t>ț</w:t>
            </w:r>
            <w:r w:rsidRPr="003729F7">
              <w:rPr>
                <w:b/>
                <w:i/>
                <w:color w:val="auto"/>
              </w:rPr>
              <w:t xml:space="preserve">ie subsidiară, cât </w:t>
            </w:r>
            <w:r w:rsidR="004F79FC" w:rsidRPr="003729F7">
              <w:rPr>
                <w:color w:val="auto"/>
              </w:rPr>
              <w:t>ș</w:t>
            </w:r>
            <w:r w:rsidRPr="003729F7">
              <w:rPr>
                <w:color w:val="auto"/>
              </w:rPr>
              <w:t xml:space="preserve">i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w:t>
            </w:r>
            <w:r w:rsidRPr="003729F7">
              <w:rPr>
                <w:b/>
                <w:i/>
                <w:color w:val="auto"/>
              </w:rPr>
              <w:t>re</w:t>
            </w:r>
            <w:r w:rsidR="004F79FC" w:rsidRPr="003729F7">
              <w:rPr>
                <w:b/>
                <w:i/>
                <w:color w:val="auto"/>
              </w:rPr>
              <w:t>ț</w:t>
            </w:r>
            <w:r w:rsidRPr="003729F7">
              <w:rPr>
                <w:b/>
                <w:i/>
                <w:color w:val="auto"/>
              </w:rPr>
              <w:t>elelor</w:t>
            </w:r>
            <w:r w:rsidRPr="003729F7">
              <w:rPr>
                <w:color w:val="auto"/>
              </w:rPr>
              <w:t xml:space="preserv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 xml:space="preserve">ile decizionale din statele membre ar trebui să revizuiască statutul acordat </w:t>
            </w:r>
            <w:r w:rsidRPr="003729F7">
              <w:rPr>
                <w:b/>
                <w:i/>
                <w:color w:val="auto"/>
              </w:rPr>
              <w:t>cel târziu</w:t>
            </w:r>
            <w:r w:rsidRPr="003729F7">
              <w:rPr>
                <w:color w:val="auto"/>
              </w:rPr>
              <w:t xml:space="preserve"> în momentul în care </w:t>
            </w:r>
            <w:r w:rsidRPr="003729F7">
              <w:rPr>
                <w:b/>
                <w:i/>
                <w:color w:val="auto"/>
              </w:rPr>
              <w:t xml:space="preserve">permisul de </w:t>
            </w:r>
            <w:r w:rsidR="004F79FC" w:rsidRPr="003729F7">
              <w:rPr>
                <w:b/>
                <w:i/>
                <w:color w:val="auto"/>
              </w:rPr>
              <w:t>ș</w:t>
            </w:r>
            <w:r w:rsidRPr="003729F7">
              <w:rPr>
                <w:b/>
                <w:i/>
                <w:color w:val="auto"/>
              </w:rPr>
              <w:t>edere</w:t>
            </w:r>
            <w:r w:rsidRPr="003729F7">
              <w:rPr>
                <w:color w:val="auto"/>
              </w:rPr>
              <w:t xml:space="preserve"> trebuie reînnoit, </w:t>
            </w:r>
            <w:r w:rsidRPr="003729F7">
              <w:rPr>
                <w:b/>
                <w:i/>
                <w:color w:val="auto"/>
              </w:rPr>
              <w:t>dar</w:t>
            </w:r>
            <w:r w:rsidRPr="003729F7">
              <w:rPr>
                <w:color w:val="auto"/>
              </w:rPr>
              <w:t xml:space="preserve"> </w:t>
            </w:r>
            <w:r w:rsidR="004F79FC" w:rsidRPr="003729F7">
              <w:rPr>
                <w:color w:val="auto"/>
              </w:rPr>
              <w:t>ș</w:t>
            </w:r>
            <w:r w:rsidRPr="003729F7">
              <w:rPr>
                <w:color w:val="auto"/>
              </w:rPr>
              <w:t xml:space="preserve">i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w:t>
            </w:r>
            <w:r w:rsidRPr="003729F7">
              <w:rPr>
                <w:b/>
                <w:i/>
                <w:color w:val="auto"/>
              </w:rPr>
              <w:t>re</w:t>
            </w:r>
            <w:r w:rsidR="004F79FC" w:rsidRPr="003729F7">
              <w:rPr>
                <w:b/>
                <w:i/>
                <w:color w:val="auto"/>
              </w:rPr>
              <w:t>ț</w:t>
            </w:r>
            <w:r w:rsidRPr="003729F7">
              <w:rPr>
                <w:b/>
                <w:i/>
                <w:color w:val="auto"/>
              </w:rPr>
              <w:t>elele</w:t>
            </w:r>
            <w:r w:rsidRPr="003729F7">
              <w:rPr>
                <w:color w:val="auto"/>
              </w:rPr>
              <w:t xml:space="preserv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w:t>
            </w:r>
            <w:r w:rsidRPr="003729F7">
              <w:rPr>
                <w:b/>
                <w:i/>
                <w:color w:val="auto"/>
              </w:rPr>
              <w:t>COM(2016)271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w:t>
            </w:r>
            <w:r w:rsidRPr="003729F7">
              <w:rPr>
                <w:b/>
                <w:i/>
                <w:color w:val="auto"/>
              </w:rPr>
              <w:t>COM(2016)0271</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230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 xml:space="preserve">ile decizionale din statele membre ar trebui să revizuiască statutul acordat atât în momentul în care acesta trebuie reînnoit, </w:t>
            </w:r>
            <w:r w:rsidR="004F79FC" w:rsidRPr="003729F7">
              <w:rPr>
                <w:color w:val="auto"/>
              </w:rPr>
              <w:t>ș</w:t>
            </w:r>
            <w:r w:rsidRPr="003729F7">
              <w:rPr>
                <w:color w:val="auto"/>
              </w:rPr>
              <w:t>i anume la prima reînnoire în cazul refugia</w:t>
            </w:r>
            <w:r w:rsidR="004F79FC" w:rsidRPr="003729F7">
              <w:rPr>
                <w:color w:val="auto"/>
              </w:rPr>
              <w:t>ț</w:t>
            </w:r>
            <w:r w:rsidRPr="003729F7">
              <w:rPr>
                <w:color w:val="auto"/>
              </w:rPr>
              <w:t xml:space="preserve">ilor </w:t>
            </w:r>
            <w:r w:rsidR="004F79FC" w:rsidRPr="003729F7">
              <w:rPr>
                <w:b/>
                <w:i/>
                <w:color w:val="auto"/>
              </w:rPr>
              <w:t>ș</w:t>
            </w:r>
            <w:r w:rsidRPr="003729F7">
              <w:rPr>
                <w:b/>
                <w:i/>
                <w:color w:val="auto"/>
              </w:rPr>
              <w:t xml:space="preserve">i la prima </w:t>
            </w:r>
            <w:r w:rsidR="004F79FC" w:rsidRPr="003729F7">
              <w:rPr>
                <w:b/>
                <w:i/>
                <w:color w:val="auto"/>
              </w:rPr>
              <w:t>ș</w:t>
            </w:r>
            <w:r w:rsidRPr="003729F7">
              <w:rPr>
                <w:b/>
                <w:i/>
                <w:color w:val="auto"/>
              </w:rPr>
              <w:t>i a doua reînnoire în cazul beneficiarilor statutului conferit prin protec</w:t>
            </w:r>
            <w:r w:rsidR="004F79FC" w:rsidRPr="003729F7">
              <w:rPr>
                <w:b/>
                <w:i/>
                <w:color w:val="auto"/>
              </w:rPr>
              <w:t>ț</w:t>
            </w:r>
            <w:r w:rsidRPr="003729F7">
              <w:rPr>
                <w:b/>
                <w:i/>
                <w:color w:val="auto"/>
              </w:rPr>
              <w:t>ie subsidiară</w:t>
            </w:r>
            <w:r w:rsidRPr="003729F7">
              <w:rPr>
                <w:color w:val="auto"/>
              </w:rPr>
              <w:t>,</w:t>
            </w:r>
            <w:r w:rsidRPr="003729F7">
              <w:rPr>
                <w:b/>
                <w:i/>
                <w:color w:val="auto"/>
              </w:rPr>
              <w:t xml:space="preserve"> </w:t>
            </w:r>
            <w:r w:rsidRPr="003729F7">
              <w:rPr>
                <w:color w:val="auto"/>
              </w:rPr>
              <w:t xml:space="preserve">cât </w:t>
            </w:r>
            <w:r w:rsidR="004F79FC" w:rsidRPr="003729F7">
              <w:rPr>
                <w:color w:val="auto"/>
              </w:rPr>
              <w:t>ș</w:t>
            </w:r>
            <w:r w:rsidRPr="003729F7">
              <w:rPr>
                <w:color w:val="auto"/>
              </w:rPr>
              <w:t xml:space="preserve">i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w:t>
            </w:r>
            <w:r w:rsidRPr="003729F7">
              <w:rPr>
                <w:b/>
                <w:i/>
                <w:color w:val="auto"/>
              </w:rPr>
              <w:t>re</w:t>
            </w:r>
            <w:r w:rsidR="004F79FC" w:rsidRPr="003729F7">
              <w:rPr>
                <w:b/>
                <w:i/>
                <w:color w:val="auto"/>
              </w:rPr>
              <w:t>ț</w:t>
            </w:r>
            <w:r w:rsidRPr="003729F7">
              <w:rPr>
                <w:b/>
                <w:i/>
                <w:color w:val="auto"/>
              </w:rPr>
              <w:t>elelor</w:t>
            </w:r>
            <w:r w:rsidRPr="003729F7">
              <w:rPr>
                <w:color w:val="auto"/>
              </w:rPr>
              <w:t xml:space="preserv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 xml:space="preserve">ile decizionale din statele membre ar trebui să revizuiască statutul acordat atât în momentul în care acesta trebuie reînnoit, </w:t>
            </w:r>
            <w:r w:rsidR="004F79FC" w:rsidRPr="003729F7">
              <w:rPr>
                <w:color w:val="auto"/>
              </w:rPr>
              <w:t>ș</w:t>
            </w:r>
            <w:r w:rsidRPr="003729F7">
              <w:rPr>
                <w:color w:val="auto"/>
              </w:rPr>
              <w:t>i anume la prima reînnoire în cazul refugia</w:t>
            </w:r>
            <w:r w:rsidR="004F79FC" w:rsidRPr="003729F7">
              <w:rPr>
                <w:color w:val="auto"/>
              </w:rPr>
              <w:t>ț</w:t>
            </w:r>
            <w:r w:rsidRPr="003729F7">
              <w:rPr>
                <w:color w:val="auto"/>
              </w:rPr>
              <w:t>ilor,</w:t>
            </w:r>
            <w:r w:rsidRPr="003729F7">
              <w:rPr>
                <w:b/>
                <w:i/>
                <w:color w:val="auto"/>
              </w:rPr>
              <w:t xml:space="preserve"> </w:t>
            </w:r>
            <w:r w:rsidRPr="003729F7">
              <w:rPr>
                <w:color w:val="auto"/>
              </w:rPr>
              <w:t xml:space="preserve">cât </w:t>
            </w:r>
            <w:r w:rsidR="004F79FC" w:rsidRPr="003729F7">
              <w:rPr>
                <w:color w:val="auto"/>
              </w:rPr>
              <w:t>ș</w:t>
            </w:r>
            <w:r w:rsidRPr="003729F7">
              <w:rPr>
                <w:color w:val="auto"/>
              </w:rPr>
              <w:t xml:space="preserve">i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w:t>
            </w:r>
            <w:r w:rsidRPr="003729F7">
              <w:rPr>
                <w:b/>
                <w:i/>
                <w:color w:val="auto"/>
              </w:rPr>
              <w:t>re</w:t>
            </w:r>
            <w:r w:rsidR="004F79FC" w:rsidRPr="003729F7">
              <w:rPr>
                <w:b/>
                <w:i/>
                <w:color w:val="auto"/>
              </w:rPr>
              <w:t>ț</w:t>
            </w:r>
            <w:r w:rsidRPr="003729F7">
              <w:rPr>
                <w:b/>
                <w:i/>
                <w:color w:val="auto"/>
              </w:rPr>
              <w:t>elele</w:t>
            </w:r>
            <w:r w:rsidRPr="003729F7">
              <w:rPr>
                <w:color w:val="auto"/>
              </w:rPr>
              <w:t xml:space="preserv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w:t>
            </w:r>
            <w:r w:rsidRPr="003729F7">
              <w:rPr>
                <w:b/>
                <w:i/>
                <w:color w:val="auto"/>
              </w:rPr>
              <w:t>COM(2016)271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w:t>
            </w:r>
            <w:r w:rsidRPr="003729F7">
              <w:rPr>
                <w:b/>
                <w:i/>
                <w:color w:val="auto"/>
              </w:rPr>
              <w:t>COM(2016)0271</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231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39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 xml:space="preserve">ile decizionale din statele membre ar trebui să revizuiască statutul acordat atât în momentul în care acesta trebuie reînnoit, </w:t>
            </w:r>
            <w:r w:rsidR="004F79FC" w:rsidRPr="003729F7">
              <w:rPr>
                <w:color w:val="auto"/>
              </w:rPr>
              <w:t>ș</w:t>
            </w:r>
            <w:r w:rsidRPr="003729F7">
              <w:rPr>
                <w:color w:val="auto"/>
              </w:rPr>
              <w:t>i anume la prima reînnoire în cazul refugia</w:t>
            </w:r>
            <w:r w:rsidR="004F79FC" w:rsidRPr="003729F7">
              <w:rPr>
                <w:color w:val="auto"/>
              </w:rPr>
              <w:t>ț</w:t>
            </w:r>
            <w:r w:rsidRPr="003729F7">
              <w:rPr>
                <w:color w:val="auto"/>
              </w:rPr>
              <w:t xml:space="preserve">ilor </w:t>
            </w:r>
            <w:r w:rsidR="004F79FC" w:rsidRPr="003729F7">
              <w:rPr>
                <w:color w:val="auto"/>
              </w:rPr>
              <w:t>ș</w:t>
            </w:r>
            <w:r w:rsidRPr="003729F7">
              <w:rPr>
                <w:color w:val="auto"/>
              </w:rPr>
              <w:t xml:space="preserve">i la prima </w:t>
            </w:r>
            <w:r w:rsidR="004F79FC" w:rsidRPr="003729F7">
              <w:rPr>
                <w:b/>
                <w:i/>
                <w:color w:val="auto"/>
              </w:rPr>
              <w:t>ș</w:t>
            </w:r>
            <w:r w:rsidRPr="003729F7">
              <w:rPr>
                <w:b/>
                <w:i/>
                <w:color w:val="auto"/>
              </w:rPr>
              <w:t xml:space="preserve">i </w:t>
            </w:r>
            <w:r w:rsidRPr="003729F7">
              <w:rPr>
                <w:color w:val="auto"/>
              </w:rPr>
              <w:t>a doua reînnoire în cazul beneficiarilor statutului conferit prin protec</w:t>
            </w:r>
            <w:r w:rsidR="004F79FC" w:rsidRPr="003729F7">
              <w:rPr>
                <w:color w:val="auto"/>
              </w:rPr>
              <w:t>ț</w:t>
            </w:r>
            <w:r w:rsidRPr="003729F7">
              <w:rPr>
                <w:color w:val="auto"/>
              </w:rPr>
              <w:t xml:space="preserve">ie subsidiară, cât </w:t>
            </w:r>
            <w:r w:rsidR="004F79FC" w:rsidRPr="003729F7">
              <w:rPr>
                <w:color w:val="auto"/>
              </w:rPr>
              <w:t>ș</w:t>
            </w:r>
            <w:r w:rsidRPr="003729F7">
              <w:rPr>
                <w:color w:val="auto"/>
              </w:rPr>
              <w:t xml:space="preserve">i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w:t>
            </w:r>
            <w:r w:rsidRPr="003729F7">
              <w:rPr>
                <w:b/>
                <w:i/>
                <w:color w:val="auto"/>
              </w:rPr>
              <w:t>re</w:t>
            </w:r>
            <w:r w:rsidR="004F79FC" w:rsidRPr="003729F7">
              <w:rPr>
                <w:b/>
                <w:i/>
                <w:color w:val="auto"/>
              </w:rPr>
              <w:t>ț</w:t>
            </w:r>
            <w:r w:rsidRPr="003729F7">
              <w:rPr>
                <w:b/>
                <w:i/>
                <w:color w:val="auto"/>
              </w:rPr>
              <w:t>elelor</w:t>
            </w:r>
            <w:r w:rsidRPr="003729F7">
              <w:rPr>
                <w:color w:val="auto"/>
              </w:rPr>
              <w:t xml:space="preserv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(39)</w:t>
            </w:r>
            <w:r w:rsidRPr="003729F7">
              <w:rPr>
                <w:color w:val="auto"/>
              </w:rPr>
              <w:tab/>
              <w:t>Pentru a stabili dacă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continuă să aibă nevoie de protec</w:t>
            </w:r>
            <w:r w:rsidR="004F79FC" w:rsidRPr="003729F7">
              <w:rPr>
                <w:color w:val="auto"/>
              </w:rPr>
              <w:t>ț</w:t>
            </w:r>
            <w:r w:rsidRPr="003729F7">
              <w:rPr>
                <w:color w:val="auto"/>
              </w:rPr>
              <w:t>ia respectivă, autorită</w:t>
            </w:r>
            <w:r w:rsidR="004F79FC" w:rsidRPr="003729F7">
              <w:rPr>
                <w:color w:val="auto"/>
              </w:rPr>
              <w:t>ț</w:t>
            </w:r>
            <w:r w:rsidRPr="003729F7">
              <w:rPr>
                <w:color w:val="auto"/>
              </w:rPr>
              <w:t xml:space="preserve">ile decizionale din statele membre ar trebui să revizuiască statutul acordat atât în momentul în care acesta trebuie reînnoit, </w:t>
            </w:r>
            <w:r w:rsidR="004F79FC" w:rsidRPr="003729F7">
              <w:rPr>
                <w:color w:val="auto"/>
              </w:rPr>
              <w:t>ș</w:t>
            </w:r>
            <w:r w:rsidRPr="003729F7">
              <w:rPr>
                <w:color w:val="auto"/>
              </w:rPr>
              <w:t xml:space="preserve">i anume la prima </w:t>
            </w:r>
            <w:r w:rsidR="004F79FC" w:rsidRPr="003729F7">
              <w:rPr>
                <w:b/>
                <w:i/>
                <w:color w:val="auto"/>
              </w:rPr>
              <w:t>ș</w:t>
            </w:r>
            <w:r w:rsidRPr="003729F7">
              <w:rPr>
                <w:b/>
                <w:i/>
                <w:color w:val="auto"/>
              </w:rPr>
              <w:t xml:space="preserve">i a doua </w:t>
            </w:r>
            <w:r w:rsidRPr="003729F7">
              <w:rPr>
                <w:color w:val="auto"/>
              </w:rPr>
              <w:t>reînnoire în cazul refugia</w:t>
            </w:r>
            <w:r w:rsidR="004F79FC" w:rsidRPr="003729F7">
              <w:rPr>
                <w:color w:val="auto"/>
              </w:rPr>
              <w:t>ț</w:t>
            </w:r>
            <w:r w:rsidRPr="003729F7">
              <w:rPr>
                <w:color w:val="auto"/>
              </w:rPr>
              <w:t xml:space="preserve">ilor </w:t>
            </w:r>
            <w:r w:rsidR="004F79FC" w:rsidRPr="003729F7">
              <w:rPr>
                <w:color w:val="auto"/>
              </w:rPr>
              <w:t>ș</w:t>
            </w:r>
            <w:r w:rsidRPr="003729F7">
              <w:rPr>
                <w:color w:val="auto"/>
              </w:rPr>
              <w:t>i la prima</w:t>
            </w:r>
            <w:r w:rsidRPr="003729F7">
              <w:rPr>
                <w:b/>
                <w:i/>
                <w:color w:val="auto"/>
              </w:rPr>
              <w:t>,</w:t>
            </w:r>
            <w:r w:rsidRPr="003729F7">
              <w:rPr>
                <w:color w:val="auto"/>
              </w:rPr>
              <w:t xml:space="preserve"> a doua </w:t>
            </w:r>
            <w:r w:rsidR="004F79FC" w:rsidRPr="003729F7">
              <w:rPr>
                <w:b/>
                <w:i/>
                <w:color w:val="auto"/>
              </w:rPr>
              <w:t>ș</w:t>
            </w:r>
            <w:r w:rsidRPr="003729F7">
              <w:rPr>
                <w:b/>
                <w:i/>
                <w:color w:val="auto"/>
              </w:rPr>
              <w:t>i a treia</w:t>
            </w:r>
            <w:r w:rsidRPr="003729F7">
              <w:rPr>
                <w:color w:val="auto"/>
              </w:rPr>
              <w:t xml:space="preserve"> reînnoire în cazul beneficiarilor statutului conferit prin protec</w:t>
            </w:r>
            <w:r w:rsidR="004F79FC" w:rsidRPr="003729F7">
              <w:rPr>
                <w:color w:val="auto"/>
              </w:rPr>
              <w:t>ț</w:t>
            </w:r>
            <w:r w:rsidRPr="003729F7">
              <w:rPr>
                <w:color w:val="auto"/>
              </w:rPr>
              <w:t xml:space="preserve">ie subsidiară, cât </w:t>
            </w:r>
            <w:r w:rsidR="004F79FC" w:rsidRPr="003729F7">
              <w:rPr>
                <w:color w:val="auto"/>
              </w:rPr>
              <w:t>ș</w:t>
            </w:r>
            <w:r w:rsidRPr="003729F7">
              <w:rPr>
                <w:color w:val="auto"/>
              </w:rPr>
              <w:t xml:space="preserve">i atunci când în </w:t>
            </w:r>
            <w:r w:rsidR="004F79FC" w:rsidRPr="003729F7">
              <w:rPr>
                <w:color w:val="auto"/>
              </w:rPr>
              <w:t>ț</w:t>
            </w:r>
            <w:r w:rsidRPr="003729F7">
              <w:rPr>
                <w:color w:val="auto"/>
              </w:rPr>
              <w:t xml:space="preserve">ara de origine a beneficiarilor survine o modificare relevantă semnificativă care este consemnată în analiza comună </w:t>
            </w:r>
            <w:r w:rsidR="004F79FC" w:rsidRPr="003729F7">
              <w:rPr>
                <w:color w:val="auto"/>
              </w:rPr>
              <w:t>ș</w:t>
            </w:r>
            <w:r w:rsidRPr="003729F7">
              <w:rPr>
                <w:color w:val="auto"/>
              </w:rPr>
              <w:t>i orientările referitoare la situa</w:t>
            </w:r>
            <w:r w:rsidR="004F79FC" w:rsidRPr="003729F7">
              <w:rPr>
                <w:color w:val="auto"/>
              </w:rPr>
              <w:t>ț</w:t>
            </w:r>
            <w:r w:rsidRPr="003729F7">
              <w:rPr>
                <w:color w:val="auto"/>
              </w:rPr>
              <w:t xml:space="preserve">ia din </w:t>
            </w:r>
            <w:r w:rsidR="004F79FC" w:rsidRPr="003729F7">
              <w:rPr>
                <w:color w:val="auto"/>
              </w:rPr>
              <w:t>ț</w:t>
            </w:r>
            <w:r w:rsidRPr="003729F7">
              <w:rPr>
                <w:color w:val="auto"/>
              </w:rPr>
              <w:t>ara de origine, furnizate la nivelul Uniunii de către Agen</w:t>
            </w:r>
            <w:r w:rsidR="004F79FC" w:rsidRPr="003729F7">
              <w:rPr>
                <w:color w:val="auto"/>
              </w:rPr>
              <w:t>ț</w:t>
            </w:r>
            <w:r w:rsidRPr="003729F7">
              <w:rPr>
                <w:color w:val="auto"/>
              </w:rPr>
              <w:t xml:space="preserve">ie </w:t>
            </w:r>
            <w:r w:rsidR="004F79FC" w:rsidRPr="003729F7">
              <w:rPr>
                <w:color w:val="auto"/>
              </w:rPr>
              <w:t>ș</w:t>
            </w:r>
            <w:r w:rsidRPr="003729F7">
              <w:rPr>
                <w:color w:val="auto"/>
              </w:rPr>
              <w:t xml:space="preserve">i </w:t>
            </w:r>
            <w:r w:rsidRPr="003729F7">
              <w:rPr>
                <w:b/>
                <w:i/>
                <w:color w:val="auto"/>
              </w:rPr>
              <w:t>re</w:t>
            </w:r>
            <w:r w:rsidR="004F79FC" w:rsidRPr="003729F7">
              <w:rPr>
                <w:b/>
                <w:i/>
                <w:color w:val="auto"/>
              </w:rPr>
              <w:t>ț</w:t>
            </w:r>
            <w:r w:rsidRPr="003729F7">
              <w:rPr>
                <w:b/>
                <w:i/>
                <w:color w:val="auto"/>
              </w:rPr>
              <w:t>elele</w:t>
            </w:r>
            <w:r w:rsidRPr="003729F7">
              <w:rPr>
                <w:color w:val="auto"/>
              </w:rPr>
              <w:t xml:space="preserve"> europene de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în conformitate cu articolele 8 </w:t>
            </w:r>
            <w:r w:rsidR="004F79FC" w:rsidRPr="003729F7">
              <w:rPr>
                <w:color w:val="auto"/>
              </w:rPr>
              <w:t>ș</w:t>
            </w:r>
            <w:r w:rsidRPr="003729F7">
              <w:rPr>
                <w:color w:val="auto"/>
              </w:rPr>
              <w:t>i 10 din regulament</w:t>
            </w:r>
            <w:r w:rsidRPr="003729F7">
              <w:rPr>
                <w:rStyle w:val="Sup"/>
                <w:color w:val="auto"/>
              </w:rPr>
              <w:t>37</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w:t>
            </w:r>
            <w:r w:rsidRPr="003729F7">
              <w:rPr>
                <w:b/>
                <w:i/>
                <w:color w:val="auto"/>
              </w:rPr>
              <w:t>COM(2016)271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37</w:t>
            </w:r>
            <w:r w:rsidRPr="003729F7">
              <w:rPr>
                <w:color w:val="auto"/>
              </w:rPr>
              <w:t xml:space="preserve"> </w:t>
            </w:r>
            <w:r w:rsidRPr="003729F7">
              <w:rPr>
                <w:b/>
                <w:i/>
                <w:color w:val="auto"/>
              </w:rPr>
              <w:t>COM(2016)0271</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232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(40)</w:t>
            </w:r>
            <w:r w:rsidRPr="003729F7">
              <w:rPr>
                <w:color w:val="auto"/>
              </w:rPr>
              <w:tab/>
              <w:t>Când evaluează eventualele schimbări de circumstan</w:t>
            </w:r>
            <w:r w:rsidR="004F79FC" w:rsidRPr="003729F7">
              <w:rPr>
                <w:color w:val="auto"/>
              </w:rPr>
              <w:t>ț</w:t>
            </w:r>
            <w:r w:rsidRPr="003729F7">
              <w:rPr>
                <w:color w:val="auto"/>
              </w:rPr>
              <w:t xml:space="preserve">e din </w:t>
            </w:r>
            <w:r w:rsidR="004F79FC" w:rsidRPr="003729F7">
              <w:rPr>
                <w:color w:val="auto"/>
              </w:rPr>
              <w:t>ț</w:t>
            </w:r>
            <w:r w:rsidRPr="003729F7">
              <w:rPr>
                <w:color w:val="auto"/>
              </w:rPr>
              <w:t>ara ter</w:t>
            </w:r>
            <w:r w:rsidR="004F79FC" w:rsidRPr="003729F7">
              <w:rPr>
                <w:color w:val="auto"/>
              </w:rPr>
              <w:t>ț</w:t>
            </w:r>
            <w:r w:rsidRPr="003729F7">
              <w:rPr>
                <w:color w:val="auto"/>
              </w:rPr>
              <w:t>ă în cauză, autorită</w:t>
            </w:r>
            <w:r w:rsidR="004F79FC" w:rsidRPr="003729F7">
              <w:rPr>
                <w:color w:val="auto"/>
              </w:rPr>
              <w:t>ț</w:t>
            </w:r>
            <w:r w:rsidRPr="003729F7">
              <w:rPr>
                <w:color w:val="auto"/>
              </w:rPr>
              <w:t>ile competente ale statelor membre verifică, păstrând în vedere situa</w:t>
            </w:r>
            <w:r w:rsidR="004F79FC" w:rsidRPr="003729F7">
              <w:rPr>
                <w:color w:val="auto"/>
              </w:rPr>
              <w:t>ț</w:t>
            </w:r>
            <w:r w:rsidRPr="003729F7">
              <w:rPr>
                <w:color w:val="auto"/>
              </w:rPr>
              <w:t xml:space="preserve">ia specifică a </w:t>
            </w:r>
            <w:r w:rsidRPr="003729F7">
              <w:rPr>
                <w:b/>
                <w:i/>
                <w:color w:val="auto"/>
              </w:rPr>
              <w:t>refugiatului</w:t>
            </w:r>
            <w:r w:rsidRPr="003729F7">
              <w:rPr>
                <w:color w:val="auto"/>
              </w:rPr>
              <w:t>, dacă agentul sau agen</w:t>
            </w:r>
            <w:r w:rsidR="004F79FC" w:rsidRPr="003729F7">
              <w:rPr>
                <w:color w:val="auto"/>
              </w:rPr>
              <w:t>ț</w:t>
            </w:r>
            <w:r w:rsidRPr="003729F7">
              <w:rPr>
                <w:color w:val="auto"/>
              </w:rPr>
              <w:t>ii de protec</w:t>
            </w:r>
            <w:r w:rsidR="004F79FC" w:rsidRPr="003729F7">
              <w:rPr>
                <w:color w:val="auto"/>
              </w:rPr>
              <w:t>ț</w:t>
            </w:r>
            <w:r w:rsidRPr="003729F7">
              <w:rPr>
                <w:color w:val="auto"/>
              </w:rPr>
              <w:t xml:space="preserve">ie din </w:t>
            </w:r>
            <w:r w:rsidR="004F79FC" w:rsidRPr="003729F7">
              <w:rPr>
                <w:color w:val="auto"/>
              </w:rPr>
              <w:t>ț</w:t>
            </w:r>
            <w:r w:rsidRPr="003729F7">
              <w:rPr>
                <w:color w:val="auto"/>
              </w:rPr>
              <w:t xml:space="preserve">ara respectivă au luat măsuri </w:t>
            </w:r>
            <w:r w:rsidRPr="003729F7">
              <w:rPr>
                <w:b/>
                <w:i/>
                <w:color w:val="auto"/>
              </w:rPr>
              <w:t>rezonabile</w:t>
            </w:r>
            <w:r w:rsidRPr="003729F7">
              <w:rPr>
                <w:color w:val="auto"/>
              </w:rPr>
              <w:t xml:space="preserve"> pentru a împiedica persecu</w:t>
            </w:r>
            <w:r w:rsidR="004F79FC" w:rsidRPr="003729F7">
              <w:rPr>
                <w:color w:val="auto"/>
              </w:rPr>
              <w:t>ț</w:t>
            </w:r>
            <w:r w:rsidRPr="003729F7">
              <w:rPr>
                <w:color w:val="auto"/>
              </w:rPr>
              <w:t>ia, dacă ace</w:t>
            </w:r>
            <w:r w:rsidR="004F79FC" w:rsidRPr="003729F7">
              <w:rPr>
                <w:color w:val="auto"/>
              </w:rPr>
              <w:t>ș</w:t>
            </w:r>
            <w:r w:rsidRPr="003729F7">
              <w:rPr>
                <w:color w:val="auto"/>
              </w:rPr>
              <w:t xml:space="preserve">tia utilizează deci, printre altele, un sistem juridic eficace pentru descoperirea, urmărirea penală </w:t>
            </w:r>
            <w:r w:rsidR="004F79FC" w:rsidRPr="003729F7">
              <w:rPr>
                <w:color w:val="auto"/>
              </w:rPr>
              <w:t>ș</w:t>
            </w:r>
            <w:r w:rsidRPr="003729F7">
              <w:rPr>
                <w:color w:val="auto"/>
              </w:rPr>
              <w:t>i sanc</w:t>
            </w:r>
            <w:r w:rsidR="004F79FC" w:rsidRPr="003729F7">
              <w:rPr>
                <w:color w:val="auto"/>
              </w:rPr>
              <w:t>ț</w:t>
            </w:r>
            <w:r w:rsidRPr="003729F7">
              <w:rPr>
                <w:color w:val="auto"/>
              </w:rPr>
              <w:t>ionarea actelor care constituie persecu</w:t>
            </w:r>
            <w:r w:rsidR="004F79FC" w:rsidRPr="003729F7">
              <w:rPr>
                <w:color w:val="auto"/>
              </w:rPr>
              <w:t>ț</w:t>
            </w:r>
            <w:r w:rsidRPr="003729F7">
              <w:rPr>
                <w:color w:val="auto"/>
              </w:rPr>
              <w:t xml:space="preserve">ie </w:t>
            </w:r>
            <w:r w:rsidR="004F79FC" w:rsidRPr="003729F7">
              <w:rPr>
                <w:color w:val="auto"/>
              </w:rPr>
              <w:t>ș</w:t>
            </w:r>
            <w:r w:rsidRPr="003729F7">
              <w:rPr>
                <w:color w:val="auto"/>
              </w:rPr>
              <w:t>i dacă resortisantul respectiv va avea acces la o astfel de protec</w:t>
            </w:r>
            <w:r w:rsidR="004F79FC" w:rsidRPr="003729F7">
              <w:rPr>
                <w:color w:val="auto"/>
              </w:rPr>
              <w:t>ț</w:t>
            </w:r>
            <w:r w:rsidRPr="003729F7">
              <w:rPr>
                <w:color w:val="auto"/>
              </w:rPr>
              <w:t>ie în momentul în care statutul de refugiat încetează să existe.</w:t>
            </w:r>
          </w:p>
        </w:tc>
        <w:tc>
          <w:tcPr>
            <w:tcW w:w="4876" w:type="dxa"/>
          </w:tcPr>
          <w:p w:rsidR="00A7143B" w:rsidRPr="003729F7" w:rsidRDefault="00A7143B" w:rsidP="00A7143B">
            <w:pPr>
              <w:pStyle w:val="Normal6"/>
              <w:rPr>
                <w:color w:val="auto"/>
              </w:rPr>
            </w:pPr>
            <w:r w:rsidRPr="003729F7">
              <w:rPr>
                <w:color w:val="auto"/>
              </w:rPr>
              <w:t>(40)</w:t>
            </w:r>
            <w:r w:rsidRPr="003729F7">
              <w:rPr>
                <w:color w:val="auto"/>
              </w:rPr>
              <w:tab/>
              <w:t>Când evaluează eventualele schimbări de circumstan</w:t>
            </w:r>
            <w:r w:rsidR="004F79FC" w:rsidRPr="003729F7">
              <w:rPr>
                <w:color w:val="auto"/>
              </w:rPr>
              <w:t>ț</w:t>
            </w:r>
            <w:r w:rsidRPr="003729F7">
              <w:rPr>
                <w:color w:val="auto"/>
              </w:rPr>
              <w:t xml:space="preserve">e din </w:t>
            </w:r>
            <w:r w:rsidR="004F79FC" w:rsidRPr="003729F7">
              <w:rPr>
                <w:color w:val="auto"/>
              </w:rPr>
              <w:t>ț</w:t>
            </w:r>
            <w:r w:rsidRPr="003729F7">
              <w:rPr>
                <w:color w:val="auto"/>
              </w:rPr>
              <w:t>ara ter</w:t>
            </w:r>
            <w:r w:rsidR="004F79FC" w:rsidRPr="003729F7">
              <w:rPr>
                <w:color w:val="auto"/>
              </w:rPr>
              <w:t>ț</w:t>
            </w:r>
            <w:r w:rsidRPr="003729F7">
              <w:rPr>
                <w:color w:val="auto"/>
              </w:rPr>
              <w:t>ă în cauză, autorită</w:t>
            </w:r>
            <w:r w:rsidR="004F79FC" w:rsidRPr="003729F7">
              <w:rPr>
                <w:color w:val="auto"/>
              </w:rPr>
              <w:t>ț</w:t>
            </w:r>
            <w:r w:rsidRPr="003729F7">
              <w:rPr>
                <w:color w:val="auto"/>
              </w:rPr>
              <w:t>ile competente ale statelor membre verifică, păstrând în vedere situa</w:t>
            </w:r>
            <w:r w:rsidR="004F79FC" w:rsidRPr="003729F7">
              <w:rPr>
                <w:color w:val="auto"/>
              </w:rPr>
              <w:t>ț</w:t>
            </w:r>
            <w:r w:rsidRPr="003729F7">
              <w:rPr>
                <w:color w:val="auto"/>
              </w:rPr>
              <w:t xml:space="preserve">ia specifică a </w:t>
            </w:r>
            <w:r w:rsidRPr="003729F7">
              <w:rPr>
                <w:b/>
                <w:i/>
                <w:color w:val="auto"/>
              </w:rPr>
              <w:t>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 dacă agentul sau agen</w:t>
            </w:r>
            <w:r w:rsidR="004F79FC" w:rsidRPr="003729F7">
              <w:rPr>
                <w:color w:val="auto"/>
              </w:rPr>
              <w:t>ț</w:t>
            </w:r>
            <w:r w:rsidRPr="003729F7">
              <w:rPr>
                <w:color w:val="auto"/>
              </w:rPr>
              <w:t>ii de protec</w:t>
            </w:r>
            <w:r w:rsidR="004F79FC" w:rsidRPr="003729F7">
              <w:rPr>
                <w:color w:val="auto"/>
              </w:rPr>
              <w:t>ț</w:t>
            </w:r>
            <w:r w:rsidRPr="003729F7">
              <w:rPr>
                <w:color w:val="auto"/>
              </w:rPr>
              <w:t xml:space="preserve">ie din </w:t>
            </w:r>
            <w:r w:rsidR="004F79FC" w:rsidRPr="003729F7">
              <w:rPr>
                <w:color w:val="auto"/>
              </w:rPr>
              <w:t>ț</w:t>
            </w:r>
            <w:r w:rsidRPr="003729F7">
              <w:rPr>
                <w:color w:val="auto"/>
              </w:rPr>
              <w:t xml:space="preserve">ara respectivă au luat măsuri </w:t>
            </w:r>
            <w:r w:rsidRPr="003729F7">
              <w:rPr>
                <w:b/>
                <w:i/>
                <w:color w:val="auto"/>
              </w:rPr>
              <w:t>necesare</w:t>
            </w:r>
            <w:r w:rsidRPr="003729F7">
              <w:rPr>
                <w:color w:val="auto"/>
              </w:rPr>
              <w:t xml:space="preserve"> pentru a împiedica persecu</w:t>
            </w:r>
            <w:r w:rsidR="004F79FC" w:rsidRPr="003729F7">
              <w:rPr>
                <w:color w:val="auto"/>
              </w:rPr>
              <w:t>ț</w:t>
            </w:r>
            <w:r w:rsidRPr="003729F7">
              <w:rPr>
                <w:color w:val="auto"/>
              </w:rPr>
              <w:t>ia, dacă ace</w:t>
            </w:r>
            <w:r w:rsidR="004F79FC" w:rsidRPr="003729F7">
              <w:rPr>
                <w:color w:val="auto"/>
              </w:rPr>
              <w:t>ș</w:t>
            </w:r>
            <w:r w:rsidRPr="003729F7">
              <w:rPr>
                <w:color w:val="auto"/>
              </w:rPr>
              <w:t xml:space="preserve">tia utilizează deci, printre altele, un sistem juridic eficace pentru descoperirea, urmărirea penală </w:t>
            </w:r>
            <w:r w:rsidR="004F79FC" w:rsidRPr="003729F7">
              <w:rPr>
                <w:color w:val="auto"/>
              </w:rPr>
              <w:t>ș</w:t>
            </w:r>
            <w:r w:rsidRPr="003729F7">
              <w:rPr>
                <w:color w:val="auto"/>
              </w:rPr>
              <w:t>i sanc</w:t>
            </w:r>
            <w:r w:rsidR="004F79FC" w:rsidRPr="003729F7">
              <w:rPr>
                <w:color w:val="auto"/>
              </w:rPr>
              <w:t>ț</w:t>
            </w:r>
            <w:r w:rsidRPr="003729F7">
              <w:rPr>
                <w:color w:val="auto"/>
              </w:rPr>
              <w:t>ionarea actelor care constituie persecu</w:t>
            </w:r>
            <w:r w:rsidR="004F79FC" w:rsidRPr="003729F7">
              <w:rPr>
                <w:color w:val="auto"/>
              </w:rPr>
              <w:t>ț</w:t>
            </w:r>
            <w:r w:rsidRPr="003729F7">
              <w:rPr>
                <w:color w:val="auto"/>
              </w:rPr>
              <w:t xml:space="preserve">ie </w:t>
            </w:r>
            <w:r w:rsidR="004F79FC" w:rsidRPr="003729F7">
              <w:rPr>
                <w:color w:val="auto"/>
              </w:rPr>
              <w:t>ș</w:t>
            </w:r>
            <w:r w:rsidRPr="003729F7">
              <w:rPr>
                <w:color w:val="auto"/>
              </w:rPr>
              <w:t>i dacă resortisantul respectiv va avea acces la o astfel de protec</w:t>
            </w:r>
            <w:r w:rsidR="004F79FC" w:rsidRPr="003729F7">
              <w:rPr>
                <w:color w:val="auto"/>
              </w:rPr>
              <w:t>ț</w:t>
            </w:r>
            <w:r w:rsidRPr="003729F7">
              <w:rPr>
                <w:color w:val="auto"/>
              </w:rPr>
              <w:t>ie</w:t>
            </w:r>
            <w:r w:rsidRPr="003729F7">
              <w:rPr>
                <w:b/>
                <w:i/>
                <w:color w:val="auto"/>
              </w:rPr>
              <w:t xml:space="preserve">, poate fi primit în </w:t>
            </w:r>
            <w:r w:rsidR="004F79FC" w:rsidRPr="003729F7">
              <w:rPr>
                <w:b/>
                <w:i/>
                <w:color w:val="auto"/>
              </w:rPr>
              <w:t>ț</w:t>
            </w:r>
            <w:r w:rsidRPr="003729F7">
              <w:rPr>
                <w:b/>
                <w:i/>
                <w:color w:val="auto"/>
              </w:rPr>
              <w:t>ara în cauză în condi</w:t>
            </w:r>
            <w:r w:rsidR="004F79FC" w:rsidRPr="003729F7">
              <w:rPr>
                <w:b/>
                <w:i/>
                <w:color w:val="auto"/>
              </w:rPr>
              <w:t>ț</w:t>
            </w:r>
            <w:r w:rsidRPr="003729F7">
              <w:rPr>
                <w:b/>
                <w:i/>
                <w:color w:val="auto"/>
              </w:rPr>
              <w:t>ii de siguran</w:t>
            </w:r>
            <w:r w:rsidR="004F79FC" w:rsidRPr="003729F7">
              <w:rPr>
                <w:b/>
                <w:i/>
                <w:color w:val="auto"/>
              </w:rPr>
              <w:t>ț</w:t>
            </w:r>
            <w:r w:rsidRPr="003729F7">
              <w:rPr>
                <w:b/>
                <w:i/>
                <w:color w:val="auto"/>
              </w:rPr>
              <w:t xml:space="preserve">ă </w:t>
            </w:r>
            <w:r w:rsidR="004F79FC" w:rsidRPr="003729F7">
              <w:rPr>
                <w:b/>
                <w:i/>
                <w:color w:val="auto"/>
              </w:rPr>
              <w:t>ș</w:t>
            </w:r>
            <w:r w:rsidRPr="003729F7">
              <w:rPr>
                <w:b/>
                <w:i/>
                <w:color w:val="auto"/>
              </w:rPr>
              <w:t>i se poate a</w:t>
            </w:r>
            <w:r w:rsidR="004F79FC" w:rsidRPr="003729F7">
              <w:rPr>
                <w:b/>
                <w:i/>
                <w:color w:val="auto"/>
              </w:rPr>
              <w:t>ș</w:t>
            </w:r>
            <w:r w:rsidRPr="003729F7">
              <w:rPr>
                <w:b/>
                <w:i/>
                <w:color w:val="auto"/>
              </w:rPr>
              <w:t>tepta în mod rezonabil ca acesta să se stabilească acolo</w:t>
            </w:r>
            <w:r w:rsidRPr="003729F7">
              <w:rPr>
                <w:color w:val="auto"/>
              </w:rPr>
              <w:t xml:space="preserve"> în momentul în care statutul de refugiat încetează să existe.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233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(41)</w:t>
            </w:r>
            <w:r w:rsidRPr="003729F7">
              <w:rPr>
                <w:color w:val="auto"/>
              </w:rPr>
              <w:tab/>
            </w:r>
            <w:r w:rsidRPr="003729F7">
              <w:rPr>
                <w:b/>
                <w:i/>
                <w:color w:val="auto"/>
              </w:rPr>
              <w:t>Când statutul de refugiat sau statutul conferit prin protec</w:t>
            </w:r>
            <w:r w:rsidR="004F79FC" w:rsidRPr="003729F7">
              <w:rPr>
                <w:b/>
                <w:i/>
                <w:color w:val="auto"/>
              </w:rPr>
              <w:t>ț</w:t>
            </w:r>
            <w:r w:rsidRPr="003729F7">
              <w:rPr>
                <w:b/>
                <w:i/>
                <w:color w:val="auto"/>
              </w:rPr>
              <w:t>ie subsidiară încetează să existe, aplicarea deciziei prin care autoritatea decizională dintr-un stat membru revocă statutul, îi pune capăt sau nu îl reînnoie</w:t>
            </w:r>
            <w:r w:rsidR="004F79FC" w:rsidRPr="003729F7">
              <w:rPr>
                <w:b/>
                <w:i/>
                <w:color w:val="auto"/>
              </w:rPr>
              <w:t>ș</w:t>
            </w:r>
            <w:r w:rsidRPr="003729F7">
              <w:rPr>
                <w:b/>
                <w:i/>
                <w:color w:val="auto"/>
              </w:rPr>
              <w:t xml:space="preserve">te ar trebui amânată pentru o perioadă de timp rezonabilă după adoptare, astfel încât resortisantul </w:t>
            </w:r>
            <w:r w:rsidR="004F79FC" w:rsidRPr="003729F7">
              <w:rPr>
                <w:b/>
                <w:i/>
                <w:color w:val="auto"/>
              </w:rPr>
              <w:t>ț</w:t>
            </w:r>
            <w:r w:rsidRPr="003729F7">
              <w:rPr>
                <w:b/>
                <w:i/>
                <w:color w:val="auto"/>
              </w:rPr>
              <w:t>ării ter</w:t>
            </w:r>
            <w:r w:rsidR="004F79FC" w:rsidRPr="003729F7">
              <w:rPr>
                <w:b/>
                <w:i/>
                <w:color w:val="auto"/>
              </w:rPr>
              <w:t>ț</w:t>
            </w:r>
            <w:r w:rsidRPr="003729F7">
              <w:rPr>
                <w:b/>
                <w:i/>
                <w:color w:val="auto"/>
              </w:rPr>
              <w:t xml:space="preserve">e sau apatridul în cauză să aibă posibilitatea de a solicita dreptul de </w:t>
            </w:r>
            <w:r w:rsidR="004F79FC" w:rsidRPr="003729F7">
              <w:rPr>
                <w:b/>
                <w:i/>
                <w:color w:val="auto"/>
              </w:rPr>
              <w:t>ș</w:t>
            </w:r>
            <w:r w:rsidRPr="003729F7">
              <w:rPr>
                <w:b/>
                <w:i/>
                <w:color w:val="auto"/>
              </w:rPr>
              <w:t>edere pe termen lung pe baza altor motive decât cele care au justificat acordarea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 cum ar fi motive familiale sau motive legate de muncă sau educa</w:t>
            </w:r>
            <w:r w:rsidR="004F79FC" w:rsidRPr="003729F7">
              <w:rPr>
                <w:b/>
                <w:i/>
                <w:color w:val="auto"/>
              </w:rPr>
              <w:t>ț</w:t>
            </w:r>
            <w:r w:rsidRPr="003729F7">
              <w:rPr>
                <w:b/>
                <w:i/>
                <w:color w:val="auto"/>
              </w:rPr>
              <w:t xml:space="preserve">ie, în conformitate cu dreptul relevant al Uniunii </w:t>
            </w:r>
            <w:r w:rsidR="004F79FC" w:rsidRPr="003729F7">
              <w:rPr>
                <w:b/>
                <w:i/>
                <w:color w:val="auto"/>
              </w:rPr>
              <w:t>ș</w:t>
            </w:r>
            <w:r w:rsidRPr="003729F7">
              <w:rPr>
                <w:b/>
                <w:i/>
                <w:color w:val="auto"/>
              </w:rPr>
              <w:t>i cu dreptul intern.</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234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(41)</w:t>
            </w:r>
            <w:r w:rsidRPr="003729F7">
              <w:rPr>
                <w:color w:val="auto"/>
              </w:rPr>
              <w:tab/>
              <w:t xml:space="preserve">Când statutul de </w:t>
            </w:r>
            <w:r w:rsidRPr="003729F7">
              <w:rPr>
                <w:b/>
                <w:i/>
                <w:color w:val="auto"/>
              </w:rPr>
              <w:t>refugiat sau statutul conferit prin protec</w:t>
            </w:r>
            <w:r w:rsidR="004F79FC" w:rsidRPr="003729F7">
              <w:rPr>
                <w:b/>
                <w:i/>
                <w:color w:val="auto"/>
              </w:rPr>
              <w:t>ț</w:t>
            </w:r>
            <w:r w:rsidRPr="003729F7">
              <w:rPr>
                <w:b/>
                <w:i/>
                <w:color w:val="auto"/>
              </w:rPr>
              <w:t>ie subsidiară</w:t>
            </w:r>
            <w:r w:rsidRPr="003729F7">
              <w:rPr>
                <w:color w:val="auto"/>
              </w:rPr>
              <w:t xml:space="preserve"> încetează să existe, aplicarea deciziei prin care autoritatea decizională dintr-un stat membru </w:t>
            </w:r>
            <w:r w:rsidRPr="003729F7">
              <w:rPr>
                <w:b/>
                <w:i/>
                <w:color w:val="auto"/>
              </w:rPr>
              <w:t>revocă</w:t>
            </w:r>
            <w:r w:rsidRPr="003729F7">
              <w:rPr>
                <w:color w:val="auto"/>
              </w:rPr>
              <w:t xml:space="preserve"> statutul</w:t>
            </w:r>
            <w:r w:rsidRPr="003729F7">
              <w:rPr>
                <w:b/>
                <w:i/>
                <w:color w:val="auto"/>
              </w:rPr>
              <w:t>, îi pune capăt sau nu îl reînnoie</w:t>
            </w:r>
            <w:r w:rsidR="004F79FC" w:rsidRPr="003729F7">
              <w:rPr>
                <w:b/>
                <w:i/>
                <w:color w:val="auto"/>
              </w:rPr>
              <w:t>ș</w:t>
            </w:r>
            <w:r w:rsidRPr="003729F7">
              <w:rPr>
                <w:b/>
                <w:i/>
                <w:color w:val="auto"/>
              </w:rPr>
              <w:t>te</w:t>
            </w:r>
            <w:r w:rsidRPr="003729F7">
              <w:rPr>
                <w:color w:val="auto"/>
              </w:rPr>
              <w:t xml:space="preserve"> ar trebui amânată pentru o perioadă de timp rezonabilă după adoptare, astfel încât resortisantul </w:t>
            </w:r>
            <w:r w:rsidR="004F79FC" w:rsidRPr="003729F7">
              <w:rPr>
                <w:color w:val="auto"/>
              </w:rPr>
              <w:t>ț</w:t>
            </w:r>
            <w:r w:rsidRPr="003729F7">
              <w:rPr>
                <w:color w:val="auto"/>
              </w:rPr>
              <w:t>ării ter</w:t>
            </w:r>
            <w:r w:rsidR="004F79FC" w:rsidRPr="003729F7">
              <w:rPr>
                <w:color w:val="auto"/>
              </w:rPr>
              <w:t>ț</w:t>
            </w:r>
            <w:r w:rsidRPr="003729F7">
              <w:rPr>
                <w:color w:val="auto"/>
              </w:rPr>
              <w:t xml:space="preserve">e sau apatridul în cauză să aibă posibilitatea de a solicita dreptul de </w:t>
            </w:r>
            <w:r w:rsidR="004F79FC" w:rsidRPr="003729F7">
              <w:rPr>
                <w:color w:val="auto"/>
              </w:rPr>
              <w:t>ș</w:t>
            </w:r>
            <w:r w:rsidRPr="003729F7">
              <w:rPr>
                <w:color w:val="auto"/>
              </w:rPr>
              <w:t xml:space="preserve">edere pe termen lung </w:t>
            </w:r>
            <w:r w:rsidRPr="003729F7">
              <w:rPr>
                <w:b/>
                <w:i/>
                <w:color w:val="auto"/>
              </w:rPr>
              <w:t>pe baza altor motive decât cele care au justificat acordarea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 cum ar fi motive familiale sau motive legate de muncă sau educa</w:t>
            </w:r>
            <w:r w:rsidR="004F79FC" w:rsidRPr="003729F7">
              <w:rPr>
                <w:b/>
                <w:i/>
                <w:color w:val="auto"/>
              </w:rPr>
              <w:t>ț</w:t>
            </w:r>
            <w:r w:rsidRPr="003729F7">
              <w:rPr>
                <w:b/>
                <w:i/>
                <w:color w:val="auto"/>
              </w:rPr>
              <w:t>ie</w:t>
            </w:r>
            <w:r w:rsidRPr="003729F7">
              <w:rPr>
                <w:color w:val="auto"/>
              </w:rPr>
              <w:t xml:space="preserve">, în conformitate cu dreptul relevant al Uniunii </w:t>
            </w:r>
            <w:r w:rsidR="004F79FC" w:rsidRPr="003729F7">
              <w:rPr>
                <w:color w:val="auto"/>
              </w:rPr>
              <w:t>ș</w:t>
            </w:r>
            <w:r w:rsidRPr="003729F7">
              <w:rPr>
                <w:color w:val="auto"/>
              </w:rPr>
              <w:t>i cu dreptul intern.</w:t>
            </w:r>
          </w:p>
        </w:tc>
        <w:tc>
          <w:tcPr>
            <w:tcW w:w="4876" w:type="dxa"/>
          </w:tcPr>
          <w:p w:rsidR="00A7143B" w:rsidRPr="003729F7" w:rsidRDefault="00A7143B" w:rsidP="00A7143B">
            <w:pPr>
              <w:pStyle w:val="Normal6"/>
              <w:rPr>
                <w:color w:val="auto"/>
              </w:rPr>
            </w:pPr>
            <w:r w:rsidRPr="003729F7">
              <w:rPr>
                <w:color w:val="auto"/>
              </w:rPr>
              <w:t>(41)</w:t>
            </w:r>
            <w:r w:rsidRPr="003729F7">
              <w:rPr>
                <w:color w:val="auto"/>
              </w:rPr>
              <w:tab/>
              <w:t xml:space="preserve">Când statutul de </w:t>
            </w:r>
            <w:r w:rsidRPr="003729F7">
              <w:rPr>
                <w:b/>
                <w:i/>
                <w:color w:val="auto"/>
              </w:rPr>
              <w:t>beneficiar al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 xml:space="preserve">ionale </w:t>
            </w:r>
            <w:r w:rsidRPr="003729F7">
              <w:rPr>
                <w:color w:val="auto"/>
              </w:rPr>
              <w:t xml:space="preserve">încetează să existe, aplicarea deciziei prin care autoritatea decizională dintr-un stat membru </w:t>
            </w:r>
            <w:r w:rsidRPr="003729F7">
              <w:rPr>
                <w:b/>
                <w:i/>
                <w:color w:val="auto"/>
              </w:rPr>
              <w:t xml:space="preserve">retrage </w:t>
            </w:r>
            <w:r w:rsidRPr="003729F7">
              <w:rPr>
                <w:color w:val="auto"/>
              </w:rPr>
              <w:t xml:space="preserve">statutul ar trebui amânată pentru o perioadă de timp rezonabilă după adoptare, astfel încât resortisantul </w:t>
            </w:r>
            <w:r w:rsidR="004F79FC" w:rsidRPr="003729F7">
              <w:rPr>
                <w:color w:val="auto"/>
              </w:rPr>
              <w:t>ț</w:t>
            </w:r>
            <w:r w:rsidRPr="003729F7">
              <w:rPr>
                <w:color w:val="auto"/>
              </w:rPr>
              <w:t>ării ter</w:t>
            </w:r>
            <w:r w:rsidR="004F79FC" w:rsidRPr="003729F7">
              <w:rPr>
                <w:color w:val="auto"/>
              </w:rPr>
              <w:t>ț</w:t>
            </w:r>
            <w:r w:rsidRPr="003729F7">
              <w:rPr>
                <w:color w:val="auto"/>
              </w:rPr>
              <w:t xml:space="preserve">e sau apatridul în cauză să aibă posibilitatea de a solicita dreptul de </w:t>
            </w:r>
            <w:r w:rsidR="004F79FC" w:rsidRPr="003729F7">
              <w:rPr>
                <w:color w:val="auto"/>
              </w:rPr>
              <w:t>ș</w:t>
            </w:r>
            <w:r w:rsidRPr="003729F7">
              <w:rPr>
                <w:color w:val="auto"/>
              </w:rPr>
              <w:t xml:space="preserve">edere pe termen lung, în conformitate cu dreptul relevant al Uniunii </w:t>
            </w:r>
            <w:r w:rsidR="004F79FC" w:rsidRPr="003729F7">
              <w:rPr>
                <w:color w:val="auto"/>
              </w:rPr>
              <w:t>ș</w:t>
            </w:r>
            <w:r w:rsidRPr="003729F7">
              <w:rPr>
                <w:color w:val="auto"/>
              </w:rPr>
              <w:t>i cu dreptul intern.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235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(41)</w:t>
            </w:r>
            <w:r w:rsidRPr="003729F7">
              <w:rPr>
                <w:color w:val="auto"/>
              </w:rPr>
              <w:tab/>
              <w:t>Când statutul de refugiat sau statutul conferit prin protec</w:t>
            </w:r>
            <w:r w:rsidR="004F79FC" w:rsidRPr="003729F7">
              <w:rPr>
                <w:color w:val="auto"/>
              </w:rPr>
              <w:t>ț</w:t>
            </w:r>
            <w:r w:rsidRPr="003729F7">
              <w:rPr>
                <w:color w:val="auto"/>
              </w:rPr>
              <w:t>ie subsidiară încetează să existe, aplicarea deciziei prin care autoritatea decizională dintr-un stat membru revocă statutul, îi pune capăt sau nu îl reînnoie</w:t>
            </w:r>
            <w:r w:rsidR="004F79FC" w:rsidRPr="003729F7">
              <w:rPr>
                <w:color w:val="auto"/>
              </w:rPr>
              <w:t>ș</w:t>
            </w:r>
            <w:r w:rsidRPr="003729F7">
              <w:rPr>
                <w:color w:val="auto"/>
              </w:rPr>
              <w:t xml:space="preserve">te ar trebui amânată pentru o perioadă de timp rezonabilă după adoptare, astfel încât resortisantul </w:t>
            </w:r>
            <w:r w:rsidR="004F79FC" w:rsidRPr="003729F7">
              <w:rPr>
                <w:color w:val="auto"/>
              </w:rPr>
              <w:t>ț</w:t>
            </w:r>
            <w:r w:rsidRPr="003729F7">
              <w:rPr>
                <w:color w:val="auto"/>
              </w:rPr>
              <w:t>ării ter</w:t>
            </w:r>
            <w:r w:rsidR="004F79FC" w:rsidRPr="003729F7">
              <w:rPr>
                <w:color w:val="auto"/>
              </w:rPr>
              <w:t>ț</w:t>
            </w:r>
            <w:r w:rsidRPr="003729F7">
              <w:rPr>
                <w:color w:val="auto"/>
              </w:rPr>
              <w:t xml:space="preserve">e sau apatridul în cauză să aibă posibilitatea de a solicita dreptul de </w:t>
            </w:r>
            <w:r w:rsidR="004F79FC" w:rsidRPr="003729F7">
              <w:rPr>
                <w:color w:val="auto"/>
              </w:rPr>
              <w:t>ș</w:t>
            </w:r>
            <w:r w:rsidRPr="003729F7">
              <w:rPr>
                <w:color w:val="auto"/>
              </w:rPr>
              <w:t>edere pe termen lung pe baza altor motive decât cele care au justificat acordarea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w:t>
            </w:r>
            <w:r w:rsidRPr="003729F7">
              <w:rPr>
                <w:b/>
                <w:i/>
                <w:color w:val="auto"/>
              </w:rPr>
              <w:t>cum ar fi motive familiale sau motive legate de muncă sau educa</w:t>
            </w:r>
            <w:r w:rsidR="004F79FC" w:rsidRPr="003729F7">
              <w:rPr>
                <w:b/>
                <w:i/>
                <w:color w:val="auto"/>
              </w:rPr>
              <w:t>ț</w:t>
            </w:r>
            <w:r w:rsidRPr="003729F7">
              <w:rPr>
                <w:b/>
                <w:i/>
                <w:color w:val="auto"/>
              </w:rPr>
              <w:t>ie</w:t>
            </w:r>
            <w:r w:rsidRPr="003729F7">
              <w:rPr>
                <w:color w:val="auto"/>
              </w:rPr>
              <w:t xml:space="preserve">, în conformitate cu dreptul relevant al Uniunii </w:t>
            </w:r>
            <w:r w:rsidR="004F79FC" w:rsidRPr="003729F7">
              <w:rPr>
                <w:color w:val="auto"/>
              </w:rPr>
              <w:t>ș</w:t>
            </w:r>
            <w:r w:rsidRPr="003729F7">
              <w:rPr>
                <w:color w:val="auto"/>
              </w:rPr>
              <w:t>i cu dreptul intern.</w:t>
            </w:r>
          </w:p>
        </w:tc>
        <w:tc>
          <w:tcPr>
            <w:tcW w:w="4876" w:type="dxa"/>
          </w:tcPr>
          <w:p w:rsidR="00A7143B" w:rsidRPr="003729F7" w:rsidRDefault="00A7143B" w:rsidP="00A7143B">
            <w:pPr>
              <w:pStyle w:val="Normal6"/>
              <w:rPr>
                <w:color w:val="auto"/>
              </w:rPr>
            </w:pPr>
            <w:r w:rsidRPr="003729F7">
              <w:rPr>
                <w:color w:val="auto"/>
              </w:rPr>
              <w:t>(41)</w:t>
            </w:r>
            <w:r w:rsidRPr="003729F7">
              <w:rPr>
                <w:color w:val="auto"/>
              </w:rPr>
              <w:tab/>
              <w:t>Când statutul de refugiat sau statutul conferit prin protec</w:t>
            </w:r>
            <w:r w:rsidR="004F79FC" w:rsidRPr="003729F7">
              <w:rPr>
                <w:color w:val="auto"/>
              </w:rPr>
              <w:t>ț</w:t>
            </w:r>
            <w:r w:rsidRPr="003729F7">
              <w:rPr>
                <w:color w:val="auto"/>
              </w:rPr>
              <w:t>ie subsidiară încetează să existe, aplicarea deciziei prin care autoritatea decizională dintr-un stat membru revocă statutul, îi pune capăt sau nu îl reînnoie</w:t>
            </w:r>
            <w:r w:rsidR="004F79FC" w:rsidRPr="003729F7">
              <w:rPr>
                <w:color w:val="auto"/>
              </w:rPr>
              <w:t>ș</w:t>
            </w:r>
            <w:r w:rsidRPr="003729F7">
              <w:rPr>
                <w:color w:val="auto"/>
              </w:rPr>
              <w:t xml:space="preserve">te ar trebui amânată pentru o perioadă de timp rezonabilă după adoptare, astfel încât resortisantul </w:t>
            </w:r>
            <w:r w:rsidR="004F79FC" w:rsidRPr="003729F7">
              <w:rPr>
                <w:color w:val="auto"/>
              </w:rPr>
              <w:t>ț</w:t>
            </w:r>
            <w:r w:rsidRPr="003729F7">
              <w:rPr>
                <w:color w:val="auto"/>
              </w:rPr>
              <w:t>ării ter</w:t>
            </w:r>
            <w:r w:rsidR="004F79FC" w:rsidRPr="003729F7">
              <w:rPr>
                <w:color w:val="auto"/>
              </w:rPr>
              <w:t>ț</w:t>
            </w:r>
            <w:r w:rsidRPr="003729F7">
              <w:rPr>
                <w:color w:val="auto"/>
              </w:rPr>
              <w:t xml:space="preserve">e sau apatridul în cauză să aibă posibilitatea de a solicita dreptul de </w:t>
            </w:r>
            <w:r w:rsidR="004F79FC" w:rsidRPr="003729F7">
              <w:rPr>
                <w:color w:val="auto"/>
              </w:rPr>
              <w:t>ș</w:t>
            </w:r>
            <w:r w:rsidRPr="003729F7">
              <w:rPr>
                <w:color w:val="auto"/>
              </w:rPr>
              <w:t>edere pe termen lung pe baza altor motive decât cele care au justificat acordarea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w:t>
            </w:r>
            <w:r w:rsidRPr="003729F7">
              <w:rPr>
                <w:b/>
                <w:i/>
                <w:color w:val="auto"/>
              </w:rPr>
              <w:t>în special motive legate de muncă</w:t>
            </w:r>
            <w:r w:rsidRPr="003729F7">
              <w:rPr>
                <w:color w:val="auto"/>
              </w:rPr>
              <w:t xml:space="preserve">, în conformitate cu dreptul relevant al Uniunii </w:t>
            </w:r>
            <w:r w:rsidR="004F79FC" w:rsidRPr="003729F7">
              <w:rPr>
                <w:color w:val="auto"/>
              </w:rPr>
              <w:t>ș</w:t>
            </w:r>
            <w:r w:rsidRPr="003729F7">
              <w:rPr>
                <w:color w:val="auto"/>
              </w:rPr>
              <w:t xml:space="preserve">i cu dreptul intern. </w:t>
            </w:r>
            <w:r w:rsidRPr="003729F7">
              <w:rPr>
                <w:b/>
                <w:i/>
                <w:color w:val="auto"/>
              </w:rPr>
              <w:t>Totu</w:t>
            </w:r>
            <w:r w:rsidR="004F79FC" w:rsidRPr="003729F7">
              <w:rPr>
                <w:b/>
                <w:i/>
                <w:color w:val="auto"/>
              </w:rPr>
              <w:t>ș</w:t>
            </w:r>
            <w:r w:rsidRPr="003729F7">
              <w:rPr>
                <w:b/>
                <w:i/>
                <w:color w:val="auto"/>
              </w:rPr>
              <w:t>i, aceasta nu ar trebui să conducă la eludarea normelor na</w:t>
            </w:r>
            <w:r w:rsidR="004F79FC" w:rsidRPr="003729F7">
              <w:rPr>
                <w:b/>
                <w:i/>
                <w:color w:val="auto"/>
              </w:rPr>
              <w:t>ț</w:t>
            </w:r>
            <w:r w:rsidRPr="003729F7">
              <w:rPr>
                <w:b/>
                <w:i/>
                <w:color w:val="auto"/>
              </w:rPr>
              <w:t>ionale în materie de imigrare.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236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(41)</w:t>
            </w:r>
            <w:r w:rsidRPr="003729F7">
              <w:rPr>
                <w:color w:val="auto"/>
              </w:rPr>
              <w:tab/>
              <w:t>Când statutul de refugiat</w:t>
            </w:r>
            <w:r w:rsidRPr="003729F7">
              <w:rPr>
                <w:b/>
                <w:i/>
                <w:color w:val="auto"/>
              </w:rPr>
              <w:t xml:space="preserve"> sau statutul conferit prin protec</w:t>
            </w:r>
            <w:r w:rsidR="004F79FC" w:rsidRPr="003729F7">
              <w:rPr>
                <w:b/>
                <w:i/>
                <w:color w:val="auto"/>
              </w:rPr>
              <w:t>ț</w:t>
            </w:r>
            <w:r w:rsidRPr="003729F7">
              <w:rPr>
                <w:b/>
                <w:i/>
                <w:color w:val="auto"/>
              </w:rPr>
              <w:t>ie subsidiară</w:t>
            </w:r>
            <w:r w:rsidRPr="003729F7">
              <w:rPr>
                <w:color w:val="auto"/>
              </w:rPr>
              <w:t xml:space="preserve"> încetează să existe, aplicarea deciziei prin care autoritatea decizională dintr-un stat membru revocă statutul, îi pune capăt sau nu îl reînnoie</w:t>
            </w:r>
            <w:r w:rsidR="004F79FC" w:rsidRPr="003729F7">
              <w:rPr>
                <w:color w:val="auto"/>
              </w:rPr>
              <w:t>ș</w:t>
            </w:r>
            <w:r w:rsidRPr="003729F7">
              <w:rPr>
                <w:color w:val="auto"/>
              </w:rPr>
              <w:t xml:space="preserve">te ar trebui amânată pentru o perioadă de timp rezonabilă după adoptare, astfel încât resortisantul </w:t>
            </w:r>
            <w:r w:rsidR="004F79FC" w:rsidRPr="003729F7">
              <w:rPr>
                <w:color w:val="auto"/>
              </w:rPr>
              <w:t>ț</w:t>
            </w:r>
            <w:r w:rsidRPr="003729F7">
              <w:rPr>
                <w:color w:val="auto"/>
              </w:rPr>
              <w:t>ării ter</w:t>
            </w:r>
            <w:r w:rsidR="004F79FC" w:rsidRPr="003729F7">
              <w:rPr>
                <w:color w:val="auto"/>
              </w:rPr>
              <w:t>ț</w:t>
            </w:r>
            <w:r w:rsidRPr="003729F7">
              <w:rPr>
                <w:color w:val="auto"/>
              </w:rPr>
              <w:t xml:space="preserve">e sau apatridul în cauză să aibă posibilitatea de a solicita dreptul de </w:t>
            </w:r>
            <w:r w:rsidR="004F79FC" w:rsidRPr="003729F7">
              <w:rPr>
                <w:color w:val="auto"/>
              </w:rPr>
              <w:t>ș</w:t>
            </w:r>
            <w:r w:rsidRPr="003729F7">
              <w:rPr>
                <w:color w:val="auto"/>
              </w:rPr>
              <w:t>edere pe termen lung pe baza altor motive decât cele care au justificat acordarea protec</w:t>
            </w:r>
            <w:r w:rsidR="004F79FC" w:rsidRPr="003729F7">
              <w:rPr>
                <w:color w:val="auto"/>
              </w:rPr>
              <w:t>ț</w:t>
            </w:r>
            <w:r w:rsidRPr="003729F7">
              <w:rPr>
                <w:color w:val="auto"/>
              </w:rPr>
              <w:t>iei interna</w:t>
            </w:r>
            <w:r w:rsidR="004F79FC" w:rsidRPr="003729F7">
              <w:rPr>
                <w:color w:val="auto"/>
              </w:rPr>
              <w:t>ț</w:t>
            </w:r>
            <w:r w:rsidRPr="003729F7">
              <w:rPr>
                <w:color w:val="auto"/>
              </w:rPr>
              <w:t>ionale, cum ar fi motive familiale sau motive legate de muncă sau educa</w:t>
            </w:r>
            <w:r w:rsidR="004F79FC" w:rsidRPr="003729F7">
              <w:rPr>
                <w:color w:val="auto"/>
              </w:rPr>
              <w:t>ț</w:t>
            </w:r>
            <w:r w:rsidRPr="003729F7">
              <w:rPr>
                <w:color w:val="auto"/>
              </w:rPr>
              <w:t xml:space="preserve">ie, în conformitate cu dreptul relevant al Uniunii </w:t>
            </w:r>
            <w:r w:rsidR="004F79FC" w:rsidRPr="003729F7">
              <w:rPr>
                <w:color w:val="auto"/>
              </w:rPr>
              <w:t>ș</w:t>
            </w:r>
            <w:r w:rsidRPr="003729F7">
              <w:rPr>
                <w:color w:val="auto"/>
              </w:rPr>
              <w:t>i cu dreptul intern.</w:t>
            </w:r>
          </w:p>
        </w:tc>
        <w:tc>
          <w:tcPr>
            <w:tcW w:w="4876" w:type="dxa"/>
          </w:tcPr>
          <w:p w:rsidR="00A7143B" w:rsidRPr="003729F7" w:rsidRDefault="00A7143B" w:rsidP="00A7143B">
            <w:pPr>
              <w:pStyle w:val="Normal6"/>
              <w:rPr>
                <w:color w:val="auto"/>
              </w:rPr>
            </w:pPr>
            <w:r w:rsidRPr="003729F7">
              <w:rPr>
                <w:color w:val="auto"/>
              </w:rPr>
              <w:t>(41)</w:t>
            </w:r>
            <w:r w:rsidRPr="003729F7">
              <w:rPr>
                <w:color w:val="auto"/>
              </w:rPr>
              <w:tab/>
              <w:t>Când statutul de refugiat încetează să existe, aplicarea deciziei prin care autoritatea decizională dintr-un stat membru revocă statutul, îi pune capăt sau nu îl reînnoie</w:t>
            </w:r>
            <w:r w:rsidR="004F79FC" w:rsidRPr="003729F7">
              <w:rPr>
                <w:color w:val="auto"/>
              </w:rPr>
              <w:t>ș</w:t>
            </w:r>
            <w:r w:rsidRPr="003729F7">
              <w:rPr>
                <w:color w:val="auto"/>
              </w:rPr>
              <w:t xml:space="preserve">te ar trebui amânată pentru o perioadă de timp rezonabilă după adoptare, astfel încât resortisantul </w:t>
            </w:r>
            <w:r w:rsidR="004F79FC" w:rsidRPr="003729F7">
              <w:rPr>
                <w:color w:val="auto"/>
              </w:rPr>
              <w:t>ț</w:t>
            </w:r>
            <w:r w:rsidRPr="003729F7">
              <w:rPr>
                <w:color w:val="auto"/>
              </w:rPr>
              <w:t>ării ter</w:t>
            </w:r>
            <w:r w:rsidR="004F79FC" w:rsidRPr="003729F7">
              <w:rPr>
                <w:color w:val="auto"/>
              </w:rPr>
              <w:t>ț</w:t>
            </w:r>
            <w:r w:rsidRPr="003729F7">
              <w:rPr>
                <w:color w:val="auto"/>
              </w:rPr>
              <w:t xml:space="preserve">e sau apatridul în cauză să aibă posibilitatea de a solicita dreptul de </w:t>
            </w:r>
            <w:r w:rsidR="004F79FC" w:rsidRPr="003729F7">
              <w:rPr>
                <w:color w:val="auto"/>
              </w:rPr>
              <w:t>ș</w:t>
            </w:r>
            <w:r w:rsidRPr="003729F7">
              <w:rPr>
                <w:color w:val="auto"/>
              </w:rPr>
              <w:t>edere pe termen lung pe baza altor motive decât cele care au justificat acordarea protec</w:t>
            </w:r>
            <w:r w:rsidR="004F79FC" w:rsidRPr="003729F7">
              <w:rPr>
                <w:color w:val="auto"/>
              </w:rPr>
              <w:t>ț</w:t>
            </w:r>
            <w:r w:rsidRPr="003729F7">
              <w:rPr>
                <w:color w:val="auto"/>
              </w:rPr>
              <w:t>iei interna</w:t>
            </w:r>
            <w:r w:rsidR="004F79FC" w:rsidRPr="003729F7">
              <w:rPr>
                <w:color w:val="auto"/>
              </w:rPr>
              <w:t>ț</w:t>
            </w:r>
            <w:r w:rsidRPr="003729F7">
              <w:rPr>
                <w:color w:val="auto"/>
              </w:rPr>
              <w:t>ionale, cum ar fi motive familiale sau motive legate de muncă sau educa</w:t>
            </w:r>
            <w:r w:rsidR="004F79FC" w:rsidRPr="003729F7">
              <w:rPr>
                <w:color w:val="auto"/>
              </w:rPr>
              <w:t>ț</w:t>
            </w:r>
            <w:r w:rsidRPr="003729F7">
              <w:rPr>
                <w:color w:val="auto"/>
              </w:rPr>
              <w:t xml:space="preserve">ie, în conformitate cu dreptul relevant al Uniunii </w:t>
            </w:r>
            <w:r w:rsidR="004F79FC" w:rsidRPr="003729F7">
              <w:rPr>
                <w:color w:val="auto"/>
              </w:rPr>
              <w:t>ș</w:t>
            </w:r>
            <w:r w:rsidRPr="003729F7">
              <w:rPr>
                <w:color w:val="auto"/>
              </w:rPr>
              <w:t>i cu dreptul intern.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237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(41)</w:t>
            </w:r>
            <w:r w:rsidRPr="003729F7">
              <w:rPr>
                <w:color w:val="auto"/>
              </w:rPr>
              <w:tab/>
              <w:t xml:space="preserve">Când statutul de </w:t>
            </w:r>
            <w:r w:rsidRPr="003729F7">
              <w:rPr>
                <w:b/>
                <w:i/>
                <w:color w:val="auto"/>
              </w:rPr>
              <w:t>refugiat sau statutul</w:t>
            </w:r>
            <w:r w:rsidRPr="003729F7">
              <w:rPr>
                <w:color w:val="auto"/>
              </w:rPr>
              <w:t xml:space="preserve"> </w:t>
            </w:r>
            <w:r w:rsidRPr="003729F7">
              <w:rPr>
                <w:b/>
                <w:i/>
                <w:color w:val="auto"/>
              </w:rPr>
              <w:t>conferit prin</w:t>
            </w:r>
            <w:r w:rsidRPr="003729F7">
              <w:rPr>
                <w:b/>
                <w:color w:val="auto"/>
              </w:rPr>
              <w:t xml:space="preserve"> </w:t>
            </w:r>
            <w:r w:rsidRPr="003729F7">
              <w:rPr>
                <w:color w:val="auto"/>
              </w:rPr>
              <w:t>protec</w:t>
            </w:r>
            <w:r w:rsidR="004F79FC" w:rsidRPr="003729F7">
              <w:rPr>
                <w:color w:val="auto"/>
              </w:rPr>
              <w:t>ț</w:t>
            </w:r>
            <w:r w:rsidRPr="003729F7">
              <w:rPr>
                <w:color w:val="auto"/>
              </w:rPr>
              <w:t xml:space="preserve">ie </w:t>
            </w:r>
            <w:r w:rsidRPr="003729F7">
              <w:rPr>
                <w:b/>
                <w:i/>
                <w:color w:val="auto"/>
              </w:rPr>
              <w:t>subsidiară</w:t>
            </w:r>
            <w:r w:rsidRPr="003729F7">
              <w:rPr>
                <w:color w:val="auto"/>
              </w:rPr>
              <w:t xml:space="preserve"> încetează să existe, aplicarea deciziei prin care autoritatea decizională dintr-un stat membru revocă statutul, îi pune capăt sau nu îl reînnoie</w:t>
            </w:r>
            <w:r w:rsidR="004F79FC" w:rsidRPr="003729F7">
              <w:rPr>
                <w:color w:val="auto"/>
              </w:rPr>
              <w:t>ș</w:t>
            </w:r>
            <w:r w:rsidRPr="003729F7">
              <w:rPr>
                <w:color w:val="auto"/>
              </w:rPr>
              <w:t xml:space="preserve">te ar trebui amânată pentru o perioadă de timp rezonabilă după adoptare, astfel încât resortisantul </w:t>
            </w:r>
            <w:r w:rsidR="004F79FC" w:rsidRPr="003729F7">
              <w:rPr>
                <w:color w:val="auto"/>
              </w:rPr>
              <w:t>ț</w:t>
            </w:r>
            <w:r w:rsidRPr="003729F7">
              <w:rPr>
                <w:color w:val="auto"/>
              </w:rPr>
              <w:t>ării ter</w:t>
            </w:r>
            <w:r w:rsidR="004F79FC" w:rsidRPr="003729F7">
              <w:rPr>
                <w:color w:val="auto"/>
              </w:rPr>
              <w:t>ț</w:t>
            </w:r>
            <w:r w:rsidRPr="003729F7">
              <w:rPr>
                <w:color w:val="auto"/>
              </w:rPr>
              <w:t xml:space="preserve">e sau apatridul în cauză să aibă posibilitatea de a solicita dreptul de </w:t>
            </w:r>
            <w:r w:rsidR="004F79FC" w:rsidRPr="003729F7">
              <w:rPr>
                <w:color w:val="auto"/>
              </w:rPr>
              <w:t>ș</w:t>
            </w:r>
            <w:r w:rsidRPr="003729F7">
              <w:rPr>
                <w:color w:val="auto"/>
              </w:rPr>
              <w:t>edere pe termen lung pe baza altor motive decât cele care au justificat acordarea protec</w:t>
            </w:r>
            <w:r w:rsidR="004F79FC" w:rsidRPr="003729F7">
              <w:rPr>
                <w:color w:val="auto"/>
              </w:rPr>
              <w:t>ț</w:t>
            </w:r>
            <w:r w:rsidRPr="003729F7">
              <w:rPr>
                <w:color w:val="auto"/>
              </w:rPr>
              <w:t>iei interna</w:t>
            </w:r>
            <w:r w:rsidR="004F79FC" w:rsidRPr="003729F7">
              <w:rPr>
                <w:color w:val="auto"/>
              </w:rPr>
              <w:t>ț</w:t>
            </w:r>
            <w:r w:rsidRPr="003729F7">
              <w:rPr>
                <w:color w:val="auto"/>
              </w:rPr>
              <w:t>ionale, cum ar fi motive familiale sau motive legate de muncă sau educa</w:t>
            </w:r>
            <w:r w:rsidR="004F79FC" w:rsidRPr="003729F7">
              <w:rPr>
                <w:color w:val="auto"/>
              </w:rPr>
              <w:t>ț</w:t>
            </w:r>
            <w:r w:rsidRPr="003729F7">
              <w:rPr>
                <w:color w:val="auto"/>
              </w:rPr>
              <w:t xml:space="preserve">ie, în conformitate cu dreptul relevant al Uniunii </w:t>
            </w:r>
            <w:r w:rsidR="004F79FC" w:rsidRPr="003729F7">
              <w:rPr>
                <w:color w:val="auto"/>
              </w:rPr>
              <w:t>ș</w:t>
            </w:r>
            <w:r w:rsidRPr="003729F7">
              <w:rPr>
                <w:color w:val="auto"/>
              </w:rPr>
              <w:t>i cu dreptul intern.</w:t>
            </w:r>
          </w:p>
        </w:tc>
        <w:tc>
          <w:tcPr>
            <w:tcW w:w="4876" w:type="dxa"/>
          </w:tcPr>
          <w:p w:rsidR="00A7143B" w:rsidRPr="003729F7" w:rsidRDefault="00A7143B" w:rsidP="00A7143B">
            <w:pPr>
              <w:pStyle w:val="Normal6"/>
              <w:rPr>
                <w:color w:val="auto"/>
              </w:rPr>
            </w:pPr>
            <w:r w:rsidRPr="003729F7">
              <w:rPr>
                <w:color w:val="auto"/>
              </w:rPr>
              <w:t>(41)</w:t>
            </w:r>
            <w:r w:rsidRPr="003729F7">
              <w:rPr>
                <w:color w:val="auto"/>
              </w:rPr>
              <w:tab/>
              <w:t xml:space="preserve">Când statutul de </w:t>
            </w:r>
            <w:r w:rsidRPr="003729F7">
              <w:rPr>
                <w:b/>
                <w:i/>
                <w:color w:val="auto"/>
              </w:rPr>
              <w:t>beneficiar de</w:t>
            </w:r>
            <w:r w:rsidRPr="003729F7">
              <w:rPr>
                <w:b/>
                <w:color w:val="auto"/>
              </w:rPr>
              <w:t xml:space="preserve"> </w:t>
            </w:r>
            <w:r w:rsidRPr="003729F7">
              <w:rPr>
                <w:color w:val="auto"/>
              </w:rPr>
              <w:t>protec</w:t>
            </w:r>
            <w:r w:rsidR="004F79FC" w:rsidRPr="003729F7">
              <w:rPr>
                <w:color w:val="auto"/>
              </w:rPr>
              <w:t>ț</w:t>
            </w:r>
            <w:r w:rsidRPr="003729F7">
              <w:rPr>
                <w:color w:val="auto"/>
              </w:rPr>
              <w:t xml:space="preserve">ie </w:t>
            </w:r>
            <w:r w:rsidRPr="003729F7">
              <w:rPr>
                <w:b/>
                <w:i/>
                <w:color w:val="auto"/>
              </w:rPr>
              <w:t>interna</w:t>
            </w:r>
            <w:r w:rsidR="004F79FC" w:rsidRPr="003729F7">
              <w:rPr>
                <w:b/>
                <w:i/>
                <w:color w:val="auto"/>
              </w:rPr>
              <w:t>ț</w:t>
            </w:r>
            <w:r w:rsidRPr="003729F7">
              <w:rPr>
                <w:b/>
                <w:i/>
                <w:color w:val="auto"/>
              </w:rPr>
              <w:t>ională</w:t>
            </w:r>
            <w:r w:rsidRPr="003729F7">
              <w:rPr>
                <w:color w:val="auto"/>
              </w:rPr>
              <w:t xml:space="preserve"> încetează să existe, aplicarea deciziei prin care autoritatea decizională dintr-un stat membru revocă statutul, îi pune capăt sau nu îl reînnoie</w:t>
            </w:r>
            <w:r w:rsidR="004F79FC" w:rsidRPr="003729F7">
              <w:rPr>
                <w:color w:val="auto"/>
              </w:rPr>
              <w:t>ș</w:t>
            </w:r>
            <w:r w:rsidRPr="003729F7">
              <w:rPr>
                <w:color w:val="auto"/>
              </w:rPr>
              <w:t xml:space="preserve">te ar trebui amânată pentru o perioadă de timp rezonabilă după adoptare, astfel încât resortisantul </w:t>
            </w:r>
            <w:r w:rsidR="004F79FC" w:rsidRPr="003729F7">
              <w:rPr>
                <w:color w:val="auto"/>
              </w:rPr>
              <w:t>ț</w:t>
            </w:r>
            <w:r w:rsidRPr="003729F7">
              <w:rPr>
                <w:color w:val="auto"/>
              </w:rPr>
              <w:t>ării ter</w:t>
            </w:r>
            <w:r w:rsidR="004F79FC" w:rsidRPr="003729F7">
              <w:rPr>
                <w:color w:val="auto"/>
              </w:rPr>
              <w:t>ț</w:t>
            </w:r>
            <w:r w:rsidRPr="003729F7">
              <w:rPr>
                <w:color w:val="auto"/>
              </w:rPr>
              <w:t xml:space="preserve">e sau apatridul în cauză să aibă posibilitatea de a solicita dreptul de </w:t>
            </w:r>
            <w:r w:rsidR="004F79FC" w:rsidRPr="003729F7">
              <w:rPr>
                <w:color w:val="auto"/>
              </w:rPr>
              <w:t>ș</w:t>
            </w:r>
            <w:r w:rsidRPr="003729F7">
              <w:rPr>
                <w:color w:val="auto"/>
              </w:rPr>
              <w:t>edere pe termen lung pe baza altor motive decât cele care au justificat acordarea protec</w:t>
            </w:r>
            <w:r w:rsidR="004F79FC" w:rsidRPr="003729F7">
              <w:rPr>
                <w:color w:val="auto"/>
              </w:rPr>
              <w:t>ț</w:t>
            </w:r>
            <w:r w:rsidRPr="003729F7">
              <w:rPr>
                <w:color w:val="auto"/>
              </w:rPr>
              <w:t>iei interna</w:t>
            </w:r>
            <w:r w:rsidR="004F79FC" w:rsidRPr="003729F7">
              <w:rPr>
                <w:color w:val="auto"/>
              </w:rPr>
              <w:t>ț</w:t>
            </w:r>
            <w:r w:rsidRPr="003729F7">
              <w:rPr>
                <w:color w:val="auto"/>
              </w:rPr>
              <w:t>ionale, cum ar fi motive familiale sau motive legate de muncă sau educa</w:t>
            </w:r>
            <w:r w:rsidR="004F79FC" w:rsidRPr="003729F7">
              <w:rPr>
                <w:color w:val="auto"/>
              </w:rPr>
              <w:t>ț</w:t>
            </w:r>
            <w:r w:rsidRPr="003729F7">
              <w:rPr>
                <w:color w:val="auto"/>
              </w:rPr>
              <w:t xml:space="preserve">ie, în conformitate cu dreptul relevant al Uniunii </w:t>
            </w:r>
            <w:r w:rsidR="004F79FC" w:rsidRPr="003729F7">
              <w:rPr>
                <w:color w:val="auto"/>
              </w:rPr>
              <w:t>ș</w:t>
            </w:r>
            <w:r w:rsidRPr="003729F7">
              <w:rPr>
                <w:color w:val="auto"/>
              </w:rPr>
              <w:t>i cu dreptul intern.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238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41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(41a)</w:t>
            </w:r>
            <w:r w:rsidRPr="003729F7">
              <w:rPr>
                <w:color w:val="auto"/>
              </w:rPr>
              <w:tab/>
            </w:r>
            <w:r w:rsidRPr="003729F7">
              <w:rPr>
                <w:b/>
                <w:i/>
                <w:color w:val="auto"/>
              </w:rPr>
              <w:t>Principiul prezum</w:t>
            </w:r>
            <w:r w:rsidR="004F79FC" w:rsidRPr="003729F7">
              <w:rPr>
                <w:b/>
                <w:i/>
                <w:color w:val="auto"/>
              </w:rPr>
              <w:t>ț</w:t>
            </w:r>
            <w:r w:rsidRPr="003729F7">
              <w:rPr>
                <w:b/>
                <w:i/>
                <w:color w:val="auto"/>
              </w:rPr>
              <w:t>iei de nevinovă</w:t>
            </w:r>
            <w:r w:rsidR="004F79FC" w:rsidRPr="003729F7">
              <w:rPr>
                <w:b/>
                <w:i/>
                <w:color w:val="auto"/>
              </w:rPr>
              <w:t>ț</w:t>
            </w:r>
            <w:r w:rsidRPr="003729F7">
              <w:rPr>
                <w:b/>
                <w:i/>
                <w:color w:val="auto"/>
              </w:rPr>
              <w:t>ie reflectă recunoa</w:t>
            </w:r>
            <w:r w:rsidR="004F79FC" w:rsidRPr="003729F7">
              <w:rPr>
                <w:b/>
                <w:i/>
                <w:color w:val="auto"/>
              </w:rPr>
              <w:t>ș</w:t>
            </w:r>
            <w:r w:rsidRPr="003729F7">
              <w:rPr>
                <w:b/>
                <w:i/>
                <w:color w:val="auto"/>
              </w:rPr>
              <w:t>terea dificultă</w:t>
            </w:r>
            <w:r w:rsidR="004F79FC" w:rsidRPr="003729F7">
              <w:rPr>
                <w:b/>
                <w:i/>
                <w:color w:val="auto"/>
              </w:rPr>
              <w:t>ț</w:t>
            </w:r>
            <w:r w:rsidRPr="003729F7">
              <w:rPr>
                <w:b/>
                <w:i/>
                <w:color w:val="auto"/>
              </w:rPr>
              <w:t>ilor considerabile cu care se confruntă solicitan</w:t>
            </w:r>
            <w:r w:rsidR="004F79FC" w:rsidRPr="003729F7">
              <w:rPr>
                <w:b/>
                <w:i/>
                <w:color w:val="auto"/>
              </w:rPr>
              <w:t>ț</w:t>
            </w:r>
            <w:r w:rsidRPr="003729F7">
              <w:rPr>
                <w:b/>
                <w:i/>
                <w:color w:val="auto"/>
              </w:rPr>
              <w:t>ii în ob</w:t>
            </w:r>
            <w:r w:rsidR="004F79FC" w:rsidRPr="003729F7">
              <w:rPr>
                <w:b/>
                <w:i/>
                <w:color w:val="auto"/>
              </w:rPr>
              <w:t>ț</w:t>
            </w:r>
            <w:r w:rsidRPr="003729F7">
              <w:rPr>
                <w:b/>
                <w:i/>
                <w:color w:val="auto"/>
              </w:rPr>
              <w:t xml:space="preserve">inerea </w:t>
            </w:r>
            <w:r w:rsidR="004F79FC" w:rsidRPr="003729F7">
              <w:rPr>
                <w:b/>
                <w:i/>
                <w:color w:val="auto"/>
              </w:rPr>
              <w:t>ș</w:t>
            </w:r>
            <w:r w:rsidRPr="003729F7">
              <w:rPr>
                <w:b/>
                <w:i/>
                <w:color w:val="auto"/>
              </w:rPr>
              <w:t>i în furnizarea de dovezi pentru a-</w:t>
            </w:r>
            <w:r w:rsidR="004F79FC" w:rsidRPr="003729F7">
              <w:rPr>
                <w:b/>
                <w:i/>
                <w:color w:val="auto"/>
              </w:rPr>
              <w:t>ș</w:t>
            </w:r>
            <w:r w:rsidRPr="003729F7">
              <w:rPr>
                <w:b/>
                <w:i/>
                <w:color w:val="auto"/>
              </w:rPr>
              <w:t>i sus</w:t>
            </w:r>
            <w:r w:rsidR="004F79FC" w:rsidRPr="003729F7">
              <w:rPr>
                <w:b/>
                <w:i/>
                <w:color w:val="auto"/>
              </w:rPr>
              <w:t>ț</w:t>
            </w:r>
            <w:r w:rsidRPr="003729F7">
              <w:rPr>
                <w:b/>
                <w:i/>
                <w:color w:val="auto"/>
              </w:rPr>
              <w:t>ine solicitarea. Principiul juridic general prevede că sarcina probei îi revine solicitantului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iar obliga</w:t>
            </w:r>
            <w:r w:rsidR="004F79FC" w:rsidRPr="003729F7">
              <w:rPr>
                <w:b/>
                <w:i/>
                <w:color w:val="auto"/>
              </w:rPr>
              <w:t>ț</w:t>
            </w:r>
            <w:r w:rsidRPr="003729F7">
              <w:rPr>
                <w:b/>
                <w:i/>
                <w:color w:val="auto"/>
              </w:rPr>
              <w:t xml:space="preserve">ia de a stabili </w:t>
            </w:r>
            <w:r w:rsidR="004F79FC" w:rsidRPr="003729F7">
              <w:rPr>
                <w:b/>
                <w:i/>
                <w:color w:val="auto"/>
              </w:rPr>
              <w:t>ș</w:t>
            </w:r>
            <w:r w:rsidRPr="003729F7">
              <w:rPr>
                <w:b/>
                <w:i/>
                <w:color w:val="auto"/>
              </w:rPr>
              <w:t>i de a evalua toate faptele relevante este împăr</w:t>
            </w:r>
            <w:r w:rsidR="004F79FC" w:rsidRPr="003729F7">
              <w:rPr>
                <w:b/>
                <w:i/>
                <w:color w:val="auto"/>
              </w:rPr>
              <w:t>ț</w:t>
            </w:r>
            <w:r w:rsidRPr="003729F7">
              <w:rPr>
                <w:b/>
                <w:i/>
                <w:color w:val="auto"/>
              </w:rPr>
              <w:t xml:space="preserve">ită între solicitant </w:t>
            </w:r>
            <w:r w:rsidR="004F79FC" w:rsidRPr="003729F7">
              <w:rPr>
                <w:b/>
                <w:i/>
                <w:color w:val="auto"/>
              </w:rPr>
              <w:t>ș</w:t>
            </w:r>
            <w:r w:rsidRPr="003729F7">
              <w:rPr>
                <w:b/>
                <w:i/>
                <w:color w:val="auto"/>
              </w:rPr>
              <w:t>i autoritatea decizională. Totu</w:t>
            </w:r>
            <w:r w:rsidR="004F79FC" w:rsidRPr="003729F7">
              <w:rPr>
                <w:b/>
                <w:i/>
                <w:color w:val="auto"/>
              </w:rPr>
              <w:t>ș</w:t>
            </w:r>
            <w:r w:rsidRPr="003729F7">
              <w:rPr>
                <w:b/>
                <w:i/>
                <w:color w:val="auto"/>
              </w:rPr>
              <w:t>i, solicitantului ar trebui să i se acorde prezum</w:t>
            </w:r>
            <w:r w:rsidR="004F79FC" w:rsidRPr="003729F7">
              <w:rPr>
                <w:b/>
                <w:i/>
                <w:color w:val="auto"/>
              </w:rPr>
              <w:t>ț</w:t>
            </w:r>
            <w:r w:rsidRPr="003729F7">
              <w:rPr>
                <w:b/>
                <w:i/>
                <w:color w:val="auto"/>
              </w:rPr>
              <w:t>ia de nevinovă</w:t>
            </w:r>
            <w:r w:rsidR="004F79FC" w:rsidRPr="003729F7">
              <w:rPr>
                <w:b/>
                <w:i/>
                <w:color w:val="auto"/>
              </w:rPr>
              <w:t>ț</w:t>
            </w:r>
            <w:r w:rsidRPr="003729F7">
              <w:rPr>
                <w:b/>
                <w:i/>
                <w:color w:val="auto"/>
              </w:rPr>
              <w:t>ie atunci când aspecte ale declara</w:t>
            </w:r>
            <w:r w:rsidR="004F79FC" w:rsidRPr="003729F7">
              <w:rPr>
                <w:b/>
                <w:i/>
                <w:color w:val="auto"/>
              </w:rPr>
              <w:t>ț</w:t>
            </w:r>
            <w:r w:rsidRPr="003729F7">
              <w:rPr>
                <w:b/>
                <w:i/>
                <w:color w:val="auto"/>
              </w:rPr>
              <w:t>iilor sale nu sunt sus</w:t>
            </w:r>
            <w:r w:rsidR="004F79FC" w:rsidRPr="003729F7">
              <w:rPr>
                <w:b/>
                <w:i/>
                <w:color w:val="auto"/>
              </w:rPr>
              <w:t>ț</w:t>
            </w:r>
            <w:r w:rsidRPr="003729F7">
              <w:rPr>
                <w:b/>
                <w:i/>
                <w:color w:val="auto"/>
              </w:rPr>
              <w:t>inute de documente sau de alte dovezi, dacă a depus eforturi reale pentru a-</w:t>
            </w:r>
            <w:r w:rsidR="004F79FC" w:rsidRPr="003729F7">
              <w:rPr>
                <w:b/>
                <w:i/>
                <w:color w:val="auto"/>
              </w:rPr>
              <w:t>ș</w:t>
            </w:r>
            <w:r w:rsidRPr="003729F7">
              <w:rPr>
                <w:b/>
                <w:i/>
                <w:color w:val="auto"/>
              </w:rPr>
              <w:t xml:space="preserve">i justifica solicitarea </w:t>
            </w:r>
            <w:r w:rsidR="004F79FC" w:rsidRPr="003729F7">
              <w:rPr>
                <w:b/>
                <w:i/>
                <w:color w:val="auto"/>
              </w:rPr>
              <w:t>ș</w:t>
            </w:r>
            <w:r w:rsidRPr="003729F7">
              <w:rPr>
                <w:b/>
                <w:i/>
                <w:color w:val="auto"/>
              </w:rPr>
              <w:t>i a depus toate elementele relevante aflate la dispozi</w:t>
            </w:r>
            <w:r w:rsidR="004F79FC" w:rsidRPr="003729F7">
              <w:rPr>
                <w:b/>
                <w:i/>
                <w:color w:val="auto"/>
              </w:rPr>
              <w:t>ț</w:t>
            </w:r>
            <w:r w:rsidRPr="003729F7">
              <w:rPr>
                <w:b/>
                <w:i/>
                <w:color w:val="auto"/>
              </w:rPr>
              <w:t xml:space="preserve">ia sa </w:t>
            </w:r>
            <w:r w:rsidR="004F79FC" w:rsidRPr="003729F7">
              <w:rPr>
                <w:b/>
                <w:i/>
                <w:color w:val="auto"/>
              </w:rPr>
              <w:t>ș</w:t>
            </w:r>
            <w:r w:rsidRPr="003729F7">
              <w:rPr>
                <w:b/>
                <w:i/>
                <w:color w:val="auto"/>
              </w:rPr>
              <w:t>i dacă se constată că afirma</w:t>
            </w:r>
            <w:r w:rsidR="004F79FC" w:rsidRPr="003729F7">
              <w:rPr>
                <w:b/>
                <w:i/>
                <w:color w:val="auto"/>
              </w:rPr>
              <w:t>ț</w:t>
            </w:r>
            <w:r w:rsidRPr="003729F7">
              <w:rPr>
                <w:b/>
                <w:i/>
                <w:color w:val="auto"/>
              </w:rPr>
              <w:t xml:space="preserve">iile sale sunt coerente </w:t>
            </w:r>
            <w:r w:rsidR="004F79FC" w:rsidRPr="003729F7">
              <w:rPr>
                <w:b/>
                <w:i/>
                <w:color w:val="auto"/>
              </w:rPr>
              <w:t>ș</w:t>
            </w:r>
            <w:r w:rsidRPr="003729F7">
              <w:rPr>
                <w:b/>
                <w:i/>
                <w:color w:val="auto"/>
              </w:rPr>
              <w:t>i plauzibile.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239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 Jean Lambert</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(42)</w:t>
            </w:r>
            <w:r w:rsidRPr="003729F7">
              <w:rPr>
                <w:color w:val="auto"/>
              </w:rPr>
              <w:tab/>
            </w:r>
            <w:r w:rsidRPr="003729F7">
              <w:rPr>
                <w:b/>
                <w:i/>
                <w:color w:val="auto"/>
              </w:rPr>
              <w:t>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ar trebui să î</w:t>
            </w:r>
            <w:r w:rsidR="004F79FC" w:rsidRPr="003729F7">
              <w:rPr>
                <w:b/>
                <w:i/>
                <w:color w:val="auto"/>
              </w:rPr>
              <w:t>ș</w:t>
            </w:r>
            <w:r w:rsidRPr="003729F7">
              <w:rPr>
                <w:b/>
                <w:i/>
                <w:color w:val="auto"/>
              </w:rPr>
              <w:t>i aibă re</w:t>
            </w:r>
            <w:r w:rsidR="004F79FC" w:rsidRPr="003729F7">
              <w:rPr>
                <w:b/>
                <w:i/>
                <w:color w:val="auto"/>
              </w:rPr>
              <w:t>ș</w:t>
            </w:r>
            <w:r w:rsidRPr="003729F7">
              <w:rPr>
                <w:b/>
                <w:i/>
                <w:color w:val="auto"/>
              </w:rPr>
              <w:t>edin</w:t>
            </w:r>
            <w:r w:rsidR="004F79FC" w:rsidRPr="003729F7">
              <w:rPr>
                <w:b/>
                <w:i/>
                <w:color w:val="auto"/>
              </w:rPr>
              <w:t>ț</w:t>
            </w:r>
            <w:r w:rsidRPr="003729F7">
              <w:rPr>
                <w:b/>
                <w:i/>
                <w:color w:val="auto"/>
              </w:rPr>
              <w:t>a în statul membru care le-a acordat protec</w:t>
            </w:r>
            <w:r w:rsidR="004F79FC" w:rsidRPr="003729F7">
              <w:rPr>
                <w:b/>
                <w:i/>
                <w:color w:val="auto"/>
              </w:rPr>
              <w:t>ț</w:t>
            </w:r>
            <w:r w:rsidRPr="003729F7">
              <w:rPr>
                <w:b/>
                <w:i/>
                <w:color w:val="auto"/>
              </w:rPr>
              <w:t xml:space="preserve">ie. Beneficiarii care sunt titulari ai unui document de călătorie valabil </w:t>
            </w:r>
            <w:r w:rsidR="004F79FC" w:rsidRPr="003729F7">
              <w:rPr>
                <w:b/>
                <w:i/>
                <w:color w:val="auto"/>
              </w:rPr>
              <w:t>ș</w:t>
            </w:r>
            <w:r w:rsidRPr="003729F7">
              <w:rPr>
                <w:b/>
                <w:i/>
                <w:color w:val="auto"/>
              </w:rPr>
              <w:t xml:space="preserve">i ai unui permis de </w:t>
            </w:r>
            <w:r w:rsidR="004F79FC" w:rsidRPr="003729F7">
              <w:rPr>
                <w:b/>
                <w:i/>
                <w:color w:val="auto"/>
              </w:rPr>
              <w:t>ș</w:t>
            </w:r>
            <w:r w:rsidRPr="003729F7">
              <w:rPr>
                <w:b/>
                <w:i/>
                <w:color w:val="auto"/>
              </w:rPr>
              <w:t xml:space="preserve">edere eliberat de un stat membru care aplică integral acquis-ul Schengen ar trebui să aibă dreptul de a intra </w:t>
            </w:r>
            <w:r w:rsidR="004F79FC" w:rsidRPr="003729F7">
              <w:rPr>
                <w:b/>
                <w:i/>
                <w:color w:val="auto"/>
              </w:rPr>
              <w:t>ș</w:t>
            </w:r>
            <w:r w:rsidRPr="003729F7">
              <w:rPr>
                <w:b/>
                <w:i/>
                <w:color w:val="auto"/>
              </w:rPr>
              <w:t>i de a circula liber pe teritoriul statelor membre care aplică integral acquis-ul Schengen, pentru o perioadă de maximum 90 de zile în orice perioadă de 180 de zile, în conformitate cu Codul frontierelor Schengen</w:t>
            </w:r>
            <w:r w:rsidRPr="003729F7">
              <w:rPr>
                <w:rStyle w:val="SupBoldItalic"/>
                <w:color w:val="auto"/>
              </w:rPr>
              <w:t>38</w:t>
            </w:r>
            <w:r w:rsidRPr="003729F7">
              <w:rPr>
                <w:b/>
                <w:i/>
                <w:color w:val="auto"/>
              </w:rPr>
              <w:t xml:space="preserve"> </w:t>
            </w:r>
            <w:r w:rsidR="004F79FC" w:rsidRPr="003729F7">
              <w:rPr>
                <w:b/>
                <w:i/>
                <w:color w:val="auto"/>
              </w:rPr>
              <w:t>ș</w:t>
            </w:r>
            <w:r w:rsidRPr="003729F7">
              <w:rPr>
                <w:b/>
                <w:i/>
                <w:color w:val="auto"/>
              </w:rPr>
              <w:t>i cu articolul 21 din Conven</w:t>
            </w:r>
            <w:r w:rsidR="004F79FC" w:rsidRPr="003729F7">
              <w:rPr>
                <w:b/>
                <w:i/>
                <w:color w:val="auto"/>
              </w:rPr>
              <w:t>ț</w:t>
            </w:r>
            <w:r w:rsidRPr="003729F7">
              <w:rPr>
                <w:b/>
                <w:i/>
                <w:color w:val="auto"/>
              </w:rPr>
              <w:t>ia de punere în aplicare a Acordului Schengen</w:t>
            </w:r>
            <w:r w:rsidRPr="003729F7">
              <w:rPr>
                <w:rStyle w:val="SupBoldItalic"/>
                <w:color w:val="auto"/>
              </w:rPr>
              <w:t>39</w:t>
            </w:r>
            <w:r w:rsidRPr="003729F7">
              <w:rPr>
                <w:b/>
                <w:i/>
                <w:color w:val="auto"/>
              </w:rPr>
              <w:t>.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pot, în egală măsură, să solicite dreptul de </w:t>
            </w:r>
            <w:r w:rsidR="004F79FC" w:rsidRPr="003729F7">
              <w:rPr>
                <w:b/>
                <w:i/>
                <w:color w:val="auto"/>
              </w:rPr>
              <w:t>ș</w:t>
            </w:r>
            <w:r w:rsidRPr="003729F7">
              <w:rPr>
                <w:b/>
                <w:i/>
                <w:color w:val="auto"/>
              </w:rPr>
              <w:t>edere pe termen lung în alt stat membru decât statul membru care a acordat protec</w:t>
            </w:r>
            <w:r w:rsidR="004F79FC" w:rsidRPr="003729F7">
              <w:rPr>
                <w:b/>
                <w:i/>
                <w:color w:val="auto"/>
              </w:rPr>
              <w:t>ț</w:t>
            </w:r>
            <w:r w:rsidRPr="003729F7">
              <w:rPr>
                <w:b/>
                <w:i/>
                <w:color w:val="auto"/>
              </w:rPr>
              <w:t>ia, în conformitate cu normele relevante ale UE, în special normele referitoare la condi</w:t>
            </w:r>
            <w:r w:rsidR="004F79FC" w:rsidRPr="003729F7">
              <w:rPr>
                <w:b/>
                <w:i/>
                <w:color w:val="auto"/>
              </w:rPr>
              <w:t>ț</w:t>
            </w:r>
            <w:r w:rsidRPr="003729F7">
              <w:rPr>
                <w:b/>
                <w:i/>
                <w:color w:val="auto"/>
              </w:rPr>
              <w:t xml:space="preserve">iile de intrare </w:t>
            </w:r>
            <w:r w:rsidR="004F79FC" w:rsidRPr="003729F7">
              <w:rPr>
                <w:b/>
                <w:i/>
                <w:color w:val="auto"/>
              </w:rPr>
              <w:t>ș</w:t>
            </w:r>
            <w:r w:rsidRPr="003729F7">
              <w:rPr>
                <w:b/>
                <w:i/>
                <w:color w:val="auto"/>
              </w:rPr>
              <w:t xml:space="preserve">i de </w:t>
            </w:r>
            <w:r w:rsidR="004F79FC" w:rsidRPr="003729F7">
              <w:rPr>
                <w:b/>
                <w:i/>
                <w:color w:val="auto"/>
              </w:rPr>
              <w:t>ș</w:t>
            </w:r>
            <w:r w:rsidRPr="003729F7">
              <w:rPr>
                <w:b/>
                <w:i/>
                <w:color w:val="auto"/>
              </w:rPr>
              <w:t>edere a resortisan</w:t>
            </w:r>
            <w:r w:rsidR="004F79FC" w:rsidRPr="003729F7">
              <w:rPr>
                <w:b/>
                <w:i/>
                <w:color w:val="auto"/>
              </w:rPr>
              <w:t>ț</w:t>
            </w:r>
            <w:r w:rsidRPr="003729F7">
              <w:rPr>
                <w:b/>
                <w:i/>
                <w:color w:val="auto"/>
              </w:rPr>
              <w:t xml:space="preserve">ilor </w:t>
            </w:r>
            <w:r w:rsidR="004F79FC" w:rsidRPr="003729F7">
              <w:rPr>
                <w:b/>
                <w:i/>
                <w:color w:val="auto"/>
              </w:rPr>
              <w:t>ț</w:t>
            </w:r>
            <w:r w:rsidRPr="003729F7">
              <w:rPr>
                <w:b/>
                <w:i/>
                <w:color w:val="auto"/>
              </w:rPr>
              <w:t>ărilor ter</w:t>
            </w:r>
            <w:r w:rsidR="004F79FC" w:rsidRPr="003729F7">
              <w:rPr>
                <w:b/>
                <w:i/>
                <w:color w:val="auto"/>
              </w:rPr>
              <w:t>ț</w:t>
            </w:r>
            <w:r w:rsidRPr="003729F7">
              <w:rPr>
                <w:b/>
                <w:i/>
                <w:color w:val="auto"/>
              </w:rPr>
              <w:t>e pentru ocuparea unor locuri de muncă înalt calificate</w:t>
            </w:r>
            <w:r w:rsidRPr="003729F7">
              <w:rPr>
                <w:rStyle w:val="SupBoldItalic"/>
                <w:color w:val="auto"/>
              </w:rPr>
              <w:t>40</w:t>
            </w:r>
            <w:r w:rsidRPr="003729F7">
              <w:rPr>
                <w:b/>
                <w:i/>
                <w:color w:val="auto"/>
              </w:rPr>
              <w:t xml:space="preserve"> </w:t>
            </w:r>
            <w:r w:rsidR="004F79FC" w:rsidRPr="003729F7">
              <w:rPr>
                <w:b/>
                <w:i/>
                <w:color w:val="auto"/>
              </w:rPr>
              <w:t>ș</w:t>
            </w:r>
            <w:r w:rsidRPr="003729F7">
              <w:rPr>
                <w:b/>
                <w:i/>
                <w:color w:val="auto"/>
              </w:rPr>
              <w:t>i normele na</w:t>
            </w:r>
            <w:r w:rsidR="004F79FC" w:rsidRPr="003729F7">
              <w:rPr>
                <w:b/>
                <w:i/>
                <w:color w:val="auto"/>
              </w:rPr>
              <w:t>ț</w:t>
            </w:r>
            <w:r w:rsidRPr="003729F7">
              <w:rPr>
                <w:b/>
                <w:i/>
                <w:color w:val="auto"/>
              </w:rPr>
              <w:t>ionale; acest lucru nu implică însă transferul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 xml:space="preserve">ionale </w:t>
            </w:r>
            <w:r w:rsidR="004F79FC" w:rsidRPr="003729F7">
              <w:rPr>
                <w:b/>
                <w:i/>
                <w:color w:val="auto"/>
              </w:rPr>
              <w:t>ș</w:t>
            </w:r>
            <w:r w:rsidRPr="003729F7">
              <w:rPr>
                <w:b/>
                <w:i/>
                <w:color w:val="auto"/>
              </w:rPr>
              <w:t>i al drepturilor conexe.</w:t>
            </w:r>
          </w:p>
        </w:tc>
        <w:tc>
          <w:tcPr>
            <w:tcW w:w="4876" w:type="dxa"/>
          </w:tcPr>
          <w:p w:rsidR="00A7143B" w:rsidRPr="003729F7" w:rsidRDefault="00A7143B" w:rsidP="00A7143B">
            <w:pPr>
              <w:pStyle w:val="Normal6"/>
              <w:rPr>
                <w:color w:val="auto"/>
              </w:rPr>
            </w:pPr>
            <w:r w:rsidRPr="003729F7">
              <w:rPr>
                <w:b/>
                <w:i/>
                <w:color w:val="auto"/>
              </w:rPr>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38</w:t>
            </w:r>
            <w:r w:rsidRPr="003729F7">
              <w:rPr>
                <w:b/>
                <w:i/>
                <w:color w:val="auto"/>
              </w:rPr>
              <w:t xml:space="preserve"> Regulamentul (UE) 2016/399 al Parlamentului European </w:t>
            </w:r>
            <w:r w:rsidR="004F79FC" w:rsidRPr="003729F7">
              <w:rPr>
                <w:b/>
                <w:i/>
                <w:color w:val="auto"/>
              </w:rPr>
              <w:t>ș</w:t>
            </w:r>
            <w:r w:rsidRPr="003729F7">
              <w:rPr>
                <w:b/>
                <w:i/>
                <w:color w:val="auto"/>
              </w:rPr>
              <w:t>i al Consiliului din 9 martie 2016 cu privire la Codul Uniunii privind regimul de trecere a frontierelor de către persoane (Codul frontierelor Schengen).</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39</w:t>
            </w:r>
            <w:r w:rsidRPr="003729F7">
              <w:rPr>
                <w:b/>
                <w:i/>
                <w:color w:val="auto"/>
              </w:rPr>
              <w:t xml:space="preserve"> Acordul Schengen din 14 iunie 1985 între guvernele statelor din Uniunea Economică Benelux, Republicii Federale Germania </w:t>
            </w:r>
            <w:r w:rsidR="004F79FC" w:rsidRPr="003729F7">
              <w:rPr>
                <w:b/>
                <w:i/>
                <w:color w:val="auto"/>
              </w:rPr>
              <w:t>ș</w:t>
            </w:r>
            <w:r w:rsidRPr="003729F7">
              <w:rPr>
                <w:b/>
                <w:i/>
                <w:color w:val="auto"/>
              </w:rPr>
              <w:t>i Republicii Franceze privind eliminarea treptată a controalelor la frontierele comune.</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40</w:t>
            </w:r>
            <w:r w:rsidRPr="003729F7">
              <w:rPr>
                <w:color w:val="auto"/>
              </w:rPr>
              <w:t xml:space="preserve"> </w:t>
            </w:r>
            <w:r w:rsidRPr="003729F7">
              <w:rPr>
                <w:b/>
                <w:i/>
                <w:color w:val="auto"/>
              </w:rPr>
              <w:t>COM (2016) 378 final.</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Eliminat din ra</w:t>
      </w:r>
      <w:r w:rsidR="004F79FC" w:rsidRPr="003729F7">
        <w:rPr>
          <w:color w:val="auto"/>
          <w:lang w:val="ro-RO"/>
        </w:rPr>
        <w:t>ț</w:t>
      </w:r>
      <w:r w:rsidRPr="003729F7">
        <w:rPr>
          <w:color w:val="auto"/>
          <w:lang w:val="ro-RO"/>
        </w:rPr>
        <w:t>iuni de consecven</w:t>
      </w:r>
      <w:r w:rsidR="004F79FC" w:rsidRPr="003729F7">
        <w:rPr>
          <w:color w:val="auto"/>
          <w:lang w:val="ro-RO"/>
        </w:rPr>
        <w:t>ț</w:t>
      </w:r>
      <w:r w:rsidRPr="003729F7">
        <w:rPr>
          <w:color w:val="auto"/>
          <w:lang w:val="ro-RO"/>
        </w:rPr>
        <w:t>ă cu anexa privind recunoa</w:t>
      </w:r>
      <w:r w:rsidR="004F79FC" w:rsidRPr="003729F7">
        <w:rPr>
          <w:color w:val="auto"/>
          <w:lang w:val="ro-RO"/>
        </w:rPr>
        <w:t>ș</w:t>
      </w:r>
      <w:r w:rsidRPr="003729F7">
        <w:rPr>
          <w:color w:val="auto"/>
          <w:lang w:val="ro-RO"/>
        </w:rPr>
        <w:t>terea reciprocă a deciziilor de acordare a azilului.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240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(42)</w:t>
            </w:r>
            <w:r w:rsidRPr="003729F7">
              <w:rPr>
                <w:color w:val="auto"/>
              </w:rPr>
              <w:tab/>
              <w:t>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ar trebui să î</w:t>
            </w:r>
            <w:r w:rsidR="004F79FC" w:rsidRPr="003729F7">
              <w:rPr>
                <w:color w:val="auto"/>
              </w:rPr>
              <w:t>ș</w:t>
            </w:r>
            <w:r w:rsidRPr="003729F7">
              <w:rPr>
                <w:color w:val="auto"/>
              </w:rPr>
              <w:t>i aibă re</w:t>
            </w:r>
            <w:r w:rsidR="004F79FC" w:rsidRPr="003729F7">
              <w:rPr>
                <w:color w:val="auto"/>
              </w:rPr>
              <w:t>ș</w:t>
            </w:r>
            <w:r w:rsidRPr="003729F7">
              <w:rPr>
                <w:color w:val="auto"/>
              </w:rPr>
              <w:t>edin</w:t>
            </w:r>
            <w:r w:rsidR="004F79FC" w:rsidRPr="003729F7">
              <w:rPr>
                <w:color w:val="auto"/>
              </w:rPr>
              <w:t>ț</w:t>
            </w:r>
            <w:r w:rsidRPr="003729F7">
              <w:rPr>
                <w:color w:val="auto"/>
              </w:rPr>
              <w:t>a în statul membru care le-a acordat protec</w:t>
            </w:r>
            <w:r w:rsidR="004F79FC" w:rsidRPr="003729F7">
              <w:rPr>
                <w:color w:val="auto"/>
              </w:rPr>
              <w:t>ț</w:t>
            </w:r>
            <w:r w:rsidRPr="003729F7">
              <w:rPr>
                <w:color w:val="auto"/>
              </w:rPr>
              <w:t xml:space="preserve">ie. Beneficiarii care sunt titulari ai unui document de călătorie valabil </w:t>
            </w:r>
            <w:r w:rsidR="004F79FC" w:rsidRPr="003729F7">
              <w:rPr>
                <w:color w:val="auto"/>
              </w:rPr>
              <w:t>ș</w:t>
            </w:r>
            <w:r w:rsidRPr="003729F7">
              <w:rPr>
                <w:color w:val="auto"/>
              </w:rPr>
              <w:t xml:space="preserve">i ai unui permis de </w:t>
            </w:r>
            <w:r w:rsidR="004F79FC" w:rsidRPr="003729F7">
              <w:rPr>
                <w:color w:val="auto"/>
              </w:rPr>
              <w:t>ș</w:t>
            </w:r>
            <w:r w:rsidRPr="003729F7">
              <w:rPr>
                <w:color w:val="auto"/>
              </w:rPr>
              <w:t xml:space="preserve">edere eliberat de un stat membru care aplică integral acquis-ul Schengen ar trebui să aibă dreptul de a intra </w:t>
            </w:r>
            <w:r w:rsidR="004F79FC" w:rsidRPr="003729F7">
              <w:rPr>
                <w:color w:val="auto"/>
              </w:rPr>
              <w:t>ș</w:t>
            </w:r>
            <w:r w:rsidRPr="003729F7">
              <w:rPr>
                <w:color w:val="auto"/>
              </w:rPr>
              <w:t>i de a circula liber pe teritoriul statelor membre care aplică integral acquis-ul Schengen, pentru o perioadă de maximum 90 de zile în orice perioadă de 180 de zile, în conformitate cu Codul frontierelor Schengen</w:t>
            </w:r>
            <w:r w:rsidRPr="003729F7">
              <w:rPr>
                <w:rStyle w:val="Sup"/>
                <w:color w:val="auto"/>
              </w:rPr>
              <w:t>38</w:t>
            </w:r>
            <w:r w:rsidRPr="003729F7">
              <w:rPr>
                <w:color w:val="auto"/>
              </w:rPr>
              <w:t xml:space="preserve"> </w:t>
            </w:r>
            <w:r w:rsidR="004F79FC" w:rsidRPr="003729F7">
              <w:rPr>
                <w:color w:val="auto"/>
              </w:rPr>
              <w:t>ș</w:t>
            </w:r>
            <w:r w:rsidRPr="003729F7">
              <w:rPr>
                <w:color w:val="auto"/>
              </w:rPr>
              <w:t>i cu articolul 21 din Conven</w:t>
            </w:r>
            <w:r w:rsidR="004F79FC" w:rsidRPr="003729F7">
              <w:rPr>
                <w:color w:val="auto"/>
              </w:rPr>
              <w:t>ț</w:t>
            </w:r>
            <w:r w:rsidRPr="003729F7">
              <w:rPr>
                <w:color w:val="auto"/>
              </w:rPr>
              <w:t>ia de punere în aplicare a Acordului Schengen</w:t>
            </w:r>
            <w:r w:rsidRPr="003729F7">
              <w:rPr>
                <w:rStyle w:val="Sup"/>
                <w:color w:val="auto"/>
              </w:rPr>
              <w:t>39</w:t>
            </w:r>
            <w:r w:rsidRPr="003729F7">
              <w:rPr>
                <w:color w:val="auto"/>
              </w:rPr>
              <w:t>.</w:t>
            </w:r>
            <w:r w:rsidRPr="003729F7">
              <w:rPr>
                <w:b/>
                <w:i/>
                <w:color w:val="auto"/>
              </w:rPr>
              <w:t xml:space="preserve">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pot, în egală măsură, să solicite dreptul de </w:t>
            </w:r>
            <w:r w:rsidR="004F79FC" w:rsidRPr="003729F7">
              <w:rPr>
                <w:b/>
                <w:i/>
                <w:color w:val="auto"/>
              </w:rPr>
              <w:t>ș</w:t>
            </w:r>
            <w:r w:rsidRPr="003729F7">
              <w:rPr>
                <w:b/>
                <w:i/>
                <w:color w:val="auto"/>
              </w:rPr>
              <w:t>edere pe termen lung în alt stat membru decât statul membru care a acordat protec</w:t>
            </w:r>
            <w:r w:rsidR="004F79FC" w:rsidRPr="003729F7">
              <w:rPr>
                <w:b/>
                <w:i/>
                <w:color w:val="auto"/>
              </w:rPr>
              <w:t>ț</w:t>
            </w:r>
            <w:r w:rsidRPr="003729F7">
              <w:rPr>
                <w:b/>
                <w:i/>
                <w:color w:val="auto"/>
              </w:rPr>
              <w:t>ia, în conformitate cu normele relevante ale UE, în special normele referitoare la condi</w:t>
            </w:r>
            <w:r w:rsidR="004F79FC" w:rsidRPr="003729F7">
              <w:rPr>
                <w:b/>
                <w:i/>
                <w:color w:val="auto"/>
              </w:rPr>
              <w:t>ț</w:t>
            </w:r>
            <w:r w:rsidRPr="003729F7">
              <w:rPr>
                <w:b/>
                <w:i/>
                <w:color w:val="auto"/>
              </w:rPr>
              <w:t xml:space="preserve">iile de intrare </w:t>
            </w:r>
            <w:r w:rsidR="004F79FC" w:rsidRPr="003729F7">
              <w:rPr>
                <w:b/>
                <w:i/>
                <w:color w:val="auto"/>
              </w:rPr>
              <w:t>ș</w:t>
            </w:r>
            <w:r w:rsidRPr="003729F7">
              <w:rPr>
                <w:b/>
                <w:i/>
                <w:color w:val="auto"/>
              </w:rPr>
              <w:t xml:space="preserve">i de </w:t>
            </w:r>
            <w:r w:rsidR="004F79FC" w:rsidRPr="003729F7">
              <w:rPr>
                <w:b/>
                <w:i/>
                <w:color w:val="auto"/>
              </w:rPr>
              <w:t>ș</w:t>
            </w:r>
            <w:r w:rsidRPr="003729F7">
              <w:rPr>
                <w:b/>
                <w:i/>
                <w:color w:val="auto"/>
              </w:rPr>
              <w:t>edere a resortisan</w:t>
            </w:r>
            <w:r w:rsidR="004F79FC" w:rsidRPr="003729F7">
              <w:rPr>
                <w:b/>
                <w:i/>
                <w:color w:val="auto"/>
              </w:rPr>
              <w:t>ț</w:t>
            </w:r>
            <w:r w:rsidRPr="003729F7">
              <w:rPr>
                <w:b/>
                <w:i/>
                <w:color w:val="auto"/>
              </w:rPr>
              <w:t xml:space="preserve">ilor </w:t>
            </w:r>
            <w:r w:rsidR="004F79FC" w:rsidRPr="003729F7">
              <w:rPr>
                <w:b/>
                <w:i/>
                <w:color w:val="auto"/>
              </w:rPr>
              <w:t>ț</w:t>
            </w:r>
            <w:r w:rsidRPr="003729F7">
              <w:rPr>
                <w:b/>
                <w:i/>
                <w:color w:val="auto"/>
              </w:rPr>
              <w:t>ărilor ter</w:t>
            </w:r>
            <w:r w:rsidR="004F79FC" w:rsidRPr="003729F7">
              <w:rPr>
                <w:b/>
                <w:i/>
                <w:color w:val="auto"/>
              </w:rPr>
              <w:t>ț</w:t>
            </w:r>
            <w:r w:rsidRPr="003729F7">
              <w:rPr>
                <w:b/>
                <w:i/>
                <w:color w:val="auto"/>
              </w:rPr>
              <w:t>e pentru ocuparea unor locuri de muncă înalt calificate</w:t>
            </w:r>
            <w:r w:rsidRPr="003729F7">
              <w:rPr>
                <w:rStyle w:val="SupBoldItalic"/>
                <w:color w:val="auto"/>
              </w:rPr>
              <w:t>40</w:t>
            </w:r>
            <w:r w:rsidRPr="003729F7">
              <w:rPr>
                <w:b/>
                <w:i/>
                <w:color w:val="auto"/>
              </w:rPr>
              <w:t xml:space="preserve"> </w:t>
            </w:r>
            <w:r w:rsidR="004F79FC" w:rsidRPr="003729F7">
              <w:rPr>
                <w:b/>
                <w:i/>
                <w:color w:val="auto"/>
              </w:rPr>
              <w:t>ș</w:t>
            </w:r>
            <w:r w:rsidRPr="003729F7">
              <w:rPr>
                <w:b/>
                <w:i/>
                <w:color w:val="auto"/>
              </w:rPr>
              <w:t>i normele na</w:t>
            </w:r>
            <w:r w:rsidR="004F79FC" w:rsidRPr="003729F7">
              <w:rPr>
                <w:b/>
                <w:i/>
                <w:color w:val="auto"/>
              </w:rPr>
              <w:t>ț</w:t>
            </w:r>
            <w:r w:rsidRPr="003729F7">
              <w:rPr>
                <w:b/>
                <w:i/>
                <w:color w:val="auto"/>
              </w:rPr>
              <w:t>ionale; acest lucru nu implică însă transferul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 xml:space="preserve">ionale </w:t>
            </w:r>
            <w:r w:rsidR="004F79FC" w:rsidRPr="003729F7">
              <w:rPr>
                <w:b/>
                <w:i/>
                <w:color w:val="auto"/>
              </w:rPr>
              <w:t>ș</w:t>
            </w:r>
            <w:r w:rsidRPr="003729F7">
              <w:rPr>
                <w:b/>
                <w:i/>
                <w:color w:val="auto"/>
              </w:rPr>
              <w:t>i al drepturilor conexe.</w:t>
            </w:r>
          </w:p>
        </w:tc>
        <w:tc>
          <w:tcPr>
            <w:tcW w:w="4876" w:type="dxa"/>
          </w:tcPr>
          <w:p w:rsidR="00A7143B" w:rsidRPr="003729F7" w:rsidRDefault="00A7143B" w:rsidP="00A7143B">
            <w:pPr>
              <w:pStyle w:val="Normal6"/>
              <w:rPr>
                <w:color w:val="auto"/>
              </w:rPr>
            </w:pPr>
            <w:r w:rsidRPr="003729F7">
              <w:rPr>
                <w:color w:val="auto"/>
              </w:rPr>
              <w:t>(42)</w:t>
            </w:r>
            <w:r w:rsidRPr="003729F7">
              <w:rPr>
                <w:color w:val="auto"/>
              </w:rPr>
              <w:tab/>
              <w:t>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ar trebui să î</w:t>
            </w:r>
            <w:r w:rsidR="004F79FC" w:rsidRPr="003729F7">
              <w:rPr>
                <w:color w:val="auto"/>
              </w:rPr>
              <w:t>ș</w:t>
            </w:r>
            <w:r w:rsidRPr="003729F7">
              <w:rPr>
                <w:color w:val="auto"/>
              </w:rPr>
              <w:t>i aibă re</w:t>
            </w:r>
            <w:r w:rsidR="004F79FC" w:rsidRPr="003729F7">
              <w:rPr>
                <w:color w:val="auto"/>
              </w:rPr>
              <w:t>ș</w:t>
            </w:r>
            <w:r w:rsidRPr="003729F7">
              <w:rPr>
                <w:color w:val="auto"/>
              </w:rPr>
              <w:t>edin</w:t>
            </w:r>
            <w:r w:rsidR="004F79FC" w:rsidRPr="003729F7">
              <w:rPr>
                <w:color w:val="auto"/>
              </w:rPr>
              <w:t>ț</w:t>
            </w:r>
            <w:r w:rsidRPr="003729F7">
              <w:rPr>
                <w:color w:val="auto"/>
              </w:rPr>
              <w:t>a în statul membru care le-a acordat protec</w:t>
            </w:r>
            <w:r w:rsidR="004F79FC" w:rsidRPr="003729F7">
              <w:rPr>
                <w:color w:val="auto"/>
              </w:rPr>
              <w:t>ț</w:t>
            </w:r>
            <w:r w:rsidRPr="003729F7">
              <w:rPr>
                <w:color w:val="auto"/>
              </w:rPr>
              <w:t xml:space="preserve">ie. Beneficiarii care sunt titulari ai unui document de călătorie valabil </w:t>
            </w:r>
            <w:r w:rsidR="004F79FC" w:rsidRPr="003729F7">
              <w:rPr>
                <w:color w:val="auto"/>
              </w:rPr>
              <w:t>ș</w:t>
            </w:r>
            <w:r w:rsidRPr="003729F7">
              <w:rPr>
                <w:color w:val="auto"/>
              </w:rPr>
              <w:t xml:space="preserve">i ai unui permis de </w:t>
            </w:r>
            <w:r w:rsidR="004F79FC" w:rsidRPr="003729F7">
              <w:rPr>
                <w:color w:val="auto"/>
              </w:rPr>
              <w:t>ș</w:t>
            </w:r>
            <w:r w:rsidRPr="003729F7">
              <w:rPr>
                <w:color w:val="auto"/>
              </w:rPr>
              <w:t xml:space="preserve">edere eliberat de un stat membru care aplică integral acquis-ul Schengen ar trebui să aibă dreptul de a intra </w:t>
            </w:r>
            <w:r w:rsidR="004F79FC" w:rsidRPr="003729F7">
              <w:rPr>
                <w:color w:val="auto"/>
              </w:rPr>
              <w:t>ș</w:t>
            </w:r>
            <w:r w:rsidRPr="003729F7">
              <w:rPr>
                <w:color w:val="auto"/>
              </w:rPr>
              <w:t>i de a circula liber pe teritoriul statelor membre care aplică integral acquis-ul Schengen, pentru o perioadă de maximum 90 de zile în orice perioadă de 180 de zile, în conformitate cu Codul frontierelor Schengen</w:t>
            </w:r>
            <w:r w:rsidRPr="003729F7">
              <w:rPr>
                <w:rStyle w:val="Sup"/>
                <w:color w:val="auto"/>
              </w:rPr>
              <w:t>38</w:t>
            </w:r>
            <w:r w:rsidRPr="003729F7">
              <w:rPr>
                <w:color w:val="auto"/>
              </w:rPr>
              <w:t xml:space="preserve"> </w:t>
            </w:r>
            <w:r w:rsidR="004F79FC" w:rsidRPr="003729F7">
              <w:rPr>
                <w:color w:val="auto"/>
              </w:rPr>
              <w:t>ș</w:t>
            </w:r>
            <w:r w:rsidRPr="003729F7">
              <w:rPr>
                <w:color w:val="auto"/>
              </w:rPr>
              <w:t>i cu articolul 21 din Conven</w:t>
            </w:r>
            <w:r w:rsidR="004F79FC" w:rsidRPr="003729F7">
              <w:rPr>
                <w:color w:val="auto"/>
              </w:rPr>
              <w:t>ț</w:t>
            </w:r>
            <w:r w:rsidRPr="003729F7">
              <w:rPr>
                <w:color w:val="auto"/>
              </w:rPr>
              <w:t>ia de punere în aplicare a Acordului Schengen</w:t>
            </w:r>
            <w:r w:rsidRPr="003729F7">
              <w:rPr>
                <w:rStyle w:val="Sup"/>
                <w:color w:val="auto"/>
              </w:rPr>
              <w:t>39</w:t>
            </w:r>
            <w:r w:rsidRPr="003729F7">
              <w:rPr>
                <w:color w:val="auto"/>
              </w:rPr>
              <w:t xml:space="preserve"> .</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38</w:t>
            </w:r>
            <w:r w:rsidRPr="003729F7">
              <w:rPr>
                <w:color w:val="auto"/>
              </w:rPr>
              <w:t xml:space="preserve"> Regulamentul (UE) 2016/399 al Parlamentului European </w:t>
            </w:r>
            <w:r w:rsidR="004F79FC" w:rsidRPr="003729F7">
              <w:rPr>
                <w:color w:val="auto"/>
              </w:rPr>
              <w:t>ș</w:t>
            </w:r>
            <w:r w:rsidRPr="003729F7">
              <w:rPr>
                <w:color w:val="auto"/>
              </w:rPr>
              <w:t>i al Consiliului din 9 martie 2016 cu privire la Codul Uniunii privind regimul de trecere a frontierelor de către persoane (Codul frontierelor Schengen).</w:t>
            </w:r>
          </w:p>
        </w:tc>
        <w:tc>
          <w:tcPr>
            <w:tcW w:w="4876" w:type="dxa"/>
          </w:tcPr>
          <w:p w:rsidR="00A7143B" w:rsidRPr="003729F7" w:rsidRDefault="00A7143B" w:rsidP="00A7143B">
            <w:pPr>
              <w:pStyle w:val="Normal6"/>
              <w:rPr>
                <w:color w:val="auto"/>
              </w:rPr>
            </w:pPr>
            <w:r w:rsidRPr="003729F7">
              <w:rPr>
                <w:rStyle w:val="Sup"/>
                <w:color w:val="auto"/>
              </w:rPr>
              <w:t>38</w:t>
            </w:r>
            <w:r w:rsidRPr="003729F7">
              <w:rPr>
                <w:color w:val="auto"/>
              </w:rPr>
              <w:t xml:space="preserve"> Regulamentul (UE) 2016/399 al Parlamentului European </w:t>
            </w:r>
            <w:r w:rsidR="004F79FC" w:rsidRPr="003729F7">
              <w:rPr>
                <w:color w:val="auto"/>
              </w:rPr>
              <w:t>ș</w:t>
            </w:r>
            <w:r w:rsidRPr="003729F7">
              <w:rPr>
                <w:color w:val="auto"/>
              </w:rPr>
              <w:t>i al Consiliului din 9 martie 2016 cu privire la Codul Uniunii privind regimul de trecere a frontierelor de către persoane (Codul frontierelor Schengen).</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39</w:t>
            </w:r>
            <w:r w:rsidRPr="003729F7">
              <w:rPr>
                <w:color w:val="auto"/>
              </w:rPr>
              <w:t xml:space="preserve"> Acordul Schengen din 14 iunie 1985 între guvernele statelor din Uniunea Economică Benelux, Republicii Federale Germania </w:t>
            </w:r>
            <w:r w:rsidR="004F79FC" w:rsidRPr="003729F7">
              <w:rPr>
                <w:color w:val="auto"/>
              </w:rPr>
              <w:t>ș</w:t>
            </w:r>
            <w:r w:rsidRPr="003729F7">
              <w:rPr>
                <w:color w:val="auto"/>
              </w:rPr>
              <w:t>i Republicii Franceze privind eliminarea treptată a controalelor la frontierele comune.</w:t>
            </w:r>
          </w:p>
        </w:tc>
        <w:tc>
          <w:tcPr>
            <w:tcW w:w="4876" w:type="dxa"/>
          </w:tcPr>
          <w:p w:rsidR="00A7143B" w:rsidRPr="003729F7" w:rsidRDefault="00A7143B" w:rsidP="00A7143B">
            <w:pPr>
              <w:pStyle w:val="Normal6"/>
              <w:rPr>
                <w:color w:val="auto"/>
              </w:rPr>
            </w:pPr>
            <w:r w:rsidRPr="003729F7">
              <w:rPr>
                <w:rStyle w:val="Sup"/>
                <w:color w:val="auto"/>
              </w:rPr>
              <w:t>39</w:t>
            </w:r>
            <w:r w:rsidRPr="003729F7">
              <w:rPr>
                <w:color w:val="auto"/>
              </w:rPr>
              <w:t xml:space="preserve"> Acordul Schengen din 14 iunie 1985 între guvernele statelor din Uniunea Economică Benelux, Republicii Federale Germania </w:t>
            </w:r>
            <w:r w:rsidR="004F79FC" w:rsidRPr="003729F7">
              <w:rPr>
                <w:color w:val="auto"/>
              </w:rPr>
              <w:t>ș</w:t>
            </w:r>
            <w:r w:rsidRPr="003729F7">
              <w:rPr>
                <w:color w:val="auto"/>
              </w:rPr>
              <w:t>i Republicii Franceze privind eliminarea treptată a controalelor la frontierele comune.</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40</w:t>
            </w:r>
            <w:r w:rsidRPr="003729F7">
              <w:rPr>
                <w:b/>
                <w:i/>
                <w:color w:val="auto"/>
              </w:rPr>
              <w:t xml:space="preserve"> COM (2016) 378 final.</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241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(42)</w:t>
            </w:r>
            <w:r w:rsidRPr="003729F7">
              <w:rPr>
                <w:color w:val="auto"/>
              </w:rPr>
              <w:tab/>
              <w:t>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ar trebui să î</w:t>
            </w:r>
            <w:r w:rsidR="004F79FC" w:rsidRPr="003729F7">
              <w:rPr>
                <w:color w:val="auto"/>
              </w:rPr>
              <w:t>ș</w:t>
            </w:r>
            <w:r w:rsidRPr="003729F7">
              <w:rPr>
                <w:color w:val="auto"/>
              </w:rPr>
              <w:t>i aibă re</w:t>
            </w:r>
            <w:r w:rsidR="004F79FC" w:rsidRPr="003729F7">
              <w:rPr>
                <w:color w:val="auto"/>
              </w:rPr>
              <w:t>ș</w:t>
            </w:r>
            <w:r w:rsidRPr="003729F7">
              <w:rPr>
                <w:color w:val="auto"/>
              </w:rPr>
              <w:t>edin</w:t>
            </w:r>
            <w:r w:rsidR="004F79FC" w:rsidRPr="003729F7">
              <w:rPr>
                <w:color w:val="auto"/>
              </w:rPr>
              <w:t>ț</w:t>
            </w:r>
            <w:r w:rsidRPr="003729F7">
              <w:rPr>
                <w:color w:val="auto"/>
              </w:rPr>
              <w:t>a în statul membru care le-a acordat protec</w:t>
            </w:r>
            <w:r w:rsidR="004F79FC" w:rsidRPr="003729F7">
              <w:rPr>
                <w:color w:val="auto"/>
              </w:rPr>
              <w:t>ț</w:t>
            </w:r>
            <w:r w:rsidRPr="003729F7">
              <w:rPr>
                <w:color w:val="auto"/>
              </w:rPr>
              <w:t xml:space="preserve">ie. Beneficiarii care sunt titulari ai unui document de călătorie valabil </w:t>
            </w:r>
            <w:r w:rsidR="004F79FC" w:rsidRPr="003729F7">
              <w:rPr>
                <w:color w:val="auto"/>
              </w:rPr>
              <w:t>ș</w:t>
            </w:r>
            <w:r w:rsidRPr="003729F7">
              <w:rPr>
                <w:color w:val="auto"/>
              </w:rPr>
              <w:t xml:space="preserve">i ai unui permis de </w:t>
            </w:r>
            <w:r w:rsidR="004F79FC" w:rsidRPr="003729F7">
              <w:rPr>
                <w:color w:val="auto"/>
              </w:rPr>
              <w:t>ș</w:t>
            </w:r>
            <w:r w:rsidRPr="003729F7">
              <w:rPr>
                <w:color w:val="auto"/>
              </w:rPr>
              <w:t xml:space="preserve">edere eliberat de un stat membru care aplică integral acquis-ul Schengen ar trebui să aibă dreptul de a intra </w:t>
            </w:r>
            <w:r w:rsidR="004F79FC" w:rsidRPr="003729F7">
              <w:rPr>
                <w:color w:val="auto"/>
              </w:rPr>
              <w:t>ș</w:t>
            </w:r>
            <w:r w:rsidRPr="003729F7">
              <w:rPr>
                <w:color w:val="auto"/>
              </w:rPr>
              <w:t xml:space="preserve">i de a circula liber pe teritoriul statelor membre care aplică integral acquis-ul Schengen, </w:t>
            </w:r>
            <w:r w:rsidRPr="003729F7">
              <w:rPr>
                <w:b/>
                <w:i/>
                <w:color w:val="auto"/>
              </w:rPr>
              <w:t>pentru o perioadă de maximum 90 de zile în orice perioadă de 180 de zile,</w:t>
            </w:r>
            <w:r w:rsidRPr="003729F7">
              <w:rPr>
                <w:color w:val="auto"/>
              </w:rPr>
              <w:t xml:space="preserve"> în conformitate cu Codul frontierelor Schengen</w:t>
            </w:r>
            <w:r w:rsidRPr="003729F7">
              <w:rPr>
                <w:rStyle w:val="Sup"/>
                <w:color w:val="auto"/>
              </w:rPr>
              <w:t>38</w:t>
            </w:r>
            <w:r w:rsidRPr="003729F7">
              <w:rPr>
                <w:color w:val="auto"/>
              </w:rPr>
              <w:t xml:space="preserve"> </w:t>
            </w:r>
            <w:r w:rsidR="004F79FC" w:rsidRPr="003729F7">
              <w:rPr>
                <w:color w:val="auto"/>
              </w:rPr>
              <w:t>ș</w:t>
            </w:r>
            <w:r w:rsidRPr="003729F7">
              <w:rPr>
                <w:color w:val="auto"/>
              </w:rPr>
              <w:t>i cu articolul 21 din Conven</w:t>
            </w:r>
            <w:r w:rsidR="004F79FC" w:rsidRPr="003729F7">
              <w:rPr>
                <w:color w:val="auto"/>
              </w:rPr>
              <w:t>ț</w:t>
            </w:r>
            <w:r w:rsidRPr="003729F7">
              <w:rPr>
                <w:color w:val="auto"/>
              </w:rPr>
              <w:t>ia de punere în aplicare a Acordului Schengen</w:t>
            </w:r>
            <w:r w:rsidRPr="003729F7">
              <w:rPr>
                <w:rStyle w:val="Sup"/>
                <w:color w:val="auto"/>
              </w:rPr>
              <w:t>39</w:t>
            </w:r>
            <w:r w:rsidRPr="003729F7">
              <w:rPr>
                <w:color w:val="auto"/>
              </w:rPr>
              <w:t xml:space="preserve"> .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pot, în egală măsură, să solicite dreptul de </w:t>
            </w:r>
            <w:r w:rsidR="004F79FC" w:rsidRPr="003729F7">
              <w:rPr>
                <w:color w:val="auto"/>
              </w:rPr>
              <w:t>ș</w:t>
            </w:r>
            <w:r w:rsidRPr="003729F7">
              <w:rPr>
                <w:color w:val="auto"/>
              </w:rPr>
              <w:t>edere pe termen lung în alt stat membru decât statul membru care a acordat protec</w:t>
            </w:r>
            <w:r w:rsidR="004F79FC" w:rsidRPr="003729F7">
              <w:rPr>
                <w:color w:val="auto"/>
              </w:rPr>
              <w:t>ț</w:t>
            </w:r>
            <w:r w:rsidRPr="003729F7">
              <w:rPr>
                <w:color w:val="auto"/>
              </w:rPr>
              <w:t>ia, în conformitate cu normele relevante ale UE, în special normele referitoare la condi</w:t>
            </w:r>
            <w:r w:rsidR="004F79FC" w:rsidRPr="003729F7">
              <w:rPr>
                <w:color w:val="auto"/>
              </w:rPr>
              <w:t>ț</w:t>
            </w:r>
            <w:r w:rsidRPr="003729F7">
              <w:rPr>
                <w:color w:val="auto"/>
              </w:rPr>
              <w:t xml:space="preserve">iile de intrare </w:t>
            </w:r>
            <w:r w:rsidR="004F79FC" w:rsidRPr="003729F7">
              <w:rPr>
                <w:color w:val="auto"/>
              </w:rPr>
              <w:t>ș</w:t>
            </w:r>
            <w:r w:rsidRPr="003729F7">
              <w:rPr>
                <w:color w:val="auto"/>
              </w:rPr>
              <w:t xml:space="preserve">i de </w:t>
            </w:r>
            <w:r w:rsidR="004F79FC" w:rsidRPr="003729F7">
              <w:rPr>
                <w:color w:val="auto"/>
              </w:rPr>
              <w:t>ș</w:t>
            </w:r>
            <w:r w:rsidRPr="003729F7">
              <w:rPr>
                <w:color w:val="auto"/>
              </w:rPr>
              <w:t>edere a resortisan</w:t>
            </w:r>
            <w:r w:rsidR="004F79FC" w:rsidRPr="003729F7">
              <w:rPr>
                <w:color w:val="auto"/>
              </w:rPr>
              <w:t>ț</w:t>
            </w:r>
            <w:r w:rsidRPr="003729F7">
              <w:rPr>
                <w:color w:val="auto"/>
              </w:rPr>
              <w:t xml:space="preserve">ilor </w:t>
            </w:r>
            <w:r w:rsidR="004F79FC" w:rsidRPr="003729F7">
              <w:rPr>
                <w:color w:val="auto"/>
              </w:rPr>
              <w:t>ț</w:t>
            </w:r>
            <w:r w:rsidRPr="003729F7">
              <w:rPr>
                <w:color w:val="auto"/>
              </w:rPr>
              <w:t>ărilor ter</w:t>
            </w:r>
            <w:r w:rsidR="004F79FC" w:rsidRPr="003729F7">
              <w:rPr>
                <w:color w:val="auto"/>
              </w:rPr>
              <w:t>ț</w:t>
            </w:r>
            <w:r w:rsidRPr="003729F7">
              <w:rPr>
                <w:color w:val="auto"/>
              </w:rPr>
              <w:t>e pentru ocuparea unor locuri de muncă înalt calificate</w:t>
            </w:r>
            <w:r w:rsidRPr="003729F7">
              <w:rPr>
                <w:rStyle w:val="Sup"/>
                <w:color w:val="auto"/>
              </w:rPr>
              <w:t>40</w:t>
            </w:r>
            <w:r w:rsidRPr="003729F7">
              <w:rPr>
                <w:color w:val="auto"/>
              </w:rPr>
              <w:t xml:space="preserve"> </w:t>
            </w:r>
            <w:r w:rsidR="004F79FC" w:rsidRPr="003729F7">
              <w:rPr>
                <w:color w:val="auto"/>
              </w:rPr>
              <w:t>ș</w:t>
            </w:r>
            <w:r w:rsidRPr="003729F7">
              <w:rPr>
                <w:color w:val="auto"/>
              </w:rPr>
              <w:t>i normele na</w:t>
            </w:r>
            <w:r w:rsidR="004F79FC" w:rsidRPr="003729F7">
              <w:rPr>
                <w:color w:val="auto"/>
              </w:rPr>
              <w:t>ț</w:t>
            </w:r>
            <w:r w:rsidRPr="003729F7">
              <w:rPr>
                <w:color w:val="auto"/>
              </w:rPr>
              <w:t>ionale; acest lucru nu implică însă transferul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w:t>
            </w:r>
            <w:r w:rsidR="004F79FC" w:rsidRPr="003729F7">
              <w:rPr>
                <w:color w:val="auto"/>
              </w:rPr>
              <w:t>ș</w:t>
            </w:r>
            <w:r w:rsidRPr="003729F7">
              <w:rPr>
                <w:color w:val="auto"/>
              </w:rPr>
              <w:t>i al drepturilor conexe.</w:t>
            </w:r>
          </w:p>
        </w:tc>
        <w:tc>
          <w:tcPr>
            <w:tcW w:w="4876" w:type="dxa"/>
          </w:tcPr>
          <w:p w:rsidR="00A7143B" w:rsidRPr="003729F7" w:rsidRDefault="00A7143B" w:rsidP="00A7143B">
            <w:pPr>
              <w:pStyle w:val="Normal6"/>
              <w:rPr>
                <w:color w:val="auto"/>
              </w:rPr>
            </w:pPr>
            <w:r w:rsidRPr="003729F7">
              <w:rPr>
                <w:color w:val="auto"/>
              </w:rPr>
              <w:t>(42)</w:t>
            </w:r>
            <w:r w:rsidRPr="003729F7">
              <w:rPr>
                <w:color w:val="auto"/>
              </w:rPr>
              <w:tab/>
              <w:t>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ar trebui să î</w:t>
            </w:r>
            <w:r w:rsidR="004F79FC" w:rsidRPr="003729F7">
              <w:rPr>
                <w:color w:val="auto"/>
              </w:rPr>
              <w:t>ș</w:t>
            </w:r>
            <w:r w:rsidRPr="003729F7">
              <w:rPr>
                <w:color w:val="auto"/>
              </w:rPr>
              <w:t>i aibă re</w:t>
            </w:r>
            <w:r w:rsidR="004F79FC" w:rsidRPr="003729F7">
              <w:rPr>
                <w:color w:val="auto"/>
              </w:rPr>
              <w:t>ș</w:t>
            </w:r>
            <w:r w:rsidRPr="003729F7">
              <w:rPr>
                <w:color w:val="auto"/>
              </w:rPr>
              <w:t>edin</w:t>
            </w:r>
            <w:r w:rsidR="004F79FC" w:rsidRPr="003729F7">
              <w:rPr>
                <w:color w:val="auto"/>
              </w:rPr>
              <w:t>ț</w:t>
            </w:r>
            <w:r w:rsidRPr="003729F7">
              <w:rPr>
                <w:color w:val="auto"/>
              </w:rPr>
              <w:t>a în statul membru care le-a acordat protec</w:t>
            </w:r>
            <w:r w:rsidR="004F79FC" w:rsidRPr="003729F7">
              <w:rPr>
                <w:color w:val="auto"/>
              </w:rPr>
              <w:t>ț</w:t>
            </w:r>
            <w:r w:rsidRPr="003729F7">
              <w:rPr>
                <w:color w:val="auto"/>
              </w:rPr>
              <w:t xml:space="preserve">ie. Beneficiarii care sunt titulari ai unui document de călătorie valabil </w:t>
            </w:r>
            <w:r w:rsidR="004F79FC" w:rsidRPr="003729F7">
              <w:rPr>
                <w:color w:val="auto"/>
              </w:rPr>
              <w:t>ș</w:t>
            </w:r>
            <w:r w:rsidRPr="003729F7">
              <w:rPr>
                <w:color w:val="auto"/>
              </w:rPr>
              <w:t xml:space="preserve">i ai unui permis de </w:t>
            </w:r>
            <w:r w:rsidR="004F79FC" w:rsidRPr="003729F7">
              <w:rPr>
                <w:color w:val="auto"/>
              </w:rPr>
              <w:t>ș</w:t>
            </w:r>
            <w:r w:rsidRPr="003729F7">
              <w:rPr>
                <w:color w:val="auto"/>
              </w:rPr>
              <w:t xml:space="preserve">edere eliberat de un stat membru care aplică integral acquis-ul Schengen ar trebui să aibă dreptul de a intra </w:t>
            </w:r>
            <w:r w:rsidR="004F79FC" w:rsidRPr="003729F7">
              <w:rPr>
                <w:color w:val="auto"/>
              </w:rPr>
              <w:t>ș</w:t>
            </w:r>
            <w:r w:rsidRPr="003729F7">
              <w:rPr>
                <w:color w:val="auto"/>
              </w:rPr>
              <w:t>i de a circula liber pe teritoriul statelor membre care aplică integral acquis-ul Schengen, în conformitate cu Codul frontierelor Schengen</w:t>
            </w:r>
            <w:r w:rsidRPr="003729F7">
              <w:rPr>
                <w:rStyle w:val="Sup"/>
                <w:color w:val="auto"/>
              </w:rPr>
              <w:t>38</w:t>
            </w:r>
            <w:r w:rsidRPr="003729F7">
              <w:rPr>
                <w:color w:val="auto"/>
              </w:rPr>
              <w:t xml:space="preserve"> </w:t>
            </w:r>
            <w:r w:rsidR="004F79FC" w:rsidRPr="003729F7">
              <w:rPr>
                <w:color w:val="auto"/>
              </w:rPr>
              <w:t>ș</w:t>
            </w:r>
            <w:r w:rsidRPr="003729F7">
              <w:rPr>
                <w:color w:val="auto"/>
              </w:rPr>
              <w:t>i cu articolul 21 din Conven</w:t>
            </w:r>
            <w:r w:rsidR="004F79FC" w:rsidRPr="003729F7">
              <w:rPr>
                <w:color w:val="auto"/>
              </w:rPr>
              <w:t>ț</w:t>
            </w:r>
            <w:r w:rsidRPr="003729F7">
              <w:rPr>
                <w:color w:val="auto"/>
              </w:rPr>
              <w:t>ia de punere în aplicare a Acordului Schengen</w:t>
            </w:r>
            <w:r w:rsidRPr="003729F7">
              <w:rPr>
                <w:rStyle w:val="Sup"/>
                <w:color w:val="auto"/>
              </w:rPr>
              <w:t>39</w:t>
            </w:r>
            <w:r w:rsidRPr="003729F7">
              <w:rPr>
                <w:color w:val="auto"/>
              </w:rPr>
              <w:t xml:space="preserve"> .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pot, în egală măsură, să solicite dreptul de </w:t>
            </w:r>
            <w:r w:rsidR="004F79FC" w:rsidRPr="003729F7">
              <w:rPr>
                <w:color w:val="auto"/>
              </w:rPr>
              <w:t>ș</w:t>
            </w:r>
            <w:r w:rsidRPr="003729F7">
              <w:rPr>
                <w:color w:val="auto"/>
              </w:rPr>
              <w:t>edere pe termen lung în alt stat membru decât statul membru care a acordat protec</w:t>
            </w:r>
            <w:r w:rsidR="004F79FC" w:rsidRPr="003729F7">
              <w:rPr>
                <w:color w:val="auto"/>
              </w:rPr>
              <w:t>ț</w:t>
            </w:r>
            <w:r w:rsidRPr="003729F7">
              <w:rPr>
                <w:color w:val="auto"/>
              </w:rPr>
              <w:t>ia, în conformitate cu normele relevante ale UE, în special normele referitoare la condi</w:t>
            </w:r>
            <w:r w:rsidR="004F79FC" w:rsidRPr="003729F7">
              <w:rPr>
                <w:color w:val="auto"/>
              </w:rPr>
              <w:t>ț</w:t>
            </w:r>
            <w:r w:rsidRPr="003729F7">
              <w:rPr>
                <w:color w:val="auto"/>
              </w:rPr>
              <w:t xml:space="preserve">iile de intrare </w:t>
            </w:r>
            <w:r w:rsidR="004F79FC" w:rsidRPr="003729F7">
              <w:rPr>
                <w:color w:val="auto"/>
              </w:rPr>
              <w:t>ș</w:t>
            </w:r>
            <w:r w:rsidRPr="003729F7">
              <w:rPr>
                <w:color w:val="auto"/>
              </w:rPr>
              <w:t xml:space="preserve">i de </w:t>
            </w:r>
            <w:r w:rsidR="004F79FC" w:rsidRPr="003729F7">
              <w:rPr>
                <w:color w:val="auto"/>
              </w:rPr>
              <w:t>ș</w:t>
            </w:r>
            <w:r w:rsidRPr="003729F7">
              <w:rPr>
                <w:color w:val="auto"/>
              </w:rPr>
              <w:t>edere a resortisan</w:t>
            </w:r>
            <w:r w:rsidR="004F79FC" w:rsidRPr="003729F7">
              <w:rPr>
                <w:color w:val="auto"/>
              </w:rPr>
              <w:t>ț</w:t>
            </w:r>
            <w:r w:rsidRPr="003729F7">
              <w:rPr>
                <w:color w:val="auto"/>
              </w:rPr>
              <w:t xml:space="preserve">ilor </w:t>
            </w:r>
            <w:r w:rsidR="004F79FC" w:rsidRPr="003729F7">
              <w:rPr>
                <w:color w:val="auto"/>
              </w:rPr>
              <w:t>ț</w:t>
            </w:r>
            <w:r w:rsidRPr="003729F7">
              <w:rPr>
                <w:color w:val="auto"/>
              </w:rPr>
              <w:t>ărilor ter</w:t>
            </w:r>
            <w:r w:rsidR="004F79FC" w:rsidRPr="003729F7">
              <w:rPr>
                <w:color w:val="auto"/>
              </w:rPr>
              <w:t>ț</w:t>
            </w:r>
            <w:r w:rsidRPr="003729F7">
              <w:rPr>
                <w:color w:val="auto"/>
              </w:rPr>
              <w:t>e pentru ocuparea unor locuri de muncă înalt calificate</w:t>
            </w:r>
            <w:r w:rsidRPr="003729F7">
              <w:rPr>
                <w:rStyle w:val="Sup"/>
                <w:color w:val="auto"/>
              </w:rPr>
              <w:t>40</w:t>
            </w:r>
            <w:r w:rsidRPr="003729F7">
              <w:rPr>
                <w:b/>
                <w:i/>
                <w:color w:val="auto"/>
              </w:rPr>
              <w:t xml:space="preserve">, precum </w:t>
            </w:r>
            <w:r w:rsidR="004F79FC" w:rsidRPr="003729F7">
              <w:rPr>
                <w:b/>
                <w:i/>
                <w:color w:val="auto"/>
              </w:rPr>
              <w:t>ș</w:t>
            </w:r>
            <w:r w:rsidRPr="003729F7">
              <w:rPr>
                <w:b/>
                <w:i/>
                <w:color w:val="auto"/>
              </w:rPr>
              <w:t xml:space="preserve">i în conformitate cu Directiva (UE) 2016/801 a Parlamentului European </w:t>
            </w:r>
            <w:r w:rsidR="004F79FC" w:rsidRPr="003729F7">
              <w:rPr>
                <w:b/>
                <w:i/>
                <w:color w:val="auto"/>
              </w:rPr>
              <w:t>ș</w:t>
            </w:r>
            <w:r w:rsidRPr="003729F7">
              <w:rPr>
                <w:b/>
                <w:i/>
                <w:color w:val="auto"/>
              </w:rPr>
              <w:t>i a Consiliului</w:t>
            </w:r>
            <w:r w:rsidRPr="003729F7">
              <w:rPr>
                <w:rStyle w:val="SupBoldItalic"/>
                <w:color w:val="auto"/>
              </w:rPr>
              <w:t>1a</w:t>
            </w:r>
            <w:r w:rsidRPr="003729F7">
              <w:rPr>
                <w:color w:val="auto"/>
              </w:rPr>
              <w:t xml:space="preserve"> </w:t>
            </w:r>
            <w:r w:rsidR="004F79FC" w:rsidRPr="003729F7">
              <w:rPr>
                <w:color w:val="auto"/>
              </w:rPr>
              <w:t>ș</w:t>
            </w:r>
            <w:r w:rsidRPr="003729F7">
              <w:rPr>
                <w:color w:val="auto"/>
              </w:rPr>
              <w:t xml:space="preserve">i </w:t>
            </w:r>
            <w:r w:rsidRPr="003729F7">
              <w:rPr>
                <w:b/>
                <w:i/>
                <w:color w:val="auto"/>
              </w:rPr>
              <w:t>cu</w:t>
            </w:r>
            <w:r w:rsidRPr="003729F7">
              <w:rPr>
                <w:color w:val="auto"/>
              </w:rPr>
              <w:t xml:space="preserve"> normele na</w:t>
            </w:r>
            <w:r w:rsidR="004F79FC" w:rsidRPr="003729F7">
              <w:rPr>
                <w:color w:val="auto"/>
              </w:rPr>
              <w:t>ț</w:t>
            </w:r>
            <w:r w:rsidRPr="003729F7">
              <w:rPr>
                <w:color w:val="auto"/>
              </w:rPr>
              <w:t>ionale; acest lucru nu implică însă transferul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w:t>
            </w:r>
            <w:r w:rsidR="004F79FC" w:rsidRPr="003729F7">
              <w:rPr>
                <w:color w:val="auto"/>
              </w:rPr>
              <w:t>ș</w:t>
            </w:r>
            <w:r w:rsidRPr="003729F7">
              <w:rPr>
                <w:color w:val="auto"/>
              </w:rPr>
              <w:t>i al drepturilor conexe.</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rStyle w:val="SupBoldItalic"/>
                <w:color w:val="auto"/>
              </w:rPr>
              <w:t>1a</w:t>
            </w:r>
            <w:r w:rsidRPr="003729F7">
              <w:rPr>
                <w:color w:val="auto"/>
              </w:rPr>
              <w:t xml:space="preserve"> </w:t>
            </w:r>
            <w:r w:rsidRPr="003729F7">
              <w:rPr>
                <w:b/>
                <w:i/>
                <w:color w:val="auto"/>
              </w:rPr>
              <w:t xml:space="preserve">Directiva (UE) 2016/801 a Parlamentului European </w:t>
            </w:r>
            <w:r w:rsidR="004F79FC" w:rsidRPr="003729F7">
              <w:rPr>
                <w:b/>
                <w:i/>
                <w:color w:val="auto"/>
              </w:rPr>
              <w:t>ș</w:t>
            </w:r>
            <w:r w:rsidRPr="003729F7">
              <w:rPr>
                <w:b/>
                <w:i/>
                <w:color w:val="auto"/>
              </w:rPr>
              <w:t>i a Consiliului din 11 mai 2016 privind condi</w:t>
            </w:r>
            <w:r w:rsidR="004F79FC" w:rsidRPr="003729F7">
              <w:rPr>
                <w:b/>
                <w:i/>
                <w:color w:val="auto"/>
              </w:rPr>
              <w:t>ț</w:t>
            </w:r>
            <w:r w:rsidRPr="003729F7">
              <w:rPr>
                <w:b/>
                <w:i/>
                <w:color w:val="auto"/>
              </w:rPr>
              <w:t xml:space="preserve">iile de intrare </w:t>
            </w:r>
            <w:r w:rsidR="004F79FC" w:rsidRPr="003729F7">
              <w:rPr>
                <w:b/>
                <w:i/>
                <w:color w:val="auto"/>
              </w:rPr>
              <w:t>ș</w:t>
            </w:r>
            <w:r w:rsidRPr="003729F7">
              <w:rPr>
                <w:b/>
                <w:i/>
                <w:color w:val="auto"/>
              </w:rPr>
              <w:t xml:space="preserve">i de </w:t>
            </w:r>
            <w:r w:rsidR="004F79FC" w:rsidRPr="003729F7">
              <w:rPr>
                <w:b/>
                <w:i/>
                <w:color w:val="auto"/>
              </w:rPr>
              <w:t>ș</w:t>
            </w:r>
            <w:r w:rsidRPr="003729F7">
              <w:rPr>
                <w:b/>
                <w:i/>
                <w:color w:val="auto"/>
              </w:rPr>
              <w:t>edere a resortisan</w:t>
            </w:r>
            <w:r w:rsidR="004F79FC" w:rsidRPr="003729F7">
              <w:rPr>
                <w:b/>
                <w:i/>
                <w:color w:val="auto"/>
              </w:rPr>
              <w:t>ț</w:t>
            </w:r>
            <w:r w:rsidRPr="003729F7">
              <w:rPr>
                <w:b/>
                <w:i/>
                <w:color w:val="auto"/>
              </w:rPr>
              <w:t xml:space="preserve">ilor </w:t>
            </w:r>
            <w:r w:rsidR="004F79FC" w:rsidRPr="003729F7">
              <w:rPr>
                <w:b/>
                <w:i/>
                <w:color w:val="auto"/>
              </w:rPr>
              <w:t>ț</w:t>
            </w:r>
            <w:r w:rsidRPr="003729F7">
              <w:rPr>
                <w:b/>
                <w:i/>
                <w:color w:val="auto"/>
              </w:rPr>
              <w:t>ărilor ter</w:t>
            </w:r>
            <w:r w:rsidR="004F79FC" w:rsidRPr="003729F7">
              <w:rPr>
                <w:b/>
                <w:i/>
                <w:color w:val="auto"/>
              </w:rPr>
              <w:t>ț</w:t>
            </w:r>
            <w:r w:rsidRPr="003729F7">
              <w:rPr>
                <w:b/>
                <w:i/>
                <w:color w:val="auto"/>
              </w:rPr>
              <w:t>e pentru cercetare, studii, formare profesională, servicii de voluntariat, programe de schimb de elevi sau proiecte educa</w:t>
            </w:r>
            <w:r w:rsidR="004F79FC" w:rsidRPr="003729F7">
              <w:rPr>
                <w:b/>
                <w:i/>
                <w:color w:val="auto"/>
              </w:rPr>
              <w:t>ț</w:t>
            </w:r>
            <w:r w:rsidRPr="003729F7">
              <w:rPr>
                <w:b/>
                <w:i/>
                <w:color w:val="auto"/>
              </w:rPr>
              <w:t xml:space="preserve">ionale </w:t>
            </w:r>
            <w:r w:rsidR="004F79FC" w:rsidRPr="003729F7">
              <w:rPr>
                <w:b/>
                <w:i/>
                <w:color w:val="auto"/>
              </w:rPr>
              <w:t>ș</w:t>
            </w:r>
            <w:r w:rsidRPr="003729F7">
              <w:rPr>
                <w:b/>
                <w:i/>
                <w:color w:val="auto"/>
              </w:rPr>
              <w:t xml:space="preserve">i muncă au pair (JO L 132, 21.5.2016, p. 21-57). </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38</w:t>
            </w:r>
            <w:r w:rsidRPr="003729F7">
              <w:rPr>
                <w:color w:val="auto"/>
              </w:rPr>
              <w:t xml:space="preserve"> Regulamentul (UE) 2016/399 al Parlamentului European </w:t>
            </w:r>
            <w:r w:rsidR="004F79FC" w:rsidRPr="003729F7">
              <w:rPr>
                <w:color w:val="auto"/>
              </w:rPr>
              <w:t>ș</w:t>
            </w:r>
            <w:r w:rsidRPr="003729F7">
              <w:rPr>
                <w:color w:val="auto"/>
              </w:rPr>
              <w:t>i al Consiliului din 9 martie 2016 cu privire la Codul Uniunii privind regimul de trecere a frontierelor de către persoane (Codul frontierelor Schengen).</w:t>
            </w:r>
          </w:p>
        </w:tc>
        <w:tc>
          <w:tcPr>
            <w:tcW w:w="4876" w:type="dxa"/>
          </w:tcPr>
          <w:p w:rsidR="00A7143B" w:rsidRPr="003729F7" w:rsidRDefault="00A7143B" w:rsidP="00A7143B">
            <w:pPr>
              <w:pStyle w:val="Normal6"/>
              <w:rPr>
                <w:color w:val="auto"/>
              </w:rPr>
            </w:pPr>
            <w:r w:rsidRPr="003729F7">
              <w:rPr>
                <w:rStyle w:val="Sup"/>
                <w:color w:val="auto"/>
              </w:rPr>
              <w:t>38</w:t>
            </w:r>
            <w:r w:rsidRPr="003729F7">
              <w:rPr>
                <w:color w:val="auto"/>
              </w:rPr>
              <w:t xml:space="preserve"> Regulamentul (UE) 2016/399 al Parlamentului European </w:t>
            </w:r>
            <w:r w:rsidR="004F79FC" w:rsidRPr="003729F7">
              <w:rPr>
                <w:color w:val="auto"/>
              </w:rPr>
              <w:t>ș</w:t>
            </w:r>
            <w:r w:rsidRPr="003729F7">
              <w:rPr>
                <w:color w:val="auto"/>
              </w:rPr>
              <w:t>i al Consiliului din 9 martie 2016 cu privire la Codul Uniunii privind regimul de trecere a frontierelor de către persoane (Codul frontierelor Schengen).</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39</w:t>
            </w:r>
            <w:r w:rsidRPr="003729F7">
              <w:rPr>
                <w:color w:val="auto"/>
              </w:rPr>
              <w:t xml:space="preserve"> Acordul Schengen din 14 iunie 1985 între guvernele statelor din Uniunea Economică Benelux, Republicii Federale Germania </w:t>
            </w:r>
            <w:r w:rsidR="004F79FC" w:rsidRPr="003729F7">
              <w:rPr>
                <w:color w:val="auto"/>
              </w:rPr>
              <w:t>ș</w:t>
            </w:r>
            <w:r w:rsidRPr="003729F7">
              <w:rPr>
                <w:color w:val="auto"/>
              </w:rPr>
              <w:t>i Republicii Franceze privind eliminarea treptată a controalelor la frontierele comune.</w:t>
            </w:r>
          </w:p>
        </w:tc>
        <w:tc>
          <w:tcPr>
            <w:tcW w:w="4876" w:type="dxa"/>
          </w:tcPr>
          <w:p w:rsidR="00A7143B" w:rsidRPr="003729F7" w:rsidRDefault="00A7143B" w:rsidP="00A7143B">
            <w:pPr>
              <w:pStyle w:val="Normal6"/>
              <w:rPr>
                <w:color w:val="auto"/>
              </w:rPr>
            </w:pPr>
            <w:r w:rsidRPr="003729F7">
              <w:rPr>
                <w:rStyle w:val="Sup"/>
                <w:color w:val="auto"/>
              </w:rPr>
              <w:t>39</w:t>
            </w:r>
            <w:r w:rsidRPr="003729F7">
              <w:rPr>
                <w:color w:val="auto"/>
              </w:rPr>
              <w:t xml:space="preserve"> Acordul Schengen din 14 iunie 1985 între guvernele statelor din Uniunea Economică Benelux, Republicii Federale Germania </w:t>
            </w:r>
            <w:r w:rsidR="004F79FC" w:rsidRPr="003729F7">
              <w:rPr>
                <w:color w:val="auto"/>
              </w:rPr>
              <w:t>ș</w:t>
            </w:r>
            <w:r w:rsidRPr="003729F7">
              <w:rPr>
                <w:color w:val="auto"/>
              </w:rPr>
              <w:t>i Republicii Franceze privind eliminarea treptată a controalelor la frontierele comune.</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40</w:t>
            </w:r>
            <w:r w:rsidRPr="003729F7">
              <w:rPr>
                <w:color w:val="auto"/>
              </w:rPr>
              <w:t xml:space="preserve"> </w:t>
            </w:r>
            <w:r w:rsidRPr="003729F7">
              <w:rPr>
                <w:b/>
                <w:i/>
                <w:color w:val="auto"/>
              </w:rPr>
              <w:t>COM (2016) 378 final</w:t>
            </w:r>
            <w:r w:rsidRPr="003729F7">
              <w:rPr>
                <w:color w:val="auto"/>
              </w:rPr>
              <w:t>.</w:t>
            </w:r>
          </w:p>
        </w:tc>
        <w:tc>
          <w:tcPr>
            <w:tcW w:w="4876" w:type="dxa"/>
          </w:tcPr>
          <w:p w:rsidR="00A7143B" w:rsidRPr="003729F7" w:rsidRDefault="00A7143B" w:rsidP="00A7143B">
            <w:pPr>
              <w:pStyle w:val="Normal6"/>
              <w:rPr>
                <w:color w:val="auto"/>
              </w:rPr>
            </w:pPr>
            <w:r w:rsidRPr="003729F7">
              <w:rPr>
                <w:rStyle w:val="Sup"/>
                <w:color w:val="auto"/>
              </w:rPr>
              <w:t>40</w:t>
            </w:r>
            <w:r w:rsidRPr="003729F7">
              <w:rPr>
                <w:color w:val="auto"/>
              </w:rPr>
              <w:t xml:space="preserve"> </w:t>
            </w:r>
            <w:r w:rsidRPr="003729F7">
              <w:rPr>
                <w:b/>
                <w:i/>
                <w:color w:val="auto"/>
              </w:rPr>
              <w:t>COM (2016)0378</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242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Emil Radev</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(43)</w:t>
            </w:r>
            <w:r w:rsidRPr="003729F7">
              <w:rPr>
                <w:color w:val="auto"/>
              </w:rPr>
              <w:tab/>
            </w:r>
            <w:r w:rsidRPr="003729F7">
              <w:rPr>
                <w:b/>
                <w:i/>
                <w:color w:val="auto"/>
              </w:rPr>
              <w:t>În scopul de a se preveni deplasările secundare în interiorul Uniunii Europene,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care sunt găsi</w:t>
            </w:r>
            <w:r w:rsidR="004F79FC" w:rsidRPr="003729F7">
              <w:rPr>
                <w:b/>
                <w:i/>
                <w:color w:val="auto"/>
              </w:rPr>
              <w:t>ț</w:t>
            </w:r>
            <w:r w:rsidRPr="003729F7">
              <w:rPr>
                <w:b/>
                <w:i/>
                <w:color w:val="auto"/>
              </w:rPr>
              <w:t>i în alt stat membru decât cel care le-a acordat protec</w:t>
            </w:r>
            <w:r w:rsidR="004F79FC" w:rsidRPr="003729F7">
              <w:rPr>
                <w:b/>
                <w:i/>
                <w:color w:val="auto"/>
              </w:rPr>
              <w:t>ț</w:t>
            </w:r>
            <w:r w:rsidRPr="003729F7">
              <w:rPr>
                <w:b/>
                <w:i/>
                <w:color w:val="auto"/>
              </w:rPr>
              <w:t xml:space="preserve">ie </w:t>
            </w:r>
            <w:r w:rsidR="004F79FC" w:rsidRPr="003729F7">
              <w:rPr>
                <w:b/>
                <w:i/>
                <w:color w:val="auto"/>
              </w:rPr>
              <w:t>ș</w:t>
            </w:r>
            <w:r w:rsidRPr="003729F7">
              <w:rPr>
                <w:b/>
                <w:i/>
                <w:color w:val="auto"/>
              </w:rPr>
              <w:t>i nu îndeplinesc condi</w:t>
            </w:r>
            <w:r w:rsidR="004F79FC" w:rsidRPr="003729F7">
              <w:rPr>
                <w:b/>
                <w:i/>
                <w:color w:val="auto"/>
              </w:rPr>
              <w:t>ț</w:t>
            </w:r>
            <w:r w:rsidRPr="003729F7">
              <w:rPr>
                <w:b/>
                <w:i/>
                <w:color w:val="auto"/>
              </w:rPr>
              <w:t xml:space="preserve">iile de </w:t>
            </w:r>
            <w:r w:rsidR="004F79FC" w:rsidRPr="003729F7">
              <w:rPr>
                <w:b/>
                <w:i/>
                <w:color w:val="auto"/>
              </w:rPr>
              <w:t>ș</w:t>
            </w:r>
            <w:r w:rsidRPr="003729F7">
              <w:rPr>
                <w:b/>
                <w:i/>
                <w:color w:val="auto"/>
              </w:rPr>
              <w:t xml:space="preserve">edere sau de </w:t>
            </w:r>
            <w:r w:rsidR="004F79FC" w:rsidRPr="003729F7">
              <w:rPr>
                <w:b/>
                <w:i/>
                <w:color w:val="auto"/>
              </w:rPr>
              <w:t>ș</w:t>
            </w:r>
            <w:r w:rsidRPr="003729F7">
              <w:rPr>
                <w:b/>
                <w:i/>
                <w:color w:val="auto"/>
              </w:rPr>
              <w:t>edere pe termen lung ar trebui să fie reprimi</w:t>
            </w:r>
            <w:r w:rsidR="004F79FC" w:rsidRPr="003729F7">
              <w:rPr>
                <w:b/>
                <w:i/>
                <w:color w:val="auto"/>
              </w:rPr>
              <w:t>ț</w:t>
            </w:r>
            <w:r w:rsidRPr="003729F7">
              <w:rPr>
                <w:b/>
                <w:i/>
                <w:color w:val="auto"/>
              </w:rPr>
              <w:t>i de către statul membru responsabil, în conformitate cu procedura stabilită prin Regulamentul</w:t>
            </w:r>
            <w:r w:rsidRPr="003729F7">
              <w:rPr>
                <w:rStyle w:val="SupBoldItalic"/>
                <w:color w:val="auto"/>
              </w:rPr>
              <w:t>41</w:t>
            </w:r>
          </w:p>
        </w:tc>
        <w:tc>
          <w:tcPr>
            <w:tcW w:w="4876" w:type="dxa"/>
          </w:tcPr>
          <w:p w:rsidR="00A7143B" w:rsidRPr="003729F7" w:rsidRDefault="00A7143B" w:rsidP="00A7143B">
            <w:pPr>
              <w:pStyle w:val="Normal6"/>
              <w:rPr>
                <w:color w:val="auto"/>
              </w:rPr>
            </w:pPr>
            <w:r w:rsidRPr="003729F7">
              <w:rPr>
                <w:b/>
                <w:i/>
                <w:color w:val="auto"/>
              </w:rPr>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41</w:t>
            </w:r>
            <w:r w:rsidRPr="003729F7">
              <w:rPr>
                <w:color w:val="auto"/>
              </w:rPr>
              <w:t xml:space="preserve"> </w:t>
            </w:r>
            <w:r w:rsidRPr="003729F7">
              <w:rPr>
                <w:b/>
                <w:i/>
                <w:color w:val="auto"/>
              </w:rPr>
              <w:t>(UE) [xxx/xxxx noul Regulament Dublin].</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{BG}</w:t>
      </w:r>
      <w:r w:rsidRPr="003729F7">
        <w:rPr>
          <w:color w:val="auto"/>
          <w:lang w:val="ro-RO"/>
        </w:rPr>
        <w:t>bg</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 xml:space="preserve"> Justificare</w:t>
      </w:r>
      <w:r w:rsidRPr="003729F7">
        <w:rPr>
          <w:rStyle w:val="HideTWBExt"/>
          <w:lang w:val="ro-RO"/>
        </w:rPr>
        <w:t>&lt;/TitreJust&gt;</w:t>
      </w:r>
    </w:p>
    <w:p w:rsidR="00A7143B" w:rsidRPr="003729F7" w:rsidRDefault="004F79FC" w:rsidP="00A7143B">
      <w:pPr>
        <w:pStyle w:val="Normal12Italic"/>
        <w:rPr>
          <w:color w:val="auto"/>
          <w:lang w:val="ro-RO"/>
        </w:rPr>
      </w:pPr>
      <w:r w:rsidRPr="003729F7">
        <w:rPr>
          <w:color w:val="auto"/>
          <w:lang w:val="ro-RO"/>
        </w:rPr>
        <w:t>Ț</w:t>
      </w:r>
      <w:r w:rsidR="00A7143B" w:rsidRPr="003729F7">
        <w:rPr>
          <w:color w:val="auto"/>
          <w:lang w:val="ro-RO"/>
        </w:rPr>
        <w:t>ările de la frontierele externe ale UE nu pot fi obligate să î</w:t>
      </w:r>
      <w:r w:rsidRPr="003729F7">
        <w:rPr>
          <w:color w:val="auto"/>
          <w:lang w:val="ro-RO"/>
        </w:rPr>
        <w:t>ș</w:t>
      </w:r>
      <w:r w:rsidR="00A7143B" w:rsidRPr="003729F7">
        <w:rPr>
          <w:color w:val="auto"/>
          <w:lang w:val="ro-RO"/>
        </w:rPr>
        <w:t>i asume responsabilitatea permanentă pentru persoanele care au primit protec</w:t>
      </w:r>
      <w:r w:rsidRPr="003729F7">
        <w:rPr>
          <w:color w:val="auto"/>
          <w:lang w:val="ro-RO"/>
        </w:rPr>
        <w:t>ț</w:t>
      </w:r>
      <w:r w:rsidR="00A7143B" w:rsidRPr="003729F7">
        <w:rPr>
          <w:color w:val="auto"/>
          <w:lang w:val="ro-RO"/>
        </w:rPr>
        <w:t>ie interna</w:t>
      </w:r>
      <w:r w:rsidRPr="003729F7">
        <w:rPr>
          <w:color w:val="auto"/>
          <w:lang w:val="ro-RO"/>
        </w:rPr>
        <w:t>ț</w:t>
      </w:r>
      <w:r w:rsidR="00A7143B" w:rsidRPr="003729F7">
        <w:rPr>
          <w:color w:val="auto"/>
          <w:lang w:val="ro-RO"/>
        </w:rPr>
        <w:t>ională.</w:t>
      </w:r>
    </w:p>
    <w:p w:rsidR="00A7143B" w:rsidRPr="003729F7" w:rsidRDefault="00A7143B" w:rsidP="00A7143B">
      <w:pPr>
        <w:pStyle w:val="AMNumberTabs"/>
        <w:rPr>
          <w:color w:val="auto"/>
        </w:rPr>
      </w:pPr>
      <w:r w:rsidRPr="003729F7">
        <w:rPr>
          <w:rStyle w:val="HideTWBExt"/>
        </w:rPr>
        <w:t>&lt;/AmendB&gt;&lt;AmendB&gt;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243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 Jean Lambert</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(43)</w:t>
            </w:r>
            <w:r w:rsidRPr="003729F7">
              <w:rPr>
                <w:color w:val="auto"/>
              </w:rPr>
              <w:tab/>
            </w:r>
            <w:r w:rsidRPr="003729F7">
              <w:rPr>
                <w:b/>
                <w:i/>
                <w:color w:val="auto"/>
              </w:rPr>
              <w:t>În scopul de a se preveni deplasările secundare în interiorul Uniunii Europene,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care sunt găsi</w:t>
            </w:r>
            <w:r w:rsidR="004F79FC" w:rsidRPr="003729F7">
              <w:rPr>
                <w:b/>
                <w:i/>
                <w:color w:val="auto"/>
              </w:rPr>
              <w:t>ț</w:t>
            </w:r>
            <w:r w:rsidRPr="003729F7">
              <w:rPr>
                <w:b/>
                <w:i/>
                <w:color w:val="auto"/>
              </w:rPr>
              <w:t>i în alt stat membru decât cel care le-a acordat protec</w:t>
            </w:r>
            <w:r w:rsidR="004F79FC" w:rsidRPr="003729F7">
              <w:rPr>
                <w:b/>
                <w:i/>
                <w:color w:val="auto"/>
              </w:rPr>
              <w:t>ț</w:t>
            </w:r>
            <w:r w:rsidRPr="003729F7">
              <w:rPr>
                <w:b/>
                <w:i/>
                <w:color w:val="auto"/>
              </w:rPr>
              <w:t xml:space="preserve">ie </w:t>
            </w:r>
            <w:r w:rsidR="004F79FC" w:rsidRPr="003729F7">
              <w:rPr>
                <w:b/>
                <w:i/>
                <w:color w:val="auto"/>
              </w:rPr>
              <w:t>ș</w:t>
            </w:r>
            <w:r w:rsidRPr="003729F7">
              <w:rPr>
                <w:b/>
                <w:i/>
                <w:color w:val="auto"/>
              </w:rPr>
              <w:t>i nu îndeplinesc condi</w:t>
            </w:r>
            <w:r w:rsidR="004F79FC" w:rsidRPr="003729F7">
              <w:rPr>
                <w:b/>
                <w:i/>
                <w:color w:val="auto"/>
              </w:rPr>
              <w:t>ț</w:t>
            </w:r>
            <w:r w:rsidRPr="003729F7">
              <w:rPr>
                <w:b/>
                <w:i/>
                <w:color w:val="auto"/>
              </w:rPr>
              <w:t xml:space="preserve">iile de </w:t>
            </w:r>
            <w:r w:rsidR="004F79FC" w:rsidRPr="003729F7">
              <w:rPr>
                <w:b/>
                <w:i/>
                <w:color w:val="auto"/>
              </w:rPr>
              <w:t>ș</w:t>
            </w:r>
            <w:r w:rsidRPr="003729F7">
              <w:rPr>
                <w:b/>
                <w:i/>
                <w:color w:val="auto"/>
              </w:rPr>
              <w:t xml:space="preserve">edere sau de </w:t>
            </w:r>
            <w:r w:rsidR="004F79FC" w:rsidRPr="003729F7">
              <w:rPr>
                <w:b/>
                <w:i/>
                <w:color w:val="auto"/>
              </w:rPr>
              <w:t>ș</w:t>
            </w:r>
            <w:r w:rsidRPr="003729F7">
              <w:rPr>
                <w:b/>
                <w:i/>
                <w:color w:val="auto"/>
              </w:rPr>
              <w:t>edere pe termen lung ar trebui să fie reprimi</w:t>
            </w:r>
            <w:r w:rsidR="004F79FC" w:rsidRPr="003729F7">
              <w:rPr>
                <w:b/>
                <w:i/>
                <w:color w:val="auto"/>
              </w:rPr>
              <w:t>ț</w:t>
            </w:r>
            <w:r w:rsidRPr="003729F7">
              <w:rPr>
                <w:b/>
                <w:i/>
                <w:color w:val="auto"/>
              </w:rPr>
              <w:t>i de către statul membru responsabil, în conformitate cu procedura stabilită prin Regulamentul</w:t>
            </w:r>
            <w:r w:rsidRPr="003729F7">
              <w:rPr>
                <w:rStyle w:val="SupBoldItalic"/>
                <w:color w:val="auto"/>
              </w:rPr>
              <w:t>41</w:t>
            </w:r>
          </w:p>
        </w:tc>
        <w:tc>
          <w:tcPr>
            <w:tcW w:w="4876" w:type="dxa"/>
          </w:tcPr>
          <w:p w:rsidR="00A7143B" w:rsidRPr="003729F7" w:rsidRDefault="00A7143B" w:rsidP="00A7143B">
            <w:pPr>
              <w:pStyle w:val="Normal6"/>
              <w:rPr>
                <w:color w:val="auto"/>
              </w:rPr>
            </w:pPr>
            <w:r w:rsidRPr="003729F7">
              <w:rPr>
                <w:b/>
                <w:i/>
                <w:color w:val="auto"/>
              </w:rPr>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41</w:t>
            </w:r>
            <w:r w:rsidRPr="003729F7">
              <w:rPr>
                <w:color w:val="auto"/>
              </w:rPr>
              <w:t xml:space="preserve"> </w:t>
            </w:r>
            <w:r w:rsidRPr="003729F7">
              <w:rPr>
                <w:b/>
                <w:i/>
                <w:color w:val="auto"/>
              </w:rPr>
              <w:t>(UE) nr. [xxx/xxxx noul Regulament Dublin].</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Eliminat din ra</w:t>
      </w:r>
      <w:r w:rsidR="004F79FC" w:rsidRPr="003729F7">
        <w:rPr>
          <w:color w:val="auto"/>
          <w:lang w:val="ro-RO"/>
        </w:rPr>
        <w:t>ț</w:t>
      </w:r>
      <w:r w:rsidRPr="003729F7">
        <w:rPr>
          <w:color w:val="auto"/>
          <w:lang w:val="ro-RO"/>
        </w:rPr>
        <w:t>iuni de consecven</w:t>
      </w:r>
      <w:r w:rsidR="004F79FC" w:rsidRPr="003729F7">
        <w:rPr>
          <w:color w:val="auto"/>
          <w:lang w:val="ro-RO"/>
        </w:rPr>
        <w:t>ț</w:t>
      </w:r>
      <w:r w:rsidRPr="003729F7">
        <w:rPr>
          <w:color w:val="auto"/>
          <w:lang w:val="ro-RO"/>
        </w:rPr>
        <w:t>ă cu anexa privind recunoa</w:t>
      </w:r>
      <w:r w:rsidR="004F79FC" w:rsidRPr="003729F7">
        <w:rPr>
          <w:color w:val="auto"/>
          <w:lang w:val="ro-RO"/>
        </w:rPr>
        <w:t>ș</w:t>
      </w:r>
      <w:r w:rsidRPr="003729F7">
        <w:rPr>
          <w:color w:val="auto"/>
          <w:lang w:val="ro-RO"/>
        </w:rPr>
        <w:t>terea reciprocă a deciziilor de acordare a azilului.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244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(43)</w:t>
            </w:r>
            <w:r w:rsidRPr="003729F7">
              <w:rPr>
                <w:color w:val="auto"/>
              </w:rPr>
              <w:tab/>
            </w:r>
            <w:r w:rsidRPr="003729F7">
              <w:rPr>
                <w:b/>
                <w:i/>
                <w:color w:val="auto"/>
              </w:rPr>
              <w:t>În scopul de a se preveni deplasările secundare în interiorul Uniunii Europene,</w:t>
            </w:r>
            <w:r w:rsidRPr="003729F7">
              <w:rPr>
                <w:color w:val="auto"/>
              </w:rPr>
              <w:t xml:space="preserv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găsi</w:t>
            </w:r>
            <w:r w:rsidR="004F79FC" w:rsidRPr="003729F7">
              <w:rPr>
                <w:color w:val="auto"/>
              </w:rPr>
              <w:t>ț</w:t>
            </w:r>
            <w:r w:rsidRPr="003729F7">
              <w:rPr>
                <w:color w:val="auto"/>
              </w:rPr>
              <w:t>i în alt stat membru decât cel care le-a acordat protec</w:t>
            </w:r>
            <w:r w:rsidR="004F79FC" w:rsidRPr="003729F7">
              <w:rPr>
                <w:color w:val="auto"/>
              </w:rPr>
              <w:t>ț</w:t>
            </w:r>
            <w:r w:rsidRPr="003729F7">
              <w:rPr>
                <w:color w:val="auto"/>
              </w:rPr>
              <w:t xml:space="preserve">ie </w:t>
            </w:r>
            <w:r w:rsidR="004F79FC" w:rsidRPr="003729F7">
              <w:rPr>
                <w:color w:val="auto"/>
              </w:rPr>
              <w:t>ș</w:t>
            </w:r>
            <w:r w:rsidRPr="003729F7">
              <w:rPr>
                <w:color w:val="auto"/>
              </w:rPr>
              <w:t>i nu îndeplinesc condi</w:t>
            </w:r>
            <w:r w:rsidR="004F79FC" w:rsidRPr="003729F7">
              <w:rPr>
                <w:color w:val="auto"/>
              </w:rPr>
              <w:t>ț</w:t>
            </w:r>
            <w:r w:rsidRPr="003729F7">
              <w:rPr>
                <w:color w:val="auto"/>
              </w:rPr>
              <w:t xml:space="preserve">iile de </w:t>
            </w:r>
            <w:r w:rsidR="004F79FC" w:rsidRPr="003729F7">
              <w:rPr>
                <w:color w:val="auto"/>
              </w:rPr>
              <w:t>ș</w:t>
            </w:r>
            <w:r w:rsidRPr="003729F7">
              <w:rPr>
                <w:color w:val="auto"/>
              </w:rPr>
              <w:t xml:space="preserve">edere sau de </w:t>
            </w:r>
            <w:r w:rsidR="004F79FC" w:rsidRPr="003729F7">
              <w:rPr>
                <w:color w:val="auto"/>
              </w:rPr>
              <w:t>ș</w:t>
            </w:r>
            <w:r w:rsidRPr="003729F7">
              <w:rPr>
                <w:color w:val="auto"/>
              </w:rPr>
              <w:t>edere pe termen lung ar trebui să fie reprimi</w:t>
            </w:r>
            <w:r w:rsidR="004F79FC" w:rsidRPr="003729F7">
              <w:rPr>
                <w:color w:val="auto"/>
              </w:rPr>
              <w:t>ț</w:t>
            </w:r>
            <w:r w:rsidRPr="003729F7">
              <w:rPr>
                <w:color w:val="auto"/>
              </w:rPr>
              <w:t>i de către statul membru responsabil, în conformitate cu procedura stabilită prin Regulamentul</w:t>
            </w:r>
            <w:r w:rsidRPr="003729F7">
              <w:rPr>
                <w:rStyle w:val="SupBoldItalic"/>
                <w:b w:val="0"/>
                <w:i w:val="0"/>
                <w:color w:val="auto"/>
              </w:rPr>
              <w:t>41</w:t>
            </w:r>
          </w:p>
        </w:tc>
        <w:tc>
          <w:tcPr>
            <w:tcW w:w="4876" w:type="dxa"/>
          </w:tcPr>
          <w:p w:rsidR="00A7143B" w:rsidRPr="003729F7" w:rsidRDefault="00A7143B" w:rsidP="00A7143B">
            <w:pPr>
              <w:pStyle w:val="Normal6"/>
              <w:rPr>
                <w:color w:val="auto"/>
              </w:rPr>
            </w:pPr>
            <w:r w:rsidRPr="003729F7">
              <w:rPr>
                <w:color w:val="auto"/>
              </w:rPr>
              <w:t>(43)</w:t>
            </w:r>
            <w:r w:rsidRPr="003729F7">
              <w:rPr>
                <w:color w:val="auto"/>
              </w:rPr>
              <w:tab/>
              <w:t>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găsi</w:t>
            </w:r>
            <w:r w:rsidR="004F79FC" w:rsidRPr="003729F7">
              <w:rPr>
                <w:color w:val="auto"/>
              </w:rPr>
              <w:t>ț</w:t>
            </w:r>
            <w:r w:rsidRPr="003729F7">
              <w:rPr>
                <w:color w:val="auto"/>
              </w:rPr>
              <w:t>i în alt stat membru decât cel care le-a acordat protec</w:t>
            </w:r>
            <w:r w:rsidR="004F79FC" w:rsidRPr="003729F7">
              <w:rPr>
                <w:color w:val="auto"/>
              </w:rPr>
              <w:t>ț</w:t>
            </w:r>
            <w:r w:rsidRPr="003729F7">
              <w:rPr>
                <w:color w:val="auto"/>
              </w:rPr>
              <w:t xml:space="preserve">ie </w:t>
            </w:r>
            <w:r w:rsidR="004F79FC" w:rsidRPr="003729F7">
              <w:rPr>
                <w:color w:val="auto"/>
              </w:rPr>
              <w:t>ș</w:t>
            </w:r>
            <w:r w:rsidRPr="003729F7">
              <w:rPr>
                <w:color w:val="auto"/>
              </w:rPr>
              <w:t>i nu îndeplinesc condi</w:t>
            </w:r>
            <w:r w:rsidR="004F79FC" w:rsidRPr="003729F7">
              <w:rPr>
                <w:color w:val="auto"/>
              </w:rPr>
              <w:t>ț</w:t>
            </w:r>
            <w:r w:rsidRPr="003729F7">
              <w:rPr>
                <w:color w:val="auto"/>
              </w:rPr>
              <w:t xml:space="preserve">iile de </w:t>
            </w:r>
            <w:r w:rsidR="004F79FC" w:rsidRPr="003729F7">
              <w:rPr>
                <w:color w:val="auto"/>
              </w:rPr>
              <w:t>ș</w:t>
            </w:r>
            <w:r w:rsidRPr="003729F7">
              <w:rPr>
                <w:color w:val="auto"/>
              </w:rPr>
              <w:t xml:space="preserve">edere sau de </w:t>
            </w:r>
            <w:r w:rsidR="004F79FC" w:rsidRPr="003729F7">
              <w:rPr>
                <w:color w:val="auto"/>
              </w:rPr>
              <w:t>ș</w:t>
            </w:r>
            <w:r w:rsidRPr="003729F7">
              <w:rPr>
                <w:color w:val="auto"/>
              </w:rPr>
              <w:t>edere pe termen lung ar trebui să fie reprimi</w:t>
            </w:r>
            <w:r w:rsidR="004F79FC" w:rsidRPr="003729F7">
              <w:rPr>
                <w:color w:val="auto"/>
              </w:rPr>
              <w:t>ț</w:t>
            </w:r>
            <w:r w:rsidRPr="003729F7">
              <w:rPr>
                <w:color w:val="auto"/>
              </w:rPr>
              <w:t>i de către statul membru responsabil, în conformitate cu procedura stabilită prin Regulamentul</w:t>
            </w:r>
            <w:r w:rsidRPr="003729F7">
              <w:rPr>
                <w:color w:val="auto"/>
                <w:vertAlign w:val="superscript"/>
              </w:rPr>
              <w:t>41</w:t>
            </w:r>
            <w:r w:rsidRPr="003729F7">
              <w:rPr>
                <w:b/>
                <w:i/>
                <w:color w:val="auto"/>
              </w:rPr>
              <w:t>. Minorii neînso</w:t>
            </w:r>
            <w:r w:rsidR="004F79FC" w:rsidRPr="003729F7">
              <w:rPr>
                <w:b/>
                <w:i/>
                <w:color w:val="auto"/>
              </w:rPr>
              <w:t>ț</w:t>
            </w:r>
            <w:r w:rsidRPr="003729F7">
              <w:rPr>
                <w:b/>
                <w:i/>
                <w:color w:val="auto"/>
              </w:rPr>
              <w:t>i</w:t>
            </w:r>
            <w:r w:rsidR="004F79FC" w:rsidRPr="003729F7">
              <w:rPr>
                <w:b/>
                <w:i/>
                <w:color w:val="auto"/>
              </w:rPr>
              <w:t>ț</w:t>
            </w:r>
            <w:r w:rsidRPr="003729F7">
              <w:rPr>
                <w:b/>
                <w:i/>
                <w:color w:val="auto"/>
              </w:rPr>
              <w:t>i care sunt beneficiari ai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 pot fi lua</w:t>
            </w:r>
            <w:r w:rsidR="004F79FC" w:rsidRPr="003729F7">
              <w:rPr>
                <w:b/>
                <w:i/>
                <w:color w:val="auto"/>
              </w:rPr>
              <w:t>ț</w:t>
            </w:r>
            <w:r w:rsidRPr="003729F7">
              <w:rPr>
                <w:b/>
                <w:i/>
                <w:color w:val="auto"/>
              </w:rPr>
              <w:t>i înapoi doar de către statul membru responsabil în conformitate cu procedura prevăzută în Regulamentul [Regulamentul Dublin] cu condi</w:t>
            </w:r>
            <w:r w:rsidR="004F79FC" w:rsidRPr="003729F7">
              <w:rPr>
                <w:b/>
                <w:i/>
                <w:color w:val="auto"/>
              </w:rPr>
              <w:t>ț</w:t>
            </w:r>
            <w:r w:rsidRPr="003729F7">
              <w:rPr>
                <w:b/>
                <w:i/>
                <w:color w:val="auto"/>
              </w:rPr>
              <w:t>ia ca, în urma unei evaluări multidisciplinare a interesului superior al copilului, să se demonstreze că această măsură ar fi în interesul superior al copilului.</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vertAlign w:val="superscript"/>
              </w:rPr>
              <w:t>41</w:t>
            </w:r>
            <w:r w:rsidRPr="003729F7">
              <w:rPr>
                <w:color w:val="auto"/>
              </w:rPr>
              <w:t xml:space="preserve"> (UE) nr. [xxx/xxxx noul Regulament Dublin].</w:t>
            </w:r>
          </w:p>
        </w:tc>
        <w:tc>
          <w:tcPr>
            <w:tcW w:w="4876" w:type="dxa"/>
          </w:tcPr>
          <w:p w:rsidR="00A7143B" w:rsidRPr="003729F7" w:rsidRDefault="00A7143B" w:rsidP="00A7143B">
            <w:pPr>
              <w:pStyle w:val="Normal6"/>
              <w:rPr>
                <w:color w:val="auto"/>
              </w:rPr>
            </w:pPr>
            <w:r w:rsidRPr="003729F7">
              <w:rPr>
                <w:color w:val="auto"/>
                <w:vertAlign w:val="superscript"/>
              </w:rPr>
              <w:t>41</w:t>
            </w:r>
            <w:r w:rsidRPr="003729F7">
              <w:rPr>
                <w:color w:val="auto"/>
              </w:rPr>
              <w:t xml:space="preserve"> (UE) nr. [xxx/xxxx noul Regulament Dublin].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245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43</w:t>
      </w:r>
      <w:r w:rsidRPr="003729F7">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(43)</w:t>
            </w:r>
            <w:r w:rsidRPr="003729F7">
              <w:rPr>
                <w:color w:val="auto"/>
              </w:rPr>
              <w:tab/>
              <w:t>În scopul de a se preveni deplasările secundare în interiorul Uniunii Europene,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găsi</w:t>
            </w:r>
            <w:r w:rsidR="004F79FC" w:rsidRPr="003729F7">
              <w:rPr>
                <w:color w:val="auto"/>
              </w:rPr>
              <w:t>ț</w:t>
            </w:r>
            <w:r w:rsidRPr="003729F7">
              <w:rPr>
                <w:color w:val="auto"/>
              </w:rPr>
              <w:t>i în alt stat membru decât cel care le-a acordat protec</w:t>
            </w:r>
            <w:r w:rsidR="004F79FC" w:rsidRPr="003729F7">
              <w:rPr>
                <w:color w:val="auto"/>
              </w:rPr>
              <w:t>ț</w:t>
            </w:r>
            <w:r w:rsidRPr="003729F7">
              <w:rPr>
                <w:color w:val="auto"/>
              </w:rPr>
              <w:t xml:space="preserve">ie </w:t>
            </w:r>
            <w:r w:rsidR="004F79FC" w:rsidRPr="003729F7">
              <w:rPr>
                <w:color w:val="auto"/>
              </w:rPr>
              <w:t>ș</w:t>
            </w:r>
            <w:r w:rsidRPr="003729F7">
              <w:rPr>
                <w:color w:val="auto"/>
              </w:rPr>
              <w:t>i nu îndeplinesc condi</w:t>
            </w:r>
            <w:r w:rsidR="004F79FC" w:rsidRPr="003729F7">
              <w:rPr>
                <w:color w:val="auto"/>
              </w:rPr>
              <w:t>ț</w:t>
            </w:r>
            <w:r w:rsidRPr="003729F7">
              <w:rPr>
                <w:color w:val="auto"/>
              </w:rPr>
              <w:t xml:space="preserve">iile de </w:t>
            </w:r>
            <w:r w:rsidR="004F79FC" w:rsidRPr="003729F7">
              <w:rPr>
                <w:color w:val="auto"/>
              </w:rPr>
              <w:t>ș</w:t>
            </w:r>
            <w:r w:rsidRPr="003729F7">
              <w:rPr>
                <w:color w:val="auto"/>
              </w:rPr>
              <w:t xml:space="preserve">edere sau de </w:t>
            </w:r>
            <w:r w:rsidR="004F79FC" w:rsidRPr="003729F7">
              <w:rPr>
                <w:color w:val="auto"/>
              </w:rPr>
              <w:t>ș</w:t>
            </w:r>
            <w:r w:rsidRPr="003729F7">
              <w:rPr>
                <w:color w:val="auto"/>
              </w:rPr>
              <w:t>edere pe termen lung ar trebui să fie reprimi</w:t>
            </w:r>
            <w:r w:rsidR="004F79FC" w:rsidRPr="003729F7">
              <w:rPr>
                <w:color w:val="auto"/>
              </w:rPr>
              <w:t>ț</w:t>
            </w:r>
            <w:r w:rsidRPr="003729F7">
              <w:rPr>
                <w:color w:val="auto"/>
              </w:rPr>
              <w:t>i de către statul membru responsabil, în conformitate cu procedura stabilită prin Regulamentul</w:t>
            </w:r>
            <w:r w:rsidRPr="003729F7">
              <w:rPr>
                <w:color w:val="auto"/>
                <w:vertAlign w:val="superscript"/>
              </w:rPr>
              <w:t>41</w:t>
            </w:r>
          </w:p>
        </w:tc>
        <w:tc>
          <w:tcPr>
            <w:tcW w:w="4876" w:type="dxa"/>
          </w:tcPr>
          <w:p w:rsidR="00A7143B" w:rsidRPr="003729F7" w:rsidRDefault="00A7143B" w:rsidP="00A7143B">
            <w:pPr>
              <w:pStyle w:val="Normal6"/>
              <w:rPr>
                <w:color w:val="auto"/>
              </w:rPr>
            </w:pPr>
            <w:r w:rsidRPr="003729F7">
              <w:rPr>
                <w:color w:val="auto"/>
              </w:rPr>
              <w:t>(43)</w:t>
            </w:r>
            <w:r w:rsidRPr="003729F7">
              <w:rPr>
                <w:color w:val="auto"/>
              </w:rPr>
              <w:tab/>
              <w:t>În scopul de a se preveni deplasările secundare în interiorul Uniunii Europene,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găsi</w:t>
            </w:r>
            <w:r w:rsidR="004F79FC" w:rsidRPr="003729F7">
              <w:rPr>
                <w:color w:val="auto"/>
              </w:rPr>
              <w:t>ț</w:t>
            </w:r>
            <w:r w:rsidRPr="003729F7">
              <w:rPr>
                <w:color w:val="auto"/>
              </w:rPr>
              <w:t>i în alt stat membru decât cel care le-a acordat protec</w:t>
            </w:r>
            <w:r w:rsidR="004F79FC" w:rsidRPr="003729F7">
              <w:rPr>
                <w:color w:val="auto"/>
              </w:rPr>
              <w:t>ț</w:t>
            </w:r>
            <w:r w:rsidRPr="003729F7">
              <w:rPr>
                <w:color w:val="auto"/>
              </w:rPr>
              <w:t xml:space="preserve">ie </w:t>
            </w:r>
            <w:r w:rsidR="004F79FC" w:rsidRPr="003729F7">
              <w:rPr>
                <w:color w:val="auto"/>
              </w:rPr>
              <w:t>ș</w:t>
            </w:r>
            <w:r w:rsidRPr="003729F7">
              <w:rPr>
                <w:color w:val="auto"/>
              </w:rPr>
              <w:t>i nu îndeplinesc condi</w:t>
            </w:r>
            <w:r w:rsidR="004F79FC" w:rsidRPr="003729F7">
              <w:rPr>
                <w:color w:val="auto"/>
              </w:rPr>
              <w:t>ț</w:t>
            </w:r>
            <w:r w:rsidRPr="003729F7">
              <w:rPr>
                <w:color w:val="auto"/>
              </w:rPr>
              <w:t xml:space="preserve">iile de </w:t>
            </w:r>
            <w:r w:rsidR="004F79FC" w:rsidRPr="003729F7">
              <w:rPr>
                <w:color w:val="auto"/>
              </w:rPr>
              <w:t>ș</w:t>
            </w:r>
            <w:r w:rsidRPr="003729F7">
              <w:rPr>
                <w:color w:val="auto"/>
              </w:rPr>
              <w:t xml:space="preserve">edere sau de </w:t>
            </w:r>
            <w:r w:rsidR="004F79FC" w:rsidRPr="003729F7">
              <w:rPr>
                <w:color w:val="auto"/>
              </w:rPr>
              <w:t>ș</w:t>
            </w:r>
            <w:r w:rsidRPr="003729F7">
              <w:rPr>
                <w:color w:val="auto"/>
              </w:rPr>
              <w:t>edere pe termen lung ar trebui să fie reprimi</w:t>
            </w:r>
            <w:r w:rsidR="004F79FC" w:rsidRPr="003729F7">
              <w:rPr>
                <w:color w:val="auto"/>
              </w:rPr>
              <w:t>ț</w:t>
            </w:r>
            <w:r w:rsidRPr="003729F7">
              <w:rPr>
                <w:color w:val="auto"/>
              </w:rPr>
              <w:t xml:space="preserve">i </w:t>
            </w:r>
            <w:r w:rsidR="004F79FC" w:rsidRPr="003729F7">
              <w:rPr>
                <w:b/>
                <w:i/>
                <w:color w:val="auto"/>
              </w:rPr>
              <w:t>ș</w:t>
            </w:r>
            <w:r w:rsidRPr="003729F7">
              <w:rPr>
                <w:b/>
                <w:i/>
                <w:color w:val="auto"/>
              </w:rPr>
              <w:t>i sanc</w:t>
            </w:r>
            <w:r w:rsidR="004F79FC" w:rsidRPr="003729F7">
              <w:rPr>
                <w:b/>
                <w:i/>
                <w:color w:val="auto"/>
              </w:rPr>
              <w:t>ț</w:t>
            </w:r>
            <w:r w:rsidRPr="003729F7">
              <w:rPr>
                <w:b/>
                <w:i/>
                <w:color w:val="auto"/>
              </w:rPr>
              <w:t>iona</w:t>
            </w:r>
            <w:r w:rsidR="004F79FC" w:rsidRPr="003729F7">
              <w:rPr>
                <w:b/>
                <w:i/>
                <w:color w:val="auto"/>
              </w:rPr>
              <w:t>ț</w:t>
            </w:r>
            <w:r w:rsidRPr="003729F7">
              <w:rPr>
                <w:b/>
                <w:i/>
                <w:color w:val="auto"/>
              </w:rPr>
              <w:t xml:space="preserve">i </w:t>
            </w:r>
            <w:r w:rsidRPr="003729F7">
              <w:rPr>
                <w:color w:val="auto"/>
              </w:rPr>
              <w:t>de către statul membru responsabil, în conformitate cu procedura stabilită prin Regulamentul</w:t>
            </w:r>
            <w:r w:rsidRPr="003729F7">
              <w:rPr>
                <w:color w:val="auto"/>
                <w:vertAlign w:val="superscript"/>
              </w:rPr>
              <w:t>41</w:t>
            </w:r>
            <w:r w:rsidRPr="003729F7">
              <w:rPr>
                <w:color w:val="auto"/>
              </w:rPr>
              <w:t xml:space="preserve"> </w:t>
            </w:r>
            <w:r w:rsidR="004F79FC" w:rsidRPr="003729F7">
              <w:rPr>
                <w:b/>
                <w:i/>
                <w:color w:val="auto"/>
              </w:rPr>
              <w:t>ș</w:t>
            </w:r>
            <w:r w:rsidRPr="003729F7">
              <w:rPr>
                <w:b/>
                <w:i/>
                <w:color w:val="auto"/>
              </w:rPr>
              <w:t>i prezentul regulament.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vertAlign w:val="superscript"/>
              </w:rPr>
              <w:t>41</w:t>
            </w:r>
            <w:r w:rsidRPr="003729F7">
              <w:rPr>
                <w:color w:val="auto"/>
              </w:rPr>
              <w:t xml:space="preserve"> (UE) nr. [xxx/xxxx noul Regulament Dublin].</w:t>
            </w:r>
          </w:p>
        </w:tc>
        <w:tc>
          <w:tcPr>
            <w:tcW w:w="4876" w:type="dxa"/>
          </w:tcPr>
          <w:p w:rsidR="00A7143B" w:rsidRPr="003729F7" w:rsidRDefault="00A7143B" w:rsidP="00A7143B">
            <w:pPr>
              <w:pStyle w:val="Normal6"/>
              <w:rPr>
                <w:color w:val="auto"/>
              </w:rPr>
            </w:pPr>
            <w:r w:rsidRPr="003729F7">
              <w:rPr>
                <w:color w:val="auto"/>
                <w:vertAlign w:val="superscript"/>
              </w:rPr>
              <w:t>41</w:t>
            </w:r>
            <w:r w:rsidRPr="003729F7">
              <w:rPr>
                <w:color w:val="auto"/>
              </w:rPr>
              <w:t xml:space="preserve"> (UE) nr. [xxx/xxxx noul Regulament Dublin].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246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(43)</w:t>
            </w:r>
            <w:r w:rsidRPr="003729F7">
              <w:rPr>
                <w:color w:val="auto"/>
              </w:rPr>
              <w:tab/>
              <w:t>În scopul de a se preveni deplasările secundare în interiorul Uniunii Europene,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găsi</w:t>
            </w:r>
            <w:r w:rsidR="004F79FC" w:rsidRPr="003729F7">
              <w:rPr>
                <w:color w:val="auto"/>
              </w:rPr>
              <w:t>ț</w:t>
            </w:r>
            <w:r w:rsidRPr="003729F7">
              <w:rPr>
                <w:color w:val="auto"/>
              </w:rPr>
              <w:t>i în alt stat membru decât cel care le-a acordat protec</w:t>
            </w:r>
            <w:r w:rsidR="004F79FC" w:rsidRPr="003729F7">
              <w:rPr>
                <w:color w:val="auto"/>
              </w:rPr>
              <w:t>ț</w:t>
            </w:r>
            <w:r w:rsidRPr="003729F7">
              <w:rPr>
                <w:color w:val="auto"/>
              </w:rPr>
              <w:t xml:space="preserve">ie </w:t>
            </w:r>
            <w:r w:rsidR="004F79FC" w:rsidRPr="003729F7">
              <w:rPr>
                <w:color w:val="auto"/>
              </w:rPr>
              <w:t>ș</w:t>
            </w:r>
            <w:r w:rsidRPr="003729F7">
              <w:rPr>
                <w:color w:val="auto"/>
              </w:rPr>
              <w:t>i nu îndeplinesc condi</w:t>
            </w:r>
            <w:r w:rsidR="004F79FC" w:rsidRPr="003729F7">
              <w:rPr>
                <w:color w:val="auto"/>
              </w:rPr>
              <w:t>ț</w:t>
            </w:r>
            <w:r w:rsidRPr="003729F7">
              <w:rPr>
                <w:color w:val="auto"/>
              </w:rPr>
              <w:t xml:space="preserve">iile de </w:t>
            </w:r>
            <w:r w:rsidR="004F79FC" w:rsidRPr="003729F7">
              <w:rPr>
                <w:color w:val="auto"/>
              </w:rPr>
              <w:t>ș</w:t>
            </w:r>
            <w:r w:rsidRPr="003729F7">
              <w:rPr>
                <w:color w:val="auto"/>
              </w:rPr>
              <w:t xml:space="preserve">edere sau de </w:t>
            </w:r>
            <w:r w:rsidR="004F79FC" w:rsidRPr="003729F7">
              <w:rPr>
                <w:color w:val="auto"/>
              </w:rPr>
              <w:t>ș</w:t>
            </w:r>
            <w:r w:rsidRPr="003729F7">
              <w:rPr>
                <w:color w:val="auto"/>
              </w:rPr>
              <w:t>edere pe termen lung ar trebui să fie reprimi</w:t>
            </w:r>
            <w:r w:rsidR="004F79FC" w:rsidRPr="003729F7">
              <w:rPr>
                <w:color w:val="auto"/>
              </w:rPr>
              <w:t>ț</w:t>
            </w:r>
            <w:r w:rsidRPr="003729F7">
              <w:rPr>
                <w:color w:val="auto"/>
              </w:rPr>
              <w:t>i de către statul membru responsabil, în conformitate cu procedura stabilită prin Regulamentul</w:t>
            </w:r>
            <w:r w:rsidRPr="003729F7">
              <w:rPr>
                <w:rStyle w:val="Sup"/>
                <w:color w:val="auto"/>
              </w:rPr>
              <w:t>41</w:t>
            </w:r>
            <w:r w:rsidRPr="003729F7">
              <w:rPr>
                <w:color w:val="auto"/>
              </w:rPr>
              <w:t xml:space="preserve"> .</w:t>
            </w:r>
          </w:p>
        </w:tc>
        <w:tc>
          <w:tcPr>
            <w:tcW w:w="4876" w:type="dxa"/>
          </w:tcPr>
          <w:p w:rsidR="00A7143B" w:rsidRPr="003729F7" w:rsidRDefault="00A7143B" w:rsidP="00A7143B">
            <w:pPr>
              <w:pStyle w:val="Normal6"/>
              <w:rPr>
                <w:color w:val="auto"/>
              </w:rPr>
            </w:pPr>
            <w:r w:rsidRPr="003729F7">
              <w:rPr>
                <w:color w:val="auto"/>
              </w:rPr>
              <w:t>(43)</w:t>
            </w:r>
            <w:r w:rsidRPr="003729F7">
              <w:rPr>
                <w:color w:val="auto"/>
              </w:rPr>
              <w:tab/>
            </w:r>
            <w:r w:rsidRPr="003729F7">
              <w:rPr>
                <w:b/>
                <w:i/>
                <w:color w:val="auto"/>
              </w:rPr>
              <w:t xml:space="preserve">Inclusiv </w:t>
            </w:r>
            <w:r w:rsidRPr="003729F7">
              <w:rPr>
                <w:color w:val="auto"/>
              </w:rPr>
              <w:t>în scopul de a se preveni deplasările secundare în interiorul Uniunii Europene,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găsi</w:t>
            </w:r>
            <w:r w:rsidR="004F79FC" w:rsidRPr="003729F7">
              <w:rPr>
                <w:color w:val="auto"/>
              </w:rPr>
              <w:t>ț</w:t>
            </w:r>
            <w:r w:rsidRPr="003729F7">
              <w:rPr>
                <w:color w:val="auto"/>
              </w:rPr>
              <w:t>i în alt stat membru decât cel care le-a acordat protec</w:t>
            </w:r>
            <w:r w:rsidR="004F79FC" w:rsidRPr="003729F7">
              <w:rPr>
                <w:color w:val="auto"/>
              </w:rPr>
              <w:t>ț</w:t>
            </w:r>
            <w:r w:rsidRPr="003729F7">
              <w:rPr>
                <w:color w:val="auto"/>
              </w:rPr>
              <w:t xml:space="preserve">ie </w:t>
            </w:r>
            <w:r w:rsidR="004F79FC" w:rsidRPr="003729F7">
              <w:rPr>
                <w:color w:val="auto"/>
              </w:rPr>
              <w:t>ș</w:t>
            </w:r>
            <w:r w:rsidRPr="003729F7">
              <w:rPr>
                <w:color w:val="auto"/>
              </w:rPr>
              <w:t>i nu îndeplinesc condi</w:t>
            </w:r>
            <w:r w:rsidR="004F79FC" w:rsidRPr="003729F7">
              <w:rPr>
                <w:color w:val="auto"/>
              </w:rPr>
              <w:t>ț</w:t>
            </w:r>
            <w:r w:rsidRPr="003729F7">
              <w:rPr>
                <w:color w:val="auto"/>
              </w:rPr>
              <w:t xml:space="preserve">iile de </w:t>
            </w:r>
            <w:r w:rsidR="004F79FC" w:rsidRPr="003729F7">
              <w:rPr>
                <w:color w:val="auto"/>
              </w:rPr>
              <w:t>ș</w:t>
            </w:r>
            <w:r w:rsidRPr="003729F7">
              <w:rPr>
                <w:color w:val="auto"/>
              </w:rPr>
              <w:t xml:space="preserve">edere sau de </w:t>
            </w:r>
            <w:r w:rsidR="004F79FC" w:rsidRPr="003729F7">
              <w:rPr>
                <w:color w:val="auto"/>
              </w:rPr>
              <w:t>ș</w:t>
            </w:r>
            <w:r w:rsidRPr="003729F7">
              <w:rPr>
                <w:color w:val="auto"/>
              </w:rPr>
              <w:t>edere pe termen lung ar trebui să fie reprimi</w:t>
            </w:r>
            <w:r w:rsidR="004F79FC" w:rsidRPr="003729F7">
              <w:rPr>
                <w:color w:val="auto"/>
              </w:rPr>
              <w:t>ț</w:t>
            </w:r>
            <w:r w:rsidRPr="003729F7">
              <w:rPr>
                <w:color w:val="auto"/>
              </w:rPr>
              <w:t>i de către statul membru responsabil, în conformitate cu procedura stabilită prin Regulamentul</w:t>
            </w:r>
            <w:r w:rsidRPr="003729F7">
              <w:rPr>
                <w:rStyle w:val="Sup"/>
                <w:color w:val="auto"/>
              </w:rPr>
              <w:t>41</w:t>
            </w:r>
            <w:r w:rsidRPr="003729F7">
              <w:rPr>
                <w:color w:val="auto"/>
              </w:rPr>
              <w:t xml:space="preserve"> .</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41</w:t>
            </w:r>
            <w:r w:rsidRPr="003729F7">
              <w:rPr>
                <w:color w:val="auto"/>
              </w:rPr>
              <w:t xml:space="preserve"> (UE) [xxx/xxxx noul Regulament Dublin].</w:t>
            </w:r>
          </w:p>
        </w:tc>
        <w:tc>
          <w:tcPr>
            <w:tcW w:w="4876" w:type="dxa"/>
          </w:tcPr>
          <w:p w:rsidR="00A7143B" w:rsidRPr="003729F7" w:rsidRDefault="00A7143B" w:rsidP="00A7143B">
            <w:pPr>
              <w:pStyle w:val="Normal6"/>
              <w:rPr>
                <w:color w:val="auto"/>
              </w:rPr>
            </w:pPr>
            <w:r w:rsidRPr="003729F7">
              <w:rPr>
                <w:rStyle w:val="Sup"/>
                <w:color w:val="auto"/>
              </w:rPr>
              <w:t>41</w:t>
            </w:r>
            <w:r w:rsidRPr="003729F7">
              <w:rPr>
                <w:color w:val="auto"/>
              </w:rPr>
              <w:t xml:space="preserve"> (UE) [xxx/xxxx noul Regulament Dublin].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247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 Jean Lambert</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(44)</w:t>
            </w:r>
            <w:r w:rsidRPr="003729F7">
              <w:rPr>
                <w:color w:val="auto"/>
              </w:rPr>
              <w:tab/>
            </w:r>
            <w:r w:rsidRPr="003729F7">
              <w:rPr>
                <w:b/>
                <w:i/>
                <w:color w:val="auto"/>
              </w:rPr>
              <w:t>În scopul de a se descuraja deplasările secundare în interiorul Uniunii Europene, Directiva 2003/109/CE privind reziden</w:t>
            </w:r>
            <w:r w:rsidR="004F79FC" w:rsidRPr="003729F7">
              <w:rPr>
                <w:b/>
                <w:i/>
                <w:color w:val="auto"/>
              </w:rPr>
              <w:t>ț</w:t>
            </w:r>
            <w:r w:rsidRPr="003729F7">
              <w:rPr>
                <w:b/>
                <w:i/>
                <w:color w:val="auto"/>
              </w:rPr>
              <w:t>ii pe termen lung ar trebui să fie modificată prin introducerea dispozi</w:t>
            </w:r>
            <w:r w:rsidR="004F79FC" w:rsidRPr="003729F7">
              <w:rPr>
                <w:b/>
                <w:i/>
                <w:color w:val="auto"/>
              </w:rPr>
              <w:t>ț</w:t>
            </w:r>
            <w:r w:rsidRPr="003729F7">
              <w:rPr>
                <w:b/>
                <w:i/>
                <w:color w:val="auto"/>
              </w:rPr>
              <w:t>iei ca perioada de 5 ani după care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sunt eligibili pentru statutul de rezident pe termen lung să fie recalculată de la zero de fiecare dată când persoana este găsită în alt stat membru decât cel care i-a acordat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fără drept de </w:t>
            </w:r>
            <w:r w:rsidR="004F79FC" w:rsidRPr="003729F7">
              <w:rPr>
                <w:b/>
                <w:i/>
                <w:color w:val="auto"/>
              </w:rPr>
              <w:t>ș</w:t>
            </w:r>
            <w:r w:rsidRPr="003729F7">
              <w:rPr>
                <w:b/>
                <w:i/>
                <w:color w:val="auto"/>
              </w:rPr>
              <w:t xml:space="preserve">edere sau de </w:t>
            </w:r>
            <w:r w:rsidR="004F79FC" w:rsidRPr="003729F7">
              <w:rPr>
                <w:b/>
                <w:i/>
                <w:color w:val="auto"/>
              </w:rPr>
              <w:t>ș</w:t>
            </w:r>
            <w:r w:rsidRPr="003729F7">
              <w:rPr>
                <w:b/>
                <w:i/>
                <w:color w:val="auto"/>
              </w:rPr>
              <w:t>edere pe termen lung acordat în conformitate cu dreptul Uniunii sau cu dreptul intern relevant.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Eliminat din ra</w:t>
      </w:r>
      <w:r w:rsidR="004F79FC" w:rsidRPr="003729F7">
        <w:rPr>
          <w:color w:val="auto"/>
          <w:lang w:val="ro-RO"/>
        </w:rPr>
        <w:t>ț</w:t>
      </w:r>
      <w:r w:rsidRPr="003729F7">
        <w:rPr>
          <w:color w:val="auto"/>
          <w:lang w:val="ro-RO"/>
        </w:rPr>
        <w:t>iuni de consecven</w:t>
      </w:r>
      <w:r w:rsidR="004F79FC" w:rsidRPr="003729F7">
        <w:rPr>
          <w:color w:val="auto"/>
          <w:lang w:val="ro-RO"/>
        </w:rPr>
        <w:t>ț</w:t>
      </w:r>
      <w:r w:rsidRPr="003729F7">
        <w:rPr>
          <w:color w:val="auto"/>
          <w:lang w:val="ro-RO"/>
        </w:rPr>
        <w:t>ă cu anexa privind recunoa</w:t>
      </w:r>
      <w:r w:rsidR="004F79FC" w:rsidRPr="003729F7">
        <w:rPr>
          <w:color w:val="auto"/>
          <w:lang w:val="ro-RO"/>
        </w:rPr>
        <w:t>ș</w:t>
      </w:r>
      <w:r w:rsidRPr="003729F7">
        <w:rPr>
          <w:color w:val="auto"/>
          <w:lang w:val="ro-RO"/>
        </w:rPr>
        <w:t>terea reciprocă a deciziilor de acordare a azilului.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248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(44)</w:t>
            </w:r>
            <w:r w:rsidRPr="003729F7">
              <w:rPr>
                <w:color w:val="auto"/>
              </w:rPr>
              <w:tab/>
            </w:r>
            <w:r w:rsidRPr="003729F7">
              <w:rPr>
                <w:b/>
                <w:i/>
                <w:color w:val="auto"/>
              </w:rPr>
              <w:t>În scopul de a se descuraja deplasările secundare în interiorul Uniunii Europene, Directiva 2003/109/CE privind reziden</w:t>
            </w:r>
            <w:r w:rsidR="004F79FC" w:rsidRPr="003729F7">
              <w:rPr>
                <w:b/>
                <w:i/>
                <w:color w:val="auto"/>
              </w:rPr>
              <w:t>ț</w:t>
            </w:r>
            <w:r w:rsidRPr="003729F7">
              <w:rPr>
                <w:b/>
                <w:i/>
                <w:color w:val="auto"/>
              </w:rPr>
              <w:t>ii pe termen lung ar trebui să fie modificată prin introducerea dispozi</w:t>
            </w:r>
            <w:r w:rsidR="004F79FC" w:rsidRPr="003729F7">
              <w:rPr>
                <w:b/>
                <w:i/>
                <w:color w:val="auto"/>
              </w:rPr>
              <w:t>ț</w:t>
            </w:r>
            <w:r w:rsidRPr="003729F7">
              <w:rPr>
                <w:b/>
                <w:i/>
                <w:color w:val="auto"/>
              </w:rPr>
              <w:t>iei ca perioada de 5 ani după care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sunt eligibili pentru statutul de rezident pe termen lung să fie recalculată de la zero de fiecare dată când persoana este găsită în alt stat membru decât cel care i-a acordat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fără drept de </w:t>
            </w:r>
            <w:r w:rsidR="004F79FC" w:rsidRPr="003729F7">
              <w:rPr>
                <w:b/>
                <w:i/>
                <w:color w:val="auto"/>
              </w:rPr>
              <w:t>ș</w:t>
            </w:r>
            <w:r w:rsidRPr="003729F7">
              <w:rPr>
                <w:b/>
                <w:i/>
                <w:color w:val="auto"/>
              </w:rPr>
              <w:t xml:space="preserve">edere sau de </w:t>
            </w:r>
            <w:r w:rsidR="004F79FC" w:rsidRPr="003729F7">
              <w:rPr>
                <w:b/>
                <w:i/>
                <w:color w:val="auto"/>
              </w:rPr>
              <w:t>ș</w:t>
            </w:r>
            <w:r w:rsidRPr="003729F7">
              <w:rPr>
                <w:b/>
                <w:i/>
                <w:color w:val="auto"/>
              </w:rPr>
              <w:t>edere pe termen lung acordat în conformitate cu dreptul Uniunii sau cu dreptul intern relevant.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249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Carlos Coelho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(44)</w:t>
            </w:r>
            <w:r w:rsidRPr="003729F7">
              <w:rPr>
                <w:color w:val="auto"/>
              </w:rPr>
              <w:tab/>
              <w:t>În scopul de a se descuraja deplasările secundare în interiorul Uniunii Europene, Directiva 2003/109/CE privind reziden</w:t>
            </w:r>
            <w:r w:rsidR="004F79FC" w:rsidRPr="003729F7">
              <w:rPr>
                <w:color w:val="auto"/>
              </w:rPr>
              <w:t>ț</w:t>
            </w:r>
            <w:r w:rsidRPr="003729F7">
              <w:rPr>
                <w:color w:val="auto"/>
              </w:rPr>
              <w:t>ii pe termen lung ar trebui să fie modificată prin introducerea dispozi</w:t>
            </w:r>
            <w:r w:rsidR="004F79FC" w:rsidRPr="003729F7">
              <w:rPr>
                <w:color w:val="auto"/>
              </w:rPr>
              <w:t>ț</w:t>
            </w:r>
            <w:r w:rsidRPr="003729F7">
              <w:rPr>
                <w:color w:val="auto"/>
              </w:rPr>
              <w:t>iei ca perioada de 5 ani după care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sunt eligibili pentru statutul de rezident pe termen lung să fie recalculată de la zero de fiecare dată când persoana este găsită în alt stat membru decât cel care i-a acordat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fără drept de </w:t>
            </w:r>
            <w:r w:rsidR="004F79FC" w:rsidRPr="003729F7">
              <w:rPr>
                <w:color w:val="auto"/>
              </w:rPr>
              <w:t>ș</w:t>
            </w:r>
            <w:r w:rsidRPr="003729F7">
              <w:rPr>
                <w:color w:val="auto"/>
              </w:rPr>
              <w:t xml:space="preserve">edere sau de </w:t>
            </w:r>
            <w:r w:rsidR="004F79FC" w:rsidRPr="003729F7">
              <w:rPr>
                <w:color w:val="auto"/>
              </w:rPr>
              <w:t>ș</w:t>
            </w:r>
            <w:r w:rsidRPr="003729F7">
              <w:rPr>
                <w:color w:val="auto"/>
              </w:rPr>
              <w:t>edere pe termen lung acordat în conformitate cu dreptul Uniunii sau cu dreptul intern relevant.</w:t>
            </w:r>
          </w:p>
        </w:tc>
        <w:tc>
          <w:tcPr>
            <w:tcW w:w="4876" w:type="dxa"/>
          </w:tcPr>
          <w:p w:rsidR="00A7143B" w:rsidRPr="003729F7" w:rsidRDefault="00A7143B" w:rsidP="00A7143B">
            <w:pPr>
              <w:pStyle w:val="Normal6"/>
              <w:rPr>
                <w:color w:val="auto"/>
              </w:rPr>
            </w:pPr>
            <w:r w:rsidRPr="003729F7">
              <w:rPr>
                <w:color w:val="auto"/>
              </w:rPr>
              <w:t>(44)</w:t>
            </w:r>
            <w:r w:rsidRPr="003729F7">
              <w:rPr>
                <w:color w:val="auto"/>
              </w:rPr>
              <w:tab/>
              <w:t>În scopul de a se descuraja deplasările secundare în interiorul Uniunii Europene, Directiva 2003/109/CE privind reziden</w:t>
            </w:r>
            <w:r w:rsidR="004F79FC" w:rsidRPr="003729F7">
              <w:rPr>
                <w:color w:val="auto"/>
              </w:rPr>
              <w:t>ț</w:t>
            </w:r>
            <w:r w:rsidRPr="003729F7">
              <w:rPr>
                <w:color w:val="auto"/>
              </w:rPr>
              <w:t>ii pe termen lung ar trebui să fie modificată prin introducerea dispozi</w:t>
            </w:r>
            <w:r w:rsidR="004F79FC" w:rsidRPr="003729F7">
              <w:rPr>
                <w:color w:val="auto"/>
              </w:rPr>
              <w:t>ț</w:t>
            </w:r>
            <w:r w:rsidRPr="003729F7">
              <w:rPr>
                <w:color w:val="auto"/>
              </w:rPr>
              <w:t>iei ca perioada de 5 ani după care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sunt eligibili pentru statutul de rezident pe termen lung să fie recalculată de la zero de fiecare dată când persoana este găsită în alt stat membru decât cel care i-a acordat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fără drept de </w:t>
            </w:r>
            <w:r w:rsidR="004F79FC" w:rsidRPr="003729F7">
              <w:rPr>
                <w:color w:val="auto"/>
              </w:rPr>
              <w:t>ș</w:t>
            </w:r>
            <w:r w:rsidRPr="003729F7">
              <w:rPr>
                <w:color w:val="auto"/>
              </w:rPr>
              <w:t xml:space="preserve">edere sau de </w:t>
            </w:r>
            <w:r w:rsidR="004F79FC" w:rsidRPr="003729F7">
              <w:rPr>
                <w:color w:val="auto"/>
              </w:rPr>
              <w:t>ș</w:t>
            </w:r>
            <w:r w:rsidRPr="003729F7">
              <w:rPr>
                <w:color w:val="auto"/>
              </w:rPr>
              <w:t xml:space="preserve">edere pe termen lung acordat în conformitate cu dreptul Uniunii sau cu dreptul intern relevant. </w:t>
            </w:r>
            <w:r w:rsidRPr="003729F7">
              <w:rPr>
                <w:b/>
                <w:i/>
                <w:color w:val="auto"/>
              </w:rPr>
              <w:t>Această măsură nu ar trebui să aducă atingere posibilită</w:t>
            </w:r>
            <w:r w:rsidR="004F79FC" w:rsidRPr="003729F7">
              <w:rPr>
                <w:b/>
                <w:i/>
                <w:color w:val="auto"/>
              </w:rPr>
              <w:t>ț</w:t>
            </w:r>
            <w:r w:rsidRPr="003729F7">
              <w:rPr>
                <w:b/>
                <w:i/>
                <w:color w:val="auto"/>
              </w:rPr>
              <w:t>ii 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de a-i furniza autorită</w:t>
            </w:r>
            <w:r w:rsidR="004F79FC" w:rsidRPr="003729F7">
              <w:rPr>
                <w:b/>
                <w:i/>
                <w:color w:val="auto"/>
              </w:rPr>
              <w:t>ț</w:t>
            </w:r>
            <w:r w:rsidRPr="003729F7">
              <w:rPr>
                <w:b/>
                <w:i/>
                <w:color w:val="auto"/>
              </w:rPr>
              <w:t>ii relevante justificări admisibile.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Acest considerent se aliniază la propunerea formulată la amendamentul privind articolul 44 alineatul (1).</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250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Jeroen Lenaers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(44)</w:t>
            </w:r>
            <w:r w:rsidRPr="003729F7">
              <w:rPr>
                <w:color w:val="auto"/>
              </w:rPr>
              <w:tab/>
              <w:t>În scopul de a se descuraja deplasările secundare în interiorul Uniunii Europene, Directiva 2003/109/CE privind reziden</w:t>
            </w:r>
            <w:r w:rsidR="004F79FC" w:rsidRPr="003729F7">
              <w:rPr>
                <w:color w:val="auto"/>
              </w:rPr>
              <w:t>ț</w:t>
            </w:r>
            <w:r w:rsidRPr="003729F7">
              <w:rPr>
                <w:color w:val="auto"/>
              </w:rPr>
              <w:t>ii pe termen lung ar trebui să fie modificată prin introducerea dispozi</w:t>
            </w:r>
            <w:r w:rsidR="004F79FC" w:rsidRPr="003729F7">
              <w:rPr>
                <w:color w:val="auto"/>
              </w:rPr>
              <w:t>ț</w:t>
            </w:r>
            <w:r w:rsidRPr="003729F7">
              <w:rPr>
                <w:color w:val="auto"/>
              </w:rPr>
              <w:t>iei ca perioada de 5 ani după care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sunt eligibili pentru statutul de rezident pe termen lung să fie recalculată de la zero de fiecare dată când persoana este găsită în alt stat membru decât cel care i-a acordat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fără drept de </w:t>
            </w:r>
            <w:r w:rsidR="004F79FC" w:rsidRPr="003729F7">
              <w:rPr>
                <w:color w:val="auto"/>
              </w:rPr>
              <w:t>ș</w:t>
            </w:r>
            <w:r w:rsidRPr="003729F7">
              <w:rPr>
                <w:color w:val="auto"/>
              </w:rPr>
              <w:t xml:space="preserve">edere sau de </w:t>
            </w:r>
            <w:r w:rsidR="004F79FC" w:rsidRPr="003729F7">
              <w:rPr>
                <w:color w:val="auto"/>
              </w:rPr>
              <w:t>ș</w:t>
            </w:r>
            <w:r w:rsidRPr="003729F7">
              <w:rPr>
                <w:color w:val="auto"/>
              </w:rPr>
              <w:t>edere pe termen lung acordat în conformitate cu dreptul Uniunii sau cu dreptul intern relevant.</w:t>
            </w:r>
          </w:p>
        </w:tc>
        <w:tc>
          <w:tcPr>
            <w:tcW w:w="4876" w:type="dxa"/>
          </w:tcPr>
          <w:p w:rsidR="00A7143B" w:rsidRPr="003729F7" w:rsidRDefault="00A7143B" w:rsidP="00A7143B">
            <w:pPr>
              <w:pStyle w:val="Normal6"/>
              <w:rPr>
                <w:color w:val="auto"/>
              </w:rPr>
            </w:pPr>
            <w:r w:rsidRPr="003729F7">
              <w:rPr>
                <w:color w:val="auto"/>
              </w:rPr>
              <w:t>(44)</w:t>
            </w:r>
            <w:r w:rsidRPr="003729F7">
              <w:rPr>
                <w:color w:val="auto"/>
              </w:rPr>
              <w:tab/>
              <w:t>În scopul de a se descuraja deplasările secundare în interiorul Uniunii Europene, Directiva 2003/109/CE privind reziden</w:t>
            </w:r>
            <w:r w:rsidR="004F79FC" w:rsidRPr="003729F7">
              <w:rPr>
                <w:color w:val="auto"/>
              </w:rPr>
              <w:t>ț</w:t>
            </w:r>
            <w:r w:rsidRPr="003729F7">
              <w:rPr>
                <w:color w:val="auto"/>
              </w:rPr>
              <w:t>ii pe termen lung ar trebui să fie modificată prin introducerea dispozi</w:t>
            </w:r>
            <w:r w:rsidR="004F79FC" w:rsidRPr="003729F7">
              <w:rPr>
                <w:color w:val="auto"/>
              </w:rPr>
              <w:t>ț</w:t>
            </w:r>
            <w:r w:rsidRPr="003729F7">
              <w:rPr>
                <w:color w:val="auto"/>
              </w:rPr>
              <w:t>iei ca perioada de 5 ani după care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sunt eligibili pentru statutul de rezident pe termen lung să fie recalculată de la zero de fiecare dată când persoana este găsită în alt stat membru decât cel care i-a acordat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fără drept de </w:t>
            </w:r>
            <w:r w:rsidR="004F79FC" w:rsidRPr="003729F7">
              <w:rPr>
                <w:color w:val="auto"/>
              </w:rPr>
              <w:t>ș</w:t>
            </w:r>
            <w:r w:rsidRPr="003729F7">
              <w:rPr>
                <w:color w:val="auto"/>
              </w:rPr>
              <w:t xml:space="preserve">edere sau de </w:t>
            </w:r>
            <w:r w:rsidR="004F79FC" w:rsidRPr="003729F7">
              <w:rPr>
                <w:color w:val="auto"/>
              </w:rPr>
              <w:t>ș</w:t>
            </w:r>
            <w:r w:rsidRPr="003729F7">
              <w:rPr>
                <w:color w:val="auto"/>
              </w:rPr>
              <w:t xml:space="preserve">edere pe termen lung acordat în conformitate cu dreptul Uniunii sau cu dreptul intern relevant. </w:t>
            </w:r>
            <w:r w:rsidRPr="003729F7">
              <w:rPr>
                <w:b/>
                <w:i/>
                <w:color w:val="auto"/>
              </w:rPr>
              <w:t>În plus, perioada de 5 ani după care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sunt eligibili pentru statutul de rezident pe termen lung ar trebui mărită la 7 ani.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251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(45)</w:t>
            </w:r>
            <w:r w:rsidRPr="003729F7">
              <w:rPr>
                <w:color w:val="auto"/>
              </w:rPr>
              <w:tab/>
              <w:t>No</w:t>
            </w:r>
            <w:r w:rsidR="004F79FC" w:rsidRPr="003729F7">
              <w:rPr>
                <w:color w:val="auto"/>
              </w:rPr>
              <w:t>ț</w:t>
            </w:r>
            <w:r w:rsidRPr="003729F7">
              <w:rPr>
                <w:color w:val="auto"/>
              </w:rPr>
              <w:t>iunea de siguran</w:t>
            </w:r>
            <w:r w:rsidR="004F79FC" w:rsidRPr="003729F7">
              <w:rPr>
                <w:color w:val="auto"/>
              </w:rPr>
              <w:t>ț</w:t>
            </w:r>
            <w:r w:rsidRPr="003729F7">
              <w:rPr>
                <w:color w:val="auto"/>
              </w:rPr>
              <w:t>ă na</w:t>
            </w:r>
            <w:r w:rsidR="004F79FC" w:rsidRPr="003729F7">
              <w:rPr>
                <w:color w:val="auto"/>
              </w:rPr>
              <w:t>ț</w:t>
            </w:r>
            <w:r w:rsidRPr="003729F7">
              <w:rPr>
                <w:color w:val="auto"/>
              </w:rPr>
              <w:t xml:space="preserve">ională </w:t>
            </w:r>
            <w:r w:rsidR="004F79FC" w:rsidRPr="003729F7">
              <w:rPr>
                <w:color w:val="auto"/>
              </w:rPr>
              <w:t>ș</w:t>
            </w:r>
            <w:r w:rsidRPr="003729F7">
              <w:rPr>
                <w:color w:val="auto"/>
              </w:rPr>
              <w:t xml:space="preserve">i ordine publică cuprinde, de asemenea, cazurile în care un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apar</w:t>
            </w:r>
            <w:r w:rsidR="004F79FC" w:rsidRPr="003729F7">
              <w:rPr>
                <w:color w:val="auto"/>
              </w:rPr>
              <w:t>ț</w:t>
            </w:r>
            <w:r w:rsidRPr="003729F7">
              <w:rPr>
                <w:color w:val="auto"/>
              </w:rPr>
              <w:t>ine unei asocia</w:t>
            </w:r>
            <w:r w:rsidR="004F79FC" w:rsidRPr="003729F7">
              <w:rPr>
                <w:color w:val="auto"/>
              </w:rPr>
              <w:t>ț</w:t>
            </w:r>
            <w:r w:rsidRPr="003729F7">
              <w:rPr>
                <w:color w:val="auto"/>
              </w:rPr>
              <w:t>ii care sus</w:t>
            </w:r>
            <w:r w:rsidR="004F79FC" w:rsidRPr="003729F7">
              <w:rPr>
                <w:color w:val="auto"/>
              </w:rPr>
              <w:t>ț</w:t>
            </w:r>
            <w:r w:rsidRPr="003729F7">
              <w:rPr>
                <w:color w:val="auto"/>
              </w:rPr>
              <w:t>ine terorismul interna</w:t>
            </w:r>
            <w:r w:rsidR="004F79FC" w:rsidRPr="003729F7">
              <w:rPr>
                <w:color w:val="auto"/>
              </w:rPr>
              <w:t>ț</w:t>
            </w:r>
            <w:r w:rsidRPr="003729F7">
              <w:rPr>
                <w:color w:val="auto"/>
              </w:rPr>
              <w:t xml:space="preserve">ional </w:t>
            </w:r>
            <w:r w:rsidRPr="003729F7">
              <w:rPr>
                <w:b/>
                <w:i/>
                <w:color w:val="auto"/>
              </w:rPr>
              <w:t>sau care sus</w:t>
            </w:r>
            <w:r w:rsidR="004F79FC" w:rsidRPr="003729F7">
              <w:rPr>
                <w:b/>
                <w:i/>
                <w:color w:val="auto"/>
              </w:rPr>
              <w:t>ț</w:t>
            </w:r>
            <w:r w:rsidRPr="003729F7">
              <w:rPr>
                <w:b/>
                <w:i/>
                <w:color w:val="auto"/>
              </w:rPr>
              <w:t>ine o asocia</w:t>
            </w:r>
            <w:r w:rsidR="004F79FC" w:rsidRPr="003729F7">
              <w:rPr>
                <w:b/>
                <w:i/>
                <w:color w:val="auto"/>
              </w:rPr>
              <w:t>ț</w:t>
            </w:r>
            <w:r w:rsidRPr="003729F7">
              <w:rPr>
                <w:b/>
                <w:i/>
                <w:color w:val="auto"/>
              </w:rPr>
              <w:t>ie de acest tip</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(45)</w:t>
            </w:r>
            <w:r w:rsidRPr="003729F7">
              <w:rPr>
                <w:color w:val="auto"/>
              </w:rPr>
              <w:tab/>
              <w:t>No</w:t>
            </w:r>
            <w:r w:rsidR="004F79FC" w:rsidRPr="003729F7">
              <w:rPr>
                <w:color w:val="auto"/>
              </w:rPr>
              <w:t>ț</w:t>
            </w:r>
            <w:r w:rsidRPr="003729F7">
              <w:rPr>
                <w:color w:val="auto"/>
              </w:rPr>
              <w:t>iunea de siguran</w:t>
            </w:r>
            <w:r w:rsidR="004F79FC" w:rsidRPr="003729F7">
              <w:rPr>
                <w:color w:val="auto"/>
              </w:rPr>
              <w:t>ț</w:t>
            </w:r>
            <w:r w:rsidRPr="003729F7">
              <w:rPr>
                <w:color w:val="auto"/>
              </w:rPr>
              <w:t>ă na</w:t>
            </w:r>
            <w:r w:rsidR="004F79FC" w:rsidRPr="003729F7">
              <w:rPr>
                <w:color w:val="auto"/>
              </w:rPr>
              <w:t>ț</w:t>
            </w:r>
            <w:r w:rsidRPr="003729F7">
              <w:rPr>
                <w:color w:val="auto"/>
              </w:rPr>
              <w:t xml:space="preserve">ională </w:t>
            </w:r>
            <w:r w:rsidR="004F79FC" w:rsidRPr="003729F7">
              <w:rPr>
                <w:color w:val="auto"/>
              </w:rPr>
              <w:t>ș</w:t>
            </w:r>
            <w:r w:rsidRPr="003729F7">
              <w:rPr>
                <w:color w:val="auto"/>
              </w:rPr>
              <w:t xml:space="preserve">i ordine publică </w:t>
            </w:r>
            <w:r w:rsidRPr="003729F7">
              <w:rPr>
                <w:b/>
                <w:i/>
                <w:color w:val="auto"/>
              </w:rPr>
              <w:t>poate</w:t>
            </w:r>
            <w:r w:rsidRPr="003729F7">
              <w:rPr>
                <w:color w:val="auto"/>
              </w:rPr>
              <w:t xml:space="preserve"> cuprinde, de asemenea, cazurile în care un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apar</w:t>
            </w:r>
            <w:r w:rsidR="004F79FC" w:rsidRPr="003729F7">
              <w:rPr>
                <w:color w:val="auto"/>
              </w:rPr>
              <w:t>ț</w:t>
            </w:r>
            <w:r w:rsidRPr="003729F7">
              <w:rPr>
                <w:color w:val="auto"/>
              </w:rPr>
              <w:t>ine unei asocia</w:t>
            </w:r>
            <w:r w:rsidR="004F79FC" w:rsidRPr="003729F7">
              <w:rPr>
                <w:color w:val="auto"/>
              </w:rPr>
              <w:t>ț</w:t>
            </w:r>
            <w:r w:rsidRPr="003729F7">
              <w:rPr>
                <w:color w:val="auto"/>
              </w:rPr>
              <w:t>ii care sus</w:t>
            </w:r>
            <w:r w:rsidR="004F79FC" w:rsidRPr="003729F7">
              <w:rPr>
                <w:color w:val="auto"/>
              </w:rPr>
              <w:t>ț</w:t>
            </w:r>
            <w:r w:rsidRPr="003729F7">
              <w:rPr>
                <w:color w:val="auto"/>
              </w:rPr>
              <w:t>ine terorismul interna</w:t>
            </w:r>
            <w:r w:rsidR="004F79FC" w:rsidRPr="003729F7">
              <w:rPr>
                <w:color w:val="auto"/>
              </w:rPr>
              <w:t>ț</w:t>
            </w:r>
            <w:r w:rsidRPr="003729F7">
              <w:rPr>
                <w:color w:val="auto"/>
              </w:rPr>
              <w:t>ional.</w:t>
            </w:r>
            <w:r w:rsidRPr="003729F7">
              <w:rPr>
                <w:b/>
                <w:i/>
                <w:color w:val="auto"/>
              </w:rPr>
              <w:t xml:space="preserve"> Totu</w:t>
            </w:r>
            <w:r w:rsidR="004F79FC" w:rsidRPr="003729F7">
              <w:rPr>
                <w:b/>
                <w:i/>
                <w:color w:val="auto"/>
              </w:rPr>
              <w:t>ș</w:t>
            </w:r>
            <w:r w:rsidRPr="003729F7">
              <w:rPr>
                <w:b/>
                <w:i/>
                <w:color w:val="auto"/>
              </w:rPr>
              <w:t>i, simplul fapt că persoana vizată a fost membră a unei astfel de organiza</w:t>
            </w:r>
            <w:r w:rsidR="004F79FC" w:rsidRPr="003729F7">
              <w:rPr>
                <w:b/>
                <w:i/>
                <w:color w:val="auto"/>
              </w:rPr>
              <w:t>ț</w:t>
            </w:r>
            <w:r w:rsidRPr="003729F7">
              <w:rPr>
                <w:b/>
                <w:i/>
                <w:color w:val="auto"/>
              </w:rPr>
              <w:t>ii nu poate însemna în mod automat că persoana respectivă trebuie exclusă de la acordarea statutului de refugiat: este necesar ca persoanei vizate să i se poată atribui o parte din responsabilitatea pentru ac</w:t>
            </w:r>
            <w:r w:rsidR="004F79FC" w:rsidRPr="003729F7">
              <w:rPr>
                <w:b/>
                <w:i/>
                <w:color w:val="auto"/>
              </w:rPr>
              <w:t>ț</w:t>
            </w:r>
            <w:r w:rsidRPr="003729F7">
              <w:rPr>
                <w:b/>
                <w:i/>
                <w:color w:val="auto"/>
              </w:rPr>
              <w:t>iunile comise de organiza</w:t>
            </w:r>
            <w:r w:rsidR="004F79FC" w:rsidRPr="003729F7">
              <w:rPr>
                <w:b/>
                <w:i/>
                <w:color w:val="auto"/>
              </w:rPr>
              <w:t>ț</w:t>
            </w:r>
            <w:r w:rsidRPr="003729F7">
              <w:rPr>
                <w:b/>
                <w:i/>
                <w:color w:val="auto"/>
              </w:rPr>
              <w:t>ia în cauză cât timp respectiva persoană a fost membră. În acest scop, autoritatea competentă trebuie, printre altele, să evalueze adevăratul rol al persoanei vizate în comiterea ac</w:t>
            </w:r>
            <w:r w:rsidR="004F79FC" w:rsidRPr="003729F7">
              <w:rPr>
                <w:b/>
                <w:i/>
                <w:color w:val="auto"/>
              </w:rPr>
              <w:t>ț</w:t>
            </w:r>
            <w:r w:rsidRPr="003729F7">
              <w:rPr>
                <w:b/>
                <w:i/>
                <w:color w:val="auto"/>
              </w:rPr>
              <w:t>iunilor în cauză, pozi</w:t>
            </w:r>
            <w:r w:rsidR="004F79FC" w:rsidRPr="003729F7">
              <w:rPr>
                <w:b/>
                <w:i/>
                <w:color w:val="auto"/>
              </w:rPr>
              <w:t>ț</w:t>
            </w:r>
            <w:r w:rsidRPr="003729F7">
              <w:rPr>
                <w:b/>
                <w:i/>
                <w:color w:val="auto"/>
              </w:rPr>
              <w:t>ia sa în cadrul organiza</w:t>
            </w:r>
            <w:r w:rsidR="004F79FC" w:rsidRPr="003729F7">
              <w:rPr>
                <w:b/>
                <w:i/>
                <w:color w:val="auto"/>
              </w:rPr>
              <w:t>ț</w:t>
            </w:r>
            <w:r w:rsidRPr="003729F7">
              <w:rPr>
                <w:b/>
                <w:i/>
                <w:color w:val="auto"/>
              </w:rPr>
              <w:t>iei, măsura în care cuno</w:t>
            </w:r>
            <w:r w:rsidR="004F79FC" w:rsidRPr="003729F7">
              <w:rPr>
                <w:b/>
                <w:i/>
                <w:color w:val="auto"/>
              </w:rPr>
              <w:t>ș</w:t>
            </w:r>
            <w:r w:rsidRPr="003729F7">
              <w:rPr>
                <w:b/>
                <w:i/>
                <w:color w:val="auto"/>
              </w:rPr>
              <w:t>tea sau în care se considera că cuno</w:t>
            </w:r>
            <w:r w:rsidR="004F79FC" w:rsidRPr="003729F7">
              <w:rPr>
                <w:b/>
                <w:i/>
                <w:color w:val="auto"/>
              </w:rPr>
              <w:t>ș</w:t>
            </w:r>
            <w:r w:rsidRPr="003729F7">
              <w:rPr>
                <w:b/>
                <w:i/>
                <w:color w:val="auto"/>
              </w:rPr>
              <w:t>tea activită</w:t>
            </w:r>
            <w:r w:rsidR="004F79FC" w:rsidRPr="003729F7">
              <w:rPr>
                <w:b/>
                <w:i/>
                <w:color w:val="auto"/>
              </w:rPr>
              <w:t>ț</w:t>
            </w:r>
            <w:r w:rsidRPr="003729F7">
              <w:rPr>
                <w:b/>
                <w:i/>
                <w:color w:val="auto"/>
              </w:rPr>
              <w:t>ile acesteia, orice presiuni la care a fost expusă sau al</w:t>
            </w:r>
            <w:r w:rsidR="004F79FC" w:rsidRPr="003729F7">
              <w:rPr>
                <w:b/>
                <w:i/>
                <w:color w:val="auto"/>
              </w:rPr>
              <w:t>ț</w:t>
            </w:r>
            <w:r w:rsidRPr="003729F7">
              <w:rPr>
                <w:b/>
                <w:i/>
                <w:color w:val="auto"/>
              </w:rPr>
              <w:t>i factori ce i-ar fi putut influen</w:t>
            </w:r>
            <w:r w:rsidR="004F79FC" w:rsidRPr="003729F7">
              <w:rPr>
                <w:b/>
                <w:i/>
                <w:color w:val="auto"/>
              </w:rPr>
              <w:t>ț</w:t>
            </w:r>
            <w:r w:rsidRPr="003729F7">
              <w:rPr>
                <w:b/>
                <w:i/>
                <w:color w:val="auto"/>
              </w:rPr>
              <w:t xml:space="preserve">a comportamentul. Respectiva responsabilitate individuală trebuie evaluată </w:t>
            </w:r>
            <w:r w:rsidR="004F79FC" w:rsidRPr="003729F7">
              <w:rPr>
                <w:b/>
                <w:i/>
                <w:color w:val="auto"/>
              </w:rPr>
              <w:t>ț</w:t>
            </w:r>
            <w:r w:rsidRPr="003729F7">
              <w:rPr>
                <w:b/>
                <w:i/>
                <w:color w:val="auto"/>
              </w:rPr>
              <w:t xml:space="preserve">inând cont de criterii obiective, dar </w:t>
            </w:r>
            <w:r w:rsidR="004F79FC" w:rsidRPr="003729F7">
              <w:rPr>
                <w:b/>
                <w:i/>
                <w:color w:val="auto"/>
              </w:rPr>
              <w:t>ș</w:t>
            </w:r>
            <w:r w:rsidRPr="003729F7">
              <w:rPr>
                <w:b/>
                <w:i/>
                <w:color w:val="auto"/>
              </w:rPr>
              <w:t>i subiective, să aibă la bază dovezi documentate, decizia ar trebui să fie legitimă, iar refuzul propor</w:t>
            </w:r>
            <w:r w:rsidR="004F79FC" w:rsidRPr="003729F7">
              <w:rPr>
                <w:b/>
                <w:i/>
                <w:color w:val="auto"/>
              </w:rPr>
              <w:t>ț</w:t>
            </w:r>
            <w:r w:rsidRPr="003729F7">
              <w:rPr>
                <w:b/>
                <w:i/>
                <w:color w:val="auto"/>
              </w:rPr>
              <w:t>ional cu obiectivul urmărit. Solicitan</w:t>
            </w:r>
            <w:r w:rsidR="004F79FC" w:rsidRPr="003729F7">
              <w:rPr>
                <w:b/>
                <w:i/>
                <w:color w:val="auto"/>
              </w:rPr>
              <w:t>ț</w:t>
            </w:r>
            <w:r w:rsidRPr="003729F7">
              <w:rPr>
                <w:b/>
                <w:i/>
                <w:color w:val="auto"/>
              </w:rPr>
              <w:t>ii ar trebui să fie informa</w:t>
            </w:r>
            <w:r w:rsidR="004F79FC" w:rsidRPr="003729F7">
              <w:rPr>
                <w:b/>
                <w:i/>
                <w:color w:val="auto"/>
              </w:rPr>
              <w:t>ț</w:t>
            </w:r>
            <w:r w:rsidRPr="003729F7">
              <w:rPr>
                <w:b/>
                <w:i/>
                <w:color w:val="auto"/>
              </w:rPr>
              <w:t>i cu privire la motivele refuzului, care nu trebuie să se bazeze pe suspiciuni. Solicitan</w:t>
            </w:r>
            <w:r w:rsidR="004F79FC" w:rsidRPr="003729F7">
              <w:rPr>
                <w:b/>
                <w:i/>
                <w:color w:val="auto"/>
              </w:rPr>
              <w:t>ț</w:t>
            </w:r>
            <w:r w:rsidRPr="003729F7">
              <w:rPr>
                <w:b/>
                <w:i/>
                <w:color w:val="auto"/>
              </w:rPr>
              <w:t>ii au acces la căi de atac eficiente.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Amendamentul integrează sec</w:t>
      </w:r>
      <w:r w:rsidR="004F79FC" w:rsidRPr="003729F7">
        <w:rPr>
          <w:color w:val="auto"/>
          <w:lang w:val="ro-RO"/>
        </w:rPr>
        <w:t>ț</w:t>
      </w:r>
      <w:r w:rsidRPr="003729F7">
        <w:rPr>
          <w:color w:val="auto"/>
          <w:lang w:val="ro-RO"/>
        </w:rPr>
        <w:t>iuni ale hotărârii Cur</w:t>
      </w:r>
      <w:r w:rsidR="004F79FC" w:rsidRPr="003729F7">
        <w:rPr>
          <w:color w:val="auto"/>
          <w:lang w:val="ro-RO"/>
        </w:rPr>
        <w:t>ț</w:t>
      </w:r>
      <w:r w:rsidRPr="003729F7">
        <w:rPr>
          <w:color w:val="auto"/>
          <w:lang w:val="ro-RO"/>
        </w:rPr>
        <w:t>ii de Justi</w:t>
      </w:r>
      <w:r w:rsidR="004F79FC" w:rsidRPr="003729F7">
        <w:rPr>
          <w:color w:val="auto"/>
          <w:lang w:val="ro-RO"/>
        </w:rPr>
        <w:t>ț</w:t>
      </w:r>
      <w:r w:rsidRPr="003729F7">
        <w:rPr>
          <w:color w:val="auto"/>
          <w:lang w:val="ro-RO"/>
        </w:rPr>
        <w:t xml:space="preserve">ie a Uniunii Europene în cauza Bundesrepublik Deutschland/B (C-57/09) </w:t>
      </w:r>
      <w:r w:rsidR="004F79FC" w:rsidRPr="003729F7">
        <w:rPr>
          <w:color w:val="auto"/>
          <w:lang w:val="ro-RO"/>
        </w:rPr>
        <w:t>ș</w:t>
      </w:r>
      <w:r w:rsidRPr="003729F7">
        <w:rPr>
          <w:color w:val="auto"/>
          <w:lang w:val="ro-RO"/>
        </w:rPr>
        <w:t>i D (C-101/09).</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252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(45)</w:t>
            </w:r>
            <w:r w:rsidRPr="003729F7">
              <w:rPr>
                <w:color w:val="auto"/>
              </w:rPr>
              <w:tab/>
              <w:t>No</w:t>
            </w:r>
            <w:r w:rsidR="004F79FC" w:rsidRPr="003729F7">
              <w:rPr>
                <w:color w:val="auto"/>
              </w:rPr>
              <w:t>ț</w:t>
            </w:r>
            <w:r w:rsidRPr="003729F7">
              <w:rPr>
                <w:color w:val="auto"/>
              </w:rPr>
              <w:t>iunea de siguran</w:t>
            </w:r>
            <w:r w:rsidR="004F79FC" w:rsidRPr="003729F7">
              <w:rPr>
                <w:color w:val="auto"/>
              </w:rPr>
              <w:t>ț</w:t>
            </w:r>
            <w:r w:rsidRPr="003729F7">
              <w:rPr>
                <w:color w:val="auto"/>
              </w:rPr>
              <w:t>ă na</w:t>
            </w:r>
            <w:r w:rsidR="004F79FC" w:rsidRPr="003729F7">
              <w:rPr>
                <w:color w:val="auto"/>
              </w:rPr>
              <w:t>ț</w:t>
            </w:r>
            <w:r w:rsidRPr="003729F7">
              <w:rPr>
                <w:color w:val="auto"/>
              </w:rPr>
              <w:t xml:space="preserve">ională </w:t>
            </w:r>
            <w:r w:rsidR="004F79FC" w:rsidRPr="003729F7">
              <w:rPr>
                <w:color w:val="auto"/>
              </w:rPr>
              <w:t>ș</w:t>
            </w:r>
            <w:r w:rsidRPr="003729F7">
              <w:rPr>
                <w:color w:val="auto"/>
              </w:rPr>
              <w:t xml:space="preserve">i ordine publică cuprinde, de asemenea, cazurile în care un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apar</w:t>
            </w:r>
            <w:r w:rsidR="004F79FC" w:rsidRPr="003729F7">
              <w:rPr>
                <w:color w:val="auto"/>
              </w:rPr>
              <w:t>ț</w:t>
            </w:r>
            <w:r w:rsidRPr="003729F7">
              <w:rPr>
                <w:color w:val="auto"/>
              </w:rPr>
              <w:t>ine unei asocia</w:t>
            </w:r>
            <w:r w:rsidR="004F79FC" w:rsidRPr="003729F7">
              <w:rPr>
                <w:color w:val="auto"/>
              </w:rPr>
              <w:t>ț</w:t>
            </w:r>
            <w:r w:rsidRPr="003729F7">
              <w:rPr>
                <w:color w:val="auto"/>
              </w:rPr>
              <w:t>ii care sus</w:t>
            </w:r>
            <w:r w:rsidR="004F79FC" w:rsidRPr="003729F7">
              <w:rPr>
                <w:color w:val="auto"/>
              </w:rPr>
              <w:t>ț</w:t>
            </w:r>
            <w:r w:rsidRPr="003729F7">
              <w:rPr>
                <w:color w:val="auto"/>
              </w:rPr>
              <w:t>ine terorismul interna</w:t>
            </w:r>
            <w:r w:rsidR="004F79FC" w:rsidRPr="003729F7">
              <w:rPr>
                <w:color w:val="auto"/>
              </w:rPr>
              <w:t>ț</w:t>
            </w:r>
            <w:r w:rsidRPr="003729F7">
              <w:rPr>
                <w:color w:val="auto"/>
              </w:rPr>
              <w:t xml:space="preserve">ional </w:t>
            </w:r>
            <w:r w:rsidRPr="003729F7">
              <w:rPr>
                <w:b/>
                <w:i/>
                <w:color w:val="auto"/>
              </w:rPr>
              <w:t>sau care sus</w:t>
            </w:r>
            <w:r w:rsidR="004F79FC" w:rsidRPr="003729F7">
              <w:rPr>
                <w:b/>
                <w:i/>
                <w:color w:val="auto"/>
              </w:rPr>
              <w:t>ț</w:t>
            </w:r>
            <w:r w:rsidRPr="003729F7">
              <w:rPr>
                <w:b/>
                <w:i/>
                <w:color w:val="auto"/>
              </w:rPr>
              <w:t>ine o asocia</w:t>
            </w:r>
            <w:r w:rsidR="004F79FC" w:rsidRPr="003729F7">
              <w:rPr>
                <w:b/>
                <w:i/>
                <w:color w:val="auto"/>
              </w:rPr>
              <w:t>ț</w:t>
            </w:r>
            <w:r w:rsidRPr="003729F7">
              <w:rPr>
                <w:b/>
                <w:i/>
                <w:color w:val="auto"/>
              </w:rPr>
              <w:t>ie de acest tip</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(45)</w:t>
            </w:r>
            <w:r w:rsidRPr="003729F7">
              <w:rPr>
                <w:color w:val="auto"/>
              </w:rPr>
              <w:tab/>
              <w:t>No</w:t>
            </w:r>
            <w:r w:rsidR="004F79FC" w:rsidRPr="003729F7">
              <w:rPr>
                <w:color w:val="auto"/>
              </w:rPr>
              <w:t>ț</w:t>
            </w:r>
            <w:r w:rsidRPr="003729F7">
              <w:rPr>
                <w:color w:val="auto"/>
              </w:rPr>
              <w:t>iunea de siguran</w:t>
            </w:r>
            <w:r w:rsidR="004F79FC" w:rsidRPr="003729F7">
              <w:rPr>
                <w:color w:val="auto"/>
              </w:rPr>
              <w:t>ț</w:t>
            </w:r>
            <w:r w:rsidRPr="003729F7">
              <w:rPr>
                <w:color w:val="auto"/>
              </w:rPr>
              <w:t>ă na</w:t>
            </w:r>
            <w:r w:rsidR="004F79FC" w:rsidRPr="003729F7">
              <w:rPr>
                <w:color w:val="auto"/>
              </w:rPr>
              <w:t>ț</w:t>
            </w:r>
            <w:r w:rsidRPr="003729F7">
              <w:rPr>
                <w:color w:val="auto"/>
              </w:rPr>
              <w:t xml:space="preserve">ională </w:t>
            </w:r>
            <w:r w:rsidR="004F79FC" w:rsidRPr="003729F7">
              <w:rPr>
                <w:color w:val="auto"/>
              </w:rPr>
              <w:t>ș</w:t>
            </w:r>
            <w:r w:rsidRPr="003729F7">
              <w:rPr>
                <w:color w:val="auto"/>
              </w:rPr>
              <w:t xml:space="preserve">i ordine publică cuprinde, de asemenea, cazurile în care un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apar</w:t>
            </w:r>
            <w:r w:rsidR="004F79FC" w:rsidRPr="003729F7">
              <w:rPr>
                <w:color w:val="auto"/>
              </w:rPr>
              <w:t>ț</w:t>
            </w:r>
            <w:r w:rsidRPr="003729F7">
              <w:rPr>
                <w:color w:val="auto"/>
              </w:rPr>
              <w:t>ine unei asocia</w:t>
            </w:r>
            <w:r w:rsidR="004F79FC" w:rsidRPr="003729F7">
              <w:rPr>
                <w:color w:val="auto"/>
              </w:rPr>
              <w:t>ț</w:t>
            </w:r>
            <w:r w:rsidRPr="003729F7">
              <w:rPr>
                <w:color w:val="auto"/>
              </w:rPr>
              <w:t>ii care sus</w:t>
            </w:r>
            <w:r w:rsidR="004F79FC" w:rsidRPr="003729F7">
              <w:rPr>
                <w:color w:val="auto"/>
              </w:rPr>
              <w:t>ț</w:t>
            </w:r>
            <w:r w:rsidRPr="003729F7">
              <w:rPr>
                <w:color w:val="auto"/>
              </w:rPr>
              <w:t>ine terorismul interna</w:t>
            </w:r>
            <w:r w:rsidR="004F79FC" w:rsidRPr="003729F7">
              <w:rPr>
                <w:color w:val="auto"/>
              </w:rPr>
              <w:t>ț</w:t>
            </w:r>
            <w:r w:rsidRPr="003729F7">
              <w:rPr>
                <w:color w:val="auto"/>
              </w:rPr>
              <w:t>ional.</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253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(45)</w:t>
            </w:r>
            <w:r w:rsidRPr="003729F7">
              <w:rPr>
                <w:color w:val="auto"/>
              </w:rPr>
              <w:tab/>
              <w:t>No</w:t>
            </w:r>
            <w:r w:rsidR="004F79FC" w:rsidRPr="003729F7">
              <w:rPr>
                <w:color w:val="auto"/>
              </w:rPr>
              <w:t>ț</w:t>
            </w:r>
            <w:r w:rsidRPr="003729F7">
              <w:rPr>
                <w:color w:val="auto"/>
              </w:rPr>
              <w:t>iunea de siguran</w:t>
            </w:r>
            <w:r w:rsidR="004F79FC" w:rsidRPr="003729F7">
              <w:rPr>
                <w:color w:val="auto"/>
              </w:rPr>
              <w:t>ț</w:t>
            </w:r>
            <w:r w:rsidRPr="003729F7">
              <w:rPr>
                <w:color w:val="auto"/>
              </w:rPr>
              <w:t>ă na</w:t>
            </w:r>
            <w:r w:rsidR="004F79FC" w:rsidRPr="003729F7">
              <w:rPr>
                <w:color w:val="auto"/>
              </w:rPr>
              <w:t>ț</w:t>
            </w:r>
            <w:r w:rsidRPr="003729F7">
              <w:rPr>
                <w:color w:val="auto"/>
              </w:rPr>
              <w:t xml:space="preserve">ională </w:t>
            </w:r>
            <w:r w:rsidR="004F79FC" w:rsidRPr="003729F7">
              <w:rPr>
                <w:color w:val="auto"/>
              </w:rPr>
              <w:t>ș</w:t>
            </w:r>
            <w:r w:rsidRPr="003729F7">
              <w:rPr>
                <w:color w:val="auto"/>
              </w:rPr>
              <w:t xml:space="preserve">i ordine publică cuprinde, de asemenea, cazurile în care un resortisant al unei </w:t>
            </w:r>
            <w:r w:rsidR="004F79FC" w:rsidRPr="003729F7">
              <w:rPr>
                <w:color w:val="auto"/>
              </w:rPr>
              <w:t>ț</w:t>
            </w:r>
            <w:r w:rsidRPr="003729F7">
              <w:rPr>
                <w:color w:val="auto"/>
              </w:rPr>
              <w:t>ări ter</w:t>
            </w:r>
            <w:r w:rsidR="004F79FC" w:rsidRPr="003729F7">
              <w:rPr>
                <w:color w:val="auto"/>
              </w:rPr>
              <w:t>ț</w:t>
            </w:r>
            <w:r w:rsidRPr="003729F7">
              <w:rPr>
                <w:color w:val="auto"/>
              </w:rPr>
              <w:t xml:space="preserve">e </w:t>
            </w:r>
            <w:r w:rsidRPr="003729F7">
              <w:rPr>
                <w:b/>
                <w:i/>
                <w:color w:val="auto"/>
              </w:rPr>
              <w:t>apar</w:t>
            </w:r>
            <w:r w:rsidR="004F79FC" w:rsidRPr="003729F7">
              <w:rPr>
                <w:b/>
                <w:i/>
                <w:color w:val="auto"/>
              </w:rPr>
              <w:t>ț</w:t>
            </w:r>
            <w:r w:rsidRPr="003729F7">
              <w:rPr>
                <w:b/>
                <w:i/>
                <w:color w:val="auto"/>
              </w:rPr>
              <w:t>ine unei asocia</w:t>
            </w:r>
            <w:r w:rsidR="004F79FC" w:rsidRPr="003729F7">
              <w:rPr>
                <w:b/>
                <w:i/>
                <w:color w:val="auto"/>
              </w:rPr>
              <w:t>ț</w:t>
            </w:r>
            <w:r w:rsidRPr="003729F7">
              <w:rPr>
                <w:b/>
                <w:i/>
                <w:color w:val="auto"/>
              </w:rPr>
              <w:t>ii care</w:t>
            </w:r>
            <w:r w:rsidRPr="003729F7">
              <w:rPr>
                <w:color w:val="auto"/>
              </w:rPr>
              <w:t xml:space="preserve"> sus</w:t>
            </w:r>
            <w:r w:rsidR="004F79FC" w:rsidRPr="003729F7">
              <w:rPr>
                <w:color w:val="auto"/>
              </w:rPr>
              <w:t>ț</w:t>
            </w:r>
            <w:r w:rsidRPr="003729F7">
              <w:rPr>
                <w:color w:val="auto"/>
              </w:rPr>
              <w:t>ine terorismul</w:t>
            </w:r>
            <w:r w:rsidRPr="003729F7">
              <w:rPr>
                <w:b/>
                <w:i/>
                <w:color w:val="auto"/>
              </w:rPr>
              <w:t xml:space="preserve"> interna</w:t>
            </w:r>
            <w:r w:rsidR="004F79FC" w:rsidRPr="003729F7">
              <w:rPr>
                <w:b/>
                <w:i/>
                <w:color w:val="auto"/>
              </w:rPr>
              <w:t>ț</w:t>
            </w:r>
            <w:r w:rsidRPr="003729F7">
              <w:rPr>
                <w:b/>
                <w:i/>
                <w:color w:val="auto"/>
              </w:rPr>
              <w:t>ional sau care sus</w:t>
            </w:r>
            <w:r w:rsidR="004F79FC" w:rsidRPr="003729F7">
              <w:rPr>
                <w:b/>
                <w:i/>
                <w:color w:val="auto"/>
              </w:rPr>
              <w:t>ț</w:t>
            </w:r>
            <w:r w:rsidRPr="003729F7">
              <w:rPr>
                <w:b/>
                <w:i/>
                <w:color w:val="auto"/>
              </w:rPr>
              <w:t>ine o asocia</w:t>
            </w:r>
            <w:r w:rsidR="004F79FC" w:rsidRPr="003729F7">
              <w:rPr>
                <w:b/>
                <w:i/>
                <w:color w:val="auto"/>
              </w:rPr>
              <w:t>ț</w:t>
            </w:r>
            <w:r w:rsidRPr="003729F7">
              <w:rPr>
                <w:b/>
                <w:i/>
                <w:color w:val="auto"/>
              </w:rPr>
              <w:t>ie de acest tip</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(45)</w:t>
            </w:r>
            <w:r w:rsidRPr="003729F7">
              <w:rPr>
                <w:color w:val="auto"/>
              </w:rPr>
              <w:tab/>
              <w:t>No</w:t>
            </w:r>
            <w:r w:rsidR="004F79FC" w:rsidRPr="003729F7">
              <w:rPr>
                <w:color w:val="auto"/>
              </w:rPr>
              <w:t>ț</w:t>
            </w:r>
            <w:r w:rsidRPr="003729F7">
              <w:rPr>
                <w:color w:val="auto"/>
              </w:rPr>
              <w:t>iunea de siguran</w:t>
            </w:r>
            <w:r w:rsidR="004F79FC" w:rsidRPr="003729F7">
              <w:rPr>
                <w:color w:val="auto"/>
              </w:rPr>
              <w:t>ț</w:t>
            </w:r>
            <w:r w:rsidRPr="003729F7">
              <w:rPr>
                <w:color w:val="auto"/>
              </w:rPr>
              <w:t>ă na</w:t>
            </w:r>
            <w:r w:rsidR="004F79FC" w:rsidRPr="003729F7">
              <w:rPr>
                <w:color w:val="auto"/>
              </w:rPr>
              <w:t>ț</w:t>
            </w:r>
            <w:r w:rsidRPr="003729F7">
              <w:rPr>
                <w:color w:val="auto"/>
              </w:rPr>
              <w:t xml:space="preserve">ională </w:t>
            </w:r>
            <w:r w:rsidR="004F79FC" w:rsidRPr="003729F7">
              <w:rPr>
                <w:color w:val="auto"/>
              </w:rPr>
              <w:t>ș</w:t>
            </w:r>
            <w:r w:rsidRPr="003729F7">
              <w:rPr>
                <w:color w:val="auto"/>
              </w:rPr>
              <w:t xml:space="preserve">i ordine publică cuprinde, de asemenea, cazurile în care un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sus</w:t>
            </w:r>
            <w:r w:rsidR="004F79FC" w:rsidRPr="003729F7">
              <w:rPr>
                <w:color w:val="auto"/>
              </w:rPr>
              <w:t>ț</w:t>
            </w:r>
            <w:r w:rsidRPr="003729F7">
              <w:rPr>
                <w:color w:val="auto"/>
              </w:rPr>
              <w:t xml:space="preserve">ine terorismul </w:t>
            </w:r>
            <w:r w:rsidRPr="003729F7">
              <w:rPr>
                <w:b/>
                <w:i/>
                <w:color w:val="auto"/>
              </w:rPr>
              <w:t>sau radicalismul religios în mod direct sau indirect</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Apartenen</w:t>
      </w:r>
      <w:r w:rsidR="004F79FC" w:rsidRPr="003729F7">
        <w:rPr>
          <w:color w:val="auto"/>
          <w:lang w:val="ro-RO"/>
        </w:rPr>
        <w:t>ț</w:t>
      </w:r>
      <w:r w:rsidRPr="003729F7">
        <w:rPr>
          <w:color w:val="auto"/>
          <w:lang w:val="ro-RO"/>
        </w:rPr>
        <w:t>a la o asocia</w:t>
      </w:r>
      <w:r w:rsidR="004F79FC" w:rsidRPr="003729F7">
        <w:rPr>
          <w:color w:val="auto"/>
          <w:lang w:val="ro-RO"/>
        </w:rPr>
        <w:t>ț</w:t>
      </w:r>
      <w:r w:rsidRPr="003729F7">
        <w:rPr>
          <w:color w:val="auto"/>
          <w:lang w:val="ro-RO"/>
        </w:rPr>
        <w:t xml:space="preserve">ie teroristă este greu </w:t>
      </w:r>
      <w:r w:rsidR="004F79FC" w:rsidRPr="003729F7">
        <w:rPr>
          <w:color w:val="auto"/>
          <w:lang w:val="ro-RO"/>
        </w:rPr>
        <w:t>ș</w:t>
      </w:r>
      <w:r w:rsidRPr="003729F7">
        <w:rPr>
          <w:color w:val="auto"/>
          <w:lang w:val="ro-RO"/>
        </w:rPr>
        <w:t>i inutil de demonstrat; este mai relevant să fie vizate ac</w:t>
      </w:r>
      <w:r w:rsidR="004F79FC" w:rsidRPr="003729F7">
        <w:rPr>
          <w:color w:val="auto"/>
          <w:lang w:val="ro-RO"/>
        </w:rPr>
        <w:t>ț</w:t>
      </w:r>
      <w:r w:rsidRPr="003729F7">
        <w:rPr>
          <w:color w:val="auto"/>
          <w:lang w:val="ro-RO"/>
        </w:rPr>
        <w:t>iunile de sprijinire a acestor fenomene care subminează securitatea na</w:t>
      </w:r>
      <w:r w:rsidR="004F79FC" w:rsidRPr="003729F7">
        <w:rPr>
          <w:color w:val="auto"/>
          <w:lang w:val="ro-RO"/>
        </w:rPr>
        <w:t>ț</w:t>
      </w:r>
      <w:r w:rsidRPr="003729F7">
        <w:rPr>
          <w:color w:val="auto"/>
          <w:lang w:val="ro-RO"/>
        </w:rPr>
        <w:t xml:space="preserve">ională </w:t>
      </w:r>
      <w:r w:rsidR="004F79FC" w:rsidRPr="003729F7">
        <w:rPr>
          <w:color w:val="auto"/>
          <w:lang w:val="ro-RO"/>
        </w:rPr>
        <w:t>ș</w:t>
      </w:r>
      <w:r w:rsidRPr="003729F7">
        <w:rPr>
          <w:color w:val="auto"/>
          <w:lang w:val="ro-RO"/>
        </w:rPr>
        <w:t>i ordinea publică.</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254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József Nagy, Emil Radev</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45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(45a)</w:t>
            </w:r>
            <w:r w:rsidRPr="003729F7">
              <w:rPr>
                <w:color w:val="auto"/>
              </w:rPr>
              <w:tab/>
            </w:r>
            <w:r w:rsidRPr="003729F7">
              <w:rPr>
                <w:b/>
                <w:i/>
                <w:color w:val="auto"/>
              </w:rPr>
              <w:t>În cazul în care situa</w:t>
            </w:r>
            <w:r w:rsidR="004F79FC" w:rsidRPr="003729F7">
              <w:rPr>
                <w:b/>
                <w:i/>
                <w:color w:val="auto"/>
              </w:rPr>
              <w:t>ț</w:t>
            </w:r>
            <w:r w:rsidRPr="003729F7">
              <w:rPr>
                <w:b/>
                <w:i/>
                <w:color w:val="auto"/>
              </w:rPr>
              <w:t>ia unui beneficiar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sau a unui solicitant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se încadrează în condi</w:t>
            </w:r>
            <w:r w:rsidR="004F79FC" w:rsidRPr="003729F7">
              <w:rPr>
                <w:b/>
                <w:i/>
                <w:color w:val="auto"/>
              </w:rPr>
              <w:t>ț</w:t>
            </w:r>
            <w:r w:rsidRPr="003729F7">
              <w:rPr>
                <w:b/>
                <w:i/>
                <w:color w:val="auto"/>
              </w:rPr>
              <w:t>iile prevăzute la articolul 33 alineatul (2) din Conven</w:t>
            </w:r>
            <w:r w:rsidR="004F79FC" w:rsidRPr="003729F7">
              <w:rPr>
                <w:b/>
                <w:i/>
                <w:color w:val="auto"/>
              </w:rPr>
              <w:t>ț</w:t>
            </w:r>
            <w:r w:rsidRPr="003729F7">
              <w:rPr>
                <w:b/>
                <w:i/>
                <w:color w:val="auto"/>
              </w:rPr>
              <w:t xml:space="preserve">ia de la Geneva, statele membre ar trebui să aibă libertatea de a stabili dacă vor returna persoana în </w:t>
            </w:r>
            <w:r w:rsidR="004F79FC" w:rsidRPr="003729F7">
              <w:rPr>
                <w:b/>
                <w:i/>
                <w:color w:val="auto"/>
              </w:rPr>
              <w:t>ț</w:t>
            </w:r>
            <w:r w:rsidRPr="003729F7">
              <w:rPr>
                <w:b/>
                <w:i/>
                <w:color w:val="auto"/>
              </w:rPr>
              <w:t xml:space="preserve">ara sa de origine, respectând pe deplin Carta drepturilor fundamentale a Uniunii Europene, în special articolul 4 </w:t>
            </w:r>
            <w:r w:rsidR="004F79FC" w:rsidRPr="003729F7">
              <w:rPr>
                <w:b/>
                <w:i/>
                <w:color w:val="auto"/>
              </w:rPr>
              <w:t>ș</w:t>
            </w:r>
            <w:r w:rsidRPr="003729F7">
              <w:rPr>
                <w:b/>
                <w:i/>
                <w:color w:val="auto"/>
              </w:rPr>
              <w:t>i articolul 19 alineatul (2).</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În hotărârea în cauza HT (C-373/13) din 24 iunie 2015, Curtea de Justi</w:t>
      </w:r>
      <w:r w:rsidR="004F79FC" w:rsidRPr="003729F7">
        <w:rPr>
          <w:color w:val="auto"/>
          <w:lang w:val="ro-RO"/>
        </w:rPr>
        <w:t>ț</w:t>
      </w:r>
      <w:r w:rsidRPr="003729F7">
        <w:rPr>
          <w:color w:val="auto"/>
          <w:lang w:val="ro-RO"/>
        </w:rPr>
        <w:t xml:space="preserve">ie a Uniunii Europene precizează faptul că </w:t>
      </w:r>
      <w:r w:rsidRPr="003729F7">
        <w:rPr>
          <w:color w:val="auto"/>
          <w:cs/>
          <w:lang w:val="ro-RO"/>
        </w:rPr>
        <w:t>„</w:t>
      </w:r>
      <w:r w:rsidRPr="003729F7">
        <w:rPr>
          <w:color w:val="auto"/>
          <w:lang w:val="ro-RO"/>
        </w:rPr>
        <w:t>legea</w:t>
      </w:r>
      <w:r w:rsidRPr="003729F7">
        <w:rPr>
          <w:color w:val="auto"/>
          <w:cs/>
          <w:lang w:val="ro-RO"/>
        </w:rPr>
        <w:t>”</w:t>
      </w:r>
      <w:r w:rsidRPr="003729F7">
        <w:rPr>
          <w:color w:val="auto"/>
          <w:lang w:val="ro-RO"/>
        </w:rPr>
        <w:t>, în forma sa actuală, le permite statelor membre să decidă în mod liber cu privire la returnarea unei persoane. De</w:t>
      </w:r>
      <w:r w:rsidR="004F79FC" w:rsidRPr="003729F7">
        <w:rPr>
          <w:color w:val="auto"/>
          <w:lang w:val="ro-RO"/>
        </w:rPr>
        <w:t>ș</w:t>
      </w:r>
      <w:r w:rsidRPr="003729F7">
        <w:rPr>
          <w:color w:val="auto"/>
          <w:lang w:val="ro-RO"/>
        </w:rPr>
        <w:t>i ar trebui respectat principiul nereturnării, se pare, de asemenea, că statele membre ar trebui să aibă posibilitatea de a deroga de la acesta, atunci când nu contravine obliga</w:t>
      </w:r>
      <w:r w:rsidR="004F79FC" w:rsidRPr="003729F7">
        <w:rPr>
          <w:color w:val="auto"/>
          <w:lang w:val="ro-RO"/>
        </w:rPr>
        <w:t>ț</w:t>
      </w:r>
      <w:r w:rsidRPr="003729F7">
        <w:rPr>
          <w:color w:val="auto"/>
          <w:lang w:val="ro-RO"/>
        </w:rPr>
        <w:t>iilor lor interna</w:t>
      </w:r>
      <w:r w:rsidR="004F79FC" w:rsidRPr="003729F7">
        <w:rPr>
          <w:color w:val="auto"/>
          <w:lang w:val="ro-RO"/>
        </w:rPr>
        <w:t>ț</w:t>
      </w:r>
      <w:r w:rsidRPr="003729F7">
        <w:rPr>
          <w:color w:val="auto"/>
          <w:lang w:val="ro-RO"/>
        </w:rPr>
        <w:t xml:space="preserve">ionale </w:t>
      </w:r>
      <w:r w:rsidR="004F79FC" w:rsidRPr="003729F7">
        <w:rPr>
          <w:color w:val="auto"/>
          <w:lang w:val="ro-RO"/>
        </w:rPr>
        <w:t>ș</w:t>
      </w:r>
      <w:r w:rsidRPr="003729F7">
        <w:rPr>
          <w:color w:val="auto"/>
          <w:lang w:val="ro-RO"/>
        </w:rPr>
        <w:t>i dispozi</w:t>
      </w:r>
      <w:r w:rsidR="004F79FC" w:rsidRPr="003729F7">
        <w:rPr>
          <w:color w:val="auto"/>
          <w:lang w:val="ro-RO"/>
        </w:rPr>
        <w:t>ț</w:t>
      </w:r>
      <w:r w:rsidRPr="003729F7">
        <w:rPr>
          <w:color w:val="auto"/>
          <w:lang w:val="ro-RO"/>
        </w:rPr>
        <w:t>iilor Cartei drepturilor fundamentale a Uniunii Europene.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255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(46)</w:t>
            </w:r>
            <w:r w:rsidRPr="003729F7">
              <w:rPr>
                <w:color w:val="auto"/>
              </w:rPr>
              <w:tab/>
              <w:t>Când decid asupra dreptului la presta</w:t>
            </w:r>
            <w:r w:rsidR="004F79FC" w:rsidRPr="003729F7">
              <w:rPr>
                <w:color w:val="auto"/>
              </w:rPr>
              <w:t>ț</w:t>
            </w:r>
            <w:r w:rsidRPr="003729F7">
              <w:rPr>
                <w:color w:val="auto"/>
              </w:rPr>
              <w:t>iile prevăzute în</w:t>
            </w:r>
            <w:r w:rsidRPr="003729F7">
              <w:rPr>
                <w:b/>
                <w:i/>
                <w:color w:val="auto"/>
              </w:rPr>
              <w:t xml:space="preserve"> prezentul regulament</w:t>
            </w:r>
            <w:r w:rsidRPr="003729F7">
              <w:rPr>
                <w:color w:val="auto"/>
              </w:rPr>
              <w:t>, autorită</w:t>
            </w:r>
            <w:r w:rsidR="004F79FC" w:rsidRPr="003729F7">
              <w:rPr>
                <w:color w:val="auto"/>
              </w:rPr>
              <w:t>ț</w:t>
            </w:r>
            <w:r w:rsidRPr="003729F7">
              <w:rPr>
                <w:color w:val="auto"/>
              </w:rPr>
              <w:t xml:space="preserve">ile competente ar trebui să </w:t>
            </w:r>
            <w:r w:rsidR="004F79FC" w:rsidRPr="003729F7">
              <w:rPr>
                <w:color w:val="auto"/>
              </w:rPr>
              <w:t>ț</w:t>
            </w:r>
            <w:r w:rsidRPr="003729F7">
              <w:rPr>
                <w:color w:val="auto"/>
              </w:rPr>
              <w:t xml:space="preserve">ină seama în mod corespunzător de interesul superior al copilului, precum </w:t>
            </w:r>
            <w:r w:rsidR="004F79FC" w:rsidRPr="003729F7">
              <w:rPr>
                <w:color w:val="auto"/>
              </w:rPr>
              <w:t>ș</w:t>
            </w:r>
            <w:r w:rsidRPr="003729F7">
              <w:rPr>
                <w:color w:val="auto"/>
              </w:rPr>
              <w:t>i de împrejurările specifice ale dependen</w:t>
            </w:r>
            <w:r w:rsidR="004F79FC" w:rsidRPr="003729F7">
              <w:rPr>
                <w:color w:val="auto"/>
              </w:rPr>
              <w:t>ț</w:t>
            </w:r>
            <w:r w:rsidRPr="003729F7">
              <w:rPr>
                <w:color w:val="auto"/>
              </w:rPr>
              <w:t>ei de beneficiarul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a rudelor apropiate care sunt deja prezente în statul membru respectiv </w:t>
            </w:r>
            <w:r w:rsidR="004F79FC" w:rsidRPr="003729F7">
              <w:rPr>
                <w:color w:val="auto"/>
              </w:rPr>
              <w:t>ș</w:t>
            </w:r>
            <w:r w:rsidRPr="003729F7">
              <w:rPr>
                <w:color w:val="auto"/>
              </w:rPr>
              <w:t>i care nu sunt membri ai familiei beneficiarului respectiv. În situa</w:t>
            </w:r>
            <w:r w:rsidR="004F79FC" w:rsidRPr="003729F7">
              <w:rPr>
                <w:color w:val="auto"/>
              </w:rPr>
              <w:t>ț</w:t>
            </w:r>
            <w:r w:rsidRPr="003729F7">
              <w:rPr>
                <w:color w:val="auto"/>
              </w:rPr>
              <w:t>ii excep</w:t>
            </w:r>
            <w:r w:rsidR="004F79FC" w:rsidRPr="003729F7">
              <w:rPr>
                <w:color w:val="auto"/>
              </w:rPr>
              <w:t>ț</w:t>
            </w:r>
            <w:r w:rsidRPr="003729F7">
              <w:rPr>
                <w:color w:val="auto"/>
              </w:rPr>
              <w:t>ionale, când ruda apropiată 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este un minor căsătorit, dar neînso</w:t>
            </w:r>
            <w:r w:rsidR="004F79FC" w:rsidRPr="003729F7">
              <w:rPr>
                <w:color w:val="auto"/>
              </w:rPr>
              <w:t>ț</w:t>
            </w:r>
            <w:r w:rsidRPr="003729F7">
              <w:rPr>
                <w:color w:val="auto"/>
              </w:rPr>
              <w:t>it de so</w:t>
            </w:r>
            <w:r w:rsidR="004F79FC" w:rsidRPr="003729F7">
              <w:rPr>
                <w:color w:val="auto"/>
              </w:rPr>
              <w:t>ț</w:t>
            </w:r>
            <w:r w:rsidRPr="003729F7">
              <w:rPr>
                <w:color w:val="auto"/>
              </w:rPr>
              <w:t>ul sau so</w:t>
            </w:r>
            <w:r w:rsidR="004F79FC" w:rsidRPr="003729F7">
              <w:rPr>
                <w:color w:val="auto"/>
              </w:rPr>
              <w:t>ț</w:t>
            </w:r>
            <w:r w:rsidRPr="003729F7">
              <w:rPr>
                <w:color w:val="auto"/>
              </w:rPr>
              <w:t>ia sa, se poate considera că interesul superior al minorului este ca acesta să rămână cu familia sa ini</w:t>
            </w:r>
            <w:r w:rsidR="004F79FC" w:rsidRPr="003729F7">
              <w:rPr>
                <w:color w:val="auto"/>
              </w:rPr>
              <w:t>ț</w:t>
            </w:r>
            <w:r w:rsidRPr="003729F7">
              <w:rPr>
                <w:color w:val="auto"/>
              </w:rPr>
              <w:t>ială.</w:t>
            </w:r>
          </w:p>
        </w:tc>
        <w:tc>
          <w:tcPr>
            <w:tcW w:w="4876" w:type="dxa"/>
          </w:tcPr>
          <w:p w:rsidR="00A7143B" w:rsidRPr="003729F7" w:rsidRDefault="00A7143B" w:rsidP="00A7143B">
            <w:pPr>
              <w:pStyle w:val="Normal6"/>
              <w:rPr>
                <w:color w:val="auto"/>
              </w:rPr>
            </w:pPr>
            <w:r w:rsidRPr="003729F7">
              <w:rPr>
                <w:color w:val="auto"/>
              </w:rPr>
              <w:t>(46)</w:t>
            </w:r>
            <w:r w:rsidRPr="003729F7">
              <w:rPr>
                <w:color w:val="auto"/>
              </w:rPr>
              <w:tab/>
              <w:t>Când decid asupra dreptului la presta</w:t>
            </w:r>
            <w:r w:rsidR="004F79FC" w:rsidRPr="003729F7">
              <w:rPr>
                <w:color w:val="auto"/>
              </w:rPr>
              <w:t>ț</w:t>
            </w:r>
            <w:r w:rsidRPr="003729F7">
              <w:rPr>
                <w:color w:val="auto"/>
              </w:rPr>
              <w:t>iile prevăzute în</w:t>
            </w:r>
            <w:r w:rsidRPr="003729F7">
              <w:rPr>
                <w:b/>
                <w:i/>
                <w:color w:val="auto"/>
              </w:rPr>
              <w:t xml:space="preserve"> prezenta directivă</w:t>
            </w:r>
            <w:r w:rsidRPr="003729F7">
              <w:rPr>
                <w:color w:val="auto"/>
              </w:rPr>
              <w:t>, autorită</w:t>
            </w:r>
            <w:r w:rsidR="004F79FC" w:rsidRPr="003729F7">
              <w:rPr>
                <w:color w:val="auto"/>
              </w:rPr>
              <w:t>ț</w:t>
            </w:r>
            <w:r w:rsidRPr="003729F7">
              <w:rPr>
                <w:color w:val="auto"/>
              </w:rPr>
              <w:t xml:space="preserve">ile competente ar trebui să </w:t>
            </w:r>
            <w:r w:rsidR="004F79FC" w:rsidRPr="003729F7">
              <w:rPr>
                <w:color w:val="auto"/>
              </w:rPr>
              <w:t>ț</w:t>
            </w:r>
            <w:r w:rsidRPr="003729F7">
              <w:rPr>
                <w:color w:val="auto"/>
              </w:rPr>
              <w:t xml:space="preserve">ină seama în mod corespunzător de interesul superior al copilului, precum </w:t>
            </w:r>
            <w:r w:rsidR="004F79FC" w:rsidRPr="003729F7">
              <w:rPr>
                <w:color w:val="auto"/>
              </w:rPr>
              <w:t>ș</w:t>
            </w:r>
            <w:r w:rsidRPr="003729F7">
              <w:rPr>
                <w:color w:val="auto"/>
              </w:rPr>
              <w:t>i de împrejurările specifice ale dependen</w:t>
            </w:r>
            <w:r w:rsidR="004F79FC" w:rsidRPr="003729F7">
              <w:rPr>
                <w:color w:val="auto"/>
              </w:rPr>
              <w:t>ț</w:t>
            </w:r>
            <w:r w:rsidRPr="003729F7">
              <w:rPr>
                <w:color w:val="auto"/>
              </w:rPr>
              <w:t>ei de beneficiarul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a rudelor apropiate care sunt deja prezente în statul membru respectiv </w:t>
            </w:r>
            <w:r w:rsidR="004F79FC" w:rsidRPr="003729F7">
              <w:rPr>
                <w:color w:val="auto"/>
              </w:rPr>
              <w:t>ș</w:t>
            </w:r>
            <w:r w:rsidRPr="003729F7">
              <w:rPr>
                <w:color w:val="auto"/>
              </w:rPr>
              <w:t>i care nu sunt membri ai familiei beneficiarului respectiv. În situa</w:t>
            </w:r>
            <w:r w:rsidR="004F79FC" w:rsidRPr="003729F7">
              <w:rPr>
                <w:color w:val="auto"/>
              </w:rPr>
              <w:t>ț</w:t>
            </w:r>
            <w:r w:rsidRPr="003729F7">
              <w:rPr>
                <w:color w:val="auto"/>
              </w:rPr>
              <w:t>ii excep</w:t>
            </w:r>
            <w:r w:rsidR="004F79FC" w:rsidRPr="003729F7">
              <w:rPr>
                <w:color w:val="auto"/>
              </w:rPr>
              <w:t>ț</w:t>
            </w:r>
            <w:r w:rsidRPr="003729F7">
              <w:rPr>
                <w:color w:val="auto"/>
              </w:rPr>
              <w:t>ionale, când ruda apropiată 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este un minor căsătorit, dar neînso</w:t>
            </w:r>
            <w:r w:rsidR="004F79FC" w:rsidRPr="003729F7">
              <w:rPr>
                <w:color w:val="auto"/>
              </w:rPr>
              <w:t>ț</w:t>
            </w:r>
            <w:r w:rsidRPr="003729F7">
              <w:rPr>
                <w:color w:val="auto"/>
              </w:rPr>
              <w:t>it de so</w:t>
            </w:r>
            <w:r w:rsidR="004F79FC" w:rsidRPr="003729F7">
              <w:rPr>
                <w:color w:val="auto"/>
              </w:rPr>
              <w:t>ț</w:t>
            </w:r>
            <w:r w:rsidRPr="003729F7">
              <w:rPr>
                <w:color w:val="auto"/>
              </w:rPr>
              <w:t>ul sau so</w:t>
            </w:r>
            <w:r w:rsidR="004F79FC" w:rsidRPr="003729F7">
              <w:rPr>
                <w:color w:val="auto"/>
              </w:rPr>
              <w:t>ț</w:t>
            </w:r>
            <w:r w:rsidRPr="003729F7">
              <w:rPr>
                <w:color w:val="auto"/>
              </w:rPr>
              <w:t>ia sa, se poate considera că interesul superior al minorului este ca acesta să rămână cu familia sa ini</w:t>
            </w:r>
            <w:r w:rsidR="004F79FC" w:rsidRPr="003729F7">
              <w:rPr>
                <w:color w:val="auto"/>
              </w:rPr>
              <w:t>ț</w:t>
            </w:r>
            <w:r w:rsidRPr="003729F7">
              <w:rPr>
                <w:color w:val="auto"/>
              </w:rPr>
              <w:t>ială.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256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(47)</w:t>
            </w:r>
            <w:r w:rsidRPr="003729F7">
              <w:rPr>
                <w:color w:val="auto"/>
              </w:rPr>
              <w:tab/>
            </w:r>
            <w:r w:rsidRPr="003729F7">
              <w:rPr>
                <w:b/>
                <w:i/>
                <w:color w:val="auto"/>
              </w:rPr>
              <w:t>În limitele stabilite prin obliga</w:t>
            </w:r>
            <w:r w:rsidR="004F79FC" w:rsidRPr="003729F7">
              <w:rPr>
                <w:b/>
                <w:i/>
                <w:color w:val="auto"/>
              </w:rPr>
              <w:t>ț</w:t>
            </w:r>
            <w:r w:rsidRPr="003729F7">
              <w:rPr>
                <w:b/>
                <w:i/>
                <w:color w:val="auto"/>
              </w:rPr>
              <w:t>iile interna</w:t>
            </w:r>
            <w:r w:rsidR="004F79FC" w:rsidRPr="003729F7">
              <w:rPr>
                <w:b/>
                <w:i/>
                <w:color w:val="auto"/>
              </w:rPr>
              <w:t>ț</w:t>
            </w:r>
            <w:r w:rsidRPr="003729F7">
              <w:rPr>
                <w:b/>
                <w:i/>
                <w:color w:val="auto"/>
              </w:rPr>
              <w:t>ionale, presta</w:t>
            </w:r>
            <w:r w:rsidR="004F79FC" w:rsidRPr="003729F7">
              <w:rPr>
                <w:b/>
                <w:i/>
                <w:color w:val="auto"/>
              </w:rPr>
              <w:t>ț</w:t>
            </w:r>
            <w:r w:rsidRPr="003729F7">
              <w:rPr>
                <w:b/>
                <w:i/>
                <w:color w:val="auto"/>
              </w:rPr>
              <w:t>iile legate de accesul la pia</w:t>
            </w:r>
            <w:r w:rsidR="004F79FC" w:rsidRPr="003729F7">
              <w:rPr>
                <w:b/>
                <w:i/>
                <w:color w:val="auto"/>
              </w:rPr>
              <w:t>ț</w:t>
            </w:r>
            <w:r w:rsidRPr="003729F7">
              <w:rPr>
                <w:b/>
                <w:i/>
                <w:color w:val="auto"/>
              </w:rPr>
              <w:t xml:space="preserve">a muncii </w:t>
            </w:r>
            <w:r w:rsidR="004F79FC" w:rsidRPr="003729F7">
              <w:rPr>
                <w:b/>
                <w:i/>
                <w:color w:val="auto"/>
              </w:rPr>
              <w:t>ș</w:t>
            </w:r>
            <w:r w:rsidRPr="003729F7">
              <w:rPr>
                <w:b/>
                <w:i/>
                <w:color w:val="auto"/>
              </w:rPr>
              <w:t xml:space="preserve">i de securitate socială pot fi acordate numai dacă în prealabil s-a eliberat un permis de </w:t>
            </w:r>
            <w:r w:rsidR="004F79FC" w:rsidRPr="003729F7">
              <w:rPr>
                <w:b/>
                <w:i/>
                <w:color w:val="auto"/>
              </w:rPr>
              <w:t>ș</w:t>
            </w:r>
            <w:r w:rsidRPr="003729F7">
              <w:rPr>
                <w:b/>
                <w:i/>
                <w:color w:val="auto"/>
              </w:rPr>
              <w:t>edere.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Eliminat pentru consecven</w:t>
      </w:r>
      <w:r w:rsidR="004F79FC" w:rsidRPr="003729F7">
        <w:rPr>
          <w:color w:val="auto"/>
          <w:lang w:val="ro-RO"/>
        </w:rPr>
        <w:t>ț</w:t>
      </w:r>
      <w:r w:rsidRPr="003729F7">
        <w:rPr>
          <w:color w:val="auto"/>
          <w:lang w:val="ro-RO"/>
        </w:rPr>
        <w:t>ă cu amendamentul la articolul 22 alineatul (3).</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257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(48)</w:t>
            </w:r>
            <w:r w:rsidRPr="003729F7">
              <w:rPr>
                <w:color w:val="auto"/>
              </w:rPr>
              <w:tab/>
            </w:r>
            <w:r w:rsidRPr="003729F7">
              <w:rPr>
                <w:b/>
                <w:i/>
                <w:color w:val="auto"/>
              </w:rPr>
              <w:t>Autorită</w:t>
            </w:r>
            <w:r w:rsidR="004F79FC" w:rsidRPr="003729F7">
              <w:rPr>
                <w:b/>
                <w:i/>
                <w:color w:val="auto"/>
              </w:rPr>
              <w:t>ț</w:t>
            </w:r>
            <w:r w:rsidRPr="003729F7">
              <w:rPr>
                <w:b/>
                <w:i/>
                <w:color w:val="auto"/>
              </w:rPr>
              <w:t>ile competente pot restrânge accesul la activită</w:t>
            </w:r>
            <w:r w:rsidR="004F79FC" w:rsidRPr="003729F7">
              <w:rPr>
                <w:b/>
                <w:i/>
                <w:color w:val="auto"/>
              </w:rPr>
              <w:t>ț</w:t>
            </w:r>
            <w:r w:rsidRPr="003729F7">
              <w:rPr>
                <w:b/>
                <w:i/>
                <w:color w:val="auto"/>
              </w:rPr>
              <w:t xml:space="preserve">i salarizate sau independente în cazul posturilor care presupun exercitarea de autoritate publică </w:t>
            </w:r>
            <w:r w:rsidR="004F79FC" w:rsidRPr="003729F7">
              <w:rPr>
                <w:b/>
                <w:i/>
                <w:color w:val="auto"/>
              </w:rPr>
              <w:t>ș</w:t>
            </w:r>
            <w:r w:rsidRPr="003729F7">
              <w:rPr>
                <w:b/>
                <w:i/>
                <w:color w:val="auto"/>
              </w:rPr>
              <w:t>i răspunderea pentru apărarea intereselor generale ale statului sau ale altor autorită</w:t>
            </w:r>
            <w:r w:rsidR="004F79FC" w:rsidRPr="003729F7">
              <w:rPr>
                <w:b/>
                <w:i/>
                <w:color w:val="auto"/>
              </w:rPr>
              <w:t>ț</w:t>
            </w:r>
            <w:r w:rsidRPr="003729F7">
              <w:rPr>
                <w:b/>
                <w:i/>
                <w:color w:val="auto"/>
              </w:rPr>
              <w:t>i publice. În contextul exercitării dreptului la egalitate de tratament în ceea ce prive</w:t>
            </w:r>
            <w:r w:rsidR="004F79FC" w:rsidRPr="003729F7">
              <w:rPr>
                <w:b/>
                <w:i/>
                <w:color w:val="auto"/>
              </w:rPr>
              <w:t>ș</w:t>
            </w:r>
            <w:r w:rsidRPr="003729F7">
              <w:rPr>
                <w:b/>
                <w:i/>
                <w:color w:val="auto"/>
              </w:rPr>
              <w:t>te afilierea la o organiza</w:t>
            </w:r>
            <w:r w:rsidR="004F79FC" w:rsidRPr="003729F7">
              <w:rPr>
                <w:b/>
                <w:i/>
                <w:color w:val="auto"/>
              </w:rPr>
              <w:t>ț</w:t>
            </w:r>
            <w:r w:rsidRPr="003729F7">
              <w:rPr>
                <w:b/>
                <w:i/>
                <w:color w:val="auto"/>
              </w:rPr>
              <w:t>ie care reprezintă lucrătorii sau care desfă</w:t>
            </w:r>
            <w:r w:rsidR="004F79FC" w:rsidRPr="003729F7">
              <w:rPr>
                <w:b/>
                <w:i/>
                <w:color w:val="auto"/>
              </w:rPr>
              <w:t>ș</w:t>
            </w:r>
            <w:r w:rsidRPr="003729F7">
              <w:rPr>
                <w:b/>
                <w:i/>
                <w:color w:val="auto"/>
              </w:rPr>
              <w:t>oară o activitate specifică, există de asemenea posibilitatea ca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să fie exclu</w:t>
            </w:r>
            <w:r w:rsidR="004F79FC" w:rsidRPr="003729F7">
              <w:rPr>
                <w:b/>
                <w:i/>
                <w:color w:val="auto"/>
              </w:rPr>
              <w:t>ș</w:t>
            </w:r>
            <w:r w:rsidRPr="003729F7">
              <w:rPr>
                <w:b/>
                <w:i/>
                <w:color w:val="auto"/>
              </w:rPr>
              <w:t xml:space="preserve">i de la participarea la gestionarea organismelor de drept public </w:t>
            </w:r>
            <w:r w:rsidR="004F79FC" w:rsidRPr="003729F7">
              <w:rPr>
                <w:b/>
                <w:i/>
                <w:color w:val="auto"/>
              </w:rPr>
              <w:t>ș</w:t>
            </w:r>
            <w:r w:rsidRPr="003729F7">
              <w:rPr>
                <w:b/>
                <w:i/>
                <w:color w:val="auto"/>
              </w:rPr>
              <w:t>i de la de</w:t>
            </w:r>
            <w:r w:rsidR="004F79FC" w:rsidRPr="003729F7">
              <w:rPr>
                <w:b/>
                <w:i/>
                <w:color w:val="auto"/>
              </w:rPr>
              <w:t>ț</w:t>
            </w:r>
            <w:r w:rsidRPr="003729F7">
              <w:rPr>
                <w:b/>
                <w:i/>
                <w:color w:val="auto"/>
              </w:rPr>
              <w:t>inerea de func</w:t>
            </w:r>
            <w:r w:rsidR="004F79FC" w:rsidRPr="003729F7">
              <w:rPr>
                <w:b/>
                <w:i/>
                <w:color w:val="auto"/>
              </w:rPr>
              <w:t>ț</w:t>
            </w:r>
            <w:r w:rsidRPr="003729F7">
              <w:rPr>
                <w:b/>
                <w:i/>
                <w:color w:val="auto"/>
              </w:rPr>
              <w:t>ii reglementate de dreptul public.</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258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(48)</w:t>
            </w:r>
            <w:r w:rsidRPr="003729F7">
              <w:rPr>
                <w:color w:val="auto"/>
              </w:rPr>
              <w:tab/>
              <w:t>Autorită</w:t>
            </w:r>
            <w:r w:rsidR="004F79FC" w:rsidRPr="003729F7">
              <w:rPr>
                <w:color w:val="auto"/>
              </w:rPr>
              <w:t>ț</w:t>
            </w:r>
            <w:r w:rsidRPr="003729F7">
              <w:rPr>
                <w:color w:val="auto"/>
              </w:rPr>
              <w:t>ile competente pot restrânge accesul la activită</w:t>
            </w:r>
            <w:r w:rsidR="004F79FC" w:rsidRPr="003729F7">
              <w:rPr>
                <w:color w:val="auto"/>
              </w:rPr>
              <w:t>ț</w:t>
            </w:r>
            <w:r w:rsidRPr="003729F7">
              <w:rPr>
                <w:color w:val="auto"/>
              </w:rPr>
              <w:t xml:space="preserve">i salarizate sau independente în cazul posturilor care presupun exercitarea de autoritate publică </w:t>
            </w:r>
            <w:r w:rsidR="004F79FC" w:rsidRPr="003729F7">
              <w:rPr>
                <w:color w:val="auto"/>
              </w:rPr>
              <w:t>ș</w:t>
            </w:r>
            <w:r w:rsidRPr="003729F7">
              <w:rPr>
                <w:color w:val="auto"/>
              </w:rPr>
              <w:t>i răspunderea pentru apărarea intereselor generale ale statului sau ale altor autorită</w:t>
            </w:r>
            <w:r w:rsidR="004F79FC" w:rsidRPr="003729F7">
              <w:rPr>
                <w:color w:val="auto"/>
              </w:rPr>
              <w:t>ț</w:t>
            </w:r>
            <w:r w:rsidRPr="003729F7">
              <w:rPr>
                <w:color w:val="auto"/>
              </w:rPr>
              <w:t xml:space="preserve">i publice. </w:t>
            </w:r>
            <w:r w:rsidRPr="003729F7">
              <w:rPr>
                <w:b/>
                <w:i/>
                <w:color w:val="auto"/>
              </w:rPr>
              <w:t>În contextul exercitării dreptului la egalitate de tratament în ceea ce prive</w:t>
            </w:r>
            <w:r w:rsidR="004F79FC" w:rsidRPr="003729F7">
              <w:rPr>
                <w:b/>
                <w:i/>
                <w:color w:val="auto"/>
              </w:rPr>
              <w:t>ș</w:t>
            </w:r>
            <w:r w:rsidRPr="003729F7">
              <w:rPr>
                <w:b/>
                <w:i/>
                <w:color w:val="auto"/>
              </w:rPr>
              <w:t>te afilierea la o organiza</w:t>
            </w:r>
            <w:r w:rsidR="004F79FC" w:rsidRPr="003729F7">
              <w:rPr>
                <w:b/>
                <w:i/>
                <w:color w:val="auto"/>
              </w:rPr>
              <w:t>ț</w:t>
            </w:r>
            <w:r w:rsidRPr="003729F7">
              <w:rPr>
                <w:b/>
                <w:i/>
                <w:color w:val="auto"/>
              </w:rPr>
              <w:t>ie care reprezintă lucrătorii sau care desfă</w:t>
            </w:r>
            <w:r w:rsidR="004F79FC" w:rsidRPr="003729F7">
              <w:rPr>
                <w:b/>
                <w:i/>
                <w:color w:val="auto"/>
              </w:rPr>
              <w:t>ș</w:t>
            </w:r>
            <w:r w:rsidRPr="003729F7">
              <w:rPr>
                <w:b/>
                <w:i/>
                <w:color w:val="auto"/>
              </w:rPr>
              <w:t>oară o activitate specifică, există de asemenea posibilitatea ca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să fie exclu</w:t>
            </w:r>
            <w:r w:rsidR="004F79FC" w:rsidRPr="003729F7">
              <w:rPr>
                <w:b/>
                <w:i/>
                <w:color w:val="auto"/>
              </w:rPr>
              <w:t>ș</w:t>
            </w:r>
            <w:r w:rsidRPr="003729F7">
              <w:rPr>
                <w:b/>
                <w:i/>
                <w:color w:val="auto"/>
              </w:rPr>
              <w:t xml:space="preserve">i de la participarea la gestionarea organismelor de drept public </w:t>
            </w:r>
            <w:r w:rsidR="004F79FC" w:rsidRPr="003729F7">
              <w:rPr>
                <w:b/>
                <w:i/>
                <w:color w:val="auto"/>
              </w:rPr>
              <w:t>ș</w:t>
            </w:r>
            <w:r w:rsidRPr="003729F7">
              <w:rPr>
                <w:b/>
                <w:i/>
                <w:color w:val="auto"/>
              </w:rPr>
              <w:t>i de la de</w:t>
            </w:r>
            <w:r w:rsidR="004F79FC" w:rsidRPr="003729F7">
              <w:rPr>
                <w:b/>
                <w:i/>
                <w:color w:val="auto"/>
              </w:rPr>
              <w:t>ț</w:t>
            </w:r>
            <w:r w:rsidRPr="003729F7">
              <w:rPr>
                <w:b/>
                <w:i/>
                <w:color w:val="auto"/>
              </w:rPr>
              <w:t>inerea de func</w:t>
            </w:r>
            <w:r w:rsidR="004F79FC" w:rsidRPr="003729F7">
              <w:rPr>
                <w:b/>
                <w:i/>
                <w:color w:val="auto"/>
              </w:rPr>
              <w:t>ț</w:t>
            </w:r>
            <w:r w:rsidRPr="003729F7">
              <w:rPr>
                <w:b/>
                <w:i/>
                <w:color w:val="auto"/>
              </w:rPr>
              <w:t>ii reglementate de dreptul public.</w:t>
            </w:r>
          </w:p>
        </w:tc>
        <w:tc>
          <w:tcPr>
            <w:tcW w:w="4876" w:type="dxa"/>
          </w:tcPr>
          <w:p w:rsidR="00A7143B" w:rsidRPr="003729F7" w:rsidRDefault="00A7143B" w:rsidP="00A7143B">
            <w:pPr>
              <w:pStyle w:val="Normal6"/>
              <w:rPr>
                <w:color w:val="auto"/>
              </w:rPr>
            </w:pPr>
            <w:r w:rsidRPr="003729F7">
              <w:rPr>
                <w:color w:val="auto"/>
              </w:rPr>
              <w:t>(48)</w:t>
            </w:r>
            <w:r w:rsidRPr="003729F7">
              <w:rPr>
                <w:color w:val="auto"/>
              </w:rPr>
              <w:tab/>
              <w:t>Autorită</w:t>
            </w:r>
            <w:r w:rsidR="004F79FC" w:rsidRPr="003729F7">
              <w:rPr>
                <w:color w:val="auto"/>
              </w:rPr>
              <w:t>ț</w:t>
            </w:r>
            <w:r w:rsidRPr="003729F7">
              <w:rPr>
                <w:color w:val="auto"/>
              </w:rPr>
              <w:t>ile competente pot restrânge accesul la activită</w:t>
            </w:r>
            <w:r w:rsidR="004F79FC" w:rsidRPr="003729F7">
              <w:rPr>
                <w:color w:val="auto"/>
              </w:rPr>
              <w:t>ț</w:t>
            </w:r>
            <w:r w:rsidRPr="003729F7">
              <w:rPr>
                <w:color w:val="auto"/>
              </w:rPr>
              <w:t xml:space="preserve">i salarizate sau independente în cazul posturilor care presupun exercitarea de autoritate publică </w:t>
            </w:r>
            <w:r w:rsidR="004F79FC" w:rsidRPr="003729F7">
              <w:rPr>
                <w:color w:val="auto"/>
              </w:rPr>
              <w:t>ș</w:t>
            </w:r>
            <w:r w:rsidRPr="003729F7">
              <w:rPr>
                <w:color w:val="auto"/>
              </w:rPr>
              <w:t>i răspunderea pentru apărarea intereselor generale ale statului sau ale altor autorită</w:t>
            </w:r>
            <w:r w:rsidR="004F79FC" w:rsidRPr="003729F7">
              <w:rPr>
                <w:color w:val="auto"/>
              </w:rPr>
              <w:t>ț</w:t>
            </w:r>
            <w:r w:rsidRPr="003729F7">
              <w:rPr>
                <w:color w:val="auto"/>
              </w:rPr>
              <w:t>i publice.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259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(48)</w:t>
            </w:r>
            <w:r w:rsidRPr="003729F7">
              <w:rPr>
                <w:color w:val="auto"/>
              </w:rPr>
              <w:tab/>
              <w:t>Autorită</w:t>
            </w:r>
            <w:r w:rsidR="004F79FC" w:rsidRPr="003729F7">
              <w:rPr>
                <w:color w:val="auto"/>
              </w:rPr>
              <w:t>ț</w:t>
            </w:r>
            <w:r w:rsidRPr="003729F7">
              <w:rPr>
                <w:color w:val="auto"/>
              </w:rPr>
              <w:t>ile competente pot restrânge accesul la activită</w:t>
            </w:r>
            <w:r w:rsidR="004F79FC" w:rsidRPr="003729F7">
              <w:rPr>
                <w:color w:val="auto"/>
              </w:rPr>
              <w:t>ț</w:t>
            </w:r>
            <w:r w:rsidRPr="003729F7">
              <w:rPr>
                <w:color w:val="auto"/>
              </w:rPr>
              <w:t xml:space="preserve">i salarizate sau independente în cazul posturilor care presupun exercitarea de autoritate publică </w:t>
            </w:r>
            <w:r w:rsidR="004F79FC" w:rsidRPr="003729F7">
              <w:rPr>
                <w:color w:val="auto"/>
              </w:rPr>
              <w:t>ș</w:t>
            </w:r>
            <w:r w:rsidRPr="003729F7">
              <w:rPr>
                <w:color w:val="auto"/>
              </w:rPr>
              <w:t>i răspunderea pentru apărarea intereselor generale ale statului sau ale altor autorită</w:t>
            </w:r>
            <w:r w:rsidR="004F79FC" w:rsidRPr="003729F7">
              <w:rPr>
                <w:color w:val="auto"/>
              </w:rPr>
              <w:t>ț</w:t>
            </w:r>
            <w:r w:rsidRPr="003729F7">
              <w:rPr>
                <w:color w:val="auto"/>
              </w:rPr>
              <w:t>i publice. În contextul exercitării dreptului la egalitate de tratament în ceea ce prive</w:t>
            </w:r>
            <w:r w:rsidR="004F79FC" w:rsidRPr="003729F7">
              <w:rPr>
                <w:color w:val="auto"/>
              </w:rPr>
              <w:t>ș</w:t>
            </w:r>
            <w:r w:rsidRPr="003729F7">
              <w:rPr>
                <w:color w:val="auto"/>
              </w:rPr>
              <w:t>te afilierea la o organiza</w:t>
            </w:r>
            <w:r w:rsidR="004F79FC" w:rsidRPr="003729F7">
              <w:rPr>
                <w:color w:val="auto"/>
              </w:rPr>
              <w:t>ț</w:t>
            </w:r>
            <w:r w:rsidRPr="003729F7">
              <w:rPr>
                <w:color w:val="auto"/>
              </w:rPr>
              <w:t>ie care reprezintă lucrătorii sau care desfă</w:t>
            </w:r>
            <w:r w:rsidR="004F79FC" w:rsidRPr="003729F7">
              <w:rPr>
                <w:color w:val="auto"/>
              </w:rPr>
              <w:t>ș</w:t>
            </w:r>
            <w:r w:rsidRPr="003729F7">
              <w:rPr>
                <w:color w:val="auto"/>
              </w:rPr>
              <w:t>oară o activitate specifică, există de asemenea posibilitatea ca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să fie exclu</w:t>
            </w:r>
            <w:r w:rsidR="004F79FC" w:rsidRPr="003729F7">
              <w:rPr>
                <w:color w:val="auto"/>
              </w:rPr>
              <w:t>ș</w:t>
            </w:r>
            <w:r w:rsidRPr="003729F7">
              <w:rPr>
                <w:color w:val="auto"/>
              </w:rPr>
              <w:t xml:space="preserve">i de la participarea la gestionarea organismelor de drept public </w:t>
            </w:r>
            <w:r w:rsidR="004F79FC" w:rsidRPr="003729F7">
              <w:rPr>
                <w:color w:val="auto"/>
              </w:rPr>
              <w:t>ș</w:t>
            </w:r>
            <w:r w:rsidRPr="003729F7">
              <w:rPr>
                <w:color w:val="auto"/>
              </w:rPr>
              <w:t>i de la de</w:t>
            </w:r>
            <w:r w:rsidR="004F79FC" w:rsidRPr="003729F7">
              <w:rPr>
                <w:color w:val="auto"/>
              </w:rPr>
              <w:t>ț</w:t>
            </w:r>
            <w:r w:rsidRPr="003729F7">
              <w:rPr>
                <w:color w:val="auto"/>
              </w:rPr>
              <w:t>inerea de func</w:t>
            </w:r>
            <w:r w:rsidR="004F79FC" w:rsidRPr="003729F7">
              <w:rPr>
                <w:color w:val="auto"/>
              </w:rPr>
              <w:t>ț</w:t>
            </w:r>
            <w:r w:rsidRPr="003729F7">
              <w:rPr>
                <w:color w:val="auto"/>
              </w:rPr>
              <w:t>ii reglementate de dreptul public.</w:t>
            </w:r>
          </w:p>
        </w:tc>
        <w:tc>
          <w:tcPr>
            <w:tcW w:w="4876" w:type="dxa"/>
          </w:tcPr>
          <w:p w:rsidR="00A7143B" w:rsidRPr="003729F7" w:rsidRDefault="00A7143B" w:rsidP="00A7143B">
            <w:pPr>
              <w:pStyle w:val="Normal6"/>
              <w:rPr>
                <w:color w:val="auto"/>
              </w:rPr>
            </w:pPr>
            <w:r w:rsidRPr="003729F7">
              <w:rPr>
                <w:color w:val="auto"/>
              </w:rPr>
              <w:t>(48)</w:t>
            </w:r>
            <w:r w:rsidRPr="003729F7">
              <w:rPr>
                <w:color w:val="auto"/>
              </w:rPr>
              <w:tab/>
              <w:t>Autorită</w:t>
            </w:r>
            <w:r w:rsidR="004F79FC" w:rsidRPr="003729F7">
              <w:rPr>
                <w:color w:val="auto"/>
              </w:rPr>
              <w:t>ț</w:t>
            </w:r>
            <w:r w:rsidRPr="003729F7">
              <w:rPr>
                <w:color w:val="auto"/>
              </w:rPr>
              <w:t>ile competente pot restrânge accesul la activită</w:t>
            </w:r>
            <w:r w:rsidR="004F79FC" w:rsidRPr="003729F7">
              <w:rPr>
                <w:color w:val="auto"/>
              </w:rPr>
              <w:t>ț</w:t>
            </w:r>
            <w:r w:rsidRPr="003729F7">
              <w:rPr>
                <w:color w:val="auto"/>
              </w:rPr>
              <w:t xml:space="preserve">i salarizate sau independente în cazul posturilor care presupun exercitarea de autoritate publică </w:t>
            </w:r>
            <w:r w:rsidR="004F79FC" w:rsidRPr="003729F7">
              <w:rPr>
                <w:color w:val="auto"/>
              </w:rPr>
              <w:t>ș</w:t>
            </w:r>
            <w:r w:rsidRPr="003729F7">
              <w:rPr>
                <w:color w:val="auto"/>
              </w:rPr>
              <w:t>i răspunderea pentru apărarea intereselor generale ale statului sau ale altor autorită</w:t>
            </w:r>
            <w:r w:rsidR="004F79FC" w:rsidRPr="003729F7">
              <w:rPr>
                <w:color w:val="auto"/>
              </w:rPr>
              <w:t>ț</w:t>
            </w:r>
            <w:r w:rsidRPr="003729F7">
              <w:rPr>
                <w:color w:val="auto"/>
              </w:rPr>
              <w:t>i publice. În contextul exercitării dreptului la egalitate de tratament în ceea ce prive</w:t>
            </w:r>
            <w:r w:rsidR="004F79FC" w:rsidRPr="003729F7">
              <w:rPr>
                <w:color w:val="auto"/>
              </w:rPr>
              <w:t>ș</w:t>
            </w:r>
            <w:r w:rsidRPr="003729F7">
              <w:rPr>
                <w:color w:val="auto"/>
              </w:rPr>
              <w:t>te afilierea la o organiza</w:t>
            </w:r>
            <w:r w:rsidR="004F79FC" w:rsidRPr="003729F7">
              <w:rPr>
                <w:color w:val="auto"/>
              </w:rPr>
              <w:t>ț</w:t>
            </w:r>
            <w:r w:rsidRPr="003729F7">
              <w:rPr>
                <w:color w:val="auto"/>
              </w:rPr>
              <w:t>ie care reprezintă lucrătorii sau care desfă</w:t>
            </w:r>
            <w:r w:rsidR="004F79FC" w:rsidRPr="003729F7">
              <w:rPr>
                <w:color w:val="auto"/>
              </w:rPr>
              <w:t>ș</w:t>
            </w:r>
            <w:r w:rsidRPr="003729F7">
              <w:rPr>
                <w:color w:val="auto"/>
              </w:rPr>
              <w:t>oară o activitate specifică, există de asemenea posibilitatea ca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să fie exclu</w:t>
            </w:r>
            <w:r w:rsidR="004F79FC" w:rsidRPr="003729F7">
              <w:rPr>
                <w:color w:val="auto"/>
              </w:rPr>
              <w:t>ș</w:t>
            </w:r>
            <w:r w:rsidRPr="003729F7">
              <w:rPr>
                <w:color w:val="auto"/>
              </w:rPr>
              <w:t xml:space="preserve">i de la participarea la gestionarea organismelor de drept public </w:t>
            </w:r>
            <w:r w:rsidR="004F79FC" w:rsidRPr="003729F7">
              <w:rPr>
                <w:color w:val="auto"/>
              </w:rPr>
              <w:t>ș</w:t>
            </w:r>
            <w:r w:rsidRPr="003729F7">
              <w:rPr>
                <w:color w:val="auto"/>
              </w:rPr>
              <w:t>i de la de</w:t>
            </w:r>
            <w:r w:rsidR="004F79FC" w:rsidRPr="003729F7">
              <w:rPr>
                <w:color w:val="auto"/>
              </w:rPr>
              <w:t>ț</w:t>
            </w:r>
            <w:r w:rsidRPr="003729F7">
              <w:rPr>
                <w:color w:val="auto"/>
              </w:rPr>
              <w:t>inerea de func</w:t>
            </w:r>
            <w:r w:rsidR="004F79FC" w:rsidRPr="003729F7">
              <w:rPr>
                <w:color w:val="auto"/>
              </w:rPr>
              <w:t>ț</w:t>
            </w:r>
            <w:r w:rsidRPr="003729F7">
              <w:rPr>
                <w:color w:val="auto"/>
              </w:rPr>
              <w:t>ii reglementate de dreptul public.</w:t>
            </w:r>
            <w:r w:rsidRPr="003729F7">
              <w:rPr>
                <w:b/>
                <w:i/>
                <w:color w:val="auto"/>
              </w:rPr>
              <w:t xml:space="preserve"> În plus, autorită</w:t>
            </w:r>
            <w:r w:rsidR="004F79FC" w:rsidRPr="003729F7">
              <w:rPr>
                <w:b/>
                <w:i/>
                <w:color w:val="auto"/>
              </w:rPr>
              <w:t>ț</w:t>
            </w:r>
            <w:r w:rsidRPr="003729F7">
              <w:rPr>
                <w:b/>
                <w:i/>
                <w:color w:val="auto"/>
              </w:rPr>
              <w:t>ile competente pot restric</w:t>
            </w:r>
            <w:r w:rsidR="004F79FC" w:rsidRPr="003729F7">
              <w:rPr>
                <w:b/>
                <w:i/>
                <w:color w:val="auto"/>
              </w:rPr>
              <w:t>ț</w:t>
            </w:r>
            <w:r w:rsidRPr="003729F7">
              <w:rPr>
                <w:b/>
                <w:i/>
                <w:color w:val="auto"/>
              </w:rPr>
              <w:t>iona accesul la locuri de muncă sau la activită</w:t>
            </w:r>
            <w:r w:rsidR="004F79FC" w:rsidRPr="003729F7">
              <w:rPr>
                <w:b/>
                <w:i/>
                <w:color w:val="auto"/>
              </w:rPr>
              <w:t>ț</w:t>
            </w:r>
            <w:r w:rsidRPr="003729F7">
              <w:rPr>
                <w:b/>
                <w:i/>
                <w:color w:val="auto"/>
              </w:rPr>
              <w:t>i independente pentru a preveni eventualele dezechilibre pe pia</w:t>
            </w:r>
            <w:r w:rsidR="004F79FC" w:rsidRPr="003729F7">
              <w:rPr>
                <w:b/>
                <w:i/>
                <w:color w:val="auto"/>
              </w:rPr>
              <w:t>ț</w:t>
            </w:r>
            <w:r w:rsidRPr="003729F7">
              <w:rPr>
                <w:b/>
                <w:i/>
                <w:color w:val="auto"/>
              </w:rPr>
              <w:t>a muncii.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260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(49)</w:t>
            </w:r>
            <w:r w:rsidRPr="003729F7">
              <w:rPr>
                <w:color w:val="auto"/>
              </w:rPr>
              <w:tab/>
              <w:t>Pentru ca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să se bucure efectiv de drepturile </w:t>
            </w:r>
            <w:r w:rsidR="004F79FC" w:rsidRPr="003729F7">
              <w:rPr>
                <w:color w:val="auto"/>
              </w:rPr>
              <w:t>ș</w:t>
            </w:r>
            <w:r w:rsidRPr="003729F7">
              <w:rPr>
                <w:color w:val="auto"/>
              </w:rPr>
              <w:t>i presta</w:t>
            </w:r>
            <w:r w:rsidR="004F79FC" w:rsidRPr="003729F7">
              <w:rPr>
                <w:color w:val="auto"/>
              </w:rPr>
              <w:t>ț</w:t>
            </w:r>
            <w:r w:rsidRPr="003729F7">
              <w:rPr>
                <w:color w:val="auto"/>
              </w:rPr>
              <w:t xml:space="preserve">iile prevăzute în prezentul regulament, este necesar să se </w:t>
            </w:r>
            <w:r w:rsidR="004F79FC" w:rsidRPr="003729F7">
              <w:rPr>
                <w:color w:val="auto"/>
              </w:rPr>
              <w:t>ț</w:t>
            </w:r>
            <w:r w:rsidRPr="003729F7">
              <w:rPr>
                <w:color w:val="auto"/>
              </w:rPr>
              <w:t xml:space="preserve">ină cont de nevoile lor specifice </w:t>
            </w:r>
            <w:r w:rsidR="004F79FC" w:rsidRPr="003729F7">
              <w:rPr>
                <w:color w:val="auto"/>
              </w:rPr>
              <w:t>ș</w:t>
            </w:r>
            <w:r w:rsidRPr="003729F7">
              <w:rPr>
                <w:color w:val="auto"/>
              </w:rPr>
              <w:t>i de dificultă</w:t>
            </w:r>
            <w:r w:rsidR="004F79FC" w:rsidRPr="003729F7">
              <w:rPr>
                <w:color w:val="auto"/>
              </w:rPr>
              <w:t>ț</w:t>
            </w:r>
            <w:r w:rsidRPr="003729F7">
              <w:rPr>
                <w:color w:val="auto"/>
              </w:rPr>
              <w:t>ile specifice întâmpinate de ace</w:t>
            </w:r>
            <w:r w:rsidR="004F79FC" w:rsidRPr="003729F7">
              <w:rPr>
                <w:color w:val="auto"/>
              </w:rPr>
              <w:t>ș</w:t>
            </w:r>
            <w:r w:rsidRPr="003729F7">
              <w:rPr>
                <w:color w:val="auto"/>
              </w:rPr>
              <w:t xml:space="preserve">tia în procesul de integrare </w:t>
            </w:r>
            <w:r w:rsidR="004F79FC" w:rsidRPr="003729F7">
              <w:rPr>
                <w:color w:val="auto"/>
              </w:rPr>
              <w:t>ș</w:t>
            </w:r>
            <w:r w:rsidRPr="003729F7">
              <w:rPr>
                <w:color w:val="auto"/>
              </w:rPr>
              <w:t>i să li se faciliteze accesul la drepturile legate de integrare, mai ales în ceea ce prive</w:t>
            </w:r>
            <w:r w:rsidR="004F79FC" w:rsidRPr="003729F7">
              <w:rPr>
                <w:color w:val="auto"/>
              </w:rPr>
              <w:t>ș</w:t>
            </w:r>
            <w:r w:rsidRPr="003729F7">
              <w:rPr>
                <w:color w:val="auto"/>
              </w:rPr>
              <w:t>te oportunită</w:t>
            </w:r>
            <w:r w:rsidR="004F79FC" w:rsidRPr="003729F7">
              <w:rPr>
                <w:color w:val="auto"/>
              </w:rPr>
              <w:t>ț</w:t>
            </w:r>
            <w:r w:rsidRPr="003729F7">
              <w:rPr>
                <w:color w:val="auto"/>
              </w:rPr>
              <w:t>ile de formare ocupa</w:t>
            </w:r>
            <w:r w:rsidR="004F79FC" w:rsidRPr="003729F7">
              <w:rPr>
                <w:color w:val="auto"/>
              </w:rPr>
              <w:t>ț</w:t>
            </w:r>
            <w:r w:rsidRPr="003729F7">
              <w:rPr>
                <w:color w:val="auto"/>
              </w:rPr>
              <w:t xml:space="preserve">ională </w:t>
            </w:r>
            <w:r w:rsidR="004F79FC" w:rsidRPr="003729F7">
              <w:rPr>
                <w:color w:val="auto"/>
              </w:rPr>
              <w:t>ș</w:t>
            </w:r>
            <w:r w:rsidRPr="003729F7">
              <w:rPr>
                <w:color w:val="auto"/>
              </w:rPr>
              <w:t>i ac</w:t>
            </w:r>
            <w:r w:rsidR="004F79FC" w:rsidRPr="003729F7">
              <w:rPr>
                <w:color w:val="auto"/>
              </w:rPr>
              <w:t>ț</w:t>
            </w:r>
            <w:r w:rsidRPr="003729F7">
              <w:rPr>
                <w:color w:val="auto"/>
              </w:rPr>
              <w:t xml:space="preserve">iunile de formare profesională </w:t>
            </w:r>
            <w:r w:rsidR="004F79FC" w:rsidRPr="003729F7">
              <w:rPr>
                <w:color w:val="auto"/>
              </w:rPr>
              <w:t>ș</w:t>
            </w:r>
            <w:r w:rsidRPr="003729F7">
              <w:rPr>
                <w:color w:val="auto"/>
              </w:rPr>
              <w:t>i accesul la procedurilor de recunoa</w:t>
            </w:r>
            <w:r w:rsidR="004F79FC" w:rsidRPr="003729F7">
              <w:rPr>
                <w:color w:val="auto"/>
              </w:rPr>
              <w:t>ș</w:t>
            </w:r>
            <w:r w:rsidRPr="003729F7">
              <w:rPr>
                <w:color w:val="auto"/>
              </w:rPr>
              <w:t xml:space="preserve">tere a diplomelor, a certificatelor sau a altor titluri oficiale de calificare străine, date fiind în special lipsa de documente justificative </w:t>
            </w:r>
            <w:r w:rsidR="004F79FC" w:rsidRPr="003729F7">
              <w:rPr>
                <w:color w:val="auto"/>
              </w:rPr>
              <w:t>ș</w:t>
            </w:r>
            <w:r w:rsidRPr="003729F7">
              <w:rPr>
                <w:color w:val="auto"/>
              </w:rPr>
              <w:t>i imposibilitatea acestora de a suporta costurile aferente procedurilor de recunoa</w:t>
            </w:r>
            <w:r w:rsidR="004F79FC" w:rsidRPr="003729F7">
              <w:rPr>
                <w:color w:val="auto"/>
              </w:rPr>
              <w:t>ș</w:t>
            </w:r>
            <w:r w:rsidRPr="003729F7">
              <w:rPr>
                <w:color w:val="auto"/>
              </w:rPr>
              <w:t>tere.</w:t>
            </w:r>
          </w:p>
        </w:tc>
        <w:tc>
          <w:tcPr>
            <w:tcW w:w="4876" w:type="dxa"/>
          </w:tcPr>
          <w:p w:rsidR="00A7143B" w:rsidRPr="003729F7" w:rsidRDefault="00A7143B" w:rsidP="00A7143B">
            <w:pPr>
              <w:pStyle w:val="Normal6"/>
              <w:rPr>
                <w:color w:val="auto"/>
              </w:rPr>
            </w:pPr>
            <w:r w:rsidRPr="003729F7">
              <w:rPr>
                <w:color w:val="auto"/>
              </w:rPr>
              <w:t>(49)</w:t>
            </w:r>
            <w:r w:rsidRPr="003729F7">
              <w:rPr>
                <w:color w:val="auto"/>
              </w:rPr>
              <w:tab/>
              <w:t>Pentru ca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să se bucure efectiv de drepturile </w:t>
            </w:r>
            <w:r w:rsidR="004F79FC" w:rsidRPr="003729F7">
              <w:rPr>
                <w:color w:val="auto"/>
              </w:rPr>
              <w:t>ș</w:t>
            </w:r>
            <w:r w:rsidRPr="003729F7">
              <w:rPr>
                <w:color w:val="auto"/>
              </w:rPr>
              <w:t>i presta</w:t>
            </w:r>
            <w:r w:rsidR="004F79FC" w:rsidRPr="003729F7">
              <w:rPr>
                <w:color w:val="auto"/>
              </w:rPr>
              <w:t>ț</w:t>
            </w:r>
            <w:r w:rsidRPr="003729F7">
              <w:rPr>
                <w:color w:val="auto"/>
              </w:rPr>
              <w:t xml:space="preserve">iile prevăzute în prezentul regulament, este necesar să se </w:t>
            </w:r>
            <w:r w:rsidR="004F79FC" w:rsidRPr="003729F7">
              <w:rPr>
                <w:color w:val="auto"/>
              </w:rPr>
              <w:t>ț</w:t>
            </w:r>
            <w:r w:rsidRPr="003729F7">
              <w:rPr>
                <w:color w:val="auto"/>
              </w:rPr>
              <w:t xml:space="preserve">ină cont de nevoile lor specifice </w:t>
            </w:r>
            <w:r w:rsidR="004F79FC" w:rsidRPr="003729F7">
              <w:rPr>
                <w:color w:val="auto"/>
              </w:rPr>
              <w:t>ș</w:t>
            </w:r>
            <w:r w:rsidRPr="003729F7">
              <w:rPr>
                <w:color w:val="auto"/>
              </w:rPr>
              <w:t>i de dificultă</w:t>
            </w:r>
            <w:r w:rsidR="004F79FC" w:rsidRPr="003729F7">
              <w:rPr>
                <w:color w:val="auto"/>
              </w:rPr>
              <w:t>ț</w:t>
            </w:r>
            <w:r w:rsidRPr="003729F7">
              <w:rPr>
                <w:color w:val="auto"/>
              </w:rPr>
              <w:t>ile specifice întâmpinate de ace</w:t>
            </w:r>
            <w:r w:rsidR="004F79FC" w:rsidRPr="003729F7">
              <w:rPr>
                <w:color w:val="auto"/>
              </w:rPr>
              <w:t>ș</w:t>
            </w:r>
            <w:r w:rsidRPr="003729F7">
              <w:rPr>
                <w:color w:val="auto"/>
              </w:rPr>
              <w:t xml:space="preserve">tia în procesul de integrare </w:t>
            </w:r>
            <w:r w:rsidR="004F79FC" w:rsidRPr="003729F7">
              <w:rPr>
                <w:color w:val="auto"/>
              </w:rPr>
              <w:t>ș</w:t>
            </w:r>
            <w:r w:rsidRPr="003729F7">
              <w:rPr>
                <w:color w:val="auto"/>
              </w:rPr>
              <w:t>i să li se faciliteze accesul la drepturile legate de integrare, mai ales în ceea ce prive</w:t>
            </w:r>
            <w:r w:rsidR="004F79FC" w:rsidRPr="003729F7">
              <w:rPr>
                <w:color w:val="auto"/>
              </w:rPr>
              <w:t>ș</w:t>
            </w:r>
            <w:r w:rsidRPr="003729F7">
              <w:rPr>
                <w:color w:val="auto"/>
              </w:rPr>
              <w:t>te oportunită</w:t>
            </w:r>
            <w:r w:rsidR="004F79FC" w:rsidRPr="003729F7">
              <w:rPr>
                <w:color w:val="auto"/>
              </w:rPr>
              <w:t>ț</w:t>
            </w:r>
            <w:r w:rsidRPr="003729F7">
              <w:rPr>
                <w:color w:val="auto"/>
              </w:rPr>
              <w:t>ile de formare ocupa</w:t>
            </w:r>
            <w:r w:rsidR="004F79FC" w:rsidRPr="003729F7">
              <w:rPr>
                <w:color w:val="auto"/>
              </w:rPr>
              <w:t>ț</w:t>
            </w:r>
            <w:r w:rsidRPr="003729F7">
              <w:rPr>
                <w:color w:val="auto"/>
              </w:rPr>
              <w:t xml:space="preserve">ională </w:t>
            </w:r>
            <w:r w:rsidR="004F79FC" w:rsidRPr="003729F7">
              <w:rPr>
                <w:color w:val="auto"/>
              </w:rPr>
              <w:t>ș</w:t>
            </w:r>
            <w:r w:rsidRPr="003729F7">
              <w:rPr>
                <w:color w:val="auto"/>
              </w:rPr>
              <w:t>i ac</w:t>
            </w:r>
            <w:r w:rsidR="004F79FC" w:rsidRPr="003729F7">
              <w:rPr>
                <w:color w:val="auto"/>
              </w:rPr>
              <w:t>ț</w:t>
            </w:r>
            <w:r w:rsidRPr="003729F7">
              <w:rPr>
                <w:color w:val="auto"/>
              </w:rPr>
              <w:t xml:space="preserve">iunile de formare profesională </w:t>
            </w:r>
            <w:r w:rsidR="004F79FC" w:rsidRPr="003729F7">
              <w:rPr>
                <w:color w:val="auto"/>
              </w:rPr>
              <w:t>ș</w:t>
            </w:r>
            <w:r w:rsidRPr="003729F7">
              <w:rPr>
                <w:color w:val="auto"/>
              </w:rPr>
              <w:t>i accesul la procedurilor de recunoa</w:t>
            </w:r>
            <w:r w:rsidR="004F79FC" w:rsidRPr="003729F7">
              <w:rPr>
                <w:color w:val="auto"/>
              </w:rPr>
              <w:t>ș</w:t>
            </w:r>
            <w:r w:rsidRPr="003729F7">
              <w:rPr>
                <w:color w:val="auto"/>
              </w:rPr>
              <w:t xml:space="preserve">tere a diplomelor, a certificatelor sau a altor titluri oficiale de calificare străine, date fiind în special lipsa de documente justificative </w:t>
            </w:r>
            <w:r w:rsidR="004F79FC" w:rsidRPr="003729F7">
              <w:rPr>
                <w:color w:val="auto"/>
              </w:rPr>
              <w:t>ș</w:t>
            </w:r>
            <w:r w:rsidRPr="003729F7">
              <w:rPr>
                <w:color w:val="auto"/>
              </w:rPr>
              <w:t>i imposibilitatea acestora de a suporta costurile aferente procedurilor de recunoa</w:t>
            </w:r>
            <w:r w:rsidR="004F79FC" w:rsidRPr="003729F7">
              <w:rPr>
                <w:color w:val="auto"/>
              </w:rPr>
              <w:t>ș</w:t>
            </w:r>
            <w:r w:rsidRPr="003729F7">
              <w:rPr>
                <w:color w:val="auto"/>
              </w:rPr>
              <w:t xml:space="preserve">tere. </w:t>
            </w:r>
            <w:r w:rsidRPr="003729F7">
              <w:rPr>
                <w:b/>
                <w:i/>
                <w:color w:val="auto"/>
              </w:rPr>
              <w:t>După cum sugerează Directiva privind primirea, restrângând dreptul la muncă al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guvernele privează comunită</w:t>
            </w:r>
            <w:r w:rsidR="004F79FC" w:rsidRPr="003729F7">
              <w:rPr>
                <w:b/>
                <w:i/>
                <w:color w:val="auto"/>
              </w:rPr>
              <w:t>ț</w:t>
            </w:r>
            <w:r w:rsidRPr="003729F7">
              <w:rPr>
                <w:b/>
                <w:i/>
                <w:color w:val="auto"/>
              </w:rPr>
              <w:t>ile de lucrători motiva</w:t>
            </w:r>
            <w:r w:rsidR="004F79FC" w:rsidRPr="003729F7">
              <w:rPr>
                <w:b/>
                <w:i/>
                <w:color w:val="auto"/>
              </w:rPr>
              <w:t>ț</w:t>
            </w:r>
            <w:r w:rsidRPr="003729F7">
              <w:rPr>
                <w:b/>
                <w:i/>
                <w:color w:val="auto"/>
              </w:rPr>
              <w:t>i, accentuează vulnerabilitatea solicitan</w:t>
            </w:r>
            <w:r w:rsidR="004F79FC" w:rsidRPr="003729F7">
              <w:rPr>
                <w:b/>
                <w:i/>
                <w:color w:val="auto"/>
              </w:rPr>
              <w:t>ț</w:t>
            </w:r>
            <w:r w:rsidRPr="003729F7">
              <w:rPr>
                <w:b/>
                <w:i/>
                <w:color w:val="auto"/>
              </w:rPr>
              <w:t>ilor de azil/refugia</w:t>
            </w:r>
            <w:r w:rsidR="004F79FC" w:rsidRPr="003729F7">
              <w:rPr>
                <w:b/>
                <w:i/>
                <w:color w:val="auto"/>
              </w:rPr>
              <w:t>ț</w:t>
            </w:r>
            <w:r w:rsidRPr="003729F7">
              <w:rPr>
                <w:b/>
                <w:i/>
                <w:color w:val="auto"/>
              </w:rPr>
              <w:t>ilor la a fi exploata</w:t>
            </w:r>
            <w:r w:rsidR="004F79FC" w:rsidRPr="003729F7">
              <w:rPr>
                <w:b/>
                <w:i/>
                <w:color w:val="auto"/>
              </w:rPr>
              <w:t>ț</w:t>
            </w:r>
            <w:r w:rsidRPr="003729F7">
              <w:rPr>
                <w:b/>
                <w:i/>
                <w:color w:val="auto"/>
              </w:rPr>
              <w:t>i ca for</w:t>
            </w:r>
            <w:r w:rsidR="004F79FC" w:rsidRPr="003729F7">
              <w:rPr>
                <w:b/>
                <w:i/>
                <w:color w:val="auto"/>
              </w:rPr>
              <w:t>ț</w:t>
            </w:r>
            <w:r w:rsidRPr="003729F7">
              <w:rPr>
                <w:b/>
                <w:i/>
                <w:color w:val="auto"/>
              </w:rPr>
              <w:t xml:space="preserve">ă de muncă ieftină </w:t>
            </w:r>
            <w:r w:rsidR="004F79FC" w:rsidRPr="003729F7">
              <w:rPr>
                <w:b/>
                <w:i/>
                <w:color w:val="auto"/>
              </w:rPr>
              <w:t>ș</w:t>
            </w:r>
            <w:r w:rsidRPr="003729F7">
              <w:rPr>
                <w:b/>
                <w:i/>
                <w:color w:val="auto"/>
              </w:rPr>
              <w:t>i îngreunează procesul de integrare pe termen lung. În plus, costurile asociate găzduirii solicitan</w:t>
            </w:r>
            <w:r w:rsidR="004F79FC" w:rsidRPr="003729F7">
              <w:rPr>
                <w:b/>
                <w:i/>
                <w:color w:val="auto"/>
              </w:rPr>
              <w:t>ț</w:t>
            </w:r>
            <w:r w:rsidRPr="003729F7">
              <w:rPr>
                <w:b/>
                <w:i/>
                <w:color w:val="auto"/>
              </w:rPr>
              <w:t>ilor de azil sunt mai mici atunci când ace</w:t>
            </w:r>
            <w:r w:rsidR="004F79FC" w:rsidRPr="003729F7">
              <w:rPr>
                <w:b/>
                <w:i/>
                <w:color w:val="auto"/>
              </w:rPr>
              <w:t>ș</w:t>
            </w:r>
            <w:r w:rsidRPr="003729F7">
              <w:rPr>
                <w:b/>
                <w:i/>
                <w:color w:val="auto"/>
              </w:rPr>
              <w:t>tia sunt autoriza</w:t>
            </w:r>
            <w:r w:rsidR="004F79FC" w:rsidRPr="003729F7">
              <w:rPr>
                <w:b/>
                <w:i/>
                <w:color w:val="auto"/>
              </w:rPr>
              <w:t>ț</w:t>
            </w:r>
            <w:r w:rsidRPr="003729F7">
              <w:rPr>
                <w:b/>
                <w:i/>
                <w:color w:val="auto"/>
              </w:rPr>
              <w:t>i să ocupe un loc de muncă remunerat. În acest context, integrarea timpurie a for</w:t>
            </w:r>
            <w:r w:rsidR="004F79FC" w:rsidRPr="003729F7">
              <w:rPr>
                <w:b/>
                <w:i/>
                <w:color w:val="auto"/>
              </w:rPr>
              <w:t>ț</w:t>
            </w:r>
            <w:r w:rsidRPr="003729F7">
              <w:rPr>
                <w:b/>
                <w:i/>
                <w:color w:val="auto"/>
              </w:rPr>
              <w:t>ei de muncă ar fi solu</w:t>
            </w:r>
            <w:r w:rsidR="004F79FC" w:rsidRPr="003729F7">
              <w:rPr>
                <w:b/>
                <w:i/>
                <w:color w:val="auto"/>
              </w:rPr>
              <w:t>ț</w:t>
            </w:r>
            <w:r w:rsidRPr="003729F7">
              <w:rPr>
                <w:b/>
                <w:i/>
                <w:color w:val="auto"/>
              </w:rPr>
              <w:t>ia optimă.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261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(49)</w:t>
            </w:r>
            <w:r w:rsidRPr="003729F7">
              <w:rPr>
                <w:color w:val="auto"/>
              </w:rPr>
              <w:tab/>
              <w:t>Pentru ca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să se bucure efectiv de drepturile </w:t>
            </w:r>
            <w:r w:rsidR="004F79FC" w:rsidRPr="003729F7">
              <w:rPr>
                <w:color w:val="auto"/>
              </w:rPr>
              <w:t>ș</w:t>
            </w:r>
            <w:r w:rsidRPr="003729F7">
              <w:rPr>
                <w:color w:val="auto"/>
              </w:rPr>
              <w:t>i presta</w:t>
            </w:r>
            <w:r w:rsidR="004F79FC" w:rsidRPr="003729F7">
              <w:rPr>
                <w:color w:val="auto"/>
              </w:rPr>
              <w:t>ț</w:t>
            </w:r>
            <w:r w:rsidRPr="003729F7">
              <w:rPr>
                <w:color w:val="auto"/>
              </w:rPr>
              <w:t xml:space="preserve">iile prevăzute în prezentul regulament, este necesar să se </w:t>
            </w:r>
            <w:r w:rsidR="004F79FC" w:rsidRPr="003729F7">
              <w:rPr>
                <w:color w:val="auto"/>
              </w:rPr>
              <w:t>ț</w:t>
            </w:r>
            <w:r w:rsidRPr="003729F7">
              <w:rPr>
                <w:color w:val="auto"/>
              </w:rPr>
              <w:t xml:space="preserve">ină cont de nevoile lor specifice </w:t>
            </w:r>
            <w:r w:rsidR="004F79FC" w:rsidRPr="003729F7">
              <w:rPr>
                <w:color w:val="auto"/>
              </w:rPr>
              <w:t>ș</w:t>
            </w:r>
            <w:r w:rsidRPr="003729F7">
              <w:rPr>
                <w:color w:val="auto"/>
              </w:rPr>
              <w:t>i de dificultă</w:t>
            </w:r>
            <w:r w:rsidR="004F79FC" w:rsidRPr="003729F7">
              <w:rPr>
                <w:color w:val="auto"/>
              </w:rPr>
              <w:t>ț</w:t>
            </w:r>
            <w:r w:rsidRPr="003729F7">
              <w:rPr>
                <w:color w:val="auto"/>
              </w:rPr>
              <w:t>ile specifice întâmpinate de ace</w:t>
            </w:r>
            <w:r w:rsidR="004F79FC" w:rsidRPr="003729F7">
              <w:rPr>
                <w:color w:val="auto"/>
              </w:rPr>
              <w:t>ș</w:t>
            </w:r>
            <w:r w:rsidRPr="003729F7">
              <w:rPr>
                <w:color w:val="auto"/>
              </w:rPr>
              <w:t xml:space="preserve">tia în procesul de integrare </w:t>
            </w:r>
            <w:r w:rsidR="004F79FC" w:rsidRPr="003729F7">
              <w:rPr>
                <w:color w:val="auto"/>
              </w:rPr>
              <w:t>ș</w:t>
            </w:r>
            <w:r w:rsidRPr="003729F7">
              <w:rPr>
                <w:color w:val="auto"/>
              </w:rPr>
              <w:t>i să li se faciliteze accesul la drepturile legate de integrare</w:t>
            </w:r>
            <w:r w:rsidRPr="003729F7">
              <w:rPr>
                <w:b/>
                <w:i/>
                <w:color w:val="auto"/>
              </w:rPr>
              <w:t>, mai ales în ceea ce prive</w:t>
            </w:r>
            <w:r w:rsidR="004F79FC" w:rsidRPr="003729F7">
              <w:rPr>
                <w:b/>
                <w:i/>
                <w:color w:val="auto"/>
              </w:rPr>
              <w:t>ș</w:t>
            </w:r>
            <w:r w:rsidRPr="003729F7">
              <w:rPr>
                <w:b/>
                <w:i/>
                <w:color w:val="auto"/>
              </w:rPr>
              <w:t>te oportunită</w:t>
            </w:r>
            <w:r w:rsidR="004F79FC" w:rsidRPr="003729F7">
              <w:rPr>
                <w:b/>
                <w:i/>
                <w:color w:val="auto"/>
              </w:rPr>
              <w:t>ț</w:t>
            </w:r>
            <w:r w:rsidRPr="003729F7">
              <w:rPr>
                <w:b/>
                <w:i/>
                <w:color w:val="auto"/>
              </w:rPr>
              <w:t>ile de formare ocupa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ac</w:t>
            </w:r>
            <w:r w:rsidR="004F79FC" w:rsidRPr="003729F7">
              <w:rPr>
                <w:b/>
                <w:i/>
                <w:color w:val="auto"/>
              </w:rPr>
              <w:t>ț</w:t>
            </w:r>
            <w:r w:rsidRPr="003729F7">
              <w:rPr>
                <w:b/>
                <w:i/>
                <w:color w:val="auto"/>
              </w:rPr>
              <w:t xml:space="preserve">iunile de formare profesională </w:t>
            </w:r>
            <w:r w:rsidR="004F79FC" w:rsidRPr="003729F7">
              <w:rPr>
                <w:b/>
                <w:i/>
                <w:color w:val="auto"/>
              </w:rPr>
              <w:t>ș</w:t>
            </w:r>
            <w:r w:rsidRPr="003729F7">
              <w:rPr>
                <w:b/>
                <w:i/>
                <w:color w:val="auto"/>
              </w:rPr>
              <w:t>i accesul la procedurilor de recunoa</w:t>
            </w:r>
            <w:r w:rsidR="004F79FC" w:rsidRPr="003729F7">
              <w:rPr>
                <w:b/>
                <w:i/>
                <w:color w:val="auto"/>
              </w:rPr>
              <w:t>ș</w:t>
            </w:r>
            <w:r w:rsidRPr="003729F7">
              <w:rPr>
                <w:b/>
                <w:i/>
                <w:color w:val="auto"/>
              </w:rPr>
              <w:t xml:space="preserve">tere a diplomelor, a certificatelor sau a altor titluri oficiale de calificare străine, date fiind în special lipsa de documente justificative </w:t>
            </w:r>
            <w:r w:rsidR="004F79FC" w:rsidRPr="003729F7">
              <w:rPr>
                <w:b/>
                <w:i/>
                <w:color w:val="auto"/>
              </w:rPr>
              <w:t>ș</w:t>
            </w:r>
            <w:r w:rsidRPr="003729F7">
              <w:rPr>
                <w:b/>
                <w:i/>
                <w:color w:val="auto"/>
              </w:rPr>
              <w:t>i imposibilitatea acestora de a suporta costurile aferente procedurilor de recunoa</w:t>
            </w:r>
            <w:r w:rsidR="004F79FC" w:rsidRPr="003729F7">
              <w:rPr>
                <w:b/>
                <w:i/>
                <w:color w:val="auto"/>
              </w:rPr>
              <w:t>ș</w:t>
            </w:r>
            <w:r w:rsidRPr="003729F7">
              <w:rPr>
                <w:b/>
                <w:i/>
                <w:color w:val="auto"/>
              </w:rPr>
              <w:t>tere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(49)</w:t>
            </w:r>
            <w:r w:rsidRPr="003729F7">
              <w:rPr>
                <w:color w:val="auto"/>
              </w:rPr>
              <w:tab/>
              <w:t>Pentru ca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să se bucure efectiv de drepturile </w:t>
            </w:r>
            <w:r w:rsidR="004F79FC" w:rsidRPr="003729F7">
              <w:rPr>
                <w:color w:val="auto"/>
              </w:rPr>
              <w:t>ș</w:t>
            </w:r>
            <w:r w:rsidRPr="003729F7">
              <w:rPr>
                <w:color w:val="auto"/>
              </w:rPr>
              <w:t>i presta</w:t>
            </w:r>
            <w:r w:rsidR="004F79FC" w:rsidRPr="003729F7">
              <w:rPr>
                <w:color w:val="auto"/>
              </w:rPr>
              <w:t>ț</w:t>
            </w:r>
            <w:r w:rsidRPr="003729F7">
              <w:rPr>
                <w:color w:val="auto"/>
              </w:rPr>
              <w:t xml:space="preserve">iile prevăzute în prezentul regulament, este necesar să se </w:t>
            </w:r>
            <w:r w:rsidR="004F79FC" w:rsidRPr="003729F7">
              <w:rPr>
                <w:color w:val="auto"/>
              </w:rPr>
              <w:t>ț</w:t>
            </w:r>
            <w:r w:rsidRPr="003729F7">
              <w:rPr>
                <w:color w:val="auto"/>
              </w:rPr>
              <w:t xml:space="preserve">ină cont de nevoile lor specifice </w:t>
            </w:r>
            <w:r w:rsidR="004F79FC" w:rsidRPr="003729F7">
              <w:rPr>
                <w:color w:val="auto"/>
              </w:rPr>
              <w:t>ș</w:t>
            </w:r>
            <w:r w:rsidRPr="003729F7">
              <w:rPr>
                <w:color w:val="auto"/>
              </w:rPr>
              <w:t>i de dificultă</w:t>
            </w:r>
            <w:r w:rsidR="004F79FC" w:rsidRPr="003729F7">
              <w:rPr>
                <w:color w:val="auto"/>
              </w:rPr>
              <w:t>ț</w:t>
            </w:r>
            <w:r w:rsidRPr="003729F7">
              <w:rPr>
                <w:color w:val="auto"/>
              </w:rPr>
              <w:t>ile specifice întâmpinate de ace</w:t>
            </w:r>
            <w:r w:rsidR="004F79FC" w:rsidRPr="003729F7">
              <w:rPr>
                <w:color w:val="auto"/>
              </w:rPr>
              <w:t>ș</w:t>
            </w:r>
            <w:r w:rsidRPr="003729F7">
              <w:rPr>
                <w:color w:val="auto"/>
              </w:rPr>
              <w:t xml:space="preserve">tia în procesul de integrare </w:t>
            </w:r>
            <w:r w:rsidR="004F79FC" w:rsidRPr="003729F7">
              <w:rPr>
                <w:color w:val="auto"/>
              </w:rPr>
              <w:t>ș</w:t>
            </w:r>
            <w:r w:rsidRPr="003729F7">
              <w:rPr>
                <w:color w:val="auto"/>
              </w:rPr>
              <w:t>i să li se faciliteze accesul la drepturile legate de integrare.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262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(49)</w:t>
            </w:r>
            <w:r w:rsidRPr="003729F7">
              <w:rPr>
                <w:color w:val="auto"/>
              </w:rPr>
              <w:tab/>
              <w:t>Pentru ca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să se bucure efectiv de drepturile </w:t>
            </w:r>
            <w:r w:rsidR="004F79FC" w:rsidRPr="003729F7">
              <w:rPr>
                <w:color w:val="auto"/>
              </w:rPr>
              <w:t>ș</w:t>
            </w:r>
            <w:r w:rsidRPr="003729F7">
              <w:rPr>
                <w:color w:val="auto"/>
              </w:rPr>
              <w:t>i presta</w:t>
            </w:r>
            <w:r w:rsidR="004F79FC" w:rsidRPr="003729F7">
              <w:rPr>
                <w:color w:val="auto"/>
              </w:rPr>
              <w:t>ț</w:t>
            </w:r>
            <w:r w:rsidRPr="003729F7">
              <w:rPr>
                <w:color w:val="auto"/>
              </w:rPr>
              <w:t xml:space="preserve">iile prevăzute în </w:t>
            </w:r>
            <w:r w:rsidRPr="003729F7">
              <w:rPr>
                <w:b/>
                <w:i/>
                <w:color w:val="auto"/>
              </w:rPr>
              <w:t>prezentul regulament</w:t>
            </w:r>
            <w:r w:rsidRPr="003729F7">
              <w:rPr>
                <w:color w:val="auto"/>
              </w:rPr>
              <w:t xml:space="preserve">, este necesar să se </w:t>
            </w:r>
            <w:r w:rsidR="004F79FC" w:rsidRPr="003729F7">
              <w:rPr>
                <w:color w:val="auto"/>
              </w:rPr>
              <w:t>ț</w:t>
            </w:r>
            <w:r w:rsidRPr="003729F7">
              <w:rPr>
                <w:color w:val="auto"/>
              </w:rPr>
              <w:t xml:space="preserve">ină cont de nevoile lor specifice </w:t>
            </w:r>
            <w:r w:rsidR="004F79FC" w:rsidRPr="003729F7">
              <w:rPr>
                <w:color w:val="auto"/>
              </w:rPr>
              <w:t>ș</w:t>
            </w:r>
            <w:r w:rsidRPr="003729F7">
              <w:rPr>
                <w:color w:val="auto"/>
              </w:rPr>
              <w:t>i de dificultă</w:t>
            </w:r>
            <w:r w:rsidR="004F79FC" w:rsidRPr="003729F7">
              <w:rPr>
                <w:color w:val="auto"/>
              </w:rPr>
              <w:t>ț</w:t>
            </w:r>
            <w:r w:rsidRPr="003729F7">
              <w:rPr>
                <w:color w:val="auto"/>
              </w:rPr>
              <w:t>ile specifice întâmpinate de ace</w:t>
            </w:r>
            <w:r w:rsidR="004F79FC" w:rsidRPr="003729F7">
              <w:rPr>
                <w:color w:val="auto"/>
              </w:rPr>
              <w:t>ș</w:t>
            </w:r>
            <w:r w:rsidRPr="003729F7">
              <w:rPr>
                <w:color w:val="auto"/>
              </w:rPr>
              <w:t xml:space="preserve">tia în procesul de integrare </w:t>
            </w:r>
            <w:r w:rsidR="004F79FC" w:rsidRPr="003729F7">
              <w:rPr>
                <w:color w:val="auto"/>
              </w:rPr>
              <w:t>ș</w:t>
            </w:r>
            <w:r w:rsidRPr="003729F7">
              <w:rPr>
                <w:color w:val="auto"/>
              </w:rPr>
              <w:t>i să li se faciliteze accesul la drepturile legate de integrare, mai ales în ceea ce prive</w:t>
            </w:r>
            <w:r w:rsidR="004F79FC" w:rsidRPr="003729F7">
              <w:rPr>
                <w:color w:val="auto"/>
              </w:rPr>
              <w:t>ș</w:t>
            </w:r>
            <w:r w:rsidRPr="003729F7">
              <w:rPr>
                <w:color w:val="auto"/>
              </w:rPr>
              <w:t>te oportunită</w:t>
            </w:r>
            <w:r w:rsidR="004F79FC" w:rsidRPr="003729F7">
              <w:rPr>
                <w:color w:val="auto"/>
              </w:rPr>
              <w:t>ț</w:t>
            </w:r>
            <w:r w:rsidRPr="003729F7">
              <w:rPr>
                <w:color w:val="auto"/>
              </w:rPr>
              <w:t>ile de formare ocupa</w:t>
            </w:r>
            <w:r w:rsidR="004F79FC" w:rsidRPr="003729F7">
              <w:rPr>
                <w:color w:val="auto"/>
              </w:rPr>
              <w:t>ț</w:t>
            </w:r>
            <w:r w:rsidRPr="003729F7">
              <w:rPr>
                <w:color w:val="auto"/>
              </w:rPr>
              <w:t xml:space="preserve">ională </w:t>
            </w:r>
            <w:r w:rsidR="004F79FC" w:rsidRPr="003729F7">
              <w:rPr>
                <w:color w:val="auto"/>
              </w:rPr>
              <w:t>ș</w:t>
            </w:r>
            <w:r w:rsidRPr="003729F7">
              <w:rPr>
                <w:color w:val="auto"/>
              </w:rPr>
              <w:t>i ac</w:t>
            </w:r>
            <w:r w:rsidR="004F79FC" w:rsidRPr="003729F7">
              <w:rPr>
                <w:color w:val="auto"/>
              </w:rPr>
              <w:t>ț</w:t>
            </w:r>
            <w:r w:rsidRPr="003729F7">
              <w:rPr>
                <w:color w:val="auto"/>
              </w:rPr>
              <w:t xml:space="preserve">iunile de formare profesională </w:t>
            </w:r>
            <w:r w:rsidR="004F79FC" w:rsidRPr="003729F7">
              <w:rPr>
                <w:color w:val="auto"/>
              </w:rPr>
              <w:t>ș</w:t>
            </w:r>
            <w:r w:rsidRPr="003729F7">
              <w:rPr>
                <w:color w:val="auto"/>
              </w:rPr>
              <w:t>i accesul la procedurilor de recunoa</w:t>
            </w:r>
            <w:r w:rsidR="004F79FC" w:rsidRPr="003729F7">
              <w:rPr>
                <w:color w:val="auto"/>
              </w:rPr>
              <w:t>ș</w:t>
            </w:r>
            <w:r w:rsidRPr="003729F7">
              <w:rPr>
                <w:color w:val="auto"/>
              </w:rPr>
              <w:t xml:space="preserve">tere a diplomelor, a certificatelor sau a altor titluri oficiale de calificare străine, date fiind în special lipsa de documente justificative </w:t>
            </w:r>
            <w:r w:rsidR="004F79FC" w:rsidRPr="003729F7">
              <w:rPr>
                <w:color w:val="auto"/>
              </w:rPr>
              <w:t>ș</w:t>
            </w:r>
            <w:r w:rsidRPr="003729F7">
              <w:rPr>
                <w:color w:val="auto"/>
              </w:rPr>
              <w:t>i imposibilitatea acestora de a suporta costurile aferente procedurilor de recunoa</w:t>
            </w:r>
            <w:r w:rsidR="004F79FC" w:rsidRPr="003729F7">
              <w:rPr>
                <w:color w:val="auto"/>
              </w:rPr>
              <w:t>ș</w:t>
            </w:r>
            <w:r w:rsidRPr="003729F7">
              <w:rPr>
                <w:color w:val="auto"/>
              </w:rPr>
              <w:t>tere.</w:t>
            </w:r>
          </w:p>
        </w:tc>
        <w:tc>
          <w:tcPr>
            <w:tcW w:w="4876" w:type="dxa"/>
          </w:tcPr>
          <w:p w:rsidR="00A7143B" w:rsidRPr="003729F7" w:rsidRDefault="00A7143B" w:rsidP="00A7143B">
            <w:pPr>
              <w:pStyle w:val="Normal6"/>
              <w:rPr>
                <w:color w:val="auto"/>
              </w:rPr>
            </w:pPr>
            <w:r w:rsidRPr="003729F7">
              <w:rPr>
                <w:color w:val="auto"/>
              </w:rPr>
              <w:t>(49)</w:t>
            </w:r>
            <w:r w:rsidRPr="003729F7">
              <w:rPr>
                <w:color w:val="auto"/>
              </w:rPr>
              <w:tab/>
              <w:t>Pentru ca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să se bucure efectiv de drepturile </w:t>
            </w:r>
            <w:r w:rsidR="004F79FC" w:rsidRPr="003729F7">
              <w:rPr>
                <w:color w:val="auto"/>
              </w:rPr>
              <w:t>ș</w:t>
            </w:r>
            <w:r w:rsidRPr="003729F7">
              <w:rPr>
                <w:color w:val="auto"/>
              </w:rPr>
              <w:t>i presta</w:t>
            </w:r>
            <w:r w:rsidR="004F79FC" w:rsidRPr="003729F7">
              <w:rPr>
                <w:color w:val="auto"/>
              </w:rPr>
              <w:t>ț</w:t>
            </w:r>
            <w:r w:rsidRPr="003729F7">
              <w:rPr>
                <w:color w:val="auto"/>
              </w:rPr>
              <w:t xml:space="preserve">iile prevăzute în </w:t>
            </w:r>
            <w:r w:rsidRPr="003729F7">
              <w:rPr>
                <w:b/>
                <w:i/>
                <w:color w:val="auto"/>
              </w:rPr>
              <w:t>prezenta directivă</w:t>
            </w:r>
            <w:r w:rsidRPr="003729F7">
              <w:rPr>
                <w:color w:val="auto"/>
              </w:rPr>
              <w:t xml:space="preserve">, este necesar să se </w:t>
            </w:r>
            <w:r w:rsidR="004F79FC" w:rsidRPr="003729F7">
              <w:rPr>
                <w:color w:val="auto"/>
              </w:rPr>
              <w:t>ț</w:t>
            </w:r>
            <w:r w:rsidRPr="003729F7">
              <w:rPr>
                <w:color w:val="auto"/>
              </w:rPr>
              <w:t xml:space="preserve">ină cont de nevoile lor specifice </w:t>
            </w:r>
            <w:r w:rsidR="004F79FC" w:rsidRPr="003729F7">
              <w:rPr>
                <w:color w:val="auto"/>
              </w:rPr>
              <w:t>ș</w:t>
            </w:r>
            <w:r w:rsidRPr="003729F7">
              <w:rPr>
                <w:color w:val="auto"/>
              </w:rPr>
              <w:t>i de dificultă</w:t>
            </w:r>
            <w:r w:rsidR="004F79FC" w:rsidRPr="003729F7">
              <w:rPr>
                <w:color w:val="auto"/>
              </w:rPr>
              <w:t>ț</w:t>
            </w:r>
            <w:r w:rsidRPr="003729F7">
              <w:rPr>
                <w:color w:val="auto"/>
              </w:rPr>
              <w:t>ile specifice întâmpinate de ace</w:t>
            </w:r>
            <w:r w:rsidR="004F79FC" w:rsidRPr="003729F7">
              <w:rPr>
                <w:color w:val="auto"/>
              </w:rPr>
              <w:t>ș</w:t>
            </w:r>
            <w:r w:rsidRPr="003729F7">
              <w:rPr>
                <w:color w:val="auto"/>
              </w:rPr>
              <w:t xml:space="preserve">tia în procesul de integrare </w:t>
            </w:r>
            <w:r w:rsidR="004F79FC" w:rsidRPr="003729F7">
              <w:rPr>
                <w:color w:val="auto"/>
              </w:rPr>
              <w:t>ș</w:t>
            </w:r>
            <w:r w:rsidRPr="003729F7">
              <w:rPr>
                <w:color w:val="auto"/>
              </w:rPr>
              <w:t>i să li se faciliteze accesul la drepturile legate de integrare, mai ales în ceea ce prive</w:t>
            </w:r>
            <w:r w:rsidR="004F79FC" w:rsidRPr="003729F7">
              <w:rPr>
                <w:color w:val="auto"/>
              </w:rPr>
              <w:t>ș</w:t>
            </w:r>
            <w:r w:rsidRPr="003729F7">
              <w:rPr>
                <w:color w:val="auto"/>
              </w:rPr>
              <w:t>te oportunită</w:t>
            </w:r>
            <w:r w:rsidR="004F79FC" w:rsidRPr="003729F7">
              <w:rPr>
                <w:color w:val="auto"/>
              </w:rPr>
              <w:t>ț</w:t>
            </w:r>
            <w:r w:rsidRPr="003729F7">
              <w:rPr>
                <w:color w:val="auto"/>
              </w:rPr>
              <w:t>ile de formare ocupa</w:t>
            </w:r>
            <w:r w:rsidR="004F79FC" w:rsidRPr="003729F7">
              <w:rPr>
                <w:color w:val="auto"/>
              </w:rPr>
              <w:t>ț</w:t>
            </w:r>
            <w:r w:rsidRPr="003729F7">
              <w:rPr>
                <w:color w:val="auto"/>
              </w:rPr>
              <w:t xml:space="preserve">ională </w:t>
            </w:r>
            <w:r w:rsidR="004F79FC" w:rsidRPr="003729F7">
              <w:rPr>
                <w:color w:val="auto"/>
              </w:rPr>
              <w:t>ș</w:t>
            </w:r>
            <w:r w:rsidRPr="003729F7">
              <w:rPr>
                <w:color w:val="auto"/>
              </w:rPr>
              <w:t>i ac</w:t>
            </w:r>
            <w:r w:rsidR="004F79FC" w:rsidRPr="003729F7">
              <w:rPr>
                <w:color w:val="auto"/>
              </w:rPr>
              <w:t>ț</w:t>
            </w:r>
            <w:r w:rsidRPr="003729F7">
              <w:rPr>
                <w:color w:val="auto"/>
              </w:rPr>
              <w:t xml:space="preserve">iunile de formare profesională </w:t>
            </w:r>
            <w:r w:rsidR="004F79FC" w:rsidRPr="003729F7">
              <w:rPr>
                <w:color w:val="auto"/>
              </w:rPr>
              <w:t>ș</w:t>
            </w:r>
            <w:r w:rsidRPr="003729F7">
              <w:rPr>
                <w:color w:val="auto"/>
              </w:rPr>
              <w:t>i accesul la procedurilor de recunoa</w:t>
            </w:r>
            <w:r w:rsidR="004F79FC" w:rsidRPr="003729F7">
              <w:rPr>
                <w:color w:val="auto"/>
              </w:rPr>
              <w:t>ș</w:t>
            </w:r>
            <w:r w:rsidRPr="003729F7">
              <w:rPr>
                <w:color w:val="auto"/>
              </w:rPr>
              <w:t xml:space="preserve">tere a diplomelor, a certificatelor sau a altor titluri oficiale de calificare străine, date fiind în special lipsa de documente justificative </w:t>
            </w:r>
            <w:r w:rsidR="004F79FC" w:rsidRPr="003729F7">
              <w:rPr>
                <w:color w:val="auto"/>
              </w:rPr>
              <w:t>ș</w:t>
            </w:r>
            <w:r w:rsidRPr="003729F7">
              <w:rPr>
                <w:color w:val="auto"/>
              </w:rPr>
              <w:t>i imposibilitatea acestora de a suporta costurile aferente procedurilor de recunoa</w:t>
            </w:r>
            <w:r w:rsidR="004F79FC" w:rsidRPr="003729F7">
              <w:rPr>
                <w:color w:val="auto"/>
              </w:rPr>
              <w:t>ș</w:t>
            </w:r>
            <w:r w:rsidRPr="003729F7">
              <w:rPr>
                <w:color w:val="auto"/>
              </w:rPr>
              <w:t>tere.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263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49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(49a)</w:t>
            </w:r>
            <w:r w:rsidRPr="003729F7">
              <w:rPr>
                <w:color w:val="auto"/>
              </w:rPr>
              <w:tab/>
            </w:r>
            <w:r w:rsidRPr="003729F7">
              <w:rPr>
                <w:b/>
                <w:i/>
                <w:color w:val="auto"/>
              </w:rPr>
              <w:t>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pot sosi cu anumite dezavantaje. În raportul său intitulat </w:t>
            </w:r>
            <w:r w:rsidRPr="003729F7">
              <w:rPr>
                <w:b/>
                <w:i/>
                <w:color w:val="auto"/>
                <w:cs/>
              </w:rPr>
              <w:t>„</w:t>
            </w:r>
            <w:r w:rsidRPr="003729F7">
              <w:rPr>
                <w:b/>
                <w:i/>
                <w:color w:val="auto"/>
              </w:rPr>
              <w:t>The labour market integration of resettled refugees</w:t>
            </w:r>
            <w:r w:rsidRPr="003729F7">
              <w:rPr>
                <w:b/>
                <w:i/>
                <w:color w:val="auto"/>
                <w:cs/>
              </w:rPr>
              <w:t xml:space="preserve">” </w:t>
            </w:r>
            <w:r w:rsidRPr="003729F7">
              <w:rPr>
                <w:b/>
                <w:i/>
                <w:color w:val="auto"/>
              </w:rPr>
              <w:t>(Integrarea pe pia</w:t>
            </w:r>
            <w:r w:rsidR="004F79FC" w:rsidRPr="003729F7">
              <w:rPr>
                <w:b/>
                <w:i/>
                <w:color w:val="auto"/>
              </w:rPr>
              <w:t>ț</w:t>
            </w:r>
            <w:r w:rsidRPr="003729F7">
              <w:rPr>
                <w:b/>
                <w:i/>
                <w:color w:val="auto"/>
              </w:rPr>
              <w:t>a muncii a refugia</w:t>
            </w:r>
            <w:r w:rsidR="004F79FC" w:rsidRPr="003729F7">
              <w:rPr>
                <w:b/>
                <w:i/>
                <w:color w:val="auto"/>
              </w:rPr>
              <w:t>ț</w:t>
            </w:r>
            <w:r w:rsidRPr="003729F7">
              <w:rPr>
                <w:b/>
                <w:i/>
                <w:color w:val="auto"/>
              </w:rPr>
              <w:t>ilor reloca</w:t>
            </w:r>
            <w:r w:rsidR="004F79FC" w:rsidRPr="003729F7">
              <w:rPr>
                <w:b/>
                <w:i/>
                <w:color w:val="auto"/>
              </w:rPr>
              <w:t>ț</w:t>
            </w:r>
            <w:r w:rsidRPr="003729F7">
              <w:rPr>
                <w:b/>
                <w:i/>
                <w:color w:val="auto"/>
              </w:rPr>
              <w:t>i), UNHCR precizează că refugia</w:t>
            </w:r>
            <w:r w:rsidR="004F79FC" w:rsidRPr="003729F7">
              <w:rPr>
                <w:b/>
                <w:i/>
                <w:color w:val="auto"/>
              </w:rPr>
              <w:t>ț</w:t>
            </w:r>
            <w:r w:rsidRPr="003729F7">
              <w:rPr>
                <w:b/>
                <w:i/>
                <w:color w:val="auto"/>
              </w:rPr>
              <w:t>ii reloca</w:t>
            </w:r>
            <w:r w:rsidR="004F79FC" w:rsidRPr="003729F7">
              <w:rPr>
                <w:b/>
                <w:i/>
                <w:color w:val="auto"/>
              </w:rPr>
              <w:t>ț</w:t>
            </w:r>
            <w:r w:rsidRPr="003729F7">
              <w:rPr>
                <w:b/>
                <w:i/>
                <w:color w:val="auto"/>
              </w:rPr>
              <w:t>i fie ajung pe pia</w:t>
            </w:r>
            <w:r w:rsidR="004F79FC" w:rsidRPr="003729F7">
              <w:rPr>
                <w:b/>
                <w:i/>
                <w:color w:val="auto"/>
              </w:rPr>
              <w:t>ț</w:t>
            </w:r>
            <w:r w:rsidRPr="003729F7">
              <w:rPr>
                <w:b/>
                <w:i/>
                <w:color w:val="auto"/>
              </w:rPr>
              <w:t>a separată a for</w:t>
            </w:r>
            <w:r w:rsidR="004F79FC" w:rsidRPr="003729F7">
              <w:rPr>
                <w:b/>
                <w:i/>
                <w:color w:val="auto"/>
              </w:rPr>
              <w:t>ț</w:t>
            </w:r>
            <w:r w:rsidRPr="003729F7">
              <w:rPr>
                <w:b/>
                <w:i/>
                <w:color w:val="auto"/>
              </w:rPr>
              <w:t>ei de muncă (cu cerin</w:t>
            </w:r>
            <w:r w:rsidR="004F79FC" w:rsidRPr="003729F7">
              <w:rPr>
                <w:b/>
                <w:i/>
                <w:color w:val="auto"/>
              </w:rPr>
              <w:t>ț</w:t>
            </w:r>
            <w:r w:rsidRPr="003729F7">
              <w:rPr>
                <w:b/>
                <w:i/>
                <w:color w:val="auto"/>
              </w:rPr>
              <w:t>e reduse în ceea ce prive</w:t>
            </w:r>
            <w:r w:rsidR="004F79FC" w:rsidRPr="003729F7">
              <w:rPr>
                <w:b/>
                <w:i/>
                <w:color w:val="auto"/>
              </w:rPr>
              <w:t>ș</w:t>
            </w:r>
            <w:r w:rsidRPr="003729F7">
              <w:rPr>
                <w:b/>
                <w:i/>
                <w:color w:val="auto"/>
              </w:rPr>
              <w:t>te competen</w:t>
            </w:r>
            <w:r w:rsidR="004F79FC" w:rsidRPr="003729F7">
              <w:rPr>
                <w:b/>
                <w:i/>
                <w:color w:val="auto"/>
              </w:rPr>
              <w:t>ț</w:t>
            </w:r>
            <w:r w:rsidRPr="003729F7">
              <w:rPr>
                <w:b/>
                <w:i/>
                <w:color w:val="auto"/>
              </w:rPr>
              <w:t>ele), fie se confruntă cu bariere suplimentare la accesul pe pia</w:t>
            </w:r>
            <w:r w:rsidR="004F79FC" w:rsidRPr="003729F7">
              <w:rPr>
                <w:b/>
                <w:i/>
                <w:color w:val="auto"/>
              </w:rPr>
              <w:t>ț</w:t>
            </w:r>
            <w:r w:rsidRPr="003729F7">
              <w:rPr>
                <w:b/>
                <w:i/>
                <w:color w:val="auto"/>
              </w:rPr>
              <w:t>a muncii. Prin urmare, ar trebui concepute programe structurate, cu diferite practici, pentru a garanta accesul egal pe pia</w:t>
            </w:r>
            <w:r w:rsidR="004F79FC" w:rsidRPr="003729F7">
              <w:rPr>
                <w:b/>
                <w:i/>
                <w:color w:val="auto"/>
              </w:rPr>
              <w:t>ț</w:t>
            </w:r>
            <w:r w:rsidRPr="003729F7">
              <w:rPr>
                <w:b/>
                <w:i/>
                <w:color w:val="auto"/>
              </w:rPr>
              <w:t>a muncii pentru acest grup-</w:t>
            </w:r>
            <w:r w:rsidR="004F79FC" w:rsidRPr="003729F7">
              <w:rPr>
                <w:b/>
                <w:i/>
                <w:color w:val="auto"/>
              </w:rPr>
              <w:t>ț</w:t>
            </w:r>
            <w:r w:rsidRPr="003729F7">
              <w:rPr>
                <w:b/>
                <w:i/>
                <w:color w:val="auto"/>
              </w:rPr>
              <w:t>intă.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264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49 b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(49b)</w:t>
            </w:r>
            <w:r w:rsidRPr="003729F7">
              <w:rPr>
                <w:color w:val="auto"/>
              </w:rPr>
              <w:tab/>
            </w:r>
            <w:r w:rsidRPr="003729F7">
              <w:rPr>
                <w:b/>
                <w:i/>
                <w:color w:val="auto"/>
              </w:rPr>
              <w:t>Ar trebui să se aibă în vedere măsuri speciale pentru a se remedia în mod eficient dificultă</w:t>
            </w:r>
            <w:r w:rsidR="004F79FC" w:rsidRPr="003729F7">
              <w:rPr>
                <w:b/>
                <w:i/>
                <w:color w:val="auto"/>
              </w:rPr>
              <w:t>ț</w:t>
            </w:r>
            <w:r w:rsidRPr="003729F7">
              <w:rPr>
                <w:b/>
                <w:i/>
                <w:color w:val="auto"/>
              </w:rPr>
              <w:t>ile practice întâmpinate de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privind autentificarea diplomelor, a certificatelor sau a altor titluri oficiale de formare străine, în special datorită lipsei documentelor justificative </w:t>
            </w:r>
            <w:r w:rsidR="004F79FC" w:rsidRPr="003729F7">
              <w:rPr>
                <w:b/>
                <w:i/>
                <w:color w:val="auto"/>
              </w:rPr>
              <w:t>ș</w:t>
            </w:r>
            <w:r w:rsidRPr="003729F7">
              <w:rPr>
                <w:b/>
                <w:i/>
                <w:color w:val="auto"/>
              </w:rPr>
              <w:t>i a incapacită</w:t>
            </w:r>
            <w:r w:rsidR="004F79FC" w:rsidRPr="003729F7">
              <w:rPr>
                <w:b/>
                <w:i/>
                <w:color w:val="auto"/>
              </w:rPr>
              <w:t>ț</w:t>
            </w:r>
            <w:r w:rsidRPr="003729F7">
              <w:rPr>
                <w:b/>
                <w:i/>
                <w:color w:val="auto"/>
              </w:rPr>
              <w:t>ii acestora de a suporta costurile aferente procedurilor de recunoa</w:t>
            </w:r>
            <w:r w:rsidR="004F79FC" w:rsidRPr="003729F7">
              <w:rPr>
                <w:b/>
                <w:i/>
                <w:color w:val="auto"/>
              </w:rPr>
              <w:t>ș</w:t>
            </w:r>
            <w:r w:rsidRPr="003729F7">
              <w:rPr>
                <w:b/>
                <w:i/>
                <w:color w:val="auto"/>
              </w:rPr>
              <w:t>tere.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Acest amendament reintroduce considerentul 44 din directiva din 2011, cu foarte pu</w:t>
      </w:r>
      <w:r w:rsidR="004F79FC" w:rsidRPr="003729F7">
        <w:rPr>
          <w:color w:val="auto"/>
          <w:lang w:val="ro-RO"/>
        </w:rPr>
        <w:t>ț</w:t>
      </w:r>
      <w:r w:rsidRPr="003729F7">
        <w:rPr>
          <w:color w:val="auto"/>
          <w:lang w:val="ro-RO"/>
        </w:rPr>
        <w:t>ine modificări.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265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49 c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(49c)</w:t>
            </w:r>
            <w:r w:rsidRPr="003729F7">
              <w:rPr>
                <w:color w:val="auto"/>
              </w:rPr>
              <w:tab/>
            </w:r>
            <w:r w:rsidRPr="003729F7">
              <w:rPr>
                <w:b/>
                <w:i/>
                <w:color w:val="auto"/>
              </w:rPr>
              <w:t>Având în vedere faptul că integrarea este un proces bidirec</w:t>
            </w:r>
            <w:r w:rsidR="004F79FC" w:rsidRPr="003729F7">
              <w:rPr>
                <w:b/>
                <w:i/>
                <w:color w:val="auto"/>
              </w:rPr>
              <w:t>ț</w:t>
            </w:r>
            <w:r w:rsidRPr="003729F7">
              <w:rPr>
                <w:b/>
                <w:i/>
                <w:color w:val="auto"/>
              </w:rPr>
              <w:t xml:space="preserve">ional, respectarea valorilor pe care se întemeiază Uniunea </w:t>
            </w:r>
            <w:r w:rsidR="004F79FC" w:rsidRPr="003729F7">
              <w:rPr>
                <w:b/>
                <w:i/>
                <w:color w:val="auto"/>
              </w:rPr>
              <w:t>ș</w:t>
            </w:r>
            <w:r w:rsidRPr="003729F7">
              <w:rPr>
                <w:b/>
                <w:i/>
                <w:color w:val="auto"/>
              </w:rPr>
              <w:t>i a drepturilor fundamentale ale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ar trebui să fie parte integrantă a procesului de integrare. Integrarea ar trebui să evite izolarea, să promoveze incluziunea, iar participarea tuturor actorilor implica</w:t>
            </w:r>
            <w:r w:rsidR="004F79FC" w:rsidRPr="003729F7">
              <w:rPr>
                <w:b/>
                <w:i/>
                <w:color w:val="auto"/>
              </w:rPr>
              <w:t>ț</w:t>
            </w:r>
            <w:r w:rsidRPr="003729F7">
              <w:rPr>
                <w:b/>
                <w:i/>
                <w:color w:val="auto"/>
              </w:rPr>
              <w:t>i este esen</w:t>
            </w:r>
            <w:r w:rsidR="004F79FC" w:rsidRPr="003729F7">
              <w:rPr>
                <w:b/>
                <w:i/>
                <w:color w:val="auto"/>
              </w:rPr>
              <w:t>ț</w:t>
            </w:r>
            <w:r w:rsidRPr="003729F7">
              <w:rPr>
                <w:b/>
                <w:i/>
                <w:color w:val="auto"/>
              </w:rPr>
              <w:t>ială pentru succesul său. Statele membre, ac</w:t>
            </w:r>
            <w:r w:rsidR="004F79FC" w:rsidRPr="003729F7">
              <w:rPr>
                <w:b/>
                <w:i/>
                <w:color w:val="auto"/>
              </w:rPr>
              <w:t>ț</w:t>
            </w:r>
            <w:r w:rsidRPr="003729F7">
              <w:rPr>
                <w:b/>
                <w:i/>
                <w:color w:val="auto"/>
              </w:rPr>
              <w:t>ionând la nivel na</w:t>
            </w:r>
            <w:r w:rsidR="004F79FC" w:rsidRPr="003729F7">
              <w:rPr>
                <w:b/>
                <w:i/>
                <w:color w:val="auto"/>
              </w:rPr>
              <w:t>ț</w:t>
            </w:r>
            <w:r w:rsidRPr="003729F7">
              <w:rPr>
                <w:b/>
                <w:i/>
                <w:color w:val="auto"/>
              </w:rPr>
              <w:t xml:space="preserve">ional, regional </w:t>
            </w:r>
            <w:r w:rsidR="004F79FC" w:rsidRPr="003729F7">
              <w:rPr>
                <w:b/>
                <w:i/>
                <w:color w:val="auto"/>
              </w:rPr>
              <w:t>ș</w:t>
            </w:r>
            <w:r w:rsidRPr="003729F7">
              <w:rPr>
                <w:b/>
                <w:i/>
                <w:color w:val="auto"/>
              </w:rPr>
              <w:t>i local, ar trebui să ofere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sprijin </w:t>
            </w:r>
            <w:r w:rsidR="004F79FC" w:rsidRPr="003729F7">
              <w:rPr>
                <w:b/>
                <w:i/>
                <w:color w:val="auto"/>
              </w:rPr>
              <w:t>ș</w:t>
            </w:r>
            <w:r w:rsidRPr="003729F7">
              <w:rPr>
                <w:b/>
                <w:i/>
                <w:color w:val="auto"/>
              </w:rPr>
              <w:t>i oportunită</w:t>
            </w:r>
            <w:r w:rsidR="004F79FC" w:rsidRPr="003729F7">
              <w:rPr>
                <w:b/>
                <w:i/>
                <w:color w:val="auto"/>
              </w:rPr>
              <w:t>ț</w:t>
            </w:r>
            <w:r w:rsidRPr="003729F7">
              <w:rPr>
                <w:b/>
                <w:i/>
                <w:color w:val="auto"/>
              </w:rPr>
              <w:t xml:space="preserve">i pentru a se integra </w:t>
            </w:r>
            <w:r w:rsidR="004F79FC" w:rsidRPr="003729F7">
              <w:rPr>
                <w:b/>
                <w:i/>
                <w:color w:val="auto"/>
              </w:rPr>
              <w:t>ș</w:t>
            </w:r>
            <w:r w:rsidRPr="003729F7">
              <w:rPr>
                <w:b/>
                <w:i/>
                <w:color w:val="auto"/>
              </w:rPr>
              <w:t>i a-</w:t>
            </w:r>
            <w:r w:rsidR="004F79FC" w:rsidRPr="003729F7">
              <w:rPr>
                <w:b/>
                <w:i/>
                <w:color w:val="auto"/>
              </w:rPr>
              <w:t>ș</w:t>
            </w:r>
            <w:r w:rsidRPr="003729F7">
              <w:rPr>
                <w:b/>
                <w:i/>
                <w:color w:val="auto"/>
              </w:rPr>
              <w:t>i construi via</w:t>
            </w:r>
            <w:r w:rsidR="004F79FC" w:rsidRPr="003729F7">
              <w:rPr>
                <w:b/>
                <w:i/>
                <w:color w:val="auto"/>
              </w:rPr>
              <w:t>ț</w:t>
            </w:r>
            <w:r w:rsidRPr="003729F7">
              <w:rPr>
                <w:b/>
                <w:i/>
                <w:color w:val="auto"/>
              </w:rPr>
              <w:t>a în noua lor societate, care ar trebui să includă o locuin</w:t>
            </w:r>
            <w:r w:rsidR="004F79FC" w:rsidRPr="003729F7">
              <w:rPr>
                <w:b/>
                <w:i/>
                <w:color w:val="auto"/>
              </w:rPr>
              <w:t>ț</w:t>
            </w:r>
            <w:r w:rsidRPr="003729F7">
              <w:rPr>
                <w:b/>
                <w:i/>
                <w:color w:val="auto"/>
              </w:rPr>
              <w:t xml:space="preserve">ă, alfabetizare </w:t>
            </w:r>
            <w:r w:rsidR="004F79FC" w:rsidRPr="003729F7">
              <w:rPr>
                <w:b/>
                <w:i/>
                <w:color w:val="auto"/>
              </w:rPr>
              <w:t>ș</w:t>
            </w:r>
            <w:r w:rsidRPr="003729F7">
              <w:rPr>
                <w:b/>
                <w:i/>
                <w:color w:val="auto"/>
              </w:rPr>
              <w:t>i cursuri de limbă, dialogul intercultural, educa</w:t>
            </w:r>
            <w:r w:rsidR="004F79FC" w:rsidRPr="003729F7">
              <w:rPr>
                <w:b/>
                <w:i/>
                <w:color w:val="auto"/>
              </w:rPr>
              <w:t>ț</w:t>
            </w:r>
            <w:r w:rsidRPr="003729F7">
              <w:rPr>
                <w:b/>
                <w:i/>
                <w:color w:val="auto"/>
              </w:rPr>
              <w:t xml:space="preserve">ie </w:t>
            </w:r>
            <w:r w:rsidR="004F79FC" w:rsidRPr="003729F7">
              <w:rPr>
                <w:b/>
                <w:i/>
                <w:color w:val="auto"/>
              </w:rPr>
              <w:t>ș</w:t>
            </w:r>
            <w:r w:rsidRPr="003729F7">
              <w:rPr>
                <w:b/>
                <w:i/>
                <w:color w:val="auto"/>
              </w:rPr>
              <w:t xml:space="preserve">i formare profesională, precum </w:t>
            </w:r>
            <w:r w:rsidR="004F79FC" w:rsidRPr="003729F7">
              <w:rPr>
                <w:b/>
                <w:i/>
                <w:color w:val="auto"/>
              </w:rPr>
              <w:t>ș</w:t>
            </w:r>
            <w:r w:rsidRPr="003729F7">
              <w:rPr>
                <w:b/>
                <w:i/>
                <w:color w:val="auto"/>
              </w:rPr>
              <w:t>i un acces efectiv la structurile democratice ale societă</w:t>
            </w:r>
            <w:r w:rsidR="004F79FC" w:rsidRPr="003729F7">
              <w:rPr>
                <w:b/>
                <w:i/>
                <w:color w:val="auto"/>
              </w:rPr>
              <w:t>ț</w:t>
            </w:r>
            <w:r w:rsidRPr="003729F7">
              <w:rPr>
                <w:b/>
                <w:i/>
                <w:color w:val="auto"/>
              </w:rPr>
              <w:t>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266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(50)</w:t>
            </w:r>
            <w:r w:rsidRPr="003729F7">
              <w:rPr>
                <w:color w:val="auto"/>
              </w:rPr>
              <w:tab/>
            </w:r>
            <w:r w:rsidRPr="003729F7">
              <w:rPr>
                <w:b/>
                <w:i/>
                <w:color w:val="auto"/>
              </w:rPr>
              <w:t>Ar trebui să se asigure egalitatea de tratament în ceea ce prive</w:t>
            </w:r>
            <w:r w:rsidR="004F79FC" w:rsidRPr="003729F7">
              <w:rPr>
                <w:b/>
                <w:i/>
                <w:color w:val="auto"/>
              </w:rPr>
              <w:t>ș</w:t>
            </w:r>
            <w:r w:rsidRPr="003729F7">
              <w:rPr>
                <w:b/>
                <w:i/>
                <w:color w:val="auto"/>
              </w:rPr>
              <w:t>te securitatea socială între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cetă</w:t>
            </w:r>
            <w:r w:rsidR="004F79FC" w:rsidRPr="003729F7">
              <w:rPr>
                <w:b/>
                <w:i/>
                <w:color w:val="auto"/>
              </w:rPr>
              <w:t>ț</w:t>
            </w:r>
            <w:r w:rsidRPr="003729F7">
              <w:rPr>
                <w:b/>
                <w:i/>
                <w:color w:val="auto"/>
              </w:rPr>
              <w:t>enii statului membru care le acordă protec</w:t>
            </w:r>
            <w:r w:rsidR="004F79FC" w:rsidRPr="003729F7">
              <w:rPr>
                <w:b/>
                <w:i/>
                <w:color w:val="auto"/>
              </w:rPr>
              <w:t>ț</w:t>
            </w:r>
            <w:r w:rsidRPr="003729F7">
              <w:rPr>
                <w:b/>
                <w:i/>
                <w:color w:val="auto"/>
              </w:rPr>
              <w:t>ie.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267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Traian Ungureanu, Artis Pabriks, Kinga Gál, Pál Csáky, Tomáš Zdechovský,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(50)</w:t>
            </w:r>
            <w:r w:rsidRPr="003729F7">
              <w:rPr>
                <w:color w:val="auto"/>
              </w:rPr>
              <w:tab/>
            </w:r>
            <w:r w:rsidRPr="003729F7">
              <w:rPr>
                <w:b/>
                <w:i/>
                <w:color w:val="auto"/>
              </w:rPr>
              <w:t>Ar trebui să se asigure egalitatea de tratament în ceea ce prive</w:t>
            </w:r>
            <w:r w:rsidR="004F79FC" w:rsidRPr="003729F7">
              <w:rPr>
                <w:b/>
                <w:i/>
                <w:color w:val="auto"/>
              </w:rPr>
              <w:t>ș</w:t>
            </w:r>
            <w:r w:rsidRPr="003729F7">
              <w:rPr>
                <w:b/>
                <w:i/>
                <w:color w:val="auto"/>
              </w:rPr>
              <w:t>te securitatea socială între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cetă</w:t>
            </w:r>
            <w:r w:rsidR="004F79FC" w:rsidRPr="003729F7">
              <w:rPr>
                <w:b/>
                <w:i/>
                <w:color w:val="auto"/>
              </w:rPr>
              <w:t>ț</w:t>
            </w:r>
            <w:r w:rsidRPr="003729F7">
              <w:rPr>
                <w:b/>
                <w:i/>
                <w:color w:val="auto"/>
              </w:rPr>
              <w:t>enii statului membru care le acordă protec</w:t>
            </w:r>
            <w:r w:rsidR="004F79FC" w:rsidRPr="003729F7">
              <w:rPr>
                <w:b/>
                <w:i/>
                <w:color w:val="auto"/>
              </w:rPr>
              <w:t>ț</w:t>
            </w:r>
            <w:r w:rsidRPr="003729F7">
              <w:rPr>
                <w:b/>
                <w:i/>
                <w:color w:val="auto"/>
              </w:rPr>
              <w:t>ie.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268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Kristina Winberg</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(50)</w:t>
            </w:r>
            <w:r w:rsidRPr="003729F7">
              <w:rPr>
                <w:color w:val="auto"/>
              </w:rPr>
              <w:tab/>
            </w:r>
            <w:r w:rsidRPr="003729F7">
              <w:rPr>
                <w:b/>
                <w:i/>
                <w:color w:val="auto"/>
              </w:rPr>
              <w:t>Ar trebui să se asigure egalitatea de tratament în ceea ce prive</w:t>
            </w:r>
            <w:r w:rsidR="004F79FC" w:rsidRPr="003729F7">
              <w:rPr>
                <w:b/>
                <w:i/>
                <w:color w:val="auto"/>
              </w:rPr>
              <w:t>ș</w:t>
            </w:r>
            <w:r w:rsidRPr="003729F7">
              <w:rPr>
                <w:b/>
                <w:i/>
                <w:color w:val="auto"/>
              </w:rPr>
              <w:t>te securitatea socială între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cetă</w:t>
            </w:r>
            <w:r w:rsidR="004F79FC" w:rsidRPr="003729F7">
              <w:rPr>
                <w:b/>
                <w:i/>
                <w:color w:val="auto"/>
              </w:rPr>
              <w:t>ț</w:t>
            </w:r>
            <w:r w:rsidRPr="003729F7">
              <w:rPr>
                <w:b/>
                <w:i/>
                <w:color w:val="auto"/>
              </w:rPr>
              <w:t>enii statului membru care le acordă protec</w:t>
            </w:r>
            <w:r w:rsidR="004F79FC" w:rsidRPr="003729F7">
              <w:rPr>
                <w:b/>
                <w:i/>
                <w:color w:val="auto"/>
              </w:rPr>
              <w:t>ț</w:t>
            </w:r>
            <w:r w:rsidRPr="003729F7">
              <w:rPr>
                <w:b/>
                <w:i/>
                <w:color w:val="auto"/>
              </w:rPr>
              <w:t>ie.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269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(50)</w:t>
            </w:r>
            <w:r w:rsidRPr="003729F7">
              <w:rPr>
                <w:color w:val="auto"/>
              </w:rPr>
              <w:tab/>
              <w:t>Ar trebui să se asigure egalitatea de tratament în ceea ce prive</w:t>
            </w:r>
            <w:r w:rsidR="004F79FC" w:rsidRPr="003729F7">
              <w:rPr>
                <w:color w:val="auto"/>
              </w:rPr>
              <w:t>ș</w:t>
            </w:r>
            <w:r w:rsidRPr="003729F7">
              <w:rPr>
                <w:color w:val="auto"/>
              </w:rPr>
              <w:t>te securitatea socială între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cetă</w:t>
            </w:r>
            <w:r w:rsidR="004F79FC" w:rsidRPr="003729F7">
              <w:rPr>
                <w:color w:val="auto"/>
              </w:rPr>
              <w:t>ț</w:t>
            </w:r>
            <w:r w:rsidRPr="003729F7">
              <w:rPr>
                <w:color w:val="auto"/>
              </w:rPr>
              <w:t>enii statului membru care le acordă protec</w:t>
            </w:r>
            <w:r w:rsidR="004F79FC" w:rsidRPr="003729F7">
              <w:rPr>
                <w:color w:val="auto"/>
              </w:rPr>
              <w:t>ț</w:t>
            </w:r>
            <w:r w:rsidRPr="003729F7">
              <w:rPr>
                <w:color w:val="auto"/>
              </w:rPr>
              <w:t>ie.</w:t>
            </w:r>
          </w:p>
        </w:tc>
        <w:tc>
          <w:tcPr>
            <w:tcW w:w="4876" w:type="dxa"/>
          </w:tcPr>
          <w:p w:rsidR="00A7143B" w:rsidRPr="003729F7" w:rsidRDefault="00A7143B" w:rsidP="00A7143B">
            <w:pPr>
              <w:pStyle w:val="Normal6"/>
              <w:rPr>
                <w:color w:val="auto"/>
              </w:rPr>
            </w:pPr>
            <w:r w:rsidRPr="003729F7">
              <w:rPr>
                <w:color w:val="auto"/>
              </w:rPr>
              <w:t>(50)</w:t>
            </w:r>
            <w:r w:rsidRPr="003729F7">
              <w:rPr>
                <w:color w:val="auto"/>
              </w:rPr>
              <w:tab/>
              <w:t>Ar trebui să se asigure egalitatea de tratament în ceea ce prive</w:t>
            </w:r>
            <w:r w:rsidR="004F79FC" w:rsidRPr="003729F7">
              <w:rPr>
                <w:color w:val="auto"/>
              </w:rPr>
              <w:t>ș</w:t>
            </w:r>
            <w:r w:rsidRPr="003729F7">
              <w:rPr>
                <w:color w:val="auto"/>
              </w:rPr>
              <w:t xml:space="preserve">te securitatea socială </w:t>
            </w:r>
            <w:r w:rsidR="004F79FC" w:rsidRPr="003729F7">
              <w:rPr>
                <w:b/>
                <w:i/>
                <w:color w:val="auto"/>
              </w:rPr>
              <w:t>ș</w:t>
            </w:r>
            <w:r w:rsidRPr="003729F7">
              <w:rPr>
                <w:b/>
                <w:i/>
                <w:color w:val="auto"/>
              </w:rPr>
              <w:t>i accesul la programele de integrare</w:t>
            </w:r>
            <w:r w:rsidRPr="003729F7">
              <w:rPr>
                <w:color w:val="auto"/>
              </w:rPr>
              <w:t xml:space="preserve"> între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cetă</w:t>
            </w:r>
            <w:r w:rsidR="004F79FC" w:rsidRPr="003729F7">
              <w:rPr>
                <w:color w:val="auto"/>
              </w:rPr>
              <w:t>ț</w:t>
            </w:r>
            <w:r w:rsidRPr="003729F7">
              <w:rPr>
                <w:color w:val="auto"/>
              </w:rPr>
              <w:t>enii statului membru care le acordă protec</w:t>
            </w:r>
            <w:r w:rsidR="004F79FC" w:rsidRPr="003729F7">
              <w:rPr>
                <w:color w:val="auto"/>
              </w:rPr>
              <w:t>ț</w:t>
            </w:r>
            <w:r w:rsidRPr="003729F7">
              <w:rPr>
                <w:color w:val="auto"/>
              </w:rPr>
              <w:t>ie.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270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Kristina Winberg</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(51)</w:t>
            </w:r>
            <w:r w:rsidRPr="003729F7">
              <w:rPr>
                <w:color w:val="auto"/>
              </w:rPr>
              <w:tab/>
            </w:r>
            <w:r w:rsidRPr="003729F7">
              <w:rPr>
                <w:b/>
                <w:i/>
                <w:color w:val="auto"/>
              </w:rPr>
              <w:t>În plus, mai ales în scopul evitării dificultă</w:t>
            </w:r>
            <w:r w:rsidR="004F79FC" w:rsidRPr="003729F7">
              <w:rPr>
                <w:b/>
                <w:i/>
                <w:color w:val="auto"/>
              </w:rPr>
              <w:t>ț</w:t>
            </w:r>
            <w:r w:rsidRPr="003729F7">
              <w:rPr>
                <w:b/>
                <w:i/>
                <w:color w:val="auto"/>
              </w:rPr>
              <w:t>ilor sociale, este indicat ca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să li se acorde o asisten</w:t>
            </w:r>
            <w:r w:rsidR="004F79FC" w:rsidRPr="003729F7">
              <w:rPr>
                <w:b/>
                <w:i/>
                <w:color w:val="auto"/>
              </w:rPr>
              <w:t>ț</w:t>
            </w:r>
            <w:r w:rsidRPr="003729F7">
              <w:rPr>
                <w:b/>
                <w:i/>
                <w:color w:val="auto"/>
              </w:rPr>
              <w:t>ă socială fără discriminare. În ceea ce îi prive</w:t>
            </w:r>
            <w:r w:rsidR="004F79FC" w:rsidRPr="003729F7">
              <w:rPr>
                <w:b/>
                <w:i/>
                <w:color w:val="auto"/>
              </w:rPr>
              <w:t>ș</w:t>
            </w:r>
            <w:r w:rsidRPr="003729F7">
              <w:rPr>
                <w:b/>
                <w:i/>
                <w:color w:val="auto"/>
              </w:rPr>
              <w:t>te însă pe beneficiarii statutului de protec</w:t>
            </w:r>
            <w:r w:rsidR="004F79FC" w:rsidRPr="003729F7">
              <w:rPr>
                <w:b/>
                <w:i/>
                <w:color w:val="auto"/>
              </w:rPr>
              <w:t>ț</w:t>
            </w:r>
            <w:r w:rsidRPr="003729F7">
              <w:rPr>
                <w:b/>
                <w:i/>
                <w:color w:val="auto"/>
              </w:rPr>
              <w:t>ie subsidiară, statele membre ar trebui să dispună de o anumită flexibilitate, în sensul limitării protec</w:t>
            </w:r>
            <w:r w:rsidR="004F79FC" w:rsidRPr="003729F7">
              <w:rPr>
                <w:b/>
                <w:i/>
                <w:color w:val="auto"/>
              </w:rPr>
              <w:t>ț</w:t>
            </w:r>
            <w:r w:rsidRPr="003729F7">
              <w:rPr>
                <w:b/>
                <w:i/>
                <w:color w:val="auto"/>
              </w:rPr>
              <w:t>iei sociale la presta</w:t>
            </w:r>
            <w:r w:rsidR="004F79FC" w:rsidRPr="003729F7">
              <w:rPr>
                <w:b/>
                <w:i/>
                <w:color w:val="auto"/>
              </w:rPr>
              <w:t>ț</w:t>
            </w:r>
            <w:r w:rsidRPr="003729F7">
              <w:rPr>
                <w:b/>
                <w:i/>
                <w:color w:val="auto"/>
              </w:rPr>
              <w:t>iile de bază, care cuprind cel pu</w:t>
            </w:r>
            <w:r w:rsidR="004F79FC" w:rsidRPr="003729F7">
              <w:rPr>
                <w:b/>
                <w:i/>
                <w:color w:val="auto"/>
              </w:rPr>
              <w:t>ț</w:t>
            </w:r>
            <w:r w:rsidRPr="003729F7">
              <w:rPr>
                <w:b/>
                <w:i/>
                <w:color w:val="auto"/>
              </w:rPr>
              <w:t>in ajutorul minim pentru venit, asisten</w:t>
            </w:r>
            <w:r w:rsidR="004F79FC" w:rsidRPr="003729F7">
              <w:rPr>
                <w:b/>
                <w:i/>
                <w:color w:val="auto"/>
              </w:rPr>
              <w:t>ț</w:t>
            </w:r>
            <w:r w:rsidRPr="003729F7">
              <w:rPr>
                <w:b/>
                <w:i/>
                <w:color w:val="auto"/>
              </w:rPr>
              <w:t xml:space="preserve">a acordată în caz de boală sau de sarcină </w:t>
            </w:r>
            <w:r w:rsidR="004F79FC" w:rsidRPr="003729F7">
              <w:rPr>
                <w:b/>
                <w:i/>
                <w:color w:val="auto"/>
              </w:rPr>
              <w:t>ș</w:t>
            </w:r>
            <w:r w:rsidRPr="003729F7">
              <w:rPr>
                <w:b/>
                <w:i/>
                <w:color w:val="auto"/>
              </w:rPr>
              <w:t>i asisten</w:t>
            </w:r>
            <w:r w:rsidR="004F79FC" w:rsidRPr="003729F7">
              <w:rPr>
                <w:b/>
                <w:i/>
                <w:color w:val="auto"/>
              </w:rPr>
              <w:t>ț</w:t>
            </w:r>
            <w:r w:rsidRPr="003729F7">
              <w:rPr>
                <w:b/>
                <w:i/>
                <w:color w:val="auto"/>
              </w:rPr>
              <w:t>a pentru cre</w:t>
            </w:r>
            <w:r w:rsidR="004F79FC" w:rsidRPr="003729F7">
              <w:rPr>
                <w:b/>
                <w:i/>
                <w:color w:val="auto"/>
              </w:rPr>
              <w:t>ș</w:t>
            </w:r>
            <w:r w:rsidRPr="003729F7">
              <w:rPr>
                <w:b/>
                <w:i/>
                <w:color w:val="auto"/>
              </w:rPr>
              <w:t>terea copilului, în măsura în care aceste presta</w:t>
            </w:r>
            <w:r w:rsidR="004F79FC" w:rsidRPr="003729F7">
              <w:rPr>
                <w:b/>
                <w:i/>
                <w:color w:val="auto"/>
              </w:rPr>
              <w:t>ț</w:t>
            </w:r>
            <w:r w:rsidRPr="003729F7">
              <w:rPr>
                <w:b/>
                <w:i/>
                <w:color w:val="auto"/>
              </w:rPr>
              <w:t xml:space="preserve">ii există </w:t>
            </w:r>
            <w:r w:rsidR="004F79FC" w:rsidRPr="003729F7">
              <w:rPr>
                <w:b/>
                <w:i/>
                <w:color w:val="auto"/>
              </w:rPr>
              <w:t>ș</w:t>
            </w:r>
            <w:r w:rsidRPr="003729F7">
              <w:rPr>
                <w:b/>
                <w:i/>
                <w:color w:val="auto"/>
              </w:rPr>
              <w:t>i sunt acordate cetă</w:t>
            </w:r>
            <w:r w:rsidR="004F79FC" w:rsidRPr="003729F7">
              <w:rPr>
                <w:b/>
                <w:i/>
                <w:color w:val="auto"/>
              </w:rPr>
              <w:t>ț</w:t>
            </w:r>
            <w:r w:rsidRPr="003729F7">
              <w:rPr>
                <w:b/>
                <w:i/>
                <w:color w:val="auto"/>
              </w:rPr>
              <w:t>enilor proprii în temeiul dreptului intern. În scopul de a facilita integrarea acestora, statele membre ar trebui să aibă posibilitatea de a condi</w:t>
            </w:r>
            <w:r w:rsidR="004F79FC" w:rsidRPr="003729F7">
              <w:rPr>
                <w:b/>
                <w:i/>
                <w:color w:val="auto"/>
              </w:rPr>
              <w:t>ț</w:t>
            </w:r>
            <w:r w:rsidRPr="003729F7">
              <w:rPr>
                <w:b/>
                <w:i/>
                <w:color w:val="auto"/>
              </w:rPr>
              <w:t>iona accesul la anumite tipuri de asisten</w:t>
            </w:r>
            <w:r w:rsidR="004F79FC" w:rsidRPr="003729F7">
              <w:rPr>
                <w:b/>
                <w:i/>
                <w:color w:val="auto"/>
              </w:rPr>
              <w:t>ț</w:t>
            </w:r>
            <w:r w:rsidRPr="003729F7">
              <w:rPr>
                <w:b/>
                <w:i/>
                <w:color w:val="auto"/>
              </w:rPr>
              <w:t>ă socială prevăzute în dreptul intern de participarea efectivă a 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la măsurile de integrare, atât în cazul beneficiarilor statutului de refugiat, cât </w:t>
            </w:r>
            <w:r w:rsidR="004F79FC" w:rsidRPr="003729F7">
              <w:rPr>
                <w:b/>
                <w:i/>
                <w:color w:val="auto"/>
              </w:rPr>
              <w:t>ș</w:t>
            </w:r>
            <w:r w:rsidRPr="003729F7">
              <w:rPr>
                <w:b/>
                <w:i/>
                <w:color w:val="auto"/>
              </w:rPr>
              <w:t>i al beneficiarilor statutului conferit prin protec</w:t>
            </w:r>
            <w:r w:rsidR="004F79FC" w:rsidRPr="003729F7">
              <w:rPr>
                <w:b/>
                <w:i/>
                <w:color w:val="auto"/>
              </w:rPr>
              <w:t>ț</w:t>
            </w:r>
            <w:r w:rsidRPr="003729F7">
              <w:rPr>
                <w:b/>
                <w:i/>
                <w:color w:val="auto"/>
              </w:rPr>
              <w:t>ie subsidiară.</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271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(51)</w:t>
            </w:r>
            <w:r w:rsidRPr="003729F7">
              <w:rPr>
                <w:color w:val="auto"/>
              </w:rPr>
              <w:tab/>
              <w:t>În plus, mai ales în scopul evitării dificultă</w:t>
            </w:r>
            <w:r w:rsidR="004F79FC" w:rsidRPr="003729F7">
              <w:rPr>
                <w:color w:val="auto"/>
              </w:rPr>
              <w:t>ț</w:t>
            </w:r>
            <w:r w:rsidRPr="003729F7">
              <w:rPr>
                <w:color w:val="auto"/>
              </w:rPr>
              <w:t>ilor sociale, este indicat ca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să li se acorde o asisten</w:t>
            </w:r>
            <w:r w:rsidR="004F79FC" w:rsidRPr="003729F7">
              <w:rPr>
                <w:color w:val="auto"/>
              </w:rPr>
              <w:t>ț</w:t>
            </w:r>
            <w:r w:rsidRPr="003729F7">
              <w:rPr>
                <w:color w:val="auto"/>
              </w:rPr>
              <w:t xml:space="preserve">ă socială fără discriminare. </w:t>
            </w:r>
            <w:r w:rsidRPr="003729F7">
              <w:rPr>
                <w:b/>
                <w:i/>
                <w:color w:val="auto"/>
              </w:rPr>
              <w:t>În ceea ce îi prive</w:t>
            </w:r>
            <w:r w:rsidR="004F79FC" w:rsidRPr="003729F7">
              <w:rPr>
                <w:b/>
                <w:i/>
                <w:color w:val="auto"/>
              </w:rPr>
              <w:t>ș</w:t>
            </w:r>
            <w:r w:rsidRPr="003729F7">
              <w:rPr>
                <w:b/>
                <w:i/>
                <w:color w:val="auto"/>
              </w:rPr>
              <w:t>te însă pe beneficiarii statutului de protec</w:t>
            </w:r>
            <w:r w:rsidR="004F79FC" w:rsidRPr="003729F7">
              <w:rPr>
                <w:b/>
                <w:i/>
                <w:color w:val="auto"/>
              </w:rPr>
              <w:t>ț</w:t>
            </w:r>
            <w:r w:rsidRPr="003729F7">
              <w:rPr>
                <w:b/>
                <w:i/>
                <w:color w:val="auto"/>
              </w:rPr>
              <w:t>ie subsidiară, statele membre ar trebui să dispună de o anumită flexibilitate, în sensul limitării protec</w:t>
            </w:r>
            <w:r w:rsidR="004F79FC" w:rsidRPr="003729F7">
              <w:rPr>
                <w:b/>
                <w:i/>
                <w:color w:val="auto"/>
              </w:rPr>
              <w:t>ț</w:t>
            </w:r>
            <w:r w:rsidRPr="003729F7">
              <w:rPr>
                <w:b/>
                <w:i/>
                <w:color w:val="auto"/>
              </w:rPr>
              <w:t>iei sociale la presta</w:t>
            </w:r>
            <w:r w:rsidR="004F79FC" w:rsidRPr="003729F7">
              <w:rPr>
                <w:b/>
                <w:i/>
                <w:color w:val="auto"/>
              </w:rPr>
              <w:t>ț</w:t>
            </w:r>
            <w:r w:rsidRPr="003729F7">
              <w:rPr>
                <w:b/>
                <w:i/>
                <w:color w:val="auto"/>
              </w:rPr>
              <w:t>iile de bază, care cuprind cel pu</w:t>
            </w:r>
            <w:r w:rsidR="004F79FC" w:rsidRPr="003729F7">
              <w:rPr>
                <w:b/>
                <w:i/>
                <w:color w:val="auto"/>
              </w:rPr>
              <w:t>ț</w:t>
            </w:r>
            <w:r w:rsidRPr="003729F7">
              <w:rPr>
                <w:b/>
                <w:i/>
                <w:color w:val="auto"/>
              </w:rPr>
              <w:t>in ajutorul minim pentru venit, asisten</w:t>
            </w:r>
            <w:r w:rsidR="004F79FC" w:rsidRPr="003729F7">
              <w:rPr>
                <w:b/>
                <w:i/>
                <w:color w:val="auto"/>
              </w:rPr>
              <w:t>ț</w:t>
            </w:r>
            <w:r w:rsidRPr="003729F7">
              <w:rPr>
                <w:b/>
                <w:i/>
                <w:color w:val="auto"/>
              </w:rPr>
              <w:t xml:space="preserve">a acordată în caz de boală sau de sarcină </w:t>
            </w:r>
            <w:r w:rsidR="004F79FC" w:rsidRPr="003729F7">
              <w:rPr>
                <w:b/>
                <w:i/>
                <w:color w:val="auto"/>
              </w:rPr>
              <w:t>ș</w:t>
            </w:r>
            <w:r w:rsidRPr="003729F7">
              <w:rPr>
                <w:b/>
                <w:i/>
                <w:color w:val="auto"/>
              </w:rPr>
              <w:t>i asisten</w:t>
            </w:r>
            <w:r w:rsidR="004F79FC" w:rsidRPr="003729F7">
              <w:rPr>
                <w:b/>
                <w:i/>
                <w:color w:val="auto"/>
              </w:rPr>
              <w:t>ț</w:t>
            </w:r>
            <w:r w:rsidRPr="003729F7">
              <w:rPr>
                <w:b/>
                <w:i/>
                <w:color w:val="auto"/>
              </w:rPr>
              <w:t>a pentru cre</w:t>
            </w:r>
            <w:r w:rsidR="004F79FC" w:rsidRPr="003729F7">
              <w:rPr>
                <w:b/>
                <w:i/>
                <w:color w:val="auto"/>
              </w:rPr>
              <w:t>ș</w:t>
            </w:r>
            <w:r w:rsidRPr="003729F7">
              <w:rPr>
                <w:b/>
                <w:i/>
                <w:color w:val="auto"/>
              </w:rPr>
              <w:t>terea copilului, în măsura în care aceste presta</w:t>
            </w:r>
            <w:r w:rsidR="004F79FC" w:rsidRPr="003729F7">
              <w:rPr>
                <w:b/>
                <w:i/>
                <w:color w:val="auto"/>
              </w:rPr>
              <w:t>ț</w:t>
            </w:r>
            <w:r w:rsidRPr="003729F7">
              <w:rPr>
                <w:b/>
                <w:i/>
                <w:color w:val="auto"/>
              </w:rPr>
              <w:t xml:space="preserve">ii există </w:t>
            </w:r>
            <w:r w:rsidR="004F79FC" w:rsidRPr="003729F7">
              <w:rPr>
                <w:b/>
                <w:i/>
                <w:color w:val="auto"/>
              </w:rPr>
              <w:t>ș</w:t>
            </w:r>
            <w:r w:rsidRPr="003729F7">
              <w:rPr>
                <w:b/>
                <w:i/>
                <w:color w:val="auto"/>
              </w:rPr>
              <w:t>i sunt acordate cetă</w:t>
            </w:r>
            <w:r w:rsidR="004F79FC" w:rsidRPr="003729F7">
              <w:rPr>
                <w:b/>
                <w:i/>
                <w:color w:val="auto"/>
              </w:rPr>
              <w:t>ț</w:t>
            </w:r>
            <w:r w:rsidRPr="003729F7">
              <w:rPr>
                <w:b/>
                <w:i/>
                <w:color w:val="auto"/>
              </w:rPr>
              <w:t>enilor proprii în temeiul dreptului intern. În scopul de a facilita integrarea acestora, statele membre ar trebui să aibă posibilitatea de a condi</w:t>
            </w:r>
            <w:r w:rsidR="004F79FC" w:rsidRPr="003729F7">
              <w:rPr>
                <w:b/>
                <w:i/>
                <w:color w:val="auto"/>
              </w:rPr>
              <w:t>ț</w:t>
            </w:r>
            <w:r w:rsidRPr="003729F7">
              <w:rPr>
                <w:b/>
                <w:i/>
                <w:color w:val="auto"/>
              </w:rPr>
              <w:t>iona accesul la anumite tipuri de asisten</w:t>
            </w:r>
            <w:r w:rsidR="004F79FC" w:rsidRPr="003729F7">
              <w:rPr>
                <w:b/>
                <w:i/>
                <w:color w:val="auto"/>
              </w:rPr>
              <w:t>ț</w:t>
            </w:r>
            <w:r w:rsidRPr="003729F7">
              <w:rPr>
                <w:b/>
                <w:i/>
                <w:color w:val="auto"/>
              </w:rPr>
              <w:t>ă socială prevăzute în dreptul intern de participarea efectivă a 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la măsurile de integrare, atât în cazul beneficiarilor statutului de refugiat, cât </w:t>
            </w:r>
            <w:r w:rsidR="004F79FC" w:rsidRPr="003729F7">
              <w:rPr>
                <w:b/>
                <w:i/>
                <w:color w:val="auto"/>
              </w:rPr>
              <w:t>ș</w:t>
            </w:r>
            <w:r w:rsidRPr="003729F7">
              <w:rPr>
                <w:b/>
                <w:i/>
                <w:color w:val="auto"/>
              </w:rPr>
              <w:t>i al beneficiarilor statutului conferit prin protec</w:t>
            </w:r>
            <w:r w:rsidR="004F79FC" w:rsidRPr="003729F7">
              <w:rPr>
                <w:b/>
                <w:i/>
                <w:color w:val="auto"/>
              </w:rPr>
              <w:t>ț</w:t>
            </w:r>
            <w:r w:rsidRPr="003729F7">
              <w:rPr>
                <w:b/>
                <w:i/>
                <w:color w:val="auto"/>
              </w:rPr>
              <w:t>ie subsidiară.</w:t>
            </w:r>
          </w:p>
        </w:tc>
        <w:tc>
          <w:tcPr>
            <w:tcW w:w="4876" w:type="dxa"/>
          </w:tcPr>
          <w:p w:rsidR="00A7143B" w:rsidRPr="003729F7" w:rsidRDefault="00A7143B" w:rsidP="00A7143B">
            <w:pPr>
              <w:pStyle w:val="Normal6"/>
              <w:rPr>
                <w:color w:val="auto"/>
              </w:rPr>
            </w:pPr>
            <w:r w:rsidRPr="003729F7">
              <w:rPr>
                <w:color w:val="auto"/>
              </w:rPr>
              <w:t>(51)</w:t>
            </w:r>
            <w:r w:rsidRPr="003729F7">
              <w:rPr>
                <w:color w:val="auto"/>
              </w:rPr>
              <w:tab/>
              <w:t>În plus, mai ales în scopul evitării dificultă</w:t>
            </w:r>
            <w:r w:rsidR="004F79FC" w:rsidRPr="003729F7">
              <w:rPr>
                <w:color w:val="auto"/>
              </w:rPr>
              <w:t>ț</w:t>
            </w:r>
            <w:r w:rsidRPr="003729F7">
              <w:rPr>
                <w:color w:val="auto"/>
              </w:rPr>
              <w:t>ilor sociale, este indicat ca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să li se acorde o asisten</w:t>
            </w:r>
            <w:r w:rsidR="004F79FC" w:rsidRPr="003729F7">
              <w:rPr>
                <w:color w:val="auto"/>
              </w:rPr>
              <w:t>ț</w:t>
            </w:r>
            <w:r w:rsidRPr="003729F7">
              <w:rPr>
                <w:color w:val="auto"/>
              </w:rPr>
              <w:t>ă socială fără discriminare.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raportorul în ceea ce prive</w:t>
      </w:r>
      <w:r w:rsidR="004F79FC" w:rsidRPr="003729F7">
        <w:rPr>
          <w:color w:val="auto"/>
          <w:lang w:val="ro-RO"/>
        </w:rPr>
        <w:t>ș</w:t>
      </w:r>
      <w:r w:rsidRPr="003729F7">
        <w:rPr>
          <w:color w:val="auto"/>
          <w:lang w:val="ro-RO"/>
        </w:rPr>
        <w:t>te faptul că nu este deloc clar de ce persoanele care au nevoie de protec</w:t>
      </w:r>
      <w:r w:rsidR="004F79FC" w:rsidRPr="003729F7">
        <w:rPr>
          <w:color w:val="auto"/>
          <w:lang w:val="ro-RO"/>
        </w:rPr>
        <w:t>ț</w:t>
      </w:r>
      <w:r w:rsidRPr="003729F7">
        <w:rPr>
          <w:color w:val="auto"/>
          <w:lang w:val="ro-RO"/>
        </w:rPr>
        <w:t xml:space="preserve">ie </w:t>
      </w:r>
      <w:r w:rsidR="004F79FC" w:rsidRPr="003729F7">
        <w:rPr>
          <w:color w:val="auto"/>
          <w:lang w:val="ro-RO"/>
        </w:rPr>
        <w:t>ș</w:t>
      </w:r>
      <w:r w:rsidRPr="003729F7">
        <w:rPr>
          <w:color w:val="auto"/>
          <w:lang w:val="ro-RO"/>
        </w:rPr>
        <w:t>i cărora li s-a acordat protec</w:t>
      </w:r>
      <w:r w:rsidR="004F79FC" w:rsidRPr="003729F7">
        <w:rPr>
          <w:color w:val="auto"/>
          <w:lang w:val="ro-RO"/>
        </w:rPr>
        <w:t>ț</w:t>
      </w:r>
      <w:r w:rsidRPr="003729F7">
        <w:rPr>
          <w:color w:val="auto"/>
          <w:lang w:val="ro-RO"/>
        </w:rPr>
        <w:t>ie subsidiară nu ar trebui să beneficieze de asisten</w:t>
      </w:r>
      <w:r w:rsidR="004F79FC" w:rsidRPr="003729F7">
        <w:rPr>
          <w:color w:val="auto"/>
          <w:lang w:val="ro-RO"/>
        </w:rPr>
        <w:t>ț</w:t>
      </w:r>
      <w:r w:rsidRPr="003729F7">
        <w:rPr>
          <w:color w:val="auto"/>
          <w:lang w:val="ro-RO"/>
        </w:rPr>
        <w:t>a socială de care beneficiază alte persoane care au nevoie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Nu ar trebui să existe nicio diferen</w:t>
      </w:r>
      <w:r w:rsidR="004F79FC" w:rsidRPr="003729F7">
        <w:rPr>
          <w:color w:val="auto"/>
          <w:lang w:val="ro-RO"/>
        </w:rPr>
        <w:t>ț</w:t>
      </w:r>
      <w:r w:rsidRPr="003729F7">
        <w:rPr>
          <w:color w:val="auto"/>
          <w:lang w:val="ro-RO"/>
        </w:rPr>
        <w:t>ă de tratament între persoanele care au nevoie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 xml:space="preserve">ională. Acest lucru este discutabil din punct de vedere juridic </w:t>
      </w:r>
      <w:r w:rsidR="004F79FC" w:rsidRPr="003729F7">
        <w:rPr>
          <w:color w:val="auto"/>
          <w:lang w:val="ro-RO"/>
        </w:rPr>
        <w:t>ș</w:t>
      </w:r>
      <w:r w:rsidRPr="003729F7">
        <w:rPr>
          <w:color w:val="auto"/>
          <w:lang w:val="ro-RO"/>
        </w:rPr>
        <w:t>i inutil din punct de vedere administrativ. Odată ce a fost stabilită nevoia de protec</w:t>
      </w:r>
      <w:r w:rsidR="004F79FC" w:rsidRPr="003729F7">
        <w:rPr>
          <w:color w:val="auto"/>
          <w:lang w:val="ro-RO"/>
        </w:rPr>
        <w:t>ț</w:t>
      </w:r>
      <w:r w:rsidRPr="003729F7">
        <w:rPr>
          <w:color w:val="auto"/>
          <w:lang w:val="ro-RO"/>
        </w:rPr>
        <w:t>ie a acestor persoane, toate au acelea</w:t>
      </w:r>
      <w:r w:rsidR="004F79FC" w:rsidRPr="003729F7">
        <w:rPr>
          <w:color w:val="auto"/>
          <w:lang w:val="ro-RO"/>
        </w:rPr>
        <w:t>ș</w:t>
      </w:r>
      <w:r w:rsidRPr="003729F7">
        <w:rPr>
          <w:color w:val="auto"/>
          <w:lang w:val="ro-RO"/>
        </w:rPr>
        <w:t>i necesită</w:t>
      </w:r>
      <w:r w:rsidR="004F79FC" w:rsidRPr="003729F7">
        <w:rPr>
          <w:color w:val="auto"/>
          <w:lang w:val="ro-RO"/>
        </w:rPr>
        <w:t>ț</w:t>
      </w:r>
      <w:r w:rsidRPr="003729F7">
        <w:rPr>
          <w:color w:val="auto"/>
          <w:lang w:val="ro-RO"/>
        </w:rPr>
        <w:t>i sociale în statul membru gazdă.</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272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(51)</w:t>
            </w:r>
            <w:r w:rsidRPr="003729F7">
              <w:rPr>
                <w:color w:val="auto"/>
              </w:rPr>
              <w:tab/>
              <w:t>În plus, mai ales în scopul evitării dificultă</w:t>
            </w:r>
            <w:r w:rsidR="004F79FC" w:rsidRPr="003729F7">
              <w:rPr>
                <w:color w:val="auto"/>
              </w:rPr>
              <w:t>ț</w:t>
            </w:r>
            <w:r w:rsidRPr="003729F7">
              <w:rPr>
                <w:color w:val="auto"/>
              </w:rPr>
              <w:t>ilor sociale, este indicat ca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să li se acorde o asisten</w:t>
            </w:r>
            <w:r w:rsidR="004F79FC" w:rsidRPr="003729F7">
              <w:rPr>
                <w:color w:val="auto"/>
              </w:rPr>
              <w:t>ț</w:t>
            </w:r>
            <w:r w:rsidRPr="003729F7">
              <w:rPr>
                <w:color w:val="auto"/>
              </w:rPr>
              <w:t xml:space="preserve">ă socială fără discriminare. </w:t>
            </w:r>
            <w:r w:rsidRPr="003729F7">
              <w:rPr>
                <w:b/>
                <w:i/>
                <w:color w:val="auto"/>
              </w:rPr>
              <w:t>În ceea ce îi prive</w:t>
            </w:r>
            <w:r w:rsidR="004F79FC" w:rsidRPr="003729F7">
              <w:rPr>
                <w:b/>
                <w:i/>
                <w:color w:val="auto"/>
              </w:rPr>
              <w:t>ș</w:t>
            </w:r>
            <w:r w:rsidRPr="003729F7">
              <w:rPr>
                <w:b/>
                <w:i/>
                <w:color w:val="auto"/>
              </w:rPr>
              <w:t>te însă pe beneficiarii statutului de protec</w:t>
            </w:r>
            <w:r w:rsidR="004F79FC" w:rsidRPr="003729F7">
              <w:rPr>
                <w:b/>
                <w:i/>
                <w:color w:val="auto"/>
              </w:rPr>
              <w:t>ț</w:t>
            </w:r>
            <w:r w:rsidRPr="003729F7">
              <w:rPr>
                <w:b/>
                <w:i/>
                <w:color w:val="auto"/>
              </w:rPr>
              <w:t>ie subsidiară, statele membre ar trebui să dispună de o anumită flexibilitate, în sensul limitării protec</w:t>
            </w:r>
            <w:r w:rsidR="004F79FC" w:rsidRPr="003729F7">
              <w:rPr>
                <w:b/>
                <w:i/>
                <w:color w:val="auto"/>
              </w:rPr>
              <w:t>ț</w:t>
            </w:r>
            <w:r w:rsidRPr="003729F7">
              <w:rPr>
                <w:b/>
                <w:i/>
                <w:color w:val="auto"/>
              </w:rPr>
              <w:t>iei sociale la presta</w:t>
            </w:r>
            <w:r w:rsidR="004F79FC" w:rsidRPr="003729F7">
              <w:rPr>
                <w:b/>
                <w:i/>
                <w:color w:val="auto"/>
              </w:rPr>
              <w:t>ț</w:t>
            </w:r>
            <w:r w:rsidRPr="003729F7">
              <w:rPr>
                <w:b/>
                <w:i/>
                <w:color w:val="auto"/>
              </w:rPr>
              <w:t>iile de bază, care cuprind cel pu</w:t>
            </w:r>
            <w:r w:rsidR="004F79FC" w:rsidRPr="003729F7">
              <w:rPr>
                <w:b/>
                <w:i/>
                <w:color w:val="auto"/>
              </w:rPr>
              <w:t>ț</w:t>
            </w:r>
            <w:r w:rsidRPr="003729F7">
              <w:rPr>
                <w:b/>
                <w:i/>
                <w:color w:val="auto"/>
              </w:rPr>
              <w:t>in ajutorul minim pentru venit, asisten</w:t>
            </w:r>
            <w:r w:rsidR="004F79FC" w:rsidRPr="003729F7">
              <w:rPr>
                <w:b/>
                <w:i/>
                <w:color w:val="auto"/>
              </w:rPr>
              <w:t>ț</w:t>
            </w:r>
            <w:r w:rsidRPr="003729F7">
              <w:rPr>
                <w:b/>
                <w:i/>
                <w:color w:val="auto"/>
              </w:rPr>
              <w:t xml:space="preserve">a acordată în caz de boală sau de sarcină </w:t>
            </w:r>
            <w:r w:rsidR="004F79FC" w:rsidRPr="003729F7">
              <w:rPr>
                <w:b/>
                <w:i/>
                <w:color w:val="auto"/>
              </w:rPr>
              <w:t>ș</w:t>
            </w:r>
            <w:r w:rsidRPr="003729F7">
              <w:rPr>
                <w:b/>
                <w:i/>
                <w:color w:val="auto"/>
              </w:rPr>
              <w:t>i asisten</w:t>
            </w:r>
            <w:r w:rsidR="004F79FC" w:rsidRPr="003729F7">
              <w:rPr>
                <w:b/>
                <w:i/>
                <w:color w:val="auto"/>
              </w:rPr>
              <w:t>ț</w:t>
            </w:r>
            <w:r w:rsidRPr="003729F7">
              <w:rPr>
                <w:b/>
                <w:i/>
                <w:color w:val="auto"/>
              </w:rPr>
              <w:t>a pentru cre</w:t>
            </w:r>
            <w:r w:rsidR="004F79FC" w:rsidRPr="003729F7">
              <w:rPr>
                <w:b/>
                <w:i/>
                <w:color w:val="auto"/>
              </w:rPr>
              <w:t>ș</w:t>
            </w:r>
            <w:r w:rsidRPr="003729F7">
              <w:rPr>
                <w:b/>
                <w:i/>
                <w:color w:val="auto"/>
              </w:rPr>
              <w:t>terea copilului, în măsura în care aceste presta</w:t>
            </w:r>
            <w:r w:rsidR="004F79FC" w:rsidRPr="003729F7">
              <w:rPr>
                <w:b/>
                <w:i/>
                <w:color w:val="auto"/>
              </w:rPr>
              <w:t>ț</w:t>
            </w:r>
            <w:r w:rsidRPr="003729F7">
              <w:rPr>
                <w:b/>
                <w:i/>
                <w:color w:val="auto"/>
              </w:rPr>
              <w:t xml:space="preserve">ii există </w:t>
            </w:r>
            <w:r w:rsidR="004F79FC" w:rsidRPr="003729F7">
              <w:rPr>
                <w:b/>
                <w:i/>
                <w:color w:val="auto"/>
              </w:rPr>
              <w:t>ș</w:t>
            </w:r>
            <w:r w:rsidRPr="003729F7">
              <w:rPr>
                <w:b/>
                <w:i/>
                <w:color w:val="auto"/>
              </w:rPr>
              <w:t>i sunt acordate cetă</w:t>
            </w:r>
            <w:r w:rsidR="004F79FC" w:rsidRPr="003729F7">
              <w:rPr>
                <w:b/>
                <w:i/>
                <w:color w:val="auto"/>
              </w:rPr>
              <w:t>ț</w:t>
            </w:r>
            <w:r w:rsidRPr="003729F7">
              <w:rPr>
                <w:b/>
                <w:i/>
                <w:color w:val="auto"/>
              </w:rPr>
              <w:t>enilor proprii în temeiul dreptului intern.</w:t>
            </w:r>
            <w:r w:rsidRPr="003729F7">
              <w:rPr>
                <w:color w:val="auto"/>
              </w:rPr>
              <w:t xml:space="preserve"> În scopul de a facilita integrarea acestora, statele membre ar trebui să aibă posibilitatea de a condi</w:t>
            </w:r>
            <w:r w:rsidR="004F79FC" w:rsidRPr="003729F7">
              <w:rPr>
                <w:color w:val="auto"/>
              </w:rPr>
              <w:t>ț</w:t>
            </w:r>
            <w:r w:rsidRPr="003729F7">
              <w:rPr>
                <w:color w:val="auto"/>
              </w:rPr>
              <w:t>iona accesul la anumite tipuri de asisten</w:t>
            </w:r>
            <w:r w:rsidR="004F79FC" w:rsidRPr="003729F7">
              <w:rPr>
                <w:color w:val="auto"/>
              </w:rPr>
              <w:t>ț</w:t>
            </w:r>
            <w:r w:rsidRPr="003729F7">
              <w:rPr>
                <w:color w:val="auto"/>
              </w:rPr>
              <w:t>ă socială prevăzute în dreptul intern de participarea efectivă 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măsurile de integrare</w:t>
            </w:r>
            <w:r w:rsidRPr="003729F7">
              <w:rPr>
                <w:b/>
                <w:i/>
                <w:color w:val="auto"/>
              </w:rPr>
              <w:t xml:space="preserve">, atât în cazul beneficiarilor statutului de refugiat, cât </w:t>
            </w:r>
            <w:r w:rsidR="004F79FC" w:rsidRPr="003729F7">
              <w:rPr>
                <w:b/>
                <w:i/>
                <w:color w:val="auto"/>
              </w:rPr>
              <w:t>ș</w:t>
            </w:r>
            <w:r w:rsidRPr="003729F7">
              <w:rPr>
                <w:b/>
                <w:i/>
                <w:color w:val="auto"/>
              </w:rPr>
              <w:t>i al beneficiarilor statutului conferit prin protec</w:t>
            </w:r>
            <w:r w:rsidR="004F79FC" w:rsidRPr="003729F7">
              <w:rPr>
                <w:b/>
                <w:i/>
                <w:color w:val="auto"/>
              </w:rPr>
              <w:t>ț</w:t>
            </w:r>
            <w:r w:rsidRPr="003729F7">
              <w:rPr>
                <w:b/>
                <w:i/>
                <w:color w:val="auto"/>
              </w:rPr>
              <w:t>ie subsidiară</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(51)</w:t>
            </w:r>
            <w:r w:rsidRPr="003729F7">
              <w:rPr>
                <w:color w:val="auto"/>
              </w:rPr>
              <w:tab/>
              <w:t>În plus, mai ales în scopul evitării dificultă</w:t>
            </w:r>
            <w:r w:rsidR="004F79FC" w:rsidRPr="003729F7">
              <w:rPr>
                <w:color w:val="auto"/>
              </w:rPr>
              <w:t>ț</w:t>
            </w:r>
            <w:r w:rsidRPr="003729F7">
              <w:rPr>
                <w:color w:val="auto"/>
              </w:rPr>
              <w:t>ilor sociale, este indicat ca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să li se acorde o asisten</w:t>
            </w:r>
            <w:r w:rsidR="004F79FC" w:rsidRPr="003729F7">
              <w:rPr>
                <w:color w:val="auto"/>
              </w:rPr>
              <w:t>ț</w:t>
            </w:r>
            <w:r w:rsidRPr="003729F7">
              <w:rPr>
                <w:color w:val="auto"/>
              </w:rPr>
              <w:t>ă socială fără discriminare. În scopul de a facilita integrarea acestora, statele membre ar trebui să aibă posibilitatea de a condi</w:t>
            </w:r>
            <w:r w:rsidR="004F79FC" w:rsidRPr="003729F7">
              <w:rPr>
                <w:color w:val="auto"/>
              </w:rPr>
              <w:t>ț</w:t>
            </w:r>
            <w:r w:rsidRPr="003729F7">
              <w:rPr>
                <w:color w:val="auto"/>
              </w:rPr>
              <w:t>iona accesul la anumite tipuri de asisten</w:t>
            </w:r>
            <w:r w:rsidR="004F79FC" w:rsidRPr="003729F7">
              <w:rPr>
                <w:color w:val="auto"/>
              </w:rPr>
              <w:t>ț</w:t>
            </w:r>
            <w:r w:rsidRPr="003729F7">
              <w:rPr>
                <w:color w:val="auto"/>
              </w:rPr>
              <w:t>ă socială prevăzute în dreptul intern de participarea efectivă 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măsurile de integrare.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273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(51)</w:t>
            </w:r>
            <w:r w:rsidRPr="003729F7">
              <w:rPr>
                <w:color w:val="auto"/>
              </w:rPr>
              <w:tab/>
              <w:t>În plus, mai ales în scopul evitării dificultă</w:t>
            </w:r>
            <w:r w:rsidR="004F79FC" w:rsidRPr="003729F7">
              <w:rPr>
                <w:color w:val="auto"/>
              </w:rPr>
              <w:t>ț</w:t>
            </w:r>
            <w:r w:rsidRPr="003729F7">
              <w:rPr>
                <w:color w:val="auto"/>
              </w:rPr>
              <w:t>ilor sociale, este indicat ca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să li se acorde o asisten</w:t>
            </w:r>
            <w:r w:rsidR="004F79FC" w:rsidRPr="003729F7">
              <w:rPr>
                <w:color w:val="auto"/>
              </w:rPr>
              <w:t>ț</w:t>
            </w:r>
            <w:r w:rsidRPr="003729F7">
              <w:rPr>
                <w:color w:val="auto"/>
              </w:rPr>
              <w:t xml:space="preserve">ă socială fără discriminare. </w:t>
            </w:r>
            <w:r w:rsidRPr="003729F7">
              <w:rPr>
                <w:b/>
                <w:i/>
                <w:color w:val="auto"/>
              </w:rPr>
              <w:t>În ceea ce îi prive</w:t>
            </w:r>
            <w:r w:rsidR="004F79FC" w:rsidRPr="003729F7">
              <w:rPr>
                <w:b/>
                <w:i/>
                <w:color w:val="auto"/>
              </w:rPr>
              <w:t>ș</w:t>
            </w:r>
            <w:r w:rsidRPr="003729F7">
              <w:rPr>
                <w:b/>
                <w:i/>
                <w:color w:val="auto"/>
              </w:rPr>
              <w:t>te însă pe beneficiarii statutului de protec</w:t>
            </w:r>
            <w:r w:rsidR="004F79FC" w:rsidRPr="003729F7">
              <w:rPr>
                <w:b/>
                <w:i/>
                <w:color w:val="auto"/>
              </w:rPr>
              <w:t>ț</w:t>
            </w:r>
            <w:r w:rsidRPr="003729F7">
              <w:rPr>
                <w:b/>
                <w:i/>
                <w:color w:val="auto"/>
              </w:rPr>
              <w:t>ie subsidiară, statele membre ar trebui să dispună de o anumită flexibilitate, în sensul limitării protec</w:t>
            </w:r>
            <w:r w:rsidR="004F79FC" w:rsidRPr="003729F7">
              <w:rPr>
                <w:b/>
                <w:i/>
                <w:color w:val="auto"/>
              </w:rPr>
              <w:t>ț</w:t>
            </w:r>
            <w:r w:rsidRPr="003729F7">
              <w:rPr>
                <w:b/>
                <w:i/>
                <w:color w:val="auto"/>
              </w:rPr>
              <w:t>iei sociale la presta</w:t>
            </w:r>
            <w:r w:rsidR="004F79FC" w:rsidRPr="003729F7">
              <w:rPr>
                <w:b/>
                <w:i/>
                <w:color w:val="auto"/>
              </w:rPr>
              <w:t>ț</w:t>
            </w:r>
            <w:r w:rsidRPr="003729F7">
              <w:rPr>
                <w:b/>
                <w:i/>
                <w:color w:val="auto"/>
              </w:rPr>
              <w:t>iile de bază, care cuprind cel pu</w:t>
            </w:r>
            <w:r w:rsidR="004F79FC" w:rsidRPr="003729F7">
              <w:rPr>
                <w:b/>
                <w:i/>
                <w:color w:val="auto"/>
              </w:rPr>
              <w:t>ț</w:t>
            </w:r>
            <w:r w:rsidRPr="003729F7">
              <w:rPr>
                <w:b/>
                <w:i/>
                <w:color w:val="auto"/>
              </w:rPr>
              <w:t>in ajutorul minim pentru venit, asisten</w:t>
            </w:r>
            <w:r w:rsidR="004F79FC" w:rsidRPr="003729F7">
              <w:rPr>
                <w:b/>
                <w:i/>
                <w:color w:val="auto"/>
              </w:rPr>
              <w:t>ț</w:t>
            </w:r>
            <w:r w:rsidRPr="003729F7">
              <w:rPr>
                <w:b/>
                <w:i/>
                <w:color w:val="auto"/>
              </w:rPr>
              <w:t xml:space="preserve">a acordată în caz de boală sau de sarcină </w:t>
            </w:r>
            <w:r w:rsidR="004F79FC" w:rsidRPr="003729F7">
              <w:rPr>
                <w:b/>
                <w:i/>
                <w:color w:val="auto"/>
              </w:rPr>
              <w:t>ș</w:t>
            </w:r>
            <w:r w:rsidRPr="003729F7">
              <w:rPr>
                <w:b/>
                <w:i/>
                <w:color w:val="auto"/>
              </w:rPr>
              <w:t>i asisten</w:t>
            </w:r>
            <w:r w:rsidR="004F79FC" w:rsidRPr="003729F7">
              <w:rPr>
                <w:b/>
                <w:i/>
                <w:color w:val="auto"/>
              </w:rPr>
              <w:t>ț</w:t>
            </w:r>
            <w:r w:rsidRPr="003729F7">
              <w:rPr>
                <w:b/>
                <w:i/>
                <w:color w:val="auto"/>
              </w:rPr>
              <w:t>a pentru cre</w:t>
            </w:r>
            <w:r w:rsidR="004F79FC" w:rsidRPr="003729F7">
              <w:rPr>
                <w:b/>
                <w:i/>
                <w:color w:val="auto"/>
              </w:rPr>
              <w:t>ș</w:t>
            </w:r>
            <w:r w:rsidRPr="003729F7">
              <w:rPr>
                <w:b/>
                <w:i/>
                <w:color w:val="auto"/>
              </w:rPr>
              <w:t>terea copilului, în măsura în care aceste presta</w:t>
            </w:r>
            <w:r w:rsidR="004F79FC" w:rsidRPr="003729F7">
              <w:rPr>
                <w:b/>
                <w:i/>
                <w:color w:val="auto"/>
              </w:rPr>
              <w:t>ț</w:t>
            </w:r>
            <w:r w:rsidRPr="003729F7">
              <w:rPr>
                <w:b/>
                <w:i/>
                <w:color w:val="auto"/>
              </w:rPr>
              <w:t xml:space="preserve">ii există </w:t>
            </w:r>
            <w:r w:rsidR="004F79FC" w:rsidRPr="003729F7">
              <w:rPr>
                <w:b/>
                <w:i/>
                <w:color w:val="auto"/>
              </w:rPr>
              <w:t>ș</w:t>
            </w:r>
            <w:r w:rsidRPr="003729F7">
              <w:rPr>
                <w:b/>
                <w:i/>
                <w:color w:val="auto"/>
              </w:rPr>
              <w:t>i sunt acordate cetă</w:t>
            </w:r>
            <w:r w:rsidR="004F79FC" w:rsidRPr="003729F7">
              <w:rPr>
                <w:b/>
                <w:i/>
                <w:color w:val="auto"/>
              </w:rPr>
              <w:t>ț</w:t>
            </w:r>
            <w:r w:rsidRPr="003729F7">
              <w:rPr>
                <w:b/>
                <w:i/>
                <w:color w:val="auto"/>
              </w:rPr>
              <w:t>enilor proprii în temeiul dreptului intern.</w:t>
            </w:r>
            <w:r w:rsidRPr="003729F7">
              <w:rPr>
                <w:color w:val="auto"/>
              </w:rPr>
              <w:t xml:space="preserve"> În scopul de a facilita integrarea acestora, statele membre ar trebui să </w:t>
            </w:r>
            <w:r w:rsidRPr="003729F7">
              <w:rPr>
                <w:b/>
                <w:i/>
                <w:color w:val="auto"/>
              </w:rPr>
              <w:t>aibă posibilitatea de a condi</w:t>
            </w:r>
            <w:r w:rsidR="004F79FC" w:rsidRPr="003729F7">
              <w:rPr>
                <w:b/>
                <w:i/>
                <w:color w:val="auto"/>
              </w:rPr>
              <w:t>ț</w:t>
            </w:r>
            <w:r w:rsidRPr="003729F7">
              <w:rPr>
                <w:b/>
                <w:i/>
                <w:color w:val="auto"/>
              </w:rPr>
              <w:t>iona</w:t>
            </w:r>
            <w:r w:rsidRPr="003729F7">
              <w:rPr>
                <w:color w:val="auto"/>
              </w:rPr>
              <w:t xml:space="preserve"> accesul la anumite tipuri de asisten</w:t>
            </w:r>
            <w:r w:rsidR="004F79FC" w:rsidRPr="003729F7">
              <w:rPr>
                <w:color w:val="auto"/>
              </w:rPr>
              <w:t>ț</w:t>
            </w:r>
            <w:r w:rsidRPr="003729F7">
              <w:rPr>
                <w:color w:val="auto"/>
              </w:rPr>
              <w:t xml:space="preserve">ă socială prevăzute în dreptul intern </w:t>
            </w:r>
            <w:r w:rsidRPr="003729F7">
              <w:rPr>
                <w:b/>
                <w:i/>
                <w:color w:val="auto"/>
              </w:rPr>
              <w:t>de participarea efectivă a 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la măsurile de integrare</w:t>
            </w:r>
            <w:r w:rsidRPr="003729F7">
              <w:rPr>
                <w:color w:val="auto"/>
              </w:rPr>
              <w:t xml:space="preserve">, atât în cazul beneficiarilor statutului de refugiat, cât </w:t>
            </w:r>
            <w:r w:rsidR="004F79FC" w:rsidRPr="003729F7">
              <w:rPr>
                <w:color w:val="auto"/>
              </w:rPr>
              <w:t>ș</w:t>
            </w:r>
            <w:r w:rsidRPr="003729F7">
              <w:rPr>
                <w:color w:val="auto"/>
              </w:rPr>
              <w:t>i al beneficiarilor statutului conferit prin protec</w:t>
            </w:r>
            <w:r w:rsidR="004F79FC" w:rsidRPr="003729F7">
              <w:rPr>
                <w:color w:val="auto"/>
              </w:rPr>
              <w:t>ț</w:t>
            </w:r>
            <w:r w:rsidRPr="003729F7">
              <w:rPr>
                <w:color w:val="auto"/>
              </w:rPr>
              <w:t>ie subsidiară.</w:t>
            </w:r>
          </w:p>
        </w:tc>
        <w:tc>
          <w:tcPr>
            <w:tcW w:w="4876" w:type="dxa"/>
          </w:tcPr>
          <w:p w:rsidR="00A7143B" w:rsidRPr="003729F7" w:rsidRDefault="00A7143B" w:rsidP="00A7143B">
            <w:pPr>
              <w:pStyle w:val="Normal6"/>
              <w:rPr>
                <w:color w:val="auto"/>
              </w:rPr>
            </w:pPr>
            <w:r w:rsidRPr="003729F7">
              <w:rPr>
                <w:color w:val="auto"/>
              </w:rPr>
              <w:t>(51)</w:t>
            </w:r>
            <w:r w:rsidRPr="003729F7">
              <w:rPr>
                <w:color w:val="auto"/>
              </w:rPr>
              <w:tab/>
              <w:t>În plus, mai ales în scopul evitării dificultă</w:t>
            </w:r>
            <w:r w:rsidR="004F79FC" w:rsidRPr="003729F7">
              <w:rPr>
                <w:color w:val="auto"/>
              </w:rPr>
              <w:t>ț</w:t>
            </w:r>
            <w:r w:rsidRPr="003729F7">
              <w:rPr>
                <w:color w:val="auto"/>
              </w:rPr>
              <w:t>ilor sociale, este indicat ca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să li se acorde o asisten</w:t>
            </w:r>
            <w:r w:rsidR="004F79FC" w:rsidRPr="003729F7">
              <w:rPr>
                <w:color w:val="auto"/>
              </w:rPr>
              <w:t>ț</w:t>
            </w:r>
            <w:r w:rsidRPr="003729F7">
              <w:rPr>
                <w:color w:val="auto"/>
              </w:rPr>
              <w:t xml:space="preserve">ă socială fără discriminare. În scopul de a facilita integrarea acestora, statele membre ar trebui să </w:t>
            </w:r>
            <w:r w:rsidRPr="003729F7">
              <w:rPr>
                <w:b/>
                <w:i/>
                <w:color w:val="auto"/>
              </w:rPr>
              <w:t>asigure</w:t>
            </w:r>
            <w:r w:rsidRPr="003729F7">
              <w:rPr>
                <w:color w:val="auto"/>
              </w:rPr>
              <w:t xml:space="preserve"> accesul </w:t>
            </w:r>
            <w:r w:rsidRPr="003729F7">
              <w:rPr>
                <w:b/>
                <w:i/>
                <w:color w:val="auto"/>
              </w:rPr>
              <w:t xml:space="preserve">efectiv </w:t>
            </w:r>
            <w:r w:rsidRPr="003729F7">
              <w:rPr>
                <w:color w:val="auto"/>
              </w:rPr>
              <w:t>la anumite tipuri de asisten</w:t>
            </w:r>
            <w:r w:rsidR="004F79FC" w:rsidRPr="003729F7">
              <w:rPr>
                <w:color w:val="auto"/>
              </w:rPr>
              <w:t>ț</w:t>
            </w:r>
            <w:r w:rsidRPr="003729F7">
              <w:rPr>
                <w:color w:val="auto"/>
              </w:rPr>
              <w:t xml:space="preserve">ă socială prevăzute în dreptul intern, atât în cazul beneficiarilor statutului de refugiat, cât </w:t>
            </w:r>
            <w:r w:rsidR="004F79FC" w:rsidRPr="003729F7">
              <w:rPr>
                <w:color w:val="auto"/>
              </w:rPr>
              <w:t>ș</w:t>
            </w:r>
            <w:r w:rsidRPr="003729F7">
              <w:rPr>
                <w:color w:val="auto"/>
              </w:rPr>
              <w:t>i al beneficiarilor statutului conferit prin protec</w:t>
            </w:r>
            <w:r w:rsidR="004F79FC" w:rsidRPr="003729F7">
              <w:rPr>
                <w:color w:val="auto"/>
              </w:rPr>
              <w:t>ț</w:t>
            </w:r>
            <w:r w:rsidRPr="003729F7">
              <w:rPr>
                <w:color w:val="auto"/>
              </w:rPr>
              <w:t>ie subsidiară.</w:t>
            </w:r>
            <w:r w:rsidRPr="003729F7">
              <w:rPr>
                <w:b/>
                <w:i/>
                <w:color w:val="auto"/>
              </w:rPr>
              <w:t xml:space="preserve"> De</w:t>
            </w:r>
            <w:r w:rsidR="004F79FC" w:rsidRPr="003729F7">
              <w:rPr>
                <w:b/>
                <w:i/>
                <w:color w:val="auto"/>
              </w:rPr>
              <w:t>ș</w:t>
            </w:r>
            <w:r w:rsidRPr="003729F7">
              <w:rPr>
                <w:b/>
                <w:i/>
                <w:color w:val="auto"/>
              </w:rPr>
              <w:t>i temeiul protec</w:t>
            </w:r>
            <w:r w:rsidR="004F79FC" w:rsidRPr="003729F7">
              <w:rPr>
                <w:b/>
                <w:i/>
                <w:color w:val="auto"/>
              </w:rPr>
              <w:t>ț</w:t>
            </w:r>
            <w:r w:rsidRPr="003729F7">
              <w:rPr>
                <w:b/>
                <w:i/>
                <w:color w:val="auto"/>
              </w:rPr>
              <w:t>iei poate conduce la determinarea unui statut diferit, nu există diferen</w:t>
            </w:r>
            <w:r w:rsidR="004F79FC" w:rsidRPr="003729F7">
              <w:rPr>
                <w:b/>
                <w:i/>
                <w:color w:val="auto"/>
              </w:rPr>
              <w:t>ț</w:t>
            </w:r>
            <w:r w:rsidRPr="003729F7">
              <w:rPr>
                <w:b/>
                <w:i/>
                <w:color w:val="auto"/>
              </w:rPr>
              <w:t>e în ceea ce prive</w:t>
            </w:r>
            <w:r w:rsidR="004F79FC" w:rsidRPr="003729F7">
              <w:rPr>
                <w:b/>
                <w:i/>
                <w:color w:val="auto"/>
              </w:rPr>
              <w:t>ș</w:t>
            </w:r>
            <w:r w:rsidRPr="003729F7">
              <w:rPr>
                <w:b/>
                <w:i/>
                <w:color w:val="auto"/>
              </w:rPr>
              <w:t>te nevoile materiale ale persoanei protejate.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274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(51)</w:t>
            </w:r>
            <w:r w:rsidRPr="003729F7">
              <w:rPr>
                <w:color w:val="auto"/>
              </w:rPr>
              <w:tab/>
              <w:t>În plus, mai ales în scopul evitării dificultă</w:t>
            </w:r>
            <w:r w:rsidR="004F79FC" w:rsidRPr="003729F7">
              <w:rPr>
                <w:color w:val="auto"/>
              </w:rPr>
              <w:t>ț</w:t>
            </w:r>
            <w:r w:rsidRPr="003729F7">
              <w:rPr>
                <w:color w:val="auto"/>
              </w:rPr>
              <w:t>ilor sociale, este indicat ca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să li se acorde </w:t>
            </w:r>
            <w:r w:rsidRPr="003729F7">
              <w:rPr>
                <w:b/>
                <w:i/>
                <w:color w:val="auto"/>
              </w:rPr>
              <w:t>o</w:t>
            </w:r>
            <w:r w:rsidRPr="003729F7">
              <w:rPr>
                <w:b/>
                <w:color w:val="auto"/>
              </w:rPr>
              <w:t xml:space="preserve"> </w:t>
            </w:r>
            <w:r w:rsidRPr="003729F7">
              <w:rPr>
                <w:color w:val="auto"/>
              </w:rPr>
              <w:t>asisten</w:t>
            </w:r>
            <w:r w:rsidR="004F79FC" w:rsidRPr="003729F7">
              <w:rPr>
                <w:color w:val="auto"/>
              </w:rPr>
              <w:t>ț</w:t>
            </w:r>
            <w:r w:rsidRPr="003729F7">
              <w:rPr>
                <w:color w:val="auto"/>
              </w:rPr>
              <w:t xml:space="preserve">ă socială </w:t>
            </w:r>
            <w:r w:rsidRPr="003729F7">
              <w:rPr>
                <w:b/>
                <w:i/>
                <w:color w:val="auto"/>
              </w:rPr>
              <w:t>fără discriminare</w:t>
            </w:r>
            <w:r w:rsidRPr="003729F7">
              <w:rPr>
                <w:color w:val="auto"/>
              </w:rPr>
              <w:t>.</w:t>
            </w:r>
            <w:r w:rsidRPr="003729F7">
              <w:rPr>
                <w:b/>
                <w:i/>
                <w:color w:val="auto"/>
              </w:rPr>
              <w:t xml:space="preserve"> În ceea ce îi prive</w:t>
            </w:r>
            <w:r w:rsidR="004F79FC" w:rsidRPr="003729F7">
              <w:rPr>
                <w:b/>
                <w:i/>
                <w:color w:val="auto"/>
              </w:rPr>
              <w:t>ș</w:t>
            </w:r>
            <w:r w:rsidRPr="003729F7">
              <w:rPr>
                <w:b/>
                <w:i/>
                <w:color w:val="auto"/>
              </w:rPr>
              <w:t>te însă pe beneficiarii statutului de protec</w:t>
            </w:r>
            <w:r w:rsidR="004F79FC" w:rsidRPr="003729F7">
              <w:rPr>
                <w:b/>
                <w:i/>
                <w:color w:val="auto"/>
              </w:rPr>
              <w:t>ț</w:t>
            </w:r>
            <w:r w:rsidRPr="003729F7">
              <w:rPr>
                <w:b/>
                <w:i/>
                <w:color w:val="auto"/>
              </w:rPr>
              <w:t>ie subsidiară,</w:t>
            </w:r>
            <w:r w:rsidRPr="003729F7">
              <w:rPr>
                <w:color w:val="auto"/>
              </w:rPr>
              <w:t xml:space="preserve"> statele membre ar trebui să dispună de o</w:t>
            </w:r>
            <w:r w:rsidRPr="003729F7">
              <w:rPr>
                <w:b/>
                <w:i/>
                <w:color w:val="auto"/>
              </w:rPr>
              <w:t xml:space="preserve"> anumită </w:t>
            </w:r>
            <w:r w:rsidRPr="003729F7">
              <w:rPr>
                <w:color w:val="auto"/>
              </w:rPr>
              <w:t>flexibilitate</w:t>
            </w:r>
            <w:r w:rsidRPr="003729F7">
              <w:rPr>
                <w:b/>
                <w:i/>
                <w:color w:val="auto"/>
              </w:rPr>
              <w:t>,</w:t>
            </w:r>
            <w:r w:rsidRPr="003729F7">
              <w:rPr>
                <w:color w:val="auto"/>
              </w:rPr>
              <w:t xml:space="preserve"> în sensul limitării </w:t>
            </w:r>
            <w:r w:rsidRPr="003729F7">
              <w:rPr>
                <w:b/>
                <w:i/>
                <w:color w:val="auto"/>
              </w:rPr>
              <w:t>protec</w:t>
            </w:r>
            <w:r w:rsidR="004F79FC" w:rsidRPr="003729F7">
              <w:rPr>
                <w:b/>
                <w:i/>
                <w:color w:val="auto"/>
              </w:rPr>
              <w:t>ț</w:t>
            </w:r>
            <w:r w:rsidRPr="003729F7">
              <w:rPr>
                <w:b/>
                <w:i/>
                <w:color w:val="auto"/>
              </w:rPr>
              <w:t>iei sociale la presta</w:t>
            </w:r>
            <w:r w:rsidR="004F79FC" w:rsidRPr="003729F7">
              <w:rPr>
                <w:b/>
                <w:i/>
                <w:color w:val="auto"/>
              </w:rPr>
              <w:t>ț</w:t>
            </w:r>
            <w:r w:rsidRPr="003729F7">
              <w:rPr>
                <w:b/>
                <w:i/>
                <w:color w:val="auto"/>
              </w:rPr>
              <w:t>iile de bază, care cuprind cel pu</w:t>
            </w:r>
            <w:r w:rsidR="004F79FC" w:rsidRPr="003729F7">
              <w:rPr>
                <w:b/>
                <w:i/>
                <w:color w:val="auto"/>
              </w:rPr>
              <w:t>ț</w:t>
            </w:r>
            <w:r w:rsidRPr="003729F7">
              <w:rPr>
                <w:b/>
                <w:i/>
                <w:color w:val="auto"/>
              </w:rPr>
              <w:t>in ajutorul minim pentru venit, asisten</w:t>
            </w:r>
            <w:r w:rsidR="004F79FC" w:rsidRPr="003729F7">
              <w:rPr>
                <w:b/>
                <w:i/>
                <w:color w:val="auto"/>
              </w:rPr>
              <w:t>ț</w:t>
            </w:r>
            <w:r w:rsidRPr="003729F7">
              <w:rPr>
                <w:b/>
                <w:i/>
                <w:color w:val="auto"/>
              </w:rPr>
              <w:t xml:space="preserve">a acordată în caz de boală sau de sarcină </w:t>
            </w:r>
            <w:r w:rsidR="004F79FC" w:rsidRPr="003729F7">
              <w:rPr>
                <w:b/>
                <w:i/>
                <w:color w:val="auto"/>
              </w:rPr>
              <w:t>ș</w:t>
            </w:r>
            <w:r w:rsidRPr="003729F7">
              <w:rPr>
                <w:b/>
                <w:i/>
                <w:color w:val="auto"/>
              </w:rPr>
              <w:t>i asisten</w:t>
            </w:r>
            <w:r w:rsidR="004F79FC" w:rsidRPr="003729F7">
              <w:rPr>
                <w:b/>
                <w:i/>
                <w:color w:val="auto"/>
              </w:rPr>
              <w:t>ț</w:t>
            </w:r>
            <w:r w:rsidRPr="003729F7">
              <w:rPr>
                <w:b/>
                <w:i/>
                <w:color w:val="auto"/>
              </w:rPr>
              <w:t>a pentru cre</w:t>
            </w:r>
            <w:r w:rsidR="004F79FC" w:rsidRPr="003729F7">
              <w:rPr>
                <w:b/>
                <w:i/>
                <w:color w:val="auto"/>
              </w:rPr>
              <w:t>ș</w:t>
            </w:r>
            <w:r w:rsidRPr="003729F7">
              <w:rPr>
                <w:b/>
                <w:i/>
                <w:color w:val="auto"/>
              </w:rPr>
              <w:t>terea copilului, în măsura în care aceste presta</w:t>
            </w:r>
            <w:r w:rsidR="004F79FC" w:rsidRPr="003729F7">
              <w:rPr>
                <w:b/>
                <w:i/>
                <w:color w:val="auto"/>
              </w:rPr>
              <w:t>ț</w:t>
            </w:r>
            <w:r w:rsidRPr="003729F7">
              <w:rPr>
                <w:b/>
                <w:i/>
                <w:color w:val="auto"/>
              </w:rPr>
              <w:t xml:space="preserve">ii există </w:t>
            </w:r>
            <w:r w:rsidR="004F79FC" w:rsidRPr="003729F7">
              <w:rPr>
                <w:b/>
                <w:i/>
                <w:color w:val="auto"/>
              </w:rPr>
              <w:t>ș</w:t>
            </w:r>
            <w:r w:rsidRPr="003729F7">
              <w:rPr>
                <w:b/>
                <w:i/>
                <w:color w:val="auto"/>
              </w:rPr>
              <w:t>i sunt acordate cetă</w:t>
            </w:r>
            <w:r w:rsidR="004F79FC" w:rsidRPr="003729F7">
              <w:rPr>
                <w:b/>
                <w:i/>
                <w:color w:val="auto"/>
              </w:rPr>
              <w:t>ț</w:t>
            </w:r>
            <w:r w:rsidRPr="003729F7">
              <w:rPr>
                <w:b/>
                <w:i/>
                <w:color w:val="auto"/>
              </w:rPr>
              <w:t>enilor proprii în temeiul dreptului intern</w:t>
            </w:r>
            <w:r w:rsidRPr="003729F7">
              <w:rPr>
                <w:color w:val="auto"/>
              </w:rPr>
              <w:t>. În scopul de a facilita integrarea acestora, statele membre ar trebui să</w:t>
            </w:r>
            <w:r w:rsidRPr="003729F7">
              <w:rPr>
                <w:b/>
                <w:i/>
                <w:color w:val="auto"/>
              </w:rPr>
              <w:t xml:space="preserve"> aibă posibilitatea de a condi</w:t>
            </w:r>
            <w:r w:rsidR="004F79FC" w:rsidRPr="003729F7">
              <w:rPr>
                <w:b/>
                <w:i/>
                <w:color w:val="auto"/>
              </w:rPr>
              <w:t>ț</w:t>
            </w:r>
            <w:r w:rsidRPr="003729F7">
              <w:rPr>
                <w:b/>
                <w:i/>
                <w:color w:val="auto"/>
              </w:rPr>
              <w:t>iona</w:t>
            </w:r>
            <w:r w:rsidRPr="003729F7">
              <w:rPr>
                <w:color w:val="auto"/>
              </w:rPr>
              <w:t xml:space="preserve"> </w:t>
            </w:r>
            <w:r w:rsidRPr="003729F7">
              <w:rPr>
                <w:b/>
                <w:i/>
                <w:color w:val="auto"/>
              </w:rPr>
              <w:t>accesul la</w:t>
            </w:r>
            <w:r w:rsidRPr="003729F7">
              <w:rPr>
                <w:color w:val="auto"/>
              </w:rPr>
              <w:t xml:space="preserve"> anumite tipuri de asisten</w:t>
            </w:r>
            <w:r w:rsidR="004F79FC" w:rsidRPr="003729F7">
              <w:rPr>
                <w:color w:val="auto"/>
              </w:rPr>
              <w:t>ț</w:t>
            </w:r>
            <w:r w:rsidRPr="003729F7">
              <w:rPr>
                <w:color w:val="auto"/>
              </w:rPr>
              <w:t xml:space="preserve">ă socială </w:t>
            </w:r>
            <w:r w:rsidRPr="003729F7">
              <w:rPr>
                <w:b/>
                <w:i/>
                <w:color w:val="auto"/>
              </w:rPr>
              <w:t>prevăzute în dreptul intern</w:t>
            </w:r>
            <w:r w:rsidRPr="003729F7">
              <w:rPr>
                <w:color w:val="auto"/>
              </w:rPr>
              <w:t xml:space="preserve"> de participarea efectivă 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la măsurile de integrare</w:t>
            </w:r>
            <w:r w:rsidRPr="003729F7">
              <w:rPr>
                <w:b/>
                <w:i/>
                <w:color w:val="auto"/>
              </w:rPr>
              <w:t xml:space="preserve">, atât în cazul beneficiarilor statutului de refugiat, cât </w:t>
            </w:r>
            <w:r w:rsidR="004F79FC" w:rsidRPr="003729F7">
              <w:rPr>
                <w:b/>
                <w:i/>
                <w:color w:val="auto"/>
              </w:rPr>
              <w:t>ș</w:t>
            </w:r>
            <w:r w:rsidRPr="003729F7">
              <w:rPr>
                <w:b/>
                <w:i/>
                <w:color w:val="auto"/>
              </w:rPr>
              <w:t>i al beneficiarilor statutului conferit prin protec</w:t>
            </w:r>
            <w:r w:rsidR="004F79FC" w:rsidRPr="003729F7">
              <w:rPr>
                <w:b/>
                <w:i/>
                <w:color w:val="auto"/>
              </w:rPr>
              <w:t>ț</w:t>
            </w:r>
            <w:r w:rsidRPr="003729F7">
              <w:rPr>
                <w:b/>
                <w:i/>
                <w:color w:val="auto"/>
              </w:rPr>
              <w:t>ie subsidiară</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(51)</w:t>
            </w:r>
            <w:r w:rsidRPr="003729F7">
              <w:rPr>
                <w:color w:val="auto"/>
              </w:rPr>
              <w:tab/>
              <w:t>În plus, mai ales în scopul evitării dificultă</w:t>
            </w:r>
            <w:r w:rsidR="004F79FC" w:rsidRPr="003729F7">
              <w:rPr>
                <w:color w:val="auto"/>
              </w:rPr>
              <w:t>ț</w:t>
            </w:r>
            <w:r w:rsidRPr="003729F7">
              <w:rPr>
                <w:color w:val="auto"/>
              </w:rPr>
              <w:t>ilor sociale, este indicat ca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b/>
                <w:i/>
                <w:color w:val="auto"/>
              </w:rPr>
              <w:t>ș</w:t>
            </w:r>
            <w:r w:rsidRPr="003729F7">
              <w:rPr>
                <w:b/>
                <w:i/>
                <w:color w:val="auto"/>
              </w:rPr>
              <w:t xml:space="preserve">i membrilor familiilor acestora </w:t>
            </w:r>
            <w:r w:rsidRPr="003729F7">
              <w:rPr>
                <w:color w:val="auto"/>
              </w:rPr>
              <w:t>să li se acorde asisten</w:t>
            </w:r>
            <w:r w:rsidR="004F79FC" w:rsidRPr="003729F7">
              <w:rPr>
                <w:color w:val="auto"/>
              </w:rPr>
              <w:t>ț</w:t>
            </w:r>
            <w:r w:rsidRPr="003729F7">
              <w:rPr>
                <w:color w:val="auto"/>
              </w:rPr>
              <w:t xml:space="preserve">ă socială </w:t>
            </w:r>
            <w:r w:rsidRPr="003729F7">
              <w:rPr>
                <w:b/>
                <w:i/>
                <w:color w:val="auto"/>
              </w:rPr>
              <w:t>în contextul prezentului regulament</w:t>
            </w:r>
            <w:r w:rsidRPr="003729F7">
              <w:rPr>
                <w:color w:val="auto"/>
              </w:rPr>
              <w:t>.</w:t>
            </w:r>
            <w:r w:rsidRPr="003729F7">
              <w:rPr>
                <w:b/>
                <w:i/>
                <w:color w:val="auto"/>
              </w:rPr>
              <w:t xml:space="preserve"> Totu</w:t>
            </w:r>
            <w:r w:rsidR="004F79FC" w:rsidRPr="003729F7">
              <w:rPr>
                <w:b/>
                <w:i/>
                <w:color w:val="auto"/>
              </w:rPr>
              <w:t>ș</w:t>
            </w:r>
            <w:r w:rsidRPr="003729F7">
              <w:rPr>
                <w:b/>
                <w:i/>
                <w:color w:val="auto"/>
              </w:rPr>
              <w:t>i,</w:t>
            </w:r>
            <w:r w:rsidRPr="003729F7">
              <w:rPr>
                <w:b/>
                <w:color w:val="auto"/>
              </w:rPr>
              <w:t xml:space="preserve"> </w:t>
            </w:r>
            <w:r w:rsidRPr="003729F7">
              <w:rPr>
                <w:color w:val="auto"/>
              </w:rPr>
              <w:t xml:space="preserve">statele membre ar trebui să dispună de o flexibilitate </w:t>
            </w:r>
            <w:r w:rsidRPr="003729F7">
              <w:rPr>
                <w:b/>
                <w:i/>
                <w:color w:val="auto"/>
              </w:rPr>
              <w:t>largă</w:t>
            </w:r>
            <w:r w:rsidRPr="003729F7">
              <w:rPr>
                <w:color w:val="auto"/>
              </w:rPr>
              <w:t xml:space="preserve"> în sensul limitării </w:t>
            </w:r>
            <w:r w:rsidRPr="003729F7">
              <w:rPr>
                <w:b/>
                <w:i/>
                <w:color w:val="auto"/>
              </w:rPr>
              <w:t>acestor drepturi</w:t>
            </w:r>
            <w:r w:rsidRPr="003729F7">
              <w:rPr>
                <w:color w:val="auto"/>
              </w:rPr>
              <w:t xml:space="preserve">. În scopul de a facilita integrarea acestora, statele membre ar trebui să </w:t>
            </w:r>
            <w:r w:rsidRPr="003729F7">
              <w:rPr>
                <w:b/>
                <w:i/>
                <w:color w:val="auto"/>
              </w:rPr>
              <w:t>condi</w:t>
            </w:r>
            <w:r w:rsidR="004F79FC" w:rsidRPr="003729F7">
              <w:rPr>
                <w:b/>
                <w:i/>
                <w:color w:val="auto"/>
              </w:rPr>
              <w:t>ț</w:t>
            </w:r>
            <w:r w:rsidRPr="003729F7">
              <w:rPr>
                <w:b/>
                <w:i/>
                <w:color w:val="auto"/>
              </w:rPr>
              <w:t>ioneze</w:t>
            </w:r>
            <w:r w:rsidRPr="003729F7">
              <w:rPr>
                <w:color w:val="auto"/>
              </w:rPr>
              <w:t xml:space="preserve"> anumite tipuri de asisten</w:t>
            </w:r>
            <w:r w:rsidR="004F79FC" w:rsidRPr="003729F7">
              <w:rPr>
                <w:color w:val="auto"/>
              </w:rPr>
              <w:t>ț</w:t>
            </w:r>
            <w:r w:rsidRPr="003729F7">
              <w:rPr>
                <w:color w:val="auto"/>
              </w:rPr>
              <w:t xml:space="preserve">ă socială de participarea efectivă </w:t>
            </w:r>
            <w:r w:rsidR="004F79FC" w:rsidRPr="003729F7">
              <w:rPr>
                <w:b/>
                <w:i/>
                <w:color w:val="auto"/>
              </w:rPr>
              <w:t>ș</w:t>
            </w:r>
            <w:r w:rsidRPr="003729F7">
              <w:rPr>
                <w:b/>
                <w:i/>
                <w:color w:val="auto"/>
              </w:rPr>
              <w:t xml:space="preserve">i cu succes </w:t>
            </w:r>
            <w:r w:rsidRPr="003729F7">
              <w:rPr>
                <w:color w:val="auto"/>
              </w:rPr>
              <w:t>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b/>
                <w:i/>
                <w:color w:val="auto"/>
              </w:rPr>
              <w:t>ș</w:t>
            </w:r>
            <w:r w:rsidRPr="003729F7">
              <w:rPr>
                <w:b/>
                <w:i/>
                <w:color w:val="auto"/>
              </w:rPr>
              <w:t>i a membrilor familiei acestuia</w:t>
            </w:r>
            <w:r w:rsidRPr="003729F7">
              <w:rPr>
                <w:color w:val="auto"/>
              </w:rPr>
              <w:t xml:space="preserve"> la măsurile de integrare.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275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(51)</w:t>
            </w:r>
            <w:r w:rsidRPr="003729F7">
              <w:rPr>
                <w:color w:val="auto"/>
              </w:rPr>
              <w:tab/>
              <w:t>În plus, mai ales în scopul evitării dificultă</w:t>
            </w:r>
            <w:r w:rsidR="004F79FC" w:rsidRPr="003729F7">
              <w:rPr>
                <w:color w:val="auto"/>
              </w:rPr>
              <w:t>ț</w:t>
            </w:r>
            <w:r w:rsidRPr="003729F7">
              <w:rPr>
                <w:color w:val="auto"/>
              </w:rPr>
              <w:t>ilor sociale, este indicat ca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să li se acorde o asisten</w:t>
            </w:r>
            <w:r w:rsidR="004F79FC" w:rsidRPr="003729F7">
              <w:rPr>
                <w:color w:val="auto"/>
              </w:rPr>
              <w:t>ț</w:t>
            </w:r>
            <w:r w:rsidRPr="003729F7">
              <w:rPr>
                <w:color w:val="auto"/>
              </w:rPr>
              <w:t>ă socială fără discriminare. În ceea ce îi prive</w:t>
            </w:r>
            <w:r w:rsidR="004F79FC" w:rsidRPr="003729F7">
              <w:rPr>
                <w:color w:val="auto"/>
              </w:rPr>
              <w:t>ș</w:t>
            </w:r>
            <w:r w:rsidRPr="003729F7">
              <w:rPr>
                <w:color w:val="auto"/>
              </w:rPr>
              <w:t>te însă pe beneficiarii statutului de protec</w:t>
            </w:r>
            <w:r w:rsidR="004F79FC" w:rsidRPr="003729F7">
              <w:rPr>
                <w:color w:val="auto"/>
              </w:rPr>
              <w:t>ț</w:t>
            </w:r>
            <w:r w:rsidRPr="003729F7">
              <w:rPr>
                <w:color w:val="auto"/>
              </w:rPr>
              <w:t>ie subsidiară, statele membre ar trebui să dispună de o anumită flexibilitate, în sensul limitării protec</w:t>
            </w:r>
            <w:r w:rsidR="004F79FC" w:rsidRPr="003729F7">
              <w:rPr>
                <w:color w:val="auto"/>
              </w:rPr>
              <w:t>ț</w:t>
            </w:r>
            <w:r w:rsidRPr="003729F7">
              <w:rPr>
                <w:color w:val="auto"/>
              </w:rPr>
              <w:t>iei sociale la presta</w:t>
            </w:r>
            <w:r w:rsidR="004F79FC" w:rsidRPr="003729F7">
              <w:rPr>
                <w:color w:val="auto"/>
              </w:rPr>
              <w:t>ț</w:t>
            </w:r>
            <w:r w:rsidRPr="003729F7">
              <w:rPr>
                <w:color w:val="auto"/>
              </w:rPr>
              <w:t>iile de bază, care cuprind cel pu</w:t>
            </w:r>
            <w:r w:rsidR="004F79FC" w:rsidRPr="003729F7">
              <w:rPr>
                <w:color w:val="auto"/>
              </w:rPr>
              <w:t>ț</w:t>
            </w:r>
            <w:r w:rsidRPr="003729F7">
              <w:rPr>
                <w:color w:val="auto"/>
              </w:rPr>
              <w:t>in ajutorul minim pentru venit, asisten</w:t>
            </w:r>
            <w:r w:rsidR="004F79FC" w:rsidRPr="003729F7">
              <w:rPr>
                <w:color w:val="auto"/>
              </w:rPr>
              <w:t>ț</w:t>
            </w:r>
            <w:r w:rsidRPr="003729F7">
              <w:rPr>
                <w:color w:val="auto"/>
              </w:rPr>
              <w:t xml:space="preserve">a acordată în caz de boală sau de sarcină </w:t>
            </w:r>
            <w:r w:rsidR="004F79FC" w:rsidRPr="003729F7">
              <w:rPr>
                <w:color w:val="auto"/>
              </w:rPr>
              <w:t>ș</w:t>
            </w:r>
            <w:r w:rsidRPr="003729F7">
              <w:rPr>
                <w:color w:val="auto"/>
              </w:rPr>
              <w:t>i asisten</w:t>
            </w:r>
            <w:r w:rsidR="004F79FC" w:rsidRPr="003729F7">
              <w:rPr>
                <w:color w:val="auto"/>
              </w:rPr>
              <w:t>ț</w:t>
            </w:r>
            <w:r w:rsidRPr="003729F7">
              <w:rPr>
                <w:color w:val="auto"/>
              </w:rPr>
              <w:t>a pentru cre</w:t>
            </w:r>
            <w:r w:rsidR="004F79FC" w:rsidRPr="003729F7">
              <w:rPr>
                <w:color w:val="auto"/>
              </w:rPr>
              <w:t>ș</w:t>
            </w:r>
            <w:r w:rsidRPr="003729F7">
              <w:rPr>
                <w:color w:val="auto"/>
              </w:rPr>
              <w:t>terea copilului, în măsura în care aceste presta</w:t>
            </w:r>
            <w:r w:rsidR="004F79FC" w:rsidRPr="003729F7">
              <w:rPr>
                <w:color w:val="auto"/>
              </w:rPr>
              <w:t>ț</w:t>
            </w:r>
            <w:r w:rsidRPr="003729F7">
              <w:rPr>
                <w:color w:val="auto"/>
              </w:rPr>
              <w:t xml:space="preserve">ii există </w:t>
            </w:r>
            <w:r w:rsidR="004F79FC" w:rsidRPr="003729F7">
              <w:rPr>
                <w:color w:val="auto"/>
              </w:rPr>
              <w:t>ș</w:t>
            </w:r>
            <w:r w:rsidRPr="003729F7">
              <w:rPr>
                <w:color w:val="auto"/>
              </w:rPr>
              <w:t>i sunt acordate cetă</w:t>
            </w:r>
            <w:r w:rsidR="004F79FC" w:rsidRPr="003729F7">
              <w:rPr>
                <w:color w:val="auto"/>
              </w:rPr>
              <w:t>ț</w:t>
            </w:r>
            <w:r w:rsidRPr="003729F7">
              <w:rPr>
                <w:color w:val="auto"/>
              </w:rPr>
              <w:t>enilor proprii în temeiul dreptului intern. În scopul de a facilita integrarea acestora, statele membre ar trebui să aibă posibilitatea de a condi</w:t>
            </w:r>
            <w:r w:rsidR="004F79FC" w:rsidRPr="003729F7">
              <w:rPr>
                <w:color w:val="auto"/>
              </w:rPr>
              <w:t>ț</w:t>
            </w:r>
            <w:r w:rsidRPr="003729F7">
              <w:rPr>
                <w:color w:val="auto"/>
              </w:rPr>
              <w:t>iona accesul la anumite tipuri de asisten</w:t>
            </w:r>
            <w:r w:rsidR="004F79FC" w:rsidRPr="003729F7">
              <w:rPr>
                <w:color w:val="auto"/>
              </w:rPr>
              <w:t>ț</w:t>
            </w:r>
            <w:r w:rsidRPr="003729F7">
              <w:rPr>
                <w:color w:val="auto"/>
              </w:rPr>
              <w:t>ă socială prevăzute în dreptul intern de participarea efectivă 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la măsurile de integrare, atât în cazul beneficiarilor statutului de refugiat, cât </w:t>
            </w:r>
            <w:r w:rsidR="004F79FC" w:rsidRPr="003729F7">
              <w:rPr>
                <w:color w:val="auto"/>
              </w:rPr>
              <w:t>ș</w:t>
            </w:r>
            <w:r w:rsidRPr="003729F7">
              <w:rPr>
                <w:color w:val="auto"/>
              </w:rPr>
              <w:t>i al beneficiarilor statutului conferit prin protec</w:t>
            </w:r>
            <w:r w:rsidR="004F79FC" w:rsidRPr="003729F7">
              <w:rPr>
                <w:color w:val="auto"/>
              </w:rPr>
              <w:t>ț</w:t>
            </w:r>
            <w:r w:rsidRPr="003729F7">
              <w:rPr>
                <w:color w:val="auto"/>
              </w:rPr>
              <w:t>ie subsidiară.</w:t>
            </w:r>
          </w:p>
        </w:tc>
        <w:tc>
          <w:tcPr>
            <w:tcW w:w="4876" w:type="dxa"/>
          </w:tcPr>
          <w:p w:rsidR="00A7143B" w:rsidRPr="003729F7" w:rsidRDefault="00A7143B" w:rsidP="00A7143B">
            <w:pPr>
              <w:pStyle w:val="Normal6"/>
              <w:rPr>
                <w:color w:val="auto"/>
              </w:rPr>
            </w:pPr>
            <w:r w:rsidRPr="003729F7">
              <w:rPr>
                <w:color w:val="auto"/>
              </w:rPr>
              <w:t>(51)</w:t>
            </w:r>
            <w:r w:rsidRPr="003729F7">
              <w:rPr>
                <w:color w:val="auto"/>
              </w:rPr>
              <w:tab/>
              <w:t>În plus, mai ales în scopul evitării dificultă</w:t>
            </w:r>
            <w:r w:rsidR="004F79FC" w:rsidRPr="003729F7">
              <w:rPr>
                <w:color w:val="auto"/>
              </w:rPr>
              <w:t>ț</w:t>
            </w:r>
            <w:r w:rsidRPr="003729F7">
              <w:rPr>
                <w:color w:val="auto"/>
              </w:rPr>
              <w:t>ilor sociale, este indicat ca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să li se acorde o asisten</w:t>
            </w:r>
            <w:r w:rsidR="004F79FC" w:rsidRPr="003729F7">
              <w:rPr>
                <w:color w:val="auto"/>
              </w:rPr>
              <w:t>ț</w:t>
            </w:r>
            <w:r w:rsidRPr="003729F7">
              <w:rPr>
                <w:color w:val="auto"/>
              </w:rPr>
              <w:t>ă socială fără discriminare. În ceea ce îi prive</w:t>
            </w:r>
            <w:r w:rsidR="004F79FC" w:rsidRPr="003729F7">
              <w:rPr>
                <w:color w:val="auto"/>
              </w:rPr>
              <w:t>ș</w:t>
            </w:r>
            <w:r w:rsidRPr="003729F7">
              <w:rPr>
                <w:color w:val="auto"/>
              </w:rPr>
              <w:t>te însă pe beneficiarii statutului de protec</w:t>
            </w:r>
            <w:r w:rsidR="004F79FC" w:rsidRPr="003729F7">
              <w:rPr>
                <w:color w:val="auto"/>
              </w:rPr>
              <w:t>ț</w:t>
            </w:r>
            <w:r w:rsidRPr="003729F7">
              <w:rPr>
                <w:color w:val="auto"/>
              </w:rPr>
              <w:t>ie subsidiară, statele membre ar trebui să dispună de o anumită flexibilitate, în sensul limitării protec</w:t>
            </w:r>
            <w:r w:rsidR="004F79FC" w:rsidRPr="003729F7">
              <w:rPr>
                <w:color w:val="auto"/>
              </w:rPr>
              <w:t>ț</w:t>
            </w:r>
            <w:r w:rsidRPr="003729F7">
              <w:rPr>
                <w:color w:val="auto"/>
              </w:rPr>
              <w:t>iei sociale la presta</w:t>
            </w:r>
            <w:r w:rsidR="004F79FC" w:rsidRPr="003729F7">
              <w:rPr>
                <w:color w:val="auto"/>
              </w:rPr>
              <w:t>ț</w:t>
            </w:r>
            <w:r w:rsidRPr="003729F7">
              <w:rPr>
                <w:color w:val="auto"/>
              </w:rPr>
              <w:t>iile de bază, care cuprind cel pu</w:t>
            </w:r>
            <w:r w:rsidR="004F79FC" w:rsidRPr="003729F7">
              <w:rPr>
                <w:color w:val="auto"/>
              </w:rPr>
              <w:t>ț</w:t>
            </w:r>
            <w:r w:rsidRPr="003729F7">
              <w:rPr>
                <w:color w:val="auto"/>
              </w:rPr>
              <w:t>in ajutorul minim pentru venit, asisten</w:t>
            </w:r>
            <w:r w:rsidR="004F79FC" w:rsidRPr="003729F7">
              <w:rPr>
                <w:color w:val="auto"/>
              </w:rPr>
              <w:t>ț</w:t>
            </w:r>
            <w:r w:rsidRPr="003729F7">
              <w:rPr>
                <w:color w:val="auto"/>
              </w:rPr>
              <w:t>a acordată în caz de boală sau de sarcină</w:t>
            </w:r>
            <w:r w:rsidRPr="003729F7">
              <w:rPr>
                <w:b/>
                <w:i/>
                <w:color w:val="auto"/>
              </w:rPr>
              <w:t xml:space="preserve">, accesul la servicii pentru sănătatea </w:t>
            </w:r>
            <w:r w:rsidR="004F79FC" w:rsidRPr="003729F7">
              <w:rPr>
                <w:b/>
                <w:i/>
                <w:color w:val="auto"/>
              </w:rPr>
              <w:t>ș</w:t>
            </w:r>
            <w:r w:rsidRPr="003729F7">
              <w:rPr>
                <w:b/>
                <w:i/>
                <w:color w:val="auto"/>
              </w:rPr>
              <w:t xml:space="preserve">i drepturile sexuale </w:t>
            </w:r>
            <w:r w:rsidR="004F79FC" w:rsidRPr="003729F7">
              <w:rPr>
                <w:b/>
                <w:i/>
                <w:color w:val="auto"/>
              </w:rPr>
              <w:t>ș</w:t>
            </w:r>
            <w:r w:rsidRPr="003729F7">
              <w:rPr>
                <w:b/>
                <w:i/>
                <w:color w:val="auto"/>
              </w:rPr>
              <w:t>i de reproducere</w:t>
            </w:r>
            <w:r w:rsidRPr="003729F7">
              <w:rPr>
                <w:color w:val="auto"/>
              </w:rPr>
              <w:t xml:space="preserve"> </w:t>
            </w:r>
            <w:r w:rsidR="004F79FC" w:rsidRPr="003729F7">
              <w:rPr>
                <w:color w:val="auto"/>
              </w:rPr>
              <w:t>ș</w:t>
            </w:r>
            <w:r w:rsidRPr="003729F7">
              <w:rPr>
                <w:color w:val="auto"/>
              </w:rPr>
              <w:t>i asisten</w:t>
            </w:r>
            <w:r w:rsidR="004F79FC" w:rsidRPr="003729F7">
              <w:rPr>
                <w:color w:val="auto"/>
              </w:rPr>
              <w:t>ț</w:t>
            </w:r>
            <w:r w:rsidRPr="003729F7">
              <w:rPr>
                <w:color w:val="auto"/>
              </w:rPr>
              <w:t>a pentru cre</w:t>
            </w:r>
            <w:r w:rsidR="004F79FC" w:rsidRPr="003729F7">
              <w:rPr>
                <w:color w:val="auto"/>
              </w:rPr>
              <w:t>ș</w:t>
            </w:r>
            <w:r w:rsidRPr="003729F7">
              <w:rPr>
                <w:color w:val="auto"/>
              </w:rPr>
              <w:t>terea copilului, în măsura în care aceste presta</w:t>
            </w:r>
            <w:r w:rsidR="004F79FC" w:rsidRPr="003729F7">
              <w:rPr>
                <w:color w:val="auto"/>
              </w:rPr>
              <w:t>ț</w:t>
            </w:r>
            <w:r w:rsidRPr="003729F7">
              <w:rPr>
                <w:color w:val="auto"/>
              </w:rPr>
              <w:t xml:space="preserve">ii există </w:t>
            </w:r>
            <w:r w:rsidR="004F79FC" w:rsidRPr="003729F7">
              <w:rPr>
                <w:color w:val="auto"/>
              </w:rPr>
              <w:t>ș</w:t>
            </w:r>
            <w:r w:rsidRPr="003729F7">
              <w:rPr>
                <w:color w:val="auto"/>
              </w:rPr>
              <w:t>i sunt acordate cetă</w:t>
            </w:r>
            <w:r w:rsidR="004F79FC" w:rsidRPr="003729F7">
              <w:rPr>
                <w:color w:val="auto"/>
              </w:rPr>
              <w:t>ț</w:t>
            </w:r>
            <w:r w:rsidRPr="003729F7">
              <w:rPr>
                <w:color w:val="auto"/>
              </w:rPr>
              <w:t>enilor proprii în temeiul dreptului intern. În scopul de a facilita integrarea acestora, statele membre ar trebui să aibă posibilitatea de a condi</w:t>
            </w:r>
            <w:r w:rsidR="004F79FC" w:rsidRPr="003729F7">
              <w:rPr>
                <w:color w:val="auto"/>
              </w:rPr>
              <w:t>ț</w:t>
            </w:r>
            <w:r w:rsidRPr="003729F7">
              <w:rPr>
                <w:color w:val="auto"/>
              </w:rPr>
              <w:t>iona accesul la anumite tipuri de asisten</w:t>
            </w:r>
            <w:r w:rsidR="004F79FC" w:rsidRPr="003729F7">
              <w:rPr>
                <w:color w:val="auto"/>
              </w:rPr>
              <w:t>ț</w:t>
            </w:r>
            <w:r w:rsidRPr="003729F7">
              <w:rPr>
                <w:color w:val="auto"/>
              </w:rPr>
              <w:t>ă socială prevăzute în dreptul intern de participarea efectivă 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la măsurile de integrare, atât în cazul beneficiarilor statutului de refugiat, cât </w:t>
            </w:r>
            <w:r w:rsidR="004F79FC" w:rsidRPr="003729F7">
              <w:rPr>
                <w:color w:val="auto"/>
              </w:rPr>
              <w:t>ș</w:t>
            </w:r>
            <w:r w:rsidRPr="003729F7">
              <w:rPr>
                <w:color w:val="auto"/>
              </w:rPr>
              <w:t>i al beneficiarilor statutului conferit prin protec</w:t>
            </w:r>
            <w:r w:rsidR="004F79FC" w:rsidRPr="003729F7">
              <w:rPr>
                <w:color w:val="auto"/>
              </w:rPr>
              <w:t>ț</w:t>
            </w:r>
            <w:r w:rsidRPr="003729F7">
              <w:rPr>
                <w:color w:val="auto"/>
              </w:rPr>
              <w:t>ie subsidiară.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276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51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(51a)</w:t>
            </w:r>
            <w:r w:rsidRPr="003729F7">
              <w:rPr>
                <w:color w:val="auto"/>
              </w:rPr>
              <w:tab/>
            </w:r>
            <w:r w:rsidRPr="003729F7">
              <w:rPr>
                <w:b/>
                <w:i/>
                <w:color w:val="auto"/>
              </w:rPr>
              <w:t xml:space="preserve">Nevoile </w:t>
            </w:r>
            <w:r w:rsidR="004F79FC" w:rsidRPr="003729F7">
              <w:rPr>
                <w:b/>
                <w:i/>
                <w:color w:val="auto"/>
              </w:rPr>
              <w:t>ș</w:t>
            </w:r>
            <w:r w:rsidRPr="003729F7">
              <w:rPr>
                <w:b/>
                <w:i/>
                <w:color w:val="auto"/>
              </w:rPr>
              <w:t>i particularită</w:t>
            </w:r>
            <w:r w:rsidR="004F79FC" w:rsidRPr="003729F7">
              <w:rPr>
                <w:b/>
                <w:i/>
                <w:color w:val="auto"/>
              </w:rPr>
              <w:t>ț</w:t>
            </w:r>
            <w:r w:rsidRPr="003729F7">
              <w:rPr>
                <w:b/>
                <w:i/>
                <w:color w:val="auto"/>
              </w:rPr>
              <w:t>ile situa</w:t>
            </w:r>
            <w:r w:rsidR="004F79FC" w:rsidRPr="003729F7">
              <w:rPr>
                <w:b/>
                <w:i/>
                <w:color w:val="auto"/>
              </w:rPr>
              <w:t>ț</w:t>
            </w:r>
            <w:r w:rsidRPr="003729F7">
              <w:rPr>
                <w:b/>
                <w:i/>
                <w:color w:val="auto"/>
              </w:rPr>
              <w:t>iei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ar trebui să fie luate în considerare, pe cât posibil, în cadrul programelor de integrare puse la dispozi</w:t>
            </w:r>
            <w:r w:rsidR="004F79FC" w:rsidRPr="003729F7">
              <w:rPr>
                <w:b/>
                <w:i/>
                <w:color w:val="auto"/>
              </w:rPr>
              <w:t>ț</w:t>
            </w:r>
            <w:r w:rsidRPr="003729F7">
              <w:rPr>
                <w:b/>
                <w:i/>
                <w:color w:val="auto"/>
              </w:rPr>
              <w:t xml:space="preserve">ia acestora, inclusiv, acolo unde este cazul, formarea lingvistică </w:t>
            </w:r>
            <w:r w:rsidR="004F79FC" w:rsidRPr="003729F7">
              <w:rPr>
                <w:b/>
                <w:i/>
                <w:color w:val="auto"/>
              </w:rPr>
              <w:t>ș</w:t>
            </w:r>
            <w:r w:rsidRPr="003729F7">
              <w:rPr>
                <w:b/>
                <w:i/>
                <w:color w:val="auto"/>
              </w:rPr>
              <w:t>i furnizarea de informa</w:t>
            </w:r>
            <w:r w:rsidR="004F79FC" w:rsidRPr="003729F7">
              <w:rPr>
                <w:b/>
                <w:i/>
                <w:color w:val="auto"/>
              </w:rPr>
              <w:t>ț</w:t>
            </w:r>
            <w:r w:rsidRPr="003729F7">
              <w:rPr>
                <w:b/>
                <w:i/>
                <w:color w:val="auto"/>
              </w:rPr>
              <w:t xml:space="preserve">ii cu privire la drepturile </w:t>
            </w:r>
            <w:r w:rsidR="004F79FC" w:rsidRPr="003729F7">
              <w:rPr>
                <w:b/>
                <w:i/>
                <w:color w:val="auto"/>
              </w:rPr>
              <w:t>ș</w:t>
            </w:r>
            <w:r w:rsidRPr="003729F7">
              <w:rPr>
                <w:b/>
                <w:i/>
                <w:color w:val="auto"/>
              </w:rPr>
              <w:t>i obliga</w:t>
            </w:r>
            <w:r w:rsidR="004F79FC" w:rsidRPr="003729F7">
              <w:rPr>
                <w:b/>
                <w:i/>
                <w:color w:val="auto"/>
              </w:rPr>
              <w:t>ț</w:t>
            </w:r>
            <w:r w:rsidRPr="003729F7">
              <w:rPr>
                <w:b/>
                <w:i/>
                <w:color w:val="auto"/>
              </w:rPr>
              <w:t>iile individuale aferente statutului de protec</w:t>
            </w:r>
            <w:r w:rsidR="004F79FC" w:rsidRPr="003729F7">
              <w:rPr>
                <w:b/>
                <w:i/>
                <w:color w:val="auto"/>
              </w:rPr>
              <w:t>ț</w:t>
            </w:r>
            <w:r w:rsidRPr="003729F7">
              <w:rPr>
                <w:b/>
                <w:i/>
                <w:color w:val="auto"/>
              </w:rPr>
              <w:t>ie al acestora în statul membru în cauză.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Acest amendament reintroduce considerentul 47 din preambulul directivei din 2011.</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277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(52)</w:t>
            </w:r>
            <w:r w:rsidRPr="003729F7">
              <w:rPr>
                <w:color w:val="auto"/>
              </w:rPr>
              <w:tab/>
              <w:t>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ar trebui să li se garanteze accesul la îngrijirea sănătă</w:t>
            </w:r>
            <w:r w:rsidR="004F79FC" w:rsidRPr="003729F7">
              <w:rPr>
                <w:color w:val="auto"/>
              </w:rPr>
              <w:t>ț</w:t>
            </w:r>
            <w:r w:rsidRPr="003729F7">
              <w:rPr>
                <w:color w:val="auto"/>
              </w:rPr>
              <w:t xml:space="preserve">ii atât fizice, cât </w:t>
            </w:r>
            <w:r w:rsidR="004F79FC" w:rsidRPr="003729F7">
              <w:rPr>
                <w:color w:val="auto"/>
              </w:rPr>
              <w:t>ș</w:t>
            </w:r>
            <w:r w:rsidRPr="003729F7">
              <w:rPr>
                <w:color w:val="auto"/>
              </w:rPr>
              <w:t>i mintale.</w:t>
            </w:r>
          </w:p>
        </w:tc>
        <w:tc>
          <w:tcPr>
            <w:tcW w:w="4876" w:type="dxa"/>
          </w:tcPr>
          <w:p w:rsidR="00A7143B" w:rsidRPr="003729F7" w:rsidRDefault="00A7143B" w:rsidP="00A7143B">
            <w:pPr>
              <w:pStyle w:val="Normal6"/>
              <w:rPr>
                <w:color w:val="auto"/>
              </w:rPr>
            </w:pPr>
            <w:r w:rsidRPr="003729F7">
              <w:rPr>
                <w:color w:val="auto"/>
              </w:rPr>
              <w:t>(52)</w:t>
            </w:r>
            <w:r w:rsidRPr="003729F7">
              <w:rPr>
                <w:color w:val="auto"/>
              </w:rPr>
              <w:tab/>
              <w:t>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ar trebui să li se garanteze accesul la îngrijirea sănătă</w:t>
            </w:r>
            <w:r w:rsidR="004F79FC" w:rsidRPr="003729F7">
              <w:rPr>
                <w:color w:val="auto"/>
              </w:rPr>
              <w:t>ț</w:t>
            </w:r>
            <w:r w:rsidRPr="003729F7">
              <w:rPr>
                <w:color w:val="auto"/>
              </w:rPr>
              <w:t xml:space="preserve">ii atât fizice, cât </w:t>
            </w:r>
            <w:r w:rsidR="004F79FC" w:rsidRPr="003729F7">
              <w:rPr>
                <w:color w:val="auto"/>
              </w:rPr>
              <w:t>ș</w:t>
            </w:r>
            <w:r w:rsidRPr="003729F7">
              <w:rPr>
                <w:color w:val="auto"/>
              </w:rPr>
              <w:t>i mintale</w:t>
            </w:r>
            <w:r w:rsidRPr="003729F7">
              <w:rPr>
                <w:b/>
                <w:i/>
                <w:color w:val="auto"/>
              </w:rPr>
              <w:t>, inclusiv la asisten</w:t>
            </w:r>
            <w:r w:rsidR="004F79FC" w:rsidRPr="003729F7">
              <w:rPr>
                <w:b/>
                <w:i/>
                <w:color w:val="auto"/>
              </w:rPr>
              <w:t>ț</w:t>
            </w:r>
            <w:r w:rsidRPr="003729F7">
              <w:rPr>
                <w:b/>
                <w:i/>
                <w:color w:val="auto"/>
              </w:rPr>
              <w:t xml:space="preserve">ă medicală sexuală </w:t>
            </w:r>
            <w:r w:rsidR="004F79FC" w:rsidRPr="003729F7">
              <w:rPr>
                <w:b/>
                <w:i/>
                <w:color w:val="auto"/>
              </w:rPr>
              <w:t>ș</w:t>
            </w:r>
            <w:r w:rsidRPr="003729F7">
              <w:rPr>
                <w:b/>
                <w:i/>
                <w:color w:val="auto"/>
              </w:rPr>
              <w:t>i pentru reproducere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278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Pál Csáky</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(52)</w:t>
            </w:r>
            <w:r w:rsidRPr="003729F7">
              <w:rPr>
                <w:color w:val="auto"/>
              </w:rPr>
              <w:tab/>
              <w:t>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ar trebui să li se garanteze accesul la </w:t>
            </w:r>
            <w:r w:rsidRPr="003729F7">
              <w:rPr>
                <w:b/>
                <w:i/>
                <w:color w:val="auto"/>
              </w:rPr>
              <w:t>îngrijirea sănătă</w:t>
            </w:r>
            <w:r w:rsidR="004F79FC" w:rsidRPr="003729F7">
              <w:rPr>
                <w:b/>
                <w:i/>
                <w:color w:val="auto"/>
              </w:rPr>
              <w:t>ț</w:t>
            </w:r>
            <w:r w:rsidRPr="003729F7">
              <w:rPr>
                <w:b/>
                <w:i/>
                <w:color w:val="auto"/>
              </w:rPr>
              <w:t xml:space="preserve">ii atât fizice, cât </w:t>
            </w:r>
            <w:r w:rsidR="004F79FC" w:rsidRPr="003729F7">
              <w:rPr>
                <w:b/>
                <w:i/>
                <w:color w:val="auto"/>
              </w:rPr>
              <w:t>ș</w:t>
            </w:r>
            <w:r w:rsidRPr="003729F7">
              <w:rPr>
                <w:b/>
                <w:i/>
                <w:color w:val="auto"/>
              </w:rPr>
              <w:t>i mintale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(52)</w:t>
            </w:r>
            <w:r w:rsidRPr="003729F7">
              <w:rPr>
                <w:color w:val="auto"/>
              </w:rPr>
              <w:tab/>
              <w:t>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ar trebui să li se garanteze accesul la </w:t>
            </w:r>
            <w:r w:rsidRPr="003729F7">
              <w:rPr>
                <w:b/>
                <w:i/>
                <w:color w:val="auto"/>
              </w:rPr>
              <w:t>asisten</w:t>
            </w:r>
            <w:r w:rsidR="004F79FC" w:rsidRPr="003729F7">
              <w:rPr>
                <w:b/>
                <w:i/>
                <w:color w:val="auto"/>
              </w:rPr>
              <w:t>ț</w:t>
            </w:r>
            <w:r w:rsidRPr="003729F7">
              <w:rPr>
                <w:b/>
                <w:i/>
                <w:color w:val="auto"/>
              </w:rPr>
              <w:t>ă medicală de bază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279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52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(52a)</w:t>
            </w:r>
            <w:r w:rsidRPr="003729F7">
              <w:rPr>
                <w:color w:val="auto"/>
              </w:rPr>
              <w:tab/>
            </w:r>
            <w:r w:rsidRPr="003729F7">
              <w:rPr>
                <w:b/>
                <w:i/>
                <w:color w:val="auto"/>
              </w:rPr>
              <w:t>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ar trebui să aibă acces la bunurile, serviciile </w:t>
            </w:r>
            <w:r w:rsidR="004F79FC" w:rsidRPr="003729F7">
              <w:rPr>
                <w:b/>
                <w:i/>
                <w:color w:val="auto"/>
              </w:rPr>
              <w:t>ș</w:t>
            </w:r>
            <w:r w:rsidRPr="003729F7">
              <w:rPr>
                <w:b/>
                <w:i/>
                <w:color w:val="auto"/>
              </w:rPr>
              <w:t xml:space="preserve">i furnizarea de bunuri </w:t>
            </w:r>
            <w:r w:rsidR="004F79FC" w:rsidRPr="003729F7">
              <w:rPr>
                <w:b/>
                <w:i/>
                <w:color w:val="auto"/>
              </w:rPr>
              <w:t>ș</w:t>
            </w:r>
            <w:r w:rsidRPr="003729F7">
              <w:rPr>
                <w:b/>
                <w:i/>
                <w:color w:val="auto"/>
              </w:rPr>
              <w:t>i servicii puse la dispozi</w:t>
            </w:r>
            <w:r w:rsidR="004F79FC" w:rsidRPr="003729F7">
              <w:rPr>
                <w:b/>
                <w:i/>
                <w:color w:val="auto"/>
              </w:rPr>
              <w:t>ț</w:t>
            </w:r>
            <w:r w:rsidRPr="003729F7">
              <w:rPr>
                <w:b/>
                <w:i/>
                <w:color w:val="auto"/>
              </w:rPr>
              <w:t xml:space="preserve">ia publicului, inclusiv la servicii de informare </w:t>
            </w:r>
            <w:r w:rsidR="004F79FC" w:rsidRPr="003729F7">
              <w:rPr>
                <w:b/>
                <w:i/>
                <w:color w:val="auto"/>
              </w:rPr>
              <w:t>ș</w:t>
            </w:r>
            <w:r w:rsidRPr="003729F7">
              <w:rPr>
                <w:b/>
                <w:i/>
                <w:color w:val="auto"/>
              </w:rPr>
              <w:t>i consiliere din partea oficiilor for</w:t>
            </w:r>
            <w:r w:rsidR="004F79FC" w:rsidRPr="003729F7">
              <w:rPr>
                <w:b/>
                <w:i/>
                <w:color w:val="auto"/>
              </w:rPr>
              <w:t>ț</w:t>
            </w:r>
            <w:r w:rsidRPr="003729F7">
              <w:rPr>
                <w:b/>
                <w:i/>
                <w:color w:val="auto"/>
              </w:rPr>
              <w:t>ei de muncă.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raportorul în ceea ce prive</w:t>
      </w:r>
      <w:r w:rsidR="004F79FC" w:rsidRPr="003729F7">
        <w:rPr>
          <w:color w:val="auto"/>
          <w:lang w:val="ro-RO"/>
        </w:rPr>
        <w:t>ș</w:t>
      </w:r>
      <w:r w:rsidRPr="003729F7">
        <w:rPr>
          <w:color w:val="auto"/>
          <w:lang w:val="ro-RO"/>
        </w:rPr>
        <w:t>te faptul că modul de redactare a considerentului este aliniat cu textul propus de Comisia Europeană pentru dispozi</w:t>
      </w:r>
      <w:r w:rsidR="004F79FC" w:rsidRPr="003729F7">
        <w:rPr>
          <w:color w:val="auto"/>
          <w:lang w:val="ro-RO"/>
        </w:rPr>
        <w:t>ț</w:t>
      </w:r>
      <w:r w:rsidRPr="003729F7">
        <w:rPr>
          <w:color w:val="auto"/>
          <w:lang w:val="ro-RO"/>
        </w:rPr>
        <w:t>iile referitoare la tratamentul egal din instrumentele privind migra</w:t>
      </w:r>
      <w:r w:rsidR="004F79FC" w:rsidRPr="003729F7">
        <w:rPr>
          <w:color w:val="auto"/>
          <w:lang w:val="ro-RO"/>
        </w:rPr>
        <w:t>ț</w:t>
      </w:r>
      <w:r w:rsidRPr="003729F7">
        <w:rPr>
          <w:color w:val="auto"/>
          <w:lang w:val="ro-RO"/>
        </w:rPr>
        <w:t xml:space="preserve">ia legală (în special revizuirea Directivei privind cartea albastră). Considerentele se regăsesc la articolele 30 </w:t>
      </w:r>
      <w:r w:rsidR="004F79FC" w:rsidRPr="003729F7">
        <w:rPr>
          <w:color w:val="auto"/>
          <w:lang w:val="ro-RO"/>
        </w:rPr>
        <w:t>ș</w:t>
      </w:r>
      <w:r w:rsidRPr="003729F7">
        <w:rPr>
          <w:color w:val="auto"/>
          <w:lang w:val="ro-RO"/>
        </w:rPr>
        <w:t>i, respectiv, 35.</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280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 acces la măsuri de integrare, modalită</w:t>
            </w:r>
            <w:r w:rsidR="004F79FC" w:rsidRPr="003729F7">
              <w:rPr>
                <w:color w:val="auto"/>
              </w:rPr>
              <w:t>ț</w:t>
            </w:r>
            <w:r w:rsidRPr="003729F7">
              <w:rPr>
                <w:color w:val="auto"/>
              </w:rPr>
              <w:t xml:space="preserve">ile urmând să fie stabilite de statele membre. Statele membre pot să stabilească obligativitatea participării la astfel de măsuri de integrare, cum ar fi cursuri de limbă, cursuri de integrare civică, formare profesională </w:t>
            </w:r>
            <w:r w:rsidR="004F79FC" w:rsidRPr="003729F7">
              <w:rPr>
                <w:color w:val="auto"/>
              </w:rPr>
              <w:t>ș</w:t>
            </w:r>
            <w:r w:rsidRPr="003729F7">
              <w:rPr>
                <w:color w:val="auto"/>
              </w:rPr>
              <w:t>i alte cursuri legate de ocuparea for</w:t>
            </w:r>
            <w:r w:rsidR="004F79FC" w:rsidRPr="003729F7">
              <w:rPr>
                <w:color w:val="auto"/>
              </w:rPr>
              <w:t>ț</w:t>
            </w:r>
            <w:r w:rsidRPr="003729F7">
              <w:rPr>
                <w:color w:val="auto"/>
              </w:rPr>
              <w:t>ei de muncă.</w:t>
            </w:r>
          </w:p>
        </w:tc>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 acces la măsuri de integrare, modalită</w:t>
            </w:r>
            <w:r w:rsidR="004F79FC" w:rsidRPr="003729F7">
              <w:rPr>
                <w:color w:val="auto"/>
              </w:rPr>
              <w:t>ț</w:t>
            </w:r>
            <w:r w:rsidRPr="003729F7">
              <w:rPr>
                <w:color w:val="auto"/>
              </w:rPr>
              <w:t xml:space="preserve">ile urmând să fie stabilite de statele membre. Statele membre pot să stabilească obligativitatea participării la astfel de măsuri de integrare, cum ar fi cursuri de limbă, cursuri de integrare civică, formare profesională </w:t>
            </w:r>
            <w:r w:rsidR="004F79FC" w:rsidRPr="003729F7">
              <w:rPr>
                <w:color w:val="auto"/>
              </w:rPr>
              <w:t>ș</w:t>
            </w:r>
            <w:r w:rsidRPr="003729F7">
              <w:rPr>
                <w:color w:val="auto"/>
              </w:rPr>
              <w:t>i alte cursuri legate de ocuparea for</w:t>
            </w:r>
            <w:r w:rsidR="004F79FC" w:rsidRPr="003729F7">
              <w:rPr>
                <w:color w:val="auto"/>
              </w:rPr>
              <w:t>ț</w:t>
            </w:r>
            <w:r w:rsidRPr="003729F7">
              <w:rPr>
                <w:color w:val="auto"/>
              </w:rPr>
              <w:t>ei de muncă</w:t>
            </w:r>
            <w:r w:rsidRPr="003729F7">
              <w:rPr>
                <w:b/>
                <w:i/>
                <w:color w:val="auto"/>
              </w:rPr>
              <w:t>, cu condi</w:t>
            </w:r>
            <w:r w:rsidR="004F79FC" w:rsidRPr="003729F7">
              <w:rPr>
                <w:b/>
                <w:i/>
                <w:color w:val="auto"/>
              </w:rPr>
              <w:t>ț</w:t>
            </w:r>
            <w:r w:rsidRPr="003729F7">
              <w:rPr>
                <w:b/>
                <w:i/>
                <w:color w:val="auto"/>
              </w:rPr>
              <w:t xml:space="preserve">ia ca acestea să fie în mod efectiv </w:t>
            </w:r>
            <w:r w:rsidR="004F79FC" w:rsidRPr="003729F7">
              <w:rPr>
                <w:b/>
                <w:i/>
                <w:color w:val="auto"/>
              </w:rPr>
              <w:t>ș</w:t>
            </w:r>
            <w:r w:rsidRPr="003729F7">
              <w:rPr>
                <w:b/>
                <w:i/>
                <w:color w:val="auto"/>
              </w:rPr>
              <w:t>i u</w:t>
            </w:r>
            <w:r w:rsidR="004F79FC" w:rsidRPr="003729F7">
              <w:rPr>
                <w:b/>
                <w:i/>
                <w:color w:val="auto"/>
              </w:rPr>
              <w:t>ș</w:t>
            </w:r>
            <w:r w:rsidRPr="003729F7">
              <w:rPr>
                <w:b/>
                <w:i/>
                <w:color w:val="auto"/>
              </w:rPr>
              <w:t xml:space="preserve">or accesibile, gratuite </w:t>
            </w:r>
            <w:r w:rsidR="004F79FC" w:rsidRPr="003729F7">
              <w:rPr>
                <w:b/>
                <w:i/>
                <w:color w:val="auto"/>
              </w:rPr>
              <w:t>ș</w:t>
            </w:r>
            <w:r w:rsidRPr="003729F7">
              <w:rPr>
                <w:b/>
                <w:i/>
                <w:color w:val="auto"/>
              </w:rPr>
              <w:t>i să ia în considerare nevoile specifice ale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281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Jeroen Lenaers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 acces la măsuri de integrare, modalită</w:t>
            </w:r>
            <w:r w:rsidR="004F79FC" w:rsidRPr="003729F7">
              <w:rPr>
                <w:color w:val="auto"/>
              </w:rPr>
              <w:t>ț</w:t>
            </w:r>
            <w:r w:rsidRPr="003729F7">
              <w:rPr>
                <w:color w:val="auto"/>
              </w:rPr>
              <w:t xml:space="preserve">ile urmând să fie stabilite de statele membre. Statele membre pot să stabilească obligativitatea participării la astfel de măsuri de integrare, cum ar fi cursuri de limbă, cursuri de integrare civică, formare profesională </w:t>
            </w:r>
            <w:r w:rsidR="004F79FC" w:rsidRPr="003729F7">
              <w:rPr>
                <w:color w:val="auto"/>
              </w:rPr>
              <w:t>ș</w:t>
            </w:r>
            <w:r w:rsidRPr="003729F7">
              <w:rPr>
                <w:color w:val="auto"/>
              </w:rPr>
              <w:t>i alte cursuri legate de ocuparea for</w:t>
            </w:r>
            <w:r w:rsidR="004F79FC" w:rsidRPr="003729F7">
              <w:rPr>
                <w:color w:val="auto"/>
              </w:rPr>
              <w:t>ț</w:t>
            </w:r>
            <w:r w:rsidRPr="003729F7">
              <w:rPr>
                <w:color w:val="auto"/>
              </w:rPr>
              <w:t>ei de muncă.</w:t>
            </w:r>
          </w:p>
        </w:tc>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 acces la măsuri de integrare, modalită</w:t>
            </w:r>
            <w:r w:rsidR="004F79FC" w:rsidRPr="003729F7">
              <w:rPr>
                <w:color w:val="auto"/>
              </w:rPr>
              <w:t>ț</w:t>
            </w:r>
            <w:r w:rsidRPr="003729F7">
              <w:rPr>
                <w:color w:val="auto"/>
              </w:rPr>
              <w:t xml:space="preserve">ile urmând să fie stabilite de statele membre. Statele membre pot să stabilească obligativitatea participării la astfel de măsuri de integrare, cum ar fi cursuri de limbă, cursuri de integrare civică, formare profesională </w:t>
            </w:r>
            <w:r w:rsidR="004F79FC" w:rsidRPr="003729F7">
              <w:rPr>
                <w:color w:val="auto"/>
              </w:rPr>
              <w:t>ș</w:t>
            </w:r>
            <w:r w:rsidRPr="003729F7">
              <w:rPr>
                <w:color w:val="auto"/>
              </w:rPr>
              <w:t>i alte cursuri legate de ocuparea for</w:t>
            </w:r>
            <w:r w:rsidR="004F79FC" w:rsidRPr="003729F7">
              <w:rPr>
                <w:color w:val="auto"/>
              </w:rPr>
              <w:t>ț</w:t>
            </w:r>
            <w:r w:rsidRPr="003729F7">
              <w:rPr>
                <w:color w:val="auto"/>
              </w:rPr>
              <w:t xml:space="preserve">ei de muncă. </w:t>
            </w:r>
            <w:r w:rsidRPr="003729F7">
              <w:rPr>
                <w:b/>
                <w:i/>
                <w:color w:val="auto"/>
              </w:rPr>
              <w:t>Refuzul continuu de integrare activă poate conduce, ca o măsură de ultimă instan</w:t>
            </w:r>
            <w:r w:rsidR="004F79FC" w:rsidRPr="003729F7">
              <w:rPr>
                <w:b/>
                <w:i/>
                <w:color w:val="auto"/>
              </w:rPr>
              <w:t>ț</w:t>
            </w:r>
            <w:r w:rsidRPr="003729F7">
              <w:rPr>
                <w:b/>
                <w:i/>
                <w:color w:val="auto"/>
              </w:rPr>
              <w:t>ă, la încetarea eligibilită</w:t>
            </w:r>
            <w:r w:rsidR="004F79FC" w:rsidRPr="003729F7">
              <w:rPr>
                <w:b/>
                <w:i/>
                <w:color w:val="auto"/>
              </w:rPr>
              <w:t>ț</w:t>
            </w:r>
            <w:r w:rsidRPr="003729F7">
              <w:rPr>
                <w:b/>
                <w:i/>
                <w:color w:val="auto"/>
              </w:rPr>
              <w:t>ii pentru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282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au</w:t>
            </w:r>
            <w:r w:rsidRPr="003729F7">
              <w:rPr>
                <w:color w:val="auto"/>
              </w:rPr>
              <w:t xml:space="preserve"> acces la măsuri de integrare, modalită</w:t>
            </w:r>
            <w:r w:rsidR="004F79FC" w:rsidRPr="003729F7">
              <w:rPr>
                <w:color w:val="auto"/>
              </w:rPr>
              <w:t>ț</w:t>
            </w:r>
            <w:r w:rsidRPr="003729F7">
              <w:rPr>
                <w:color w:val="auto"/>
              </w:rPr>
              <w:t xml:space="preserve">ile urmând să fie stabilite de statele membre. Statele membre pot să stabilească obligativitatea participării la astfel de măsuri de integrare, cum ar fi cursuri de limbă, cursuri de integrare civică, formare profesională </w:t>
            </w:r>
            <w:r w:rsidR="004F79FC" w:rsidRPr="003729F7">
              <w:rPr>
                <w:color w:val="auto"/>
              </w:rPr>
              <w:t>ș</w:t>
            </w:r>
            <w:r w:rsidRPr="003729F7">
              <w:rPr>
                <w:color w:val="auto"/>
              </w:rPr>
              <w:t>i alte cursuri legate de ocuparea for</w:t>
            </w:r>
            <w:r w:rsidR="004F79FC" w:rsidRPr="003729F7">
              <w:rPr>
                <w:color w:val="auto"/>
              </w:rPr>
              <w:t>ț</w:t>
            </w:r>
            <w:r w:rsidRPr="003729F7">
              <w:rPr>
                <w:color w:val="auto"/>
              </w:rPr>
              <w:t>ei de muncă.</w:t>
            </w:r>
          </w:p>
        </w:tc>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 xml:space="preserve">pot avea </w:t>
            </w:r>
            <w:r w:rsidRPr="003729F7">
              <w:rPr>
                <w:color w:val="auto"/>
              </w:rPr>
              <w:t>acces la măsuri de integrare, modalită</w:t>
            </w:r>
            <w:r w:rsidR="004F79FC" w:rsidRPr="003729F7">
              <w:rPr>
                <w:color w:val="auto"/>
              </w:rPr>
              <w:t>ț</w:t>
            </w:r>
            <w:r w:rsidRPr="003729F7">
              <w:rPr>
                <w:color w:val="auto"/>
              </w:rPr>
              <w:t xml:space="preserve">ile urmând să fie stabilite de statele membre. Statele membre pot să stabilească obligativitatea participării la astfel de măsuri de integrare </w:t>
            </w:r>
            <w:r w:rsidRPr="003729F7">
              <w:rPr>
                <w:b/>
                <w:i/>
                <w:color w:val="auto"/>
              </w:rPr>
              <w:t>pe care le consideră adecvate</w:t>
            </w:r>
            <w:r w:rsidRPr="003729F7">
              <w:rPr>
                <w:color w:val="auto"/>
              </w:rPr>
              <w:t xml:space="preserve">, cum ar fi cursuri de limbă, cursuri de integrare civică, formare profesională </w:t>
            </w:r>
            <w:r w:rsidR="004F79FC" w:rsidRPr="003729F7">
              <w:rPr>
                <w:color w:val="auto"/>
              </w:rPr>
              <w:t>ș</w:t>
            </w:r>
            <w:r w:rsidRPr="003729F7">
              <w:rPr>
                <w:color w:val="auto"/>
              </w:rPr>
              <w:t>i alte cursuri legate de ocuparea for</w:t>
            </w:r>
            <w:r w:rsidR="004F79FC" w:rsidRPr="003729F7">
              <w:rPr>
                <w:color w:val="auto"/>
              </w:rPr>
              <w:t>ț</w:t>
            </w:r>
            <w:r w:rsidRPr="003729F7">
              <w:rPr>
                <w:color w:val="auto"/>
              </w:rPr>
              <w:t>ei de muncă.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283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 acces la măsuri de integrare, modalită</w:t>
            </w:r>
            <w:r w:rsidR="004F79FC" w:rsidRPr="003729F7">
              <w:rPr>
                <w:color w:val="auto"/>
              </w:rPr>
              <w:t>ț</w:t>
            </w:r>
            <w:r w:rsidRPr="003729F7">
              <w:rPr>
                <w:color w:val="auto"/>
              </w:rPr>
              <w:t xml:space="preserve">ile urmând să fie stabilite de statele membre. Statele membre </w:t>
            </w:r>
            <w:r w:rsidRPr="003729F7">
              <w:rPr>
                <w:b/>
                <w:i/>
                <w:color w:val="auto"/>
              </w:rPr>
              <w:t>pot să stabilească</w:t>
            </w:r>
            <w:r w:rsidRPr="003729F7">
              <w:rPr>
                <w:color w:val="auto"/>
              </w:rPr>
              <w:t xml:space="preserve"> obligativitatea participării la astfel de măsuri de integrare, cum ar fi cursuri de limbă</w:t>
            </w:r>
            <w:r w:rsidRPr="003729F7">
              <w:rPr>
                <w:b/>
                <w:i/>
                <w:color w:val="auto"/>
              </w:rPr>
              <w:t>,</w:t>
            </w:r>
            <w:r w:rsidRPr="003729F7">
              <w:rPr>
                <w:color w:val="auto"/>
              </w:rPr>
              <w:t xml:space="preserve"> cursuri de integrare civică, </w:t>
            </w:r>
            <w:r w:rsidRPr="003729F7">
              <w:rPr>
                <w:b/>
                <w:i/>
                <w:color w:val="auto"/>
              </w:rPr>
              <w:t xml:space="preserve">formare profesională </w:t>
            </w:r>
            <w:r w:rsidR="004F79FC" w:rsidRPr="003729F7">
              <w:rPr>
                <w:b/>
                <w:i/>
                <w:color w:val="auto"/>
              </w:rPr>
              <w:t>ș</w:t>
            </w:r>
            <w:r w:rsidRPr="003729F7">
              <w:rPr>
                <w:b/>
                <w:i/>
                <w:color w:val="auto"/>
              </w:rPr>
              <w:t>i alte cursuri legate de ocuparea for</w:t>
            </w:r>
            <w:r w:rsidR="004F79FC" w:rsidRPr="003729F7">
              <w:rPr>
                <w:b/>
                <w:i/>
                <w:color w:val="auto"/>
              </w:rPr>
              <w:t>ț</w:t>
            </w:r>
            <w:r w:rsidRPr="003729F7">
              <w:rPr>
                <w:b/>
                <w:i/>
                <w:color w:val="auto"/>
              </w:rPr>
              <w:t>ei de muncă</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 acces la măsuri de integrare, modalită</w:t>
            </w:r>
            <w:r w:rsidR="004F79FC" w:rsidRPr="003729F7">
              <w:rPr>
                <w:color w:val="auto"/>
              </w:rPr>
              <w:t>ț</w:t>
            </w:r>
            <w:r w:rsidRPr="003729F7">
              <w:rPr>
                <w:color w:val="auto"/>
              </w:rPr>
              <w:t>ile urmând să fie stabilite de statele membre. Statele membre</w:t>
            </w:r>
            <w:r w:rsidRPr="003729F7">
              <w:rPr>
                <w:b/>
                <w:color w:val="auto"/>
              </w:rPr>
              <w:t xml:space="preserve"> </w:t>
            </w:r>
            <w:r w:rsidRPr="003729F7">
              <w:rPr>
                <w:b/>
                <w:i/>
                <w:color w:val="auto"/>
              </w:rPr>
              <w:t>stabilesc</w:t>
            </w:r>
            <w:r w:rsidRPr="003729F7">
              <w:rPr>
                <w:color w:val="auto"/>
              </w:rPr>
              <w:t xml:space="preserve"> obligativitatea participării la astfel de măsuri de integrare, cum ar fi cursuri de limbă </w:t>
            </w:r>
            <w:r w:rsidR="004F79FC" w:rsidRPr="003729F7">
              <w:rPr>
                <w:b/>
                <w:i/>
                <w:color w:val="auto"/>
              </w:rPr>
              <w:t>ș</w:t>
            </w:r>
            <w:r w:rsidRPr="003729F7">
              <w:rPr>
                <w:b/>
                <w:i/>
                <w:color w:val="auto"/>
              </w:rPr>
              <w:t>i</w:t>
            </w:r>
            <w:r w:rsidRPr="003729F7">
              <w:rPr>
                <w:color w:val="auto"/>
              </w:rPr>
              <w:t xml:space="preserve"> cursuri de integrare civică.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284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 acces la măsuri de integrare,</w:t>
            </w:r>
            <w:r w:rsidRPr="003729F7">
              <w:rPr>
                <w:b/>
                <w:color w:val="auto"/>
              </w:rPr>
              <w:t xml:space="preserve"> </w:t>
            </w:r>
            <w:r w:rsidRPr="003729F7">
              <w:rPr>
                <w:b/>
                <w:i/>
                <w:color w:val="auto"/>
              </w:rPr>
              <w:t>modalită</w:t>
            </w:r>
            <w:r w:rsidR="004F79FC" w:rsidRPr="003729F7">
              <w:rPr>
                <w:b/>
                <w:i/>
                <w:color w:val="auto"/>
              </w:rPr>
              <w:t>ț</w:t>
            </w:r>
            <w:r w:rsidRPr="003729F7">
              <w:rPr>
                <w:b/>
                <w:i/>
                <w:color w:val="auto"/>
              </w:rPr>
              <w:t>ile urmând să fie stabilite de statele membre</w:t>
            </w:r>
            <w:r w:rsidRPr="003729F7">
              <w:rPr>
                <w:color w:val="auto"/>
              </w:rPr>
              <w:t>.</w:t>
            </w:r>
            <w:r w:rsidRPr="003729F7">
              <w:rPr>
                <w:b/>
                <w:i/>
                <w:color w:val="auto"/>
              </w:rPr>
              <w:t xml:space="preserve"> Statele membre pot să stabilească obligativitatea participării la astfel de măsuri de integrare,</w:t>
            </w:r>
            <w:r w:rsidRPr="003729F7">
              <w:rPr>
                <w:color w:val="auto"/>
              </w:rPr>
              <w:t xml:space="preserve"> cum ar fi cursuri de limbă, cursuri de integrare civică, formare profesională </w:t>
            </w:r>
            <w:r w:rsidR="004F79FC" w:rsidRPr="003729F7">
              <w:rPr>
                <w:color w:val="auto"/>
              </w:rPr>
              <w:t>ș</w:t>
            </w:r>
            <w:r w:rsidRPr="003729F7">
              <w:rPr>
                <w:color w:val="auto"/>
              </w:rPr>
              <w:t>i alte cursuri legate de ocuparea for</w:t>
            </w:r>
            <w:r w:rsidR="004F79FC" w:rsidRPr="003729F7">
              <w:rPr>
                <w:color w:val="auto"/>
              </w:rPr>
              <w:t>ț</w:t>
            </w:r>
            <w:r w:rsidRPr="003729F7">
              <w:rPr>
                <w:color w:val="auto"/>
              </w:rPr>
              <w:t>ei de muncă.</w:t>
            </w:r>
          </w:p>
        </w:tc>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 acces la măsuri de integrare,</w:t>
            </w:r>
            <w:r w:rsidRPr="003729F7">
              <w:rPr>
                <w:b/>
                <w:color w:val="auto"/>
              </w:rPr>
              <w:t xml:space="preserve"> </w:t>
            </w:r>
            <w:r w:rsidRPr="003729F7">
              <w:rPr>
                <w:color w:val="auto"/>
              </w:rPr>
              <w:t xml:space="preserve">cum ar fi cursuri de limbă, cursuri de integrare civică, formare profesională </w:t>
            </w:r>
            <w:r w:rsidR="004F79FC" w:rsidRPr="003729F7">
              <w:rPr>
                <w:color w:val="auto"/>
              </w:rPr>
              <w:t>ș</w:t>
            </w:r>
            <w:r w:rsidRPr="003729F7">
              <w:rPr>
                <w:color w:val="auto"/>
              </w:rPr>
              <w:t>i alte cursuri legate de ocuparea for</w:t>
            </w:r>
            <w:r w:rsidR="004F79FC" w:rsidRPr="003729F7">
              <w:rPr>
                <w:color w:val="auto"/>
              </w:rPr>
              <w:t>ț</w:t>
            </w:r>
            <w:r w:rsidRPr="003729F7">
              <w:rPr>
                <w:color w:val="auto"/>
              </w:rPr>
              <w:t>ei de muncă</w:t>
            </w:r>
            <w:r w:rsidRPr="003729F7">
              <w:rPr>
                <w:b/>
                <w:i/>
                <w:color w:val="auto"/>
              </w:rPr>
              <w:t>, care sunt accesibile cu u</w:t>
            </w:r>
            <w:r w:rsidR="004F79FC" w:rsidRPr="003729F7">
              <w:rPr>
                <w:b/>
                <w:i/>
                <w:color w:val="auto"/>
              </w:rPr>
              <w:t>ș</w:t>
            </w:r>
            <w:r w:rsidRPr="003729F7">
              <w:rPr>
                <w:b/>
                <w:i/>
                <w:color w:val="auto"/>
              </w:rPr>
              <w:t>urin</w:t>
            </w:r>
            <w:r w:rsidR="004F79FC" w:rsidRPr="003729F7">
              <w:rPr>
                <w:b/>
                <w:i/>
                <w:color w:val="auto"/>
              </w:rPr>
              <w:t>ț</w:t>
            </w:r>
            <w:r w:rsidRPr="003729F7">
              <w:rPr>
                <w:b/>
                <w:i/>
                <w:color w:val="auto"/>
              </w:rPr>
              <w:t>ă, disponibile, gratuite, asigurându-se, totodată, îngrijirea copiilor</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285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 au acces la măsuri de integrare, modalită</w:t>
            </w:r>
            <w:r w:rsidR="004F79FC" w:rsidRPr="003729F7">
              <w:rPr>
                <w:color w:val="auto"/>
              </w:rPr>
              <w:t>ț</w:t>
            </w:r>
            <w:r w:rsidRPr="003729F7">
              <w:rPr>
                <w:color w:val="auto"/>
              </w:rPr>
              <w:t xml:space="preserve">ile urmând să fie stabilite de statele membre. </w:t>
            </w:r>
            <w:r w:rsidRPr="003729F7">
              <w:rPr>
                <w:b/>
                <w:i/>
                <w:color w:val="auto"/>
              </w:rPr>
              <w:t xml:space="preserve">Statele membre pot să stabilească obligativitatea participării la astfel de măsuri de integrare, cum ar fi cursuri de limbă, cursuri de integrare civică, formare profesională </w:t>
            </w:r>
            <w:r w:rsidR="004F79FC" w:rsidRPr="003729F7">
              <w:rPr>
                <w:b/>
                <w:i/>
                <w:color w:val="auto"/>
              </w:rPr>
              <w:t>ș</w:t>
            </w:r>
            <w:r w:rsidRPr="003729F7">
              <w:rPr>
                <w:b/>
                <w:i/>
                <w:color w:val="auto"/>
              </w:rPr>
              <w:t>i alte cursuri legate de ocuparea for</w:t>
            </w:r>
            <w:r w:rsidR="004F79FC" w:rsidRPr="003729F7">
              <w:rPr>
                <w:b/>
                <w:i/>
                <w:color w:val="auto"/>
              </w:rPr>
              <w:t>ț</w:t>
            </w:r>
            <w:r w:rsidRPr="003729F7">
              <w:rPr>
                <w:b/>
                <w:i/>
                <w:color w:val="auto"/>
              </w:rPr>
              <w:t>ei de muncă.</w:t>
            </w:r>
          </w:p>
        </w:tc>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au acces </w:t>
            </w:r>
            <w:r w:rsidRPr="003729F7">
              <w:rPr>
                <w:b/>
                <w:i/>
                <w:color w:val="auto"/>
              </w:rPr>
              <w:t xml:space="preserve">gratuit </w:t>
            </w:r>
            <w:r w:rsidR="004F79FC" w:rsidRPr="003729F7">
              <w:rPr>
                <w:b/>
                <w:i/>
                <w:color w:val="auto"/>
              </w:rPr>
              <w:t>ș</w:t>
            </w:r>
            <w:r w:rsidRPr="003729F7">
              <w:rPr>
                <w:b/>
                <w:i/>
                <w:color w:val="auto"/>
              </w:rPr>
              <w:t>i efectiv</w:t>
            </w:r>
            <w:r w:rsidRPr="003729F7">
              <w:rPr>
                <w:color w:val="auto"/>
              </w:rPr>
              <w:t xml:space="preserve"> la măsuri de integrare, modalită</w:t>
            </w:r>
            <w:r w:rsidR="004F79FC" w:rsidRPr="003729F7">
              <w:rPr>
                <w:color w:val="auto"/>
              </w:rPr>
              <w:t>ț</w:t>
            </w:r>
            <w:r w:rsidRPr="003729F7">
              <w:rPr>
                <w:color w:val="auto"/>
              </w:rPr>
              <w:t xml:space="preserve">ile urmând să fie stabilite de statele membre. </w:t>
            </w:r>
            <w:r w:rsidRPr="003729F7">
              <w:rPr>
                <w:b/>
                <w:i/>
                <w:color w:val="auto"/>
              </w:rPr>
              <w:t>Ar trebui recunoscut faptul că nu to</w:t>
            </w:r>
            <w:r w:rsidR="004F79FC" w:rsidRPr="003729F7">
              <w:rPr>
                <w:b/>
                <w:i/>
                <w:color w:val="auto"/>
              </w:rPr>
              <w:t>ț</w:t>
            </w:r>
            <w:r w:rsidRPr="003729F7">
              <w:rPr>
                <w:b/>
                <w:i/>
                <w:color w:val="auto"/>
              </w:rPr>
              <w:t>i beneficiarii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pot fi capabili să participe la măsurile de integrare, din cauza traumelor pe care le-ar fi suferit.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286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Traian Ungureanu, Artis Pabriks, Kinga Gál, Pál Csáky, Tomáš Zdechovský,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au</w:t>
            </w:r>
            <w:r w:rsidRPr="003729F7">
              <w:rPr>
                <w:color w:val="auto"/>
              </w:rPr>
              <w:t xml:space="preserve"> acces la măsuri de integrare, modalită</w:t>
            </w:r>
            <w:r w:rsidR="004F79FC" w:rsidRPr="003729F7">
              <w:rPr>
                <w:color w:val="auto"/>
              </w:rPr>
              <w:t>ț</w:t>
            </w:r>
            <w:r w:rsidRPr="003729F7">
              <w:rPr>
                <w:color w:val="auto"/>
              </w:rPr>
              <w:t xml:space="preserve">ile urmând să fie stabilite de statele membre. Statele membre pot să stabilească obligativitatea participării la astfel de măsuri de integrare, cum ar fi cursuri de limbă, cursuri de integrare civică, formare profesională </w:t>
            </w:r>
            <w:r w:rsidR="004F79FC" w:rsidRPr="003729F7">
              <w:rPr>
                <w:color w:val="auto"/>
              </w:rPr>
              <w:t>ș</w:t>
            </w:r>
            <w:r w:rsidRPr="003729F7">
              <w:rPr>
                <w:color w:val="auto"/>
              </w:rPr>
              <w:t>i alte cursuri legate de ocuparea for</w:t>
            </w:r>
            <w:r w:rsidR="004F79FC" w:rsidRPr="003729F7">
              <w:rPr>
                <w:color w:val="auto"/>
              </w:rPr>
              <w:t>ț</w:t>
            </w:r>
            <w:r w:rsidRPr="003729F7">
              <w:rPr>
                <w:color w:val="auto"/>
              </w:rPr>
              <w:t>ei de muncă.</w:t>
            </w:r>
          </w:p>
        </w:tc>
        <w:tc>
          <w:tcPr>
            <w:tcW w:w="4876" w:type="dxa"/>
          </w:tcPr>
          <w:p w:rsidR="00A7143B" w:rsidRPr="003729F7" w:rsidRDefault="00A7143B" w:rsidP="00A7143B">
            <w:pPr>
              <w:pStyle w:val="Normal6"/>
              <w:rPr>
                <w:color w:val="auto"/>
              </w:rPr>
            </w:pPr>
            <w:r w:rsidRPr="003729F7">
              <w:rPr>
                <w:color w:val="auto"/>
              </w:rPr>
              <w:t>(53)</w:t>
            </w:r>
            <w:r w:rsidRPr="003729F7">
              <w:rPr>
                <w:color w:val="auto"/>
              </w:rPr>
              <w:tab/>
              <w:t>În scopul de a se facilita integrarea beneficiarilor de protec</w:t>
            </w:r>
            <w:r w:rsidR="004F79FC" w:rsidRPr="003729F7">
              <w:rPr>
                <w:color w:val="auto"/>
              </w:rPr>
              <w:t>ț</w:t>
            </w:r>
            <w:r w:rsidRPr="003729F7">
              <w:rPr>
                <w:color w:val="auto"/>
              </w:rPr>
              <w:t>ie interna</w:t>
            </w:r>
            <w:r w:rsidR="004F79FC" w:rsidRPr="003729F7">
              <w:rPr>
                <w:color w:val="auto"/>
              </w:rPr>
              <w:t>ț</w:t>
            </w:r>
            <w:r w:rsidRPr="003729F7">
              <w:rPr>
                <w:color w:val="auto"/>
              </w:rPr>
              <w:t>ională în societate, beneficiarii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ar trebui să aibă</w:t>
            </w:r>
            <w:r w:rsidRPr="003729F7">
              <w:rPr>
                <w:color w:val="auto"/>
              </w:rPr>
              <w:t xml:space="preserve"> acces la măsuri de integrare, modalită</w:t>
            </w:r>
            <w:r w:rsidR="004F79FC" w:rsidRPr="003729F7">
              <w:rPr>
                <w:color w:val="auto"/>
              </w:rPr>
              <w:t>ț</w:t>
            </w:r>
            <w:r w:rsidRPr="003729F7">
              <w:rPr>
                <w:color w:val="auto"/>
              </w:rPr>
              <w:t xml:space="preserve">ile urmând să fie stabilite de statele membre. Statele membre pot să stabilească obligativitatea participării la astfel de măsuri de integrare, cum ar fi cursuri de limbă, cursuri de integrare civică, formare profesională </w:t>
            </w:r>
            <w:r w:rsidR="004F79FC" w:rsidRPr="003729F7">
              <w:rPr>
                <w:color w:val="auto"/>
              </w:rPr>
              <w:t>ș</w:t>
            </w:r>
            <w:r w:rsidRPr="003729F7">
              <w:rPr>
                <w:color w:val="auto"/>
              </w:rPr>
              <w:t>i alte cursuri legate de ocuparea for</w:t>
            </w:r>
            <w:r w:rsidR="004F79FC" w:rsidRPr="003729F7">
              <w:rPr>
                <w:color w:val="auto"/>
              </w:rPr>
              <w:t>ț</w:t>
            </w:r>
            <w:r w:rsidRPr="003729F7">
              <w:rPr>
                <w:color w:val="auto"/>
              </w:rPr>
              <w:t>ei de muncă.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287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(54)</w:t>
            </w:r>
            <w:r w:rsidRPr="003729F7">
              <w:rPr>
                <w:color w:val="auto"/>
              </w:rPr>
              <w:tab/>
            </w:r>
            <w:r w:rsidRPr="003729F7">
              <w:rPr>
                <w:b/>
                <w:i/>
                <w:color w:val="auto"/>
              </w:rPr>
              <w:t>Pentru ca</w:t>
            </w:r>
            <w:r w:rsidRPr="003729F7">
              <w:rPr>
                <w:color w:val="auto"/>
              </w:rPr>
              <w:t xml:space="preserve"> </w:t>
            </w:r>
            <w:r w:rsidRPr="003729F7">
              <w:rPr>
                <w:b/>
                <w:i/>
                <w:color w:val="auto"/>
              </w:rPr>
              <w:t>aplicarea</w:t>
            </w:r>
            <w:r w:rsidRPr="003729F7">
              <w:rPr>
                <w:color w:val="auto"/>
              </w:rPr>
              <w:t xml:space="preserve"> prezentului regulament să fie </w:t>
            </w:r>
            <w:r w:rsidRPr="003729F7">
              <w:rPr>
                <w:b/>
                <w:i/>
                <w:color w:val="auto"/>
              </w:rPr>
              <w:t>monitorizată</w:t>
            </w:r>
            <w:r w:rsidRPr="003729F7">
              <w:rPr>
                <w:color w:val="auto"/>
              </w:rPr>
              <w:t xml:space="preserve"> </w:t>
            </w:r>
            <w:r w:rsidRPr="003729F7">
              <w:rPr>
                <w:b/>
                <w:i/>
                <w:color w:val="auto"/>
              </w:rPr>
              <w:t>cu eficacitate, sunt necesare evaluări efectuate</w:t>
            </w:r>
            <w:r w:rsidRPr="003729F7">
              <w:rPr>
                <w:color w:val="auto"/>
              </w:rPr>
              <w:t xml:space="preserve"> cu regularitate.</w:t>
            </w:r>
          </w:p>
        </w:tc>
        <w:tc>
          <w:tcPr>
            <w:tcW w:w="4876" w:type="dxa"/>
          </w:tcPr>
          <w:p w:rsidR="00A7143B" w:rsidRPr="003729F7" w:rsidRDefault="00A7143B" w:rsidP="00A7143B">
            <w:pPr>
              <w:pStyle w:val="Normal6"/>
              <w:rPr>
                <w:color w:val="auto"/>
              </w:rPr>
            </w:pPr>
            <w:r w:rsidRPr="003729F7">
              <w:rPr>
                <w:color w:val="auto"/>
              </w:rPr>
              <w:t>(54)</w:t>
            </w:r>
            <w:r w:rsidRPr="003729F7">
              <w:rPr>
                <w:color w:val="auto"/>
              </w:rPr>
              <w:tab/>
            </w:r>
            <w:r w:rsidRPr="003729F7">
              <w:rPr>
                <w:b/>
                <w:i/>
                <w:color w:val="auto"/>
              </w:rPr>
              <w:t>Punerea în aplicare a</w:t>
            </w:r>
            <w:r w:rsidRPr="003729F7">
              <w:rPr>
                <w:color w:val="auto"/>
              </w:rPr>
              <w:t xml:space="preserve"> prezentului regulament </w:t>
            </w:r>
            <w:r w:rsidRPr="003729F7">
              <w:rPr>
                <w:b/>
                <w:i/>
                <w:color w:val="auto"/>
              </w:rPr>
              <w:t xml:space="preserve">ar trebui </w:t>
            </w:r>
            <w:r w:rsidRPr="003729F7">
              <w:rPr>
                <w:color w:val="auto"/>
              </w:rPr>
              <w:t xml:space="preserve">să fie </w:t>
            </w:r>
            <w:r w:rsidRPr="003729F7">
              <w:rPr>
                <w:b/>
                <w:i/>
                <w:color w:val="auto"/>
              </w:rPr>
              <w:t>evaluată</w:t>
            </w:r>
            <w:r w:rsidRPr="003729F7">
              <w:rPr>
                <w:color w:val="auto"/>
              </w:rPr>
              <w:t xml:space="preserve"> cu regularitate</w:t>
            </w:r>
            <w:r w:rsidRPr="003729F7">
              <w:rPr>
                <w:b/>
                <w:i/>
                <w:color w:val="auto"/>
              </w:rPr>
              <w:t xml:space="preserve">, </w:t>
            </w:r>
            <w:r w:rsidR="004F79FC" w:rsidRPr="003729F7">
              <w:rPr>
                <w:b/>
                <w:i/>
                <w:color w:val="auto"/>
              </w:rPr>
              <w:t>ț</w:t>
            </w:r>
            <w:r w:rsidRPr="003729F7">
              <w:rPr>
                <w:b/>
                <w:i/>
                <w:color w:val="auto"/>
              </w:rPr>
              <w:t>inând seama în special de evolu</w:t>
            </w:r>
            <w:r w:rsidR="004F79FC" w:rsidRPr="003729F7">
              <w:rPr>
                <w:b/>
                <w:i/>
                <w:color w:val="auto"/>
              </w:rPr>
              <w:t>ț</w:t>
            </w:r>
            <w:r w:rsidRPr="003729F7">
              <w:rPr>
                <w:b/>
                <w:i/>
                <w:color w:val="auto"/>
              </w:rPr>
              <w:t>ia obliga</w:t>
            </w:r>
            <w:r w:rsidR="004F79FC" w:rsidRPr="003729F7">
              <w:rPr>
                <w:b/>
                <w:i/>
                <w:color w:val="auto"/>
              </w:rPr>
              <w:t>ț</w:t>
            </w:r>
            <w:r w:rsidRPr="003729F7">
              <w:rPr>
                <w:b/>
                <w:i/>
                <w:color w:val="auto"/>
              </w:rPr>
              <w:t>iilor interna</w:t>
            </w:r>
            <w:r w:rsidR="004F79FC" w:rsidRPr="003729F7">
              <w:rPr>
                <w:b/>
                <w:i/>
                <w:color w:val="auto"/>
              </w:rPr>
              <w:t>ț</w:t>
            </w:r>
            <w:r w:rsidRPr="003729F7">
              <w:rPr>
                <w:b/>
                <w:i/>
                <w:color w:val="auto"/>
              </w:rPr>
              <w:t>ionale ale statelor membre privind nereturnarea, de evolu</w:t>
            </w:r>
            <w:r w:rsidR="004F79FC" w:rsidRPr="003729F7">
              <w:rPr>
                <w:b/>
                <w:i/>
                <w:color w:val="auto"/>
              </w:rPr>
              <w:t>ț</w:t>
            </w:r>
            <w:r w:rsidRPr="003729F7">
              <w:rPr>
                <w:b/>
                <w:i/>
                <w:color w:val="auto"/>
              </w:rPr>
              <w:t>ia pie</w:t>
            </w:r>
            <w:r w:rsidR="004F79FC" w:rsidRPr="003729F7">
              <w:rPr>
                <w:b/>
                <w:i/>
                <w:color w:val="auto"/>
              </w:rPr>
              <w:t>ț</w:t>
            </w:r>
            <w:r w:rsidRPr="003729F7">
              <w:rPr>
                <w:b/>
                <w:i/>
                <w:color w:val="auto"/>
              </w:rPr>
              <w:t>elor for</w:t>
            </w:r>
            <w:r w:rsidR="004F79FC" w:rsidRPr="003729F7">
              <w:rPr>
                <w:b/>
                <w:i/>
                <w:color w:val="auto"/>
              </w:rPr>
              <w:t>ț</w:t>
            </w:r>
            <w:r w:rsidRPr="003729F7">
              <w:rPr>
                <w:b/>
                <w:i/>
                <w:color w:val="auto"/>
              </w:rPr>
              <w:t xml:space="preserve">ei de muncă în statele membre, precum </w:t>
            </w:r>
            <w:r w:rsidR="004F79FC" w:rsidRPr="003729F7">
              <w:rPr>
                <w:b/>
                <w:i/>
                <w:color w:val="auto"/>
              </w:rPr>
              <w:t>ș</w:t>
            </w:r>
            <w:r w:rsidRPr="003729F7">
              <w:rPr>
                <w:b/>
                <w:i/>
                <w:color w:val="auto"/>
              </w:rPr>
              <w:t>i de elaborarea unor principii fundamentale comune privind integrarea</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Prezentul amendament reintroduce considerentul 48 din directiva 2011, care prevede că: </w:t>
      </w:r>
      <w:r w:rsidRPr="003729F7">
        <w:rPr>
          <w:color w:val="auto"/>
          <w:cs/>
          <w:lang w:val="ro-RO"/>
        </w:rPr>
        <w:t>„</w:t>
      </w:r>
      <w:r w:rsidRPr="003729F7">
        <w:rPr>
          <w:color w:val="auto"/>
          <w:lang w:val="ro-RO"/>
        </w:rPr>
        <w:t xml:space="preserve">Punerea în aplicare a prezentei directive ar trebui evaluată cu regularitate, </w:t>
      </w:r>
      <w:r w:rsidR="004F79FC" w:rsidRPr="003729F7">
        <w:rPr>
          <w:color w:val="auto"/>
          <w:lang w:val="ro-RO"/>
        </w:rPr>
        <w:t>ț</w:t>
      </w:r>
      <w:r w:rsidRPr="003729F7">
        <w:rPr>
          <w:color w:val="auto"/>
          <w:lang w:val="ro-RO"/>
        </w:rPr>
        <w:t>inând seama în special de evolu</w:t>
      </w:r>
      <w:r w:rsidR="004F79FC" w:rsidRPr="003729F7">
        <w:rPr>
          <w:color w:val="auto"/>
          <w:lang w:val="ro-RO"/>
        </w:rPr>
        <w:t>ț</w:t>
      </w:r>
      <w:r w:rsidRPr="003729F7">
        <w:rPr>
          <w:color w:val="auto"/>
          <w:lang w:val="ro-RO"/>
        </w:rPr>
        <w:t>ia obliga</w:t>
      </w:r>
      <w:r w:rsidR="004F79FC" w:rsidRPr="003729F7">
        <w:rPr>
          <w:color w:val="auto"/>
          <w:lang w:val="ro-RO"/>
        </w:rPr>
        <w:t>ț</w:t>
      </w:r>
      <w:r w:rsidRPr="003729F7">
        <w:rPr>
          <w:color w:val="auto"/>
          <w:lang w:val="ro-RO"/>
        </w:rPr>
        <w:t>iilor interna</w:t>
      </w:r>
      <w:r w:rsidR="004F79FC" w:rsidRPr="003729F7">
        <w:rPr>
          <w:color w:val="auto"/>
          <w:lang w:val="ro-RO"/>
        </w:rPr>
        <w:t>ț</w:t>
      </w:r>
      <w:r w:rsidRPr="003729F7">
        <w:rPr>
          <w:color w:val="auto"/>
          <w:lang w:val="ro-RO"/>
        </w:rPr>
        <w:t>ionale ale statelor membre privind nereturnarea, de evolu</w:t>
      </w:r>
      <w:r w:rsidR="004F79FC" w:rsidRPr="003729F7">
        <w:rPr>
          <w:color w:val="auto"/>
          <w:lang w:val="ro-RO"/>
        </w:rPr>
        <w:t>ț</w:t>
      </w:r>
      <w:r w:rsidRPr="003729F7">
        <w:rPr>
          <w:color w:val="auto"/>
          <w:lang w:val="ro-RO"/>
        </w:rPr>
        <w:t>ia pie</w:t>
      </w:r>
      <w:r w:rsidR="004F79FC" w:rsidRPr="003729F7">
        <w:rPr>
          <w:color w:val="auto"/>
          <w:lang w:val="ro-RO"/>
        </w:rPr>
        <w:t>ț</w:t>
      </w:r>
      <w:r w:rsidRPr="003729F7">
        <w:rPr>
          <w:color w:val="auto"/>
          <w:lang w:val="ro-RO"/>
        </w:rPr>
        <w:t>elor for</w:t>
      </w:r>
      <w:r w:rsidR="004F79FC" w:rsidRPr="003729F7">
        <w:rPr>
          <w:color w:val="auto"/>
          <w:lang w:val="ro-RO"/>
        </w:rPr>
        <w:t>ț</w:t>
      </w:r>
      <w:r w:rsidRPr="003729F7">
        <w:rPr>
          <w:color w:val="auto"/>
          <w:lang w:val="ro-RO"/>
        </w:rPr>
        <w:t xml:space="preserve">ei de muncă în statele membre, precum </w:t>
      </w:r>
      <w:r w:rsidR="004F79FC" w:rsidRPr="003729F7">
        <w:rPr>
          <w:color w:val="auto"/>
          <w:lang w:val="ro-RO"/>
        </w:rPr>
        <w:t>ș</w:t>
      </w:r>
      <w:r w:rsidRPr="003729F7">
        <w:rPr>
          <w:color w:val="auto"/>
          <w:lang w:val="ro-RO"/>
        </w:rPr>
        <w:t>i de elaborarea unor principii fundamentale comune privind integrarea.</w:t>
      </w:r>
      <w:r w:rsidRPr="003729F7">
        <w:rPr>
          <w:color w:val="auto"/>
          <w:cs/>
          <w:lang w:val="ro-RO"/>
        </w:rPr>
        <w: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288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(54)</w:t>
            </w:r>
            <w:r w:rsidRPr="003729F7">
              <w:rPr>
                <w:color w:val="auto"/>
              </w:rPr>
              <w:tab/>
              <w:t xml:space="preserve">Pentru ca aplicarea </w:t>
            </w:r>
            <w:r w:rsidRPr="003729F7">
              <w:rPr>
                <w:b/>
                <w:i/>
                <w:color w:val="auto"/>
              </w:rPr>
              <w:t>prezentului regulament</w:t>
            </w:r>
            <w:r w:rsidRPr="003729F7">
              <w:rPr>
                <w:color w:val="auto"/>
              </w:rPr>
              <w:t xml:space="preserve"> să fie </w:t>
            </w:r>
            <w:r w:rsidRPr="003729F7">
              <w:rPr>
                <w:b/>
                <w:i/>
                <w:color w:val="auto"/>
              </w:rPr>
              <w:t>monitorizată</w:t>
            </w:r>
            <w:r w:rsidRPr="003729F7">
              <w:rPr>
                <w:color w:val="auto"/>
              </w:rPr>
              <w:t xml:space="preserve"> cu eficacitate, sunt necesare evaluări efectuate cu regularitate.</w:t>
            </w:r>
          </w:p>
        </w:tc>
        <w:tc>
          <w:tcPr>
            <w:tcW w:w="4876" w:type="dxa"/>
          </w:tcPr>
          <w:p w:rsidR="00A7143B" w:rsidRPr="003729F7" w:rsidRDefault="00A7143B" w:rsidP="00A7143B">
            <w:pPr>
              <w:pStyle w:val="Normal6"/>
              <w:rPr>
                <w:color w:val="auto"/>
              </w:rPr>
            </w:pPr>
            <w:r w:rsidRPr="003729F7">
              <w:rPr>
                <w:color w:val="auto"/>
              </w:rPr>
              <w:t>(54)</w:t>
            </w:r>
            <w:r w:rsidRPr="003729F7">
              <w:rPr>
                <w:color w:val="auto"/>
              </w:rPr>
              <w:tab/>
              <w:t xml:space="preserve">Pentru ca </w:t>
            </w:r>
            <w:r w:rsidRPr="003729F7">
              <w:rPr>
                <w:b/>
                <w:i/>
                <w:color w:val="auto"/>
              </w:rPr>
              <w:t xml:space="preserve">transpunerea </w:t>
            </w:r>
            <w:r w:rsidR="004F79FC" w:rsidRPr="003729F7">
              <w:rPr>
                <w:b/>
                <w:i/>
                <w:color w:val="auto"/>
              </w:rPr>
              <w:t>ș</w:t>
            </w:r>
            <w:r w:rsidRPr="003729F7">
              <w:rPr>
                <w:b/>
                <w:i/>
                <w:color w:val="auto"/>
              </w:rPr>
              <w:t xml:space="preserve">i </w:t>
            </w:r>
            <w:r w:rsidRPr="003729F7">
              <w:rPr>
                <w:color w:val="auto"/>
              </w:rPr>
              <w:t xml:space="preserve">aplicarea </w:t>
            </w:r>
            <w:r w:rsidRPr="003729F7">
              <w:rPr>
                <w:b/>
                <w:i/>
                <w:color w:val="auto"/>
              </w:rPr>
              <w:t>prezentei directive</w:t>
            </w:r>
            <w:r w:rsidRPr="003729F7">
              <w:rPr>
                <w:color w:val="auto"/>
              </w:rPr>
              <w:t xml:space="preserve"> să fie </w:t>
            </w:r>
            <w:r w:rsidRPr="003729F7">
              <w:rPr>
                <w:b/>
                <w:i/>
                <w:color w:val="auto"/>
              </w:rPr>
              <w:t>monitorizate</w:t>
            </w:r>
            <w:r w:rsidRPr="003729F7">
              <w:rPr>
                <w:color w:val="auto"/>
              </w:rPr>
              <w:t xml:space="preserve"> cu eficacitate, sunt necesare evaluări efectuate cu regularitate.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289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(55)</w:t>
            </w:r>
            <w:r w:rsidRPr="003729F7">
              <w:rPr>
                <w:color w:val="auto"/>
              </w:rPr>
              <w:tab/>
              <w:t>În vederea asigurării unor condi</w:t>
            </w:r>
            <w:r w:rsidR="004F79FC" w:rsidRPr="003729F7">
              <w:rPr>
                <w:color w:val="auto"/>
              </w:rPr>
              <w:t>ț</w:t>
            </w:r>
            <w:r w:rsidRPr="003729F7">
              <w:rPr>
                <w:color w:val="auto"/>
              </w:rPr>
              <w:t>ii uniforme pentru punerea în aplicare a dispozi</w:t>
            </w:r>
            <w:r w:rsidR="004F79FC" w:rsidRPr="003729F7">
              <w:rPr>
                <w:color w:val="auto"/>
              </w:rPr>
              <w:t>ț</w:t>
            </w:r>
            <w:r w:rsidRPr="003729F7">
              <w:rPr>
                <w:color w:val="auto"/>
              </w:rPr>
              <w:t>iilor</w:t>
            </w:r>
            <w:r w:rsidRPr="003729F7">
              <w:rPr>
                <w:b/>
                <w:i/>
                <w:color w:val="auto"/>
              </w:rPr>
              <w:t xml:space="preserve"> prezentului regulament</w:t>
            </w:r>
            <w:r w:rsidRPr="003729F7">
              <w:rPr>
                <w:color w:val="auto"/>
              </w:rPr>
              <w:t xml:space="preserve"> în ceea ce prive</w:t>
            </w:r>
            <w:r w:rsidR="004F79FC" w:rsidRPr="003729F7">
              <w:rPr>
                <w:color w:val="auto"/>
              </w:rPr>
              <w:t>ș</w:t>
            </w:r>
            <w:r w:rsidRPr="003729F7">
              <w:rPr>
                <w:color w:val="auto"/>
              </w:rPr>
              <w:t xml:space="preserve">te forma </w:t>
            </w:r>
            <w:r w:rsidR="004F79FC" w:rsidRPr="003729F7">
              <w:rPr>
                <w:color w:val="auto"/>
              </w:rPr>
              <w:t>ș</w:t>
            </w:r>
            <w:r w:rsidRPr="003729F7">
              <w:rPr>
                <w:color w:val="auto"/>
              </w:rPr>
              <w:t>i con</w:t>
            </w:r>
            <w:r w:rsidR="004F79FC" w:rsidRPr="003729F7">
              <w:rPr>
                <w:color w:val="auto"/>
              </w:rPr>
              <w:t>ț</w:t>
            </w:r>
            <w:r w:rsidRPr="003729F7">
              <w:rPr>
                <w:color w:val="auto"/>
              </w:rPr>
              <w:t>inutul informa</w:t>
            </w:r>
            <w:r w:rsidR="004F79FC" w:rsidRPr="003729F7">
              <w:rPr>
                <w:color w:val="auto"/>
              </w:rPr>
              <w:t>ț</w:t>
            </w:r>
            <w:r w:rsidRPr="003729F7">
              <w:rPr>
                <w:color w:val="auto"/>
              </w:rPr>
              <w:t>iilor care trebuie furnizate, ar trebui să i se confere Comisiei competen</w:t>
            </w:r>
            <w:r w:rsidR="004F79FC" w:rsidRPr="003729F7">
              <w:rPr>
                <w:color w:val="auto"/>
              </w:rPr>
              <w:t>ț</w:t>
            </w:r>
            <w:r w:rsidRPr="003729F7">
              <w:rPr>
                <w:color w:val="auto"/>
              </w:rPr>
              <w:t>e de executare. Competen</w:t>
            </w:r>
            <w:r w:rsidR="004F79FC" w:rsidRPr="003729F7">
              <w:rPr>
                <w:color w:val="auto"/>
              </w:rPr>
              <w:t>ț</w:t>
            </w:r>
            <w:r w:rsidRPr="003729F7">
              <w:rPr>
                <w:color w:val="auto"/>
              </w:rPr>
              <w:t xml:space="preserve">ele respective ar trebui să fie exercitate în conformitate cu Regulamentul (UE) nr. 182/2011 al Parlamentului European </w:t>
            </w:r>
            <w:r w:rsidR="004F79FC" w:rsidRPr="003729F7">
              <w:rPr>
                <w:color w:val="auto"/>
              </w:rPr>
              <w:t>ș</w:t>
            </w:r>
            <w:r w:rsidRPr="003729F7">
              <w:rPr>
                <w:color w:val="auto"/>
              </w:rPr>
              <w:t xml:space="preserve">i al Consiliului din 16 februarie 2011 de stabilire a normelor </w:t>
            </w:r>
            <w:r w:rsidR="004F79FC" w:rsidRPr="003729F7">
              <w:rPr>
                <w:color w:val="auto"/>
              </w:rPr>
              <w:t>ș</w:t>
            </w:r>
            <w:r w:rsidRPr="003729F7">
              <w:rPr>
                <w:color w:val="auto"/>
              </w:rPr>
              <w:t>i principiilor generale privind mecanismele de control de către statele membre al exercitării competen</w:t>
            </w:r>
            <w:r w:rsidR="004F79FC" w:rsidRPr="003729F7">
              <w:rPr>
                <w:color w:val="auto"/>
              </w:rPr>
              <w:t>ț</w:t>
            </w:r>
            <w:r w:rsidRPr="003729F7">
              <w:rPr>
                <w:color w:val="auto"/>
              </w:rPr>
              <w:t>elor de executare de către Comisie</w:t>
            </w:r>
            <w:r w:rsidRPr="003729F7">
              <w:rPr>
                <w:rStyle w:val="Sup"/>
                <w:color w:val="auto"/>
              </w:rPr>
              <w:t>42</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(55)</w:t>
            </w:r>
            <w:r w:rsidRPr="003729F7">
              <w:rPr>
                <w:color w:val="auto"/>
              </w:rPr>
              <w:tab/>
              <w:t>În vederea asigurării unor condi</w:t>
            </w:r>
            <w:r w:rsidR="004F79FC" w:rsidRPr="003729F7">
              <w:rPr>
                <w:color w:val="auto"/>
              </w:rPr>
              <w:t>ț</w:t>
            </w:r>
            <w:r w:rsidRPr="003729F7">
              <w:rPr>
                <w:color w:val="auto"/>
              </w:rPr>
              <w:t>ii uniforme pentru punerea în aplicare a dispozi</w:t>
            </w:r>
            <w:r w:rsidR="004F79FC" w:rsidRPr="003729F7">
              <w:rPr>
                <w:color w:val="auto"/>
              </w:rPr>
              <w:t>ț</w:t>
            </w:r>
            <w:r w:rsidRPr="003729F7">
              <w:rPr>
                <w:color w:val="auto"/>
              </w:rPr>
              <w:t>iilor</w:t>
            </w:r>
            <w:r w:rsidRPr="003729F7">
              <w:rPr>
                <w:b/>
                <w:i/>
                <w:color w:val="auto"/>
              </w:rPr>
              <w:t xml:space="preserve"> prezentei directive</w:t>
            </w:r>
            <w:r w:rsidRPr="003729F7">
              <w:rPr>
                <w:color w:val="auto"/>
              </w:rPr>
              <w:t xml:space="preserve"> în ceea ce prive</w:t>
            </w:r>
            <w:r w:rsidR="004F79FC" w:rsidRPr="003729F7">
              <w:rPr>
                <w:color w:val="auto"/>
              </w:rPr>
              <w:t>ș</w:t>
            </w:r>
            <w:r w:rsidRPr="003729F7">
              <w:rPr>
                <w:color w:val="auto"/>
              </w:rPr>
              <w:t xml:space="preserve">te forma </w:t>
            </w:r>
            <w:r w:rsidR="004F79FC" w:rsidRPr="003729F7">
              <w:rPr>
                <w:color w:val="auto"/>
              </w:rPr>
              <w:t>ș</w:t>
            </w:r>
            <w:r w:rsidRPr="003729F7">
              <w:rPr>
                <w:color w:val="auto"/>
              </w:rPr>
              <w:t>i con</w:t>
            </w:r>
            <w:r w:rsidR="004F79FC" w:rsidRPr="003729F7">
              <w:rPr>
                <w:color w:val="auto"/>
              </w:rPr>
              <w:t>ț</w:t>
            </w:r>
            <w:r w:rsidRPr="003729F7">
              <w:rPr>
                <w:color w:val="auto"/>
              </w:rPr>
              <w:t>inutul informa</w:t>
            </w:r>
            <w:r w:rsidR="004F79FC" w:rsidRPr="003729F7">
              <w:rPr>
                <w:color w:val="auto"/>
              </w:rPr>
              <w:t>ț</w:t>
            </w:r>
            <w:r w:rsidRPr="003729F7">
              <w:rPr>
                <w:color w:val="auto"/>
              </w:rPr>
              <w:t>iilor care trebuie furnizate, ar trebui să i se confere Comisiei competen</w:t>
            </w:r>
            <w:r w:rsidR="004F79FC" w:rsidRPr="003729F7">
              <w:rPr>
                <w:color w:val="auto"/>
              </w:rPr>
              <w:t>ț</w:t>
            </w:r>
            <w:r w:rsidRPr="003729F7">
              <w:rPr>
                <w:color w:val="auto"/>
              </w:rPr>
              <w:t>e de executare. Competen</w:t>
            </w:r>
            <w:r w:rsidR="004F79FC" w:rsidRPr="003729F7">
              <w:rPr>
                <w:color w:val="auto"/>
              </w:rPr>
              <w:t>ț</w:t>
            </w:r>
            <w:r w:rsidRPr="003729F7">
              <w:rPr>
                <w:color w:val="auto"/>
              </w:rPr>
              <w:t xml:space="preserve">ele respective ar trebui să fie exercitate în conformitate cu Regulamentul (UE) nr. 182/2011 al Parlamentului European </w:t>
            </w:r>
            <w:r w:rsidR="004F79FC" w:rsidRPr="003729F7">
              <w:rPr>
                <w:color w:val="auto"/>
              </w:rPr>
              <w:t>ș</w:t>
            </w:r>
            <w:r w:rsidRPr="003729F7">
              <w:rPr>
                <w:color w:val="auto"/>
              </w:rPr>
              <w:t xml:space="preserve">i al Consiliului din 16 februarie 2011 de stabilire a normelor </w:t>
            </w:r>
            <w:r w:rsidR="004F79FC" w:rsidRPr="003729F7">
              <w:rPr>
                <w:color w:val="auto"/>
              </w:rPr>
              <w:t>ș</w:t>
            </w:r>
            <w:r w:rsidRPr="003729F7">
              <w:rPr>
                <w:color w:val="auto"/>
              </w:rPr>
              <w:t>i principiilor generale privind mecanismele de control de către statele membre al exercitării competen</w:t>
            </w:r>
            <w:r w:rsidR="004F79FC" w:rsidRPr="003729F7">
              <w:rPr>
                <w:color w:val="auto"/>
              </w:rPr>
              <w:t>ț</w:t>
            </w:r>
            <w:r w:rsidRPr="003729F7">
              <w:rPr>
                <w:color w:val="auto"/>
              </w:rPr>
              <w:t>elor de executare de către Comisie</w:t>
            </w:r>
            <w:r w:rsidRPr="003729F7">
              <w:rPr>
                <w:rStyle w:val="Sup"/>
                <w:color w:val="auto"/>
              </w:rPr>
              <w:t>42</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42</w:t>
            </w:r>
            <w:r w:rsidRPr="003729F7">
              <w:rPr>
                <w:color w:val="auto"/>
              </w:rPr>
              <w:t xml:space="preserve"> JO L 55, 28.2.2011, p. 13.</w:t>
            </w:r>
          </w:p>
        </w:tc>
        <w:tc>
          <w:tcPr>
            <w:tcW w:w="4876" w:type="dxa"/>
          </w:tcPr>
          <w:p w:rsidR="00A7143B" w:rsidRPr="003729F7" w:rsidRDefault="00A7143B" w:rsidP="00A7143B">
            <w:pPr>
              <w:pStyle w:val="Normal6"/>
              <w:rPr>
                <w:color w:val="auto"/>
              </w:rPr>
            </w:pPr>
            <w:r w:rsidRPr="003729F7">
              <w:rPr>
                <w:rStyle w:val="Sup"/>
                <w:color w:val="auto"/>
              </w:rPr>
              <w:t>42</w:t>
            </w:r>
            <w:r w:rsidRPr="003729F7">
              <w:rPr>
                <w:color w:val="auto"/>
              </w:rPr>
              <w:t xml:space="preserve"> JO L 55, 28.2.2011, p. 13.</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290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(56)</w:t>
            </w:r>
            <w:r w:rsidRPr="003729F7">
              <w:rPr>
                <w:color w:val="auto"/>
              </w:rPr>
              <w:tab/>
            </w:r>
            <w:r w:rsidRPr="003729F7">
              <w:rPr>
                <w:b/>
                <w:i/>
                <w:color w:val="auto"/>
              </w:rPr>
              <w:t xml:space="preserve">Deoarece obiectivele prezentului regulament, </w:t>
            </w:r>
            <w:r w:rsidR="004F79FC" w:rsidRPr="003729F7">
              <w:rPr>
                <w:b/>
                <w:i/>
                <w:color w:val="auto"/>
              </w:rPr>
              <w:t>ș</w:t>
            </w:r>
            <w:r w:rsidRPr="003729F7">
              <w:rPr>
                <w:b/>
                <w:i/>
                <w:color w:val="auto"/>
              </w:rPr>
              <w:t>i anume stabilirea unor standarde cu privire la acordarea de către statele membre a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 resortisan</w:t>
            </w:r>
            <w:r w:rsidR="004F79FC" w:rsidRPr="003729F7">
              <w:rPr>
                <w:b/>
                <w:i/>
                <w:color w:val="auto"/>
              </w:rPr>
              <w:t>ț</w:t>
            </w:r>
            <w:r w:rsidRPr="003729F7">
              <w:rPr>
                <w:b/>
                <w:i/>
                <w:color w:val="auto"/>
              </w:rPr>
              <w:t xml:space="preserve">ilor </w:t>
            </w:r>
            <w:r w:rsidR="004F79FC" w:rsidRPr="003729F7">
              <w:rPr>
                <w:b/>
                <w:i/>
                <w:color w:val="auto"/>
              </w:rPr>
              <w:t>ț</w:t>
            </w:r>
            <w:r w:rsidRPr="003729F7">
              <w:rPr>
                <w:b/>
                <w:i/>
                <w:color w:val="auto"/>
              </w:rPr>
              <w:t>ărilor ter</w:t>
            </w:r>
            <w:r w:rsidR="004F79FC" w:rsidRPr="003729F7">
              <w:rPr>
                <w:b/>
                <w:i/>
                <w:color w:val="auto"/>
              </w:rPr>
              <w:t>ț</w:t>
            </w:r>
            <w:r w:rsidRPr="003729F7">
              <w:rPr>
                <w:b/>
                <w:i/>
                <w:color w:val="auto"/>
              </w:rPr>
              <w:t xml:space="preserve">e </w:t>
            </w:r>
            <w:r w:rsidR="004F79FC" w:rsidRPr="003729F7">
              <w:rPr>
                <w:b/>
                <w:i/>
                <w:color w:val="auto"/>
              </w:rPr>
              <w:t>ș</w:t>
            </w:r>
            <w:r w:rsidRPr="003729F7">
              <w:rPr>
                <w:b/>
                <w:i/>
                <w:color w:val="auto"/>
              </w:rPr>
              <w:t>i apatrizilor, la un statut uniform pentru refugia</w:t>
            </w:r>
            <w:r w:rsidR="004F79FC" w:rsidRPr="003729F7">
              <w:rPr>
                <w:b/>
                <w:i/>
                <w:color w:val="auto"/>
              </w:rPr>
              <w:t>ț</w:t>
            </w:r>
            <w:r w:rsidRPr="003729F7">
              <w:rPr>
                <w:b/>
                <w:i/>
                <w:color w:val="auto"/>
              </w:rPr>
              <w:t>i sau persoanele eligibile pentru protec</w:t>
            </w:r>
            <w:r w:rsidR="004F79FC" w:rsidRPr="003729F7">
              <w:rPr>
                <w:b/>
                <w:i/>
                <w:color w:val="auto"/>
              </w:rPr>
              <w:t>ț</w:t>
            </w:r>
            <w:r w:rsidRPr="003729F7">
              <w:rPr>
                <w:b/>
                <w:i/>
                <w:color w:val="auto"/>
              </w:rPr>
              <w:t xml:space="preserve">ie subsidiară </w:t>
            </w:r>
            <w:r w:rsidR="004F79FC" w:rsidRPr="003729F7">
              <w:rPr>
                <w:b/>
                <w:i/>
                <w:color w:val="auto"/>
              </w:rPr>
              <w:t>ș</w:t>
            </w:r>
            <w:r w:rsidRPr="003729F7">
              <w:rPr>
                <w:b/>
                <w:i/>
                <w:color w:val="auto"/>
              </w:rPr>
              <w:t>i la con</w:t>
            </w:r>
            <w:r w:rsidR="004F79FC" w:rsidRPr="003729F7">
              <w:rPr>
                <w:b/>
                <w:i/>
                <w:color w:val="auto"/>
              </w:rPr>
              <w:t>ț</w:t>
            </w:r>
            <w:r w:rsidRPr="003729F7">
              <w:rPr>
                <w:b/>
                <w:i/>
                <w:color w:val="auto"/>
              </w:rPr>
              <w:t>inutul protec</w:t>
            </w:r>
            <w:r w:rsidR="004F79FC" w:rsidRPr="003729F7">
              <w:rPr>
                <w:b/>
                <w:i/>
                <w:color w:val="auto"/>
              </w:rPr>
              <w:t>ț</w:t>
            </w:r>
            <w:r w:rsidRPr="003729F7">
              <w:rPr>
                <w:b/>
                <w:i/>
                <w:color w:val="auto"/>
              </w:rPr>
              <w:t xml:space="preserve">iei acordate, nu pot fi realizate în mod suficient de către statele membre </w:t>
            </w:r>
            <w:r w:rsidR="004F79FC" w:rsidRPr="003729F7">
              <w:rPr>
                <w:b/>
                <w:i/>
                <w:color w:val="auto"/>
              </w:rPr>
              <w:t>ș</w:t>
            </w:r>
            <w:r w:rsidRPr="003729F7">
              <w:rPr>
                <w:b/>
                <w:i/>
                <w:color w:val="auto"/>
              </w:rPr>
              <w:t>i, în consecin</w:t>
            </w:r>
            <w:r w:rsidR="004F79FC" w:rsidRPr="003729F7">
              <w:rPr>
                <w:b/>
                <w:i/>
                <w:color w:val="auto"/>
              </w:rPr>
              <w:t>ț</w:t>
            </w:r>
            <w:r w:rsidRPr="003729F7">
              <w:rPr>
                <w:b/>
                <w:i/>
                <w:color w:val="auto"/>
              </w:rPr>
              <w:t xml:space="preserve">ă, având în vedere amploarea </w:t>
            </w:r>
            <w:r w:rsidR="004F79FC" w:rsidRPr="003729F7">
              <w:rPr>
                <w:b/>
                <w:i/>
                <w:color w:val="auto"/>
              </w:rPr>
              <w:t>ș</w:t>
            </w:r>
            <w:r w:rsidRPr="003729F7">
              <w:rPr>
                <w:b/>
                <w:i/>
                <w:color w:val="auto"/>
              </w:rPr>
              <w:t>i efectele prezentului regulament, pot fi realizate mai bine la nivelul Uniunii, Uniunea poate adopta măsuri, în conformitate cu principiul subsidiarită</w:t>
            </w:r>
            <w:r w:rsidR="004F79FC" w:rsidRPr="003729F7">
              <w:rPr>
                <w:b/>
                <w:i/>
                <w:color w:val="auto"/>
              </w:rPr>
              <w:t>ț</w:t>
            </w:r>
            <w:r w:rsidRPr="003729F7">
              <w:rPr>
                <w:b/>
                <w:i/>
                <w:color w:val="auto"/>
              </w:rPr>
              <w:t>ii, astfel cum este prevăzut la articolul 5 din TUE. În conformitate cu principiul propor</w:t>
            </w:r>
            <w:r w:rsidR="004F79FC" w:rsidRPr="003729F7">
              <w:rPr>
                <w:b/>
                <w:i/>
                <w:color w:val="auto"/>
              </w:rPr>
              <w:t>ț</w:t>
            </w:r>
            <w:r w:rsidRPr="003729F7">
              <w:rPr>
                <w:b/>
                <w:i/>
                <w:color w:val="auto"/>
              </w:rPr>
              <w:t>ionalită</w:t>
            </w:r>
            <w:r w:rsidR="004F79FC" w:rsidRPr="003729F7">
              <w:rPr>
                <w:b/>
                <w:i/>
                <w:color w:val="auto"/>
              </w:rPr>
              <w:t>ț</w:t>
            </w:r>
            <w:r w:rsidRPr="003729F7">
              <w:rPr>
                <w:b/>
                <w:i/>
                <w:color w:val="auto"/>
              </w:rPr>
              <w:t>ii, prevăzut la acela</w:t>
            </w:r>
            <w:r w:rsidR="004F79FC" w:rsidRPr="003729F7">
              <w:rPr>
                <w:b/>
                <w:i/>
                <w:color w:val="auto"/>
              </w:rPr>
              <w:t>ș</w:t>
            </w:r>
            <w:r w:rsidRPr="003729F7">
              <w:rPr>
                <w:b/>
                <w:i/>
                <w:color w:val="auto"/>
              </w:rPr>
              <w:t>i articol, dispozi</w:t>
            </w:r>
            <w:r w:rsidR="004F79FC" w:rsidRPr="003729F7">
              <w:rPr>
                <w:b/>
                <w:i/>
                <w:color w:val="auto"/>
              </w:rPr>
              <w:t>ț</w:t>
            </w:r>
            <w:r w:rsidRPr="003729F7">
              <w:rPr>
                <w:b/>
                <w:i/>
                <w:color w:val="auto"/>
              </w:rPr>
              <w:t>iile prezentului regulament nu depă</w:t>
            </w:r>
            <w:r w:rsidR="004F79FC" w:rsidRPr="003729F7">
              <w:rPr>
                <w:b/>
                <w:i/>
                <w:color w:val="auto"/>
              </w:rPr>
              <w:t>ș</w:t>
            </w:r>
            <w:r w:rsidRPr="003729F7">
              <w:rPr>
                <w:b/>
                <w:i/>
                <w:color w:val="auto"/>
              </w:rPr>
              <w:t>esc ceea ce este necesar pentru atingerea acestor obiective.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291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(56)</w:t>
            </w:r>
            <w:r w:rsidRPr="003729F7">
              <w:rPr>
                <w:color w:val="auto"/>
              </w:rPr>
              <w:tab/>
            </w:r>
            <w:r w:rsidRPr="003729F7">
              <w:rPr>
                <w:b/>
                <w:i/>
                <w:color w:val="auto"/>
              </w:rPr>
              <w:t xml:space="preserve">Deoarece obiectivele prezentului regulament, </w:t>
            </w:r>
            <w:r w:rsidR="004F79FC" w:rsidRPr="003729F7">
              <w:rPr>
                <w:b/>
                <w:i/>
                <w:color w:val="auto"/>
              </w:rPr>
              <w:t>ș</w:t>
            </w:r>
            <w:r w:rsidRPr="003729F7">
              <w:rPr>
                <w:b/>
                <w:i/>
                <w:color w:val="auto"/>
              </w:rPr>
              <w:t>i anume stabilirea unor standarde cu privire la acordarea de către statele membre a protec</w:t>
            </w:r>
            <w:r w:rsidR="004F79FC" w:rsidRPr="003729F7">
              <w:rPr>
                <w:b/>
                <w:i/>
                <w:color w:val="auto"/>
              </w:rPr>
              <w:t>ț</w:t>
            </w:r>
            <w:r w:rsidRPr="003729F7">
              <w:rPr>
                <w:b/>
                <w:i/>
                <w:color w:val="auto"/>
              </w:rPr>
              <w:t>iei interna</w:t>
            </w:r>
            <w:r w:rsidR="004F79FC" w:rsidRPr="003729F7">
              <w:rPr>
                <w:b/>
                <w:i/>
                <w:color w:val="auto"/>
              </w:rPr>
              <w:t>ț</w:t>
            </w:r>
            <w:r w:rsidRPr="003729F7">
              <w:rPr>
                <w:b/>
                <w:i/>
                <w:color w:val="auto"/>
              </w:rPr>
              <w:t>ionale resortisan</w:t>
            </w:r>
            <w:r w:rsidR="004F79FC" w:rsidRPr="003729F7">
              <w:rPr>
                <w:b/>
                <w:i/>
                <w:color w:val="auto"/>
              </w:rPr>
              <w:t>ț</w:t>
            </w:r>
            <w:r w:rsidRPr="003729F7">
              <w:rPr>
                <w:b/>
                <w:i/>
                <w:color w:val="auto"/>
              </w:rPr>
              <w:t xml:space="preserve">ilor </w:t>
            </w:r>
            <w:r w:rsidR="004F79FC" w:rsidRPr="003729F7">
              <w:rPr>
                <w:b/>
                <w:i/>
                <w:color w:val="auto"/>
              </w:rPr>
              <w:t>ț</w:t>
            </w:r>
            <w:r w:rsidRPr="003729F7">
              <w:rPr>
                <w:b/>
                <w:i/>
                <w:color w:val="auto"/>
              </w:rPr>
              <w:t>ărilor ter</w:t>
            </w:r>
            <w:r w:rsidR="004F79FC" w:rsidRPr="003729F7">
              <w:rPr>
                <w:b/>
                <w:i/>
                <w:color w:val="auto"/>
              </w:rPr>
              <w:t>ț</w:t>
            </w:r>
            <w:r w:rsidRPr="003729F7">
              <w:rPr>
                <w:b/>
                <w:i/>
                <w:color w:val="auto"/>
              </w:rPr>
              <w:t xml:space="preserve">e </w:t>
            </w:r>
            <w:r w:rsidR="004F79FC" w:rsidRPr="003729F7">
              <w:rPr>
                <w:b/>
                <w:i/>
                <w:color w:val="auto"/>
              </w:rPr>
              <w:t>ș</w:t>
            </w:r>
            <w:r w:rsidRPr="003729F7">
              <w:rPr>
                <w:b/>
                <w:i/>
                <w:color w:val="auto"/>
              </w:rPr>
              <w:t>i apatrizilor, la un statut uniform pentru refugia</w:t>
            </w:r>
            <w:r w:rsidR="004F79FC" w:rsidRPr="003729F7">
              <w:rPr>
                <w:b/>
                <w:i/>
                <w:color w:val="auto"/>
              </w:rPr>
              <w:t>ț</w:t>
            </w:r>
            <w:r w:rsidRPr="003729F7">
              <w:rPr>
                <w:b/>
                <w:i/>
                <w:color w:val="auto"/>
              </w:rPr>
              <w:t>i sau persoanele eligibile pentru protec</w:t>
            </w:r>
            <w:r w:rsidR="004F79FC" w:rsidRPr="003729F7">
              <w:rPr>
                <w:b/>
                <w:i/>
                <w:color w:val="auto"/>
              </w:rPr>
              <w:t>ț</w:t>
            </w:r>
            <w:r w:rsidRPr="003729F7">
              <w:rPr>
                <w:b/>
                <w:i/>
                <w:color w:val="auto"/>
              </w:rPr>
              <w:t xml:space="preserve">ie subsidiară </w:t>
            </w:r>
            <w:r w:rsidR="004F79FC" w:rsidRPr="003729F7">
              <w:rPr>
                <w:b/>
                <w:i/>
                <w:color w:val="auto"/>
              </w:rPr>
              <w:t>ș</w:t>
            </w:r>
            <w:r w:rsidRPr="003729F7">
              <w:rPr>
                <w:b/>
                <w:i/>
                <w:color w:val="auto"/>
              </w:rPr>
              <w:t>i la con</w:t>
            </w:r>
            <w:r w:rsidR="004F79FC" w:rsidRPr="003729F7">
              <w:rPr>
                <w:b/>
                <w:i/>
                <w:color w:val="auto"/>
              </w:rPr>
              <w:t>ț</w:t>
            </w:r>
            <w:r w:rsidRPr="003729F7">
              <w:rPr>
                <w:b/>
                <w:i/>
                <w:color w:val="auto"/>
              </w:rPr>
              <w:t>inutul protec</w:t>
            </w:r>
            <w:r w:rsidR="004F79FC" w:rsidRPr="003729F7">
              <w:rPr>
                <w:b/>
                <w:i/>
                <w:color w:val="auto"/>
              </w:rPr>
              <w:t>ț</w:t>
            </w:r>
            <w:r w:rsidRPr="003729F7">
              <w:rPr>
                <w:b/>
                <w:i/>
                <w:color w:val="auto"/>
              </w:rPr>
              <w:t xml:space="preserve">iei acordate, nu pot fi realizate în mod suficient de către statele membre </w:t>
            </w:r>
            <w:r w:rsidR="004F79FC" w:rsidRPr="003729F7">
              <w:rPr>
                <w:b/>
                <w:i/>
                <w:color w:val="auto"/>
              </w:rPr>
              <w:t>ș</w:t>
            </w:r>
            <w:r w:rsidRPr="003729F7">
              <w:rPr>
                <w:b/>
                <w:i/>
                <w:color w:val="auto"/>
              </w:rPr>
              <w:t>i, în consecin</w:t>
            </w:r>
            <w:r w:rsidR="004F79FC" w:rsidRPr="003729F7">
              <w:rPr>
                <w:b/>
                <w:i/>
                <w:color w:val="auto"/>
              </w:rPr>
              <w:t>ț</w:t>
            </w:r>
            <w:r w:rsidRPr="003729F7">
              <w:rPr>
                <w:b/>
                <w:i/>
                <w:color w:val="auto"/>
              </w:rPr>
              <w:t xml:space="preserve">ă, având în vedere amploarea </w:t>
            </w:r>
            <w:r w:rsidR="004F79FC" w:rsidRPr="003729F7">
              <w:rPr>
                <w:b/>
                <w:i/>
                <w:color w:val="auto"/>
              </w:rPr>
              <w:t>ș</w:t>
            </w:r>
            <w:r w:rsidRPr="003729F7">
              <w:rPr>
                <w:b/>
                <w:i/>
                <w:color w:val="auto"/>
              </w:rPr>
              <w:t>i efectele prezentului regulament, pot fi realizate mai bine la nivelul Uniunii, Uniunea poate adopta măsuri, în conformitate cu principiul subsidiarită</w:t>
            </w:r>
            <w:r w:rsidR="004F79FC" w:rsidRPr="003729F7">
              <w:rPr>
                <w:b/>
                <w:i/>
                <w:color w:val="auto"/>
              </w:rPr>
              <w:t>ț</w:t>
            </w:r>
            <w:r w:rsidRPr="003729F7">
              <w:rPr>
                <w:b/>
                <w:i/>
                <w:color w:val="auto"/>
              </w:rPr>
              <w:t>ii, astfel cum este prevăzut la articolul 5 din TUE. În conformitate cu principiul propor</w:t>
            </w:r>
            <w:r w:rsidR="004F79FC" w:rsidRPr="003729F7">
              <w:rPr>
                <w:b/>
                <w:i/>
                <w:color w:val="auto"/>
              </w:rPr>
              <w:t>ț</w:t>
            </w:r>
            <w:r w:rsidRPr="003729F7">
              <w:rPr>
                <w:b/>
                <w:i/>
                <w:color w:val="auto"/>
              </w:rPr>
              <w:t>ionalită</w:t>
            </w:r>
            <w:r w:rsidR="004F79FC" w:rsidRPr="003729F7">
              <w:rPr>
                <w:b/>
                <w:i/>
                <w:color w:val="auto"/>
              </w:rPr>
              <w:t>ț</w:t>
            </w:r>
            <w:r w:rsidRPr="003729F7">
              <w:rPr>
                <w:b/>
                <w:i/>
                <w:color w:val="auto"/>
              </w:rPr>
              <w:t>ii, prevăzut la acela</w:t>
            </w:r>
            <w:r w:rsidR="004F79FC" w:rsidRPr="003729F7">
              <w:rPr>
                <w:b/>
                <w:i/>
                <w:color w:val="auto"/>
              </w:rPr>
              <w:t>ș</w:t>
            </w:r>
            <w:r w:rsidRPr="003729F7">
              <w:rPr>
                <w:b/>
                <w:i/>
                <w:color w:val="auto"/>
              </w:rPr>
              <w:t>i articol, dispozi</w:t>
            </w:r>
            <w:r w:rsidR="004F79FC" w:rsidRPr="003729F7">
              <w:rPr>
                <w:b/>
                <w:i/>
                <w:color w:val="auto"/>
              </w:rPr>
              <w:t>ț</w:t>
            </w:r>
            <w:r w:rsidRPr="003729F7">
              <w:rPr>
                <w:b/>
                <w:i/>
                <w:color w:val="auto"/>
              </w:rPr>
              <w:t>iile prezentului regulament nu depă</w:t>
            </w:r>
            <w:r w:rsidR="004F79FC" w:rsidRPr="003729F7">
              <w:rPr>
                <w:b/>
                <w:i/>
                <w:color w:val="auto"/>
              </w:rPr>
              <w:t>ș</w:t>
            </w:r>
            <w:r w:rsidRPr="003729F7">
              <w:rPr>
                <w:b/>
                <w:i/>
                <w:color w:val="auto"/>
              </w:rPr>
              <w:t>esc ceea ce este necesar pentru atingerea acestor obiective.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292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(56)</w:t>
            </w:r>
            <w:r w:rsidRPr="003729F7">
              <w:rPr>
                <w:color w:val="auto"/>
              </w:rPr>
              <w:tab/>
              <w:t xml:space="preserve">Deoarece obiectivele </w:t>
            </w:r>
            <w:r w:rsidRPr="003729F7">
              <w:rPr>
                <w:b/>
                <w:i/>
                <w:color w:val="auto"/>
              </w:rPr>
              <w:t>prezentului regulament</w:t>
            </w:r>
            <w:r w:rsidRPr="003729F7">
              <w:rPr>
                <w:color w:val="auto"/>
              </w:rPr>
              <w:t xml:space="preserve">, </w:t>
            </w:r>
            <w:r w:rsidR="004F79FC" w:rsidRPr="003729F7">
              <w:rPr>
                <w:color w:val="auto"/>
              </w:rPr>
              <w:t>ș</w:t>
            </w:r>
            <w:r w:rsidRPr="003729F7">
              <w:rPr>
                <w:color w:val="auto"/>
              </w:rPr>
              <w:t>i anume stabilirea unor standarde cu privire la acordarea de către statele membre a protec</w:t>
            </w:r>
            <w:r w:rsidR="004F79FC" w:rsidRPr="003729F7">
              <w:rPr>
                <w:color w:val="auto"/>
              </w:rPr>
              <w:t>ț</w:t>
            </w:r>
            <w:r w:rsidRPr="003729F7">
              <w:rPr>
                <w:color w:val="auto"/>
              </w:rPr>
              <w:t>iei interna</w:t>
            </w:r>
            <w:r w:rsidR="004F79FC" w:rsidRPr="003729F7">
              <w:rPr>
                <w:color w:val="auto"/>
              </w:rPr>
              <w:t>ț</w:t>
            </w:r>
            <w:r w:rsidRPr="003729F7">
              <w:rPr>
                <w:color w:val="auto"/>
              </w:rPr>
              <w:t>ionale resortisan</w:t>
            </w:r>
            <w:r w:rsidR="004F79FC" w:rsidRPr="003729F7">
              <w:rPr>
                <w:color w:val="auto"/>
              </w:rPr>
              <w:t>ț</w:t>
            </w:r>
            <w:r w:rsidRPr="003729F7">
              <w:rPr>
                <w:color w:val="auto"/>
              </w:rPr>
              <w:t xml:space="preserve">ilor </w:t>
            </w:r>
            <w:r w:rsidR="004F79FC" w:rsidRPr="003729F7">
              <w:rPr>
                <w:color w:val="auto"/>
              </w:rPr>
              <w:t>ț</w:t>
            </w:r>
            <w:r w:rsidRPr="003729F7">
              <w:rPr>
                <w:color w:val="auto"/>
              </w:rPr>
              <w:t>ărilor ter</w:t>
            </w:r>
            <w:r w:rsidR="004F79FC" w:rsidRPr="003729F7">
              <w:rPr>
                <w:color w:val="auto"/>
              </w:rPr>
              <w:t>ț</w:t>
            </w:r>
            <w:r w:rsidRPr="003729F7">
              <w:rPr>
                <w:color w:val="auto"/>
              </w:rPr>
              <w:t xml:space="preserve">e </w:t>
            </w:r>
            <w:r w:rsidR="004F79FC" w:rsidRPr="003729F7">
              <w:rPr>
                <w:color w:val="auto"/>
              </w:rPr>
              <w:t>ș</w:t>
            </w:r>
            <w:r w:rsidRPr="003729F7">
              <w:rPr>
                <w:color w:val="auto"/>
              </w:rPr>
              <w:t>i apatrizilor, la un statut uniform pentru refugia</w:t>
            </w:r>
            <w:r w:rsidR="004F79FC" w:rsidRPr="003729F7">
              <w:rPr>
                <w:color w:val="auto"/>
              </w:rPr>
              <w:t>ț</w:t>
            </w:r>
            <w:r w:rsidRPr="003729F7">
              <w:rPr>
                <w:color w:val="auto"/>
              </w:rPr>
              <w:t>i sau persoanele eligibile pentru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 xml:space="preserve">iei acordate, nu pot fi realizate în mod suficient de către statele membre </w:t>
            </w:r>
            <w:r w:rsidR="004F79FC" w:rsidRPr="003729F7">
              <w:rPr>
                <w:color w:val="auto"/>
              </w:rPr>
              <w:t>ș</w:t>
            </w:r>
            <w:r w:rsidRPr="003729F7">
              <w:rPr>
                <w:color w:val="auto"/>
              </w:rPr>
              <w:t>i, în consecin</w:t>
            </w:r>
            <w:r w:rsidR="004F79FC" w:rsidRPr="003729F7">
              <w:rPr>
                <w:color w:val="auto"/>
              </w:rPr>
              <w:t>ț</w:t>
            </w:r>
            <w:r w:rsidRPr="003729F7">
              <w:rPr>
                <w:color w:val="auto"/>
              </w:rPr>
              <w:t xml:space="preserve">ă, având în vedere amploarea </w:t>
            </w:r>
            <w:r w:rsidR="004F79FC" w:rsidRPr="003729F7">
              <w:rPr>
                <w:color w:val="auto"/>
              </w:rPr>
              <w:t>ș</w:t>
            </w:r>
            <w:r w:rsidRPr="003729F7">
              <w:rPr>
                <w:color w:val="auto"/>
              </w:rPr>
              <w:t xml:space="preserve">i efectele </w:t>
            </w:r>
            <w:r w:rsidRPr="003729F7">
              <w:rPr>
                <w:b/>
                <w:i/>
                <w:color w:val="auto"/>
              </w:rPr>
              <w:t>prezentului regulament</w:t>
            </w:r>
            <w:r w:rsidRPr="003729F7">
              <w:rPr>
                <w:color w:val="auto"/>
              </w:rPr>
              <w:t>, pot fi realizate mai bine la nivelul Uniunii, Uniunea poate adopta măsuri, în conformitate cu principiul subsidiarită</w:t>
            </w:r>
            <w:r w:rsidR="004F79FC" w:rsidRPr="003729F7">
              <w:rPr>
                <w:color w:val="auto"/>
              </w:rPr>
              <w:t>ț</w:t>
            </w:r>
            <w:r w:rsidRPr="003729F7">
              <w:rPr>
                <w:color w:val="auto"/>
              </w:rPr>
              <w:t>ii, astfel cum este prevăzut la articolul 5 din TUE. În conformitate cu principiul propor</w:t>
            </w:r>
            <w:r w:rsidR="004F79FC" w:rsidRPr="003729F7">
              <w:rPr>
                <w:color w:val="auto"/>
              </w:rPr>
              <w:t>ț</w:t>
            </w:r>
            <w:r w:rsidRPr="003729F7">
              <w:rPr>
                <w:color w:val="auto"/>
              </w:rPr>
              <w:t>ionalită</w:t>
            </w:r>
            <w:r w:rsidR="004F79FC" w:rsidRPr="003729F7">
              <w:rPr>
                <w:color w:val="auto"/>
              </w:rPr>
              <w:t>ț</w:t>
            </w:r>
            <w:r w:rsidRPr="003729F7">
              <w:rPr>
                <w:color w:val="auto"/>
              </w:rPr>
              <w:t>ii, prevăzut la acela</w:t>
            </w:r>
            <w:r w:rsidR="004F79FC" w:rsidRPr="003729F7">
              <w:rPr>
                <w:color w:val="auto"/>
              </w:rPr>
              <w:t>ș</w:t>
            </w:r>
            <w:r w:rsidRPr="003729F7">
              <w:rPr>
                <w:color w:val="auto"/>
              </w:rPr>
              <w:t>i articol, dispozi</w:t>
            </w:r>
            <w:r w:rsidR="004F79FC" w:rsidRPr="003729F7">
              <w:rPr>
                <w:color w:val="auto"/>
              </w:rPr>
              <w:t>ț</w:t>
            </w:r>
            <w:r w:rsidRPr="003729F7">
              <w:rPr>
                <w:color w:val="auto"/>
              </w:rPr>
              <w:t xml:space="preserve">iile </w:t>
            </w:r>
            <w:r w:rsidRPr="003729F7">
              <w:rPr>
                <w:b/>
                <w:i/>
                <w:color w:val="auto"/>
              </w:rPr>
              <w:t>prezentului regulament</w:t>
            </w:r>
            <w:r w:rsidRPr="003729F7">
              <w:rPr>
                <w:color w:val="auto"/>
              </w:rPr>
              <w:t xml:space="preserve"> nu depă</w:t>
            </w:r>
            <w:r w:rsidR="004F79FC" w:rsidRPr="003729F7">
              <w:rPr>
                <w:color w:val="auto"/>
              </w:rPr>
              <w:t>ș</w:t>
            </w:r>
            <w:r w:rsidRPr="003729F7">
              <w:rPr>
                <w:color w:val="auto"/>
              </w:rPr>
              <w:t>esc ceea ce este necesar pentru atingerea acestor obiective.</w:t>
            </w:r>
          </w:p>
        </w:tc>
        <w:tc>
          <w:tcPr>
            <w:tcW w:w="4876" w:type="dxa"/>
          </w:tcPr>
          <w:p w:rsidR="00A7143B" w:rsidRPr="003729F7" w:rsidRDefault="00A7143B" w:rsidP="00A7143B">
            <w:pPr>
              <w:pStyle w:val="Normal6"/>
              <w:rPr>
                <w:color w:val="auto"/>
              </w:rPr>
            </w:pPr>
            <w:r w:rsidRPr="003729F7">
              <w:rPr>
                <w:color w:val="auto"/>
              </w:rPr>
              <w:t>(56)</w:t>
            </w:r>
            <w:r w:rsidRPr="003729F7">
              <w:rPr>
                <w:color w:val="auto"/>
              </w:rPr>
              <w:tab/>
              <w:t xml:space="preserve">Deoarece obiectivele </w:t>
            </w:r>
            <w:r w:rsidRPr="003729F7">
              <w:rPr>
                <w:b/>
                <w:i/>
                <w:color w:val="auto"/>
              </w:rPr>
              <w:t>prezentei directive</w:t>
            </w:r>
            <w:r w:rsidRPr="003729F7">
              <w:rPr>
                <w:color w:val="auto"/>
              </w:rPr>
              <w:t xml:space="preserve">, </w:t>
            </w:r>
            <w:r w:rsidR="004F79FC" w:rsidRPr="003729F7">
              <w:rPr>
                <w:color w:val="auto"/>
              </w:rPr>
              <w:t>ș</w:t>
            </w:r>
            <w:r w:rsidRPr="003729F7">
              <w:rPr>
                <w:color w:val="auto"/>
              </w:rPr>
              <w:t xml:space="preserve">i anume stabilirea unor standarde </w:t>
            </w:r>
            <w:r w:rsidRPr="003729F7">
              <w:rPr>
                <w:b/>
                <w:i/>
                <w:color w:val="auto"/>
              </w:rPr>
              <w:t>înalte</w:t>
            </w:r>
            <w:r w:rsidRPr="003729F7">
              <w:rPr>
                <w:color w:val="auto"/>
              </w:rPr>
              <w:t xml:space="preserve"> cu privire la acordarea de către statele membre a protec</w:t>
            </w:r>
            <w:r w:rsidR="004F79FC" w:rsidRPr="003729F7">
              <w:rPr>
                <w:color w:val="auto"/>
              </w:rPr>
              <w:t>ț</w:t>
            </w:r>
            <w:r w:rsidRPr="003729F7">
              <w:rPr>
                <w:color w:val="auto"/>
              </w:rPr>
              <w:t>iei interna</w:t>
            </w:r>
            <w:r w:rsidR="004F79FC" w:rsidRPr="003729F7">
              <w:rPr>
                <w:color w:val="auto"/>
              </w:rPr>
              <w:t>ț</w:t>
            </w:r>
            <w:r w:rsidRPr="003729F7">
              <w:rPr>
                <w:color w:val="auto"/>
              </w:rPr>
              <w:t>ionale resortisan</w:t>
            </w:r>
            <w:r w:rsidR="004F79FC" w:rsidRPr="003729F7">
              <w:rPr>
                <w:color w:val="auto"/>
              </w:rPr>
              <w:t>ț</w:t>
            </w:r>
            <w:r w:rsidRPr="003729F7">
              <w:rPr>
                <w:color w:val="auto"/>
              </w:rPr>
              <w:t xml:space="preserve">ilor </w:t>
            </w:r>
            <w:r w:rsidR="004F79FC" w:rsidRPr="003729F7">
              <w:rPr>
                <w:color w:val="auto"/>
              </w:rPr>
              <w:t>ț</w:t>
            </w:r>
            <w:r w:rsidRPr="003729F7">
              <w:rPr>
                <w:color w:val="auto"/>
              </w:rPr>
              <w:t>ărilor ter</w:t>
            </w:r>
            <w:r w:rsidR="004F79FC" w:rsidRPr="003729F7">
              <w:rPr>
                <w:color w:val="auto"/>
              </w:rPr>
              <w:t>ț</w:t>
            </w:r>
            <w:r w:rsidRPr="003729F7">
              <w:rPr>
                <w:color w:val="auto"/>
              </w:rPr>
              <w:t xml:space="preserve">e </w:t>
            </w:r>
            <w:r w:rsidR="004F79FC" w:rsidRPr="003729F7">
              <w:rPr>
                <w:color w:val="auto"/>
              </w:rPr>
              <w:t>ș</w:t>
            </w:r>
            <w:r w:rsidRPr="003729F7">
              <w:rPr>
                <w:color w:val="auto"/>
              </w:rPr>
              <w:t>i apatrizilor, la un statut uniform pentru refugia</w:t>
            </w:r>
            <w:r w:rsidR="004F79FC" w:rsidRPr="003729F7">
              <w:rPr>
                <w:color w:val="auto"/>
              </w:rPr>
              <w:t>ț</w:t>
            </w:r>
            <w:r w:rsidRPr="003729F7">
              <w:rPr>
                <w:color w:val="auto"/>
              </w:rPr>
              <w:t>i sau persoanele eligibile pentru protec</w:t>
            </w:r>
            <w:r w:rsidR="004F79FC" w:rsidRPr="003729F7">
              <w:rPr>
                <w:color w:val="auto"/>
              </w:rPr>
              <w:t>ț</w:t>
            </w:r>
            <w:r w:rsidRPr="003729F7">
              <w:rPr>
                <w:color w:val="auto"/>
              </w:rPr>
              <w:t xml:space="preserve">ie subsidiară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 xml:space="preserve">iei acordate, nu pot fi realizate în mod suficient de către statele membre </w:t>
            </w:r>
            <w:r w:rsidR="004F79FC" w:rsidRPr="003729F7">
              <w:rPr>
                <w:color w:val="auto"/>
              </w:rPr>
              <w:t>ș</w:t>
            </w:r>
            <w:r w:rsidRPr="003729F7">
              <w:rPr>
                <w:color w:val="auto"/>
              </w:rPr>
              <w:t>i, în consecin</w:t>
            </w:r>
            <w:r w:rsidR="004F79FC" w:rsidRPr="003729F7">
              <w:rPr>
                <w:color w:val="auto"/>
              </w:rPr>
              <w:t>ț</w:t>
            </w:r>
            <w:r w:rsidRPr="003729F7">
              <w:rPr>
                <w:color w:val="auto"/>
              </w:rPr>
              <w:t xml:space="preserve">ă, având în vedere amploarea </w:t>
            </w:r>
            <w:r w:rsidR="004F79FC" w:rsidRPr="003729F7">
              <w:rPr>
                <w:color w:val="auto"/>
              </w:rPr>
              <w:t>ș</w:t>
            </w:r>
            <w:r w:rsidRPr="003729F7">
              <w:rPr>
                <w:color w:val="auto"/>
              </w:rPr>
              <w:t xml:space="preserve">i efectele </w:t>
            </w:r>
            <w:r w:rsidRPr="003729F7">
              <w:rPr>
                <w:b/>
                <w:i/>
                <w:color w:val="auto"/>
              </w:rPr>
              <w:t>prezentei directive</w:t>
            </w:r>
            <w:r w:rsidRPr="003729F7">
              <w:rPr>
                <w:color w:val="auto"/>
              </w:rPr>
              <w:t>, pot fi realizate mai bine la nivelul Uniunii, Uniunea poate adopta măsuri, în conformitate cu principiul subsidiarită</w:t>
            </w:r>
            <w:r w:rsidR="004F79FC" w:rsidRPr="003729F7">
              <w:rPr>
                <w:color w:val="auto"/>
              </w:rPr>
              <w:t>ț</w:t>
            </w:r>
            <w:r w:rsidRPr="003729F7">
              <w:rPr>
                <w:color w:val="auto"/>
              </w:rPr>
              <w:t>ii, astfel cum este prevăzut la articolul 5 din TUE. În conformitate cu principiul propor</w:t>
            </w:r>
            <w:r w:rsidR="004F79FC" w:rsidRPr="003729F7">
              <w:rPr>
                <w:color w:val="auto"/>
              </w:rPr>
              <w:t>ț</w:t>
            </w:r>
            <w:r w:rsidRPr="003729F7">
              <w:rPr>
                <w:color w:val="auto"/>
              </w:rPr>
              <w:t>ionalită</w:t>
            </w:r>
            <w:r w:rsidR="004F79FC" w:rsidRPr="003729F7">
              <w:rPr>
                <w:color w:val="auto"/>
              </w:rPr>
              <w:t>ț</w:t>
            </w:r>
            <w:r w:rsidRPr="003729F7">
              <w:rPr>
                <w:color w:val="auto"/>
              </w:rPr>
              <w:t>ii, prevăzut la acela</w:t>
            </w:r>
            <w:r w:rsidR="004F79FC" w:rsidRPr="003729F7">
              <w:rPr>
                <w:color w:val="auto"/>
              </w:rPr>
              <w:t>ș</w:t>
            </w:r>
            <w:r w:rsidRPr="003729F7">
              <w:rPr>
                <w:color w:val="auto"/>
              </w:rPr>
              <w:t>i articol, dispozi</w:t>
            </w:r>
            <w:r w:rsidR="004F79FC" w:rsidRPr="003729F7">
              <w:rPr>
                <w:color w:val="auto"/>
              </w:rPr>
              <w:t>ț</w:t>
            </w:r>
            <w:r w:rsidRPr="003729F7">
              <w:rPr>
                <w:color w:val="auto"/>
              </w:rPr>
              <w:t xml:space="preserve">iile </w:t>
            </w:r>
            <w:r w:rsidRPr="003729F7">
              <w:rPr>
                <w:b/>
                <w:i/>
                <w:color w:val="auto"/>
              </w:rPr>
              <w:t>prezentei directive</w:t>
            </w:r>
            <w:r w:rsidRPr="003729F7">
              <w:rPr>
                <w:color w:val="auto"/>
              </w:rPr>
              <w:t xml:space="preserve"> nu depă</w:t>
            </w:r>
            <w:r w:rsidR="004F79FC" w:rsidRPr="003729F7">
              <w:rPr>
                <w:color w:val="auto"/>
              </w:rPr>
              <w:t>ș</w:t>
            </w:r>
            <w:r w:rsidRPr="003729F7">
              <w:rPr>
                <w:color w:val="auto"/>
              </w:rPr>
              <w:t>esc ceea ce este necesar pentru atingerea acestor obiective.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293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Considerentul 57 </w:t>
      </w:r>
      <w:r w:rsidRPr="003729F7">
        <w:rPr>
          <w:color w:val="auto"/>
          <w:cs/>
        </w:rPr>
        <w:t xml:space="preserve">– </w:t>
      </w:r>
      <w:r w:rsidRPr="003729F7">
        <w:rPr>
          <w:color w:val="auto"/>
        </w:rPr>
        <w:t>paragraful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[În conformitate cu articolul 3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aceste state membre </w:t>
            </w:r>
            <w:r w:rsidR="004F79FC" w:rsidRPr="003729F7">
              <w:rPr>
                <w:color w:val="auto"/>
              </w:rPr>
              <w:t>ș</w:t>
            </w:r>
            <w:r w:rsidRPr="003729F7">
              <w:rPr>
                <w:color w:val="auto"/>
              </w:rPr>
              <w:t>i-au notificat dorin</w:t>
            </w:r>
            <w:r w:rsidR="004F79FC" w:rsidRPr="003729F7">
              <w:rPr>
                <w:color w:val="auto"/>
              </w:rPr>
              <w:t>ț</w:t>
            </w:r>
            <w:r w:rsidRPr="003729F7">
              <w:rPr>
                <w:color w:val="auto"/>
              </w:rPr>
              <w:t xml:space="preserve">a de a participa la adoptarea </w:t>
            </w:r>
            <w:r w:rsidR="004F79FC" w:rsidRPr="003729F7">
              <w:rPr>
                <w:color w:val="auto"/>
              </w:rPr>
              <w:t>ș</w:t>
            </w:r>
            <w:r w:rsidRPr="003729F7">
              <w:rPr>
                <w:color w:val="auto"/>
              </w:rPr>
              <w:t xml:space="preserve">i la aplicarea </w:t>
            </w:r>
            <w:r w:rsidRPr="003729F7">
              <w:rPr>
                <w:b/>
                <w:i/>
                <w:color w:val="auto"/>
              </w:rPr>
              <w:t>prezentului regulament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[În conformitate cu articolul 3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aceste state membre </w:t>
            </w:r>
            <w:r w:rsidR="004F79FC" w:rsidRPr="003729F7">
              <w:rPr>
                <w:color w:val="auto"/>
              </w:rPr>
              <w:t>ș</w:t>
            </w:r>
            <w:r w:rsidRPr="003729F7">
              <w:rPr>
                <w:color w:val="auto"/>
              </w:rPr>
              <w:t>i-au notificat dorin</w:t>
            </w:r>
            <w:r w:rsidR="004F79FC" w:rsidRPr="003729F7">
              <w:rPr>
                <w:color w:val="auto"/>
              </w:rPr>
              <w:t>ț</w:t>
            </w:r>
            <w:r w:rsidRPr="003729F7">
              <w:rPr>
                <w:color w:val="auto"/>
              </w:rPr>
              <w:t xml:space="preserve">a de a participa la adoptarea </w:t>
            </w:r>
            <w:r w:rsidR="004F79FC" w:rsidRPr="003729F7">
              <w:rPr>
                <w:color w:val="auto"/>
              </w:rPr>
              <w:t>ș</w:t>
            </w:r>
            <w:r w:rsidRPr="003729F7">
              <w:rPr>
                <w:color w:val="auto"/>
              </w:rPr>
              <w:t xml:space="preserve">i la aplicarea </w:t>
            </w:r>
            <w:r w:rsidRPr="003729F7">
              <w:rPr>
                <w:b/>
                <w:i/>
                <w:color w:val="auto"/>
              </w:rPr>
              <w:t>prezentei directive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294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Considerentul 57 </w:t>
      </w:r>
      <w:r w:rsidRPr="003729F7">
        <w:rPr>
          <w:color w:val="auto"/>
          <w:cs/>
        </w:rPr>
        <w:t xml:space="preserve">– </w:t>
      </w:r>
      <w:r w:rsidRPr="003729F7">
        <w:rPr>
          <w:color w:val="auto"/>
        </w:rPr>
        <w:t>paragraful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 xml:space="preserve">[În conformitate cu articolele 1 </w:t>
            </w:r>
            <w:r w:rsidR="004F79FC" w:rsidRPr="003729F7">
              <w:rPr>
                <w:color w:val="auto"/>
              </w:rPr>
              <w:t>ș</w:t>
            </w:r>
            <w:r w:rsidRPr="003729F7">
              <w:rPr>
                <w:color w:val="auto"/>
              </w:rPr>
              <w:t>i 2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w:t>
            </w:r>
            <w:r w:rsidR="004F79FC" w:rsidRPr="003729F7">
              <w:rPr>
                <w:color w:val="auto"/>
              </w:rPr>
              <w:t>ș</w:t>
            </w:r>
            <w:r w:rsidRPr="003729F7">
              <w:rPr>
                <w:color w:val="auto"/>
              </w:rPr>
              <w:t>i fără a aduce atingere articolului 4 din protocolul men</w:t>
            </w:r>
            <w:r w:rsidR="004F79FC" w:rsidRPr="003729F7">
              <w:rPr>
                <w:color w:val="auto"/>
              </w:rPr>
              <w:t>ț</w:t>
            </w:r>
            <w:r w:rsidRPr="003729F7">
              <w:rPr>
                <w:color w:val="auto"/>
              </w:rPr>
              <w:t xml:space="preserve">ionat, aceste state membre nu participă la adoptarea </w:t>
            </w:r>
            <w:r w:rsidRPr="003729F7">
              <w:rPr>
                <w:b/>
                <w:i/>
                <w:color w:val="auto"/>
              </w:rPr>
              <w:t>prezentului regulament</w:t>
            </w:r>
            <w:r w:rsidRPr="003729F7">
              <w:rPr>
                <w:color w:val="auto"/>
              </w:rPr>
              <w:t>, nu au obliga</w:t>
            </w:r>
            <w:r w:rsidR="004F79FC" w:rsidRPr="003729F7">
              <w:rPr>
                <w:color w:val="auto"/>
              </w:rPr>
              <w:t>ț</w:t>
            </w:r>
            <w:r w:rsidRPr="003729F7">
              <w:rPr>
                <w:color w:val="auto"/>
              </w:rPr>
              <w:t xml:space="preserve">ii în temeiul </w:t>
            </w:r>
            <w:r w:rsidRPr="003729F7">
              <w:rPr>
                <w:b/>
                <w:i/>
                <w:color w:val="auto"/>
              </w:rPr>
              <w:t>acestuia</w:t>
            </w:r>
            <w:r w:rsidRPr="003729F7">
              <w:rPr>
                <w:color w:val="auto"/>
              </w:rPr>
              <w:t xml:space="preserve"> </w:t>
            </w:r>
            <w:r w:rsidR="004F79FC" w:rsidRPr="003729F7">
              <w:rPr>
                <w:color w:val="auto"/>
              </w:rPr>
              <w:t>ș</w:t>
            </w:r>
            <w:r w:rsidRPr="003729F7">
              <w:rPr>
                <w:color w:val="auto"/>
              </w:rPr>
              <w:t>i nu fac obiectul aplicării sale.]</w:t>
            </w:r>
          </w:p>
        </w:tc>
        <w:tc>
          <w:tcPr>
            <w:tcW w:w="4876" w:type="dxa"/>
          </w:tcPr>
          <w:p w:rsidR="00A7143B" w:rsidRPr="003729F7" w:rsidRDefault="00A7143B" w:rsidP="00A7143B">
            <w:pPr>
              <w:pStyle w:val="Normal6"/>
              <w:rPr>
                <w:color w:val="auto"/>
              </w:rPr>
            </w:pPr>
            <w:r w:rsidRPr="003729F7">
              <w:rPr>
                <w:color w:val="auto"/>
              </w:rPr>
              <w:t xml:space="preserve">[În conformitate cu articolele 1 </w:t>
            </w:r>
            <w:r w:rsidR="004F79FC" w:rsidRPr="003729F7">
              <w:rPr>
                <w:color w:val="auto"/>
              </w:rPr>
              <w:t>ș</w:t>
            </w:r>
            <w:r w:rsidRPr="003729F7">
              <w:rPr>
                <w:color w:val="auto"/>
              </w:rPr>
              <w:t>i 2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w:t>
            </w:r>
            <w:r w:rsidR="004F79FC" w:rsidRPr="003729F7">
              <w:rPr>
                <w:color w:val="auto"/>
              </w:rPr>
              <w:t>ș</w:t>
            </w:r>
            <w:r w:rsidRPr="003729F7">
              <w:rPr>
                <w:color w:val="auto"/>
              </w:rPr>
              <w:t>i fără a aduce atingere articolului 4 din protocolul men</w:t>
            </w:r>
            <w:r w:rsidR="004F79FC" w:rsidRPr="003729F7">
              <w:rPr>
                <w:color w:val="auto"/>
              </w:rPr>
              <w:t>ț</w:t>
            </w:r>
            <w:r w:rsidRPr="003729F7">
              <w:rPr>
                <w:color w:val="auto"/>
              </w:rPr>
              <w:t xml:space="preserve">ionat, aceste state membre nu participă la adoptarea </w:t>
            </w:r>
            <w:r w:rsidRPr="003729F7">
              <w:rPr>
                <w:b/>
                <w:i/>
                <w:color w:val="auto"/>
              </w:rPr>
              <w:t>prezentei directive</w:t>
            </w:r>
            <w:r w:rsidRPr="003729F7">
              <w:rPr>
                <w:color w:val="auto"/>
              </w:rPr>
              <w:t>, nu au obliga</w:t>
            </w:r>
            <w:r w:rsidR="004F79FC" w:rsidRPr="003729F7">
              <w:rPr>
                <w:color w:val="auto"/>
              </w:rPr>
              <w:t>ț</w:t>
            </w:r>
            <w:r w:rsidRPr="003729F7">
              <w:rPr>
                <w:color w:val="auto"/>
              </w:rPr>
              <w:t xml:space="preserve">ii în temeiul </w:t>
            </w:r>
            <w:r w:rsidRPr="003729F7">
              <w:rPr>
                <w:b/>
                <w:i/>
                <w:color w:val="auto"/>
              </w:rPr>
              <w:t>acesteia</w:t>
            </w:r>
            <w:r w:rsidRPr="003729F7">
              <w:rPr>
                <w:color w:val="auto"/>
              </w:rPr>
              <w:t xml:space="preserve"> </w:t>
            </w:r>
            <w:r w:rsidR="004F79FC" w:rsidRPr="003729F7">
              <w:rPr>
                <w:color w:val="auto"/>
              </w:rPr>
              <w:t>ș</w:t>
            </w:r>
            <w:r w:rsidRPr="003729F7">
              <w:rPr>
                <w:color w:val="auto"/>
              </w:rPr>
              <w:t>i nu fac obiectul aplicării sale.]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295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Considerentul 57 </w:t>
      </w:r>
      <w:r w:rsidRPr="003729F7">
        <w:rPr>
          <w:color w:val="auto"/>
          <w:cs/>
        </w:rPr>
        <w:t xml:space="preserve">– </w:t>
      </w:r>
      <w:r w:rsidRPr="003729F7">
        <w:rPr>
          <w:color w:val="auto"/>
        </w:rPr>
        <w:t>paragraful 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 xml:space="preserve">[(XX) În conformitate cu articolele 1 </w:t>
            </w:r>
            <w:r w:rsidR="004F79FC" w:rsidRPr="003729F7">
              <w:rPr>
                <w:color w:val="auto"/>
              </w:rPr>
              <w:t>ș</w:t>
            </w:r>
            <w:r w:rsidRPr="003729F7">
              <w:rPr>
                <w:color w:val="auto"/>
              </w:rPr>
              <w:t>i 2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w:t>
            </w:r>
            <w:r w:rsidR="004F79FC" w:rsidRPr="003729F7">
              <w:rPr>
                <w:color w:val="auto"/>
              </w:rPr>
              <w:t>ș</w:t>
            </w:r>
            <w:r w:rsidRPr="003729F7">
              <w:rPr>
                <w:color w:val="auto"/>
              </w:rPr>
              <w:t>i fără a aduce atingere articolului 4 din protocolul men</w:t>
            </w:r>
            <w:r w:rsidR="004F79FC" w:rsidRPr="003729F7">
              <w:rPr>
                <w:color w:val="auto"/>
              </w:rPr>
              <w:t>ț</w:t>
            </w:r>
            <w:r w:rsidRPr="003729F7">
              <w:rPr>
                <w:color w:val="auto"/>
              </w:rPr>
              <w:t xml:space="preserve">ionat, Regatul Unit nu participă la adoptarea </w:t>
            </w:r>
            <w:r w:rsidRPr="003729F7">
              <w:rPr>
                <w:b/>
                <w:i/>
                <w:color w:val="auto"/>
              </w:rPr>
              <w:t>prezentului regulament</w:t>
            </w:r>
            <w:r w:rsidRPr="003729F7">
              <w:rPr>
                <w:color w:val="auto"/>
              </w:rPr>
              <w:t>, nu are obliga</w:t>
            </w:r>
            <w:r w:rsidR="004F79FC" w:rsidRPr="003729F7">
              <w:rPr>
                <w:color w:val="auto"/>
              </w:rPr>
              <w:t>ț</w:t>
            </w:r>
            <w:r w:rsidRPr="003729F7">
              <w:rPr>
                <w:color w:val="auto"/>
              </w:rPr>
              <w:t xml:space="preserve">ii în temeiul </w:t>
            </w:r>
            <w:r w:rsidRPr="003729F7">
              <w:rPr>
                <w:b/>
                <w:i/>
                <w:color w:val="auto"/>
              </w:rPr>
              <w:t>acestuia</w:t>
            </w:r>
            <w:r w:rsidRPr="003729F7">
              <w:rPr>
                <w:color w:val="auto"/>
              </w:rPr>
              <w:t xml:space="preserve"> </w:t>
            </w:r>
            <w:r w:rsidR="004F79FC" w:rsidRPr="003729F7">
              <w:rPr>
                <w:color w:val="auto"/>
              </w:rPr>
              <w:t>ș</w:t>
            </w:r>
            <w:r w:rsidRPr="003729F7">
              <w:rPr>
                <w:color w:val="auto"/>
              </w:rPr>
              <w:t>i nu face obiectul aplicării sale.</w:t>
            </w:r>
          </w:p>
        </w:tc>
        <w:tc>
          <w:tcPr>
            <w:tcW w:w="4876" w:type="dxa"/>
          </w:tcPr>
          <w:p w:rsidR="00A7143B" w:rsidRPr="003729F7" w:rsidRDefault="00A7143B" w:rsidP="00A7143B">
            <w:pPr>
              <w:pStyle w:val="Normal6"/>
              <w:rPr>
                <w:color w:val="auto"/>
              </w:rPr>
            </w:pPr>
            <w:r w:rsidRPr="003729F7">
              <w:rPr>
                <w:color w:val="auto"/>
              </w:rPr>
              <w:t xml:space="preserve">[(XX) În conformitate cu articolele 1 </w:t>
            </w:r>
            <w:r w:rsidR="004F79FC" w:rsidRPr="003729F7">
              <w:rPr>
                <w:color w:val="auto"/>
              </w:rPr>
              <w:t>ș</w:t>
            </w:r>
            <w:r w:rsidRPr="003729F7">
              <w:rPr>
                <w:color w:val="auto"/>
              </w:rPr>
              <w:t>i 2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w:t>
            </w:r>
            <w:r w:rsidR="004F79FC" w:rsidRPr="003729F7">
              <w:rPr>
                <w:color w:val="auto"/>
              </w:rPr>
              <w:t>ș</w:t>
            </w:r>
            <w:r w:rsidRPr="003729F7">
              <w:rPr>
                <w:color w:val="auto"/>
              </w:rPr>
              <w:t>i fără a aduce atingere articolului 4 din protocolul men</w:t>
            </w:r>
            <w:r w:rsidR="004F79FC" w:rsidRPr="003729F7">
              <w:rPr>
                <w:color w:val="auto"/>
              </w:rPr>
              <w:t>ț</w:t>
            </w:r>
            <w:r w:rsidRPr="003729F7">
              <w:rPr>
                <w:color w:val="auto"/>
              </w:rPr>
              <w:t xml:space="preserve">ionat, Regatul Unit nu participă la adoptarea </w:t>
            </w:r>
            <w:r w:rsidRPr="003729F7">
              <w:rPr>
                <w:b/>
                <w:i/>
                <w:color w:val="auto"/>
              </w:rPr>
              <w:t>prezentei directive</w:t>
            </w:r>
            <w:r w:rsidRPr="003729F7">
              <w:rPr>
                <w:color w:val="auto"/>
              </w:rPr>
              <w:t>, nu are obliga</w:t>
            </w:r>
            <w:r w:rsidR="004F79FC" w:rsidRPr="003729F7">
              <w:rPr>
                <w:color w:val="auto"/>
              </w:rPr>
              <w:t>ț</w:t>
            </w:r>
            <w:r w:rsidRPr="003729F7">
              <w:rPr>
                <w:color w:val="auto"/>
              </w:rPr>
              <w:t xml:space="preserve">ii în temeiul </w:t>
            </w:r>
            <w:r w:rsidRPr="003729F7">
              <w:rPr>
                <w:b/>
                <w:i/>
                <w:color w:val="auto"/>
              </w:rPr>
              <w:t>acesteia</w:t>
            </w:r>
            <w:r w:rsidRPr="003729F7">
              <w:rPr>
                <w:color w:val="auto"/>
              </w:rPr>
              <w:t xml:space="preserve"> </w:t>
            </w:r>
            <w:r w:rsidR="004F79FC" w:rsidRPr="003729F7">
              <w:rPr>
                <w:color w:val="auto"/>
              </w:rPr>
              <w:t>ș</w:t>
            </w:r>
            <w:r w:rsidRPr="003729F7">
              <w:rPr>
                <w:color w:val="auto"/>
              </w:rPr>
              <w:t>i nu face obiectul aplicării sale.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296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Considerentul 57 </w:t>
      </w:r>
      <w:r w:rsidRPr="003729F7">
        <w:rPr>
          <w:color w:val="auto"/>
          <w:cs/>
        </w:rPr>
        <w:t xml:space="preserve">– </w:t>
      </w:r>
      <w:r w:rsidRPr="003729F7">
        <w:rPr>
          <w:color w:val="auto"/>
        </w:rPr>
        <w:t>paragraful 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(XX) În conformitate cu articolul 3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Irlanda </w:t>
            </w:r>
            <w:r w:rsidR="004F79FC" w:rsidRPr="003729F7">
              <w:rPr>
                <w:color w:val="auto"/>
              </w:rPr>
              <w:t>ș</w:t>
            </w:r>
            <w:r w:rsidRPr="003729F7">
              <w:rPr>
                <w:color w:val="auto"/>
              </w:rPr>
              <w:t>i-a notificat (, prin scrisoarea din...,) dorin</w:t>
            </w:r>
            <w:r w:rsidR="004F79FC" w:rsidRPr="003729F7">
              <w:rPr>
                <w:color w:val="auto"/>
              </w:rPr>
              <w:t>ț</w:t>
            </w:r>
            <w:r w:rsidRPr="003729F7">
              <w:rPr>
                <w:color w:val="auto"/>
              </w:rPr>
              <w:t xml:space="preserve">a de a participa la adoptarea </w:t>
            </w:r>
            <w:r w:rsidR="004F79FC" w:rsidRPr="003729F7">
              <w:rPr>
                <w:color w:val="auto"/>
              </w:rPr>
              <w:t>ș</w:t>
            </w:r>
            <w:r w:rsidRPr="003729F7">
              <w:rPr>
                <w:color w:val="auto"/>
              </w:rPr>
              <w:t xml:space="preserve">i la aplicarea </w:t>
            </w:r>
            <w:r w:rsidRPr="003729F7">
              <w:rPr>
                <w:b/>
                <w:i/>
                <w:color w:val="auto"/>
              </w:rPr>
              <w:t>prezentului regulament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(XX) În conformitate cu articolul 3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Irlanda </w:t>
            </w:r>
            <w:r w:rsidR="004F79FC" w:rsidRPr="003729F7">
              <w:rPr>
                <w:color w:val="auto"/>
              </w:rPr>
              <w:t>ș</w:t>
            </w:r>
            <w:r w:rsidRPr="003729F7">
              <w:rPr>
                <w:color w:val="auto"/>
              </w:rPr>
              <w:t>i-a notificat (, prin scrisoarea din...,) dorin</w:t>
            </w:r>
            <w:r w:rsidR="004F79FC" w:rsidRPr="003729F7">
              <w:rPr>
                <w:color w:val="auto"/>
              </w:rPr>
              <w:t>ț</w:t>
            </w:r>
            <w:r w:rsidRPr="003729F7">
              <w:rPr>
                <w:color w:val="auto"/>
              </w:rPr>
              <w:t xml:space="preserve">a de a participa la adoptarea </w:t>
            </w:r>
            <w:r w:rsidR="004F79FC" w:rsidRPr="003729F7">
              <w:rPr>
                <w:color w:val="auto"/>
              </w:rPr>
              <w:t>ș</w:t>
            </w:r>
            <w:r w:rsidRPr="003729F7">
              <w:rPr>
                <w:color w:val="auto"/>
              </w:rPr>
              <w:t xml:space="preserve">i la aplicarea </w:t>
            </w:r>
            <w:r w:rsidRPr="003729F7">
              <w:rPr>
                <w:b/>
                <w:i/>
                <w:color w:val="auto"/>
              </w:rPr>
              <w:t>prezentei directive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297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Considerentul 57 </w:t>
      </w:r>
      <w:r w:rsidRPr="003729F7">
        <w:rPr>
          <w:color w:val="auto"/>
          <w:cs/>
        </w:rPr>
        <w:t xml:space="preserve">– </w:t>
      </w:r>
      <w:r w:rsidRPr="003729F7">
        <w:rPr>
          <w:color w:val="auto"/>
        </w:rPr>
        <w:t>paragraful 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[(XX) În conformitate cu articolul 3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Regatul Unit </w:t>
            </w:r>
            <w:r w:rsidR="004F79FC" w:rsidRPr="003729F7">
              <w:rPr>
                <w:color w:val="auto"/>
              </w:rPr>
              <w:t>ș</w:t>
            </w:r>
            <w:r w:rsidRPr="003729F7">
              <w:rPr>
                <w:color w:val="auto"/>
              </w:rPr>
              <w:t>i-a notificat (, prin scrisoarea din...,) dorin</w:t>
            </w:r>
            <w:r w:rsidR="004F79FC" w:rsidRPr="003729F7">
              <w:rPr>
                <w:color w:val="auto"/>
              </w:rPr>
              <w:t>ț</w:t>
            </w:r>
            <w:r w:rsidRPr="003729F7">
              <w:rPr>
                <w:color w:val="auto"/>
              </w:rPr>
              <w:t xml:space="preserve">a de a participa la adoptarea </w:t>
            </w:r>
            <w:r w:rsidR="004F79FC" w:rsidRPr="003729F7">
              <w:rPr>
                <w:color w:val="auto"/>
              </w:rPr>
              <w:t>ș</w:t>
            </w:r>
            <w:r w:rsidRPr="003729F7">
              <w:rPr>
                <w:color w:val="auto"/>
              </w:rPr>
              <w:t xml:space="preserve">i la aplicarea </w:t>
            </w:r>
            <w:r w:rsidRPr="003729F7">
              <w:rPr>
                <w:b/>
                <w:i/>
                <w:color w:val="auto"/>
              </w:rPr>
              <w:t>prezentului regulament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[(XX) În conformitate cu articolul 3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Regatul Unit </w:t>
            </w:r>
            <w:r w:rsidR="004F79FC" w:rsidRPr="003729F7">
              <w:rPr>
                <w:color w:val="auto"/>
              </w:rPr>
              <w:t>ș</w:t>
            </w:r>
            <w:r w:rsidRPr="003729F7">
              <w:rPr>
                <w:color w:val="auto"/>
              </w:rPr>
              <w:t>i-a notificat (, prin scrisoarea din...,) dorin</w:t>
            </w:r>
            <w:r w:rsidR="004F79FC" w:rsidRPr="003729F7">
              <w:rPr>
                <w:color w:val="auto"/>
              </w:rPr>
              <w:t>ț</w:t>
            </w:r>
            <w:r w:rsidRPr="003729F7">
              <w:rPr>
                <w:color w:val="auto"/>
              </w:rPr>
              <w:t xml:space="preserve">a de a participa la adoptarea </w:t>
            </w:r>
            <w:r w:rsidR="004F79FC" w:rsidRPr="003729F7">
              <w:rPr>
                <w:color w:val="auto"/>
              </w:rPr>
              <w:t>ș</w:t>
            </w:r>
            <w:r w:rsidRPr="003729F7">
              <w:rPr>
                <w:color w:val="auto"/>
              </w:rPr>
              <w:t xml:space="preserve">i la aplicarea </w:t>
            </w:r>
            <w:r w:rsidRPr="003729F7">
              <w:rPr>
                <w:b/>
                <w:i/>
                <w:color w:val="auto"/>
              </w:rPr>
              <w:t>prezentei directive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298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Considerentul 57 </w:t>
      </w:r>
      <w:r w:rsidRPr="003729F7">
        <w:rPr>
          <w:color w:val="auto"/>
          <w:cs/>
        </w:rPr>
        <w:t xml:space="preserve">– </w:t>
      </w:r>
      <w:r w:rsidRPr="003729F7">
        <w:rPr>
          <w:color w:val="auto"/>
        </w:rPr>
        <w:t>paragraful 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 xml:space="preserve">(XX) În conformitate cu articolele 1 </w:t>
            </w:r>
            <w:r w:rsidR="004F79FC" w:rsidRPr="003729F7">
              <w:rPr>
                <w:color w:val="auto"/>
              </w:rPr>
              <w:t>ș</w:t>
            </w:r>
            <w:r w:rsidRPr="003729F7">
              <w:rPr>
                <w:color w:val="auto"/>
              </w:rPr>
              <w:t>i 2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w:t>
            </w:r>
            <w:r w:rsidR="004F79FC" w:rsidRPr="003729F7">
              <w:rPr>
                <w:color w:val="auto"/>
              </w:rPr>
              <w:t>ș</w:t>
            </w:r>
            <w:r w:rsidRPr="003729F7">
              <w:rPr>
                <w:color w:val="auto"/>
              </w:rPr>
              <w:t>i fără a aduce atingere articolului 4 din protocolul men</w:t>
            </w:r>
            <w:r w:rsidR="004F79FC" w:rsidRPr="003729F7">
              <w:rPr>
                <w:color w:val="auto"/>
              </w:rPr>
              <w:t>ț</w:t>
            </w:r>
            <w:r w:rsidRPr="003729F7">
              <w:rPr>
                <w:color w:val="auto"/>
              </w:rPr>
              <w:t xml:space="preserve">ionat, Irlanda nu participă la adoptarea </w:t>
            </w:r>
            <w:r w:rsidRPr="003729F7">
              <w:rPr>
                <w:b/>
                <w:i/>
                <w:color w:val="auto"/>
              </w:rPr>
              <w:t>prezentului regulament</w:t>
            </w:r>
            <w:r w:rsidRPr="003729F7">
              <w:rPr>
                <w:color w:val="auto"/>
              </w:rPr>
              <w:t>, nu are obliga</w:t>
            </w:r>
            <w:r w:rsidR="004F79FC" w:rsidRPr="003729F7">
              <w:rPr>
                <w:color w:val="auto"/>
              </w:rPr>
              <w:t>ț</w:t>
            </w:r>
            <w:r w:rsidRPr="003729F7">
              <w:rPr>
                <w:color w:val="auto"/>
              </w:rPr>
              <w:t xml:space="preserve">ii în temeiul </w:t>
            </w:r>
            <w:r w:rsidRPr="003729F7">
              <w:rPr>
                <w:b/>
                <w:i/>
                <w:color w:val="auto"/>
              </w:rPr>
              <w:t>acestuia</w:t>
            </w:r>
            <w:r w:rsidRPr="003729F7">
              <w:rPr>
                <w:color w:val="auto"/>
              </w:rPr>
              <w:t xml:space="preserve"> </w:t>
            </w:r>
            <w:r w:rsidR="004F79FC" w:rsidRPr="003729F7">
              <w:rPr>
                <w:color w:val="auto"/>
              </w:rPr>
              <w:t>ș</w:t>
            </w:r>
            <w:r w:rsidRPr="003729F7">
              <w:rPr>
                <w:color w:val="auto"/>
              </w:rPr>
              <w:t>i nu face obiectul aplicării sale.]</w:t>
            </w:r>
          </w:p>
        </w:tc>
        <w:tc>
          <w:tcPr>
            <w:tcW w:w="4876" w:type="dxa"/>
          </w:tcPr>
          <w:p w:rsidR="00A7143B" w:rsidRPr="003729F7" w:rsidRDefault="00A7143B" w:rsidP="00A7143B">
            <w:pPr>
              <w:pStyle w:val="Normal6"/>
              <w:rPr>
                <w:color w:val="auto"/>
              </w:rPr>
            </w:pPr>
            <w:r w:rsidRPr="003729F7">
              <w:rPr>
                <w:color w:val="auto"/>
              </w:rPr>
              <w:t xml:space="preserve">(XX) În conformitate cu articolele 1 </w:t>
            </w:r>
            <w:r w:rsidR="004F79FC" w:rsidRPr="003729F7">
              <w:rPr>
                <w:color w:val="auto"/>
              </w:rPr>
              <w:t>ș</w:t>
            </w:r>
            <w:r w:rsidRPr="003729F7">
              <w:rPr>
                <w:color w:val="auto"/>
              </w:rPr>
              <w:t>i 2 din Protocolul nr. 21 privind pozi</w:t>
            </w:r>
            <w:r w:rsidR="004F79FC" w:rsidRPr="003729F7">
              <w:rPr>
                <w:color w:val="auto"/>
              </w:rPr>
              <w:t>ț</w:t>
            </w:r>
            <w:r w:rsidRPr="003729F7">
              <w:rPr>
                <w:color w:val="auto"/>
              </w:rPr>
              <w:t xml:space="preserve">ia Regatului Unit </w:t>
            </w:r>
            <w:r w:rsidR="004F79FC" w:rsidRPr="003729F7">
              <w:rPr>
                <w:color w:val="auto"/>
              </w:rPr>
              <w:t>ș</w:t>
            </w:r>
            <w:r w:rsidRPr="003729F7">
              <w:rPr>
                <w:color w:val="auto"/>
              </w:rPr>
              <w:t>i a Irlandei cu privire la spa</w:t>
            </w:r>
            <w:r w:rsidR="004F79FC" w:rsidRPr="003729F7">
              <w:rPr>
                <w:color w:val="auto"/>
              </w:rPr>
              <w:t>ț</w:t>
            </w:r>
            <w:r w:rsidRPr="003729F7">
              <w:rPr>
                <w:color w:val="auto"/>
              </w:rPr>
              <w:t xml:space="preserve">iul de libertate, securitate </w:t>
            </w:r>
            <w:r w:rsidR="004F79FC" w:rsidRPr="003729F7">
              <w:rPr>
                <w:color w:val="auto"/>
              </w:rPr>
              <w:t>ș</w:t>
            </w:r>
            <w:r w:rsidRPr="003729F7">
              <w:rPr>
                <w:color w:val="auto"/>
              </w:rPr>
              <w:t>i justi</w:t>
            </w:r>
            <w:r w:rsidR="004F79FC" w:rsidRPr="003729F7">
              <w:rPr>
                <w:color w:val="auto"/>
              </w:rPr>
              <w:t>ț</w:t>
            </w:r>
            <w:r w:rsidRPr="003729F7">
              <w:rPr>
                <w:color w:val="auto"/>
              </w:rPr>
              <w:t xml:space="preserve">ie, anexat la Tratatul privind Uniunea Europeană </w:t>
            </w:r>
            <w:r w:rsidR="004F79FC" w:rsidRPr="003729F7">
              <w:rPr>
                <w:color w:val="auto"/>
              </w:rPr>
              <w:t>ș</w:t>
            </w:r>
            <w:r w:rsidRPr="003729F7">
              <w:rPr>
                <w:color w:val="auto"/>
              </w:rPr>
              <w:t>i la Tratatul privind func</w:t>
            </w:r>
            <w:r w:rsidR="004F79FC" w:rsidRPr="003729F7">
              <w:rPr>
                <w:color w:val="auto"/>
              </w:rPr>
              <w:t>ț</w:t>
            </w:r>
            <w:r w:rsidRPr="003729F7">
              <w:rPr>
                <w:color w:val="auto"/>
              </w:rPr>
              <w:t xml:space="preserve">ionarea Uniunii Europene, </w:t>
            </w:r>
            <w:r w:rsidR="004F79FC" w:rsidRPr="003729F7">
              <w:rPr>
                <w:color w:val="auto"/>
              </w:rPr>
              <w:t>ș</w:t>
            </w:r>
            <w:r w:rsidRPr="003729F7">
              <w:rPr>
                <w:color w:val="auto"/>
              </w:rPr>
              <w:t>i fără a aduce atingere articolului 4 din protocolul men</w:t>
            </w:r>
            <w:r w:rsidR="004F79FC" w:rsidRPr="003729F7">
              <w:rPr>
                <w:color w:val="auto"/>
              </w:rPr>
              <w:t>ț</w:t>
            </w:r>
            <w:r w:rsidRPr="003729F7">
              <w:rPr>
                <w:color w:val="auto"/>
              </w:rPr>
              <w:t xml:space="preserve">ionat, Irlanda nu participă la adoptarea </w:t>
            </w:r>
            <w:r w:rsidRPr="003729F7">
              <w:rPr>
                <w:b/>
                <w:i/>
                <w:color w:val="auto"/>
              </w:rPr>
              <w:t>prezentei directive</w:t>
            </w:r>
            <w:r w:rsidRPr="003729F7">
              <w:rPr>
                <w:color w:val="auto"/>
              </w:rPr>
              <w:t>, nu are obliga</w:t>
            </w:r>
            <w:r w:rsidR="004F79FC" w:rsidRPr="003729F7">
              <w:rPr>
                <w:color w:val="auto"/>
              </w:rPr>
              <w:t>ț</w:t>
            </w:r>
            <w:r w:rsidRPr="003729F7">
              <w:rPr>
                <w:color w:val="auto"/>
              </w:rPr>
              <w:t xml:space="preserve">ii în temeiul </w:t>
            </w:r>
            <w:r w:rsidRPr="003729F7">
              <w:rPr>
                <w:b/>
                <w:i/>
                <w:color w:val="auto"/>
              </w:rPr>
              <w:t xml:space="preserve">acesteia </w:t>
            </w:r>
            <w:r w:rsidR="004F79FC" w:rsidRPr="003729F7">
              <w:rPr>
                <w:color w:val="auto"/>
              </w:rPr>
              <w:t>ș</w:t>
            </w:r>
            <w:r w:rsidRPr="003729F7">
              <w:rPr>
                <w:color w:val="auto"/>
              </w:rPr>
              <w:t>i nu face obiectul aplicării sale.]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299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Considerentul 58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(58)</w:t>
            </w:r>
            <w:r w:rsidRPr="003729F7">
              <w:rPr>
                <w:color w:val="auto"/>
              </w:rPr>
              <w:tab/>
              <w:t xml:space="preserve">În conformitate cu articolele 1 </w:t>
            </w:r>
            <w:r w:rsidR="004F79FC" w:rsidRPr="003729F7">
              <w:rPr>
                <w:color w:val="auto"/>
              </w:rPr>
              <w:t>ș</w:t>
            </w:r>
            <w:r w:rsidRPr="003729F7">
              <w:rPr>
                <w:color w:val="auto"/>
              </w:rPr>
              <w:t>i 2 din Protocolul (nr. 22) privind pozi</w:t>
            </w:r>
            <w:r w:rsidR="004F79FC" w:rsidRPr="003729F7">
              <w:rPr>
                <w:color w:val="auto"/>
              </w:rPr>
              <w:t>ț</w:t>
            </w:r>
            <w:r w:rsidRPr="003729F7">
              <w:rPr>
                <w:color w:val="auto"/>
              </w:rPr>
              <w:t xml:space="preserve">ia Danemarcei, anexat la TUE </w:t>
            </w:r>
            <w:r w:rsidR="004F79FC" w:rsidRPr="003729F7">
              <w:rPr>
                <w:color w:val="auto"/>
              </w:rPr>
              <w:t>ș</w:t>
            </w:r>
            <w:r w:rsidRPr="003729F7">
              <w:rPr>
                <w:color w:val="auto"/>
              </w:rPr>
              <w:t xml:space="preserve">i la TFUE, Danemarca nu participă la adoptarea </w:t>
            </w:r>
            <w:r w:rsidRPr="003729F7">
              <w:rPr>
                <w:b/>
                <w:i/>
                <w:color w:val="auto"/>
              </w:rPr>
              <w:t>prezentului regulament</w:t>
            </w:r>
            <w:r w:rsidRPr="003729F7">
              <w:rPr>
                <w:color w:val="auto"/>
              </w:rPr>
              <w:t>, nu îi revin obliga</w:t>
            </w:r>
            <w:r w:rsidR="004F79FC" w:rsidRPr="003729F7">
              <w:rPr>
                <w:color w:val="auto"/>
              </w:rPr>
              <w:t>ț</w:t>
            </w:r>
            <w:r w:rsidRPr="003729F7">
              <w:rPr>
                <w:color w:val="auto"/>
              </w:rPr>
              <w:t xml:space="preserve">ii în temeiul </w:t>
            </w:r>
            <w:r w:rsidRPr="003729F7">
              <w:rPr>
                <w:b/>
                <w:i/>
                <w:color w:val="auto"/>
              </w:rPr>
              <w:t>acestuia</w:t>
            </w:r>
            <w:r w:rsidRPr="003729F7">
              <w:rPr>
                <w:color w:val="auto"/>
              </w:rPr>
              <w:t xml:space="preserve"> </w:t>
            </w:r>
            <w:r w:rsidR="004F79FC" w:rsidRPr="003729F7">
              <w:rPr>
                <w:color w:val="auto"/>
              </w:rPr>
              <w:t>ș</w:t>
            </w:r>
            <w:r w:rsidRPr="003729F7">
              <w:rPr>
                <w:color w:val="auto"/>
              </w:rPr>
              <w:t>i nu se i se aplică,</w:t>
            </w:r>
          </w:p>
        </w:tc>
        <w:tc>
          <w:tcPr>
            <w:tcW w:w="4876" w:type="dxa"/>
          </w:tcPr>
          <w:p w:rsidR="00A7143B" w:rsidRPr="003729F7" w:rsidRDefault="00A7143B" w:rsidP="00A7143B">
            <w:pPr>
              <w:pStyle w:val="Normal6"/>
              <w:rPr>
                <w:color w:val="auto"/>
              </w:rPr>
            </w:pPr>
            <w:r w:rsidRPr="003729F7">
              <w:rPr>
                <w:color w:val="auto"/>
              </w:rPr>
              <w:t>(58)</w:t>
            </w:r>
            <w:r w:rsidRPr="003729F7">
              <w:rPr>
                <w:color w:val="auto"/>
              </w:rPr>
              <w:tab/>
              <w:t xml:space="preserve">În conformitate cu articolele 1 </w:t>
            </w:r>
            <w:r w:rsidR="004F79FC" w:rsidRPr="003729F7">
              <w:rPr>
                <w:color w:val="auto"/>
              </w:rPr>
              <w:t>ș</w:t>
            </w:r>
            <w:r w:rsidRPr="003729F7">
              <w:rPr>
                <w:color w:val="auto"/>
              </w:rPr>
              <w:t>i 2 din Protocolul (nr. 22) privind pozi</w:t>
            </w:r>
            <w:r w:rsidR="004F79FC" w:rsidRPr="003729F7">
              <w:rPr>
                <w:color w:val="auto"/>
              </w:rPr>
              <w:t>ț</w:t>
            </w:r>
            <w:r w:rsidRPr="003729F7">
              <w:rPr>
                <w:color w:val="auto"/>
              </w:rPr>
              <w:t xml:space="preserve">ia Danemarcei, anexat la TUE </w:t>
            </w:r>
            <w:r w:rsidR="004F79FC" w:rsidRPr="003729F7">
              <w:rPr>
                <w:color w:val="auto"/>
              </w:rPr>
              <w:t>ș</w:t>
            </w:r>
            <w:r w:rsidRPr="003729F7">
              <w:rPr>
                <w:color w:val="auto"/>
              </w:rPr>
              <w:t xml:space="preserve">i la TFUE, Danemarca nu participă la adoptarea </w:t>
            </w:r>
            <w:r w:rsidRPr="003729F7">
              <w:rPr>
                <w:b/>
                <w:i/>
                <w:color w:val="auto"/>
              </w:rPr>
              <w:t>prezentei directive</w:t>
            </w:r>
            <w:r w:rsidRPr="003729F7">
              <w:rPr>
                <w:color w:val="auto"/>
              </w:rPr>
              <w:t>, nu îi revin obliga</w:t>
            </w:r>
            <w:r w:rsidR="004F79FC" w:rsidRPr="003729F7">
              <w:rPr>
                <w:color w:val="auto"/>
              </w:rPr>
              <w:t>ț</w:t>
            </w:r>
            <w:r w:rsidRPr="003729F7">
              <w:rPr>
                <w:color w:val="auto"/>
              </w:rPr>
              <w:t xml:space="preserve">ii în temeiul </w:t>
            </w:r>
            <w:r w:rsidRPr="003729F7">
              <w:rPr>
                <w:b/>
                <w:i/>
                <w:color w:val="auto"/>
              </w:rPr>
              <w:t>acesteia</w:t>
            </w:r>
            <w:r w:rsidRPr="003729F7">
              <w:rPr>
                <w:color w:val="auto"/>
              </w:rPr>
              <w:t xml:space="preserve"> </w:t>
            </w:r>
            <w:r w:rsidR="004F79FC" w:rsidRPr="003729F7">
              <w:rPr>
                <w:color w:val="auto"/>
              </w:rPr>
              <w:t>ș</w:t>
            </w:r>
            <w:r w:rsidRPr="003729F7">
              <w:rPr>
                <w:color w:val="auto"/>
              </w:rPr>
              <w:t>i nu se i se aplică,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300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1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Prezentul regulament</w:t>
            </w:r>
            <w:r w:rsidRPr="003729F7">
              <w:rPr>
                <w:color w:val="auto"/>
              </w:rPr>
              <w:t xml:space="preserve"> stabile</w:t>
            </w:r>
            <w:r w:rsidR="004F79FC" w:rsidRPr="003729F7">
              <w:rPr>
                <w:color w:val="auto"/>
              </w:rPr>
              <w:t>ș</w:t>
            </w:r>
            <w:r w:rsidRPr="003729F7">
              <w:rPr>
                <w:color w:val="auto"/>
              </w:rPr>
              <w:t>te standarde referitoare la:</w:t>
            </w:r>
          </w:p>
        </w:tc>
        <w:tc>
          <w:tcPr>
            <w:tcW w:w="4876" w:type="dxa"/>
          </w:tcPr>
          <w:p w:rsidR="00A7143B" w:rsidRPr="003729F7" w:rsidRDefault="00A7143B" w:rsidP="00A7143B">
            <w:pPr>
              <w:pStyle w:val="Normal6"/>
              <w:rPr>
                <w:color w:val="auto"/>
              </w:rPr>
            </w:pPr>
            <w:r w:rsidRPr="003729F7">
              <w:rPr>
                <w:b/>
                <w:i/>
                <w:color w:val="auto"/>
              </w:rPr>
              <w:t>Prezenta directivă</w:t>
            </w:r>
            <w:r w:rsidRPr="003729F7">
              <w:rPr>
                <w:color w:val="auto"/>
              </w:rPr>
              <w:t xml:space="preserve"> stabile</w:t>
            </w:r>
            <w:r w:rsidR="004F79FC" w:rsidRPr="003729F7">
              <w:rPr>
                <w:color w:val="auto"/>
              </w:rPr>
              <w:t>ș</w:t>
            </w:r>
            <w:r w:rsidRPr="003729F7">
              <w:rPr>
                <w:color w:val="auto"/>
              </w:rPr>
              <w:t>te standarde referitoare la:</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301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Birgit Sippel</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1 </w:t>
      </w:r>
      <w:r w:rsidRPr="003729F7">
        <w:rPr>
          <w:color w:val="auto"/>
          <w:cs/>
        </w:rPr>
        <w:t xml:space="preserve">– </w:t>
      </w:r>
      <w:r w:rsidRPr="003729F7">
        <w:rPr>
          <w:color w:val="auto"/>
        </w:rPr>
        <w:t>paragraful 1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Fără a aduce atingere dispozi</w:t>
            </w:r>
            <w:r w:rsidR="004F79FC" w:rsidRPr="003729F7">
              <w:rPr>
                <w:b/>
                <w:i/>
                <w:color w:val="auto"/>
              </w:rPr>
              <w:t>ț</w:t>
            </w:r>
            <w:r w:rsidRPr="003729F7">
              <w:rPr>
                <w:b/>
                <w:i/>
                <w:color w:val="auto"/>
              </w:rPr>
              <w:t>iilor de la primul paragraf, statele membre î</w:t>
            </w:r>
            <w:r w:rsidR="004F79FC" w:rsidRPr="003729F7">
              <w:rPr>
                <w:b/>
                <w:i/>
                <w:color w:val="auto"/>
              </w:rPr>
              <w:t>ș</w:t>
            </w:r>
            <w:r w:rsidRPr="003729F7">
              <w:rPr>
                <w:b/>
                <w:i/>
                <w:color w:val="auto"/>
              </w:rPr>
              <w:t>i păstrează posibilitatea de a acorda membrilor familiei statutul de refugiat sau statutul de protec</w:t>
            </w:r>
            <w:r w:rsidR="004F79FC" w:rsidRPr="003729F7">
              <w:rPr>
                <w:b/>
                <w:i/>
                <w:color w:val="auto"/>
              </w:rPr>
              <w:t>ț</w:t>
            </w:r>
            <w:r w:rsidRPr="003729F7">
              <w:rPr>
                <w:b/>
                <w:i/>
                <w:color w:val="auto"/>
              </w:rPr>
              <w:t>ie subsidiară, în conformitate cu legile lor na</w:t>
            </w:r>
            <w:r w:rsidR="004F79FC" w:rsidRPr="003729F7">
              <w:rPr>
                <w:b/>
                <w:i/>
                <w:color w:val="auto"/>
              </w:rPr>
              <w:t>ț</w:t>
            </w:r>
            <w:r w:rsidRPr="003729F7">
              <w:rPr>
                <w:b/>
                <w:i/>
                <w:color w:val="auto"/>
              </w:rPr>
              <w:t>ionale, indiferent dacă ace</w:t>
            </w:r>
            <w:r w:rsidR="004F79FC" w:rsidRPr="003729F7">
              <w:rPr>
                <w:b/>
                <w:i/>
                <w:color w:val="auto"/>
              </w:rPr>
              <w:t>ș</w:t>
            </w:r>
            <w:r w:rsidRPr="003729F7">
              <w:rPr>
                <w:b/>
                <w:i/>
                <w:color w:val="auto"/>
              </w:rPr>
              <w:t>tia sunt supu</w:t>
            </w:r>
            <w:r w:rsidR="004F79FC" w:rsidRPr="003729F7">
              <w:rPr>
                <w:b/>
                <w:i/>
                <w:color w:val="auto"/>
              </w:rPr>
              <w:t>ș</w:t>
            </w:r>
            <w:r w:rsidRPr="003729F7">
              <w:rPr>
                <w:b/>
                <w:i/>
                <w:color w:val="auto"/>
              </w:rPr>
              <w:t>i unui risc de persecu</w:t>
            </w:r>
            <w:r w:rsidR="004F79FC" w:rsidRPr="003729F7">
              <w:rPr>
                <w:b/>
                <w:i/>
                <w:color w:val="auto"/>
              </w:rPr>
              <w:t>ț</w:t>
            </w:r>
            <w:r w:rsidRPr="003729F7">
              <w:rPr>
                <w:b/>
                <w:i/>
                <w:color w:val="auto"/>
              </w:rPr>
              <w:t>ie sau de vătămări grave, pentru a stabili un statut juridic uniform în cadrul familiei.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302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 xml:space="preserve">În sensul </w:t>
            </w:r>
            <w:r w:rsidRPr="003729F7">
              <w:rPr>
                <w:b/>
                <w:i/>
                <w:color w:val="auto"/>
              </w:rPr>
              <w:t>prezentului regulament</w:t>
            </w:r>
            <w:r w:rsidRPr="003729F7">
              <w:rPr>
                <w:i/>
                <w:color w:val="auto"/>
              </w:rPr>
              <w:t xml:space="preserve"> </w:t>
            </w:r>
            <w:r w:rsidRPr="003729F7">
              <w:rPr>
                <w:color w:val="auto"/>
              </w:rPr>
              <w:t>se aplică următoarele defini</w:t>
            </w:r>
            <w:r w:rsidR="004F79FC" w:rsidRPr="003729F7">
              <w:rPr>
                <w:color w:val="auto"/>
              </w:rPr>
              <w:t>ț</w:t>
            </w:r>
            <w:r w:rsidRPr="003729F7">
              <w:rPr>
                <w:color w:val="auto"/>
              </w:rPr>
              <w:t>ii:</w:t>
            </w:r>
          </w:p>
        </w:tc>
        <w:tc>
          <w:tcPr>
            <w:tcW w:w="4876" w:type="dxa"/>
          </w:tcPr>
          <w:p w:rsidR="00A7143B" w:rsidRPr="003729F7" w:rsidRDefault="00A7143B" w:rsidP="00A7143B">
            <w:pPr>
              <w:pStyle w:val="Normal6"/>
              <w:rPr>
                <w:color w:val="auto"/>
              </w:rPr>
            </w:pPr>
            <w:r w:rsidRPr="003729F7">
              <w:rPr>
                <w:color w:val="auto"/>
              </w:rPr>
              <w:t xml:space="preserve">În sensul </w:t>
            </w:r>
            <w:r w:rsidRPr="003729F7">
              <w:rPr>
                <w:b/>
                <w:i/>
                <w:color w:val="auto"/>
              </w:rPr>
              <w:t>prezentei directive</w:t>
            </w:r>
            <w:r w:rsidRPr="003729F7">
              <w:rPr>
                <w:color w:val="auto"/>
              </w:rPr>
              <w:t xml:space="preserve"> se aplică următoarele defini</w:t>
            </w:r>
            <w:r w:rsidR="004F79FC" w:rsidRPr="003729F7">
              <w:rPr>
                <w:color w:val="auto"/>
              </w:rPr>
              <w:t>ț</w:t>
            </w:r>
            <w:r w:rsidRPr="003729F7">
              <w:rPr>
                <w:color w:val="auto"/>
              </w:rPr>
              <w:t>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303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r>
            <w:r w:rsidRPr="003729F7">
              <w:rPr>
                <w:color w:val="auto"/>
                <w:cs/>
              </w:rPr>
              <w:t>„</w:t>
            </w:r>
            <w:r w:rsidRPr="003729F7">
              <w:rPr>
                <w:color w:val="auto"/>
              </w:rPr>
              <w:t>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color w:val="auto"/>
                <w:cs/>
              </w:rPr>
              <w:t xml:space="preserve">” </w:t>
            </w:r>
            <w:r w:rsidRPr="003729F7">
              <w:rPr>
                <w:color w:val="auto"/>
              </w:rPr>
              <w:t xml:space="preserve">înseamnă statutul de refugiat </w:t>
            </w:r>
            <w:r w:rsidRPr="003729F7">
              <w:rPr>
                <w:b/>
                <w:i/>
                <w:color w:val="auto"/>
              </w:rPr>
              <w:t>sau statutul conferit prin protec</w:t>
            </w:r>
            <w:r w:rsidR="004F79FC" w:rsidRPr="003729F7">
              <w:rPr>
                <w:b/>
                <w:i/>
                <w:color w:val="auto"/>
              </w:rPr>
              <w:t>ț</w:t>
            </w:r>
            <w:r w:rsidRPr="003729F7">
              <w:rPr>
                <w:b/>
                <w:i/>
                <w:color w:val="auto"/>
              </w:rPr>
              <w:t>ie subsidiară</w:t>
            </w:r>
            <w:r w:rsidRPr="003729F7">
              <w:rPr>
                <w:color w:val="auto"/>
              </w:rPr>
              <w:t>, astfel cum</w:t>
            </w:r>
            <w:r w:rsidRPr="003729F7">
              <w:rPr>
                <w:b/>
                <w:i/>
                <w:color w:val="auto"/>
              </w:rPr>
              <w:t xml:space="preserve"> sunt definite</w:t>
            </w:r>
            <w:r w:rsidRPr="003729F7">
              <w:rPr>
                <w:color w:val="auto"/>
              </w:rPr>
              <w:t xml:space="preserve"> la </w:t>
            </w:r>
            <w:r w:rsidRPr="003729F7">
              <w:rPr>
                <w:b/>
                <w:i/>
                <w:color w:val="auto"/>
              </w:rPr>
              <w:t xml:space="preserve">punctele (4) </w:t>
            </w:r>
            <w:r w:rsidR="004F79FC" w:rsidRPr="003729F7">
              <w:rPr>
                <w:b/>
                <w:i/>
                <w:color w:val="auto"/>
              </w:rPr>
              <w:t>ș</w:t>
            </w:r>
            <w:r w:rsidRPr="003729F7">
              <w:rPr>
                <w:b/>
                <w:i/>
                <w:color w:val="auto"/>
              </w:rPr>
              <w:t>i (6)</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r>
            <w:r w:rsidRPr="003729F7">
              <w:rPr>
                <w:color w:val="auto"/>
                <w:cs/>
              </w:rPr>
              <w:t>„</w:t>
            </w:r>
            <w:r w:rsidRPr="003729F7">
              <w:rPr>
                <w:color w:val="auto"/>
              </w:rPr>
              <w:t>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color w:val="auto"/>
                <w:cs/>
              </w:rPr>
              <w:t xml:space="preserve">” </w:t>
            </w:r>
            <w:r w:rsidRPr="003729F7">
              <w:rPr>
                <w:color w:val="auto"/>
              </w:rPr>
              <w:t xml:space="preserve">înseamnă statutul de refugiat, astfel cum </w:t>
            </w:r>
            <w:r w:rsidRPr="003729F7">
              <w:rPr>
                <w:b/>
                <w:i/>
                <w:color w:val="auto"/>
              </w:rPr>
              <w:t>este</w:t>
            </w:r>
            <w:r w:rsidRPr="003729F7">
              <w:rPr>
                <w:color w:val="auto"/>
              </w:rPr>
              <w:t xml:space="preserve"> </w:t>
            </w:r>
            <w:r w:rsidRPr="003729F7">
              <w:rPr>
                <w:b/>
                <w:i/>
                <w:color w:val="auto"/>
              </w:rPr>
              <w:t>definit</w:t>
            </w:r>
            <w:r w:rsidRPr="003729F7">
              <w:rPr>
                <w:color w:val="auto"/>
              </w:rPr>
              <w:t xml:space="preserve"> la </w:t>
            </w:r>
            <w:r w:rsidRPr="003729F7">
              <w:rPr>
                <w:b/>
                <w:i/>
                <w:color w:val="auto"/>
              </w:rPr>
              <w:t>punctul (4)</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304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r>
            <w:r w:rsidRPr="003729F7">
              <w:rPr>
                <w:color w:val="auto"/>
                <w:cs/>
              </w:rPr>
              <w:t>„</w:t>
            </w:r>
            <w:r w:rsidRPr="003729F7">
              <w:rPr>
                <w:color w:val="auto"/>
              </w:rPr>
              <w:t>beneficiar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color w:val="auto"/>
                <w:cs/>
              </w:rPr>
              <w:t xml:space="preserve">” </w:t>
            </w:r>
            <w:r w:rsidRPr="003729F7">
              <w:rPr>
                <w:color w:val="auto"/>
              </w:rPr>
              <w:t xml:space="preserve">înseamnă o persoană căreia i s-a acordat statutul de refugiat </w:t>
            </w:r>
            <w:r w:rsidRPr="003729F7">
              <w:rPr>
                <w:b/>
                <w:i/>
                <w:color w:val="auto"/>
              </w:rPr>
              <w:t>sau statutul conferit prin protec</w:t>
            </w:r>
            <w:r w:rsidR="004F79FC" w:rsidRPr="003729F7">
              <w:rPr>
                <w:b/>
                <w:i/>
                <w:color w:val="auto"/>
              </w:rPr>
              <w:t>ț</w:t>
            </w:r>
            <w:r w:rsidRPr="003729F7">
              <w:rPr>
                <w:b/>
                <w:i/>
                <w:color w:val="auto"/>
              </w:rPr>
              <w:t>ie subsidiară</w:t>
            </w:r>
            <w:r w:rsidRPr="003729F7">
              <w:rPr>
                <w:color w:val="auto"/>
              </w:rPr>
              <w:t xml:space="preserve">, astfel cum </w:t>
            </w:r>
            <w:r w:rsidRPr="003729F7">
              <w:rPr>
                <w:b/>
                <w:i/>
                <w:color w:val="auto"/>
              </w:rPr>
              <w:t>sunt definite</w:t>
            </w:r>
            <w:r w:rsidRPr="003729F7">
              <w:rPr>
                <w:color w:val="auto"/>
              </w:rPr>
              <w:t xml:space="preserve"> la </w:t>
            </w:r>
            <w:r w:rsidRPr="003729F7">
              <w:rPr>
                <w:b/>
                <w:i/>
                <w:color w:val="auto"/>
              </w:rPr>
              <w:t>punctele</w:t>
            </w:r>
            <w:r w:rsidRPr="003729F7">
              <w:rPr>
                <w:color w:val="auto"/>
              </w:rPr>
              <w:t xml:space="preserve"> </w:t>
            </w:r>
            <w:r w:rsidRPr="003729F7">
              <w:rPr>
                <w:b/>
                <w:i/>
                <w:color w:val="auto"/>
              </w:rPr>
              <w:t xml:space="preserve">(4) </w:t>
            </w:r>
            <w:r w:rsidR="004F79FC" w:rsidRPr="003729F7">
              <w:rPr>
                <w:b/>
                <w:i/>
                <w:color w:val="auto"/>
              </w:rPr>
              <w:t>ș</w:t>
            </w:r>
            <w:r w:rsidRPr="003729F7">
              <w:rPr>
                <w:b/>
                <w:i/>
                <w:color w:val="auto"/>
              </w:rPr>
              <w:t>i (6)</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r>
            <w:r w:rsidRPr="003729F7">
              <w:rPr>
                <w:color w:val="auto"/>
                <w:cs/>
              </w:rPr>
              <w:t>„</w:t>
            </w:r>
            <w:r w:rsidRPr="003729F7">
              <w:rPr>
                <w:color w:val="auto"/>
              </w:rPr>
              <w:t>beneficiar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color w:val="auto"/>
                <w:cs/>
              </w:rPr>
              <w:t xml:space="preserve">” </w:t>
            </w:r>
            <w:r w:rsidRPr="003729F7">
              <w:rPr>
                <w:color w:val="auto"/>
              </w:rPr>
              <w:t xml:space="preserve">înseamnă o persoană căreia i s-a acordat statutul de refugiat, astfel cum </w:t>
            </w:r>
            <w:r w:rsidRPr="003729F7">
              <w:rPr>
                <w:b/>
                <w:i/>
                <w:color w:val="auto"/>
              </w:rPr>
              <w:t>este</w:t>
            </w:r>
            <w:r w:rsidRPr="003729F7">
              <w:rPr>
                <w:color w:val="auto"/>
              </w:rPr>
              <w:t xml:space="preserve"> </w:t>
            </w:r>
            <w:r w:rsidRPr="003729F7">
              <w:rPr>
                <w:b/>
                <w:i/>
                <w:color w:val="auto"/>
              </w:rPr>
              <w:t>definit</w:t>
            </w:r>
            <w:r w:rsidRPr="003729F7">
              <w:rPr>
                <w:color w:val="auto"/>
              </w:rPr>
              <w:t xml:space="preserve"> la </w:t>
            </w:r>
            <w:r w:rsidRPr="003729F7">
              <w:rPr>
                <w:b/>
                <w:i/>
                <w:color w:val="auto"/>
              </w:rPr>
              <w:t>punctul</w:t>
            </w:r>
            <w:r w:rsidRPr="003729F7">
              <w:rPr>
                <w:color w:val="auto"/>
              </w:rPr>
              <w:t xml:space="preserve"> </w:t>
            </w:r>
            <w:r w:rsidRPr="003729F7">
              <w:rPr>
                <w:b/>
                <w:i/>
                <w:color w:val="auto"/>
              </w:rPr>
              <w:t>(4)</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305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r>
            <w:r w:rsidRPr="003729F7">
              <w:rPr>
                <w:color w:val="auto"/>
                <w:cs/>
              </w:rPr>
              <w:t>„</w:t>
            </w:r>
            <w:r w:rsidRPr="003729F7">
              <w:rPr>
                <w:color w:val="auto"/>
              </w:rPr>
              <w:t>refugiat</w:t>
            </w:r>
            <w:r w:rsidRPr="003729F7">
              <w:rPr>
                <w:color w:val="auto"/>
                <w:cs/>
              </w:rPr>
              <w:t xml:space="preserve">” </w:t>
            </w:r>
            <w:r w:rsidRPr="003729F7">
              <w:rPr>
                <w:color w:val="auto"/>
              </w:rPr>
              <w:t xml:space="preserve">înseamnă orice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care, din teama bine fondată de a fi persecutat din cauza rasei sale, a religiei sale, a na</w:t>
            </w:r>
            <w:r w:rsidR="004F79FC" w:rsidRPr="003729F7">
              <w:rPr>
                <w:color w:val="auto"/>
              </w:rPr>
              <w:t>ț</w:t>
            </w:r>
            <w:r w:rsidRPr="003729F7">
              <w:rPr>
                <w:color w:val="auto"/>
              </w:rPr>
              <w:t>ionalită</w:t>
            </w:r>
            <w:r w:rsidR="004F79FC" w:rsidRPr="003729F7">
              <w:rPr>
                <w:color w:val="auto"/>
              </w:rPr>
              <w:t>ț</w:t>
            </w:r>
            <w:r w:rsidRPr="003729F7">
              <w:rPr>
                <w:color w:val="auto"/>
              </w:rPr>
              <w:t>ii sale, a opiniilor sale politice sau a apartenen</w:t>
            </w:r>
            <w:r w:rsidR="004F79FC" w:rsidRPr="003729F7">
              <w:rPr>
                <w:color w:val="auto"/>
              </w:rPr>
              <w:t>ț</w:t>
            </w:r>
            <w:r w:rsidRPr="003729F7">
              <w:rPr>
                <w:color w:val="auto"/>
              </w:rPr>
              <w:t xml:space="preserve">ei sale la un anumit grup social, se află în afara </w:t>
            </w:r>
            <w:r w:rsidR="004F79FC" w:rsidRPr="003729F7">
              <w:rPr>
                <w:color w:val="auto"/>
              </w:rPr>
              <w:t>ț</w:t>
            </w:r>
            <w:r w:rsidRPr="003729F7">
              <w:rPr>
                <w:color w:val="auto"/>
              </w:rPr>
              <w:t>ării de cetă</w:t>
            </w:r>
            <w:r w:rsidR="004F79FC" w:rsidRPr="003729F7">
              <w:rPr>
                <w:color w:val="auto"/>
              </w:rPr>
              <w:t>ț</w:t>
            </w:r>
            <w:r w:rsidRPr="003729F7">
              <w:rPr>
                <w:color w:val="auto"/>
              </w:rPr>
              <w:t xml:space="preserve">enie </w:t>
            </w:r>
            <w:r w:rsidR="004F79FC" w:rsidRPr="003729F7">
              <w:rPr>
                <w:color w:val="auto"/>
              </w:rPr>
              <w:t>ș</w:t>
            </w:r>
            <w:r w:rsidRPr="003729F7">
              <w:rPr>
                <w:color w:val="auto"/>
              </w:rPr>
              <w:t>i nu poate sau, din cauza acestei temi, nu dore</w:t>
            </w:r>
            <w:r w:rsidR="004F79FC" w:rsidRPr="003729F7">
              <w:rPr>
                <w:color w:val="auto"/>
              </w:rPr>
              <w:t>ș</w:t>
            </w:r>
            <w:r w:rsidRPr="003729F7">
              <w:rPr>
                <w:color w:val="auto"/>
              </w:rPr>
              <w:t>te să solicite protec</w:t>
            </w:r>
            <w:r w:rsidR="004F79FC" w:rsidRPr="003729F7">
              <w:rPr>
                <w:color w:val="auto"/>
              </w:rPr>
              <w:t>ț</w:t>
            </w:r>
            <w:r w:rsidRPr="003729F7">
              <w:rPr>
                <w:color w:val="auto"/>
              </w:rPr>
              <w:t xml:space="preserve">ia respectivei </w:t>
            </w:r>
            <w:r w:rsidR="004F79FC" w:rsidRPr="003729F7">
              <w:rPr>
                <w:color w:val="auto"/>
              </w:rPr>
              <w:t>ț</w:t>
            </w:r>
            <w:r w:rsidRPr="003729F7">
              <w:rPr>
                <w:color w:val="auto"/>
              </w:rPr>
              <w:t>ări sau orice apatrid care, aflându-se din motivele men</w:t>
            </w:r>
            <w:r w:rsidR="004F79FC" w:rsidRPr="003729F7">
              <w:rPr>
                <w:color w:val="auto"/>
              </w:rPr>
              <w:t>ț</w:t>
            </w:r>
            <w:r w:rsidRPr="003729F7">
              <w:rPr>
                <w:color w:val="auto"/>
              </w:rPr>
              <w:t xml:space="preserve">ionate anterior în afara </w:t>
            </w:r>
            <w:r w:rsidR="004F79FC" w:rsidRPr="003729F7">
              <w:rPr>
                <w:color w:val="auto"/>
              </w:rPr>
              <w:t>ț</w:t>
            </w:r>
            <w:r w:rsidRPr="003729F7">
              <w:rPr>
                <w:color w:val="auto"/>
              </w:rPr>
              <w:t>ării în care î</w:t>
            </w:r>
            <w:r w:rsidR="004F79FC" w:rsidRPr="003729F7">
              <w:rPr>
                <w:color w:val="auto"/>
              </w:rPr>
              <w:t>ș</w:t>
            </w:r>
            <w:r w:rsidRPr="003729F7">
              <w:rPr>
                <w:color w:val="auto"/>
              </w:rPr>
              <w:t>i avea re</w:t>
            </w:r>
            <w:r w:rsidR="004F79FC" w:rsidRPr="003729F7">
              <w:rPr>
                <w:color w:val="auto"/>
              </w:rPr>
              <w:t>ș</w:t>
            </w:r>
            <w:r w:rsidRPr="003729F7">
              <w:rPr>
                <w:color w:val="auto"/>
              </w:rPr>
              <w:t>edin</w:t>
            </w:r>
            <w:r w:rsidR="004F79FC" w:rsidRPr="003729F7">
              <w:rPr>
                <w:color w:val="auto"/>
              </w:rPr>
              <w:t>ț</w:t>
            </w:r>
            <w:r w:rsidRPr="003729F7">
              <w:rPr>
                <w:color w:val="auto"/>
              </w:rPr>
              <w:t>a obi</w:t>
            </w:r>
            <w:r w:rsidR="004F79FC" w:rsidRPr="003729F7">
              <w:rPr>
                <w:color w:val="auto"/>
              </w:rPr>
              <w:t>ș</w:t>
            </w:r>
            <w:r w:rsidRPr="003729F7">
              <w:rPr>
                <w:color w:val="auto"/>
              </w:rPr>
              <w:t>nuită, nu poate sau, din cauza acestei temi, nu dore</w:t>
            </w:r>
            <w:r w:rsidR="004F79FC" w:rsidRPr="003729F7">
              <w:rPr>
                <w:color w:val="auto"/>
              </w:rPr>
              <w:t>ș</w:t>
            </w:r>
            <w:r w:rsidRPr="003729F7">
              <w:rPr>
                <w:color w:val="auto"/>
              </w:rPr>
              <w:t xml:space="preserve">te să se întoarcă în respectiva </w:t>
            </w:r>
            <w:r w:rsidR="004F79FC" w:rsidRPr="003729F7">
              <w:rPr>
                <w:color w:val="auto"/>
              </w:rPr>
              <w:t>ț</w:t>
            </w:r>
            <w:r w:rsidRPr="003729F7">
              <w:rPr>
                <w:color w:val="auto"/>
              </w:rPr>
              <w:t xml:space="preserve">ară </w:t>
            </w:r>
            <w:r w:rsidR="004F79FC" w:rsidRPr="003729F7">
              <w:rPr>
                <w:color w:val="auto"/>
              </w:rPr>
              <w:t>ș</w:t>
            </w:r>
            <w:r w:rsidRPr="003729F7">
              <w:rPr>
                <w:color w:val="auto"/>
              </w:rPr>
              <w:t>i căruia nu i aplică articolul 12;</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r>
            <w:r w:rsidRPr="003729F7">
              <w:rPr>
                <w:color w:val="auto"/>
                <w:cs/>
              </w:rPr>
              <w:t>„</w:t>
            </w:r>
            <w:r w:rsidRPr="003729F7">
              <w:rPr>
                <w:color w:val="auto"/>
              </w:rPr>
              <w:t>refugiat</w:t>
            </w:r>
            <w:r w:rsidRPr="003729F7">
              <w:rPr>
                <w:color w:val="auto"/>
                <w:cs/>
              </w:rPr>
              <w:t xml:space="preserve">” </w:t>
            </w:r>
            <w:r w:rsidRPr="003729F7">
              <w:rPr>
                <w:color w:val="auto"/>
              </w:rPr>
              <w:t xml:space="preserve">înseamnă orice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care, din teama bine fondată de a fi persecutat din cauza rasei sale, a religiei sale, a na</w:t>
            </w:r>
            <w:r w:rsidR="004F79FC" w:rsidRPr="003729F7">
              <w:rPr>
                <w:color w:val="auto"/>
              </w:rPr>
              <w:t>ț</w:t>
            </w:r>
            <w:r w:rsidRPr="003729F7">
              <w:rPr>
                <w:color w:val="auto"/>
              </w:rPr>
              <w:t>ionalită</w:t>
            </w:r>
            <w:r w:rsidR="004F79FC" w:rsidRPr="003729F7">
              <w:rPr>
                <w:color w:val="auto"/>
              </w:rPr>
              <w:t>ț</w:t>
            </w:r>
            <w:r w:rsidRPr="003729F7">
              <w:rPr>
                <w:color w:val="auto"/>
              </w:rPr>
              <w:t>ii sale, a opiniilor sale politice</w:t>
            </w:r>
            <w:r w:rsidRPr="003729F7">
              <w:rPr>
                <w:b/>
                <w:i/>
                <w:color w:val="auto"/>
              </w:rPr>
              <w:t>, a sexului, a orientării sexuale, a identită</w:t>
            </w:r>
            <w:r w:rsidR="004F79FC" w:rsidRPr="003729F7">
              <w:rPr>
                <w:b/>
                <w:i/>
                <w:color w:val="auto"/>
              </w:rPr>
              <w:t>ț</w:t>
            </w:r>
            <w:r w:rsidRPr="003729F7">
              <w:rPr>
                <w:b/>
                <w:i/>
                <w:color w:val="auto"/>
              </w:rPr>
              <w:t>ii de gen, a dizabilită</w:t>
            </w:r>
            <w:r w:rsidR="004F79FC" w:rsidRPr="003729F7">
              <w:rPr>
                <w:b/>
                <w:i/>
                <w:color w:val="auto"/>
              </w:rPr>
              <w:t>ț</w:t>
            </w:r>
            <w:r w:rsidRPr="003729F7">
              <w:rPr>
                <w:b/>
                <w:i/>
                <w:color w:val="auto"/>
              </w:rPr>
              <w:t>ii</w:t>
            </w:r>
            <w:r w:rsidRPr="003729F7">
              <w:rPr>
                <w:color w:val="auto"/>
              </w:rPr>
              <w:t xml:space="preserve"> sau a apartenen</w:t>
            </w:r>
            <w:r w:rsidR="004F79FC" w:rsidRPr="003729F7">
              <w:rPr>
                <w:color w:val="auto"/>
              </w:rPr>
              <w:t>ț</w:t>
            </w:r>
            <w:r w:rsidRPr="003729F7">
              <w:rPr>
                <w:color w:val="auto"/>
              </w:rPr>
              <w:t xml:space="preserve">ei sale la un anumit grup social, se află în afara </w:t>
            </w:r>
            <w:r w:rsidR="004F79FC" w:rsidRPr="003729F7">
              <w:rPr>
                <w:color w:val="auto"/>
              </w:rPr>
              <w:t>ț</w:t>
            </w:r>
            <w:r w:rsidRPr="003729F7">
              <w:rPr>
                <w:color w:val="auto"/>
              </w:rPr>
              <w:t>ării de cetă</w:t>
            </w:r>
            <w:r w:rsidR="004F79FC" w:rsidRPr="003729F7">
              <w:rPr>
                <w:color w:val="auto"/>
              </w:rPr>
              <w:t>ț</w:t>
            </w:r>
            <w:r w:rsidRPr="003729F7">
              <w:rPr>
                <w:color w:val="auto"/>
              </w:rPr>
              <w:t xml:space="preserve">enie </w:t>
            </w:r>
            <w:r w:rsidR="004F79FC" w:rsidRPr="003729F7">
              <w:rPr>
                <w:color w:val="auto"/>
              </w:rPr>
              <w:t>ș</w:t>
            </w:r>
            <w:r w:rsidRPr="003729F7">
              <w:rPr>
                <w:color w:val="auto"/>
              </w:rPr>
              <w:t>i nu poate sau, din cauza acestei temi, nu dore</w:t>
            </w:r>
            <w:r w:rsidR="004F79FC" w:rsidRPr="003729F7">
              <w:rPr>
                <w:color w:val="auto"/>
              </w:rPr>
              <w:t>ș</w:t>
            </w:r>
            <w:r w:rsidRPr="003729F7">
              <w:rPr>
                <w:color w:val="auto"/>
              </w:rPr>
              <w:t>te să solicite protec</w:t>
            </w:r>
            <w:r w:rsidR="004F79FC" w:rsidRPr="003729F7">
              <w:rPr>
                <w:color w:val="auto"/>
              </w:rPr>
              <w:t>ț</w:t>
            </w:r>
            <w:r w:rsidRPr="003729F7">
              <w:rPr>
                <w:color w:val="auto"/>
              </w:rPr>
              <w:t xml:space="preserve">ia respectivei </w:t>
            </w:r>
            <w:r w:rsidR="004F79FC" w:rsidRPr="003729F7">
              <w:rPr>
                <w:color w:val="auto"/>
              </w:rPr>
              <w:t>ț</w:t>
            </w:r>
            <w:r w:rsidRPr="003729F7">
              <w:rPr>
                <w:color w:val="auto"/>
              </w:rPr>
              <w:t>ări sau orice apatrid care, aflându-se din motivele men</w:t>
            </w:r>
            <w:r w:rsidR="004F79FC" w:rsidRPr="003729F7">
              <w:rPr>
                <w:color w:val="auto"/>
              </w:rPr>
              <w:t>ț</w:t>
            </w:r>
            <w:r w:rsidRPr="003729F7">
              <w:rPr>
                <w:color w:val="auto"/>
              </w:rPr>
              <w:t xml:space="preserve">ionate anterior în afara </w:t>
            </w:r>
            <w:r w:rsidR="004F79FC" w:rsidRPr="003729F7">
              <w:rPr>
                <w:color w:val="auto"/>
              </w:rPr>
              <w:t>ț</w:t>
            </w:r>
            <w:r w:rsidRPr="003729F7">
              <w:rPr>
                <w:color w:val="auto"/>
              </w:rPr>
              <w:t>ării în care î</w:t>
            </w:r>
            <w:r w:rsidR="004F79FC" w:rsidRPr="003729F7">
              <w:rPr>
                <w:color w:val="auto"/>
              </w:rPr>
              <w:t>ș</w:t>
            </w:r>
            <w:r w:rsidRPr="003729F7">
              <w:rPr>
                <w:color w:val="auto"/>
              </w:rPr>
              <w:t>i avea re</w:t>
            </w:r>
            <w:r w:rsidR="004F79FC" w:rsidRPr="003729F7">
              <w:rPr>
                <w:color w:val="auto"/>
              </w:rPr>
              <w:t>ș</w:t>
            </w:r>
            <w:r w:rsidRPr="003729F7">
              <w:rPr>
                <w:color w:val="auto"/>
              </w:rPr>
              <w:t>edin</w:t>
            </w:r>
            <w:r w:rsidR="004F79FC" w:rsidRPr="003729F7">
              <w:rPr>
                <w:color w:val="auto"/>
              </w:rPr>
              <w:t>ț</w:t>
            </w:r>
            <w:r w:rsidRPr="003729F7">
              <w:rPr>
                <w:color w:val="auto"/>
              </w:rPr>
              <w:t>a obi</w:t>
            </w:r>
            <w:r w:rsidR="004F79FC" w:rsidRPr="003729F7">
              <w:rPr>
                <w:color w:val="auto"/>
              </w:rPr>
              <w:t>ș</w:t>
            </w:r>
            <w:r w:rsidRPr="003729F7">
              <w:rPr>
                <w:color w:val="auto"/>
              </w:rPr>
              <w:t>nuită, nu poate sau, din cauza acestei temi, nu dore</w:t>
            </w:r>
            <w:r w:rsidR="004F79FC" w:rsidRPr="003729F7">
              <w:rPr>
                <w:color w:val="auto"/>
              </w:rPr>
              <w:t>ș</w:t>
            </w:r>
            <w:r w:rsidRPr="003729F7">
              <w:rPr>
                <w:color w:val="auto"/>
              </w:rPr>
              <w:t xml:space="preserve">te să se întoarcă în respectiva </w:t>
            </w:r>
            <w:r w:rsidR="004F79FC" w:rsidRPr="003729F7">
              <w:rPr>
                <w:color w:val="auto"/>
              </w:rPr>
              <w:t>ț</w:t>
            </w:r>
            <w:r w:rsidRPr="003729F7">
              <w:rPr>
                <w:color w:val="auto"/>
              </w:rPr>
              <w:t xml:space="preserve">ară </w:t>
            </w:r>
            <w:r w:rsidR="004F79FC" w:rsidRPr="003729F7">
              <w:rPr>
                <w:color w:val="auto"/>
              </w:rPr>
              <w:t>ș</w:t>
            </w:r>
            <w:r w:rsidRPr="003729F7">
              <w:rPr>
                <w:color w:val="auto"/>
              </w:rPr>
              <w:t>i căruia nu i aplică articolul 12;</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306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(6)</w:t>
            </w:r>
            <w:r w:rsidRPr="003729F7">
              <w:rPr>
                <w:color w:val="auto"/>
              </w:rPr>
              <w:tab/>
            </w:r>
            <w:r w:rsidRPr="003729F7">
              <w:rPr>
                <w:b/>
                <w:i/>
                <w:color w:val="auto"/>
                <w:cs/>
              </w:rPr>
              <w:t>„</w:t>
            </w:r>
            <w:r w:rsidRPr="003729F7">
              <w:rPr>
                <w:b/>
                <w:i/>
                <w:color w:val="auto"/>
              </w:rPr>
              <w:t>statut conferit prin protec</w:t>
            </w:r>
            <w:r w:rsidR="004F79FC" w:rsidRPr="003729F7">
              <w:rPr>
                <w:b/>
                <w:i/>
                <w:color w:val="auto"/>
              </w:rPr>
              <w:t>ț</w:t>
            </w:r>
            <w:r w:rsidRPr="003729F7">
              <w:rPr>
                <w:b/>
                <w:i/>
                <w:color w:val="auto"/>
              </w:rPr>
              <w:t>ie subsidiară</w:t>
            </w:r>
            <w:r w:rsidRPr="003729F7">
              <w:rPr>
                <w:b/>
                <w:i/>
                <w:color w:val="auto"/>
                <w:cs/>
              </w:rPr>
              <w:t xml:space="preserve">” </w:t>
            </w:r>
            <w:r w:rsidRPr="003729F7">
              <w:rPr>
                <w:b/>
                <w:i/>
                <w:color w:val="auto"/>
              </w:rPr>
              <w:t>înseamnă recunoa</w:t>
            </w:r>
            <w:r w:rsidR="004F79FC" w:rsidRPr="003729F7">
              <w:rPr>
                <w:b/>
                <w:i/>
                <w:color w:val="auto"/>
              </w:rPr>
              <w:t>ș</w:t>
            </w:r>
            <w:r w:rsidRPr="003729F7">
              <w:rPr>
                <w:b/>
                <w:i/>
                <w:color w:val="auto"/>
              </w:rPr>
              <w:t xml:space="preserve">terea, de către un stat membru, a unui resortisant al unei </w:t>
            </w:r>
            <w:r w:rsidR="004F79FC" w:rsidRPr="003729F7">
              <w:rPr>
                <w:b/>
                <w:i/>
                <w:color w:val="auto"/>
              </w:rPr>
              <w:t>ț</w:t>
            </w:r>
            <w:r w:rsidRPr="003729F7">
              <w:rPr>
                <w:b/>
                <w:i/>
                <w:color w:val="auto"/>
              </w:rPr>
              <w:t>ări ter</w:t>
            </w:r>
            <w:r w:rsidR="004F79FC" w:rsidRPr="003729F7">
              <w:rPr>
                <w:b/>
                <w:i/>
                <w:color w:val="auto"/>
              </w:rPr>
              <w:t>ț</w:t>
            </w:r>
            <w:r w:rsidRPr="003729F7">
              <w:rPr>
                <w:b/>
                <w:i/>
                <w:color w:val="auto"/>
              </w:rPr>
              <w:t>e sau a unui apatrid ca persoană eligibilă pentru protec</w:t>
            </w:r>
            <w:r w:rsidR="004F79FC" w:rsidRPr="003729F7">
              <w:rPr>
                <w:b/>
                <w:i/>
                <w:color w:val="auto"/>
              </w:rPr>
              <w:t>ț</w:t>
            </w:r>
            <w:r w:rsidRPr="003729F7">
              <w:rPr>
                <w:b/>
                <w:i/>
                <w:color w:val="auto"/>
              </w:rPr>
              <w:t>ie subsidiară;</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307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(7)</w:t>
            </w:r>
            <w:r w:rsidRPr="003729F7">
              <w:rPr>
                <w:color w:val="auto"/>
              </w:rPr>
              <w:tab/>
            </w:r>
            <w:r w:rsidRPr="003729F7">
              <w:rPr>
                <w:color w:val="auto"/>
                <w:cs/>
              </w:rPr>
              <w:t>„</w:t>
            </w:r>
            <w:r w:rsidRPr="003729F7">
              <w:rPr>
                <w:color w:val="auto"/>
              </w:rPr>
              <w:t>cerere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color w:val="auto"/>
                <w:cs/>
              </w:rPr>
              <w:t xml:space="preserve">” </w:t>
            </w:r>
            <w:r w:rsidRPr="003729F7">
              <w:rPr>
                <w:color w:val="auto"/>
              </w:rPr>
              <w:t xml:space="preserve">înseamnă o cerere înaintată de un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sau de un apatrid prin care acesta solicită protec</w:t>
            </w:r>
            <w:r w:rsidR="004F79FC" w:rsidRPr="003729F7">
              <w:rPr>
                <w:color w:val="auto"/>
              </w:rPr>
              <w:t>ț</w:t>
            </w:r>
            <w:r w:rsidRPr="003729F7">
              <w:rPr>
                <w:color w:val="auto"/>
              </w:rPr>
              <w:t>ia unui stat membru, care poate fi în</w:t>
            </w:r>
            <w:r w:rsidR="004F79FC" w:rsidRPr="003729F7">
              <w:rPr>
                <w:color w:val="auto"/>
              </w:rPr>
              <w:t>ț</w:t>
            </w:r>
            <w:r w:rsidRPr="003729F7">
              <w:rPr>
                <w:color w:val="auto"/>
              </w:rPr>
              <w:t xml:space="preserve">eleasă ca solicitare a statutului de refugiat </w:t>
            </w:r>
            <w:r w:rsidRPr="003729F7">
              <w:rPr>
                <w:b/>
                <w:i/>
                <w:color w:val="auto"/>
              </w:rPr>
              <w:t>sau a statutului conferit prin protec</w:t>
            </w:r>
            <w:r w:rsidR="004F79FC" w:rsidRPr="003729F7">
              <w:rPr>
                <w:b/>
                <w:i/>
                <w:color w:val="auto"/>
              </w:rPr>
              <w:t>ț</w:t>
            </w:r>
            <w:r w:rsidRPr="003729F7">
              <w:rPr>
                <w:b/>
                <w:i/>
                <w:color w:val="auto"/>
              </w:rPr>
              <w:t>ie subsidiară</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(7)</w:t>
            </w:r>
            <w:r w:rsidRPr="003729F7">
              <w:rPr>
                <w:color w:val="auto"/>
              </w:rPr>
              <w:tab/>
            </w:r>
            <w:r w:rsidRPr="003729F7">
              <w:rPr>
                <w:color w:val="auto"/>
                <w:cs/>
              </w:rPr>
              <w:t>„</w:t>
            </w:r>
            <w:r w:rsidRPr="003729F7">
              <w:rPr>
                <w:color w:val="auto"/>
              </w:rPr>
              <w:t>cerere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color w:val="auto"/>
                <w:cs/>
              </w:rPr>
              <w:t xml:space="preserve">” </w:t>
            </w:r>
            <w:r w:rsidRPr="003729F7">
              <w:rPr>
                <w:color w:val="auto"/>
              </w:rPr>
              <w:t xml:space="preserve">înseamnă o cerere înaintată de un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sau de un apatrid prin care acesta solicită protec</w:t>
            </w:r>
            <w:r w:rsidR="004F79FC" w:rsidRPr="003729F7">
              <w:rPr>
                <w:color w:val="auto"/>
              </w:rPr>
              <w:t>ț</w:t>
            </w:r>
            <w:r w:rsidRPr="003729F7">
              <w:rPr>
                <w:color w:val="auto"/>
              </w:rPr>
              <w:t>ia unui stat membru, care poate fi în</w:t>
            </w:r>
            <w:r w:rsidR="004F79FC" w:rsidRPr="003729F7">
              <w:rPr>
                <w:color w:val="auto"/>
              </w:rPr>
              <w:t>ț</w:t>
            </w:r>
            <w:r w:rsidRPr="003729F7">
              <w:rPr>
                <w:color w:val="auto"/>
              </w:rPr>
              <w:t>eleasă ca solicitare a statutului de refugiat;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308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(9)</w:t>
            </w:r>
            <w:r w:rsidRPr="003729F7">
              <w:rPr>
                <w:color w:val="auto"/>
              </w:rPr>
              <w:tab/>
            </w:r>
            <w:r w:rsidRPr="003729F7">
              <w:rPr>
                <w:color w:val="auto"/>
                <w:cs/>
              </w:rPr>
              <w:t>„</w:t>
            </w:r>
            <w:r w:rsidRPr="003729F7">
              <w:rPr>
                <w:color w:val="auto"/>
              </w:rPr>
              <w:t>membri ai familiei</w:t>
            </w:r>
            <w:r w:rsidRPr="003729F7">
              <w:rPr>
                <w:color w:val="auto"/>
                <w:cs/>
              </w:rPr>
              <w:t xml:space="preserve">” </w:t>
            </w:r>
            <w:r w:rsidRPr="003729F7">
              <w:rPr>
                <w:color w:val="auto"/>
              </w:rPr>
              <w:t>înseamnă</w:t>
            </w:r>
            <w:r w:rsidRPr="003729F7">
              <w:rPr>
                <w:b/>
                <w:i/>
                <w:color w:val="auto"/>
              </w:rPr>
              <w:t>, în măsura în care familia exista deja înainte ca solicitantul să ajungă pe teritoriul statelor membre,</w:t>
            </w:r>
            <w:r w:rsidRPr="003729F7">
              <w:rPr>
                <w:color w:val="auto"/>
              </w:rPr>
              <w:t xml:space="preserve"> următorii membri ai familiei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prezen</w:t>
            </w:r>
            <w:r w:rsidR="004F79FC" w:rsidRPr="003729F7">
              <w:rPr>
                <w:color w:val="auto"/>
              </w:rPr>
              <w:t>ț</w:t>
            </w:r>
            <w:r w:rsidRPr="003729F7">
              <w:rPr>
                <w:color w:val="auto"/>
              </w:rPr>
              <w:t xml:space="preserve">i </w:t>
            </w:r>
            <w:r w:rsidRPr="003729F7">
              <w:rPr>
                <w:b/>
                <w:i/>
                <w:color w:val="auto"/>
              </w:rPr>
              <w:t>în acela</w:t>
            </w:r>
            <w:r w:rsidR="004F79FC" w:rsidRPr="003729F7">
              <w:rPr>
                <w:b/>
                <w:i/>
                <w:color w:val="auto"/>
              </w:rPr>
              <w:t>ș</w:t>
            </w:r>
            <w:r w:rsidRPr="003729F7">
              <w:rPr>
                <w:b/>
                <w:i/>
                <w:color w:val="auto"/>
              </w:rPr>
              <w:t>i stat</w:t>
            </w:r>
            <w:r w:rsidRPr="003729F7">
              <w:rPr>
                <w:color w:val="auto"/>
              </w:rPr>
              <w:t xml:space="preserve"> membru</w:t>
            </w:r>
            <w:r w:rsidRPr="003729F7">
              <w:rPr>
                <w:b/>
                <w:i/>
                <w:color w:val="auto"/>
              </w:rPr>
              <w:t xml:space="preserve"> ca urmare a cererii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(9)</w:t>
            </w:r>
            <w:r w:rsidRPr="003729F7">
              <w:rPr>
                <w:color w:val="auto"/>
              </w:rPr>
              <w:tab/>
            </w:r>
            <w:r w:rsidRPr="003729F7">
              <w:rPr>
                <w:color w:val="auto"/>
                <w:cs/>
              </w:rPr>
              <w:t>„</w:t>
            </w:r>
            <w:r w:rsidRPr="003729F7">
              <w:rPr>
                <w:color w:val="auto"/>
              </w:rPr>
              <w:t>membri ai familiei</w:t>
            </w:r>
            <w:r w:rsidRPr="003729F7">
              <w:rPr>
                <w:color w:val="auto"/>
                <w:cs/>
              </w:rPr>
              <w:t xml:space="preserve">” </w:t>
            </w:r>
            <w:r w:rsidRPr="003729F7">
              <w:rPr>
                <w:color w:val="auto"/>
              </w:rPr>
              <w:t>înseamnă următorii membri ai familiei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prezen</w:t>
            </w:r>
            <w:r w:rsidR="004F79FC" w:rsidRPr="003729F7">
              <w:rPr>
                <w:color w:val="auto"/>
              </w:rPr>
              <w:t>ț</w:t>
            </w:r>
            <w:r w:rsidRPr="003729F7">
              <w:rPr>
                <w:color w:val="auto"/>
              </w:rPr>
              <w:t xml:space="preserve">i </w:t>
            </w:r>
            <w:r w:rsidRPr="003729F7">
              <w:rPr>
                <w:b/>
                <w:i/>
                <w:color w:val="auto"/>
              </w:rPr>
              <w:t>pe teritoriul statului</w:t>
            </w:r>
            <w:r w:rsidRPr="003729F7">
              <w:rPr>
                <w:b/>
                <w:color w:val="auto"/>
              </w:rPr>
              <w:t xml:space="preserve"> </w:t>
            </w:r>
            <w:r w:rsidRPr="003729F7">
              <w:rPr>
                <w:color w:val="auto"/>
              </w:rPr>
              <w:t>membru:</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309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(9)</w:t>
            </w:r>
            <w:r w:rsidRPr="003729F7">
              <w:rPr>
                <w:color w:val="auto"/>
              </w:rPr>
              <w:tab/>
            </w:r>
            <w:r w:rsidRPr="003729F7">
              <w:rPr>
                <w:color w:val="auto"/>
                <w:cs/>
              </w:rPr>
              <w:t>„</w:t>
            </w:r>
            <w:r w:rsidRPr="003729F7">
              <w:rPr>
                <w:color w:val="auto"/>
              </w:rPr>
              <w:t>membri ai familiei</w:t>
            </w:r>
            <w:r w:rsidRPr="003729F7">
              <w:rPr>
                <w:color w:val="auto"/>
                <w:cs/>
              </w:rPr>
              <w:t xml:space="preserve">” </w:t>
            </w:r>
            <w:r w:rsidRPr="003729F7">
              <w:rPr>
                <w:color w:val="auto"/>
              </w:rPr>
              <w:t>înseamnă</w:t>
            </w:r>
            <w:r w:rsidRPr="003729F7">
              <w:rPr>
                <w:b/>
                <w:i/>
                <w:color w:val="auto"/>
              </w:rPr>
              <w:t>, în măsura în care familia exista deja înainte ca solicitantul să ajungă pe teritoriul statelor membre,</w:t>
            </w:r>
            <w:r w:rsidRPr="003729F7">
              <w:rPr>
                <w:b/>
                <w:color w:val="auto"/>
              </w:rPr>
              <w:t xml:space="preserve"> </w:t>
            </w:r>
            <w:r w:rsidRPr="003729F7">
              <w:rPr>
                <w:color w:val="auto"/>
              </w:rPr>
              <w:t>următorii membri ai familiei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prezen</w:t>
            </w:r>
            <w:r w:rsidR="004F79FC" w:rsidRPr="003729F7">
              <w:rPr>
                <w:color w:val="auto"/>
              </w:rPr>
              <w:t>ț</w:t>
            </w:r>
            <w:r w:rsidRPr="003729F7">
              <w:rPr>
                <w:color w:val="auto"/>
              </w:rPr>
              <w:t>i</w:t>
            </w:r>
            <w:r w:rsidRPr="003729F7">
              <w:rPr>
                <w:b/>
                <w:i/>
                <w:color w:val="auto"/>
              </w:rPr>
              <w:t xml:space="preserve"> în acela</w:t>
            </w:r>
            <w:r w:rsidR="004F79FC" w:rsidRPr="003729F7">
              <w:rPr>
                <w:b/>
                <w:i/>
                <w:color w:val="auto"/>
              </w:rPr>
              <w:t>ș</w:t>
            </w:r>
            <w:r w:rsidRPr="003729F7">
              <w:rPr>
                <w:b/>
                <w:i/>
                <w:color w:val="auto"/>
              </w:rPr>
              <w:t>i stat membru ca urmare a cererii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(9)</w:t>
            </w:r>
            <w:r w:rsidRPr="003729F7">
              <w:rPr>
                <w:color w:val="auto"/>
              </w:rPr>
              <w:tab/>
            </w:r>
            <w:r w:rsidRPr="003729F7">
              <w:rPr>
                <w:color w:val="auto"/>
                <w:cs/>
              </w:rPr>
              <w:t>„</w:t>
            </w:r>
            <w:r w:rsidRPr="003729F7">
              <w:rPr>
                <w:color w:val="auto"/>
              </w:rPr>
              <w:t>membri ai familiei</w:t>
            </w:r>
            <w:r w:rsidRPr="003729F7">
              <w:rPr>
                <w:color w:val="auto"/>
                <w:cs/>
              </w:rPr>
              <w:t xml:space="preserve">” </w:t>
            </w:r>
            <w:r w:rsidRPr="003729F7">
              <w:rPr>
                <w:color w:val="auto"/>
              </w:rPr>
              <w:t xml:space="preserve">înseamnă următorii membri ai familiei </w:t>
            </w:r>
            <w:r w:rsidRPr="003729F7">
              <w:rPr>
                <w:b/>
                <w:i/>
                <w:color w:val="auto"/>
              </w:rPr>
              <w:t xml:space="preserve">solicitantului sau </w:t>
            </w:r>
            <w:r w:rsidRPr="003729F7">
              <w:rPr>
                <w:color w:val="auto"/>
              </w:rPr>
              <w:t>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prezen</w:t>
            </w:r>
            <w:r w:rsidR="004F79FC" w:rsidRPr="003729F7">
              <w:rPr>
                <w:color w:val="auto"/>
              </w:rPr>
              <w:t>ț</w:t>
            </w:r>
            <w:r w:rsidRPr="003729F7">
              <w:rPr>
                <w:color w:val="auto"/>
              </w:rPr>
              <w:t>i</w:t>
            </w:r>
            <w:r w:rsidRPr="003729F7">
              <w:rPr>
                <w:b/>
                <w:i/>
                <w:color w:val="auto"/>
              </w:rPr>
              <w:t xml:space="preserve"> pe teritoriul statelor membre</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Se sugerează introducerea unor termeni prin care să se facă referire </w:t>
      </w:r>
      <w:r w:rsidR="004F79FC" w:rsidRPr="003729F7">
        <w:rPr>
          <w:color w:val="auto"/>
          <w:lang w:val="ro-RO"/>
        </w:rPr>
        <w:t>ș</w:t>
      </w:r>
      <w:r w:rsidRPr="003729F7">
        <w:rPr>
          <w:color w:val="auto"/>
          <w:lang w:val="ro-RO"/>
        </w:rPr>
        <w:t>i la solicitan</w:t>
      </w:r>
      <w:r w:rsidR="004F79FC" w:rsidRPr="003729F7">
        <w:rPr>
          <w:color w:val="auto"/>
          <w:lang w:val="ro-RO"/>
        </w:rPr>
        <w:t>ț</w:t>
      </w:r>
      <w:r w:rsidRPr="003729F7">
        <w:rPr>
          <w:color w:val="auto"/>
          <w:lang w:val="ro-RO"/>
        </w:rPr>
        <w:t>ii, nu doar la beneficiarii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deoarece această defini</w:t>
      </w:r>
      <w:r w:rsidR="004F79FC" w:rsidRPr="003729F7">
        <w:rPr>
          <w:color w:val="auto"/>
          <w:lang w:val="ro-RO"/>
        </w:rPr>
        <w:t>ț</w:t>
      </w:r>
      <w:r w:rsidRPr="003729F7">
        <w:rPr>
          <w:color w:val="auto"/>
          <w:lang w:val="ro-RO"/>
        </w:rPr>
        <w:t xml:space="preserve">ie a membrilor familiei se aplică </w:t>
      </w:r>
      <w:r w:rsidR="004F79FC" w:rsidRPr="003729F7">
        <w:rPr>
          <w:color w:val="auto"/>
          <w:lang w:val="ro-RO"/>
        </w:rPr>
        <w:t>ș</w:t>
      </w:r>
      <w:r w:rsidRPr="003729F7">
        <w:rPr>
          <w:color w:val="auto"/>
          <w:lang w:val="ro-RO"/>
        </w:rPr>
        <w:t>i în Directiva privind condi</w:t>
      </w:r>
      <w:r w:rsidR="004F79FC" w:rsidRPr="003729F7">
        <w:rPr>
          <w:color w:val="auto"/>
          <w:lang w:val="ro-RO"/>
        </w:rPr>
        <w:t>ț</w:t>
      </w:r>
      <w:r w:rsidRPr="003729F7">
        <w:rPr>
          <w:color w:val="auto"/>
          <w:lang w:val="ro-RO"/>
        </w:rPr>
        <w:t>iile de primire (articolul 2 punctul (3): Defini</w:t>
      </w:r>
      <w:r w:rsidR="004F79FC" w:rsidRPr="003729F7">
        <w:rPr>
          <w:color w:val="auto"/>
          <w:lang w:val="ro-RO"/>
        </w:rPr>
        <w:t>ț</w:t>
      </w:r>
      <w:r w:rsidRPr="003729F7">
        <w:rPr>
          <w:color w:val="auto"/>
          <w:lang w:val="ro-RO"/>
        </w:rPr>
        <w:t>ii; articolul 3: Domeniul de aplicare) pentru situa</w:t>
      </w:r>
      <w:r w:rsidR="004F79FC" w:rsidRPr="003729F7">
        <w:rPr>
          <w:color w:val="auto"/>
          <w:lang w:val="ro-RO"/>
        </w:rPr>
        <w:t>ț</w:t>
      </w:r>
      <w:r w:rsidRPr="003729F7">
        <w:rPr>
          <w:color w:val="auto"/>
          <w:lang w:val="ro-RO"/>
        </w:rPr>
        <w:t>ia solicitan</w:t>
      </w:r>
      <w:r w:rsidR="004F79FC" w:rsidRPr="003729F7">
        <w:rPr>
          <w:color w:val="auto"/>
          <w:lang w:val="ro-RO"/>
        </w:rPr>
        <w:t>ț</w:t>
      </w:r>
      <w:r w:rsidRPr="003729F7">
        <w:rPr>
          <w:color w:val="auto"/>
          <w:lang w:val="ro-RO"/>
        </w:rPr>
        <w:t>ilor cărora nu li s-a acordat încă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310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(9)</w:t>
            </w:r>
            <w:r w:rsidRPr="003729F7">
              <w:rPr>
                <w:color w:val="auto"/>
              </w:rPr>
              <w:tab/>
            </w:r>
            <w:r w:rsidRPr="003729F7">
              <w:rPr>
                <w:color w:val="auto"/>
                <w:cs/>
              </w:rPr>
              <w:t>„</w:t>
            </w:r>
            <w:r w:rsidRPr="003729F7">
              <w:rPr>
                <w:color w:val="auto"/>
              </w:rPr>
              <w:t>membri ai familiei</w:t>
            </w:r>
            <w:r w:rsidRPr="003729F7">
              <w:rPr>
                <w:color w:val="auto"/>
                <w:cs/>
              </w:rPr>
              <w:t xml:space="preserve">” </w:t>
            </w:r>
            <w:r w:rsidRPr="003729F7">
              <w:rPr>
                <w:color w:val="auto"/>
              </w:rPr>
              <w:t xml:space="preserve">înseamnă, în măsura în care familia exista deja </w:t>
            </w:r>
            <w:r w:rsidRPr="003729F7">
              <w:rPr>
                <w:b/>
                <w:i/>
                <w:color w:val="auto"/>
              </w:rPr>
              <w:t>înainte ca solicitantul să ajungă pe teritoriul statelor membre</w:t>
            </w:r>
            <w:r w:rsidRPr="003729F7">
              <w:rPr>
                <w:color w:val="auto"/>
              </w:rPr>
              <w:t>, următorii membri ai familiei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prezen</w:t>
            </w:r>
            <w:r w:rsidR="004F79FC" w:rsidRPr="003729F7">
              <w:rPr>
                <w:color w:val="auto"/>
              </w:rPr>
              <w:t>ț</w:t>
            </w:r>
            <w:r w:rsidRPr="003729F7">
              <w:rPr>
                <w:color w:val="auto"/>
              </w:rPr>
              <w:t>i în acela</w:t>
            </w:r>
            <w:r w:rsidR="004F79FC" w:rsidRPr="003729F7">
              <w:rPr>
                <w:color w:val="auto"/>
              </w:rPr>
              <w:t>ș</w:t>
            </w:r>
            <w:r w:rsidRPr="003729F7">
              <w:rPr>
                <w:color w:val="auto"/>
              </w:rPr>
              <w:t>i stat membru ca urmare a cererii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c>
          <w:tcPr>
            <w:tcW w:w="4876" w:type="dxa"/>
          </w:tcPr>
          <w:p w:rsidR="00A7143B" w:rsidRPr="003729F7" w:rsidRDefault="00A7143B" w:rsidP="00A7143B">
            <w:pPr>
              <w:pStyle w:val="Normal6"/>
              <w:rPr>
                <w:color w:val="auto"/>
              </w:rPr>
            </w:pPr>
            <w:r w:rsidRPr="003729F7">
              <w:rPr>
                <w:color w:val="auto"/>
              </w:rPr>
              <w:t>(9)</w:t>
            </w:r>
            <w:r w:rsidRPr="003729F7">
              <w:rPr>
                <w:color w:val="auto"/>
              </w:rPr>
              <w:tab/>
            </w:r>
            <w:r w:rsidRPr="003729F7">
              <w:rPr>
                <w:color w:val="auto"/>
                <w:cs/>
              </w:rPr>
              <w:t>„</w:t>
            </w:r>
            <w:r w:rsidRPr="003729F7">
              <w:rPr>
                <w:color w:val="auto"/>
              </w:rPr>
              <w:t>membri ai familiei</w:t>
            </w:r>
            <w:r w:rsidRPr="003729F7">
              <w:rPr>
                <w:color w:val="auto"/>
                <w:cs/>
              </w:rPr>
              <w:t xml:space="preserve">” </w:t>
            </w:r>
            <w:r w:rsidRPr="003729F7">
              <w:rPr>
                <w:color w:val="auto"/>
              </w:rPr>
              <w:t xml:space="preserve">înseamnă, în măsura în care familia exista deja </w:t>
            </w:r>
            <w:r w:rsidRPr="003729F7">
              <w:rPr>
                <w:b/>
                <w:i/>
                <w:color w:val="auto"/>
              </w:rPr>
              <w:t xml:space="preserve">în </w:t>
            </w:r>
            <w:r w:rsidR="004F79FC" w:rsidRPr="003729F7">
              <w:rPr>
                <w:b/>
                <w:i/>
                <w:color w:val="auto"/>
              </w:rPr>
              <w:t>ț</w:t>
            </w:r>
            <w:r w:rsidRPr="003729F7">
              <w:rPr>
                <w:b/>
                <w:i/>
                <w:color w:val="auto"/>
              </w:rPr>
              <w:t xml:space="preserve">ara de origine sau, în cazul unei persoane apatride, în </w:t>
            </w:r>
            <w:r w:rsidR="004F79FC" w:rsidRPr="003729F7">
              <w:rPr>
                <w:b/>
                <w:i/>
                <w:color w:val="auto"/>
              </w:rPr>
              <w:t>ț</w:t>
            </w:r>
            <w:r w:rsidRPr="003729F7">
              <w:rPr>
                <w:b/>
                <w:i/>
                <w:color w:val="auto"/>
              </w:rPr>
              <w:t>ara în care î</w:t>
            </w:r>
            <w:r w:rsidR="004F79FC" w:rsidRPr="003729F7">
              <w:rPr>
                <w:b/>
                <w:i/>
                <w:color w:val="auto"/>
              </w:rPr>
              <w:t>ș</w:t>
            </w:r>
            <w:r w:rsidRPr="003729F7">
              <w:rPr>
                <w:b/>
                <w:i/>
                <w:color w:val="auto"/>
              </w:rPr>
              <w:t>i avea re</w:t>
            </w:r>
            <w:r w:rsidR="004F79FC" w:rsidRPr="003729F7">
              <w:rPr>
                <w:b/>
                <w:i/>
                <w:color w:val="auto"/>
              </w:rPr>
              <w:t>ș</w:t>
            </w:r>
            <w:r w:rsidRPr="003729F7">
              <w:rPr>
                <w:b/>
                <w:i/>
                <w:color w:val="auto"/>
              </w:rPr>
              <w:t>edin</w:t>
            </w:r>
            <w:r w:rsidR="004F79FC" w:rsidRPr="003729F7">
              <w:rPr>
                <w:b/>
                <w:i/>
                <w:color w:val="auto"/>
              </w:rPr>
              <w:t>ț</w:t>
            </w:r>
            <w:r w:rsidRPr="003729F7">
              <w:rPr>
                <w:b/>
                <w:i/>
                <w:color w:val="auto"/>
              </w:rPr>
              <w:t>a obi</w:t>
            </w:r>
            <w:r w:rsidR="004F79FC" w:rsidRPr="003729F7">
              <w:rPr>
                <w:b/>
                <w:i/>
                <w:color w:val="auto"/>
              </w:rPr>
              <w:t>ș</w:t>
            </w:r>
            <w:r w:rsidRPr="003729F7">
              <w:rPr>
                <w:b/>
                <w:i/>
                <w:color w:val="auto"/>
              </w:rPr>
              <w:t>nuită</w:t>
            </w:r>
            <w:r w:rsidRPr="003729F7">
              <w:rPr>
                <w:color w:val="auto"/>
              </w:rPr>
              <w:t>, următorii membri ai familiei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care sunt prezen</w:t>
            </w:r>
            <w:r w:rsidR="004F79FC" w:rsidRPr="003729F7">
              <w:rPr>
                <w:color w:val="auto"/>
              </w:rPr>
              <w:t>ț</w:t>
            </w:r>
            <w:r w:rsidRPr="003729F7">
              <w:rPr>
                <w:color w:val="auto"/>
              </w:rPr>
              <w:t>i în acela</w:t>
            </w:r>
            <w:r w:rsidR="004F79FC" w:rsidRPr="003729F7">
              <w:rPr>
                <w:color w:val="auto"/>
              </w:rPr>
              <w:t>ș</w:t>
            </w:r>
            <w:r w:rsidRPr="003729F7">
              <w:rPr>
                <w:color w:val="auto"/>
              </w:rPr>
              <w:t>i stat membru ca urmare a cererii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311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a</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(a)</w:t>
            </w:r>
            <w:r w:rsidRPr="003729F7">
              <w:rPr>
                <w:color w:val="auto"/>
              </w:rPr>
              <w:tab/>
              <w:t>so</w:t>
            </w:r>
            <w:r w:rsidR="004F79FC" w:rsidRPr="003729F7">
              <w:rPr>
                <w:color w:val="auto"/>
              </w:rPr>
              <w:t>ț</w:t>
            </w:r>
            <w:r w:rsidRPr="003729F7">
              <w:rPr>
                <w:color w:val="auto"/>
              </w:rPr>
              <w:t>ul/so</w:t>
            </w:r>
            <w:r w:rsidR="004F79FC" w:rsidRPr="003729F7">
              <w:rPr>
                <w:color w:val="auto"/>
              </w:rPr>
              <w:t>ț</w:t>
            </w:r>
            <w:r w:rsidRPr="003729F7">
              <w:rPr>
                <w:color w:val="auto"/>
              </w:rPr>
              <w:t>ia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sau partenerul/partenera său/sa, cu care nu este căsătorit(ă)</w:t>
            </w:r>
            <w:r w:rsidRPr="003729F7">
              <w:rPr>
                <w:b/>
                <w:i/>
                <w:color w:val="auto"/>
              </w:rPr>
              <w:t>, dar se află într-o rela</w:t>
            </w:r>
            <w:r w:rsidR="004F79FC" w:rsidRPr="003729F7">
              <w:rPr>
                <w:b/>
                <w:i/>
                <w:color w:val="auto"/>
              </w:rPr>
              <w:t>ț</w:t>
            </w:r>
            <w:r w:rsidRPr="003729F7">
              <w:rPr>
                <w:b/>
                <w:i/>
                <w:color w:val="auto"/>
              </w:rPr>
              <w:t>ie stabilă, în cazul în care legisla</w:t>
            </w:r>
            <w:r w:rsidR="004F79FC" w:rsidRPr="003729F7">
              <w:rPr>
                <w:b/>
                <w:i/>
                <w:color w:val="auto"/>
              </w:rPr>
              <w:t>ț</w:t>
            </w:r>
            <w:r w:rsidRPr="003729F7">
              <w:rPr>
                <w:b/>
                <w:i/>
                <w:color w:val="auto"/>
              </w:rPr>
              <w:t>ia sau practica în vigoare în statul membru în cauză tratează cuplurile necăsătorite în mod similar cu cele căsătorite în temeiul dreptului său privind resortisan</w:t>
            </w:r>
            <w:r w:rsidR="004F79FC" w:rsidRPr="003729F7">
              <w:rPr>
                <w:b/>
                <w:i/>
                <w:color w:val="auto"/>
              </w:rPr>
              <w:t>ț</w:t>
            </w:r>
            <w:r w:rsidRPr="003729F7">
              <w:rPr>
                <w:b/>
                <w:i/>
                <w:color w:val="auto"/>
              </w:rPr>
              <w:t xml:space="preserve">ii din </w:t>
            </w:r>
            <w:r w:rsidR="004F79FC" w:rsidRPr="003729F7">
              <w:rPr>
                <w:b/>
                <w:i/>
                <w:color w:val="auto"/>
              </w:rPr>
              <w:t>ț</w:t>
            </w:r>
            <w:r w:rsidRPr="003729F7">
              <w:rPr>
                <w:b/>
                <w:i/>
                <w:color w:val="auto"/>
              </w:rPr>
              <w:t>ările ter</w:t>
            </w:r>
            <w:r w:rsidR="004F79FC" w:rsidRPr="003729F7">
              <w:rPr>
                <w:b/>
                <w:i/>
                <w:color w:val="auto"/>
              </w:rPr>
              <w:t>ț</w:t>
            </w:r>
            <w:r w:rsidRPr="003729F7">
              <w:rPr>
                <w:b/>
                <w:i/>
                <w:color w:val="auto"/>
              </w:rPr>
              <w:t>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(a)</w:t>
            </w:r>
            <w:r w:rsidRPr="003729F7">
              <w:rPr>
                <w:color w:val="auto"/>
              </w:rPr>
              <w:tab/>
              <w:t>so</w:t>
            </w:r>
            <w:r w:rsidR="004F79FC" w:rsidRPr="003729F7">
              <w:rPr>
                <w:color w:val="auto"/>
              </w:rPr>
              <w:t>ț</w:t>
            </w:r>
            <w:r w:rsidRPr="003729F7">
              <w:rPr>
                <w:color w:val="auto"/>
              </w:rPr>
              <w:t>ul/so</w:t>
            </w:r>
            <w:r w:rsidR="004F79FC" w:rsidRPr="003729F7">
              <w:rPr>
                <w:color w:val="auto"/>
              </w:rPr>
              <w:t>ț</w:t>
            </w:r>
            <w:r w:rsidRPr="003729F7">
              <w:rPr>
                <w:color w:val="auto"/>
              </w:rPr>
              <w:t>ia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sau partenerul/partenera său/sa, cu care nu este căsătorit(ă);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312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a</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(a)</w:t>
            </w:r>
            <w:r w:rsidRPr="003729F7">
              <w:rPr>
                <w:color w:val="auto"/>
              </w:rPr>
              <w:tab/>
              <w:t>so</w:t>
            </w:r>
            <w:r w:rsidR="004F79FC" w:rsidRPr="003729F7">
              <w:rPr>
                <w:color w:val="auto"/>
              </w:rPr>
              <w:t>ț</w:t>
            </w:r>
            <w:r w:rsidRPr="003729F7">
              <w:rPr>
                <w:color w:val="auto"/>
              </w:rPr>
              <w:t>ul/so</w:t>
            </w:r>
            <w:r w:rsidR="004F79FC" w:rsidRPr="003729F7">
              <w:rPr>
                <w:color w:val="auto"/>
              </w:rPr>
              <w:t>ț</w:t>
            </w:r>
            <w:r w:rsidRPr="003729F7">
              <w:rPr>
                <w:color w:val="auto"/>
              </w:rPr>
              <w:t>ia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sau partenerul/partenera său/sa, cu care nu este căsătorit(ă), dar se află într-o rela</w:t>
            </w:r>
            <w:r w:rsidR="004F79FC" w:rsidRPr="003729F7">
              <w:rPr>
                <w:color w:val="auto"/>
              </w:rPr>
              <w:t>ț</w:t>
            </w:r>
            <w:r w:rsidRPr="003729F7">
              <w:rPr>
                <w:color w:val="auto"/>
              </w:rPr>
              <w:t>ie stabilă</w:t>
            </w:r>
            <w:r w:rsidRPr="003729F7">
              <w:rPr>
                <w:b/>
                <w:i/>
                <w:color w:val="auto"/>
              </w:rPr>
              <w:t>, în cazul în care legisla</w:t>
            </w:r>
            <w:r w:rsidR="004F79FC" w:rsidRPr="003729F7">
              <w:rPr>
                <w:b/>
                <w:i/>
                <w:color w:val="auto"/>
              </w:rPr>
              <w:t>ț</w:t>
            </w:r>
            <w:r w:rsidRPr="003729F7">
              <w:rPr>
                <w:b/>
                <w:i/>
                <w:color w:val="auto"/>
              </w:rPr>
              <w:t>ia sau practica în vigoare în statul membru în cauză tratează cuplurile necăsătorite în mod similar cu cele căsătorite în temeiul dreptului său privind resortisan</w:t>
            </w:r>
            <w:r w:rsidR="004F79FC" w:rsidRPr="003729F7">
              <w:rPr>
                <w:b/>
                <w:i/>
                <w:color w:val="auto"/>
              </w:rPr>
              <w:t>ț</w:t>
            </w:r>
            <w:r w:rsidRPr="003729F7">
              <w:rPr>
                <w:b/>
                <w:i/>
                <w:color w:val="auto"/>
              </w:rPr>
              <w:t xml:space="preserve">ii din </w:t>
            </w:r>
            <w:r w:rsidR="004F79FC" w:rsidRPr="003729F7">
              <w:rPr>
                <w:b/>
                <w:i/>
                <w:color w:val="auto"/>
              </w:rPr>
              <w:t>ț</w:t>
            </w:r>
            <w:r w:rsidRPr="003729F7">
              <w:rPr>
                <w:b/>
                <w:i/>
                <w:color w:val="auto"/>
              </w:rPr>
              <w:t>ările ter</w:t>
            </w:r>
            <w:r w:rsidR="004F79FC" w:rsidRPr="003729F7">
              <w:rPr>
                <w:b/>
                <w:i/>
                <w:color w:val="auto"/>
              </w:rPr>
              <w:t>ț</w:t>
            </w:r>
            <w:r w:rsidRPr="003729F7">
              <w:rPr>
                <w:b/>
                <w:i/>
                <w:color w:val="auto"/>
              </w:rPr>
              <w:t>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(a)</w:t>
            </w:r>
            <w:r w:rsidRPr="003729F7">
              <w:rPr>
                <w:color w:val="auto"/>
              </w:rPr>
              <w:tab/>
              <w:t>so</w:t>
            </w:r>
            <w:r w:rsidR="004F79FC" w:rsidRPr="003729F7">
              <w:rPr>
                <w:color w:val="auto"/>
              </w:rPr>
              <w:t>ț</w:t>
            </w:r>
            <w:r w:rsidRPr="003729F7">
              <w:rPr>
                <w:color w:val="auto"/>
              </w:rPr>
              <w:t>ul/so</w:t>
            </w:r>
            <w:r w:rsidR="004F79FC" w:rsidRPr="003729F7">
              <w:rPr>
                <w:color w:val="auto"/>
              </w:rPr>
              <w:t>ț</w:t>
            </w:r>
            <w:r w:rsidRPr="003729F7">
              <w:rPr>
                <w:color w:val="auto"/>
              </w:rPr>
              <w:t>ia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ională sau partenerul/partenera său/sa, cu care nu este căsătorit(ă), dar se află într-o rela</w:t>
            </w:r>
            <w:r w:rsidR="004F79FC" w:rsidRPr="003729F7">
              <w:rPr>
                <w:color w:val="auto"/>
              </w:rPr>
              <w:t>ț</w:t>
            </w:r>
            <w:r w:rsidRPr="003729F7">
              <w:rPr>
                <w:color w:val="auto"/>
              </w:rPr>
              <w:t>ie stabilă;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313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b</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(b)</w:t>
            </w:r>
            <w:r w:rsidRPr="003729F7">
              <w:rPr>
                <w:color w:val="auto"/>
              </w:rPr>
              <w:tab/>
              <w:t>copiii cuplurilor men</w:t>
            </w:r>
            <w:r w:rsidR="004F79FC" w:rsidRPr="003729F7">
              <w:rPr>
                <w:color w:val="auto"/>
              </w:rPr>
              <w:t>ț</w:t>
            </w:r>
            <w:r w:rsidRPr="003729F7">
              <w:rPr>
                <w:color w:val="auto"/>
              </w:rPr>
              <w:t>ionate la litera (a) sau ai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cu condi</w:t>
            </w:r>
            <w:r w:rsidR="004F79FC" w:rsidRPr="003729F7">
              <w:rPr>
                <w:b/>
                <w:i/>
                <w:color w:val="auto"/>
              </w:rPr>
              <w:t>ț</w:t>
            </w:r>
            <w:r w:rsidRPr="003729F7">
              <w:rPr>
                <w:b/>
                <w:i/>
                <w:color w:val="auto"/>
              </w:rPr>
              <w:t>ia să nu fie căsători</w:t>
            </w:r>
            <w:r w:rsidR="004F79FC" w:rsidRPr="003729F7">
              <w:rPr>
                <w:b/>
                <w:i/>
                <w:color w:val="auto"/>
              </w:rPr>
              <w:t>ț</w:t>
            </w:r>
            <w:r w:rsidRPr="003729F7">
              <w:rPr>
                <w:b/>
                <w:i/>
                <w:color w:val="auto"/>
              </w:rPr>
              <w:t>i,</w:t>
            </w:r>
            <w:r w:rsidRPr="003729F7">
              <w:rPr>
                <w:color w:val="auto"/>
              </w:rPr>
              <w:t xml:space="preserve"> fără a se </w:t>
            </w:r>
            <w:r w:rsidR="004F79FC" w:rsidRPr="003729F7">
              <w:rPr>
                <w:color w:val="auto"/>
              </w:rPr>
              <w:t>ț</w:t>
            </w:r>
            <w:r w:rsidRPr="003729F7">
              <w:rPr>
                <w:color w:val="auto"/>
              </w:rPr>
              <w:t>ine seama de faptul că sunt născu</w:t>
            </w:r>
            <w:r w:rsidR="004F79FC" w:rsidRPr="003729F7">
              <w:rPr>
                <w:color w:val="auto"/>
              </w:rPr>
              <w:t>ț</w:t>
            </w:r>
            <w:r w:rsidRPr="003729F7">
              <w:rPr>
                <w:color w:val="auto"/>
              </w:rPr>
              <w:t>i în cadrul ori în afara căsătoriei sau adopta</w:t>
            </w:r>
            <w:r w:rsidR="004F79FC" w:rsidRPr="003729F7">
              <w:rPr>
                <w:color w:val="auto"/>
              </w:rPr>
              <w:t>ț</w:t>
            </w:r>
            <w:r w:rsidRPr="003729F7">
              <w:rPr>
                <w:color w:val="auto"/>
              </w:rPr>
              <w:t>i, în conformitate cu defini</w:t>
            </w:r>
            <w:r w:rsidR="004F79FC" w:rsidRPr="003729F7">
              <w:rPr>
                <w:color w:val="auto"/>
              </w:rPr>
              <w:t>ț</w:t>
            </w:r>
            <w:r w:rsidRPr="003729F7">
              <w:rPr>
                <w:color w:val="auto"/>
              </w:rPr>
              <w:t>iile din dreptul intern</w:t>
            </w:r>
            <w:r w:rsidRPr="003729F7">
              <w:rPr>
                <w:b/>
                <w:i/>
                <w:color w:val="auto"/>
              </w:rPr>
              <w:t>;</w:t>
            </w:r>
          </w:p>
        </w:tc>
        <w:tc>
          <w:tcPr>
            <w:tcW w:w="4876" w:type="dxa"/>
          </w:tcPr>
          <w:p w:rsidR="00A7143B" w:rsidRPr="003729F7" w:rsidRDefault="00A7143B" w:rsidP="00A7143B">
            <w:pPr>
              <w:pStyle w:val="Normal6"/>
              <w:rPr>
                <w:color w:val="auto"/>
              </w:rPr>
            </w:pPr>
            <w:r w:rsidRPr="003729F7">
              <w:rPr>
                <w:color w:val="auto"/>
              </w:rPr>
              <w:t>(b)</w:t>
            </w:r>
            <w:r w:rsidRPr="003729F7">
              <w:rPr>
                <w:color w:val="auto"/>
              </w:rPr>
              <w:tab/>
              <w:t>copiii cuplurilor men</w:t>
            </w:r>
            <w:r w:rsidR="004F79FC" w:rsidRPr="003729F7">
              <w:rPr>
                <w:color w:val="auto"/>
              </w:rPr>
              <w:t>ț</w:t>
            </w:r>
            <w:r w:rsidRPr="003729F7">
              <w:rPr>
                <w:color w:val="auto"/>
              </w:rPr>
              <w:t xml:space="preserve">ionate la litera (a) sau ai </w:t>
            </w:r>
            <w:r w:rsidRPr="003729F7">
              <w:rPr>
                <w:b/>
                <w:i/>
                <w:color w:val="auto"/>
              </w:rPr>
              <w:t xml:space="preserve">solicitantului ori ai </w:t>
            </w:r>
            <w:r w:rsidRPr="003729F7">
              <w:rPr>
                <w:color w:val="auto"/>
              </w:rPr>
              <w:t>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fără a se </w:t>
            </w:r>
            <w:r w:rsidR="004F79FC" w:rsidRPr="003729F7">
              <w:rPr>
                <w:color w:val="auto"/>
              </w:rPr>
              <w:t>ț</w:t>
            </w:r>
            <w:r w:rsidRPr="003729F7">
              <w:rPr>
                <w:color w:val="auto"/>
              </w:rPr>
              <w:t>ine seama de faptul că sunt născu</w:t>
            </w:r>
            <w:r w:rsidR="004F79FC" w:rsidRPr="003729F7">
              <w:rPr>
                <w:color w:val="auto"/>
              </w:rPr>
              <w:t>ț</w:t>
            </w:r>
            <w:r w:rsidRPr="003729F7">
              <w:rPr>
                <w:color w:val="auto"/>
              </w:rPr>
              <w:t>i în cadrul ori în afara căsătoriei sau adopta</w:t>
            </w:r>
            <w:r w:rsidR="004F79FC" w:rsidRPr="003729F7">
              <w:rPr>
                <w:color w:val="auto"/>
              </w:rPr>
              <w:t>ț</w:t>
            </w:r>
            <w:r w:rsidRPr="003729F7">
              <w:rPr>
                <w:color w:val="auto"/>
              </w:rPr>
              <w:t>i, în conformitate cu defini</w:t>
            </w:r>
            <w:r w:rsidR="004F79FC" w:rsidRPr="003729F7">
              <w:rPr>
                <w:color w:val="auto"/>
              </w:rPr>
              <w:t>ț</w:t>
            </w:r>
            <w:r w:rsidRPr="003729F7">
              <w:rPr>
                <w:color w:val="auto"/>
              </w:rPr>
              <w:t>iile sau recunoa</w:t>
            </w:r>
            <w:r w:rsidR="004F79FC" w:rsidRPr="003729F7">
              <w:rPr>
                <w:color w:val="auto"/>
              </w:rPr>
              <w:t>ș</w:t>
            </w:r>
            <w:r w:rsidRPr="003729F7">
              <w:rPr>
                <w:color w:val="auto"/>
              </w:rPr>
              <w:t>terea din dreptul intern</w:t>
            </w:r>
            <w:r w:rsidRPr="003729F7">
              <w:rPr>
                <w:b/>
                <w:i/>
                <w:color w:val="auto"/>
              </w:rPr>
              <w:t xml:space="preserve">, </w:t>
            </w:r>
            <w:r w:rsidR="004F79FC" w:rsidRPr="003729F7">
              <w:rPr>
                <w:b/>
                <w:i/>
                <w:color w:val="auto"/>
              </w:rPr>
              <w:t>ș</w:t>
            </w:r>
            <w:r w:rsidRPr="003729F7">
              <w:rPr>
                <w:b/>
                <w:i/>
                <w:color w:val="auto"/>
              </w:rPr>
              <w:t>i copiii pentru care ace</w:t>
            </w:r>
            <w:r w:rsidR="004F79FC" w:rsidRPr="003729F7">
              <w:rPr>
                <w:b/>
                <w:i/>
                <w:color w:val="auto"/>
              </w:rPr>
              <w:t>ș</w:t>
            </w:r>
            <w:r w:rsidRPr="003729F7">
              <w:rPr>
                <w:b/>
                <w:i/>
                <w:color w:val="auto"/>
              </w:rPr>
              <w:t>tia poartă responsabilitatea legală sau responsabilitatea cutumiară primară,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314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b</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(b)</w:t>
            </w:r>
            <w:r w:rsidRPr="003729F7">
              <w:rPr>
                <w:color w:val="auto"/>
              </w:rPr>
              <w:tab/>
              <w:t>copiii cuplurilor men</w:t>
            </w:r>
            <w:r w:rsidR="004F79FC" w:rsidRPr="003729F7">
              <w:rPr>
                <w:color w:val="auto"/>
              </w:rPr>
              <w:t>ț</w:t>
            </w:r>
            <w:r w:rsidRPr="003729F7">
              <w:rPr>
                <w:color w:val="auto"/>
              </w:rPr>
              <w:t>ionate la litera (a) sau ai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cu condi</w:t>
            </w:r>
            <w:r w:rsidR="004F79FC" w:rsidRPr="003729F7">
              <w:rPr>
                <w:b/>
                <w:i/>
                <w:color w:val="auto"/>
              </w:rPr>
              <w:t>ț</w:t>
            </w:r>
            <w:r w:rsidRPr="003729F7">
              <w:rPr>
                <w:b/>
                <w:i/>
                <w:color w:val="auto"/>
              </w:rPr>
              <w:t>ia să nu fie căsători</w:t>
            </w:r>
            <w:r w:rsidR="004F79FC" w:rsidRPr="003729F7">
              <w:rPr>
                <w:b/>
                <w:i/>
                <w:color w:val="auto"/>
              </w:rPr>
              <w:t>ț</w:t>
            </w:r>
            <w:r w:rsidRPr="003729F7">
              <w:rPr>
                <w:b/>
                <w:i/>
                <w:color w:val="auto"/>
              </w:rPr>
              <w:t>i,</w:t>
            </w:r>
            <w:r w:rsidRPr="003729F7">
              <w:rPr>
                <w:color w:val="auto"/>
              </w:rPr>
              <w:t xml:space="preserve"> fără a se </w:t>
            </w:r>
            <w:r w:rsidR="004F79FC" w:rsidRPr="003729F7">
              <w:rPr>
                <w:color w:val="auto"/>
              </w:rPr>
              <w:t>ț</w:t>
            </w:r>
            <w:r w:rsidRPr="003729F7">
              <w:rPr>
                <w:color w:val="auto"/>
              </w:rPr>
              <w:t>ine seama de faptul că sunt născu</w:t>
            </w:r>
            <w:r w:rsidR="004F79FC" w:rsidRPr="003729F7">
              <w:rPr>
                <w:color w:val="auto"/>
              </w:rPr>
              <w:t>ț</w:t>
            </w:r>
            <w:r w:rsidRPr="003729F7">
              <w:rPr>
                <w:color w:val="auto"/>
              </w:rPr>
              <w:t>i în cadrul ori în afara căsătoriei sau adopta</w:t>
            </w:r>
            <w:r w:rsidR="004F79FC" w:rsidRPr="003729F7">
              <w:rPr>
                <w:color w:val="auto"/>
              </w:rPr>
              <w:t>ț</w:t>
            </w:r>
            <w:r w:rsidRPr="003729F7">
              <w:rPr>
                <w:color w:val="auto"/>
              </w:rPr>
              <w:t>i, în conformitate cu defini</w:t>
            </w:r>
            <w:r w:rsidR="004F79FC" w:rsidRPr="003729F7">
              <w:rPr>
                <w:color w:val="auto"/>
              </w:rPr>
              <w:t>ț</w:t>
            </w:r>
            <w:r w:rsidRPr="003729F7">
              <w:rPr>
                <w:color w:val="auto"/>
              </w:rPr>
              <w:t>iile din dreptul intern;</w:t>
            </w:r>
          </w:p>
        </w:tc>
        <w:tc>
          <w:tcPr>
            <w:tcW w:w="4876" w:type="dxa"/>
          </w:tcPr>
          <w:p w:rsidR="00A7143B" w:rsidRPr="003729F7" w:rsidRDefault="00A7143B" w:rsidP="00A7143B">
            <w:pPr>
              <w:pStyle w:val="Normal6"/>
              <w:rPr>
                <w:color w:val="auto"/>
              </w:rPr>
            </w:pPr>
            <w:r w:rsidRPr="003729F7">
              <w:rPr>
                <w:color w:val="auto"/>
              </w:rPr>
              <w:t>(b)</w:t>
            </w:r>
            <w:r w:rsidRPr="003729F7">
              <w:rPr>
                <w:color w:val="auto"/>
              </w:rPr>
              <w:tab/>
              <w:t>copiii cuplurilor men</w:t>
            </w:r>
            <w:r w:rsidR="004F79FC" w:rsidRPr="003729F7">
              <w:rPr>
                <w:color w:val="auto"/>
              </w:rPr>
              <w:t>ț</w:t>
            </w:r>
            <w:r w:rsidRPr="003729F7">
              <w:rPr>
                <w:color w:val="auto"/>
              </w:rPr>
              <w:t>ionate la litera (a) sau ai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fără a se </w:t>
            </w:r>
            <w:r w:rsidR="004F79FC" w:rsidRPr="003729F7">
              <w:rPr>
                <w:color w:val="auto"/>
              </w:rPr>
              <w:t>ț</w:t>
            </w:r>
            <w:r w:rsidRPr="003729F7">
              <w:rPr>
                <w:color w:val="auto"/>
              </w:rPr>
              <w:t>ine seama de faptul că sunt născu</w:t>
            </w:r>
            <w:r w:rsidR="004F79FC" w:rsidRPr="003729F7">
              <w:rPr>
                <w:color w:val="auto"/>
              </w:rPr>
              <w:t>ț</w:t>
            </w:r>
            <w:r w:rsidRPr="003729F7">
              <w:rPr>
                <w:color w:val="auto"/>
              </w:rPr>
              <w:t>i în cadrul ori în afara căsătoriei sau adopta</w:t>
            </w:r>
            <w:r w:rsidR="004F79FC" w:rsidRPr="003729F7">
              <w:rPr>
                <w:color w:val="auto"/>
              </w:rPr>
              <w:t>ț</w:t>
            </w:r>
            <w:r w:rsidRPr="003729F7">
              <w:rPr>
                <w:color w:val="auto"/>
              </w:rPr>
              <w:t>i, în conformitate cu defini</w:t>
            </w:r>
            <w:r w:rsidR="004F79FC" w:rsidRPr="003729F7">
              <w:rPr>
                <w:color w:val="auto"/>
              </w:rPr>
              <w:t>ț</w:t>
            </w:r>
            <w:r w:rsidRPr="003729F7">
              <w:rPr>
                <w:color w:val="auto"/>
              </w:rPr>
              <w:t>iile sau recunoa</w:t>
            </w:r>
            <w:r w:rsidR="004F79FC" w:rsidRPr="003729F7">
              <w:rPr>
                <w:color w:val="auto"/>
              </w:rPr>
              <w:t>ș</w:t>
            </w:r>
            <w:r w:rsidRPr="003729F7">
              <w:rPr>
                <w:color w:val="auto"/>
              </w:rPr>
              <w:t>terea din dreptul intern;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315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Elly Schlein</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b</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(b)</w:t>
            </w:r>
            <w:r w:rsidRPr="003729F7">
              <w:rPr>
                <w:color w:val="auto"/>
              </w:rPr>
              <w:tab/>
              <w:t>copiii cuplurilor men</w:t>
            </w:r>
            <w:r w:rsidR="004F79FC" w:rsidRPr="003729F7">
              <w:rPr>
                <w:color w:val="auto"/>
              </w:rPr>
              <w:t>ț</w:t>
            </w:r>
            <w:r w:rsidRPr="003729F7">
              <w:rPr>
                <w:color w:val="auto"/>
              </w:rPr>
              <w:t>ionate la litera (a) sau ai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cu condi</w:t>
            </w:r>
            <w:r w:rsidR="004F79FC" w:rsidRPr="003729F7">
              <w:rPr>
                <w:b/>
                <w:i/>
                <w:color w:val="auto"/>
              </w:rPr>
              <w:t>ț</w:t>
            </w:r>
            <w:r w:rsidRPr="003729F7">
              <w:rPr>
                <w:b/>
                <w:i/>
                <w:color w:val="auto"/>
              </w:rPr>
              <w:t>ia să nu fie căsători</w:t>
            </w:r>
            <w:r w:rsidR="004F79FC" w:rsidRPr="003729F7">
              <w:rPr>
                <w:b/>
                <w:i/>
                <w:color w:val="auto"/>
              </w:rPr>
              <w:t>ț</w:t>
            </w:r>
            <w:r w:rsidRPr="003729F7">
              <w:rPr>
                <w:b/>
                <w:i/>
                <w:color w:val="auto"/>
              </w:rPr>
              <w:t xml:space="preserve">i, </w:t>
            </w:r>
            <w:r w:rsidRPr="003729F7">
              <w:rPr>
                <w:color w:val="auto"/>
              </w:rPr>
              <w:t xml:space="preserve">fără a se </w:t>
            </w:r>
            <w:r w:rsidR="004F79FC" w:rsidRPr="003729F7">
              <w:rPr>
                <w:color w:val="auto"/>
              </w:rPr>
              <w:t>ț</w:t>
            </w:r>
            <w:r w:rsidRPr="003729F7">
              <w:rPr>
                <w:color w:val="auto"/>
              </w:rPr>
              <w:t>ine seama de faptul că sunt născu</w:t>
            </w:r>
            <w:r w:rsidR="004F79FC" w:rsidRPr="003729F7">
              <w:rPr>
                <w:color w:val="auto"/>
              </w:rPr>
              <w:t>ț</w:t>
            </w:r>
            <w:r w:rsidRPr="003729F7">
              <w:rPr>
                <w:color w:val="auto"/>
              </w:rPr>
              <w:t>i în cadrul ori în afara căsătoriei sau adopta</w:t>
            </w:r>
            <w:r w:rsidR="004F79FC" w:rsidRPr="003729F7">
              <w:rPr>
                <w:color w:val="auto"/>
              </w:rPr>
              <w:t>ț</w:t>
            </w:r>
            <w:r w:rsidRPr="003729F7">
              <w:rPr>
                <w:color w:val="auto"/>
              </w:rPr>
              <w:t>i, în conformitate cu defini</w:t>
            </w:r>
            <w:r w:rsidR="004F79FC" w:rsidRPr="003729F7">
              <w:rPr>
                <w:color w:val="auto"/>
              </w:rPr>
              <w:t>ț</w:t>
            </w:r>
            <w:r w:rsidRPr="003729F7">
              <w:rPr>
                <w:color w:val="auto"/>
              </w:rPr>
              <w:t>iile din dreptul intern;</w:t>
            </w:r>
          </w:p>
        </w:tc>
        <w:tc>
          <w:tcPr>
            <w:tcW w:w="4876" w:type="dxa"/>
          </w:tcPr>
          <w:p w:rsidR="00A7143B" w:rsidRPr="003729F7" w:rsidRDefault="00A7143B" w:rsidP="00A7143B">
            <w:pPr>
              <w:pStyle w:val="Normal6"/>
              <w:rPr>
                <w:color w:val="auto"/>
              </w:rPr>
            </w:pPr>
            <w:r w:rsidRPr="003729F7">
              <w:rPr>
                <w:color w:val="auto"/>
              </w:rPr>
              <w:t>(b)</w:t>
            </w:r>
            <w:r w:rsidRPr="003729F7">
              <w:rPr>
                <w:color w:val="auto"/>
              </w:rPr>
              <w:tab/>
            </w:r>
            <w:r w:rsidRPr="003729F7">
              <w:rPr>
                <w:b/>
                <w:i/>
                <w:color w:val="auto"/>
              </w:rPr>
              <w:t xml:space="preserve">fii </w:t>
            </w:r>
            <w:r w:rsidR="004F79FC" w:rsidRPr="003729F7">
              <w:rPr>
                <w:b/>
                <w:i/>
                <w:color w:val="auto"/>
              </w:rPr>
              <w:t>ș</w:t>
            </w:r>
            <w:r w:rsidRPr="003729F7">
              <w:rPr>
                <w:b/>
                <w:i/>
                <w:color w:val="auto"/>
              </w:rPr>
              <w:t xml:space="preserve">i fiicele </w:t>
            </w:r>
            <w:r w:rsidRPr="003729F7">
              <w:rPr>
                <w:color w:val="auto"/>
              </w:rPr>
              <w:t>cuplurilor men</w:t>
            </w:r>
            <w:r w:rsidR="004F79FC" w:rsidRPr="003729F7">
              <w:rPr>
                <w:color w:val="auto"/>
              </w:rPr>
              <w:t>ț</w:t>
            </w:r>
            <w:r w:rsidRPr="003729F7">
              <w:rPr>
                <w:color w:val="auto"/>
              </w:rPr>
              <w:t>ionate la litera (a) sau ai beneficiarului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fără a se </w:t>
            </w:r>
            <w:r w:rsidR="004F79FC" w:rsidRPr="003729F7">
              <w:rPr>
                <w:color w:val="auto"/>
              </w:rPr>
              <w:t>ț</w:t>
            </w:r>
            <w:r w:rsidRPr="003729F7">
              <w:rPr>
                <w:color w:val="auto"/>
              </w:rPr>
              <w:t>ine seama de faptul că sunt născu</w:t>
            </w:r>
            <w:r w:rsidR="004F79FC" w:rsidRPr="003729F7">
              <w:rPr>
                <w:color w:val="auto"/>
              </w:rPr>
              <w:t>ț</w:t>
            </w:r>
            <w:r w:rsidRPr="003729F7">
              <w:rPr>
                <w:color w:val="auto"/>
              </w:rPr>
              <w:t>i în cadrul ori în afara căsătoriei sau adopta</w:t>
            </w:r>
            <w:r w:rsidR="004F79FC" w:rsidRPr="003729F7">
              <w:rPr>
                <w:color w:val="auto"/>
              </w:rPr>
              <w:t>ț</w:t>
            </w:r>
            <w:r w:rsidRPr="003729F7">
              <w:rPr>
                <w:color w:val="auto"/>
              </w:rPr>
              <w:t>i, în conformitate cu defini</w:t>
            </w:r>
            <w:r w:rsidR="004F79FC" w:rsidRPr="003729F7">
              <w:rPr>
                <w:color w:val="auto"/>
              </w:rPr>
              <w:t>ț</w:t>
            </w:r>
            <w:r w:rsidRPr="003729F7">
              <w:rPr>
                <w:color w:val="auto"/>
              </w:rPr>
              <w:t>iile sau recunoa</w:t>
            </w:r>
            <w:r w:rsidR="004F79FC" w:rsidRPr="003729F7">
              <w:rPr>
                <w:color w:val="auto"/>
              </w:rPr>
              <w:t>ș</w:t>
            </w:r>
            <w:r w:rsidRPr="003729F7">
              <w:rPr>
                <w:color w:val="auto"/>
              </w:rPr>
              <w:t>terea din dreptul intern;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Fiii </w:t>
      </w:r>
      <w:r w:rsidR="004F79FC" w:rsidRPr="003729F7">
        <w:rPr>
          <w:color w:val="auto"/>
          <w:lang w:val="ro-RO"/>
        </w:rPr>
        <w:t>ș</w:t>
      </w:r>
      <w:r w:rsidRPr="003729F7">
        <w:rPr>
          <w:color w:val="auto"/>
          <w:lang w:val="ro-RO"/>
        </w:rPr>
        <w:t>i fiicele solicitantului ar trebui să fie considera</w:t>
      </w:r>
      <w:r w:rsidR="004F79FC" w:rsidRPr="003729F7">
        <w:rPr>
          <w:color w:val="auto"/>
          <w:lang w:val="ro-RO"/>
        </w:rPr>
        <w:t>ț</w:t>
      </w:r>
      <w:r w:rsidRPr="003729F7">
        <w:rPr>
          <w:color w:val="auto"/>
          <w:lang w:val="ro-RO"/>
        </w:rPr>
        <w:t>i membri ai familiei, indiferent de vârstă sau de starea civilă.</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316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Elly Schlein</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(c)</w:t>
            </w:r>
            <w:r w:rsidRPr="003729F7">
              <w:rPr>
                <w:color w:val="auto"/>
              </w:rPr>
              <w:tab/>
              <w:t>tatăl</w:t>
            </w:r>
            <w:r w:rsidRPr="003729F7">
              <w:rPr>
                <w:b/>
                <w:i/>
                <w:color w:val="auto"/>
              </w:rPr>
              <w:t xml:space="preserve">, mama </w:t>
            </w:r>
            <w:r w:rsidRPr="003729F7">
              <w:rPr>
                <w:color w:val="auto"/>
              </w:rPr>
              <w:t>sau un alt adult responsabil pentru beneficiarul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fie prin lege, fie prin practica statului membru în cauză, în cazul în care beneficiarul respectiv este minor </w:t>
            </w:r>
            <w:r w:rsidR="004F79FC" w:rsidRPr="003729F7">
              <w:rPr>
                <w:b/>
                <w:i/>
                <w:color w:val="auto"/>
              </w:rPr>
              <w:t>ș</w:t>
            </w:r>
            <w:r w:rsidRPr="003729F7">
              <w:rPr>
                <w:b/>
                <w:i/>
                <w:color w:val="auto"/>
              </w:rPr>
              <w:t>i necăsătorit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(c)</w:t>
            </w:r>
            <w:r w:rsidRPr="003729F7">
              <w:rPr>
                <w:color w:val="auto"/>
              </w:rPr>
              <w:tab/>
            </w:r>
            <w:r w:rsidRPr="003729F7">
              <w:rPr>
                <w:b/>
                <w:i/>
                <w:color w:val="auto"/>
              </w:rPr>
              <w:t xml:space="preserve">mama </w:t>
            </w:r>
            <w:r w:rsidR="004F79FC" w:rsidRPr="003729F7">
              <w:rPr>
                <w:b/>
                <w:i/>
                <w:color w:val="auto"/>
              </w:rPr>
              <w:t>ș</w:t>
            </w:r>
            <w:r w:rsidRPr="003729F7">
              <w:rPr>
                <w:b/>
                <w:i/>
                <w:color w:val="auto"/>
              </w:rPr>
              <w:t>i</w:t>
            </w:r>
            <w:r w:rsidRPr="003729F7">
              <w:rPr>
                <w:color w:val="auto"/>
              </w:rPr>
              <w:t xml:space="preserve"> tatăl </w:t>
            </w:r>
            <w:r w:rsidRPr="003729F7">
              <w:rPr>
                <w:b/>
                <w:i/>
                <w:color w:val="auto"/>
              </w:rPr>
              <w:t xml:space="preserve">solicitantului </w:t>
            </w:r>
            <w:r w:rsidRPr="003729F7">
              <w:rPr>
                <w:color w:val="auto"/>
              </w:rPr>
              <w:t>sau un alt adult responsabil pentru beneficiarul de protec</w:t>
            </w:r>
            <w:r w:rsidR="004F79FC" w:rsidRPr="003729F7">
              <w:rPr>
                <w:color w:val="auto"/>
              </w:rPr>
              <w:t>ț</w:t>
            </w:r>
            <w:r w:rsidRPr="003729F7">
              <w:rPr>
                <w:color w:val="auto"/>
              </w:rPr>
              <w:t>ie interna</w:t>
            </w:r>
            <w:r w:rsidR="004F79FC" w:rsidRPr="003729F7">
              <w:rPr>
                <w:color w:val="auto"/>
              </w:rPr>
              <w:t>ț</w:t>
            </w:r>
            <w:r w:rsidRPr="003729F7">
              <w:rPr>
                <w:color w:val="auto"/>
              </w:rPr>
              <w:t>ională, fie prin lege, fie prin practica statului membru în cauză, în cazul în care beneficiarul respectiv este minor;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Se sugerează clarificarea dispozi</w:t>
      </w:r>
      <w:r w:rsidR="004F79FC" w:rsidRPr="003729F7">
        <w:rPr>
          <w:color w:val="auto"/>
          <w:lang w:val="ro-RO"/>
        </w:rPr>
        <w:t>ț</w:t>
      </w:r>
      <w:r w:rsidRPr="003729F7">
        <w:rPr>
          <w:color w:val="auto"/>
          <w:lang w:val="ro-RO"/>
        </w:rPr>
        <w:t xml:space="preserve">iilor </w:t>
      </w:r>
      <w:r w:rsidR="004F79FC" w:rsidRPr="003729F7">
        <w:rPr>
          <w:color w:val="auto"/>
          <w:lang w:val="ro-RO"/>
        </w:rPr>
        <w:t>ș</w:t>
      </w:r>
      <w:r w:rsidRPr="003729F7">
        <w:rPr>
          <w:color w:val="auto"/>
          <w:lang w:val="ro-RO"/>
        </w:rPr>
        <w:t>i garan</w:t>
      </w:r>
      <w:r w:rsidR="004F79FC" w:rsidRPr="003729F7">
        <w:rPr>
          <w:color w:val="auto"/>
          <w:lang w:val="ro-RO"/>
        </w:rPr>
        <w:t>ț</w:t>
      </w:r>
      <w:r w:rsidRPr="003729F7">
        <w:rPr>
          <w:color w:val="auto"/>
          <w:lang w:val="ro-RO"/>
        </w:rPr>
        <w:t>iilor privind reîntregirea familiei prin extinderea, de asemenea, a defini</w:t>
      </w:r>
      <w:r w:rsidR="004F79FC" w:rsidRPr="003729F7">
        <w:rPr>
          <w:color w:val="auto"/>
          <w:lang w:val="ro-RO"/>
        </w:rPr>
        <w:t>ț</w:t>
      </w:r>
      <w:r w:rsidRPr="003729F7">
        <w:rPr>
          <w:color w:val="auto"/>
          <w:lang w:val="ro-RO"/>
        </w:rPr>
        <w:t>iei membrilor familiei.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317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(c)</w:t>
            </w:r>
            <w:r w:rsidRPr="003729F7">
              <w:rPr>
                <w:color w:val="auto"/>
              </w:rPr>
              <w:tab/>
              <w:t>tatăl, mama sau un alt adult responsabil pentru beneficiarul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fie prin lege, fie prin practica </w:t>
            </w:r>
            <w:r w:rsidRPr="003729F7">
              <w:rPr>
                <w:b/>
                <w:i/>
                <w:color w:val="auto"/>
              </w:rPr>
              <w:t xml:space="preserve">statului membru în cauză, în cazul în care beneficiarul respectiv este minor </w:t>
            </w:r>
            <w:r w:rsidR="004F79FC" w:rsidRPr="003729F7">
              <w:rPr>
                <w:b/>
                <w:i/>
                <w:color w:val="auto"/>
              </w:rPr>
              <w:t>ș</w:t>
            </w:r>
            <w:r w:rsidRPr="003729F7">
              <w:rPr>
                <w:b/>
                <w:i/>
                <w:color w:val="auto"/>
              </w:rPr>
              <w:t>i necăsătorit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(c)</w:t>
            </w:r>
            <w:r w:rsidRPr="003729F7">
              <w:rPr>
                <w:color w:val="auto"/>
              </w:rPr>
              <w:tab/>
              <w:t xml:space="preserve">tatăl, mama sau un alt adult responsabil pentru </w:t>
            </w:r>
            <w:r w:rsidRPr="003729F7">
              <w:rPr>
                <w:b/>
                <w:i/>
                <w:color w:val="auto"/>
              </w:rPr>
              <w:t xml:space="preserve">solicitantul sau </w:t>
            </w:r>
            <w:r w:rsidRPr="003729F7">
              <w:rPr>
                <w:color w:val="auto"/>
              </w:rPr>
              <w:t>beneficiarul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prin lege sau prin practica </w:t>
            </w:r>
            <w:r w:rsidR="004F79FC" w:rsidRPr="003729F7">
              <w:rPr>
                <w:b/>
                <w:i/>
                <w:color w:val="auto"/>
              </w:rPr>
              <w:t>ț</w:t>
            </w:r>
            <w:r w:rsidRPr="003729F7">
              <w:rPr>
                <w:b/>
                <w:i/>
                <w:color w:val="auto"/>
              </w:rPr>
              <w:t>ării de origine ori a statului membru în cauză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raportorul că, în privin</w:t>
      </w:r>
      <w:r w:rsidR="004F79FC" w:rsidRPr="003729F7">
        <w:rPr>
          <w:color w:val="auto"/>
          <w:lang w:val="ro-RO"/>
        </w:rPr>
        <w:t>ț</w:t>
      </w:r>
      <w:r w:rsidRPr="003729F7">
        <w:rPr>
          <w:color w:val="auto"/>
          <w:lang w:val="ro-RO"/>
        </w:rPr>
        <w:t>a copiilor, statutul de căsătorit sau necăsătorit ar trebui să reprezinte un factor în stabilirea membrilor unei familii.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318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(c)</w:t>
            </w:r>
            <w:r w:rsidRPr="003729F7">
              <w:rPr>
                <w:color w:val="auto"/>
              </w:rPr>
              <w:tab/>
              <w:t>tatăl, mama sau un alt adult responsabil pentru beneficiarul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fie prin lege, fie prin practica statului membru în cauză, în cazul în care beneficiarul respectiv este minor </w:t>
            </w:r>
            <w:r w:rsidR="004F79FC" w:rsidRPr="003729F7">
              <w:rPr>
                <w:b/>
                <w:i/>
                <w:color w:val="auto"/>
              </w:rPr>
              <w:t>ș</w:t>
            </w:r>
            <w:r w:rsidRPr="003729F7">
              <w:rPr>
                <w:b/>
                <w:i/>
                <w:color w:val="auto"/>
              </w:rPr>
              <w:t>i necăsătorit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(c)</w:t>
            </w:r>
            <w:r w:rsidRPr="003729F7">
              <w:rPr>
                <w:color w:val="auto"/>
              </w:rPr>
              <w:tab/>
              <w:t>tatăl, mama sau un alt adult responsabil pentru beneficiarul de protec</w:t>
            </w:r>
            <w:r w:rsidR="004F79FC" w:rsidRPr="003729F7">
              <w:rPr>
                <w:color w:val="auto"/>
              </w:rPr>
              <w:t>ț</w:t>
            </w:r>
            <w:r w:rsidRPr="003729F7">
              <w:rPr>
                <w:color w:val="auto"/>
              </w:rPr>
              <w:t>ie interna</w:t>
            </w:r>
            <w:r w:rsidR="004F79FC" w:rsidRPr="003729F7">
              <w:rPr>
                <w:color w:val="auto"/>
              </w:rPr>
              <w:t>ț</w:t>
            </w:r>
            <w:r w:rsidRPr="003729F7">
              <w:rPr>
                <w:color w:val="auto"/>
              </w:rPr>
              <w:t>ională, fie prin lege, fie prin practica statului membru în cauză, în cazul în care beneficiarul respectiv este minor;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319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(c)</w:t>
            </w:r>
            <w:r w:rsidRPr="003729F7">
              <w:rPr>
                <w:color w:val="auto"/>
              </w:rPr>
              <w:tab/>
              <w:t>tatăl, mama sau un alt adult responsabil pentru beneficiarul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fie prin lege, fie prin practica statului membru în cauză, în cazul în care beneficiarul respectiv este minor </w:t>
            </w:r>
            <w:r w:rsidR="004F79FC" w:rsidRPr="003729F7">
              <w:rPr>
                <w:b/>
                <w:i/>
                <w:color w:val="auto"/>
              </w:rPr>
              <w:t>ș</w:t>
            </w:r>
            <w:r w:rsidRPr="003729F7">
              <w:rPr>
                <w:b/>
                <w:i/>
                <w:color w:val="auto"/>
              </w:rPr>
              <w:t>i necăsătorit</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(c)</w:t>
            </w:r>
            <w:r w:rsidRPr="003729F7">
              <w:rPr>
                <w:color w:val="auto"/>
              </w:rPr>
              <w:tab/>
              <w:t>tatăl, mama sau un alt adult responsabil pentru beneficiarul de protec</w:t>
            </w:r>
            <w:r w:rsidR="004F79FC" w:rsidRPr="003729F7">
              <w:rPr>
                <w:color w:val="auto"/>
              </w:rPr>
              <w:t>ț</w:t>
            </w:r>
            <w:r w:rsidRPr="003729F7">
              <w:rPr>
                <w:color w:val="auto"/>
              </w:rPr>
              <w:t>ie interna</w:t>
            </w:r>
            <w:r w:rsidR="004F79FC" w:rsidRPr="003729F7">
              <w:rPr>
                <w:color w:val="auto"/>
              </w:rPr>
              <w:t>ț</w:t>
            </w:r>
            <w:r w:rsidRPr="003729F7">
              <w:rPr>
                <w:color w:val="auto"/>
              </w:rPr>
              <w:t>ională, fie prin lege, fie prin practica statului membru în cauză, în cazul în care beneficiarul respectiv este minor;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320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ca (nouă)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(ca)</w:t>
            </w:r>
            <w:r w:rsidRPr="003729F7">
              <w:rPr>
                <w:color w:val="auto"/>
              </w:rPr>
              <w:tab/>
            </w:r>
            <w:r w:rsidRPr="003729F7">
              <w:rPr>
                <w:b/>
                <w:i/>
                <w:color w:val="auto"/>
              </w:rPr>
              <w:t>fratele/sora sau fra</w:t>
            </w:r>
            <w:r w:rsidR="004F79FC" w:rsidRPr="003729F7">
              <w:rPr>
                <w:b/>
                <w:i/>
                <w:color w:val="auto"/>
              </w:rPr>
              <w:t>ț</w:t>
            </w:r>
            <w:r w:rsidRPr="003729F7">
              <w:rPr>
                <w:b/>
                <w:i/>
                <w:color w:val="auto"/>
              </w:rPr>
              <w:t>ii/surorile solicitantului sau 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321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ca (nouă)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(ca)</w:t>
            </w:r>
            <w:r w:rsidRPr="003729F7">
              <w:rPr>
                <w:color w:val="auto"/>
              </w:rPr>
              <w:tab/>
            </w:r>
            <w:r w:rsidRPr="003729F7">
              <w:rPr>
                <w:b/>
                <w:i/>
                <w:color w:val="auto"/>
              </w:rPr>
              <w:t>fratele/sora sau fra</w:t>
            </w:r>
            <w:r w:rsidR="004F79FC" w:rsidRPr="003729F7">
              <w:rPr>
                <w:b/>
                <w:i/>
                <w:color w:val="auto"/>
              </w:rPr>
              <w:t>ț</w:t>
            </w:r>
            <w:r w:rsidRPr="003729F7">
              <w:rPr>
                <w:b/>
                <w:i/>
                <w:color w:val="auto"/>
              </w:rPr>
              <w:t>ii/surorile 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322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Elly Schlein</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ca (nouă)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(ca)</w:t>
            </w:r>
            <w:r w:rsidRPr="003729F7">
              <w:rPr>
                <w:color w:val="auto"/>
              </w:rPr>
              <w:tab/>
            </w:r>
            <w:r w:rsidRPr="003729F7">
              <w:rPr>
                <w:b/>
                <w:i/>
                <w:color w:val="auto"/>
              </w:rPr>
              <w:t>bunicii solicitantului sau 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Se sugerează clarificarea dispozi</w:t>
      </w:r>
      <w:r w:rsidR="004F79FC" w:rsidRPr="003729F7">
        <w:rPr>
          <w:color w:val="auto"/>
          <w:lang w:val="ro-RO"/>
        </w:rPr>
        <w:t>ț</w:t>
      </w:r>
      <w:r w:rsidRPr="003729F7">
        <w:rPr>
          <w:color w:val="auto"/>
          <w:lang w:val="ro-RO"/>
        </w:rPr>
        <w:t xml:space="preserve">iilor </w:t>
      </w:r>
      <w:r w:rsidR="004F79FC" w:rsidRPr="003729F7">
        <w:rPr>
          <w:color w:val="auto"/>
          <w:lang w:val="ro-RO"/>
        </w:rPr>
        <w:t>ș</w:t>
      </w:r>
      <w:r w:rsidRPr="003729F7">
        <w:rPr>
          <w:color w:val="auto"/>
          <w:lang w:val="ro-RO"/>
        </w:rPr>
        <w:t>i garan</w:t>
      </w:r>
      <w:r w:rsidR="004F79FC" w:rsidRPr="003729F7">
        <w:rPr>
          <w:color w:val="auto"/>
          <w:lang w:val="ro-RO"/>
        </w:rPr>
        <w:t>ț</w:t>
      </w:r>
      <w:r w:rsidRPr="003729F7">
        <w:rPr>
          <w:color w:val="auto"/>
          <w:lang w:val="ro-RO"/>
        </w:rPr>
        <w:t>iilor privind reîntregirea familiei prin extinderea, de asemenea, a defini</w:t>
      </w:r>
      <w:r w:rsidR="004F79FC" w:rsidRPr="003729F7">
        <w:rPr>
          <w:color w:val="auto"/>
          <w:lang w:val="ro-RO"/>
        </w:rPr>
        <w:t>ț</w:t>
      </w:r>
      <w:r w:rsidRPr="003729F7">
        <w:rPr>
          <w:color w:val="auto"/>
          <w:lang w:val="ro-RO"/>
        </w:rPr>
        <w:t>iei membrilor familiei.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323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ca (nouă)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(ca)</w:t>
            </w:r>
            <w:r w:rsidRPr="003729F7">
              <w:rPr>
                <w:color w:val="auto"/>
              </w:rPr>
              <w:tab/>
            </w:r>
            <w:r w:rsidRPr="003729F7">
              <w:rPr>
                <w:b/>
                <w:i/>
                <w:color w:val="auto"/>
              </w:rPr>
              <w:t>fratele/sora sau fra</w:t>
            </w:r>
            <w:r w:rsidR="004F79FC" w:rsidRPr="003729F7">
              <w:rPr>
                <w:b/>
                <w:i/>
                <w:color w:val="auto"/>
              </w:rPr>
              <w:t>ț</w:t>
            </w:r>
            <w:r w:rsidRPr="003729F7">
              <w:rPr>
                <w:b/>
                <w:i/>
                <w:color w:val="auto"/>
              </w:rPr>
              <w:t>ii/surorile 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324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cb (nouă)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(cb)</w:t>
            </w:r>
            <w:r w:rsidRPr="003729F7">
              <w:rPr>
                <w:color w:val="auto"/>
              </w:rPr>
              <w:tab/>
            </w:r>
            <w:r w:rsidRPr="003729F7">
              <w:rPr>
                <w:b/>
                <w:i/>
                <w:color w:val="auto"/>
              </w:rPr>
              <w:t>tatăl, mama, bunica, bunicul, mătu</w:t>
            </w:r>
            <w:r w:rsidR="004F79FC" w:rsidRPr="003729F7">
              <w:rPr>
                <w:b/>
                <w:i/>
                <w:color w:val="auto"/>
              </w:rPr>
              <w:t>ș</w:t>
            </w:r>
            <w:r w:rsidRPr="003729F7">
              <w:rPr>
                <w:b/>
                <w:i/>
                <w:color w:val="auto"/>
              </w:rPr>
              <w:t>a sau unchiul 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indiferent dacă beneficiarul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este născut în cadrul ori în afara căsătoriei sau a fost adoptat, în conformitate cu defini</w:t>
            </w:r>
            <w:r w:rsidR="004F79FC" w:rsidRPr="003729F7">
              <w:rPr>
                <w:b/>
                <w:i/>
                <w:color w:val="auto"/>
              </w:rPr>
              <w:t>ț</w:t>
            </w:r>
            <w:r w:rsidRPr="003729F7">
              <w:rPr>
                <w:b/>
                <w:i/>
                <w:color w:val="auto"/>
              </w:rPr>
              <w:t>iile sau recunoa</w:t>
            </w:r>
            <w:r w:rsidR="004F79FC" w:rsidRPr="003729F7">
              <w:rPr>
                <w:b/>
                <w:i/>
                <w:color w:val="auto"/>
              </w:rPr>
              <w:t>ș</w:t>
            </w:r>
            <w:r w:rsidRPr="003729F7">
              <w:rPr>
                <w:b/>
                <w:i/>
                <w:color w:val="auto"/>
              </w:rPr>
              <w:t>terea din dreptul intern;</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325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cb (nouă)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(cb)</w:t>
            </w:r>
            <w:r w:rsidRPr="003729F7">
              <w:rPr>
                <w:color w:val="auto"/>
              </w:rPr>
              <w:tab/>
            </w:r>
            <w:r w:rsidRPr="003729F7">
              <w:rPr>
                <w:b/>
                <w:i/>
                <w:color w:val="auto"/>
              </w:rPr>
              <w:t>ascenden</w:t>
            </w:r>
            <w:r w:rsidR="004F79FC" w:rsidRPr="003729F7">
              <w:rPr>
                <w:b/>
                <w:i/>
                <w:color w:val="auto"/>
              </w:rPr>
              <w:t>ț</w:t>
            </w:r>
            <w:r w:rsidRPr="003729F7">
              <w:rPr>
                <w:b/>
                <w:i/>
                <w:color w:val="auto"/>
              </w:rPr>
              <w:t>ii pe linie directă ai solicitantului sau beneficiarului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326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Elly Schlein</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cb (nouă)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(cb)</w:t>
            </w:r>
            <w:r w:rsidRPr="003729F7">
              <w:rPr>
                <w:color w:val="auto"/>
              </w:rPr>
              <w:tab/>
            </w:r>
            <w:r w:rsidRPr="003729F7">
              <w:rPr>
                <w:b/>
                <w:i/>
                <w:color w:val="auto"/>
              </w:rPr>
              <w:t>nepo</w:t>
            </w:r>
            <w:r w:rsidR="004F79FC" w:rsidRPr="003729F7">
              <w:rPr>
                <w:b/>
                <w:i/>
                <w:color w:val="auto"/>
              </w:rPr>
              <w:t>ț</w:t>
            </w:r>
            <w:r w:rsidRPr="003729F7">
              <w:rPr>
                <w:b/>
                <w:i/>
                <w:color w:val="auto"/>
              </w:rPr>
              <w:t>ii solicitantului;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Se sugerează clarificarea dispozi</w:t>
      </w:r>
      <w:r w:rsidR="004F79FC" w:rsidRPr="003729F7">
        <w:rPr>
          <w:color w:val="auto"/>
          <w:lang w:val="ro-RO"/>
        </w:rPr>
        <w:t>ț</w:t>
      </w:r>
      <w:r w:rsidRPr="003729F7">
        <w:rPr>
          <w:color w:val="auto"/>
          <w:lang w:val="ro-RO"/>
        </w:rPr>
        <w:t xml:space="preserve">iilor </w:t>
      </w:r>
      <w:r w:rsidR="004F79FC" w:rsidRPr="003729F7">
        <w:rPr>
          <w:color w:val="auto"/>
          <w:lang w:val="ro-RO"/>
        </w:rPr>
        <w:t>ș</w:t>
      </w:r>
      <w:r w:rsidRPr="003729F7">
        <w:rPr>
          <w:color w:val="auto"/>
          <w:lang w:val="ro-RO"/>
        </w:rPr>
        <w:t>i garan</w:t>
      </w:r>
      <w:r w:rsidR="004F79FC" w:rsidRPr="003729F7">
        <w:rPr>
          <w:color w:val="auto"/>
          <w:lang w:val="ro-RO"/>
        </w:rPr>
        <w:t>ț</w:t>
      </w:r>
      <w:r w:rsidRPr="003729F7">
        <w:rPr>
          <w:color w:val="auto"/>
          <w:lang w:val="ro-RO"/>
        </w:rPr>
        <w:t>iilor privind reîntregirea familiei prin extinderea, de asemenea, a defini</w:t>
      </w:r>
      <w:r w:rsidR="004F79FC" w:rsidRPr="003729F7">
        <w:rPr>
          <w:color w:val="auto"/>
          <w:lang w:val="ro-RO"/>
        </w:rPr>
        <w:t>ț</w:t>
      </w:r>
      <w:r w:rsidRPr="003729F7">
        <w:rPr>
          <w:color w:val="auto"/>
          <w:lang w:val="ro-RO"/>
        </w:rPr>
        <w:t>iei membrilor familiei.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327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 xml:space="preserve">punctul 9 </w:t>
      </w:r>
      <w:r w:rsidRPr="003729F7">
        <w:rPr>
          <w:color w:val="auto"/>
          <w:cs/>
        </w:rPr>
        <w:t xml:space="preserve">– </w:t>
      </w:r>
      <w:r w:rsidRPr="003729F7">
        <w:rPr>
          <w:color w:val="auto"/>
        </w:rPr>
        <w:t>litera cc (nouă)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(cc)</w:t>
            </w:r>
            <w:r w:rsidRPr="003729F7">
              <w:rPr>
                <w:color w:val="auto"/>
              </w:rPr>
              <w:tab/>
            </w:r>
            <w:r w:rsidRPr="003729F7">
              <w:rPr>
                <w:b/>
                <w:i/>
                <w:color w:val="auto"/>
                <w:cs/>
              </w:rPr>
              <w:t>„</w:t>
            </w:r>
            <w:r w:rsidRPr="003729F7">
              <w:rPr>
                <w:b/>
                <w:i/>
                <w:color w:val="auto"/>
              </w:rPr>
              <w:t>sus</w:t>
            </w:r>
            <w:r w:rsidR="004F79FC" w:rsidRPr="003729F7">
              <w:rPr>
                <w:b/>
                <w:i/>
                <w:color w:val="auto"/>
              </w:rPr>
              <w:t>ț</w:t>
            </w:r>
            <w:r w:rsidRPr="003729F7">
              <w:rPr>
                <w:b/>
                <w:i/>
                <w:color w:val="auto"/>
              </w:rPr>
              <w:t>inător</w:t>
            </w:r>
            <w:r w:rsidRPr="003729F7">
              <w:rPr>
                <w:b/>
                <w:i/>
                <w:color w:val="auto"/>
                <w:cs/>
              </w:rPr>
              <w:t xml:space="preserve">” </w:t>
            </w:r>
            <w:r w:rsidRPr="003729F7">
              <w:rPr>
                <w:b/>
                <w:i/>
                <w:color w:val="auto"/>
              </w:rPr>
              <w:t xml:space="preserve">înseamnă un resortisant al unui stat membru sau al unei </w:t>
            </w:r>
            <w:r w:rsidR="004F79FC" w:rsidRPr="003729F7">
              <w:rPr>
                <w:b/>
                <w:i/>
                <w:color w:val="auto"/>
              </w:rPr>
              <w:t>ț</w:t>
            </w:r>
            <w:r w:rsidRPr="003729F7">
              <w:rPr>
                <w:b/>
                <w:i/>
                <w:color w:val="auto"/>
              </w:rPr>
              <w:t>ări ter</w:t>
            </w:r>
            <w:r w:rsidR="004F79FC" w:rsidRPr="003729F7">
              <w:rPr>
                <w:b/>
                <w:i/>
                <w:color w:val="auto"/>
              </w:rPr>
              <w:t>ț</w:t>
            </w:r>
            <w:r w:rsidRPr="003729F7">
              <w:rPr>
                <w:b/>
                <w:i/>
                <w:color w:val="auto"/>
              </w:rPr>
              <w:t xml:space="preserve">e, autorizat de către un stat membru să rămână pe teritoriul său în baza unui permis de </w:t>
            </w:r>
            <w:r w:rsidR="004F79FC" w:rsidRPr="003729F7">
              <w:rPr>
                <w:b/>
                <w:i/>
                <w:color w:val="auto"/>
              </w:rPr>
              <w:t>ș</w:t>
            </w:r>
            <w:r w:rsidRPr="003729F7">
              <w:rPr>
                <w:b/>
                <w:i/>
                <w:color w:val="auto"/>
              </w:rPr>
              <w:t>edere eliberat în conformitate cu dreptul Uniunii sau cu dreptul intern al respectivului stat membru pentru o perioadă de un an sau mai mult;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328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10</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(10)</w:t>
            </w:r>
            <w:r w:rsidRPr="003729F7">
              <w:rPr>
                <w:color w:val="auto"/>
              </w:rPr>
              <w:tab/>
            </w:r>
            <w:r w:rsidRPr="003729F7">
              <w:rPr>
                <w:color w:val="auto"/>
                <w:cs/>
              </w:rPr>
              <w:t>„</w:t>
            </w:r>
            <w:r w:rsidRPr="003729F7">
              <w:rPr>
                <w:color w:val="auto"/>
              </w:rPr>
              <w:t>minor</w:t>
            </w:r>
            <w:r w:rsidRPr="003729F7">
              <w:rPr>
                <w:color w:val="auto"/>
                <w:cs/>
              </w:rPr>
              <w:t xml:space="preserve">” </w:t>
            </w:r>
            <w:r w:rsidRPr="003729F7">
              <w:rPr>
                <w:color w:val="auto"/>
              </w:rPr>
              <w:t xml:space="preserve">înseamnă un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sau un apatrid cu vârsta sub 18 ani;</w:t>
            </w:r>
          </w:p>
        </w:tc>
        <w:tc>
          <w:tcPr>
            <w:tcW w:w="4876" w:type="dxa"/>
          </w:tcPr>
          <w:p w:rsidR="00A7143B" w:rsidRPr="003729F7" w:rsidRDefault="00A7143B" w:rsidP="00A7143B">
            <w:pPr>
              <w:pStyle w:val="Normal6"/>
              <w:rPr>
                <w:color w:val="auto"/>
              </w:rPr>
            </w:pPr>
            <w:r w:rsidRPr="003729F7">
              <w:rPr>
                <w:color w:val="auto"/>
              </w:rPr>
              <w:t>(10)</w:t>
            </w:r>
            <w:r w:rsidRPr="003729F7">
              <w:rPr>
                <w:color w:val="auto"/>
              </w:rPr>
              <w:tab/>
            </w:r>
            <w:r w:rsidRPr="003729F7">
              <w:rPr>
                <w:color w:val="auto"/>
                <w:cs/>
              </w:rPr>
              <w:t>„</w:t>
            </w:r>
            <w:r w:rsidRPr="003729F7">
              <w:rPr>
                <w:color w:val="auto"/>
              </w:rPr>
              <w:t>minor</w:t>
            </w:r>
            <w:r w:rsidRPr="003729F7">
              <w:rPr>
                <w:color w:val="auto"/>
                <w:cs/>
              </w:rPr>
              <w:t xml:space="preserve">” </w:t>
            </w:r>
            <w:r w:rsidRPr="003729F7">
              <w:rPr>
                <w:color w:val="auto"/>
              </w:rPr>
              <w:t xml:space="preserve">înseamnă un resortisant al unei </w:t>
            </w:r>
            <w:r w:rsidR="004F79FC" w:rsidRPr="003729F7">
              <w:rPr>
                <w:color w:val="auto"/>
              </w:rPr>
              <w:t>ț</w:t>
            </w:r>
            <w:r w:rsidRPr="003729F7">
              <w:rPr>
                <w:color w:val="auto"/>
              </w:rPr>
              <w:t>ări ter</w:t>
            </w:r>
            <w:r w:rsidR="004F79FC" w:rsidRPr="003729F7">
              <w:rPr>
                <w:color w:val="auto"/>
              </w:rPr>
              <w:t>ț</w:t>
            </w:r>
            <w:r w:rsidRPr="003729F7">
              <w:rPr>
                <w:color w:val="auto"/>
              </w:rPr>
              <w:t>e sau un apatrid cu vârsta sub 18 ani</w:t>
            </w:r>
            <w:r w:rsidRPr="003729F7">
              <w:rPr>
                <w:b/>
                <w:i/>
                <w:color w:val="auto"/>
              </w:rPr>
              <w:t>, la momentul depunerii cererii sale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329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10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10a.</w:t>
            </w:r>
            <w:r w:rsidRPr="003729F7">
              <w:rPr>
                <w:color w:val="auto"/>
              </w:rPr>
              <w:tab/>
            </w:r>
            <w:r w:rsidRPr="003729F7">
              <w:rPr>
                <w:b/>
                <w:i/>
                <w:color w:val="auto"/>
                <w:cs/>
              </w:rPr>
              <w:t>„</w:t>
            </w:r>
            <w:r w:rsidRPr="003729F7">
              <w:rPr>
                <w:b/>
                <w:i/>
                <w:color w:val="auto"/>
              </w:rPr>
              <w:t>copil</w:t>
            </w:r>
            <w:r w:rsidRPr="003729F7">
              <w:rPr>
                <w:b/>
                <w:i/>
                <w:color w:val="auto"/>
                <w:cs/>
              </w:rPr>
              <w:t xml:space="preserve">” </w:t>
            </w:r>
            <w:r w:rsidRPr="003729F7">
              <w:rPr>
                <w:b/>
                <w:i/>
                <w:color w:val="auto"/>
              </w:rPr>
              <w:t xml:space="preserve">înseamnă un resortisant al unei </w:t>
            </w:r>
            <w:r w:rsidR="004F79FC" w:rsidRPr="003729F7">
              <w:rPr>
                <w:b/>
                <w:i/>
                <w:color w:val="auto"/>
              </w:rPr>
              <w:t>ț</w:t>
            </w:r>
            <w:r w:rsidRPr="003729F7">
              <w:rPr>
                <w:b/>
                <w:i/>
                <w:color w:val="auto"/>
              </w:rPr>
              <w:t>ări ter</w:t>
            </w:r>
            <w:r w:rsidR="004F79FC" w:rsidRPr="003729F7">
              <w:rPr>
                <w:b/>
                <w:i/>
                <w:color w:val="auto"/>
              </w:rPr>
              <w:t>ț</w:t>
            </w:r>
            <w:r w:rsidRPr="003729F7">
              <w:rPr>
                <w:b/>
                <w:i/>
                <w:color w:val="auto"/>
              </w:rPr>
              <w:t>e sau un apatrid cu vârsta sub 18 ani, la momentul depunerii cererii sale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330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(11)</w:t>
            </w:r>
            <w:r w:rsidRPr="003729F7">
              <w:rPr>
                <w:color w:val="auto"/>
              </w:rPr>
              <w:tab/>
            </w:r>
            <w:r w:rsidRPr="003729F7">
              <w:rPr>
                <w:color w:val="auto"/>
                <w:cs/>
              </w:rPr>
              <w:t>„</w:t>
            </w:r>
            <w:r w:rsidRPr="003729F7">
              <w:rPr>
                <w:color w:val="auto"/>
              </w:rPr>
              <w:t>minor neînso</w:t>
            </w:r>
            <w:r w:rsidR="004F79FC" w:rsidRPr="003729F7">
              <w:rPr>
                <w:color w:val="auto"/>
              </w:rPr>
              <w:t>ț</w:t>
            </w:r>
            <w:r w:rsidRPr="003729F7">
              <w:rPr>
                <w:color w:val="auto"/>
              </w:rPr>
              <w:t>it</w:t>
            </w:r>
            <w:r w:rsidRPr="003729F7">
              <w:rPr>
                <w:color w:val="auto"/>
                <w:cs/>
              </w:rPr>
              <w:t xml:space="preserve">” </w:t>
            </w:r>
            <w:r w:rsidRPr="003729F7">
              <w:rPr>
                <w:color w:val="auto"/>
              </w:rPr>
              <w:t>înseamnă un minor care sose</w:t>
            </w:r>
            <w:r w:rsidR="004F79FC" w:rsidRPr="003729F7">
              <w:rPr>
                <w:color w:val="auto"/>
              </w:rPr>
              <w:t>ș</w:t>
            </w:r>
            <w:r w:rsidRPr="003729F7">
              <w:rPr>
                <w:color w:val="auto"/>
              </w:rPr>
              <w:t>te pe teritoriul statelor membre neînso</w:t>
            </w:r>
            <w:r w:rsidR="004F79FC" w:rsidRPr="003729F7">
              <w:rPr>
                <w:color w:val="auto"/>
              </w:rPr>
              <w:t>ț</w:t>
            </w:r>
            <w:r w:rsidRPr="003729F7">
              <w:rPr>
                <w:color w:val="auto"/>
              </w:rPr>
              <w:t xml:space="preserve">it de un adult responsabil de acesta în temeiul dreptului sau al practicii statului membru în cauză </w:t>
            </w:r>
            <w:r w:rsidR="004F79FC" w:rsidRPr="003729F7">
              <w:rPr>
                <w:color w:val="auto"/>
              </w:rPr>
              <w:t>ș</w:t>
            </w:r>
            <w:r w:rsidRPr="003729F7">
              <w:rPr>
                <w:color w:val="auto"/>
              </w:rPr>
              <w:t>i atâta timp cât nu este efectiv în între</w:t>
            </w:r>
            <w:r w:rsidR="004F79FC" w:rsidRPr="003729F7">
              <w:rPr>
                <w:color w:val="auto"/>
              </w:rPr>
              <w:t>ț</w:t>
            </w:r>
            <w:r w:rsidRPr="003729F7">
              <w:rPr>
                <w:color w:val="auto"/>
              </w:rPr>
              <w:t>inerea unei astfel de persoane</w:t>
            </w:r>
            <w:r w:rsidRPr="003729F7">
              <w:rPr>
                <w:b/>
                <w:i/>
                <w:color w:val="auto"/>
              </w:rPr>
              <w:t>, inclusiv un minor care este lăsat neînso</w:t>
            </w:r>
            <w:r w:rsidR="004F79FC" w:rsidRPr="003729F7">
              <w:rPr>
                <w:b/>
                <w:i/>
                <w:color w:val="auto"/>
              </w:rPr>
              <w:t>ț</w:t>
            </w:r>
            <w:r w:rsidRPr="003729F7">
              <w:rPr>
                <w:b/>
                <w:i/>
                <w:color w:val="auto"/>
              </w:rPr>
              <w:t>it după intrarea sa pe teritoriul statelor membre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(11)</w:t>
            </w:r>
            <w:r w:rsidRPr="003729F7">
              <w:rPr>
                <w:color w:val="auto"/>
              </w:rPr>
              <w:tab/>
            </w:r>
            <w:r w:rsidRPr="003729F7">
              <w:rPr>
                <w:color w:val="auto"/>
                <w:cs/>
              </w:rPr>
              <w:t>„</w:t>
            </w:r>
            <w:r w:rsidRPr="003729F7">
              <w:rPr>
                <w:color w:val="auto"/>
              </w:rPr>
              <w:t>minor neînso</w:t>
            </w:r>
            <w:r w:rsidR="004F79FC" w:rsidRPr="003729F7">
              <w:rPr>
                <w:color w:val="auto"/>
              </w:rPr>
              <w:t>ț</w:t>
            </w:r>
            <w:r w:rsidRPr="003729F7">
              <w:rPr>
                <w:color w:val="auto"/>
              </w:rPr>
              <w:t>it</w:t>
            </w:r>
            <w:r w:rsidRPr="003729F7">
              <w:rPr>
                <w:color w:val="auto"/>
                <w:cs/>
              </w:rPr>
              <w:t xml:space="preserve">” </w:t>
            </w:r>
            <w:r w:rsidRPr="003729F7">
              <w:rPr>
                <w:color w:val="auto"/>
              </w:rPr>
              <w:t>înseamnă un minor care sose</w:t>
            </w:r>
            <w:r w:rsidR="004F79FC" w:rsidRPr="003729F7">
              <w:rPr>
                <w:color w:val="auto"/>
              </w:rPr>
              <w:t>ș</w:t>
            </w:r>
            <w:r w:rsidRPr="003729F7">
              <w:rPr>
                <w:color w:val="auto"/>
              </w:rPr>
              <w:t>te pe teritoriul statelor membre neînso</w:t>
            </w:r>
            <w:r w:rsidR="004F79FC" w:rsidRPr="003729F7">
              <w:rPr>
                <w:color w:val="auto"/>
              </w:rPr>
              <w:t>ț</w:t>
            </w:r>
            <w:r w:rsidRPr="003729F7">
              <w:rPr>
                <w:color w:val="auto"/>
              </w:rPr>
              <w:t xml:space="preserve">it de un adult responsabil pentru acesta în temeiul dreptului sau al practicii statului membru în cauză </w:t>
            </w:r>
            <w:r w:rsidR="004F79FC" w:rsidRPr="003729F7">
              <w:rPr>
                <w:color w:val="auto"/>
              </w:rPr>
              <w:t>ș</w:t>
            </w:r>
            <w:r w:rsidRPr="003729F7">
              <w:rPr>
                <w:color w:val="auto"/>
              </w:rPr>
              <w:t>i cât timp nu este efectiv în între</w:t>
            </w:r>
            <w:r w:rsidR="004F79FC" w:rsidRPr="003729F7">
              <w:rPr>
                <w:color w:val="auto"/>
              </w:rPr>
              <w:t>ț</w:t>
            </w:r>
            <w:r w:rsidRPr="003729F7">
              <w:rPr>
                <w:color w:val="auto"/>
              </w:rPr>
              <w:t>inerea unei astfel de persoane;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331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(14)</w:t>
            </w:r>
            <w:r w:rsidRPr="003729F7">
              <w:rPr>
                <w:color w:val="auto"/>
              </w:rPr>
              <w:tab/>
            </w:r>
            <w:r w:rsidRPr="003729F7">
              <w:rPr>
                <w:color w:val="auto"/>
                <w:cs/>
              </w:rPr>
              <w:t>„</w:t>
            </w:r>
            <w:r w:rsidRPr="003729F7">
              <w:rPr>
                <w:color w:val="auto"/>
              </w:rPr>
              <w:t>retragerea protec</w:t>
            </w:r>
            <w:r w:rsidR="004F79FC" w:rsidRPr="003729F7">
              <w:rPr>
                <w:color w:val="auto"/>
              </w:rPr>
              <w:t>ț</w:t>
            </w:r>
            <w:r w:rsidRPr="003729F7">
              <w:rPr>
                <w:color w:val="auto"/>
              </w:rPr>
              <w:t>iei interna</w:t>
            </w:r>
            <w:r w:rsidR="004F79FC" w:rsidRPr="003729F7">
              <w:rPr>
                <w:color w:val="auto"/>
              </w:rPr>
              <w:t>ț</w:t>
            </w:r>
            <w:r w:rsidRPr="003729F7">
              <w:rPr>
                <w:color w:val="auto"/>
              </w:rPr>
              <w:t>ionale</w:t>
            </w:r>
            <w:r w:rsidRPr="003729F7">
              <w:rPr>
                <w:color w:val="auto"/>
                <w:cs/>
              </w:rPr>
              <w:t xml:space="preserve">” </w:t>
            </w:r>
            <w:r w:rsidRPr="003729F7">
              <w:rPr>
                <w:color w:val="auto"/>
              </w:rPr>
              <w:t xml:space="preserve">înseamnă decizia prin care o autoritate competentă revocă statutul de refugiat </w:t>
            </w:r>
            <w:r w:rsidRPr="003729F7">
              <w:rPr>
                <w:b/>
                <w:i/>
                <w:color w:val="auto"/>
              </w:rPr>
              <w:t>sau statutul conferit prin protec</w:t>
            </w:r>
            <w:r w:rsidR="004F79FC" w:rsidRPr="003729F7">
              <w:rPr>
                <w:b/>
                <w:i/>
                <w:color w:val="auto"/>
              </w:rPr>
              <w:t>ț</w:t>
            </w:r>
            <w:r w:rsidRPr="003729F7">
              <w:rPr>
                <w:b/>
                <w:i/>
                <w:color w:val="auto"/>
              </w:rPr>
              <w:t>ie subsidiară</w:t>
            </w:r>
            <w:r w:rsidRPr="003729F7">
              <w:rPr>
                <w:color w:val="auto"/>
              </w:rPr>
              <w:t>, pune capăt statutului respectiv sau refuză reînnoirea sa;</w:t>
            </w:r>
          </w:p>
        </w:tc>
        <w:tc>
          <w:tcPr>
            <w:tcW w:w="4876" w:type="dxa"/>
          </w:tcPr>
          <w:p w:rsidR="00A7143B" w:rsidRPr="003729F7" w:rsidRDefault="00A7143B" w:rsidP="00A7143B">
            <w:pPr>
              <w:pStyle w:val="Normal6"/>
              <w:rPr>
                <w:color w:val="auto"/>
              </w:rPr>
            </w:pPr>
            <w:r w:rsidRPr="003729F7">
              <w:rPr>
                <w:color w:val="auto"/>
              </w:rPr>
              <w:t>(14)</w:t>
            </w:r>
            <w:r w:rsidRPr="003729F7">
              <w:rPr>
                <w:color w:val="auto"/>
              </w:rPr>
              <w:tab/>
            </w:r>
            <w:r w:rsidRPr="003729F7">
              <w:rPr>
                <w:color w:val="auto"/>
                <w:cs/>
              </w:rPr>
              <w:t>„</w:t>
            </w:r>
            <w:r w:rsidRPr="003729F7">
              <w:rPr>
                <w:color w:val="auto"/>
              </w:rPr>
              <w:t>retragerea protec</w:t>
            </w:r>
            <w:r w:rsidR="004F79FC" w:rsidRPr="003729F7">
              <w:rPr>
                <w:color w:val="auto"/>
              </w:rPr>
              <w:t>ț</w:t>
            </w:r>
            <w:r w:rsidRPr="003729F7">
              <w:rPr>
                <w:color w:val="auto"/>
              </w:rPr>
              <w:t>iei interna</w:t>
            </w:r>
            <w:r w:rsidR="004F79FC" w:rsidRPr="003729F7">
              <w:rPr>
                <w:color w:val="auto"/>
              </w:rPr>
              <w:t>ț</w:t>
            </w:r>
            <w:r w:rsidRPr="003729F7">
              <w:rPr>
                <w:color w:val="auto"/>
              </w:rPr>
              <w:t>ionale</w:t>
            </w:r>
            <w:r w:rsidRPr="003729F7">
              <w:rPr>
                <w:color w:val="auto"/>
                <w:cs/>
              </w:rPr>
              <w:t xml:space="preserve">” </w:t>
            </w:r>
            <w:r w:rsidRPr="003729F7">
              <w:rPr>
                <w:color w:val="auto"/>
              </w:rPr>
              <w:t>înseamnă decizia prin care o autoritate competentă revocă statutul de refugiat, pune capăt statutului respectiv sau refuză reînnoirea sa;</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332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15</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(15)</w:t>
            </w:r>
            <w:r w:rsidRPr="003729F7">
              <w:rPr>
                <w:color w:val="auto"/>
              </w:rPr>
              <w:tab/>
            </w:r>
            <w:r w:rsidRPr="003729F7">
              <w:rPr>
                <w:color w:val="auto"/>
                <w:cs/>
              </w:rPr>
              <w:t>„</w:t>
            </w:r>
            <w:r w:rsidRPr="003729F7">
              <w:rPr>
                <w:color w:val="auto"/>
              </w:rPr>
              <w:t>cerere ulterioară</w:t>
            </w:r>
            <w:r w:rsidRPr="003729F7">
              <w:rPr>
                <w:color w:val="auto"/>
                <w:cs/>
              </w:rPr>
              <w:t xml:space="preserve">” </w:t>
            </w:r>
            <w:r w:rsidRPr="003729F7">
              <w:rPr>
                <w:color w:val="auto"/>
              </w:rPr>
              <w:t>înseamnă o nouă cerere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formulată în oricare dintre statele membre după adoptarea unei decizii finale asupra cererii anterioare, inclusiv dacă solicitantul </w:t>
            </w:r>
            <w:r w:rsidR="004F79FC" w:rsidRPr="003729F7">
              <w:rPr>
                <w:color w:val="auto"/>
              </w:rPr>
              <w:t>ș</w:t>
            </w:r>
            <w:r w:rsidRPr="003729F7">
              <w:rPr>
                <w:color w:val="auto"/>
              </w:rPr>
              <w:t>i-a retras în mod explicit cererea</w:t>
            </w:r>
            <w:r w:rsidRPr="003729F7">
              <w:rPr>
                <w:b/>
                <w:i/>
                <w:color w:val="auto"/>
              </w:rPr>
              <w:t xml:space="preserve"> sau dacă autoritatea decizională a respins o cerere ca abandonată în urma retragerii sale implicite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(15)</w:t>
            </w:r>
            <w:r w:rsidRPr="003729F7">
              <w:rPr>
                <w:color w:val="auto"/>
              </w:rPr>
              <w:tab/>
            </w:r>
            <w:r w:rsidRPr="003729F7">
              <w:rPr>
                <w:color w:val="auto"/>
                <w:cs/>
              </w:rPr>
              <w:t>„</w:t>
            </w:r>
            <w:r w:rsidRPr="003729F7">
              <w:rPr>
                <w:color w:val="auto"/>
              </w:rPr>
              <w:t>cerere ulterioară</w:t>
            </w:r>
            <w:r w:rsidRPr="003729F7">
              <w:rPr>
                <w:color w:val="auto"/>
                <w:cs/>
              </w:rPr>
              <w:t xml:space="preserve">” </w:t>
            </w:r>
            <w:r w:rsidRPr="003729F7">
              <w:rPr>
                <w:color w:val="auto"/>
              </w:rPr>
              <w:t>înseamnă o nouă cerere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formulată în oricare dintre statele membre după adoptarea unei decizii finale asupra cererii anterioare, inclusiv dacă solicitantul </w:t>
            </w:r>
            <w:r w:rsidR="004F79FC" w:rsidRPr="003729F7">
              <w:rPr>
                <w:color w:val="auto"/>
              </w:rPr>
              <w:t>ș</w:t>
            </w:r>
            <w:r w:rsidRPr="003729F7">
              <w:rPr>
                <w:color w:val="auto"/>
              </w:rPr>
              <w:t>i-a retras în mod explicit cererea;</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333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16</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(16)</w:t>
            </w:r>
            <w:r w:rsidRPr="003729F7">
              <w:rPr>
                <w:color w:val="auto"/>
              </w:rPr>
              <w:tab/>
            </w:r>
            <w:r w:rsidRPr="003729F7">
              <w:rPr>
                <w:color w:val="auto"/>
                <w:cs/>
              </w:rPr>
              <w:t>„</w:t>
            </w:r>
            <w:r w:rsidRPr="003729F7">
              <w:rPr>
                <w:color w:val="auto"/>
              </w:rPr>
              <w:t>autoritate decizională</w:t>
            </w:r>
            <w:r w:rsidRPr="003729F7">
              <w:rPr>
                <w:color w:val="auto"/>
                <w:cs/>
              </w:rPr>
              <w:t xml:space="preserve">” </w:t>
            </w:r>
            <w:r w:rsidRPr="003729F7">
              <w:rPr>
                <w:color w:val="auto"/>
              </w:rPr>
              <w:t>înseamnă orice organism cvasijudiciar sau administrativ dintr-un stat membru care este responsabil cu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are competen</w:t>
            </w:r>
            <w:r w:rsidR="004F79FC" w:rsidRPr="003729F7">
              <w:rPr>
                <w:color w:val="auto"/>
              </w:rPr>
              <w:t>ț</w:t>
            </w:r>
            <w:r w:rsidRPr="003729F7">
              <w:rPr>
                <w:color w:val="auto"/>
              </w:rPr>
              <w:t>a să se pronun</w:t>
            </w:r>
            <w:r w:rsidR="004F79FC" w:rsidRPr="003729F7">
              <w:rPr>
                <w:color w:val="auto"/>
              </w:rPr>
              <w:t>ț</w:t>
            </w:r>
            <w:r w:rsidRPr="003729F7">
              <w:rPr>
                <w:color w:val="auto"/>
              </w:rPr>
              <w:t>e în primă instan</w:t>
            </w:r>
            <w:r w:rsidR="004F79FC" w:rsidRPr="003729F7">
              <w:rPr>
                <w:color w:val="auto"/>
              </w:rPr>
              <w:t>ț</w:t>
            </w:r>
            <w:r w:rsidRPr="003729F7">
              <w:rPr>
                <w:color w:val="auto"/>
              </w:rPr>
              <w:t>ă în astfel de cazuri;</w:t>
            </w:r>
          </w:p>
        </w:tc>
        <w:tc>
          <w:tcPr>
            <w:tcW w:w="4876" w:type="dxa"/>
          </w:tcPr>
          <w:p w:rsidR="00A7143B" w:rsidRPr="003729F7" w:rsidRDefault="00A7143B" w:rsidP="00A7143B">
            <w:pPr>
              <w:pStyle w:val="Normal6"/>
              <w:rPr>
                <w:color w:val="auto"/>
              </w:rPr>
            </w:pPr>
            <w:r w:rsidRPr="003729F7">
              <w:rPr>
                <w:color w:val="auto"/>
              </w:rPr>
              <w:t>(16)</w:t>
            </w:r>
            <w:r w:rsidRPr="003729F7">
              <w:rPr>
                <w:color w:val="auto"/>
              </w:rPr>
              <w:tab/>
            </w:r>
            <w:r w:rsidRPr="003729F7">
              <w:rPr>
                <w:color w:val="auto"/>
                <w:cs/>
              </w:rPr>
              <w:t>„</w:t>
            </w:r>
            <w:r w:rsidRPr="003729F7">
              <w:rPr>
                <w:color w:val="auto"/>
              </w:rPr>
              <w:t>autoritate decizională</w:t>
            </w:r>
            <w:r w:rsidRPr="003729F7">
              <w:rPr>
                <w:color w:val="auto"/>
                <w:cs/>
              </w:rPr>
              <w:t xml:space="preserve">” </w:t>
            </w:r>
            <w:r w:rsidRPr="003729F7">
              <w:rPr>
                <w:color w:val="auto"/>
              </w:rPr>
              <w:t xml:space="preserve">înseamnă orice organism </w:t>
            </w:r>
            <w:r w:rsidRPr="003729F7">
              <w:rPr>
                <w:b/>
                <w:i/>
                <w:color w:val="auto"/>
              </w:rPr>
              <w:t xml:space="preserve">judiciar, </w:t>
            </w:r>
            <w:r w:rsidRPr="003729F7">
              <w:rPr>
                <w:color w:val="auto"/>
              </w:rPr>
              <w:t>cvasijudiciar sau administrativ dintr-un stat membru care este responsabil cu examinarea cererilor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are competen</w:t>
            </w:r>
            <w:r w:rsidR="004F79FC" w:rsidRPr="003729F7">
              <w:rPr>
                <w:color w:val="auto"/>
              </w:rPr>
              <w:t>ț</w:t>
            </w:r>
            <w:r w:rsidRPr="003729F7">
              <w:rPr>
                <w:color w:val="auto"/>
              </w:rPr>
              <w:t>a să se pronun</w:t>
            </w:r>
            <w:r w:rsidR="004F79FC" w:rsidRPr="003729F7">
              <w:rPr>
                <w:color w:val="auto"/>
              </w:rPr>
              <w:t>ț</w:t>
            </w:r>
            <w:r w:rsidRPr="003729F7">
              <w:rPr>
                <w:color w:val="auto"/>
              </w:rPr>
              <w:t>e în primă instan</w:t>
            </w:r>
            <w:r w:rsidR="004F79FC" w:rsidRPr="003729F7">
              <w:rPr>
                <w:color w:val="auto"/>
              </w:rPr>
              <w:t>ț</w:t>
            </w:r>
            <w:r w:rsidRPr="003729F7">
              <w:rPr>
                <w:color w:val="auto"/>
              </w:rPr>
              <w:t>ă în astfel de cazuri;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334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(17)</w:t>
            </w:r>
            <w:r w:rsidRPr="003729F7">
              <w:rPr>
                <w:color w:val="auto"/>
              </w:rPr>
              <w:tab/>
            </w:r>
            <w:r w:rsidRPr="003729F7">
              <w:rPr>
                <w:color w:val="auto"/>
                <w:cs/>
              </w:rPr>
              <w:t>„</w:t>
            </w:r>
            <w:r w:rsidRPr="003729F7">
              <w:rPr>
                <w:color w:val="auto"/>
              </w:rPr>
              <w:t>securitate socială</w:t>
            </w:r>
            <w:r w:rsidRPr="003729F7">
              <w:rPr>
                <w:color w:val="auto"/>
                <w:cs/>
              </w:rPr>
              <w:t xml:space="preserve">” </w:t>
            </w:r>
            <w:r w:rsidRPr="003729F7">
              <w:rPr>
                <w:color w:val="auto"/>
              </w:rPr>
              <w:t>înseamnă ramurile securită</w:t>
            </w:r>
            <w:r w:rsidR="004F79FC" w:rsidRPr="003729F7">
              <w:rPr>
                <w:color w:val="auto"/>
              </w:rPr>
              <w:t>ț</w:t>
            </w:r>
            <w:r w:rsidRPr="003729F7">
              <w:rPr>
                <w:color w:val="auto"/>
              </w:rPr>
              <w:t xml:space="preserve">ii sociale, astfel cum sunt </w:t>
            </w:r>
            <w:r w:rsidRPr="003729F7">
              <w:rPr>
                <w:b/>
                <w:i/>
                <w:color w:val="auto"/>
              </w:rPr>
              <w:t xml:space="preserve">definite în Regulamentul (CE) nr. 883/2004 al Parlamentului European </w:t>
            </w:r>
            <w:r w:rsidR="004F79FC" w:rsidRPr="003729F7">
              <w:rPr>
                <w:b/>
                <w:i/>
                <w:color w:val="auto"/>
              </w:rPr>
              <w:t>ș</w:t>
            </w:r>
            <w:r w:rsidRPr="003729F7">
              <w:rPr>
                <w:b/>
                <w:i/>
                <w:color w:val="auto"/>
              </w:rPr>
              <w:t>i al Consiliului</w:t>
            </w:r>
            <w:r w:rsidRPr="003729F7">
              <w:rPr>
                <w:rStyle w:val="SupBoldItalic"/>
                <w:color w:val="auto"/>
              </w:rPr>
              <w:t>44</w:t>
            </w:r>
            <w:r w:rsidRPr="003729F7">
              <w:rPr>
                <w:color w:val="auto"/>
              </w:rPr>
              <w:t xml:space="preserve"> </w:t>
            </w:r>
            <w:r w:rsidRPr="003729F7">
              <w:rPr>
                <w:b/>
                <w:i/>
                <w:color w:val="auto"/>
              </w:rPr>
              <w:t>care acoperă presta</w:t>
            </w:r>
            <w:r w:rsidR="004F79FC" w:rsidRPr="003729F7">
              <w:rPr>
                <w:b/>
                <w:i/>
                <w:color w:val="auto"/>
              </w:rPr>
              <w:t>ț</w:t>
            </w:r>
            <w:r w:rsidRPr="003729F7">
              <w:rPr>
                <w:b/>
                <w:i/>
                <w:color w:val="auto"/>
              </w:rPr>
              <w:t>iile de boală; presta</w:t>
            </w:r>
            <w:r w:rsidR="004F79FC" w:rsidRPr="003729F7">
              <w:rPr>
                <w:b/>
                <w:i/>
                <w:color w:val="auto"/>
              </w:rPr>
              <w:t>ț</w:t>
            </w:r>
            <w:r w:rsidRPr="003729F7">
              <w:rPr>
                <w:b/>
                <w:i/>
                <w:color w:val="auto"/>
              </w:rPr>
              <w:t xml:space="preserve">iile de maternitate </w:t>
            </w:r>
            <w:r w:rsidR="004F79FC" w:rsidRPr="003729F7">
              <w:rPr>
                <w:b/>
                <w:i/>
                <w:color w:val="auto"/>
              </w:rPr>
              <w:t>ș</w:t>
            </w:r>
            <w:r w:rsidRPr="003729F7">
              <w:rPr>
                <w:b/>
                <w:i/>
                <w:color w:val="auto"/>
              </w:rPr>
              <w:t>i de paternitate asimilate; presta</w:t>
            </w:r>
            <w:r w:rsidR="004F79FC" w:rsidRPr="003729F7">
              <w:rPr>
                <w:b/>
                <w:i/>
                <w:color w:val="auto"/>
              </w:rPr>
              <w:t>ț</w:t>
            </w:r>
            <w:r w:rsidRPr="003729F7">
              <w:rPr>
                <w:b/>
                <w:i/>
                <w:color w:val="auto"/>
              </w:rPr>
              <w:t>iile de invaliditate; presta</w:t>
            </w:r>
            <w:r w:rsidR="004F79FC" w:rsidRPr="003729F7">
              <w:rPr>
                <w:b/>
                <w:i/>
                <w:color w:val="auto"/>
              </w:rPr>
              <w:t>ț</w:t>
            </w:r>
            <w:r w:rsidRPr="003729F7">
              <w:rPr>
                <w:b/>
                <w:i/>
                <w:color w:val="auto"/>
              </w:rPr>
              <w:t>iile pentru limită de vârstă; presta</w:t>
            </w:r>
            <w:r w:rsidR="004F79FC" w:rsidRPr="003729F7">
              <w:rPr>
                <w:b/>
                <w:i/>
                <w:color w:val="auto"/>
              </w:rPr>
              <w:t>ț</w:t>
            </w:r>
            <w:r w:rsidRPr="003729F7">
              <w:rPr>
                <w:b/>
                <w:i/>
                <w:color w:val="auto"/>
              </w:rPr>
              <w:t>iile de urma</w:t>
            </w:r>
            <w:r w:rsidR="004F79FC" w:rsidRPr="003729F7">
              <w:rPr>
                <w:b/>
                <w:i/>
                <w:color w:val="auto"/>
              </w:rPr>
              <w:t>ș</w:t>
            </w:r>
            <w:r w:rsidRPr="003729F7">
              <w:rPr>
                <w:b/>
                <w:i/>
                <w:color w:val="auto"/>
              </w:rPr>
              <w:t>; presta</w:t>
            </w:r>
            <w:r w:rsidR="004F79FC" w:rsidRPr="003729F7">
              <w:rPr>
                <w:b/>
                <w:i/>
                <w:color w:val="auto"/>
              </w:rPr>
              <w:t>ț</w:t>
            </w:r>
            <w:r w:rsidRPr="003729F7">
              <w:rPr>
                <w:b/>
                <w:i/>
                <w:color w:val="auto"/>
              </w:rPr>
              <w:t xml:space="preserve">iile în caz de accidente de muncă </w:t>
            </w:r>
            <w:r w:rsidR="004F79FC" w:rsidRPr="003729F7">
              <w:rPr>
                <w:b/>
                <w:i/>
                <w:color w:val="auto"/>
              </w:rPr>
              <w:t>ș</w:t>
            </w:r>
            <w:r w:rsidRPr="003729F7">
              <w:rPr>
                <w:b/>
                <w:i/>
                <w:color w:val="auto"/>
              </w:rPr>
              <w:t>i boli profesionale; ajutoarele de deces; presta</w:t>
            </w:r>
            <w:r w:rsidR="004F79FC" w:rsidRPr="003729F7">
              <w:rPr>
                <w:b/>
                <w:i/>
                <w:color w:val="auto"/>
              </w:rPr>
              <w:t>ț</w:t>
            </w:r>
            <w:r w:rsidRPr="003729F7">
              <w:rPr>
                <w:b/>
                <w:i/>
                <w:color w:val="auto"/>
              </w:rPr>
              <w:t xml:space="preserve">iile de </w:t>
            </w:r>
            <w:r w:rsidR="004F79FC" w:rsidRPr="003729F7">
              <w:rPr>
                <w:b/>
                <w:i/>
                <w:color w:val="auto"/>
              </w:rPr>
              <w:t>ș</w:t>
            </w:r>
            <w:r w:rsidRPr="003729F7">
              <w:rPr>
                <w:b/>
                <w:i/>
                <w:color w:val="auto"/>
              </w:rPr>
              <w:t>omaj, presta</w:t>
            </w:r>
            <w:r w:rsidR="004F79FC" w:rsidRPr="003729F7">
              <w:rPr>
                <w:b/>
                <w:i/>
                <w:color w:val="auto"/>
              </w:rPr>
              <w:t>ț</w:t>
            </w:r>
            <w:r w:rsidRPr="003729F7">
              <w:rPr>
                <w:b/>
                <w:i/>
                <w:color w:val="auto"/>
              </w:rPr>
              <w:t xml:space="preserve">iile de pensionare anticipată </w:t>
            </w:r>
            <w:r w:rsidR="004F79FC" w:rsidRPr="003729F7">
              <w:rPr>
                <w:b/>
                <w:i/>
                <w:color w:val="auto"/>
              </w:rPr>
              <w:t>ș</w:t>
            </w:r>
            <w:r w:rsidRPr="003729F7">
              <w:rPr>
                <w:b/>
                <w:i/>
                <w:color w:val="auto"/>
              </w:rPr>
              <w:t>i presta</w:t>
            </w:r>
            <w:r w:rsidR="004F79FC" w:rsidRPr="003729F7">
              <w:rPr>
                <w:b/>
                <w:i/>
                <w:color w:val="auto"/>
              </w:rPr>
              <w:t>ț</w:t>
            </w:r>
            <w:r w:rsidRPr="003729F7">
              <w:rPr>
                <w:b/>
                <w:i/>
                <w:color w:val="auto"/>
              </w:rPr>
              <w:t>iile familiale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(17)</w:t>
            </w:r>
            <w:r w:rsidRPr="003729F7">
              <w:rPr>
                <w:color w:val="auto"/>
              </w:rPr>
              <w:tab/>
            </w:r>
            <w:r w:rsidRPr="003729F7">
              <w:rPr>
                <w:color w:val="auto"/>
                <w:cs/>
              </w:rPr>
              <w:t>„</w:t>
            </w:r>
            <w:r w:rsidRPr="003729F7">
              <w:rPr>
                <w:color w:val="auto"/>
              </w:rPr>
              <w:t>securitate socială</w:t>
            </w:r>
            <w:r w:rsidRPr="003729F7">
              <w:rPr>
                <w:color w:val="auto"/>
                <w:cs/>
              </w:rPr>
              <w:t xml:space="preserve">” </w:t>
            </w:r>
            <w:r w:rsidRPr="003729F7">
              <w:rPr>
                <w:color w:val="auto"/>
              </w:rPr>
              <w:t>înseamnă ramurile securită</w:t>
            </w:r>
            <w:r w:rsidR="004F79FC" w:rsidRPr="003729F7">
              <w:rPr>
                <w:color w:val="auto"/>
              </w:rPr>
              <w:t>ț</w:t>
            </w:r>
            <w:r w:rsidRPr="003729F7">
              <w:rPr>
                <w:color w:val="auto"/>
              </w:rPr>
              <w:t xml:space="preserve">ii sociale, astfel cum sunt </w:t>
            </w:r>
            <w:r w:rsidRPr="003729F7">
              <w:rPr>
                <w:b/>
                <w:i/>
                <w:color w:val="auto"/>
              </w:rPr>
              <w:t>trasate de către statul membru</w:t>
            </w:r>
            <w:r w:rsidRPr="003729F7">
              <w:rPr>
                <w:color w:val="auto"/>
              </w:rPr>
              <w:t>;</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BoldItalic"/>
                <w:color w:val="auto"/>
              </w:rPr>
              <w:t>44</w:t>
            </w:r>
            <w:r w:rsidRPr="003729F7">
              <w:rPr>
                <w:color w:val="auto"/>
              </w:rPr>
              <w:t xml:space="preserve"> </w:t>
            </w:r>
            <w:r w:rsidRPr="003729F7">
              <w:rPr>
                <w:b/>
                <w:i/>
                <w:color w:val="auto"/>
              </w:rPr>
              <w:t xml:space="preserve">Regulamentul (CE) nr. 883/2004 al Parlamentului European </w:t>
            </w:r>
            <w:r w:rsidR="004F79FC" w:rsidRPr="003729F7">
              <w:rPr>
                <w:b/>
                <w:i/>
                <w:color w:val="auto"/>
              </w:rPr>
              <w:t>ș</w:t>
            </w:r>
            <w:r w:rsidRPr="003729F7">
              <w:rPr>
                <w:b/>
                <w:i/>
                <w:color w:val="auto"/>
              </w:rPr>
              <w:t>i al Consiliului din 29 aprilie 2004 privind coordonarea sistemelor de securitate socială (JO L 166, 30.4.2004, p. 1.).</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Statele membre au libertatea de a decide, fără interven</w:t>
      </w:r>
      <w:r w:rsidR="004F79FC" w:rsidRPr="003729F7">
        <w:rPr>
          <w:color w:val="auto"/>
          <w:lang w:val="ro-RO"/>
        </w:rPr>
        <w:t>ț</w:t>
      </w:r>
      <w:r w:rsidRPr="003729F7">
        <w:rPr>
          <w:color w:val="auto"/>
          <w:lang w:val="ro-RO"/>
        </w:rPr>
        <w:t>ia UE, cine urmează să fie asigurat în cadrul sistemului lor na</w:t>
      </w:r>
      <w:r w:rsidR="004F79FC" w:rsidRPr="003729F7">
        <w:rPr>
          <w:color w:val="auto"/>
          <w:lang w:val="ro-RO"/>
        </w:rPr>
        <w:t>ț</w:t>
      </w:r>
      <w:r w:rsidRPr="003729F7">
        <w:rPr>
          <w:color w:val="auto"/>
          <w:lang w:val="ro-RO"/>
        </w:rPr>
        <w:t>ional de securitate socială, ce presta</w:t>
      </w:r>
      <w:r w:rsidR="004F79FC" w:rsidRPr="003729F7">
        <w:rPr>
          <w:color w:val="auto"/>
          <w:lang w:val="ro-RO"/>
        </w:rPr>
        <w:t>ț</w:t>
      </w:r>
      <w:r w:rsidRPr="003729F7">
        <w:rPr>
          <w:color w:val="auto"/>
          <w:lang w:val="ro-RO"/>
        </w:rPr>
        <w:t xml:space="preserve">ii se acordă </w:t>
      </w:r>
      <w:r w:rsidR="004F79FC" w:rsidRPr="003729F7">
        <w:rPr>
          <w:color w:val="auto"/>
          <w:lang w:val="ro-RO"/>
        </w:rPr>
        <w:t>ș</w:t>
      </w:r>
      <w:r w:rsidRPr="003729F7">
        <w:rPr>
          <w:color w:val="auto"/>
          <w:lang w:val="ro-RO"/>
        </w:rPr>
        <w:t>i în ce condi</w:t>
      </w:r>
      <w:r w:rsidR="004F79FC" w:rsidRPr="003729F7">
        <w:rPr>
          <w:color w:val="auto"/>
          <w:lang w:val="ro-RO"/>
        </w:rPr>
        <w:t>ț</w:t>
      </w:r>
      <w:r w:rsidRPr="003729F7">
        <w:rPr>
          <w:color w:val="auto"/>
          <w:lang w:val="ro-RO"/>
        </w:rPr>
        <w:t>ii. Regulamentul (CE) nr. 883/2004 privind coordonarea sistemelor de securitate socială</w:t>
      </w:r>
      <w:r w:rsidRPr="003729F7">
        <w:rPr>
          <w:b/>
          <w:color w:val="auto"/>
          <w:lang w:val="ro-RO"/>
        </w:rPr>
        <w:t xml:space="preserve"> </w:t>
      </w:r>
      <w:r w:rsidRPr="003729F7">
        <w:rPr>
          <w:color w:val="auto"/>
          <w:lang w:val="ro-RO"/>
        </w:rPr>
        <w:t>este unul dintre instrumentele aflate la dispozi</w:t>
      </w:r>
      <w:r w:rsidR="004F79FC" w:rsidRPr="003729F7">
        <w:rPr>
          <w:color w:val="auto"/>
          <w:lang w:val="ro-RO"/>
        </w:rPr>
        <w:t>ț</w:t>
      </w:r>
      <w:r w:rsidRPr="003729F7">
        <w:rPr>
          <w:color w:val="auto"/>
          <w:lang w:val="ro-RO"/>
        </w:rPr>
        <w:t>ia statelor membre pentru a stabili domeniul de aplicare prevăzut al securită</w:t>
      </w:r>
      <w:r w:rsidR="004F79FC" w:rsidRPr="003729F7">
        <w:rPr>
          <w:color w:val="auto"/>
          <w:lang w:val="ro-RO"/>
        </w:rPr>
        <w:t>ț</w:t>
      </w:r>
      <w:r w:rsidRPr="003729F7">
        <w:rPr>
          <w:color w:val="auto"/>
          <w:lang w:val="ro-RO"/>
        </w:rPr>
        <w:t>ii sociale acordate.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335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17</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(17)</w:t>
            </w:r>
            <w:r w:rsidRPr="003729F7">
              <w:rPr>
                <w:color w:val="auto"/>
              </w:rPr>
              <w:tab/>
            </w:r>
            <w:r w:rsidRPr="003729F7">
              <w:rPr>
                <w:color w:val="auto"/>
                <w:cs/>
              </w:rPr>
              <w:t>„</w:t>
            </w:r>
            <w:r w:rsidRPr="003729F7">
              <w:rPr>
                <w:color w:val="auto"/>
              </w:rPr>
              <w:t>securitate socială</w:t>
            </w:r>
            <w:r w:rsidRPr="003729F7">
              <w:rPr>
                <w:color w:val="auto"/>
                <w:cs/>
              </w:rPr>
              <w:t xml:space="preserve">” </w:t>
            </w:r>
            <w:r w:rsidRPr="003729F7">
              <w:rPr>
                <w:color w:val="auto"/>
              </w:rPr>
              <w:t>înseamnă ramurile securită</w:t>
            </w:r>
            <w:r w:rsidR="004F79FC" w:rsidRPr="003729F7">
              <w:rPr>
                <w:color w:val="auto"/>
              </w:rPr>
              <w:t>ț</w:t>
            </w:r>
            <w:r w:rsidRPr="003729F7">
              <w:rPr>
                <w:color w:val="auto"/>
              </w:rPr>
              <w:t xml:space="preserve">ii sociale, astfel cum sunt definite în Regulamentul (CE) nr. 883/2004 al Parlamentului European </w:t>
            </w:r>
            <w:r w:rsidR="004F79FC" w:rsidRPr="003729F7">
              <w:rPr>
                <w:color w:val="auto"/>
              </w:rPr>
              <w:t>ș</w:t>
            </w:r>
            <w:r w:rsidRPr="003729F7">
              <w:rPr>
                <w:color w:val="auto"/>
              </w:rPr>
              <w:t>i al Consiliului</w:t>
            </w:r>
            <w:r w:rsidRPr="003729F7">
              <w:rPr>
                <w:rStyle w:val="Sup"/>
                <w:color w:val="auto"/>
              </w:rPr>
              <w:t>44</w:t>
            </w:r>
            <w:r w:rsidRPr="003729F7">
              <w:rPr>
                <w:color w:val="auto"/>
              </w:rPr>
              <w:t xml:space="preserve"> </w:t>
            </w:r>
            <w:r w:rsidRPr="003729F7">
              <w:rPr>
                <w:b/>
                <w:i/>
                <w:color w:val="auto"/>
              </w:rPr>
              <w:t>care acoperă presta</w:t>
            </w:r>
            <w:r w:rsidR="004F79FC" w:rsidRPr="003729F7">
              <w:rPr>
                <w:b/>
                <w:i/>
                <w:color w:val="auto"/>
              </w:rPr>
              <w:t>ț</w:t>
            </w:r>
            <w:r w:rsidRPr="003729F7">
              <w:rPr>
                <w:b/>
                <w:i/>
                <w:color w:val="auto"/>
              </w:rPr>
              <w:t>iile de boală; presta</w:t>
            </w:r>
            <w:r w:rsidR="004F79FC" w:rsidRPr="003729F7">
              <w:rPr>
                <w:b/>
                <w:i/>
                <w:color w:val="auto"/>
              </w:rPr>
              <w:t>ț</w:t>
            </w:r>
            <w:r w:rsidRPr="003729F7">
              <w:rPr>
                <w:b/>
                <w:i/>
                <w:color w:val="auto"/>
              </w:rPr>
              <w:t xml:space="preserve">iile de maternitate </w:t>
            </w:r>
            <w:r w:rsidR="004F79FC" w:rsidRPr="003729F7">
              <w:rPr>
                <w:b/>
                <w:i/>
                <w:color w:val="auto"/>
              </w:rPr>
              <w:t>ș</w:t>
            </w:r>
            <w:r w:rsidRPr="003729F7">
              <w:rPr>
                <w:b/>
                <w:i/>
                <w:color w:val="auto"/>
              </w:rPr>
              <w:t>i de paternitate asimilate; presta</w:t>
            </w:r>
            <w:r w:rsidR="004F79FC" w:rsidRPr="003729F7">
              <w:rPr>
                <w:b/>
                <w:i/>
                <w:color w:val="auto"/>
              </w:rPr>
              <w:t>ț</w:t>
            </w:r>
            <w:r w:rsidRPr="003729F7">
              <w:rPr>
                <w:b/>
                <w:i/>
                <w:color w:val="auto"/>
              </w:rPr>
              <w:t>iile de invaliditate; presta</w:t>
            </w:r>
            <w:r w:rsidR="004F79FC" w:rsidRPr="003729F7">
              <w:rPr>
                <w:b/>
                <w:i/>
                <w:color w:val="auto"/>
              </w:rPr>
              <w:t>ț</w:t>
            </w:r>
            <w:r w:rsidRPr="003729F7">
              <w:rPr>
                <w:b/>
                <w:i/>
                <w:color w:val="auto"/>
              </w:rPr>
              <w:t>iile pentru limită de vârstă; presta</w:t>
            </w:r>
            <w:r w:rsidR="004F79FC" w:rsidRPr="003729F7">
              <w:rPr>
                <w:b/>
                <w:i/>
                <w:color w:val="auto"/>
              </w:rPr>
              <w:t>ț</w:t>
            </w:r>
            <w:r w:rsidRPr="003729F7">
              <w:rPr>
                <w:b/>
                <w:i/>
                <w:color w:val="auto"/>
              </w:rPr>
              <w:t>iile de urma</w:t>
            </w:r>
            <w:r w:rsidR="004F79FC" w:rsidRPr="003729F7">
              <w:rPr>
                <w:b/>
                <w:i/>
                <w:color w:val="auto"/>
              </w:rPr>
              <w:t>ș</w:t>
            </w:r>
            <w:r w:rsidRPr="003729F7">
              <w:rPr>
                <w:b/>
                <w:i/>
                <w:color w:val="auto"/>
              </w:rPr>
              <w:t>; presta</w:t>
            </w:r>
            <w:r w:rsidR="004F79FC" w:rsidRPr="003729F7">
              <w:rPr>
                <w:b/>
                <w:i/>
                <w:color w:val="auto"/>
              </w:rPr>
              <w:t>ț</w:t>
            </w:r>
            <w:r w:rsidRPr="003729F7">
              <w:rPr>
                <w:b/>
                <w:i/>
                <w:color w:val="auto"/>
              </w:rPr>
              <w:t xml:space="preserve">iile în caz de accidente de muncă </w:t>
            </w:r>
            <w:r w:rsidR="004F79FC" w:rsidRPr="003729F7">
              <w:rPr>
                <w:b/>
                <w:i/>
                <w:color w:val="auto"/>
              </w:rPr>
              <w:t>ș</w:t>
            </w:r>
            <w:r w:rsidRPr="003729F7">
              <w:rPr>
                <w:b/>
                <w:i/>
                <w:color w:val="auto"/>
              </w:rPr>
              <w:t>i boli profesionale; ajutoarele de deces; presta</w:t>
            </w:r>
            <w:r w:rsidR="004F79FC" w:rsidRPr="003729F7">
              <w:rPr>
                <w:b/>
                <w:i/>
                <w:color w:val="auto"/>
              </w:rPr>
              <w:t>ț</w:t>
            </w:r>
            <w:r w:rsidRPr="003729F7">
              <w:rPr>
                <w:b/>
                <w:i/>
                <w:color w:val="auto"/>
              </w:rPr>
              <w:t xml:space="preserve">iile de </w:t>
            </w:r>
            <w:r w:rsidR="004F79FC" w:rsidRPr="003729F7">
              <w:rPr>
                <w:b/>
                <w:i/>
                <w:color w:val="auto"/>
              </w:rPr>
              <w:t>ș</w:t>
            </w:r>
            <w:r w:rsidRPr="003729F7">
              <w:rPr>
                <w:b/>
                <w:i/>
                <w:color w:val="auto"/>
              </w:rPr>
              <w:t>omaj, presta</w:t>
            </w:r>
            <w:r w:rsidR="004F79FC" w:rsidRPr="003729F7">
              <w:rPr>
                <w:b/>
                <w:i/>
                <w:color w:val="auto"/>
              </w:rPr>
              <w:t>ț</w:t>
            </w:r>
            <w:r w:rsidRPr="003729F7">
              <w:rPr>
                <w:b/>
                <w:i/>
                <w:color w:val="auto"/>
              </w:rPr>
              <w:t xml:space="preserve">iile de pensionare anticipată </w:t>
            </w:r>
            <w:r w:rsidR="004F79FC" w:rsidRPr="003729F7">
              <w:rPr>
                <w:b/>
                <w:i/>
                <w:color w:val="auto"/>
              </w:rPr>
              <w:t>ș</w:t>
            </w:r>
            <w:r w:rsidRPr="003729F7">
              <w:rPr>
                <w:b/>
                <w:i/>
                <w:color w:val="auto"/>
              </w:rPr>
              <w:t>i presta</w:t>
            </w:r>
            <w:r w:rsidR="004F79FC" w:rsidRPr="003729F7">
              <w:rPr>
                <w:b/>
                <w:i/>
                <w:color w:val="auto"/>
              </w:rPr>
              <w:t>ț</w:t>
            </w:r>
            <w:r w:rsidRPr="003729F7">
              <w:rPr>
                <w:b/>
                <w:i/>
                <w:color w:val="auto"/>
              </w:rPr>
              <w:t>iile familiale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(17)</w:t>
            </w:r>
            <w:r w:rsidRPr="003729F7">
              <w:rPr>
                <w:color w:val="auto"/>
              </w:rPr>
              <w:tab/>
            </w:r>
            <w:r w:rsidRPr="003729F7">
              <w:rPr>
                <w:color w:val="auto"/>
                <w:cs/>
              </w:rPr>
              <w:t>„</w:t>
            </w:r>
            <w:r w:rsidRPr="003729F7">
              <w:rPr>
                <w:color w:val="auto"/>
              </w:rPr>
              <w:t>securitate socială</w:t>
            </w:r>
            <w:r w:rsidRPr="003729F7">
              <w:rPr>
                <w:color w:val="auto"/>
                <w:cs/>
              </w:rPr>
              <w:t xml:space="preserve">” </w:t>
            </w:r>
            <w:r w:rsidRPr="003729F7">
              <w:rPr>
                <w:color w:val="auto"/>
              </w:rPr>
              <w:t>înseamnă ramurile securită</w:t>
            </w:r>
            <w:r w:rsidR="004F79FC" w:rsidRPr="003729F7">
              <w:rPr>
                <w:color w:val="auto"/>
              </w:rPr>
              <w:t>ț</w:t>
            </w:r>
            <w:r w:rsidRPr="003729F7">
              <w:rPr>
                <w:color w:val="auto"/>
              </w:rPr>
              <w:t xml:space="preserve">ii sociale, astfel cum sunt definite în Regulamentul (CE) nr. 883/2004 al Parlamentului European </w:t>
            </w:r>
            <w:r w:rsidR="004F79FC" w:rsidRPr="003729F7">
              <w:rPr>
                <w:color w:val="auto"/>
              </w:rPr>
              <w:t>ș</w:t>
            </w:r>
            <w:r w:rsidRPr="003729F7">
              <w:rPr>
                <w:color w:val="auto"/>
              </w:rPr>
              <w:t>i al Consiliului</w:t>
            </w:r>
            <w:r w:rsidRPr="003729F7">
              <w:rPr>
                <w:rStyle w:val="Sup"/>
                <w:color w:val="auto"/>
              </w:rPr>
              <w:t>44</w:t>
            </w:r>
            <w:r w:rsidRPr="003729F7">
              <w:rPr>
                <w:color w:val="auto"/>
              </w:rPr>
              <w:t xml:space="preserve"> ;</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_________________</w:t>
            </w:r>
          </w:p>
        </w:tc>
        <w:tc>
          <w:tcPr>
            <w:tcW w:w="4876" w:type="dxa"/>
          </w:tcPr>
          <w:p w:rsidR="00A7143B" w:rsidRPr="003729F7" w:rsidRDefault="00A7143B" w:rsidP="00A7143B">
            <w:pPr>
              <w:pStyle w:val="Normal6"/>
              <w:rPr>
                <w:color w:val="auto"/>
              </w:rPr>
            </w:pPr>
            <w:r w:rsidRPr="003729F7">
              <w:rPr>
                <w:color w:val="auto"/>
              </w:rPr>
              <w:t>_________________</w:t>
            </w:r>
          </w:p>
        </w:tc>
      </w:tr>
      <w:tr w:rsidR="00A7143B" w:rsidRPr="003729F7">
        <w:trPr>
          <w:jc w:val="center"/>
        </w:trPr>
        <w:tc>
          <w:tcPr>
            <w:tcW w:w="4876" w:type="dxa"/>
          </w:tcPr>
          <w:p w:rsidR="00A7143B" w:rsidRPr="003729F7" w:rsidRDefault="00A7143B" w:rsidP="00A7143B">
            <w:pPr>
              <w:pStyle w:val="Normal6"/>
              <w:rPr>
                <w:color w:val="auto"/>
              </w:rPr>
            </w:pPr>
            <w:r w:rsidRPr="003729F7">
              <w:rPr>
                <w:rStyle w:val="Sup"/>
                <w:color w:val="auto"/>
              </w:rPr>
              <w:t>44</w:t>
            </w:r>
            <w:r w:rsidRPr="003729F7">
              <w:rPr>
                <w:color w:val="auto"/>
              </w:rPr>
              <w:t xml:space="preserve"> Regulamentul (CE) nr. 883/2004 al Parlamentului European </w:t>
            </w:r>
            <w:r w:rsidR="004F79FC" w:rsidRPr="003729F7">
              <w:rPr>
                <w:color w:val="auto"/>
              </w:rPr>
              <w:t>ș</w:t>
            </w:r>
            <w:r w:rsidRPr="003729F7">
              <w:rPr>
                <w:color w:val="auto"/>
              </w:rPr>
              <w:t>i al Consiliului din 29 aprilie 2004 privind coordonarea sistemelor de securitate socială (JO L 166, 30.4.2004, p. 1.).</w:t>
            </w:r>
          </w:p>
        </w:tc>
        <w:tc>
          <w:tcPr>
            <w:tcW w:w="4876" w:type="dxa"/>
          </w:tcPr>
          <w:p w:rsidR="00A7143B" w:rsidRPr="003729F7" w:rsidRDefault="00A7143B" w:rsidP="00A7143B">
            <w:pPr>
              <w:pStyle w:val="Normal6"/>
              <w:rPr>
                <w:color w:val="auto"/>
              </w:rPr>
            </w:pPr>
            <w:r w:rsidRPr="003729F7">
              <w:rPr>
                <w:rStyle w:val="Sup"/>
                <w:color w:val="auto"/>
              </w:rPr>
              <w:t>44</w:t>
            </w:r>
            <w:r w:rsidRPr="003729F7">
              <w:rPr>
                <w:color w:val="auto"/>
              </w:rPr>
              <w:t xml:space="preserve"> Regulamentul (CE) nr. 883/2004 al Parlamentului European </w:t>
            </w:r>
            <w:r w:rsidR="004F79FC" w:rsidRPr="003729F7">
              <w:rPr>
                <w:color w:val="auto"/>
              </w:rPr>
              <w:t>ș</w:t>
            </w:r>
            <w:r w:rsidRPr="003729F7">
              <w:rPr>
                <w:color w:val="auto"/>
              </w:rPr>
              <w:t>i al Consiliului din 29 aprilie 2004 privind coordonarea sistemelor de securitate socială (JO L 166, 30.4.2004, p. 1.).</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336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(19)</w:t>
            </w:r>
            <w:r w:rsidRPr="003729F7">
              <w:rPr>
                <w:color w:val="auto"/>
              </w:rPr>
              <w:tab/>
            </w:r>
            <w:r w:rsidRPr="003729F7">
              <w:rPr>
                <w:color w:val="auto"/>
                <w:cs/>
              </w:rPr>
              <w:t>„</w:t>
            </w:r>
            <w:r w:rsidRPr="003729F7">
              <w:rPr>
                <w:color w:val="auto"/>
              </w:rPr>
              <w:t>tutore</w:t>
            </w:r>
            <w:r w:rsidRPr="003729F7">
              <w:rPr>
                <w:color w:val="auto"/>
                <w:cs/>
              </w:rPr>
              <w:t xml:space="preserve">” </w:t>
            </w:r>
            <w:r w:rsidRPr="003729F7">
              <w:rPr>
                <w:color w:val="auto"/>
              </w:rPr>
              <w:t>înseamnă o persoană sau o organiza</w:t>
            </w:r>
            <w:r w:rsidR="004F79FC" w:rsidRPr="003729F7">
              <w:rPr>
                <w:color w:val="auto"/>
              </w:rPr>
              <w:t>ț</w:t>
            </w:r>
            <w:r w:rsidRPr="003729F7">
              <w:rPr>
                <w:color w:val="auto"/>
              </w:rPr>
              <w:t>ie desemnată de organismele competente pentru a acorda asisten</w:t>
            </w:r>
            <w:r w:rsidR="004F79FC" w:rsidRPr="003729F7">
              <w:rPr>
                <w:color w:val="auto"/>
              </w:rPr>
              <w:t>ț</w:t>
            </w:r>
            <w:r w:rsidRPr="003729F7">
              <w:rPr>
                <w:color w:val="auto"/>
              </w:rPr>
              <w:t xml:space="preserve">ă </w:t>
            </w:r>
            <w:r w:rsidR="004F79FC" w:rsidRPr="003729F7">
              <w:rPr>
                <w:color w:val="auto"/>
              </w:rPr>
              <w:t>ș</w:t>
            </w:r>
            <w:r w:rsidRPr="003729F7">
              <w:rPr>
                <w:color w:val="auto"/>
              </w:rPr>
              <w:t>i a reprezenta minorul neînso</w:t>
            </w:r>
            <w:r w:rsidR="004F79FC" w:rsidRPr="003729F7">
              <w:rPr>
                <w:color w:val="auto"/>
              </w:rPr>
              <w:t>ț</w:t>
            </w:r>
            <w:r w:rsidRPr="003729F7">
              <w:rPr>
                <w:color w:val="auto"/>
              </w:rPr>
              <w:t xml:space="preserve">it în cadrul procedurilor prevăzute în </w:t>
            </w:r>
            <w:r w:rsidRPr="003729F7">
              <w:rPr>
                <w:b/>
                <w:i/>
                <w:color w:val="auto"/>
              </w:rPr>
              <w:t>prezentul</w:t>
            </w:r>
            <w:r w:rsidRPr="003729F7">
              <w:rPr>
                <w:color w:val="auto"/>
              </w:rPr>
              <w:t xml:space="preserve"> </w:t>
            </w:r>
            <w:r w:rsidRPr="003729F7">
              <w:rPr>
                <w:b/>
                <w:i/>
                <w:color w:val="auto"/>
              </w:rPr>
              <w:t xml:space="preserve">regulament </w:t>
            </w:r>
            <w:r w:rsidRPr="003729F7">
              <w:rPr>
                <w:color w:val="auto"/>
              </w:rPr>
              <w:t xml:space="preserve">în vederea </w:t>
            </w:r>
            <w:r w:rsidRPr="003729F7">
              <w:rPr>
                <w:b/>
                <w:i/>
                <w:color w:val="auto"/>
              </w:rPr>
              <w:t xml:space="preserve">asigurării </w:t>
            </w:r>
            <w:r w:rsidRPr="003729F7">
              <w:rPr>
                <w:color w:val="auto"/>
              </w:rPr>
              <w:t xml:space="preserve">interesului superior al copilului </w:t>
            </w:r>
            <w:r w:rsidR="004F79FC" w:rsidRPr="003729F7">
              <w:rPr>
                <w:color w:val="auto"/>
              </w:rPr>
              <w:t>ș</w:t>
            </w:r>
            <w:r w:rsidRPr="003729F7">
              <w:rPr>
                <w:color w:val="auto"/>
              </w:rPr>
              <w:t>i, dacă este necesar, a exercitării capacită</w:t>
            </w:r>
            <w:r w:rsidR="004F79FC" w:rsidRPr="003729F7">
              <w:rPr>
                <w:color w:val="auto"/>
              </w:rPr>
              <w:t>ț</w:t>
            </w:r>
            <w:r w:rsidRPr="003729F7">
              <w:rPr>
                <w:color w:val="auto"/>
              </w:rPr>
              <w:t>ii juridice în numele minorului.</w:t>
            </w:r>
          </w:p>
        </w:tc>
        <w:tc>
          <w:tcPr>
            <w:tcW w:w="4876" w:type="dxa"/>
          </w:tcPr>
          <w:p w:rsidR="00A7143B" w:rsidRPr="003729F7" w:rsidRDefault="00A7143B" w:rsidP="00A7143B">
            <w:pPr>
              <w:pStyle w:val="Normal6"/>
              <w:rPr>
                <w:color w:val="auto"/>
              </w:rPr>
            </w:pPr>
            <w:r w:rsidRPr="003729F7">
              <w:rPr>
                <w:color w:val="auto"/>
              </w:rPr>
              <w:t>(19)</w:t>
            </w:r>
            <w:r w:rsidRPr="003729F7">
              <w:rPr>
                <w:color w:val="auto"/>
              </w:rPr>
              <w:tab/>
            </w:r>
            <w:r w:rsidRPr="003729F7">
              <w:rPr>
                <w:color w:val="auto"/>
                <w:cs/>
              </w:rPr>
              <w:t>„</w:t>
            </w:r>
            <w:r w:rsidRPr="003729F7">
              <w:rPr>
                <w:color w:val="auto"/>
              </w:rPr>
              <w:t>tutore</w:t>
            </w:r>
            <w:r w:rsidRPr="003729F7">
              <w:rPr>
                <w:color w:val="auto"/>
                <w:cs/>
              </w:rPr>
              <w:t xml:space="preserve">” </w:t>
            </w:r>
            <w:r w:rsidRPr="003729F7">
              <w:rPr>
                <w:color w:val="auto"/>
              </w:rPr>
              <w:t>înseamnă o persoană sau o organiza</w:t>
            </w:r>
            <w:r w:rsidR="004F79FC" w:rsidRPr="003729F7">
              <w:rPr>
                <w:color w:val="auto"/>
              </w:rPr>
              <w:t>ț</w:t>
            </w:r>
            <w:r w:rsidRPr="003729F7">
              <w:rPr>
                <w:color w:val="auto"/>
              </w:rPr>
              <w:t>ie desemnată de organismele competente pentru a acorda asisten</w:t>
            </w:r>
            <w:r w:rsidR="004F79FC" w:rsidRPr="003729F7">
              <w:rPr>
                <w:color w:val="auto"/>
              </w:rPr>
              <w:t>ț</w:t>
            </w:r>
            <w:r w:rsidRPr="003729F7">
              <w:rPr>
                <w:color w:val="auto"/>
              </w:rPr>
              <w:t xml:space="preserve">ă </w:t>
            </w:r>
            <w:r w:rsidR="004F79FC" w:rsidRPr="003729F7">
              <w:rPr>
                <w:color w:val="auto"/>
              </w:rPr>
              <w:t>ș</w:t>
            </w:r>
            <w:r w:rsidRPr="003729F7">
              <w:rPr>
                <w:color w:val="auto"/>
              </w:rPr>
              <w:t>i a reprezenta minorul neînso</w:t>
            </w:r>
            <w:r w:rsidR="004F79FC" w:rsidRPr="003729F7">
              <w:rPr>
                <w:color w:val="auto"/>
              </w:rPr>
              <w:t>ț</w:t>
            </w:r>
            <w:r w:rsidRPr="003729F7">
              <w:rPr>
                <w:color w:val="auto"/>
              </w:rPr>
              <w:t xml:space="preserve">it în cadrul procedurilor prevăzute în </w:t>
            </w:r>
            <w:r w:rsidRPr="003729F7">
              <w:rPr>
                <w:b/>
                <w:i/>
                <w:color w:val="auto"/>
              </w:rPr>
              <w:t>prezenta directivă</w:t>
            </w:r>
            <w:r w:rsidRPr="003729F7">
              <w:rPr>
                <w:color w:val="auto"/>
              </w:rPr>
              <w:t xml:space="preserve"> în vederea </w:t>
            </w:r>
            <w:r w:rsidRPr="003729F7">
              <w:rPr>
                <w:b/>
                <w:i/>
                <w:color w:val="auto"/>
              </w:rPr>
              <w:t xml:space="preserve">protejării </w:t>
            </w:r>
            <w:r w:rsidRPr="003729F7">
              <w:rPr>
                <w:color w:val="auto"/>
              </w:rPr>
              <w:t xml:space="preserve">interesului superior al copilului </w:t>
            </w:r>
            <w:r w:rsidR="004F79FC" w:rsidRPr="003729F7">
              <w:rPr>
                <w:b/>
                <w:i/>
                <w:color w:val="auto"/>
              </w:rPr>
              <w:t>ș</w:t>
            </w:r>
            <w:r w:rsidRPr="003729F7">
              <w:rPr>
                <w:b/>
                <w:i/>
                <w:color w:val="auto"/>
              </w:rPr>
              <w:t xml:space="preserve">i a bunăstării sale generale </w:t>
            </w:r>
            <w:r w:rsidR="004F79FC" w:rsidRPr="003729F7">
              <w:rPr>
                <w:color w:val="auto"/>
              </w:rPr>
              <w:t>ș</w:t>
            </w:r>
            <w:r w:rsidRPr="003729F7">
              <w:rPr>
                <w:color w:val="auto"/>
              </w:rPr>
              <w:t>i, dacă este necesar, a exercitării capacită</w:t>
            </w:r>
            <w:r w:rsidR="004F79FC" w:rsidRPr="003729F7">
              <w:rPr>
                <w:color w:val="auto"/>
              </w:rPr>
              <w:t>ț</w:t>
            </w:r>
            <w:r w:rsidRPr="003729F7">
              <w:rPr>
                <w:color w:val="auto"/>
              </w:rPr>
              <w:t>ii juridice în numele minorului.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337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(19)</w:t>
            </w:r>
            <w:r w:rsidRPr="003729F7">
              <w:rPr>
                <w:color w:val="auto"/>
              </w:rPr>
              <w:tab/>
            </w:r>
            <w:r w:rsidRPr="003729F7">
              <w:rPr>
                <w:color w:val="auto"/>
                <w:cs/>
              </w:rPr>
              <w:t>„</w:t>
            </w:r>
            <w:r w:rsidRPr="003729F7">
              <w:rPr>
                <w:color w:val="auto"/>
              </w:rPr>
              <w:t>tutore</w:t>
            </w:r>
            <w:r w:rsidRPr="003729F7">
              <w:rPr>
                <w:color w:val="auto"/>
                <w:cs/>
              </w:rPr>
              <w:t xml:space="preserve">” </w:t>
            </w:r>
            <w:r w:rsidRPr="003729F7">
              <w:rPr>
                <w:color w:val="auto"/>
              </w:rPr>
              <w:t>înseamnă o persoană sau o organiza</w:t>
            </w:r>
            <w:r w:rsidR="004F79FC" w:rsidRPr="003729F7">
              <w:rPr>
                <w:color w:val="auto"/>
              </w:rPr>
              <w:t>ț</w:t>
            </w:r>
            <w:r w:rsidRPr="003729F7">
              <w:rPr>
                <w:color w:val="auto"/>
              </w:rPr>
              <w:t>ie desemnată de organismele competente pentru a acorda asisten</w:t>
            </w:r>
            <w:r w:rsidR="004F79FC" w:rsidRPr="003729F7">
              <w:rPr>
                <w:color w:val="auto"/>
              </w:rPr>
              <w:t>ț</w:t>
            </w:r>
            <w:r w:rsidRPr="003729F7">
              <w:rPr>
                <w:color w:val="auto"/>
              </w:rPr>
              <w:t xml:space="preserve">ă </w:t>
            </w:r>
            <w:r w:rsidR="004F79FC" w:rsidRPr="003729F7">
              <w:rPr>
                <w:color w:val="auto"/>
              </w:rPr>
              <w:t>ș</w:t>
            </w:r>
            <w:r w:rsidRPr="003729F7">
              <w:rPr>
                <w:color w:val="auto"/>
              </w:rPr>
              <w:t>i a reprezenta minorul neînso</w:t>
            </w:r>
            <w:r w:rsidR="004F79FC" w:rsidRPr="003729F7">
              <w:rPr>
                <w:color w:val="auto"/>
              </w:rPr>
              <w:t>ț</w:t>
            </w:r>
            <w:r w:rsidRPr="003729F7">
              <w:rPr>
                <w:color w:val="auto"/>
              </w:rPr>
              <w:t xml:space="preserve">it în cadrul procedurilor prevăzute în prezentul regulament în vederea </w:t>
            </w:r>
            <w:r w:rsidRPr="003729F7">
              <w:rPr>
                <w:b/>
                <w:i/>
                <w:color w:val="auto"/>
              </w:rPr>
              <w:t xml:space="preserve">asigurării </w:t>
            </w:r>
            <w:r w:rsidRPr="003729F7">
              <w:rPr>
                <w:color w:val="auto"/>
              </w:rPr>
              <w:t xml:space="preserve">interesului superior al copilului </w:t>
            </w:r>
            <w:r w:rsidR="004F79FC" w:rsidRPr="003729F7">
              <w:rPr>
                <w:color w:val="auto"/>
              </w:rPr>
              <w:t>ș</w:t>
            </w:r>
            <w:r w:rsidRPr="003729F7">
              <w:rPr>
                <w:color w:val="auto"/>
              </w:rPr>
              <w:t>i, dacă este necesar, a exercitării capacită</w:t>
            </w:r>
            <w:r w:rsidR="004F79FC" w:rsidRPr="003729F7">
              <w:rPr>
                <w:color w:val="auto"/>
              </w:rPr>
              <w:t>ț</w:t>
            </w:r>
            <w:r w:rsidRPr="003729F7">
              <w:rPr>
                <w:color w:val="auto"/>
              </w:rPr>
              <w:t>ii juridice în numele minorului.</w:t>
            </w:r>
          </w:p>
        </w:tc>
        <w:tc>
          <w:tcPr>
            <w:tcW w:w="4876" w:type="dxa"/>
          </w:tcPr>
          <w:p w:rsidR="00A7143B" w:rsidRPr="003729F7" w:rsidRDefault="00A7143B" w:rsidP="00A7143B">
            <w:pPr>
              <w:pStyle w:val="Normal6"/>
              <w:rPr>
                <w:color w:val="auto"/>
              </w:rPr>
            </w:pPr>
            <w:r w:rsidRPr="003729F7">
              <w:rPr>
                <w:color w:val="auto"/>
              </w:rPr>
              <w:t>(19)</w:t>
            </w:r>
            <w:r w:rsidRPr="003729F7">
              <w:rPr>
                <w:color w:val="auto"/>
              </w:rPr>
              <w:tab/>
            </w:r>
            <w:r w:rsidRPr="003729F7">
              <w:rPr>
                <w:color w:val="auto"/>
                <w:cs/>
              </w:rPr>
              <w:t>„</w:t>
            </w:r>
            <w:r w:rsidRPr="003729F7">
              <w:rPr>
                <w:color w:val="auto"/>
              </w:rPr>
              <w:t>tutore</w:t>
            </w:r>
            <w:r w:rsidRPr="003729F7">
              <w:rPr>
                <w:color w:val="auto"/>
                <w:cs/>
              </w:rPr>
              <w:t xml:space="preserve">” </w:t>
            </w:r>
            <w:r w:rsidRPr="003729F7">
              <w:rPr>
                <w:color w:val="auto"/>
              </w:rPr>
              <w:t>înseamnă o persoană sau o organiza</w:t>
            </w:r>
            <w:r w:rsidR="004F79FC" w:rsidRPr="003729F7">
              <w:rPr>
                <w:color w:val="auto"/>
              </w:rPr>
              <w:t>ț</w:t>
            </w:r>
            <w:r w:rsidRPr="003729F7">
              <w:rPr>
                <w:color w:val="auto"/>
              </w:rPr>
              <w:t>ie desemnată de organismele competente pentru a acorda asisten</w:t>
            </w:r>
            <w:r w:rsidR="004F79FC" w:rsidRPr="003729F7">
              <w:rPr>
                <w:color w:val="auto"/>
              </w:rPr>
              <w:t>ț</w:t>
            </w:r>
            <w:r w:rsidRPr="003729F7">
              <w:rPr>
                <w:color w:val="auto"/>
              </w:rPr>
              <w:t xml:space="preserve">ă </w:t>
            </w:r>
            <w:r w:rsidR="004F79FC" w:rsidRPr="003729F7">
              <w:rPr>
                <w:color w:val="auto"/>
              </w:rPr>
              <w:t>ș</w:t>
            </w:r>
            <w:r w:rsidRPr="003729F7">
              <w:rPr>
                <w:color w:val="auto"/>
              </w:rPr>
              <w:t>i a reprezenta minorul neînso</w:t>
            </w:r>
            <w:r w:rsidR="004F79FC" w:rsidRPr="003729F7">
              <w:rPr>
                <w:color w:val="auto"/>
              </w:rPr>
              <w:t>ț</w:t>
            </w:r>
            <w:r w:rsidRPr="003729F7">
              <w:rPr>
                <w:color w:val="auto"/>
              </w:rPr>
              <w:t xml:space="preserve">it în cadrul procedurilor prevăzute în prezentul regulament în vederea </w:t>
            </w:r>
            <w:r w:rsidRPr="003729F7">
              <w:rPr>
                <w:b/>
                <w:i/>
                <w:color w:val="auto"/>
              </w:rPr>
              <w:t xml:space="preserve">protejării </w:t>
            </w:r>
            <w:r w:rsidRPr="003729F7">
              <w:rPr>
                <w:color w:val="auto"/>
              </w:rPr>
              <w:t xml:space="preserve">interesului superior al copilului </w:t>
            </w:r>
            <w:r w:rsidR="004F79FC" w:rsidRPr="003729F7">
              <w:rPr>
                <w:b/>
                <w:i/>
                <w:color w:val="auto"/>
              </w:rPr>
              <w:t>ș</w:t>
            </w:r>
            <w:r w:rsidRPr="003729F7">
              <w:rPr>
                <w:b/>
                <w:i/>
                <w:color w:val="auto"/>
              </w:rPr>
              <w:t xml:space="preserve">i a bunăstării sale </w:t>
            </w:r>
            <w:r w:rsidR="004F79FC" w:rsidRPr="003729F7">
              <w:rPr>
                <w:color w:val="auto"/>
              </w:rPr>
              <w:t>ș</w:t>
            </w:r>
            <w:r w:rsidRPr="003729F7">
              <w:rPr>
                <w:color w:val="auto"/>
              </w:rPr>
              <w:t>i, dacă este necesar, a exercitării capacită</w:t>
            </w:r>
            <w:r w:rsidR="004F79FC" w:rsidRPr="003729F7">
              <w:rPr>
                <w:color w:val="auto"/>
              </w:rPr>
              <w:t>ț</w:t>
            </w:r>
            <w:r w:rsidRPr="003729F7">
              <w:rPr>
                <w:color w:val="auto"/>
              </w:rPr>
              <w:t>ii juridice în numele minorului.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Armonizarea defini</w:t>
      </w:r>
      <w:r w:rsidR="004F79FC" w:rsidRPr="003729F7">
        <w:rPr>
          <w:color w:val="auto"/>
          <w:lang w:val="ro-RO"/>
        </w:rPr>
        <w:t>ț</w:t>
      </w:r>
      <w:r w:rsidRPr="003729F7">
        <w:rPr>
          <w:color w:val="auto"/>
          <w:lang w:val="ro-RO"/>
        </w:rPr>
        <w:t xml:space="preserve">iilor </w:t>
      </w:r>
      <w:r w:rsidR="004F79FC" w:rsidRPr="003729F7">
        <w:rPr>
          <w:color w:val="auto"/>
          <w:lang w:val="ro-RO"/>
        </w:rPr>
        <w:t>ș</w:t>
      </w:r>
      <w:r w:rsidRPr="003729F7">
        <w:rPr>
          <w:color w:val="auto"/>
          <w:lang w:val="ro-RO"/>
        </w:rPr>
        <w:t>i referin</w:t>
      </w:r>
      <w:r w:rsidR="004F79FC" w:rsidRPr="003729F7">
        <w:rPr>
          <w:color w:val="auto"/>
          <w:lang w:val="ro-RO"/>
        </w:rPr>
        <w:t>ț</w:t>
      </w:r>
      <w:r w:rsidRPr="003729F7">
        <w:rPr>
          <w:color w:val="auto"/>
          <w:lang w:val="ro-RO"/>
        </w:rPr>
        <w:t>ei cu articolul 3 din CDC a ONU.</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338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Kinga Gál</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2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punctul 19</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(19)</w:t>
            </w:r>
            <w:r w:rsidRPr="003729F7">
              <w:rPr>
                <w:color w:val="auto"/>
              </w:rPr>
              <w:tab/>
            </w:r>
            <w:r w:rsidRPr="003729F7">
              <w:rPr>
                <w:color w:val="auto"/>
                <w:cs/>
              </w:rPr>
              <w:t>„</w:t>
            </w:r>
            <w:r w:rsidRPr="003729F7">
              <w:rPr>
                <w:color w:val="auto"/>
              </w:rPr>
              <w:t>tutore</w:t>
            </w:r>
            <w:r w:rsidRPr="003729F7">
              <w:rPr>
                <w:color w:val="auto"/>
                <w:cs/>
              </w:rPr>
              <w:t xml:space="preserve">” </w:t>
            </w:r>
            <w:r w:rsidRPr="003729F7">
              <w:rPr>
                <w:color w:val="auto"/>
              </w:rPr>
              <w:t>înseamnă o persoană sau o organiza</w:t>
            </w:r>
            <w:r w:rsidR="004F79FC" w:rsidRPr="003729F7">
              <w:rPr>
                <w:color w:val="auto"/>
              </w:rPr>
              <w:t>ț</w:t>
            </w:r>
            <w:r w:rsidRPr="003729F7">
              <w:rPr>
                <w:color w:val="auto"/>
              </w:rPr>
              <w:t xml:space="preserve">ie desemnată </w:t>
            </w:r>
            <w:r w:rsidRPr="003729F7">
              <w:rPr>
                <w:b/>
                <w:i/>
                <w:color w:val="auto"/>
              </w:rPr>
              <w:t xml:space="preserve">de organismele competente </w:t>
            </w:r>
            <w:r w:rsidRPr="003729F7">
              <w:rPr>
                <w:color w:val="auto"/>
              </w:rPr>
              <w:t>pentru</w:t>
            </w:r>
            <w:r w:rsidRPr="003729F7">
              <w:rPr>
                <w:b/>
                <w:i/>
                <w:color w:val="auto"/>
              </w:rPr>
              <w:t xml:space="preserve"> a acorda asisten</w:t>
            </w:r>
            <w:r w:rsidR="004F79FC" w:rsidRPr="003729F7">
              <w:rPr>
                <w:b/>
                <w:i/>
                <w:color w:val="auto"/>
              </w:rPr>
              <w:t>ț</w:t>
            </w:r>
            <w:r w:rsidRPr="003729F7">
              <w:rPr>
                <w:b/>
                <w:i/>
                <w:color w:val="auto"/>
              </w:rPr>
              <w:t>ă</w:t>
            </w:r>
            <w:r w:rsidRPr="003729F7">
              <w:rPr>
                <w:color w:val="auto"/>
              </w:rPr>
              <w:t xml:space="preserve"> </w:t>
            </w:r>
            <w:r w:rsidR="004F79FC" w:rsidRPr="003729F7">
              <w:rPr>
                <w:color w:val="auto"/>
              </w:rPr>
              <w:t>ș</w:t>
            </w:r>
            <w:r w:rsidRPr="003729F7">
              <w:rPr>
                <w:color w:val="auto"/>
              </w:rPr>
              <w:t>i a reprezenta minorul neînso</w:t>
            </w:r>
            <w:r w:rsidR="004F79FC" w:rsidRPr="003729F7">
              <w:rPr>
                <w:color w:val="auto"/>
              </w:rPr>
              <w:t>ț</w:t>
            </w:r>
            <w:r w:rsidRPr="003729F7">
              <w:rPr>
                <w:color w:val="auto"/>
              </w:rPr>
              <w:t xml:space="preserve">it </w:t>
            </w:r>
            <w:r w:rsidRPr="003729F7">
              <w:rPr>
                <w:b/>
                <w:i/>
                <w:color w:val="auto"/>
              </w:rPr>
              <w:t xml:space="preserve">în cadrul procedurilor prevăzute în prezentul regulament </w:t>
            </w:r>
            <w:r w:rsidRPr="003729F7">
              <w:rPr>
                <w:color w:val="auto"/>
              </w:rPr>
              <w:t xml:space="preserve">în vederea </w:t>
            </w:r>
            <w:r w:rsidRPr="003729F7">
              <w:rPr>
                <w:b/>
                <w:i/>
                <w:color w:val="auto"/>
              </w:rPr>
              <w:t xml:space="preserve">asigurării </w:t>
            </w:r>
            <w:r w:rsidRPr="003729F7">
              <w:rPr>
                <w:color w:val="auto"/>
              </w:rPr>
              <w:t xml:space="preserve">interesului superior al copilului </w:t>
            </w:r>
            <w:r w:rsidR="004F79FC" w:rsidRPr="003729F7">
              <w:rPr>
                <w:color w:val="auto"/>
              </w:rPr>
              <w:t>ș</w:t>
            </w:r>
            <w:r w:rsidRPr="003729F7">
              <w:rPr>
                <w:color w:val="auto"/>
              </w:rPr>
              <w:t>i, dacă este necesar, a exercitării capacită</w:t>
            </w:r>
            <w:r w:rsidR="004F79FC" w:rsidRPr="003729F7">
              <w:rPr>
                <w:color w:val="auto"/>
              </w:rPr>
              <w:t>ț</w:t>
            </w:r>
            <w:r w:rsidRPr="003729F7">
              <w:rPr>
                <w:color w:val="auto"/>
              </w:rPr>
              <w:t>ii juridice în numele minorului</w:t>
            </w:r>
            <w:r w:rsidRPr="003729F7">
              <w:rPr>
                <w:b/>
                <w:i/>
                <w:color w:val="auto"/>
              </w:rPr>
              <w:t>.</w:t>
            </w:r>
          </w:p>
        </w:tc>
        <w:tc>
          <w:tcPr>
            <w:tcW w:w="4876" w:type="dxa"/>
          </w:tcPr>
          <w:p w:rsidR="00A7143B" w:rsidRPr="003729F7" w:rsidRDefault="00A7143B" w:rsidP="00A7143B">
            <w:pPr>
              <w:pStyle w:val="Normal6"/>
              <w:rPr>
                <w:color w:val="auto"/>
              </w:rPr>
            </w:pPr>
            <w:r w:rsidRPr="003729F7">
              <w:rPr>
                <w:color w:val="auto"/>
              </w:rPr>
              <w:t>(19)</w:t>
            </w:r>
            <w:r w:rsidRPr="003729F7">
              <w:rPr>
                <w:color w:val="auto"/>
              </w:rPr>
              <w:tab/>
            </w:r>
            <w:r w:rsidRPr="003729F7">
              <w:rPr>
                <w:color w:val="auto"/>
                <w:cs/>
              </w:rPr>
              <w:t>„</w:t>
            </w:r>
            <w:r w:rsidRPr="003729F7">
              <w:rPr>
                <w:color w:val="auto"/>
              </w:rPr>
              <w:t>tutore</w:t>
            </w:r>
            <w:r w:rsidRPr="003729F7">
              <w:rPr>
                <w:color w:val="auto"/>
                <w:cs/>
              </w:rPr>
              <w:t xml:space="preserve">” </w:t>
            </w:r>
            <w:r w:rsidRPr="003729F7">
              <w:rPr>
                <w:color w:val="auto"/>
              </w:rPr>
              <w:t>înseamnă o persoană sau o organiza</w:t>
            </w:r>
            <w:r w:rsidR="004F79FC" w:rsidRPr="003729F7">
              <w:rPr>
                <w:color w:val="auto"/>
              </w:rPr>
              <w:t>ț</w:t>
            </w:r>
            <w:r w:rsidRPr="003729F7">
              <w:rPr>
                <w:color w:val="auto"/>
              </w:rPr>
              <w:t xml:space="preserve">ie desemnată pentru </w:t>
            </w:r>
            <w:r w:rsidRPr="003729F7">
              <w:rPr>
                <w:b/>
                <w:i/>
                <w:color w:val="auto"/>
              </w:rPr>
              <w:t>a asista</w:t>
            </w:r>
            <w:r w:rsidRPr="003729F7">
              <w:rPr>
                <w:color w:val="auto"/>
              </w:rPr>
              <w:t xml:space="preserve"> </w:t>
            </w:r>
            <w:r w:rsidR="004F79FC" w:rsidRPr="003729F7">
              <w:rPr>
                <w:color w:val="auto"/>
              </w:rPr>
              <w:t>ș</w:t>
            </w:r>
            <w:r w:rsidRPr="003729F7">
              <w:rPr>
                <w:color w:val="auto"/>
              </w:rPr>
              <w:t>i a reprezenta un minor neînso</w:t>
            </w:r>
            <w:r w:rsidR="004F79FC" w:rsidRPr="003729F7">
              <w:rPr>
                <w:color w:val="auto"/>
              </w:rPr>
              <w:t>ț</w:t>
            </w:r>
            <w:r w:rsidRPr="003729F7">
              <w:rPr>
                <w:color w:val="auto"/>
              </w:rPr>
              <w:t xml:space="preserve">it în scopul </w:t>
            </w:r>
            <w:r w:rsidRPr="003729F7">
              <w:rPr>
                <w:b/>
                <w:i/>
                <w:color w:val="auto"/>
              </w:rPr>
              <w:t xml:space="preserve">protejării </w:t>
            </w:r>
            <w:r w:rsidRPr="003729F7">
              <w:rPr>
                <w:color w:val="auto"/>
              </w:rPr>
              <w:t xml:space="preserve">interesului superior al copilului </w:t>
            </w:r>
            <w:r w:rsidR="004F79FC" w:rsidRPr="003729F7">
              <w:rPr>
                <w:color w:val="auto"/>
              </w:rPr>
              <w:t>ș</w:t>
            </w:r>
            <w:r w:rsidRPr="003729F7">
              <w:rPr>
                <w:color w:val="auto"/>
              </w:rPr>
              <w:t xml:space="preserve">i </w:t>
            </w:r>
            <w:r w:rsidRPr="003729F7">
              <w:rPr>
                <w:b/>
                <w:i/>
                <w:color w:val="auto"/>
              </w:rPr>
              <w:t xml:space="preserve">a bunăstării sale generale în cadrul procedurilor prevăzute în prezentul regulament </w:t>
            </w:r>
            <w:r w:rsidR="004F79FC" w:rsidRPr="003729F7">
              <w:rPr>
                <w:b/>
                <w:i/>
                <w:color w:val="auto"/>
              </w:rPr>
              <w:t>ș</w:t>
            </w:r>
            <w:r w:rsidRPr="003729F7">
              <w:rPr>
                <w:b/>
                <w:i/>
                <w:color w:val="auto"/>
              </w:rPr>
              <w:t>i</w:t>
            </w:r>
            <w:r w:rsidRPr="003729F7">
              <w:rPr>
                <w:color w:val="auto"/>
              </w:rPr>
              <w:t>, dacă este necesar, al exercitării capacită</w:t>
            </w:r>
            <w:r w:rsidR="004F79FC" w:rsidRPr="003729F7">
              <w:rPr>
                <w:color w:val="auto"/>
              </w:rPr>
              <w:t>ț</w:t>
            </w:r>
            <w:r w:rsidRPr="003729F7">
              <w:rPr>
                <w:color w:val="auto"/>
              </w:rPr>
              <w:t>ii juridice în numele minorului;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339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3 </w:t>
      </w:r>
      <w:r w:rsidRPr="003729F7">
        <w:rPr>
          <w:color w:val="auto"/>
          <w:cs/>
        </w:rPr>
        <w:t xml:space="preserve">– </w:t>
      </w:r>
      <w:r w:rsidRPr="003729F7">
        <w:rPr>
          <w:color w:val="auto"/>
        </w:rPr>
        <w:t>alineatul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Prezentul regulament se referă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 pentru 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interna</w:t>
            </w:r>
            <w:r w:rsidR="004F79FC" w:rsidRPr="003729F7">
              <w:rPr>
                <w:color w:val="auto"/>
              </w:rPr>
              <w:t>ț</w:t>
            </w:r>
            <w:r w:rsidRPr="003729F7">
              <w:rPr>
                <w:color w:val="auto"/>
              </w:rPr>
              <w:t>ionale acordate.</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t>Prezentul regulament se referă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 pentru 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interna</w:t>
            </w:r>
            <w:r w:rsidR="004F79FC" w:rsidRPr="003729F7">
              <w:rPr>
                <w:color w:val="auto"/>
              </w:rPr>
              <w:t>ț</w:t>
            </w:r>
            <w:r w:rsidRPr="003729F7">
              <w:rPr>
                <w:color w:val="auto"/>
              </w:rPr>
              <w:t xml:space="preserve">ionale acordate. </w:t>
            </w:r>
            <w:r w:rsidRPr="003729F7">
              <w:rPr>
                <w:b/>
                <w:i/>
                <w:color w:val="auto"/>
              </w:rPr>
              <w:t>Dispozi</w:t>
            </w:r>
            <w:r w:rsidR="004F79FC" w:rsidRPr="003729F7">
              <w:rPr>
                <w:b/>
                <w:i/>
                <w:color w:val="auto"/>
              </w:rPr>
              <w:t>ț</w:t>
            </w:r>
            <w:r w:rsidRPr="003729F7">
              <w:rPr>
                <w:b/>
                <w:i/>
                <w:color w:val="auto"/>
              </w:rPr>
              <w:t xml:space="preserve">iile articolelor 15 </w:t>
            </w:r>
            <w:r w:rsidR="004F79FC" w:rsidRPr="003729F7">
              <w:rPr>
                <w:b/>
                <w:i/>
                <w:color w:val="auto"/>
              </w:rPr>
              <w:t>ș</w:t>
            </w:r>
            <w:r w:rsidRPr="003729F7">
              <w:rPr>
                <w:b/>
                <w:i/>
                <w:color w:val="auto"/>
              </w:rPr>
              <w:t>i 21 din prezentul regulament se aplică retroactiv beneficiarilor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care nu au depă</w:t>
            </w:r>
            <w:r w:rsidR="004F79FC" w:rsidRPr="003729F7">
              <w:rPr>
                <w:b/>
                <w:i/>
                <w:color w:val="auto"/>
              </w:rPr>
              <w:t>ș</w:t>
            </w:r>
            <w:r w:rsidRPr="003729F7">
              <w:rPr>
                <w:b/>
                <w:i/>
                <w:color w:val="auto"/>
              </w:rPr>
              <w:t xml:space="preserve">it încă valabilitatea permiselor lor de </w:t>
            </w:r>
            <w:r w:rsidR="004F79FC" w:rsidRPr="003729F7">
              <w:rPr>
                <w:b/>
                <w:i/>
                <w:color w:val="auto"/>
              </w:rPr>
              <w:t>ș</w:t>
            </w:r>
            <w:r w:rsidRPr="003729F7">
              <w:rPr>
                <w:b/>
                <w:i/>
                <w:color w:val="auto"/>
              </w:rPr>
              <w:t>edere.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340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3 </w:t>
      </w:r>
      <w:r w:rsidRPr="003729F7">
        <w:rPr>
          <w:color w:val="auto"/>
          <w:cs/>
        </w:rPr>
        <w:t xml:space="preserve">– </w:t>
      </w:r>
      <w:r w:rsidRPr="003729F7">
        <w:rPr>
          <w:color w:val="auto"/>
        </w:rPr>
        <w:t>alineatul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r>
            <w:r w:rsidRPr="003729F7">
              <w:rPr>
                <w:b/>
                <w:i/>
                <w:color w:val="auto"/>
              </w:rPr>
              <w:t xml:space="preserve">Prezentul regulament </w:t>
            </w:r>
            <w:r w:rsidRPr="003729F7">
              <w:rPr>
                <w:color w:val="auto"/>
              </w:rPr>
              <w:t>se referă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 pentru 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interna</w:t>
            </w:r>
            <w:r w:rsidR="004F79FC" w:rsidRPr="003729F7">
              <w:rPr>
                <w:color w:val="auto"/>
              </w:rPr>
              <w:t>ț</w:t>
            </w:r>
            <w:r w:rsidRPr="003729F7">
              <w:rPr>
                <w:color w:val="auto"/>
              </w:rPr>
              <w:t>ionale acordate.</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r>
            <w:r w:rsidRPr="003729F7">
              <w:rPr>
                <w:b/>
                <w:i/>
                <w:color w:val="auto"/>
              </w:rPr>
              <w:t xml:space="preserve">Prezenta directivă </w:t>
            </w:r>
            <w:r w:rsidRPr="003729F7">
              <w:rPr>
                <w:color w:val="auto"/>
              </w:rPr>
              <w:t>se referă la condi</w:t>
            </w:r>
            <w:r w:rsidR="004F79FC" w:rsidRPr="003729F7">
              <w:rPr>
                <w:color w:val="auto"/>
              </w:rPr>
              <w:t>ț</w:t>
            </w:r>
            <w:r w:rsidRPr="003729F7">
              <w:rPr>
                <w:color w:val="auto"/>
              </w:rPr>
              <w:t>iile pe care trebuie să le îndeplinească resortisan</w:t>
            </w:r>
            <w:r w:rsidR="004F79FC" w:rsidRPr="003729F7">
              <w:rPr>
                <w:color w:val="auto"/>
              </w:rPr>
              <w:t>ț</w:t>
            </w:r>
            <w:r w:rsidRPr="003729F7">
              <w:rPr>
                <w:color w:val="auto"/>
              </w:rPr>
              <w:t xml:space="preserve">ii </w:t>
            </w:r>
            <w:r w:rsidR="004F79FC" w:rsidRPr="003729F7">
              <w:rPr>
                <w:color w:val="auto"/>
              </w:rPr>
              <w:t>ț</w:t>
            </w:r>
            <w:r w:rsidRPr="003729F7">
              <w:rPr>
                <w:color w:val="auto"/>
              </w:rPr>
              <w:t>ărilor ter</w:t>
            </w:r>
            <w:r w:rsidR="004F79FC" w:rsidRPr="003729F7">
              <w:rPr>
                <w:color w:val="auto"/>
              </w:rPr>
              <w:t>ț</w:t>
            </w:r>
            <w:r w:rsidRPr="003729F7">
              <w:rPr>
                <w:color w:val="auto"/>
              </w:rPr>
              <w:t>e sau apatrizi pentru a beneficia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la con</w:t>
            </w:r>
            <w:r w:rsidR="004F79FC" w:rsidRPr="003729F7">
              <w:rPr>
                <w:color w:val="auto"/>
              </w:rPr>
              <w:t>ț</w:t>
            </w:r>
            <w:r w:rsidRPr="003729F7">
              <w:rPr>
                <w:color w:val="auto"/>
              </w:rPr>
              <w:t>inutul protec</w:t>
            </w:r>
            <w:r w:rsidR="004F79FC" w:rsidRPr="003729F7">
              <w:rPr>
                <w:color w:val="auto"/>
              </w:rPr>
              <w:t>ț</w:t>
            </w:r>
            <w:r w:rsidRPr="003729F7">
              <w:rPr>
                <w:color w:val="auto"/>
              </w:rPr>
              <w:t>iei interna</w:t>
            </w:r>
            <w:r w:rsidR="004F79FC" w:rsidRPr="003729F7">
              <w:rPr>
                <w:color w:val="auto"/>
              </w:rPr>
              <w:t>ț</w:t>
            </w:r>
            <w:r w:rsidRPr="003729F7">
              <w:rPr>
                <w:color w:val="auto"/>
              </w:rPr>
              <w:t>ionale acordate.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341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3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r>
            <w:r w:rsidRPr="003729F7">
              <w:rPr>
                <w:b/>
                <w:i/>
                <w:color w:val="auto"/>
              </w:rPr>
              <w:t>Prezentul regulament</w:t>
            </w:r>
            <w:r w:rsidRPr="003729F7">
              <w:rPr>
                <w:color w:val="auto"/>
              </w:rPr>
              <w:t xml:space="preserve"> nu se referă la alte tipuri de statut umanitar pe care statele membre le acordă, în temeiul dreptului lor intern, persoanelor care nu îndeplinesc condi</w:t>
            </w:r>
            <w:r w:rsidR="004F79FC" w:rsidRPr="003729F7">
              <w:rPr>
                <w:color w:val="auto"/>
              </w:rPr>
              <w:t>ț</w:t>
            </w:r>
            <w:r w:rsidRPr="003729F7">
              <w:rPr>
                <w:color w:val="auto"/>
              </w:rPr>
              <w:t>iile de ob</w:t>
            </w:r>
            <w:r w:rsidR="004F79FC" w:rsidRPr="003729F7">
              <w:rPr>
                <w:color w:val="auto"/>
              </w:rPr>
              <w:t>ț</w:t>
            </w:r>
            <w:r w:rsidRPr="003729F7">
              <w:rPr>
                <w:color w:val="auto"/>
              </w:rPr>
              <w:t>inere a statutului de refugiat sau a statutului conferit prin protec</w:t>
            </w:r>
            <w:r w:rsidR="004F79FC" w:rsidRPr="003729F7">
              <w:rPr>
                <w:color w:val="auto"/>
              </w:rPr>
              <w:t>ț</w:t>
            </w:r>
            <w:r w:rsidRPr="003729F7">
              <w:rPr>
                <w:color w:val="auto"/>
              </w:rPr>
              <w:t xml:space="preserve">ie subsidiară. </w:t>
            </w:r>
            <w:r w:rsidRPr="003729F7">
              <w:rPr>
                <w:b/>
                <w:i/>
                <w:color w:val="auto"/>
              </w:rPr>
              <w:t>Aceste tipuri de statut, dacă există, se acordă în a</w:t>
            </w:r>
            <w:r w:rsidR="004F79FC" w:rsidRPr="003729F7">
              <w:rPr>
                <w:b/>
                <w:i/>
                <w:color w:val="auto"/>
              </w:rPr>
              <w:t>ș</w:t>
            </w:r>
            <w:r w:rsidRPr="003729F7">
              <w:rPr>
                <w:b/>
                <w:i/>
                <w:color w:val="auto"/>
              </w:rPr>
              <w:t>a fel încât să nu genereze riscul de confuzie cu protec</w:t>
            </w:r>
            <w:r w:rsidR="004F79FC" w:rsidRPr="003729F7">
              <w:rPr>
                <w:b/>
                <w:i/>
                <w:color w:val="auto"/>
              </w:rPr>
              <w:t>ț</w:t>
            </w:r>
            <w:r w:rsidRPr="003729F7">
              <w:rPr>
                <w:b/>
                <w:i/>
                <w:color w:val="auto"/>
              </w:rPr>
              <w:t>ia interna</w:t>
            </w:r>
            <w:r w:rsidR="004F79FC" w:rsidRPr="003729F7">
              <w:rPr>
                <w:b/>
                <w:i/>
                <w:color w:val="auto"/>
              </w:rPr>
              <w:t>ț</w:t>
            </w:r>
            <w:r w:rsidRPr="003729F7">
              <w:rPr>
                <w:b/>
                <w:i/>
                <w:color w:val="auto"/>
              </w:rPr>
              <w:t>ională.</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r>
            <w:r w:rsidRPr="003729F7">
              <w:rPr>
                <w:b/>
                <w:i/>
                <w:color w:val="auto"/>
              </w:rPr>
              <w:t>Prezenta directivă</w:t>
            </w:r>
            <w:r w:rsidRPr="003729F7">
              <w:rPr>
                <w:color w:val="auto"/>
              </w:rPr>
              <w:t xml:space="preserve"> nu se referă la alte tipuri de statut umanitar pe care statele membre le acordă, în temeiul dreptului lor intern, persoanelor care nu îndeplinesc condi</w:t>
            </w:r>
            <w:r w:rsidR="004F79FC" w:rsidRPr="003729F7">
              <w:rPr>
                <w:color w:val="auto"/>
              </w:rPr>
              <w:t>ț</w:t>
            </w:r>
            <w:r w:rsidRPr="003729F7">
              <w:rPr>
                <w:color w:val="auto"/>
              </w:rPr>
              <w:t>iile de ob</w:t>
            </w:r>
            <w:r w:rsidR="004F79FC" w:rsidRPr="003729F7">
              <w:rPr>
                <w:color w:val="auto"/>
              </w:rPr>
              <w:t>ț</w:t>
            </w:r>
            <w:r w:rsidRPr="003729F7">
              <w:rPr>
                <w:color w:val="auto"/>
              </w:rPr>
              <w:t>inere a statutului de refugiat sau a statutului conferit prin protec</w:t>
            </w:r>
            <w:r w:rsidR="004F79FC" w:rsidRPr="003729F7">
              <w:rPr>
                <w:color w:val="auto"/>
              </w:rPr>
              <w:t>ț</w:t>
            </w:r>
            <w:r w:rsidRPr="003729F7">
              <w:rPr>
                <w:color w:val="auto"/>
              </w:rPr>
              <w:t>ie subsidiară.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342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3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Prezentul regulament nu se referă la alte tipuri de statut umanitar pe care statele membre le acordă, în temeiul dreptului lor intern, persoanelor care nu îndeplinesc condi</w:t>
            </w:r>
            <w:r w:rsidR="004F79FC" w:rsidRPr="003729F7">
              <w:rPr>
                <w:color w:val="auto"/>
              </w:rPr>
              <w:t>ț</w:t>
            </w:r>
            <w:r w:rsidRPr="003729F7">
              <w:rPr>
                <w:color w:val="auto"/>
              </w:rPr>
              <w:t>iile de ob</w:t>
            </w:r>
            <w:r w:rsidR="004F79FC" w:rsidRPr="003729F7">
              <w:rPr>
                <w:color w:val="auto"/>
              </w:rPr>
              <w:t>ț</w:t>
            </w:r>
            <w:r w:rsidRPr="003729F7">
              <w:rPr>
                <w:color w:val="auto"/>
              </w:rPr>
              <w:t>inere a statutului de refugiat sau a statutului conferit prin protec</w:t>
            </w:r>
            <w:r w:rsidR="004F79FC" w:rsidRPr="003729F7">
              <w:rPr>
                <w:color w:val="auto"/>
              </w:rPr>
              <w:t>ț</w:t>
            </w:r>
            <w:r w:rsidRPr="003729F7">
              <w:rPr>
                <w:color w:val="auto"/>
              </w:rPr>
              <w:t xml:space="preserve">ie subsidiară. </w:t>
            </w:r>
            <w:r w:rsidRPr="003729F7">
              <w:rPr>
                <w:b/>
                <w:i/>
                <w:color w:val="auto"/>
              </w:rPr>
              <w:t>Aceste tipuri de statut, dacă există, se acordă în a</w:t>
            </w:r>
            <w:r w:rsidR="004F79FC" w:rsidRPr="003729F7">
              <w:rPr>
                <w:b/>
                <w:i/>
                <w:color w:val="auto"/>
              </w:rPr>
              <w:t>ș</w:t>
            </w:r>
            <w:r w:rsidRPr="003729F7">
              <w:rPr>
                <w:b/>
                <w:i/>
                <w:color w:val="auto"/>
              </w:rPr>
              <w:t>a fel încât să nu genereze riscul de confuzie cu protec</w:t>
            </w:r>
            <w:r w:rsidR="004F79FC" w:rsidRPr="003729F7">
              <w:rPr>
                <w:b/>
                <w:i/>
                <w:color w:val="auto"/>
              </w:rPr>
              <w:t>ț</w:t>
            </w:r>
            <w:r w:rsidRPr="003729F7">
              <w:rPr>
                <w:b/>
                <w:i/>
                <w:color w:val="auto"/>
              </w:rPr>
              <w:t>ia interna</w:t>
            </w:r>
            <w:r w:rsidR="004F79FC" w:rsidRPr="003729F7">
              <w:rPr>
                <w:b/>
                <w:i/>
                <w:color w:val="auto"/>
              </w:rPr>
              <w:t>ț</w:t>
            </w:r>
            <w:r w:rsidRPr="003729F7">
              <w:rPr>
                <w:b/>
                <w:i/>
                <w:color w:val="auto"/>
              </w:rPr>
              <w:t>ională.</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Prezentul regulament nu se referă la alte tipuri de statut umanitar pe care statele membre le acordă, în temeiul dreptului lor intern, persoanelor care nu îndeplinesc condi</w:t>
            </w:r>
            <w:r w:rsidR="004F79FC" w:rsidRPr="003729F7">
              <w:rPr>
                <w:color w:val="auto"/>
              </w:rPr>
              <w:t>ț</w:t>
            </w:r>
            <w:r w:rsidRPr="003729F7">
              <w:rPr>
                <w:color w:val="auto"/>
              </w:rPr>
              <w:t>iile de ob</w:t>
            </w:r>
            <w:r w:rsidR="004F79FC" w:rsidRPr="003729F7">
              <w:rPr>
                <w:color w:val="auto"/>
              </w:rPr>
              <w:t>ț</w:t>
            </w:r>
            <w:r w:rsidRPr="003729F7">
              <w:rPr>
                <w:color w:val="auto"/>
              </w:rPr>
              <w:t>inere a statutului de refugiat sau a statutului conferit prin protec</w:t>
            </w:r>
            <w:r w:rsidR="004F79FC" w:rsidRPr="003729F7">
              <w:rPr>
                <w:color w:val="auto"/>
              </w:rPr>
              <w:t>ț</w:t>
            </w:r>
            <w:r w:rsidRPr="003729F7">
              <w:rPr>
                <w:color w:val="auto"/>
              </w:rPr>
              <w:t>ie subsidiară.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Amendament în conformitate cu amendamentul anterior la considerentul 9.</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343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3 </w:t>
      </w:r>
      <w:r w:rsidRPr="003729F7">
        <w:rPr>
          <w:color w:val="auto"/>
          <w:cs/>
        </w:rPr>
        <w:t xml:space="preserve">– </w:t>
      </w:r>
      <w:r w:rsidRPr="003729F7">
        <w:rPr>
          <w:color w:val="auto"/>
        </w:rPr>
        <w:t>alineatul 2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2a.</w:t>
            </w:r>
            <w:r w:rsidRPr="003729F7">
              <w:rPr>
                <w:color w:val="auto"/>
              </w:rPr>
              <w:tab/>
            </w:r>
            <w:r w:rsidRPr="003729F7">
              <w:rPr>
                <w:b/>
                <w:i/>
                <w:color w:val="auto"/>
              </w:rPr>
              <w:t>De</w:t>
            </w:r>
            <w:r w:rsidR="004F79FC" w:rsidRPr="003729F7">
              <w:rPr>
                <w:b/>
                <w:i/>
                <w:color w:val="auto"/>
              </w:rPr>
              <w:t>ș</w:t>
            </w:r>
            <w:r w:rsidRPr="003729F7">
              <w:rPr>
                <w:b/>
                <w:i/>
                <w:color w:val="auto"/>
              </w:rPr>
              <w:t>i nu există o defini</w:t>
            </w:r>
            <w:r w:rsidR="004F79FC" w:rsidRPr="003729F7">
              <w:rPr>
                <w:b/>
                <w:i/>
                <w:color w:val="auto"/>
              </w:rPr>
              <w:t>ț</w:t>
            </w:r>
            <w:r w:rsidRPr="003729F7">
              <w:rPr>
                <w:b/>
                <w:i/>
                <w:color w:val="auto"/>
              </w:rPr>
              <w:t>ie general acceptată a persoanelor strămutate din ra</w:t>
            </w:r>
            <w:r w:rsidR="004F79FC" w:rsidRPr="003729F7">
              <w:rPr>
                <w:b/>
                <w:i/>
                <w:color w:val="auto"/>
              </w:rPr>
              <w:t>ț</w:t>
            </w:r>
            <w:r w:rsidRPr="003729F7">
              <w:rPr>
                <w:b/>
                <w:i/>
                <w:color w:val="auto"/>
              </w:rPr>
              <w:t>iuni de mediu la nivelul Uniunii, acest lucru nu împiedică statele membre să ofere protec</w:t>
            </w:r>
            <w:r w:rsidR="004F79FC" w:rsidRPr="003729F7">
              <w:rPr>
                <w:b/>
                <w:i/>
                <w:color w:val="auto"/>
              </w:rPr>
              <w:t>ț</w:t>
            </w:r>
            <w:r w:rsidRPr="003729F7">
              <w:rPr>
                <w:b/>
                <w:i/>
                <w:color w:val="auto"/>
              </w:rPr>
              <w:t>ie respectivelor persoane în temeiul dreptului intern sau al practicilor lor na</w:t>
            </w:r>
            <w:r w:rsidR="004F79FC" w:rsidRPr="003729F7">
              <w:rPr>
                <w:b/>
                <w:i/>
                <w:color w:val="auto"/>
              </w:rPr>
              <w:t>ț</w:t>
            </w:r>
            <w:r w:rsidRPr="003729F7">
              <w:rPr>
                <w:b/>
                <w:i/>
                <w:color w:val="auto"/>
              </w:rPr>
              <w:t>ionale.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344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Solicitantul prezintă toate elementele de care dispune pentru a-</w:t>
            </w:r>
            <w:r w:rsidR="004F79FC" w:rsidRPr="003729F7">
              <w:rPr>
                <w:color w:val="auto"/>
              </w:rPr>
              <w:t>ș</w:t>
            </w:r>
            <w:r w:rsidRPr="003729F7">
              <w:rPr>
                <w:color w:val="auto"/>
              </w:rPr>
              <w:t>i sus</w:t>
            </w:r>
            <w:r w:rsidR="004F79FC" w:rsidRPr="003729F7">
              <w:rPr>
                <w:color w:val="auto"/>
              </w:rPr>
              <w:t>ț</w:t>
            </w:r>
            <w:r w:rsidRPr="003729F7">
              <w:rPr>
                <w:color w:val="auto"/>
              </w:rPr>
              <w:t>ine cererea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Acesta cooperează cu autoritatea decizională </w:t>
            </w:r>
            <w:r w:rsidR="004F79FC" w:rsidRPr="003729F7">
              <w:rPr>
                <w:color w:val="auto"/>
              </w:rPr>
              <w:t>ș</w:t>
            </w:r>
            <w:r w:rsidRPr="003729F7">
              <w:rPr>
                <w:color w:val="auto"/>
              </w:rPr>
              <w:t>i rămâne pe teritoriul statului membru pe durata procedurii.</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t xml:space="preserve">Solicitantul prezintă </w:t>
            </w:r>
            <w:r w:rsidRPr="003729F7">
              <w:rPr>
                <w:b/>
                <w:i/>
                <w:color w:val="auto"/>
              </w:rPr>
              <w:t xml:space="preserve">fără întârziere </w:t>
            </w:r>
            <w:r w:rsidRPr="003729F7">
              <w:rPr>
                <w:color w:val="auto"/>
              </w:rPr>
              <w:t>toate elementele de care dispune pentru a-</w:t>
            </w:r>
            <w:r w:rsidR="004F79FC" w:rsidRPr="003729F7">
              <w:rPr>
                <w:color w:val="auto"/>
              </w:rPr>
              <w:t>ș</w:t>
            </w:r>
            <w:r w:rsidRPr="003729F7">
              <w:rPr>
                <w:color w:val="auto"/>
              </w:rPr>
              <w:t>i sus</w:t>
            </w:r>
            <w:r w:rsidR="004F79FC" w:rsidRPr="003729F7">
              <w:rPr>
                <w:color w:val="auto"/>
              </w:rPr>
              <w:t>ț</w:t>
            </w:r>
            <w:r w:rsidRPr="003729F7">
              <w:rPr>
                <w:color w:val="auto"/>
              </w:rPr>
              <w:t>ine cererea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Acesta cooperează cu autoritatea decizională </w:t>
            </w:r>
            <w:r w:rsidR="004F79FC" w:rsidRPr="003729F7">
              <w:rPr>
                <w:color w:val="auto"/>
              </w:rPr>
              <w:t>ș</w:t>
            </w:r>
            <w:r w:rsidRPr="003729F7">
              <w:rPr>
                <w:color w:val="auto"/>
              </w:rPr>
              <w:t xml:space="preserve">i rămâne pe teritoriul statului membru pe durata procedurii. </w:t>
            </w:r>
            <w:r w:rsidRPr="003729F7">
              <w:rPr>
                <w:b/>
                <w:i/>
                <w:color w:val="auto"/>
              </w:rPr>
              <w:t xml:space="preserve">Orice perioadă de </w:t>
            </w:r>
            <w:r w:rsidR="004F79FC" w:rsidRPr="003729F7">
              <w:rPr>
                <w:b/>
                <w:i/>
                <w:color w:val="auto"/>
              </w:rPr>
              <w:t>ș</w:t>
            </w:r>
            <w:r w:rsidRPr="003729F7">
              <w:rPr>
                <w:b/>
                <w:i/>
                <w:color w:val="auto"/>
              </w:rPr>
              <w:t>edere ilegală pe teritoriul statelor membre înainte de depunerea unei cereri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trebuie să fie investigată ca o posibilă dovadă a unor alte motive de a rămâne în Uniune decât pentru a căuta în mod legitim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345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Solicitantul prezintă toate elementele de care dispune pentru a-</w:t>
            </w:r>
            <w:r w:rsidR="004F79FC" w:rsidRPr="003729F7">
              <w:rPr>
                <w:color w:val="auto"/>
              </w:rPr>
              <w:t>ș</w:t>
            </w:r>
            <w:r w:rsidRPr="003729F7">
              <w:rPr>
                <w:color w:val="auto"/>
              </w:rPr>
              <w:t>i sus</w:t>
            </w:r>
            <w:r w:rsidR="004F79FC" w:rsidRPr="003729F7">
              <w:rPr>
                <w:color w:val="auto"/>
              </w:rPr>
              <w:t>ț</w:t>
            </w:r>
            <w:r w:rsidRPr="003729F7">
              <w:rPr>
                <w:color w:val="auto"/>
              </w:rPr>
              <w:t>ine cererea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 xml:space="preserve">Acesta </w:t>
            </w:r>
            <w:r w:rsidRPr="003729F7">
              <w:rPr>
                <w:color w:val="auto"/>
              </w:rPr>
              <w:t xml:space="preserve">cooperează </w:t>
            </w:r>
            <w:r w:rsidRPr="003729F7">
              <w:rPr>
                <w:b/>
                <w:i/>
                <w:color w:val="auto"/>
              </w:rPr>
              <w:t xml:space="preserve">cu autoritatea decizională </w:t>
            </w:r>
            <w:r w:rsidR="004F79FC" w:rsidRPr="003729F7">
              <w:rPr>
                <w:b/>
                <w:i/>
                <w:color w:val="auto"/>
              </w:rPr>
              <w:t>ș</w:t>
            </w:r>
            <w:r w:rsidRPr="003729F7">
              <w:rPr>
                <w:b/>
                <w:i/>
                <w:color w:val="auto"/>
              </w:rPr>
              <w:t xml:space="preserve">i </w:t>
            </w:r>
            <w:r w:rsidRPr="003729F7">
              <w:rPr>
                <w:color w:val="auto"/>
              </w:rPr>
              <w:t>rămâne pe teritoriul statului membru pe durata procedurii.</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t>Solicitantul prezintă toate elementele de care dispune pentru a-</w:t>
            </w:r>
            <w:r w:rsidR="004F79FC" w:rsidRPr="003729F7">
              <w:rPr>
                <w:color w:val="auto"/>
              </w:rPr>
              <w:t>ș</w:t>
            </w:r>
            <w:r w:rsidRPr="003729F7">
              <w:rPr>
                <w:color w:val="auto"/>
              </w:rPr>
              <w:t>i sus</w:t>
            </w:r>
            <w:r w:rsidR="004F79FC" w:rsidRPr="003729F7">
              <w:rPr>
                <w:color w:val="auto"/>
              </w:rPr>
              <w:t>ț</w:t>
            </w:r>
            <w:r w:rsidRPr="003729F7">
              <w:rPr>
                <w:color w:val="auto"/>
              </w:rPr>
              <w:t>ine cererea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 xml:space="preserve">Autoritatea decizională </w:t>
            </w:r>
            <w:r w:rsidR="004F79FC" w:rsidRPr="003729F7">
              <w:rPr>
                <w:b/>
                <w:i/>
                <w:color w:val="auto"/>
              </w:rPr>
              <w:t>ș</w:t>
            </w:r>
            <w:r w:rsidRPr="003729F7">
              <w:rPr>
                <w:b/>
                <w:i/>
                <w:color w:val="auto"/>
              </w:rPr>
              <w:t xml:space="preserve">i solicitantul </w:t>
            </w:r>
            <w:r w:rsidRPr="003729F7">
              <w:rPr>
                <w:color w:val="auto"/>
              </w:rPr>
              <w:t xml:space="preserve">cooperează </w:t>
            </w:r>
            <w:r w:rsidRPr="003729F7">
              <w:rPr>
                <w:b/>
                <w:i/>
                <w:color w:val="auto"/>
              </w:rPr>
              <w:t>pe</w:t>
            </w:r>
            <w:r w:rsidRPr="003729F7">
              <w:rPr>
                <w:color w:val="auto"/>
              </w:rPr>
              <w:t xml:space="preserve"> </w:t>
            </w:r>
            <w:r w:rsidRPr="003729F7">
              <w:rPr>
                <w:b/>
                <w:i/>
                <w:color w:val="auto"/>
              </w:rPr>
              <w:t xml:space="preserve">tot parcursul procedurii. Solicitantul </w:t>
            </w:r>
            <w:r w:rsidRPr="003729F7">
              <w:rPr>
                <w:color w:val="auto"/>
              </w:rPr>
              <w:t xml:space="preserve">rămâne pe teritoriul statului membru pe durata procedurii. </w:t>
            </w:r>
            <w:r w:rsidRPr="003729F7">
              <w:rPr>
                <w:b/>
                <w:i/>
                <w:color w:val="auto"/>
              </w:rPr>
              <w:t>În cazul în care solicitantul nu este disponibil în orice moment în timpul procedurii din cauza unor circumstan</w:t>
            </w:r>
            <w:r w:rsidR="004F79FC" w:rsidRPr="003729F7">
              <w:rPr>
                <w:b/>
                <w:i/>
                <w:color w:val="auto"/>
              </w:rPr>
              <w:t>ț</w:t>
            </w:r>
            <w:r w:rsidRPr="003729F7">
              <w:rPr>
                <w:b/>
                <w:i/>
                <w:color w:val="auto"/>
              </w:rPr>
              <w:t>e atenuante, ar trebui să fie luate în considerare motivele specifice.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346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Carlos Coelho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r>
            <w:r w:rsidRPr="003729F7">
              <w:rPr>
                <w:b/>
                <w:i/>
                <w:color w:val="auto"/>
              </w:rPr>
              <w:t>Solicitantul prezintă toate elementele de care dispune</w:t>
            </w:r>
            <w:r w:rsidRPr="003729F7">
              <w:rPr>
                <w:color w:val="auto"/>
              </w:rPr>
              <w:t xml:space="preserve"> pentru a-</w:t>
            </w:r>
            <w:r w:rsidR="004F79FC" w:rsidRPr="003729F7">
              <w:rPr>
                <w:color w:val="auto"/>
              </w:rPr>
              <w:t>ș</w:t>
            </w:r>
            <w:r w:rsidRPr="003729F7">
              <w:rPr>
                <w:color w:val="auto"/>
              </w:rPr>
              <w:t>i sus</w:t>
            </w:r>
            <w:r w:rsidR="004F79FC" w:rsidRPr="003729F7">
              <w:rPr>
                <w:color w:val="auto"/>
              </w:rPr>
              <w:t>ț</w:t>
            </w:r>
            <w:r w:rsidRPr="003729F7">
              <w:rPr>
                <w:color w:val="auto"/>
              </w:rPr>
              <w:t>ine cererea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 xml:space="preserve">Acesta cooperează cu </w:t>
            </w:r>
            <w:r w:rsidRPr="003729F7">
              <w:rPr>
                <w:color w:val="auto"/>
              </w:rPr>
              <w:t xml:space="preserve">autoritatea decizională </w:t>
            </w:r>
            <w:r w:rsidR="004F79FC" w:rsidRPr="003729F7">
              <w:rPr>
                <w:b/>
                <w:i/>
                <w:color w:val="auto"/>
              </w:rPr>
              <w:t>ș</w:t>
            </w:r>
            <w:r w:rsidRPr="003729F7">
              <w:rPr>
                <w:b/>
                <w:i/>
                <w:color w:val="auto"/>
              </w:rPr>
              <w:t xml:space="preserve">i </w:t>
            </w:r>
            <w:r w:rsidRPr="003729F7">
              <w:rPr>
                <w:color w:val="auto"/>
              </w:rPr>
              <w:t>rămâne pe teritoriul statului membru pe durata procedurii.</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r>
            <w:r w:rsidRPr="003729F7">
              <w:rPr>
                <w:b/>
                <w:i/>
                <w:color w:val="auto"/>
              </w:rPr>
              <w:t>Autoritatea decizională</w:t>
            </w:r>
            <w:r w:rsidRPr="003729F7">
              <w:rPr>
                <w:color w:val="auto"/>
              </w:rPr>
              <w:t xml:space="preserve"> </w:t>
            </w:r>
            <w:r w:rsidRPr="003729F7">
              <w:rPr>
                <w:b/>
                <w:i/>
                <w:color w:val="auto"/>
              </w:rPr>
              <w:t>consideră</w:t>
            </w:r>
            <w:r w:rsidRPr="003729F7">
              <w:rPr>
                <w:color w:val="auto"/>
              </w:rPr>
              <w:t xml:space="preserve"> </w:t>
            </w:r>
            <w:r w:rsidRPr="003729F7">
              <w:rPr>
                <w:b/>
                <w:i/>
                <w:color w:val="auto"/>
              </w:rPr>
              <w:t>că este obliga</w:t>
            </w:r>
            <w:r w:rsidR="004F79FC" w:rsidRPr="003729F7">
              <w:rPr>
                <w:b/>
                <w:i/>
                <w:color w:val="auto"/>
              </w:rPr>
              <w:t>ț</w:t>
            </w:r>
            <w:r w:rsidRPr="003729F7">
              <w:rPr>
                <w:b/>
                <w:i/>
                <w:color w:val="auto"/>
              </w:rPr>
              <w:t xml:space="preserve">ia solicitantului să prezinte, de îndată ce este posibil, toate elementele necesare </w:t>
            </w:r>
            <w:r w:rsidRPr="003729F7">
              <w:rPr>
                <w:color w:val="auto"/>
              </w:rPr>
              <w:t>pentru a-</w:t>
            </w:r>
            <w:r w:rsidR="004F79FC" w:rsidRPr="003729F7">
              <w:rPr>
                <w:color w:val="auto"/>
              </w:rPr>
              <w:t>ș</w:t>
            </w:r>
            <w:r w:rsidRPr="003729F7">
              <w:rPr>
                <w:color w:val="auto"/>
              </w:rPr>
              <w:t>i sus</w:t>
            </w:r>
            <w:r w:rsidR="004F79FC" w:rsidRPr="003729F7">
              <w:rPr>
                <w:color w:val="auto"/>
              </w:rPr>
              <w:t>ț</w:t>
            </w:r>
            <w:r w:rsidRPr="003729F7">
              <w:rPr>
                <w:color w:val="auto"/>
              </w:rPr>
              <w:t>ine cererea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Autoritatea decizională </w:t>
            </w:r>
            <w:r w:rsidRPr="003729F7">
              <w:rPr>
                <w:b/>
                <w:i/>
                <w:color w:val="auto"/>
              </w:rPr>
              <w:t>are obliga</w:t>
            </w:r>
            <w:r w:rsidR="004F79FC" w:rsidRPr="003729F7">
              <w:rPr>
                <w:b/>
                <w:i/>
                <w:color w:val="auto"/>
              </w:rPr>
              <w:t>ț</w:t>
            </w:r>
            <w:r w:rsidRPr="003729F7">
              <w:rPr>
                <w:b/>
                <w:i/>
                <w:color w:val="auto"/>
              </w:rPr>
              <w:t xml:space="preserve">ia de a evalua, în cooperare cu solicitantul, elementele relevante ale cererii. Solicitantul </w:t>
            </w:r>
            <w:r w:rsidRPr="003729F7">
              <w:rPr>
                <w:color w:val="auto"/>
              </w:rPr>
              <w:t>rămâne pe teritoriul statului membru pe durata procedurii.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Formularea utilizată la articolul 4 alineatul (1) din Directiva 2011/95/UE pare să descrie mai bine amploarea responsabilită</w:t>
      </w:r>
      <w:r w:rsidR="004F79FC" w:rsidRPr="003729F7">
        <w:rPr>
          <w:color w:val="auto"/>
          <w:lang w:val="ro-RO"/>
        </w:rPr>
        <w:t>ț</w:t>
      </w:r>
      <w:r w:rsidRPr="003729F7">
        <w:rPr>
          <w:color w:val="auto"/>
          <w:lang w:val="ro-RO"/>
        </w:rPr>
        <w:t xml:space="preserve">ii solicitantului </w:t>
      </w:r>
      <w:r w:rsidR="004F79FC" w:rsidRPr="003729F7">
        <w:rPr>
          <w:color w:val="auto"/>
          <w:lang w:val="ro-RO"/>
        </w:rPr>
        <w:t>ș</w:t>
      </w:r>
      <w:r w:rsidRPr="003729F7">
        <w:rPr>
          <w:color w:val="auto"/>
          <w:lang w:val="ro-RO"/>
        </w:rPr>
        <w:t>i a autorită</w:t>
      </w:r>
      <w:r w:rsidR="004F79FC" w:rsidRPr="003729F7">
        <w:rPr>
          <w:color w:val="auto"/>
          <w:lang w:val="ro-RO"/>
        </w:rPr>
        <w:t>ț</w:t>
      </w:r>
      <w:r w:rsidRPr="003729F7">
        <w:rPr>
          <w:color w:val="auto"/>
          <w:lang w:val="ro-RO"/>
        </w:rPr>
        <w:t xml:space="preserve">ii decizionale în timpul evaluării faptelor </w:t>
      </w:r>
      <w:r w:rsidR="004F79FC" w:rsidRPr="003729F7">
        <w:rPr>
          <w:color w:val="auto"/>
          <w:lang w:val="ro-RO"/>
        </w:rPr>
        <w:t>ș</w:t>
      </w:r>
      <w:r w:rsidRPr="003729F7">
        <w:rPr>
          <w:color w:val="auto"/>
          <w:lang w:val="ro-RO"/>
        </w:rPr>
        <w:t>i circumstan</w:t>
      </w:r>
      <w:r w:rsidR="004F79FC" w:rsidRPr="003729F7">
        <w:rPr>
          <w:color w:val="auto"/>
          <w:lang w:val="ro-RO"/>
        </w:rPr>
        <w:t>ț</w:t>
      </w:r>
      <w:r w:rsidRPr="003729F7">
        <w:rPr>
          <w:color w:val="auto"/>
          <w:lang w:val="ro-RO"/>
        </w:rPr>
        <w:t>elor.</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347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r>
            <w:r w:rsidRPr="003729F7">
              <w:rPr>
                <w:b/>
                <w:i/>
                <w:color w:val="auto"/>
              </w:rPr>
              <w:t>Solicitantul prezintă toate elementele de care dispune pentru a-</w:t>
            </w:r>
            <w:r w:rsidR="004F79FC" w:rsidRPr="003729F7">
              <w:rPr>
                <w:b/>
                <w:i/>
                <w:color w:val="auto"/>
              </w:rPr>
              <w:t>ș</w:t>
            </w:r>
            <w:r w:rsidRPr="003729F7">
              <w:rPr>
                <w:b/>
                <w:i/>
                <w:color w:val="auto"/>
              </w:rPr>
              <w:t>i sus</w:t>
            </w:r>
            <w:r w:rsidR="004F79FC" w:rsidRPr="003729F7">
              <w:rPr>
                <w:b/>
                <w:i/>
                <w:color w:val="auto"/>
              </w:rPr>
              <w:t>ț</w:t>
            </w:r>
            <w:r w:rsidRPr="003729F7">
              <w:rPr>
                <w:b/>
                <w:i/>
                <w:color w:val="auto"/>
              </w:rPr>
              <w:t>ine cererea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Acesta cooperează cu autoritatea decizională </w:t>
            </w:r>
            <w:r w:rsidR="004F79FC" w:rsidRPr="003729F7">
              <w:rPr>
                <w:b/>
                <w:i/>
                <w:color w:val="auto"/>
              </w:rPr>
              <w:t>ș</w:t>
            </w:r>
            <w:r w:rsidRPr="003729F7">
              <w:rPr>
                <w:b/>
                <w:i/>
                <w:color w:val="auto"/>
              </w:rPr>
              <w:t>i rămâne pe teritoriul statului membru pe durata procedurii.</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r>
            <w:r w:rsidRPr="003729F7">
              <w:rPr>
                <w:b/>
                <w:i/>
                <w:color w:val="auto"/>
              </w:rPr>
              <w:t>Statele membre au obliga</w:t>
            </w:r>
            <w:r w:rsidR="004F79FC" w:rsidRPr="003729F7">
              <w:rPr>
                <w:b/>
                <w:i/>
                <w:color w:val="auto"/>
              </w:rPr>
              <w:t>ț</w:t>
            </w:r>
            <w:r w:rsidRPr="003729F7">
              <w:rPr>
                <w:b/>
                <w:i/>
                <w:color w:val="auto"/>
              </w:rPr>
              <w:t>ia de a evalua, în cooperare cu solicitantul, elementele relevante ale cererii</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348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Solicitantul prezintă toate elementele de care dispune pentru a-</w:t>
            </w:r>
            <w:r w:rsidR="004F79FC" w:rsidRPr="003729F7">
              <w:rPr>
                <w:color w:val="auto"/>
              </w:rPr>
              <w:t>ș</w:t>
            </w:r>
            <w:r w:rsidRPr="003729F7">
              <w:rPr>
                <w:color w:val="auto"/>
              </w:rPr>
              <w:t>i sus</w:t>
            </w:r>
            <w:r w:rsidR="004F79FC" w:rsidRPr="003729F7">
              <w:rPr>
                <w:color w:val="auto"/>
              </w:rPr>
              <w:t>ț</w:t>
            </w:r>
            <w:r w:rsidRPr="003729F7">
              <w:rPr>
                <w:color w:val="auto"/>
              </w:rPr>
              <w:t>ine cererea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r w:rsidRPr="003729F7">
              <w:rPr>
                <w:b/>
                <w:i/>
                <w:color w:val="auto"/>
              </w:rPr>
              <w:t xml:space="preserve"> Acesta cooperează</w:t>
            </w:r>
            <w:r w:rsidRPr="003729F7">
              <w:rPr>
                <w:color w:val="auto"/>
              </w:rPr>
              <w:t xml:space="preserve"> cu </w:t>
            </w:r>
            <w:r w:rsidRPr="003729F7">
              <w:rPr>
                <w:b/>
                <w:i/>
                <w:color w:val="auto"/>
              </w:rPr>
              <w:t xml:space="preserve">autoritatea decizională </w:t>
            </w:r>
            <w:r w:rsidR="004F79FC" w:rsidRPr="003729F7">
              <w:rPr>
                <w:b/>
                <w:i/>
                <w:color w:val="auto"/>
              </w:rPr>
              <w:t>ș</w:t>
            </w:r>
            <w:r w:rsidRPr="003729F7">
              <w:rPr>
                <w:b/>
                <w:i/>
                <w:color w:val="auto"/>
              </w:rPr>
              <w:t xml:space="preserve">i </w:t>
            </w:r>
            <w:r w:rsidRPr="003729F7">
              <w:rPr>
                <w:color w:val="auto"/>
              </w:rPr>
              <w:t>rămâne pe teritoriul statului membru pe durata procedurii.</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t>Solicitantul prezintă toate elementele de care dispune pentru a-</w:t>
            </w:r>
            <w:r w:rsidR="004F79FC" w:rsidRPr="003729F7">
              <w:rPr>
                <w:color w:val="auto"/>
              </w:rPr>
              <w:t>ș</w:t>
            </w:r>
            <w:r w:rsidRPr="003729F7">
              <w:rPr>
                <w:color w:val="auto"/>
              </w:rPr>
              <w:t>i sus</w:t>
            </w:r>
            <w:r w:rsidR="004F79FC" w:rsidRPr="003729F7">
              <w:rPr>
                <w:color w:val="auto"/>
              </w:rPr>
              <w:t>ț</w:t>
            </w:r>
            <w:r w:rsidRPr="003729F7">
              <w:rPr>
                <w:color w:val="auto"/>
              </w:rPr>
              <w:t>ine cererea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în cooperare cu autorită</w:t>
            </w:r>
            <w:r w:rsidR="004F79FC" w:rsidRPr="003729F7">
              <w:rPr>
                <w:b/>
                <w:i/>
                <w:color w:val="auto"/>
              </w:rPr>
              <w:t>ț</w:t>
            </w:r>
            <w:r w:rsidRPr="003729F7">
              <w:rPr>
                <w:b/>
                <w:i/>
                <w:color w:val="auto"/>
              </w:rPr>
              <w:t>ile na</w:t>
            </w:r>
            <w:r w:rsidR="004F79FC" w:rsidRPr="003729F7">
              <w:rPr>
                <w:b/>
                <w:i/>
                <w:color w:val="auto"/>
              </w:rPr>
              <w:t>ț</w:t>
            </w:r>
            <w:r w:rsidRPr="003729F7">
              <w:rPr>
                <w:b/>
                <w:i/>
                <w:color w:val="auto"/>
              </w:rPr>
              <w:t>ionale relevante. Autorită</w:t>
            </w:r>
            <w:r w:rsidR="004F79FC" w:rsidRPr="003729F7">
              <w:rPr>
                <w:b/>
                <w:i/>
                <w:color w:val="auto"/>
              </w:rPr>
              <w:t>ț</w:t>
            </w:r>
            <w:r w:rsidRPr="003729F7">
              <w:rPr>
                <w:b/>
                <w:i/>
                <w:color w:val="auto"/>
              </w:rPr>
              <w:t>ile decizionale na</w:t>
            </w:r>
            <w:r w:rsidR="004F79FC" w:rsidRPr="003729F7">
              <w:rPr>
                <w:b/>
                <w:i/>
                <w:color w:val="auto"/>
              </w:rPr>
              <w:t>ț</w:t>
            </w:r>
            <w:r w:rsidRPr="003729F7">
              <w:rPr>
                <w:b/>
                <w:i/>
                <w:color w:val="auto"/>
              </w:rPr>
              <w:t>ionale relevante ar trebui să coopereze</w:t>
            </w:r>
            <w:r w:rsidRPr="003729F7">
              <w:rPr>
                <w:color w:val="auto"/>
              </w:rPr>
              <w:t xml:space="preserve"> cu </w:t>
            </w:r>
            <w:r w:rsidRPr="003729F7">
              <w:rPr>
                <w:b/>
                <w:i/>
                <w:color w:val="auto"/>
              </w:rPr>
              <w:t>solicitantul, iar acesta</w:t>
            </w:r>
            <w:r w:rsidRPr="003729F7">
              <w:rPr>
                <w:color w:val="auto"/>
              </w:rPr>
              <w:t xml:space="preserve"> rămâne pe teritoriul statului membru pe durata procedurii.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349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Elementele men</w:t>
            </w:r>
            <w:r w:rsidR="004F79FC" w:rsidRPr="003729F7">
              <w:rPr>
                <w:color w:val="auto"/>
              </w:rPr>
              <w:t>ț</w:t>
            </w:r>
            <w:r w:rsidRPr="003729F7">
              <w:rPr>
                <w:color w:val="auto"/>
              </w:rPr>
              <w:t>ionate la alineatul (1) cuprind declara</w:t>
            </w:r>
            <w:r w:rsidR="004F79FC" w:rsidRPr="003729F7">
              <w:rPr>
                <w:color w:val="auto"/>
              </w:rPr>
              <w:t>ț</w:t>
            </w:r>
            <w:r w:rsidRPr="003729F7">
              <w:rPr>
                <w:color w:val="auto"/>
              </w:rPr>
              <w:t xml:space="preserve">iile solicitantului </w:t>
            </w:r>
            <w:r w:rsidR="004F79FC" w:rsidRPr="003729F7">
              <w:rPr>
                <w:color w:val="auto"/>
              </w:rPr>
              <w:t>ș</w:t>
            </w:r>
            <w:r w:rsidRPr="003729F7">
              <w:rPr>
                <w:color w:val="auto"/>
              </w:rPr>
              <w:t xml:space="preserve">i toate documentele de care acesta dispune cu privire la vârsta sa, trecutul său </w:t>
            </w:r>
            <w:r w:rsidR="004F79FC" w:rsidRPr="003729F7">
              <w:rPr>
                <w:color w:val="auto"/>
              </w:rPr>
              <w:t>ș</w:t>
            </w:r>
            <w:r w:rsidRPr="003729F7">
              <w:rPr>
                <w:color w:val="auto"/>
              </w:rPr>
              <w:t>i al rudelor relevante, identitatea sa, cetă</w:t>
            </w:r>
            <w:r w:rsidR="004F79FC" w:rsidRPr="003729F7">
              <w:rPr>
                <w:color w:val="auto"/>
              </w:rPr>
              <w:t>ț</w:t>
            </w:r>
            <w:r w:rsidRPr="003729F7">
              <w:rPr>
                <w:color w:val="auto"/>
              </w:rPr>
              <w:t>enia sau cetă</w:t>
            </w:r>
            <w:r w:rsidR="004F79FC" w:rsidRPr="003729F7">
              <w:rPr>
                <w:color w:val="auto"/>
              </w:rPr>
              <w:t>ț</w:t>
            </w:r>
            <w:r w:rsidRPr="003729F7">
              <w:rPr>
                <w:color w:val="auto"/>
              </w:rPr>
              <w:t xml:space="preserve">eniile sale, </w:t>
            </w:r>
            <w:r w:rsidR="004F79FC" w:rsidRPr="003729F7">
              <w:rPr>
                <w:color w:val="auto"/>
              </w:rPr>
              <w:t>ț</w:t>
            </w:r>
            <w:r w:rsidRPr="003729F7">
              <w:rPr>
                <w:color w:val="auto"/>
              </w:rPr>
              <w:t xml:space="preserve">ara sau </w:t>
            </w:r>
            <w:r w:rsidR="004F79FC" w:rsidRPr="003729F7">
              <w:rPr>
                <w:color w:val="auto"/>
              </w:rPr>
              <w:t>ț</w:t>
            </w:r>
            <w:r w:rsidRPr="003729F7">
              <w:rPr>
                <w:color w:val="auto"/>
              </w:rPr>
              <w:t xml:space="preserve">ările </w:t>
            </w:r>
            <w:r w:rsidR="004F79FC" w:rsidRPr="003729F7">
              <w:rPr>
                <w:color w:val="auto"/>
              </w:rPr>
              <w:t>ș</w:t>
            </w:r>
            <w:r w:rsidRPr="003729F7">
              <w:rPr>
                <w:color w:val="auto"/>
              </w:rPr>
              <w:t>i locul sau locurile de re</w:t>
            </w:r>
            <w:r w:rsidR="004F79FC" w:rsidRPr="003729F7">
              <w:rPr>
                <w:color w:val="auto"/>
              </w:rPr>
              <w:t>ș</w:t>
            </w:r>
            <w:r w:rsidRPr="003729F7">
              <w:rPr>
                <w:color w:val="auto"/>
              </w:rPr>
              <w:t>edin</w:t>
            </w:r>
            <w:r w:rsidR="004F79FC" w:rsidRPr="003729F7">
              <w:rPr>
                <w:color w:val="auto"/>
              </w:rPr>
              <w:t>ț</w:t>
            </w:r>
            <w:r w:rsidRPr="003729F7">
              <w:rPr>
                <w:color w:val="auto"/>
              </w:rPr>
              <w:t xml:space="preserve">ă anterioară, cererile anterioare </w:t>
            </w:r>
            <w:r w:rsidRPr="003729F7">
              <w:rPr>
                <w:b/>
                <w:i/>
                <w:color w:val="auto"/>
              </w:rPr>
              <w:t>[de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004F79FC" w:rsidRPr="003729F7">
              <w:rPr>
                <w:b/>
                <w:i/>
                <w:color w:val="auto"/>
              </w:rPr>
              <w:t>ș</w:t>
            </w:r>
            <w:r w:rsidRPr="003729F7">
              <w:rPr>
                <w:b/>
                <w:i/>
                <w:color w:val="auto"/>
              </w:rPr>
              <w:t>i rezultatele unei eventuale proceduri accelerate de relocare, astfel cum este definită în Regulamentul (UE) XXX/XX (Regulamentul privind relocarea)]</w:t>
            </w:r>
            <w:r w:rsidRPr="003729F7">
              <w:rPr>
                <w:color w:val="auto"/>
              </w:rPr>
              <w:t xml:space="preserve">, itinerarul, documentele de călătorie </w:t>
            </w:r>
            <w:r w:rsidR="004F79FC" w:rsidRPr="003729F7">
              <w:rPr>
                <w:color w:val="auto"/>
              </w:rPr>
              <w:t>ș</w:t>
            </w:r>
            <w:r w:rsidRPr="003729F7">
              <w:rPr>
                <w:color w:val="auto"/>
              </w:rPr>
              <w:t>i motivele pentru solicitarea protec</w:t>
            </w:r>
            <w:r w:rsidR="004F79FC" w:rsidRPr="003729F7">
              <w:rPr>
                <w:color w:val="auto"/>
              </w:rPr>
              <w:t>ț</w:t>
            </w:r>
            <w:r w:rsidRPr="003729F7">
              <w:rPr>
                <w:color w:val="auto"/>
              </w:rPr>
              <w:t>iei interna</w:t>
            </w:r>
            <w:r w:rsidR="004F79FC" w:rsidRPr="003729F7">
              <w:rPr>
                <w:color w:val="auto"/>
              </w:rPr>
              <w:t>ț</w:t>
            </w:r>
            <w:r w:rsidRPr="003729F7">
              <w:rPr>
                <w:color w:val="auto"/>
              </w:rPr>
              <w:t>ionale.</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Elementele men</w:t>
            </w:r>
            <w:r w:rsidR="004F79FC" w:rsidRPr="003729F7">
              <w:rPr>
                <w:color w:val="auto"/>
              </w:rPr>
              <w:t>ț</w:t>
            </w:r>
            <w:r w:rsidRPr="003729F7">
              <w:rPr>
                <w:color w:val="auto"/>
              </w:rPr>
              <w:t>ionate la alineatul (1) cuprind declara</w:t>
            </w:r>
            <w:r w:rsidR="004F79FC" w:rsidRPr="003729F7">
              <w:rPr>
                <w:color w:val="auto"/>
              </w:rPr>
              <w:t>ț</w:t>
            </w:r>
            <w:r w:rsidRPr="003729F7">
              <w:rPr>
                <w:color w:val="auto"/>
              </w:rPr>
              <w:t xml:space="preserve">iile solicitantului </w:t>
            </w:r>
            <w:r w:rsidR="004F79FC" w:rsidRPr="003729F7">
              <w:rPr>
                <w:color w:val="auto"/>
              </w:rPr>
              <w:t>ș</w:t>
            </w:r>
            <w:r w:rsidRPr="003729F7">
              <w:rPr>
                <w:color w:val="auto"/>
              </w:rPr>
              <w:t xml:space="preserve">i toate documentele de care acesta dispune cu privire la vârsta sa, trecutul său </w:t>
            </w:r>
            <w:r w:rsidR="004F79FC" w:rsidRPr="003729F7">
              <w:rPr>
                <w:color w:val="auto"/>
              </w:rPr>
              <w:t>ș</w:t>
            </w:r>
            <w:r w:rsidRPr="003729F7">
              <w:rPr>
                <w:color w:val="auto"/>
              </w:rPr>
              <w:t>i al rudelor relevante, identitatea sa, cetă</w:t>
            </w:r>
            <w:r w:rsidR="004F79FC" w:rsidRPr="003729F7">
              <w:rPr>
                <w:color w:val="auto"/>
              </w:rPr>
              <w:t>ț</w:t>
            </w:r>
            <w:r w:rsidRPr="003729F7">
              <w:rPr>
                <w:color w:val="auto"/>
              </w:rPr>
              <w:t>enia sau cetă</w:t>
            </w:r>
            <w:r w:rsidR="004F79FC" w:rsidRPr="003729F7">
              <w:rPr>
                <w:color w:val="auto"/>
              </w:rPr>
              <w:t>ț</w:t>
            </w:r>
            <w:r w:rsidRPr="003729F7">
              <w:rPr>
                <w:color w:val="auto"/>
              </w:rPr>
              <w:t xml:space="preserve">eniile sale, </w:t>
            </w:r>
            <w:r w:rsidR="004F79FC" w:rsidRPr="003729F7">
              <w:rPr>
                <w:color w:val="auto"/>
              </w:rPr>
              <w:t>ț</w:t>
            </w:r>
            <w:r w:rsidRPr="003729F7">
              <w:rPr>
                <w:color w:val="auto"/>
              </w:rPr>
              <w:t xml:space="preserve">ara sau </w:t>
            </w:r>
            <w:r w:rsidR="004F79FC" w:rsidRPr="003729F7">
              <w:rPr>
                <w:color w:val="auto"/>
              </w:rPr>
              <w:t>ț</w:t>
            </w:r>
            <w:r w:rsidRPr="003729F7">
              <w:rPr>
                <w:color w:val="auto"/>
              </w:rPr>
              <w:t xml:space="preserve">ările </w:t>
            </w:r>
            <w:r w:rsidR="004F79FC" w:rsidRPr="003729F7">
              <w:rPr>
                <w:color w:val="auto"/>
              </w:rPr>
              <w:t>ș</w:t>
            </w:r>
            <w:r w:rsidRPr="003729F7">
              <w:rPr>
                <w:color w:val="auto"/>
              </w:rPr>
              <w:t>i locul sau locurile de re</w:t>
            </w:r>
            <w:r w:rsidR="004F79FC" w:rsidRPr="003729F7">
              <w:rPr>
                <w:color w:val="auto"/>
              </w:rPr>
              <w:t>ș</w:t>
            </w:r>
            <w:r w:rsidRPr="003729F7">
              <w:rPr>
                <w:color w:val="auto"/>
              </w:rPr>
              <w:t>edin</w:t>
            </w:r>
            <w:r w:rsidR="004F79FC" w:rsidRPr="003729F7">
              <w:rPr>
                <w:color w:val="auto"/>
              </w:rPr>
              <w:t>ț</w:t>
            </w:r>
            <w:r w:rsidRPr="003729F7">
              <w:rPr>
                <w:color w:val="auto"/>
              </w:rPr>
              <w:t xml:space="preserve">ă anterioară, cererile anterioare, itinerarul, documentele de călătorie </w:t>
            </w:r>
            <w:r w:rsidR="004F79FC" w:rsidRPr="003729F7">
              <w:rPr>
                <w:color w:val="auto"/>
              </w:rPr>
              <w:t>ș</w:t>
            </w:r>
            <w:r w:rsidRPr="003729F7">
              <w:rPr>
                <w:color w:val="auto"/>
              </w:rPr>
              <w:t>i motivele pentru solicitarea protec</w:t>
            </w:r>
            <w:r w:rsidR="004F79FC" w:rsidRPr="003729F7">
              <w:rPr>
                <w:color w:val="auto"/>
              </w:rPr>
              <w:t>ț</w:t>
            </w:r>
            <w:r w:rsidRPr="003729F7">
              <w:rPr>
                <w:color w:val="auto"/>
              </w:rPr>
              <w:t>iei interna</w:t>
            </w:r>
            <w:r w:rsidR="004F79FC" w:rsidRPr="003729F7">
              <w:rPr>
                <w:color w:val="auto"/>
              </w:rPr>
              <w:t>ț</w:t>
            </w:r>
            <w:r w:rsidRPr="003729F7">
              <w:rPr>
                <w:color w:val="auto"/>
              </w:rPr>
              <w:t>ionale.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350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Elementele men</w:t>
            </w:r>
            <w:r w:rsidR="004F79FC" w:rsidRPr="003729F7">
              <w:rPr>
                <w:color w:val="auto"/>
              </w:rPr>
              <w:t>ț</w:t>
            </w:r>
            <w:r w:rsidRPr="003729F7">
              <w:rPr>
                <w:color w:val="auto"/>
              </w:rPr>
              <w:t>ionate la alineatul (1) cuprind declara</w:t>
            </w:r>
            <w:r w:rsidR="004F79FC" w:rsidRPr="003729F7">
              <w:rPr>
                <w:color w:val="auto"/>
              </w:rPr>
              <w:t>ț</w:t>
            </w:r>
            <w:r w:rsidRPr="003729F7">
              <w:rPr>
                <w:color w:val="auto"/>
              </w:rPr>
              <w:t xml:space="preserve">iile solicitantului </w:t>
            </w:r>
            <w:r w:rsidR="004F79FC" w:rsidRPr="003729F7">
              <w:rPr>
                <w:color w:val="auto"/>
              </w:rPr>
              <w:t>ș</w:t>
            </w:r>
            <w:r w:rsidRPr="003729F7">
              <w:rPr>
                <w:color w:val="auto"/>
              </w:rPr>
              <w:t xml:space="preserve">i toate documentele de care acesta dispune cu privire la vârsta sa, trecutul său </w:t>
            </w:r>
            <w:r w:rsidR="004F79FC" w:rsidRPr="003729F7">
              <w:rPr>
                <w:color w:val="auto"/>
              </w:rPr>
              <w:t>ș</w:t>
            </w:r>
            <w:r w:rsidRPr="003729F7">
              <w:rPr>
                <w:color w:val="auto"/>
              </w:rPr>
              <w:t>i al rudelor relevante, identitatea sa, cetă</w:t>
            </w:r>
            <w:r w:rsidR="004F79FC" w:rsidRPr="003729F7">
              <w:rPr>
                <w:color w:val="auto"/>
              </w:rPr>
              <w:t>ț</w:t>
            </w:r>
            <w:r w:rsidRPr="003729F7">
              <w:rPr>
                <w:color w:val="auto"/>
              </w:rPr>
              <w:t>enia sau cetă</w:t>
            </w:r>
            <w:r w:rsidR="004F79FC" w:rsidRPr="003729F7">
              <w:rPr>
                <w:color w:val="auto"/>
              </w:rPr>
              <w:t>ț</w:t>
            </w:r>
            <w:r w:rsidRPr="003729F7">
              <w:rPr>
                <w:color w:val="auto"/>
              </w:rPr>
              <w:t xml:space="preserve">eniile sale, </w:t>
            </w:r>
            <w:r w:rsidR="004F79FC" w:rsidRPr="003729F7">
              <w:rPr>
                <w:color w:val="auto"/>
              </w:rPr>
              <w:t>ț</w:t>
            </w:r>
            <w:r w:rsidRPr="003729F7">
              <w:rPr>
                <w:color w:val="auto"/>
              </w:rPr>
              <w:t xml:space="preserve">ara sau </w:t>
            </w:r>
            <w:r w:rsidR="004F79FC" w:rsidRPr="003729F7">
              <w:rPr>
                <w:color w:val="auto"/>
              </w:rPr>
              <w:t>ț</w:t>
            </w:r>
            <w:r w:rsidRPr="003729F7">
              <w:rPr>
                <w:color w:val="auto"/>
              </w:rPr>
              <w:t xml:space="preserve">ările </w:t>
            </w:r>
            <w:r w:rsidR="004F79FC" w:rsidRPr="003729F7">
              <w:rPr>
                <w:color w:val="auto"/>
              </w:rPr>
              <w:t>ș</w:t>
            </w:r>
            <w:r w:rsidRPr="003729F7">
              <w:rPr>
                <w:color w:val="auto"/>
              </w:rPr>
              <w:t>i locul sau locurile de re</w:t>
            </w:r>
            <w:r w:rsidR="004F79FC" w:rsidRPr="003729F7">
              <w:rPr>
                <w:color w:val="auto"/>
              </w:rPr>
              <w:t>ș</w:t>
            </w:r>
            <w:r w:rsidRPr="003729F7">
              <w:rPr>
                <w:color w:val="auto"/>
              </w:rPr>
              <w:t>edin</w:t>
            </w:r>
            <w:r w:rsidR="004F79FC" w:rsidRPr="003729F7">
              <w:rPr>
                <w:color w:val="auto"/>
              </w:rPr>
              <w:t>ț</w:t>
            </w:r>
            <w:r w:rsidRPr="003729F7">
              <w:rPr>
                <w:color w:val="auto"/>
              </w:rPr>
              <w:t>ă anterioară, cererile anterioare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i rezultatele unei eventuale proceduri accelerate de relocare</w:t>
            </w:r>
            <w:r w:rsidRPr="003729F7">
              <w:rPr>
                <w:b/>
                <w:i/>
                <w:color w:val="auto"/>
              </w:rPr>
              <w:t>, astfel cum este definită în Regulamentul (UE) XXX/XX (Regulamentul privind relocarea)</w:t>
            </w:r>
            <w:r w:rsidRPr="003729F7">
              <w:rPr>
                <w:color w:val="auto"/>
              </w:rPr>
              <w:t xml:space="preserve">], itinerarul, documentele de călătorie </w:t>
            </w:r>
            <w:r w:rsidR="004F79FC" w:rsidRPr="003729F7">
              <w:rPr>
                <w:color w:val="auto"/>
              </w:rPr>
              <w:t>ș</w:t>
            </w:r>
            <w:r w:rsidRPr="003729F7">
              <w:rPr>
                <w:color w:val="auto"/>
              </w:rPr>
              <w:t>i motivele pentru solicitarea protec</w:t>
            </w:r>
            <w:r w:rsidR="004F79FC" w:rsidRPr="003729F7">
              <w:rPr>
                <w:color w:val="auto"/>
              </w:rPr>
              <w:t>ț</w:t>
            </w:r>
            <w:r w:rsidRPr="003729F7">
              <w:rPr>
                <w:color w:val="auto"/>
              </w:rPr>
              <w:t>iei interna</w:t>
            </w:r>
            <w:r w:rsidR="004F79FC" w:rsidRPr="003729F7">
              <w:rPr>
                <w:color w:val="auto"/>
              </w:rPr>
              <w:t>ț</w:t>
            </w:r>
            <w:r w:rsidRPr="003729F7">
              <w:rPr>
                <w:color w:val="auto"/>
              </w:rPr>
              <w:t>ionale.</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Elementele men</w:t>
            </w:r>
            <w:r w:rsidR="004F79FC" w:rsidRPr="003729F7">
              <w:rPr>
                <w:color w:val="auto"/>
              </w:rPr>
              <w:t>ț</w:t>
            </w:r>
            <w:r w:rsidRPr="003729F7">
              <w:rPr>
                <w:color w:val="auto"/>
              </w:rPr>
              <w:t>ionate la alineatul (1) cuprind declara</w:t>
            </w:r>
            <w:r w:rsidR="004F79FC" w:rsidRPr="003729F7">
              <w:rPr>
                <w:color w:val="auto"/>
              </w:rPr>
              <w:t>ț</w:t>
            </w:r>
            <w:r w:rsidRPr="003729F7">
              <w:rPr>
                <w:color w:val="auto"/>
              </w:rPr>
              <w:t xml:space="preserve">iile solicitantului </w:t>
            </w:r>
            <w:r w:rsidR="004F79FC" w:rsidRPr="003729F7">
              <w:rPr>
                <w:color w:val="auto"/>
              </w:rPr>
              <w:t>ș</w:t>
            </w:r>
            <w:r w:rsidRPr="003729F7">
              <w:rPr>
                <w:color w:val="auto"/>
              </w:rPr>
              <w:t xml:space="preserve">i toate documentele de care acesta dispune cu privire la vârsta sa, trecutul său </w:t>
            </w:r>
            <w:r w:rsidR="004F79FC" w:rsidRPr="003729F7">
              <w:rPr>
                <w:color w:val="auto"/>
              </w:rPr>
              <w:t>ș</w:t>
            </w:r>
            <w:r w:rsidRPr="003729F7">
              <w:rPr>
                <w:color w:val="auto"/>
              </w:rPr>
              <w:t>i al rudelor relevante, identitatea sa, cetă</w:t>
            </w:r>
            <w:r w:rsidR="004F79FC" w:rsidRPr="003729F7">
              <w:rPr>
                <w:color w:val="auto"/>
              </w:rPr>
              <w:t>ț</w:t>
            </w:r>
            <w:r w:rsidRPr="003729F7">
              <w:rPr>
                <w:color w:val="auto"/>
              </w:rPr>
              <w:t>enia sau cetă</w:t>
            </w:r>
            <w:r w:rsidR="004F79FC" w:rsidRPr="003729F7">
              <w:rPr>
                <w:color w:val="auto"/>
              </w:rPr>
              <w:t>ț</w:t>
            </w:r>
            <w:r w:rsidRPr="003729F7">
              <w:rPr>
                <w:color w:val="auto"/>
              </w:rPr>
              <w:t xml:space="preserve">eniile sale, </w:t>
            </w:r>
            <w:r w:rsidR="004F79FC" w:rsidRPr="003729F7">
              <w:rPr>
                <w:color w:val="auto"/>
              </w:rPr>
              <w:t>ț</w:t>
            </w:r>
            <w:r w:rsidRPr="003729F7">
              <w:rPr>
                <w:color w:val="auto"/>
              </w:rPr>
              <w:t xml:space="preserve">ara sau </w:t>
            </w:r>
            <w:r w:rsidR="004F79FC" w:rsidRPr="003729F7">
              <w:rPr>
                <w:color w:val="auto"/>
              </w:rPr>
              <w:t>ț</w:t>
            </w:r>
            <w:r w:rsidRPr="003729F7">
              <w:rPr>
                <w:color w:val="auto"/>
              </w:rPr>
              <w:t xml:space="preserve">ările </w:t>
            </w:r>
            <w:r w:rsidR="004F79FC" w:rsidRPr="003729F7">
              <w:rPr>
                <w:color w:val="auto"/>
              </w:rPr>
              <w:t>ș</w:t>
            </w:r>
            <w:r w:rsidRPr="003729F7">
              <w:rPr>
                <w:color w:val="auto"/>
              </w:rPr>
              <w:t>i locul sau locurile de re</w:t>
            </w:r>
            <w:r w:rsidR="004F79FC" w:rsidRPr="003729F7">
              <w:rPr>
                <w:color w:val="auto"/>
              </w:rPr>
              <w:t>ș</w:t>
            </w:r>
            <w:r w:rsidRPr="003729F7">
              <w:rPr>
                <w:color w:val="auto"/>
              </w:rPr>
              <w:t>edin</w:t>
            </w:r>
            <w:r w:rsidR="004F79FC" w:rsidRPr="003729F7">
              <w:rPr>
                <w:color w:val="auto"/>
              </w:rPr>
              <w:t>ț</w:t>
            </w:r>
            <w:r w:rsidRPr="003729F7">
              <w:rPr>
                <w:color w:val="auto"/>
              </w:rPr>
              <w:t>ă anterioară, cererile anterioare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004F79FC" w:rsidRPr="003729F7">
              <w:rPr>
                <w:color w:val="auto"/>
              </w:rPr>
              <w:t>ș</w:t>
            </w:r>
            <w:r w:rsidRPr="003729F7">
              <w:rPr>
                <w:color w:val="auto"/>
              </w:rPr>
              <w:t xml:space="preserve">i rezultatele unei eventuale proceduri accelerate de relocare], itinerarul, documentele de călătorie </w:t>
            </w:r>
            <w:r w:rsidR="004F79FC" w:rsidRPr="003729F7">
              <w:rPr>
                <w:color w:val="auto"/>
              </w:rPr>
              <w:t>ș</w:t>
            </w:r>
            <w:r w:rsidRPr="003729F7">
              <w:rPr>
                <w:color w:val="auto"/>
              </w:rPr>
              <w:t>i motivele pentru solicitarea protec</w:t>
            </w:r>
            <w:r w:rsidR="004F79FC" w:rsidRPr="003729F7">
              <w:rPr>
                <w:color w:val="auto"/>
              </w:rPr>
              <w:t>ț</w:t>
            </w:r>
            <w:r w:rsidRPr="003729F7">
              <w:rPr>
                <w:color w:val="auto"/>
              </w:rPr>
              <w:t>iei interna</w:t>
            </w:r>
            <w:r w:rsidR="004F79FC" w:rsidRPr="003729F7">
              <w:rPr>
                <w:color w:val="auto"/>
              </w:rPr>
              <w:t>ț</w:t>
            </w:r>
            <w:r w:rsidRPr="003729F7">
              <w:rPr>
                <w:color w:val="auto"/>
              </w:rPr>
              <w:t>ionale.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351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Autoritatea decizională examinează elementele relevante ale cererii în conformitate cu articolul 33 din Regulamentul (UE) XXX/XXX [Regulamentul privind procedurile].</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 xml:space="preserve">Autoritatea decizională examinează elementele relevante ale cererii în conformitate cu articolul 33 din Regulamentul (UE) XXX/XXX [Regulamentul privind procedurile]. </w:t>
            </w:r>
            <w:r w:rsidRPr="003729F7">
              <w:rPr>
                <w:b/>
                <w:i/>
                <w:color w:val="auto"/>
              </w:rPr>
              <w:t xml:space="preserve">Solicitantul va fi supus unei evaluări cu privire la vârsta sa, folosind cele mai avansate metode </w:t>
            </w:r>
            <w:r w:rsidR="004F79FC" w:rsidRPr="003729F7">
              <w:rPr>
                <w:b/>
                <w:i/>
                <w:color w:val="auto"/>
              </w:rPr>
              <w:t>ș</w:t>
            </w:r>
            <w:r w:rsidRPr="003729F7">
              <w:rPr>
                <w:b/>
                <w:i/>
                <w:color w:val="auto"/>
              </w:rPr>
              <w:t>tiin</w:t>
            </w:r>
            <w:r w:rsidR="004F79FC" w:rsidRPr="003729F7">
              <w:rPr>
                <w:b/>
                <w:i/>
                <w:color w:val="auto"/>
              </w:rPr>
              <w:t>ț</w:t>
            </w:r>
            <w:r w:rsidRPr="003729F7">
              <w:rPr>
                <w:b/>
                <w:i/>
                <w:color w:val="auto"/>
              </w:rPr>
              <w:t xml:space="preserve">ifice, atunci când există vreun motiv pentru a suspecta că solicitantul este un adult, iar acesta pretinde, fără dovezi solide, că are vârsta între 15 </w:t>
            </w:r>
            <w:r w:rsidR="004F79FC" w:rsidRPr="003729F7">
              <w:rPr>
                <w:b/>
                <w:i/>
                <w:color w:val="auto"/>
              </w:rPr>
              <w:t>ș</w:t>
            </w:r>
            <w:r w:rsidRPr="003729F7">
              <w:rPr>
                <w:b/>
                <w:i/>
                <w:color w:val="auto"/>
              </w:rPr>
              <w:t>i 17 ani.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352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Autoritatea decizională examinează elementele relevante ale cererii în conformitate cu articolul 33 din Regulamentul (UE) XXX/XXX [Regulamentul privind procedurile].</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Autoritatea decizională examinează</w:t>
            </w:r>
            <w:r w:rsidRPr="003729F7">
              <w:rPr>
                <w:b/>
                <w:i/>
                <w:color w:val="auto"/>
              </w:rPr>
              <w:t xml:space="preserve">, în cooperare cu solicitantul, </w:t>
            </w:r>
            <w:r w:rsidRPr="003729F7">
              <w:rPr>
                <w:color w:val="auto"/>
              </w:rPr>
              <w:t xml:space="preserve">elementele relevante ale cererii </w:t>
            </w:r>
            <w:r w:rsidRPr="003729F7">
              <w:rPr>
                <w:b/>
                <w:i/>
                <w:color w:val="auto"/>
              </w:rPr>
              <w:t>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Pr="003729F7">
              <w:rPr>
                <w:color w:val="auto"/>
              </w:rPr>
              <w:t xml:space="preserve">în conformitate cu articolul 33 din Regulamentul (UE) XXX/XXX [Regulamentul privind procedurile] </w:t>
            </w:r>
            <w:r w:rsidR="004F79FC" w:rsidRPr="003729F7">
              <w:rPr>
                <w:b/>
                <w:i/>
                <w:color w:val="auto"/>
              </w:rPr>
              <w:t>ș</w:t>
            </w:r>
            <w:r w:rsidRPr="003729F7">
              <w:rPr>
                <w:b/>
                <w:i/>
                <w:color w:val="auto"/>
              </w:rPr>
              <w:t>i ob</w:t>
            </w:r>
            <w:r w:rsidR="004F79FC" w:rsidRPr="003729F7">
              <w:rPr>
                <w:b/>
                <w:i/>
                <w:color w:val="auto"/>
              </w:rPr>
              <w:t>ț</w:t>
            </w:r>
            <w:r w:rsidRPr="003729F7">
              <w:rPr>
                <w:b/>
                <w:i/>
                <w:color w:val="auto"/>
              </w:rPr>
              <w:t>ine toate informa</w:t>
            </w:r>
            <w:r w:rsidR="004F79FC" w:rsidRPr="003729F7">
              <w:rPr>
                <w:b/>
                <w:i/>
                <w:color w:val="auto"/>
              </w:rPr>
              <w:t>ț</w:t>
            </w:r>
            <w:r w:rsidRPr="003729F7">
              <w:rPr>
                <w:b/>
                <w:i/>
                <w:color w:val="auto"/>
              </w:rPr>
              <w:t>iile necesare pentru a evalua în detaliu cererea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preocupat de faptul că echilibrul ob</w:t>
      </w:r>
      <w:r w:rsidR="004F79FC" w:rsidRPr="003729F7">
        <w:rPr>
          <w:color w:val="auto"/>
          <w:lang w:val="ro-RO"/>
        </w:rPr>
        <w:t>ț</w:t>
      </w:r>
      <w:r w:rsidRPr="003729F7">
        <w:rPr>
          <w:color w:val="auto"/>
          <w:lang w:val="ro-RO"/>
        </w:rPr>
        <w:t>inut de propunere ar putea influen</w:t>
      </w:r>
      <w:r w:rsidR="004F79FC" w:rsidRPr="003729F7">
        <w:rPr>
          <w:color w:val="auto"/>
          <w:lang w:val="ro-RO"/>
        </w:rPr>
        <w:t>ț</w:t>
      </w:r>
      <w:r w:rsidRPr="003729F7">
        <w:rPr>
          <w:color w:val="auto"/>
          <w:lang w:val="ro-RO"/>
        </w:rPr>
        <w:t>a în mod negativ sarcina probei, scutind statele membre de obliga</w:t>
      </w:r>
      <w:r w:rsidR="004F79FC" w:rsidRPr="003729F7">
        <w:rPr>
          <w:color w:val="auto"/>
          <w:lang w:val="ro-RO"/>
        </w:rPr>
        <w:t>ț</w:t>
      </w:r>
      <w:r w:rsidRPr="003729F7">
        <w:rPr>
          <w:color w:val="auto"/>
          <w:lang w:val="ro-RO"/>
        </w:rPr>
        <w:t>ia de a evalua cererea de azil în cooperare cu solicitantul de azil, mai degrabă decât numai pe baza elementelor disponibile. O astfel de omisiune ar ignora jurispruden</w:t>
      </w:r>
      <w:r w:rsidR="004F79FC" w:rsidRPr="003729F7">
        <w:rPr>
          <w:color w:val="auto"/>
          <w:lang w:val="ro-RO"/>
        </w:rPr>
        <w:t>ț</w:t>
      </w:r>
      <w:r w:rsidRPr="003729F7">
        <w:rPr>
          <w:color w:val="auto"/>
          <w:lang w:val="ro-RO"/>
        </w:rPr>
        <w:t>a CEDO care confirmă obliga</w:t>
      </w:r>
      <w:r w:rsidR="004F79FC" w:rsidRPr="003729F7">
        <w:rPr>
          <w:color w:val="auto"/>
          <w:lang w:val="ro-RO"/>
        </w:rPr>
        <w:t>ț</w:t>
      </w:r>
      <w:r w:rsidRPr="003729F7">
        <w:rPr>
          <w:color w:val="auto"/>
          <w:lang w:val="ro-RO"/>
        </w:rPr>
        <w:t xml:space="preserve">ia comună a unui solicitant de azil </w:t>
      </w:r>
      <w:r w:rsidR="004F79FC" w:rsidRPr="003729F7">
        <w:rPr>
          <w:color w:val="auto"/>
          <w:lang w:val="ro-RO"/>
        </w:rPr>
        <w:t>ș</w:t>
      </w:r>
      <w:r w:rsidRPr="003729F7">
        <w:rPr>
          <w:color w:val="auto"/>
          <w:lang w:val="ro-RO"/>
        </w:rPr>
        <w:t>i a autorită</w:t>
      </w:r>
      <w:r w:rsidR="004F79FC" w:rsidRPr="003729F7">
        <w:rPr>
          <w:color w:val="auto"/>
          <w:lang w:val="ro-RO"/>
        </w:rPr>
        <w:t>ț</w:t>
      </w:r>
      <w:r w:rsidRPr="003729F7">
        <w:rPr>
          <w:color w:val="auto"/>
          <w:lang w:val="ro-RO"/>
        </w:rPr>
        <w:t xml:space="preserve">ilor de a verifica </w:t>
      </w:r>
      <w:r w:rsidR="004F79FC" w:rsidRPr="003729F7">
        <w:rPr>
          <w:color w:val="auto"/>
          <w:lang w:val="ro-RO"/>
        </w:rPr>
        <w:t>ș</w:t>
      </w:r>
      <w:r w:rsidRPr="003729F7">
        <w:rPr>
          <w:color w:val="auto"/>
          <w:lang w:val="ro-RO"/>
        </w:rPr>
        <w:t>i de a evalua toate elementele relevante ale cazului în cadrul procedurii de azil. Clarificarea formulării de la articolul 4 alineatul (3) ar putea asigura men</w:t>
      </w:r>
      <w:r w:rsidR="004F79FC" w:rsidRPr="003729F7">
        <w:rPr>
          <w:color w:val="auto"/>
          <w:lang w:val="ro-RO"/>
        </w:rPr>
        <w:t>ț</w:t>
      </w:r>
      <w:r w:rsidRPr="003729F7">
        <w:rPr>
          <w:color w:val="auto"/>
          <w:lang w:val="ro-RO"/>
        </w:rPr>
        <w:t>inerea unui proces de colaborare între cele două păr</w:t>
      </w:r>
      <w:r w:rsidR="004F79FC" w:rsidRPr="003729F7">
        <w:rPr>
          <w:color w:val="auto"/>
          <w:lang w:val="ro-RO"/>
        </w:rPr>
        <w:t>ț</w:t>
      </w:r>
      <w:r w:rsidRPr="003729F7">
        <w:rPr>
          <w:color w:val="auto"/>
          <w:lang w:val="ro-RO"/>
        </w:rPr>
        <w:t>i pe parcursul procedurii de azil, rămânând astfel în conformitate cu standardele CEDO.</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353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Autoritatea decizională examinează elementele relevante ale cererii în conformitate cu articolul 33 din Regulamentul (UE) XXX/XXX [Regulamentul privind procedurile].</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Autoritatea decizională</w:t>
            </w:r>
            <w:r w:rsidRPr="003729F7">
              <w:rPr>
                <w:b/>
                <w:i/>
                <w:color w:val="auto"/>
              </w:rPr>
              <w:t>, în cooperare cu solicitantul,</w:t>
            </w:r>
            <w:r w:rsidRPr="003729F7">
              <w:rPr>
                <w:color w:val="auto"/>
              </w:rPr>
              <w:t xml:space="preserve"> examinează elementele relevante ale cererii în conformitate cu articolul 33 din Regulamentul (UE) XXX/XXX [Regulamentul privind procedurile].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Clarificarea formulării acestui articol ar putea asigura men</w:t>
      </w:r>
      <w:r w:rsidR="004F79FC" w:rsidRPr="003729F7">
        <w:rPr>
          <w:color w:val="auto"/>
          <w:lang w:val="ro-RO"/>
        </w:rPr>
        <w:t>ț</w:t>
      </w:r>
      <w:r w:rsidRPr="003729F7">
        <w:rPr>
          <w:color w:val="auto"/>
          <w:lang w:val="ro-RO"/>
        </w:rPr>
        <w:t>inerea unui proces de colaborare între cele două păr</w:t>
      </w:r>
      <w:r w:rsidR="004F79FC" w:rsidRPr="003729F7">
        <w:rPr>
          <w:color w:val="auto"/>
          <w:lang w:val="ro-RO"/>
        </w:rPr>
        <w:t>ț</w:t>
      </w:r>
      <w:r w:rsidRPr="003729F7">
        <w:rPr>
          <w:color w:val="auto"/>
          <w:lang w:val="ro-RO"/>
        </w:rPr>
        <w:t>i pe parcursul procedurii de azil, rămânând astfel în conformitate cu standardele CEDO.</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354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w:t>
            </w:r>
            <w:r w:rsidRPr="003729F7">
              <w:rPr>
                <w:color w:val="auto"/>
              </w:rPr>
              <w:tab/>
              <w:t>Faptul că solicitantul a făcut deja obiectul persecu</w:t>
            </w:r>
            <w:r w:rsidR="004F79FC" w:rsidRPr="003729F7">
              <w:rPr>
                <w:color w:val="auto"/>
              </w:rPr>
              <w:t>ț</w:t>
            </w:r>
            <w:r w:rsidRPr="003729F7">
              <w:rPr>
                <w:color w:val="auto"/>
              </w:rPr>
              <w:t>iei, al unor vătămări grave sau al unor amenin</w:t>
            </w:r>
            <w:r w:rsidR="004F79FC" w:rsidRPr="003729F7">
              <w:rPr>
                <w:color w:val="auto"/>
              </w:rPr>
              <w:t>ț</w:t>
            </w:r>
            <w:r w:rsidRPr="003729F7">
              <w:rPr>
                <w:color w:val="auto"/>
              </w:rPr>
              <w:t>ări directe cu persecu</w:t>
            </w:r>
            <w:r w:rsidR="004F79FC" w:rsidRPr="003729F7">
              <w:rPr>
                <w:color w:val="auto"/>
              </w:rPr>
              <w:t>ț</w:t>
            </w:r>
            <w:r w:rsidRPr="003729F7">
              <w:rPr>
                <w:color w:val="auto"/>
              </w:rPr>
              <w:t>ia sau vătămări grave reprezintă un indiciu serios al temii de persecu</w:t>
            </w:r>
            <w:r w:rsidR="004F79FC" w:rsidRPr="003729F7">
              <w:rPr>
                <w:color w:val="auto"/>
              </w:rPr>
              <w:t>ț</w:t>
            </w:r>
            <w:r w:rsidRPr="003729F7">
              <w:rPr>
                <w:color w:val="auto"/>
              </w:rPr>
              <w:t>ie bine fondate a solicitantului sau al riscului real de vătămări grave</w:t>
            </w:r>
            <w:r w:rsidRPr="003729F7">
              <w:rPr>
                <w:b/>
                <w:i/>
                <w:color w:val="auto"/>
              </w:rPr>
              <w:t>, cu excep</w:t>
            </w:r>
            <w:r w:rsidR="004F79FC" w:rsidRPr="003729F7">
              <w:rPr>
                <w:b/>
                <w:i/>
                <w:color w:val="auto"/>
              </w:rPr>
              <w:t>ț</w:t>
            </w:r>
            <w:r w:rsidRPr="003729F7">
              <w:rPr>
                <w:b/>
                <w:i/>
                <w:color w:val="auto"/>
              </w:rPr>
              <w:t>ia cazului în care există motive întemeiate de a se crede că respectiva persecu</w:t>
            </w:r>
            <w:r w:rsidR="004F79FC" w:rsidRPr="003729F7">
              <w:rPr>
                <w:b/>
                <w:i/>
                <w:color w:val="auto"/>
              </w:rPr>
              <w:t>ț</w:t>
            </w:r>
            <w:r w:rsidRPr="003729F7">
              <w:rPr>
                <w:b/>
                <w:i/>
                <w:color w:val="auto"/>
              </w:rPr>
              <w:t>ie sau respectivele vătămări grave nu se vor mai repeta</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4.</w:t>
            </w:r>
            <w:r w:rsidRPr="003729F7">
              <w:rPr>
                <w:color w:val="auto"/>
              </w:rPr>
              <w:tab/>
              <w:t>Faptul că solicitantul a făcut deja obiectul persecu</w:t>
            </w:r>
            <w:r w:rsidR="004F79FC" w:rsidRPr="003729F7">
              <w:rPr>
                <w:color w:val="auto"/>
              </w:rPr>
              <w:t>ț</w:t>
            </w:r>
            <w:r w:rsidRPr="003729F7">
              <w:rPr>
                <w:color w:val="auto"/>
              </w:rPr>
              <w:t>iei, al unor vătămări grave sau al unor amenin</w:t>
            </w:r>
            <w:r w:rsidR="004F79FC" w:rsidRPr="003729F7">
              <w:rPr>
                <w:color w:val="auto"/>
              </w:rPr>
              <w:t>ț</w:t>
            </w:r>
            <w:r w:rsidRPr="003729F7">
              <w:rPr>
                <w:color w:val="auto"/>
              </w:rPr>
              <w:t>ări directe cu persecu</w:t>
            </w:r>
            <w:r w:rsidR="004F79FC" w:rsidRPr="003729F7">
              <w:rPr>
                <w:color w:val="auto"/>
              </w:rPr>
              <w:t>ț</w:t>
            </w:r>
            <w:r w:rsidRPr="003729F7">
              <w:rPr>
                <w:color w:val="auto"/>
              </w:rPr>
              <w:t>ia sau vătămări grave reprezintă un indiciu serios al temii de persecu</w:t>
            </w:r>
            <w:r w:rsidR="004F79FC" w:rsidRPr="003729F7">
              <w:rPr>
                <w:color w:val="auto"/>
              </w:rPr>
              <w:t>ț</w:t>
            </w:r>
            <w:r w:rsidRPr="003729F7">
              <w:rPr>
                <w:color w:val="auto"/>
              </w:rPr>
              <w:t>ie bine fondate a solicitantului sau al riscului real de vătămări grave.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355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w:t>
            </w:r>
            <w:r w:rsidRPr="003729F7">
              <w:rPr>
                <w:color w:val="auto"/>
              </w:rPr>
              <w:tab/>
              <w:t>Faptul că solicitantul a făcut deja obiectul persecu</w:t>
            </w:r>
            <w:r w:rsidR="004F79FC" w:rsidRPr="003729F7">
              <w:rPr>
                <w:color w:val="auto"/>
              </w:rPr>
              <w:t>ț</w:t>
            </w:r>
            <w:r w:rsidRPr="003729F7">
              <w:rPr>
                <w:color w:val="auto"/>
              </w:rPr>
              <w:t>iei, al unor vătămări grave sau al unor amenin</w:t>
            </w:r>
            <w:r w:rsidR="004F79FC" w:rsidRPr="003729F7">
              <w:rPr>
                <w:color w:val="auto"/>
              </w:rPr>
              <w:t>ț</w:t>
            </w:r>
            <w:r w:rsidRPr="003729F7">
              <w:rPr>
                <w:color w:val="auto"/>
              </w:rPr>
              <w:t>ări directe cu persecu</w:t>
            </w:r>
            <w:r w:rsidR="004F79FC" w:rsidRPr="003729F7">
              <w:rPr>
                <w:color w:val="auto"/>
              </w:rPr>
              <w:t>ț</w:t>
            </w:r>
            <w:r w:rsidRPr="003729F7">
              <w:rPr>
                <w:color w:val="auto"/>
              </w:rPr>
              <w:t>ia sau vătămări grave reprezintă un indiciu serios al temii de persecu</w:t>
            </w:r>
            <w:r w:rsidR="004F79FC" w:rsidRPr="003729F7">
              <w:rPr>
                <w:color w:val="auto"/>
              </w:rPr>
              <w:t>ț</w:t>
            </w:r>
            <w:r w:rsidRPr="003729F7">
              <w:rPr>
                <w:color w:val="auto"/>
              </w:rPr>
              <w:t>ie bine fondate a solicitantului sau al riscului real de vătămări grave</w:t>
            </w:r>
            <w:r w:rsidRPr="003729F7">
              <w:rPr>
                <w:b/>
                <w:i/>
                <w:color w:val="auto"/>
              </w:rPr>
              <w:t>, cu excep</w:t>
            </w:r>
            <w:r w:rsidR="004F79FC" w:rsidRPr="003729F7">
              <w:rPr>
                <w:b/>
                <w:i/>
                <w:color w:val="auto"/>
              </w:rPr>
              <w:t>ț</w:t>
            </w:r>
            <w:r w:rsidRPr="003729F7">
              <w:rPr>
                <w:b/>
                <w:i/>
                <w:color w:val="auto"/>
              </w:rPr>
              <w:t>ia cazului în care există motive întemeiate de a se crede că respectiva persecu</w:t>
            </w:r>
            <w:r w:rsidR="004F79FC" w:rsidRPr="003729F7">
              <w:rPr>
                <w:b/>
                <w:i/>
                <w:color w:val="auto"/>
              </w:rPr>
              <w:t>ț</w:t>
            </w:r>
            <w:r w:rsidRPr="003729F7">
              <w:rPr>
                <w:b/>
                <w:i/>
                <w:color w:val="auto"/>
              </w:rPr>
              <w:t>ie sau respectivele vătămări grave nu se vor mai repeta</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4.</w:t>
            </w:r>
            <w:r w:rsidRPr="003729F7">
              <w:rPr>
                <w:color w:val="auto"/>
              </w:rPr>
              <w:tab/>
              <w:t>Faptul că solicitantul a făcut deja obiectul persecu</w:t>
            </w:r>
            <w:r w:rsidR="004F79FC" w:rsidRPr="003729F7">
              <w:rPr>
                <w:color w:val="auto"/>
              </w:rPr>
              <w:t>ț</w:t>
            </w:r>
            <w:r w:rsidRPr="003729F7">
              <w:rPr>
                <w:color w:val="auto"/>
              </w:rPr>
              <w:t>iei, al unor vătămări grave sau al unor amenin</w:t>
            </w:r>
            <w:r w:rsidR="004F79FC" w:rsidRPr="003729F7">
              <w:rPr>
                <w:color w:val="auto"/>
              </w:rPr>
              <w:t>ț</w:t>
            </w:r>
            <w:r w:rsidRPr="003729F7">
              <w:rPr>
                <w:color w:val="auto"/>
              </w:rPr>
              <w:t>ări directe cu persecu</w:t>
            </w:r>
            <w:r w:rsidR="004F79FC" w:rsidRPr="003729F7">
              <w:rPr>
                <w:color w:val="auto"/>
              </w:rPr>
              <w:t>ț</w:t>
            </w:r>
            <w:r w:rsidRPr="003729F7">
              <w:rPr>
                <w:color w:val="auto"/>
              </w:rPr>
              <w:t>ia sau vătămări grave reprezintă un indiciu serios al temii de persecu</w:t>
            </w:r>
            <w:r w:rsidR="004F79FC" w:rsidRPr="003729F7">
              <w:rPr>
                <w:color w:val="auto"/>
              </w:rPr>
              <w:t>ț</w:t>
            </w:r>
            <w:r w:rsidRPr="003729F7">
              <w:rPr>
                <w:color w:val="auto"/>
              </w:rPr>
              <w:t>ie bine fondate a solicitantului sau al riscului real de vătămări grave.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356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alineatul 4</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4.</w:t>
            </w:r>
            <w:r w:rsidRPr="003729F7">
              <w:rPr>
                <w:color w:val="auto"/>
              </w:rPr>
              <w:tab/>
              <w:t>Faptul că solicitantul a făcut deja obiectul persecu</w:t>
            </w:r>
            <w:r w:rsidR="004F79FC" w:rsidRPr="003729F7">
              <w:rPr>
                <w:color w:val="auto"/>
              </w:rPr>
              <w:t>ț</w:t>
            </w:r>
            <w:r w:rsidRPr="003729F7">
              <w:rPr>
                <w:color w:val="auto"/>
              </w:rPr>
              <w:t>iei, al unor vătămări grave sau al unor amenin</w:t>
            </w:r>
            <w:r w:rsidR="004F79FC" w:rsidRPr="003729F7">
              <w:rPr>
                <w:color w:val="auto"/>
              </w:rPr>
              <w:t>ț</w:t>
            </w:r>
            <w:r w:rsidRPr="003729F7">
              <w:rPr>
                <w:color w:val="auto"/>
              </w:rPr>
              <w:t>ări directe cu persecu</w:t>
            </w:r>
            <w:r w:rsidR="004F79FC" w:rsidRPr="003729F7">
              <w:rPr>
                <w:color w:val="auto"/>
              </w:rPr>
              <w:t>ț</w:t>
            </w:r>
            <w:r w:rsidRPr="003729F7">
              <w:rPr>
                <w:color w:val="auto"/>
              </w:rPr>
              <w:t>ia sau vătămări grave reprezintă un indiciu serios al temii de persecu</w:t>
            </w:r>
            <w:r w:rsidR="004F79FC" w:rsidRPr="003729F7">
              <w:rPr>
                <w:color w:val="auto"/>
              </w:rPr>
              <w:t>ț</w:t>
            </w:r>
            <w:r w:rsidRPr="003729F7">
              <w:rPr>
                <w:color w:val="auto"/>
              </w:rPr>
              <w:t>ie bine fondate a solicitantului sau al riscului real de vătămări grave, cu excep</w:t>
            </w:r>
            <w:r w:rsidR="004F79FC" w:rsidRPr="003729F7">
              <w:rPr>
                <w:color w:val="auto"/>
              </w:rPr>
              <w:t>ț</w:t>
            </w:r>
            <w:r w:rsidRPr="003729F7">
              <w:rPr>
                <w:color w:val="auto"/>
              </w:rPr>
              <w:t>ia cazului în care există motive întemeiate de a se crede că respectiva persecu</w:t>
            </w:r>
            <w:r w:rsidR="004F79FC" w:rsidRPr="003729F7">
              <w:rPr>
                <w:color w:val="auto"/>
              </w:rPr>
              <w:t>ț</w:t>
            </w:r>
            <w:r w:rsidRPr="003729F7">
              <w:rPr>
                <w:color w:val="auto"/>
              </w:rPr>
              <w:t>ie sau respectivele vătămări grave nu se vor mai repeta.</w:t>
            </w:r>
          </w:p>
        </w:tc>
        <w:tc>
          <w:tcPr>
            <w:tcW w:w="4876" w:type="dxa"/>
          </w:tcPr>
          <w:p w:rsidR="00A7143B" w:rsidRPr="003729F7" w:rsidRDefault="00A7143B" w:rsidP="00A7143B">
            <w:pPr>
              <w:pStyle w:val="Normal6"/>
              <w:rPr>
                <w:color w:val="auto"/>
              </w:rPr>
            </w:pPr>
            <w:r w:rsidRPr="003729F7">
              <w:rPr>
                <w:color w:val="auto"/>
              </w:rPr>
              <w:t>4.</w:t>
            </w:r>
            <w:r w:rsidRPr="003729F7">
              <w:rPr>
                <w:color w:val="auto"/>
              </w:rPr>
              <w:tab/>
              <w:t>Faptul că solicitantul a făcut deja obiectul persecu</w:t>
            </w:r>
            <w:r w:rsidR="004F79FC" w:rsidRPr="003729F7">
              <w:rPr>
                <w:color w:val="auto"/>
              </w:rPr>
              <w:t>ț</w:t>
            </w:r>
            <w:r w:rsidRPr="003729F7">
              <w:rPr>
                <w:color w:val="auto"/>
              </w:rPr>
              <w:t>iei, al unor vătămări grave sau al unor amenin</w:t>
            </w:r>
            <w:r w:rsidR="004F79FC" w:rsidRPr="003729F7">
              <w:rPr>
                <w:color w:val="auto"/>
              </w:rPr>
              <w:t>ț</w:t>
            </w:r>
            <w:r w:rsidRPr="003729F7">
              <w:rPr>
                <w:color w:val="auto"/>
              </w:rPr>
              <w:t>ări directe cu persecu</w:t>
            </w:r>
            <w:r w:rsidR="004F79FC" w:rsidRPr="003729F7">
              <w:rPr>
                <w:color w:val="auto"/>
              </w:rPr>
              <w:t>ț</w:t>
            </w:r>
            <w:r w:rsidRPr="003729F7">
              <w:rPr>
                <w:color w:val="auto"/>
              </w:rPr>
              <w:t>ia sau vătămări grave</w:t>
            </w:r>
            <w:r w:rsidRPr="003729F7">
              <w:rPr>
                <w:b/>
                <w:i/>
                <w:color w:val="auto"/>
              </w:rPr>
              <w:t xml:space="preserve"> în </w:t>
            </w:r>
            <w:r w:rsidR="004F79FC" w:rsidRPr="003729F7">
              <w:rPr>
                <w:b/>
                <w:i/>
                <w:color w:val="auto"/>
              </w:rPr>
              <w:t>ț</w:t>
            </w:r>
            <w:r w:rsidRPr="003729F7">
              <w:rPr>
                <w:b/>
                <w:i/>
                <w:color w:val="auto"/>
              </w:rPr>
              <w:t>ara sa de origine</w:t>
            </w:r>
            <w:r w:rsidRPr="003729F7">
              <w:rPr>
                <w:color w:val="auto"/>
              </w:rPr>
              <w:t xml:space="preserve"> reprezintă un indiciu serios al temii de persecu</w:t>
            </w:r>
            <w:r w:rsidR="004F79FC" w:rsidRPr="003729F7">
              <w:rPr>
                <w:color w:val="auto"/>
              </w:rPr>
              <w:t>ț</w:t>
            </w:r>
            <w:r w:rsidRPr="003729F7">
              <w:rPr>
                <w:color w:val="auto"/>
              </w:rPr>
              <w:t>ie bine fondate a solicitantului sau al riscului real de vătămări grave, cu excep</w:t>
            </w:r>
            <w:r w:rsidR="004F79FC" w:rsidRPr="003729F7">
              <w:rPr>
                <w:color w:val="auto"/>
              </w:rPr>
              <w:t>ț</w:t>
            </w:r>
            <w:r w:rsidRPr="003729F7">
              <w:rPr>
                <w:color w:val="auto"/>
              </w:rPr>
              <w:t>ia cazului în care există motive întemeiate de a se crede că respectiva persecu</w:t>
            </w:r>
            <w:r w:rsidR="004F79FC" w:rsidRPr="003729F7">
              <w:rPr>
                <w:color w:val="auto"/>
              </w:rPr>
              <w:t>ț</w:t>
            </w:r>
            <w:r w:rsidRPr="003729F7">
              <w:rPr>
                <w:color w:val="auto"/>
              </w:rPr>
              <w:t>ie sau respectivele vătămări grave nu se vor mai repeta.</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357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Pentru aspectele din declara</w:t>
            </w:r>
            <w:r w:rsidR="004F79FC" w:rsidRPr="003729F7">
              <w:rPr>
                <w:color w:val="auto"/>
              </w:rPr>
              <w:t>ț</w:t>
            </w:r>
            <w:r w:rsidRPr="003729F7">
              <w:rPr>
                <w:color w:val="auto"/>
              </w:rPr>
              <w:t>iile solicitantului care nu sunt sus</w:t>
            </w:r>
            <w:r w:rsidR="004F79FC" w:rsidRPr="003729F7">
              <w:rPr>
                <w:color w:val="auto"/>
              </w:rPr>
              <w:t>ț</w:t>
            </w:r>
            <w:r w:rsidRPr="003729F7">
              <w:rPr>
                <w:color w:val="auto"/>
              </w:rPr>
              <w:t>inute de documente sau de probe de altă natură nu se cer dovezi suplimentare dacă sunt îndeplinite următoarele condi</w:t>
            </w:r>
            <w:r w:rsidR="004F79FC" w:rsidRPr="003729F7">
              <w:rPr>
                <w:color w:val="auto"/>
              </w:rPr>
              <w:t>ț</w:t>
            </w:r>
            <w:r w:rsidRPr="003729F7">
              <w:rPr>
                <w:color w:val="auto"/>
              </w:rPr>
              <w:t>ii:</w:t>
            </w:r>
          </w:p>
        </w:tc>
        <w:tc>
          <w:tcPr>
            <w:tcW w:w="4876" w:type="dxa"/>
          </w:tcPr>
          <w:p w:rsidR="00A7143B" w:rsidRPr="003729F7" w:rsidRDefault="00A7143B" w:rsidP="00A7143B">
            <w:pPr>
              <w:pStyle w:val="Normal6"/>
              <w:rPr>
                <w:color w:val="auto"/>
              </w:rPr>
            </w:pPr>
            <w:r w:rsidRPr="003729F7">
              <w:rPr>
                <w:color w:val="auto"/>
              </w:rPr>
              <w:t>5.</w:t>
            </w:r>
            <w:r w:rsidRPr="003729F7">
              <w:rPr>
                <w:color w:val="auto"/>
              </w:rPr>
              <w:tab/>
              <w:t>Pentru aspectele din declara</w:t>
            </w:r>
            <w:r w:rsidR="004F79FC" w:rsidRPr="003729F7">
              <w:rPr>
                <w:color w:val="auto"/>
              </w:rPr>
              <w:t>ț</w:t>
            </w:r>
            <w:r w:rsidRPr="003729F7">
              <w:rPr>
                <w:color w:val="auto"/>
              </w:rPr>
              <w:t>iile solicitantului care nu sunt sus</w:t>
            </w:r>
            <w:r w:rsidR="004F79FC" w:rsidRPr="003729F7">
              <w:rPr>
                <w:color w:val="auto"/>
              </w:rPr>
              <w:t>ț</w:t>
            </w:r>
            <w:r w:rsidRPr="003729F7">
              <w:rPr>
                <w:color w:val="auto"/>
              </w:rPr>
              <w:t>inute de documente sau de probe de altă natură nu se cer dovezi suplimentare</w:t>
            </w:r>
            <w:r w:rsidRPr="003729F7">
              <w:rPr>
                <w:b/>
                <w:i/>
                <w:color w:val="auto"/>
              </w:rPr>
              <w:t>, iar solicitantului i se acordă prezum</w:t>
            </w:r>
            <w:r w:rsidR="004F79FC" w:rsidRPr="003729F7">
              <w:rPr>
                <w:b/>
                <w:i/>
                <w:color w:val="auto"/>
              </w:rPr>
              <w:t>ț</w:t>
            </w:r>
            <w:r w:rsidRPr="003729F7">
              <w:rPr>
                <w:b/>
                <w:i/>
                <w:color w:val="auto"/>
              </w:rPr>
              <w:t>ia de nevinovă</w:t>
            </w:r>
            <w:r w:rsidR="004F79FC" w:rsidRPr="003729F7">
              <w:rPr>
                <w:b/>
                <w:i/>
                <w:color w:val="auto"/>
              </w:rPr>
              <w:t>ț</w:t>
            </w:r>
            <w:r w:rsidRPr="003729F7">
              <w:rPr>
                <w:b/>
                <w:i/>
                <w:color w:val="auto"/>
              </w:rPr>
              <w:t>ie</w:t>
            </w:r>
            <w:r w:rsidRPr="003729F7">
              <w:rPr>
                <w:color w:val="auto"/>
              </w:rPr>
              <w:t xml:space="preserve"> dacă sunt îndeplinite următoarele condi</w:t>
            </w:r>
            <w:r w:rsidR="004F79FC" w:rsidRPr="003729F7">
              <w:rPr>
                <w:color w:val="auto"/>
              </w:rPr>
              <w:t>ț</w:t>
            </w:r>
            <w:r w:rsidRPr="003729F7">
              <w:rPr>
                <w:color w:val="auto"/>
              </w:rPr>
              <w:t>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Principiul prezum</w:t>
      </w:r>
      <w:r w:rsidR="004F79FC" w:rsidRPr="003729F7">
        <w:rPr>
          <w:color w:val="auto"/>
          <w:lang w:val="ro-RO"/>
        </w:rPr>
        <w:t>ț</w:t>
      </w:r>
      <w:r w:rsidRPr="003729F7">
        <w:rPr>
          <w:color w:val="auto"/>
          <w:lang w:val="ro-RO"/>
        </w:rPr>
        <w:t>iei de nevinovă</w:t>
      </w:r>
      <w:r w:rsidR="004F79FC" w:rsidRPr="003729F7">
        <w:rPr>
          <w:color w:val="auto"/>
          <w:lang w:val="ro-RO"/>
        </w:rPr>
        <w:t>ț</w:t>
      </w:r>
      <w:r w:rsidRPr="003729F7">
        <w:rPr>
          <w:color w:val="auto"/>
          <w:lang w:val="ro-RO"/>
        </w:rPr>
        <w:t>ie este consacrat în dreptul interna</w:t>
      </w:r>
      <w:r w:rsidR="004F79FC" w:rsidRPr="003729F7">
        <w:rPr>
          <w:color w:val="auto"/>
          <w:lang w:val="ro-RO"/>
        </w:rPr>
        <w:t>ț</w:t>
      </w:r>
      <w:r w:rsidRPr="003729F7">
        <w:rPr>
          <w:color w:val="auto"/>
          <w:lang w:val="ro-RO"/>
        </w:rPr>
        <w:t>ional referitor la refugia</w:t>
      </w:r>
      <w:r w:rsidR="004F79FC" w:rsidRPr="003729F7">
        <w:rPr>
          <w:color w:val="auto"/>
          <w:lang w:val="ro-RO"/>
        </w:rPr>
        <w:t>ț</w:t>
      </w:r>
      <w:r w:rsidRPr="003729F7">
        <w:rPr>
          <w:color w:val="auto"/>
          <w:lang w:val="ro-RO"/>
        </w:rPr>
        <w:t xml:space="preserve">i </w:t>
      </w:r>
      <w:r w:rsidR="004F79FC" w:rsidRPr="003729F7">
        <w:rPr>
          <w:color w:val="auto"/>
          <w:lang w:val="ro-RO"/>
        </w:rPr>
        <w:t>ș</w:t>
      </w:r>
      <w:r w:rsidRPr="003729F7">
        <w:rPr>
          <w:color w:val="auto"/>
          <w:lang w:val="ro-RO"/>
        </w:rPr>
        <w:t>i impune ca, în cazul în care declara</w:t>
      </w:r>
      <w:r w:rsidR="004F79FC" w:rsidRPr="003729F7">
        <w:rPr>
          <w:color w:val="auto"/>
          <w:lang w:val="ro-RO"/>
        </w:rPr>
        <w:t>ț</w:t>
      </w:r>
      <w:r w:rsidRPr="003729F7">
        <w:rPr>
          <w:color w:val="auto"/>
          <w:lang w:val="ro-RO"/>
        </w:rPr>
        <w:t>iile unui solicitant nu pot fi sus</w:t>
      </w:r>
      <w:r w:rsidR="004F79FC" w:rsidRPr="003729F7">
        <w:rPr>
          <w:color w:val="auto"/>
          <w:lang w:val="ro-RO"/>
        </w:rPr>
        <w:t>ț</w:t>
      </w:r>
      <w:r w:rsidRPr="003729F7">
        <w:rPr>
          <w:color w:val="auto"/>
          <w:lang w:val="ro-RO"/>
        </w:rPr>
        <w:t>inute de dovezi, dar acesta a depus eforturi reale pentru a-</w:t>
      </w:r>
      <w:r w:rsidR="004F79FC" w:rsidRPr="003729F7">
        <w:rPr>
          <w:color w:val="auto"/>
          <w:lang w:val="ro-RO"/>
        </w:rPr>
        <w:t>ș</w:t>
      </w:r>
      <w:r w:rsidRPr="003729F7">
        <w:rPr>
          <w:color w:val="auto"/>
          <w:lang w:val="ro-RO"/>
        </w:rPr>
        <w:t>i sus</w:t>
      </w:r>
      <w:r w:rsidR="004F79FC" w:rsidRPr="003729F7">
        <w:rPr>
          <w:color w:val="auto"/>
          <w:lang w:val="ro-RO"/>
        </w:rPr>
        <w:t>ț</w:t>
      </w:r>
      <w:r w:rsidRPr="003729F7">
        <w:rPr>
          <w:color w:val="auto"/>
          <w:lang w:val="ro-RO"/>
        </w:rPr>
        <w:t xml:space="preserve">ine cererea, nici lipsa de dovezi sau de documente </w:t>
      </w:r>
      <w:r w:rsidR="004F79FC" w:rsidRPr="003729F7">
        <w:rPr>
          <w:color w:val="auto"/>
          <w:lang w:val="ro-RO"/>
        </w:rPr>
        <w:t>ș</w:t>
      </w:r>
      <w:r w:rsidRPr="003729F7">
        <w:rPr>
          <w:color w:val="auto"/>
          <w:lang w:val="ro-RO"/>
        </w:rPr>
        <w:t>i nici depunerea cu întârziere a cererii nu ar trebui să afecteze în mod negativ credibilitatea acesteia. Includerea explicită a principiului prezum</w:t>
      </w:r>
      <w:r w:rsidR="004F79FC" w:rsidRPr="003729F7">
        <w:rPr>
          <w:color w:val="auto"/>
          <w:lang w:val="ro-RO"/>
        </w:rPr>
        <w:t>ț</w:t>
      </w:r>
      <w:r w:rsidRPr="003729F7">
        <w:rPr>
          <w:color w:val="auto"/>
          <w:lang w:val="ro-RO"/>
        </w:rPr>
        <w:t>iei de nevinovă</w:t>
      </w:r>
      <w:r w:rsidR="004F79FC" w:rsidRPr="003729F7">
        <w:rPr>
          <w:color w:val="auto"/>
          <w:lang w:val="ro-RO"/>
        </w:rPr>
        <w:t>ț</w:t>
      </w:r>
      <w:r w:rsidRPr="003729F7">
        <w:rPr>
          <w:color w:val="auto"/>
          <w:lang w:val="ro-RO"/>
        </w:rPr>
        <w:t>ie ar fi necesară pentru a aduce Regulamentul privind condi</w:t>
      </w:r>
      <w:r w:rsidR="004F79FC" w:rsidRPr="003729F7">
        <w:rPr>
          <w:color w:val="auto"/>
          <w:lang w:val="ro-RO"/>
        </w:rPr>
        <w:t>ț</w:t>
      </w:r>
      <w:r w:rsidRPr="003729F7">
        <w:rPr>
          <w:color w:val="auto"/>
          <w:lang w:val="ro-RO"/>
        </w:rPr>
        <w:t>iile pentru protec</w:t>
      </w:r>
      <w:r w:rsidR="004F79FC" w:rsidRPr="003729F7">
        <w:rPr>
          <w:color w:val="auto"/>
          <w:lang w:val="ro-RO"/>
        </w:rPr>
        <w:t>ț</w:t>
      </w:r>
      <w:r w:rsidRPr="003729F7">
        <w:rPr>
          <w:color w:val="auto"/>
          <w:lang w:val="ro-RO"/>
        </w:rPr>
        <w:t>ia interna</w:t>
      </w:r>
      <w:r w:rsidR="004F79FC" w:rsidRPr="003729F7">
        <w:rPr>
          <w:color w:val="auto"/>
          <w:lang w:val="ro-RO"/>
        </w:rPr>
        <w:t>ț</w:t>
      </w:r>
      <w:r w:rsidRPr="003729F7">
        <w:rPr>
          <w:color w:val="auto"/>
          <w:lang w:val="ro-RO"/>
        </w:rPr>
        <w:t xml:space="preserve">ională în conformitate cu practica consacrată </w:t>
      </w:r>
      <w:r w:rsidR="004F79FC" w:rsidRPr="003729F7">
        <w:rPr>
          <w:color w:val="auto"/>
          <w:lang w:val="ro-RO"/>
        </w:rPr>
        <w:t>ș</w:t>
      </w:r>
      <w:r w:rsidRPr="003729F7">
        <w:rPr>
          <w:color w:val="auto"/>
          <w:lang w:val="ro-RO"/>
        </w:rPr>
        <w:t xml:space="preserve">i cu ghidul </w:t>
      </w:r>
      <w:r w:rsidR="004F79FC" w:rsidRPr="003729F7">
        <w:rPr>
          <w:color w:val="auto"/>
          <w:lang w:val="ro-RO"/>
        </w:rPr>
        <w:t>ș</w:t>
      </w:r>
      <w:r w:rsidRPr="003729F7">
        <w:rPr>
          <w:color w:val="auto"/>
          <w:lang w:val="ro-RO"/>
        </w:rPr>
        <w:t xml:space="preserve">i orientările UNHCR privind procedurile </w:t>
      </w:r>
      <w:r w:rsidR="004F79FC" w:rsidRPr="003729F7">
        <w:rPr>
          <w:color w:val="auto"/>
          <w:lang w:val="ro-RO"/>
        </w:rPr>
        <w:t>ș</w:t>
      </w:r>
      <w:r w:rsidRPr="003729F7">
        <w:rPr>
          <w:color w:val="auto"/>
          <w:lang w:val="ro-RO"/>
        </w:rPr>
        <w:t>i criteriile de stabilire a statutului de refugiat.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358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Pentru aspectele din declara</w:t>
            </w:r>
            <w:r w:rsidR="004F79FC" w:rsidRPr="003729F7">
              <w:rPr>
                <w:color w:val="auto"/>
              </w:rPr>
              <w:t>ț</w:t>
            </w:r>
            <w:r w:rsidRPr="003729F7">
              <w:rPr>
                <w:color w:val="auto"/>
              </w:rPr>
              <w:t>iile solicitantului care nu sunt sus</w:t>
            </w:r>
            <w:r w:rsidR="004F79FC" w:rsidRPr="003729F7">
              <w:rPr>
                <w:color w:val="auto"/>
              </w:rPr>
              <w:t>ț</w:t>
            </w:r>
            <w:r w:rsidRPr="003729F7">
              <w:rPr>
                <w:color w:val="auto"/>
              </w:rPr>
              <w:t>inute de documente sau de probe de altă natură nu se cer dovezi suplimentare dacă sunt îndeplinite următoarele condi</w:t>
            </w:r>
            <w:r w:rsidR="004F79FC" w:rsidRPr="003729F7">
              <w:rPr>
                <w:color w:val="auto"/>
              </w:rPr>
              <w:t>ț</w:t>
            </w:r>
            <w:r w:rsidRPr="003729F7">
              <w:rPr>
                <w:color w:val="auto"/>
              </w:rPr>
              <w:t>ii:</w:t>
            </w:r>
          </w:p>
        </w:tc>
        <w:tc>
          <w:tcPr>
            <w:tcW w:w="4876" w:type="dxa"/>
          </w:tcPr>
          <w:p w:rsidR="00A7143B" w:rsidRPr="003729F7" w:rsidRDefault="00A7143B" w:rsidP="00A7143B">
            <w:pPr>
              <w:pStyle w:val="Normal6"/>
              <w:rPr>
                <w:color w:val="auto"/>
              </w:rPr>
            </w:pPr>
            <w:r w:rsidRPr="003729F7">
              <w:rPr>
                <w:color w:val="auto"/>
              </w:rPr>
              <w:t>5.</w:t>
            </w:r>
            <w:r w:rsidRPr="003729F7">
              <w:rPr>
                <w:color w:val="auto"/>
              </w:rPr>
              <w:tab/>
              <w:t>Pentru aspectele din declara</w:t>
            </w:r>
            <w:r w:rsidR="004F79FC" w:rsidRPr="003729F7">
              <w:rPr>
                <w:color w:val="auto"/>
              </w:rPr>
              <w:t>ț</w:t>
            </w:r>
            <w:r w:rsidRPr="003729F7">
              <w:rPr>
                <w:color w:val="auto"/>
              </w:rPr>
              <w:t>iile solicitantului care nu sunt sus</w:t>
            </w:r>
            <w:r w:rsidR="004F79FC" w:rsidRPr="003729F7">
              <w:rPr>
                <w:color w:val="auto"/>
              </w:rPr>
              <w:t>ț</w:t>
            </w:r>
            <w:r w:rsidRPr="003729F7">
              <w:rPr>
                <w:color w:val="auto"/>
              </w:rPr>
              <w:t>inute de documente sau de probe de altă natură nu se cer dovezi suplimentare</w:t>
            </w:r>
            <w:r w:rsidRPr="003729F7">
              <w:rPr>
                <w:b/>
                <w:i/>
                <w:color w:val="auto"/>
              </w:rPr>
              <w:t>, iar solicitantului i se acordă prezum</w:t>
            </w:r>
            <w:r w:rsidR="004F79FC" w:rsidRPr="003729F7">
              <w:rPr>
                <w:b/>
                <w:i/>
                <w:color w:val="auto"/>
              </w:rPr>
              <w:t>ț</w:t>
            </w:r>
            <w:r w:rsidRPr="003729F7">
              <w:rPr>
                <w:b/>
                <w:i/>
                <w:color w:val="auto"/>
              </w:rPr>
              <w:t>ia de nevinovă</w:t>
            </w:r>
            <w:r w:rsidR="004F79FC" w:rsidRPr="003729F7">
              <w:rPr>
                <w:b/>
                <w:i/>
                <w:color w:val="auto"/>
              </w:rPr>
              <w:t>ț</w:t>
            </w:r>
            <w:r w:rsidRPr="003729F7">
              <w:rPr>
                <w:b/>
                <w:i/>
                <w:color w:val="auto"/>
              </w:rPr>
              <w:t>ie</w:t>
            </w:r>
            <w:r w:rsidRPr="003729F7">
              <w:rPr>
                <w:color w:val="auto"/>
              </w:rPr>
              <w:t xml:space="preserve"> dacă sunt îndeplinite următoarele condi</w:t>
            </w:r>
            <w:r w:rsidR="004F79FC" w:rsidRPr="003729F7">
              <w:rPr>
                <w:color w:val="auto"/>
              </w:rPr>
              <w:t>ț</w:t>
            </w:r>
            <w:r w:rsidRPr="003729F7">
              <w:rPr>
                <w:color w:val="auto"/>
              </w:rPr>
              <w:t>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Principiul prezum</w:t>
      </w:r>
      <w:r w:rsidR="004F79FC" w:rsidRPr="003729F7">
        <w:rPr>
          <w:color w:val="auto"/>
          <w:lang w:val="ro-RO"/>
        </w:rPr>
        <w:t>ț</w:t>
      </w:r>
      <w:r w:rsidRPr="003729F7">
        <w:rPr>
          <w:color w:val="auto"/>
          <w:lang w:val="ro-RO"/>
        </w:rPr>
        <w:t>iei de nevinovă</w:t>
      </w:r>
      <w:r w:rsidR="004F79FC" w:rsidRPr="003729F7">
        <w:rPr>
          <w:color w:val="auto"/>
          <w:lang w:val="ro-RO"/>
        </w:rPr>
        <w:t>ț</w:t>
      </w:r>
      <w:r w:rsidRPr="003729F7">
        <w:rPr>
          <w:color w:val="auto"/>
          <w:lang w:val="ro-RO"/>
        </w:rPr>
        <w:t>ie este consacrat în dreptul interna</w:t>
      </w:r>
      <w:r w:rsidR="004F79FC" w:rsidRPr="003729F7">
        <w:rPr>
          <w:color w:val="auto"/>
          <w:lang w:val="ro-RO"/>
        </w:rPr>
        <w:t>ț</w:t>
      </w:r>
      <w:r w:rsidRPr="003729F7">
        <w:rPr>
          <w:color w:val="auto"/>
          <w:lang w:val="ro-RO"/>
        </w:rPr>
        <w:t>ional referitor la refugia</w:t>
      </w:r>
      <w:r w:rsidR="004F79FC" w:rsidRPr="003729F7">
        <w:rPr>
          <w:color w:val="auto"/>
          <w:lang w:val="ro-RO"/>
        </w:rPr>
        <w:t>ț</w:t>
      </w:r>
      <w:r w:rsidRPr="003729F7">
        <w:rPr>
          <w:color w:val="auto"/>
          <w:lang w:val="ro-RO"/>
        </w:rPr>
        <w:t xml:space="preserve">i </w:t>
      </w:r>
      <w:r w:rsidR="004F79FC" w:rsidRPr="003729F7">
        <w:rPr>
          <w:color w:val="auto"/>
          <w:lang w:val="ro-RO"/>
        </w:rPr>
        <w:t>ș</w:t>
      </w:r>
      <w:r w:rsidRPr="003729F7">
        <w:rPr>
          <w:color w:val="auto"/>
          <w:lang w:val="ro-RO"/>
        </w:rPr>
        <w:t>i impune ca, în cazul în care declara</w:t>
      </w:r>
      <w:r w:rsidR="004F79FC" w:rsidRPr="003729F7">
        <w:rPr>
          <w:color w:val="auto"/>
          <w:lang w:val="ro-RO"/>
        </w:rPr>
        <w:t>ț</w:t>
      </w:r>
      <w:r w:rsidRPr="003729F7">
        <w:rPr>
          <w:color w:val="auto"/>
          <w:lang w:val="ro-RO"/>
        </w:rPr>
        <w:t>iile unui solicitant nu pot fi sus</w:t>
      </w:r>
      <w:r w:rsidR="004F79FC" w:rsidRPr="003729F7">
        <w:rPr>
          <w:color w:val="auto"/>
          <w:lang w:val="ro-RO"/>
        </w:rPr>
        <w:t>ț</w:t>
      </w:r>
      <w:r w:rsidRPr="003729F7">
        <w:rPr>
          <w:color w:val="auto"/>
          <w:lang w:val="ro-RO"/>
        </w:rPr>
        <w:t>inute de dovezi, dar acesta a depus eforturi reale pentru a-</w:t>
      </w:r>
      <w:r w:rsidR="004F79FC" w:rsidRPr="003729F7">
        <w:rPr>
          <w:color w:val="auto"/>
          <w:lang w:val="ro-RO"/>
        </w:rPr>
        <w:t>ș</w:t>
      </w:r>
      <w:r w:rsidRPr="003729F7">
        <w:rPr>
          <w:color w:val="auto"/>
          <w:lang w:val="ro-RO"/>
        </w:rPr>
        <w:t>i sus</w:t>
      </w:r>
      <w:r w:rsidR="004F79FC" w:rsidRPr="003729F7">
        <w:rPr>
          <w:color w:val="auto"/>
          <w:lang w:val="ro-RO"/>
        </w:rPr>
        <w:t>ț</w:t>
      </w:r>
      <w:r w:rsidRPr="003729F7">
        <w:rPr>
          <w:color w:val="auto"/>
          <w:lang w:val="ro-RO"/>
        </w:rPr>
        <w:t xml:space="preserve">ine cererea, nici lipsa de dovezi sau de documente </w:t>
      </w:r>
      <w:r w:rsidR="004F79FC" w:rsidRPr="003729F7">
        <w:rPr>
          <w:color w:val="auto"/>
          <w:lang w:val="ro-RO"/>
        </w:rPr>
        <w:t>ș</w:t>
      </w:r>
      <w:r w:rsidRPr="003729F7">
        <w:rPr>
          <w:color w:val="auto"/>
          <w:lang w:val="ro-RO"/>
        </w:rPr>
        <w:t>i nici depunerea cu întârziere a cererii nu ar trebui să afecteze în mod negativ credibilitatea acesteia. Includerea explicită a principiului prezum</w:t>
      </w:r>
      <w:r w:rsidR="004F79FC" w:rsidRPr="003729F7">
        <w:rPr>
          <w:color w:val="auto"/>
          <w:lang w:val="ro-RO"/>
        </w:rPr>
        <w:t>ț</w:t>
      </w:r>
      <w:r w:rsidRPr="003729F7">
        <w:rPr>
          <w:color w:val="auto"/>
          <w:lang w:val="ro-RO"/>
        </w:rPr>
        <w:t>iei de nevinovă</w:t>
      </w:r>
      <w:r w:rsidR="004F79FC" w:rsidRPr="003729F7">
        <w:rPr>
          <w:color w:val="auto"/>
          <w:lang w:val="ro-RO"/>
        </w:rPr>
        <w:t>ț</w:t>
      </w:r>
      <w:r w:rsidRPr="003729F7">
        <w:rPr>
          <w:color w:val="auto"/>
          <w:lang w:val="ro-RO"/>
        </w:rPr>
        <w:t>ie ar fi necesară pentru a aduce Regulamentul privind condi</w:t>
      </w:r>
      <w:r w:rsidR="004F79FC" w:rsidRPr="003729F7">
        <w:rPr>
          <w:color w:val="auto"/>
          <w:lang w:val="ro-RO"/>
        </w:rPr>
        <w:t>ț</w:t>
      </w:r>
      <w:r w:rsidRPr="003729F7">
        <w:rPr>
          <w:color w:val="auto"/>
          <w:lang w:val="ro-RO"/>
        </w:rPr>
        <w:t>iile pentru protec</w:t>
      </w:r>
      <w:r w:rsidR="004F79FC" w:rsidRPr="003729F7">
        <w:rPr>
          <w:color w:val="auto"/>
          <w:lang w:val="ro-RO"/>
        </w:rPr>
        <w:t>ț</w:t>
      </w:r>
      <w:r w:rsidRPr="003729F7">
        <w:rPr>
          <w:color w:val="auto"/>
          <w:lang w:val="ro-RO"/>
        </w:rPr>
        <w:t>ia interna</w:t>
      </w:r>
      <w:r w:rsidR="004F79FC" w:rsidRPr="003729F7">
        <w:rPr>
          <w:color w:val="auto"/>
          <w:lang w:val="ro-RO"/>
        </w:rPr>
        <w:t>ț</w:t>
      </w:r>
      <w:r w:rsidRPr="003729F7">
        <w:rPr>
          <w:color w:val="auto"/>
          <w:lang w:val="ro-RO"/>
        </w:rPr>
        <w:t xml:space="preserve">ională în conformitate cu practica consacrată </w:t>
      </w:r>
      <w:r w:rsidR="004F79FC" w:rsidRPr="003729F7">
        <w:rPr>
          <w:color w:val="auto"/>
          <w:lang w:val="ro-RO"/>
        </w:rPr>
        <w:t>ș</w:t>
      </w:r>
      <w:r w:rsidRPr="003729F7">
        <w:rPr>
          <w:color w:val="auto"/>
          <w:lang w:val="ro-RO"/>
        </w:rPr>
        <w:t xml:space="preserve">i cu ghidul </w:t>
      </w:r>
      <w:r w:rsidR="004F79FC" w:rsidRPr="003729F7">
        <w:rPr>
          <w:color w:val="auto"/>
          <w:lang w:val="ro-RO"/>
        </w:rPr>
        <w:t>ș</w:t>
      </w:r>
      <w:r w:rsidRPr="003729F7">
        <w:rPr>
          <w:color w:val="auto"/>
          <w:lang w:val="ro-RO"/>
        </w:rPr>
        <w:t xml:space="preserve">i orientările UNHCR privind procedurile </w:t>
      </w:r>
      <w:r w:rsidR="004F79FC" w:rsidRPr="003729F7">
        <w:rPr>
          <w:color w:val="auto"/>
          <w:lang w:val="ro-RO"/>
        </w:rPr>
        <w:t>ș</w:t>
      </w:r>
      <w:r w:rsidRPr="003729F7">
        <w:rPr>
          <w:color w:val="auto"/>
          <w:lang w:val="ro-RO"/>
        </w:rPr>
        <w:t xml:space="preserve">i criteriile de stabilire a statutului de refugiat. În A, B </w:t>
      </w:r>
      <w:r w:rsidR="004F79FC" w:rsidRPr="003729F7">
        <w:rPr>
          <w:color w:val="auto"/>
          <w:lang w:val="ro-RO"/>
        </w:rPr>
        <w:t>ș</w:t>
      </w:r>
      <w:r w:rsidRPr="003729F7">
        <w:rPr>
          <w:color w:val="auto"/>
          <w:lang w:val="ro-RO"/>
        </w:rPr>
        <w:t>i C, Curtea de Justi</w:t>
      </w:r>
      <w:r w:rsidR="004F79FC" w:rsidRPr="003729F7">
        <w:rPr>
          <w:color w:val="auto"/>
          <w:lang w:val="ro-RO"/>
        </w:rPr>
        <w:t>ț</w:t>
      </w:r>
      <w:r w:rsidRPr="003729F7">
        <w:rPr>
          <w:color w:val="auto"/>
          <w:lang w:val="ro-RO"/>
        </w:rPr>
        <w:t>ie a Uniunii Europene a confirmat că, de</w:t>
      </w:r>
      <w:r w:rsidR="004F79FC" w:rsidRPr="003729F7">
        <w:rPr>
          <w:color w:val="auto"/>
          <w:lang w:val="ro-RO"/>
        </w:rPr>
        <w:t>ș</w:t>
      </w:r>
      <w:r w:rsidRPr="003729F7">
        <w:rPr>
          <w:color w:val="auto"/>
          <w:lang w:val="ro-RO"/>
        </w:rPr>
        <w:t>i Directiva privind condi</w:t>
      </w:r>
      <w:r w:rsidR="004F79FC" w:rsidRPr="003729F7">
        <w:rPr>
          <w:color w:val="auto"/>
          <w:lang w:val="ro-RO"/>
        </w:rPr>
        <w:t>ț</w:t>
      </w:r>
      <w:r w:rsidRPr="003729F7">
        <w:rPr>
          <w:color w:val="auto"/>
          <w:lang w:val="ro-RO"/>
        </w:rPr>
        <w:t>iile pentru protec</w:t>
      </w:r>
      <w:r w:rsidR="004F79FC" w:rsidRPr="003729F7">
        <w:rPr>
          <w:color w:val="auto"/>
          <w:lang w:val="ro-RO"/>
        </w:rPr>
        <w:t>ț</w:t>
      </w:r>
      <w:r w:rsidRPr="003729F7">
        <w:rPr>
          <w:color w:val="auto"/>
          <w:lang w:val="ro-RO"/>
        </w:rPr>
        <w:t>ia interna</w:t>
      </w:r>
      <w:r w:rsidR="004F79FC" w:rsidRPr="003729F7">
        <w:rPr>
          <w:color w:val="auto"/>
          <w:lang w:val="ro-RO"/>
        </w:rPr>
        <w:t>ț</w:t>
      </w:r>
      <w:r w:rsidRPr="003729F7">
        <w:rPr>
          <w:color w:val="auto"/>
          <w:lang w:val="ro-RO"/>
        </w:rPr>
        <w:t>ională se referă la solicitantul care depune toate elementele cât mai curând posibil pentru a-</w:t>
      </w:r>
      <w:r w:rsidR="004F79FC" w:rsidRPr="003729F7">
        <w:rPr>
          <w:color w:val="auto"/>
          <w:lang w:val="ro-RO"/>
        </w:rPr>
        <w:t>ș</w:t>
      </w:r>
      <w:r w:rsidRPr="003729F7">
        <w:rPr>
          <w:color w:val="auto"/>
          <w:lang w:val="ro-RO"/>
        </w:rPr>
        <w:t>i sus</w:t>
      </w:r>
      <w:r w:rsidR="004F79FC" w:rsidRPr="003729F7">
        <w:rPr>
          <w:color w:val="auto"/>
          <w:lang w:val="ro-RO"/>
        </w:rPr>
        <w:t>ț</w:t>
      </w:r>
      <w:r w:rsidRPr="003729F7">
        <w:rPr>
          <w:color w:val="auto"/>
          <w:lang w:val="ro-RO"/>
        </w:rPr>
        <w:t>ine cererea, este de datoria autorită</w:t>
      </w:r>
      <w:r w:rsidR="004F79FC" w:rsidRPr="003729F7">
        <w:rPr>
          <w:color w:val="auto"/>
          <w:lang w:val="ro-RO"/>
        </w:rPr>
        <w:t>ț</w:t>
      </w:r>
      <w:r w:rsidRPr="003729F7">
        <w:rPr>
          <w:color w:val="auto"/>
          <w:lang w:val="ro-RO"/>
        </w:rPr>
        <w:t>ilor na</w:t>
      </w:r>
      <w:r w:rsidR="004F79FC" w:rsidRPr="003729F7">
        <w:rPr>
          <w:color w:val="auto"/>
          <w:lang w:val="ro-RO"/>
        </w:rPr>
        <w:t>ț</w:t>
      </w:r>
      <w:r w:rsidRPr="003729F7">
        <w:rPr>
          <w:color w:val="auto"/>
          <w:lang w:val="ro-RO"/>
        </w:rPr>
        <w:t xml:space="preserve">ionale să coopereze cu solicitantul atunci când se evaluează elementele relevante ale cazului </w:t>
      </w:r>
      <w:r w:rsidR="004F79FC" w:rsidRPr="003729F7">
        <w:rPr>
          <w:color w:val="auto"/>
          <w:lang w:val="ro-RO"/>
        </w:rPr>
        <w:t>ș</w:t>
      </w:r>
      <w:r w:rsidRPr="003729F7">
        <w:rPr>
          <w:color w:val="auto"/>
          <w:lang w:val="ro-RO"/>
        </w:rPr>
        <w:t>i să aibă în vedere caracterul sensibil al cererii. De exemplu, nedeclararea homosexualită</w:t>
      </w:r>
      <w:r w:rsidR="004F79FC" w:rsidRPr="003729F7">
        <w:rPr>
          <w:color w:val="auto"/>
          <w:lang w:val="ro-RO"/>
        </w:rPr>
        <w:t>ț</w:t>
      </w:r>
      <w:r w:rsidRPr="003729F7">
        <w:rPr>
          <w:color w:val="auto"/>
          <w:lang w:val="ro-RO"/>
        </w:rPr>
        <w:t>ii de la bun început autorită</w:t>
      </w:r>
      <w:r w:rsidR="004F79FC" w:rsidRPr="003729F7">
        <w:rPr>
          <w:color w:val="auto"/>
          <w:lang w:val="ro-RO"/>
        </w:rPr>
        <w:t>ț</w:t>
      </w:r>
      <w:r w:rsidRPr="003729F7">
        <w:rPr>
          <w:color w:val="auto"/>
          <w:lang w:val="ro-RO"/>
        </w:rPr>
        <w:t>ilor competente nu poate duce la concluzia că declara</w:t>
      </w:r>
      <w:r w:rsidR="004F79FC" w:rsidRPr="003729F7">
        <w:rPr>
          <w:color w:val="auto"/>
          <w:lang w:val="ro-RO"/>
        </w:rPr>
        <w:t>ț</w:t>
      </w:r>
      <w:r w:rsidRPr="003729F7">
        <w:rPr>
          <w:color w:val="auto"/>
          <w:lang w:val="ro-RO"/>
        </w:rPr>
        <w:t xml:space="preserve">ia individului este lipsită de credibilitate. Curtea a precizat în continuare că toate drepturile fundamentale, inclusiv demnitatea </w:t>
      </w:r>
      <w:r w:rsidR="004F79FC" w:rsidRPr="003729F7">
        <w:rPr>
          <w:color w:val="auto"/>
          <w:lang w:val="ro-RO"/>
        </w:rPr>
        <w:t>ș</w:t>
      </w:r>
      <w:r w:rsidRPr="003729F7">
        <w:rPr>
          <w:color w:val="auto"/>
          <w:lang w:val="ro-RO"/>
        </w:rPr>
        <w:t>i via</w:t>
      </w:r>
      <w:r w:rsidR="004F79FC" w:rsidRPr="003729F7">
        <w:rPr>
          <w:color w:val="auto"/>
          <w:lang w:val="ro-RO"/>
        </w:rPr>
        <w:t>ț</w:t>
      </w:r>
      <w:r w:rsidRPr="003729F7">
        <w:rPr>
          <w:color w:val="auto"/>
          <w:lang w:val="ro-RO"/>
        </w:rPr>
        <w:t>a privată, trebuie să fie respectate pe parcursul procesului.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359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Pentru aspectele din declara</w:t>
            </w:r>
            <w:r w:rsidR="004F79FC" w:rsidRPr="003729F7">
              <w:rPr>
                <w:color w:val="auto"/>
              </w:rPr>
              <w:t>ț</w:t>
            </w:r>
            <w:r w:rsidRPr="003729F7">
              <w:rPr>
                <w:color w:val="auto"/>
              </w:rPr>
              <w:t>iile solicitantului care nu sunt sus</w:t>
            </w:r>
            <w:r w:rsidR="004F79FC" w:rsidRPr="003729F7">
              <w:rPr>
                <w:color w:val="auto"/>
              </w:rPr>
              <w:t>ț</w:t>
            </w:r>
            <w:r w:rsidRPr="003729F7">
              <w:rPr>
                <w:color w:val="auto"/>
              </w:rPr>
              <w:t>inute de documente sau de probe de altă natură nu se cer dovezi suplimentare dacă sunt îndeplinite următoarele condi</w:t>
            </w:r>
            <w:r w:rsidR="004F79FC" w:rsidRPr="003729F7">
              <w:rPr>
                <w:color w:val="auto"/>
              </w:rPr>
              <w:t>ț</w:t>
            </w:r>
            <w:r w:rsidRPr="003729F7">
              <w:rPr>
                <w:color w:val="auto"/>
              </w:rPr>
              <w:t>ii:</w:t>
            </w:r>
          </w:p>
        </w:tc>
        <w:tc>
          <w:tcPr>
            <w:tcW w:w="4876" w:type="dxa"/>
          </w:tcPr>
          <w:p w:rsidR="00A7143B" w:rsidRPr="003729F7" w:rsidRDefault="00A7143B" w:rsidP="00A7143B">
            <w:pPr>
              <w:pStyle w:val="Normal6"/>
              <w:rPr>
                <w:color w:val="auto"/>
              </w:rPr>
            </w:pPr>
            <w:r w:rsidRPr="003729F7">
              <w:rPr>
                <w:color w:val="auto"/>
              </w:rPr>
              <w:t>5.</w:t>
            </w:r>
            <w:r w:rsidRPr="003729F7">
              <w:rPr>
                <w:color w:val="auto"/>
              </w:rPr>
              <w:tab/>
              <w:t>Pentru aspectele din declara</w:t>
            </w:r>
            <w:r w:rsidR="004F79FC" w:rsidRPr="003729F7">
              <w:rPr>
                <w:color w:val="auto"/>
              </w:rPr>
              <w:t>ț</w:t>
            </w:r>
            <w:r w:rsidRPr="003729F7">
              <w:rPr>
                <w:color w:val="auto"/>
              </w:rPr>
              <w:t>iile solicitantului care nu sunt sus</w:t>
            </w:r>
            <w:r w:rsidR="004F79FC" w:rsidRPr="003729F7">
              <w:rPr>
                <w:color w:val="auto"/>
              </w:rPr>
              <w:t>ț</w:t>
            </w:r>
            <w:r w:rsidRPr="003729F7">
              <w:rPr>
                <w:color w:val="auto"/>
              </w:rPr>
              <w:t xml:space="preserve">inute de documente sau de probe de altă natură nu se cer dovezi suplimentare </w:t>
            </w:r>
            <w:r w:rsidRPr="003729F7">
              <w:rPr>
                <w:b/>
                <w:i/>
                <w:color w:val="auto"/>
              </w:rPr>
              <w:t>iar solicitantului i se acordă prezum</w:t>
            </w:r>
            <w:r w:rsidR="004F79FC" w:rsidRPr="003729F7">
              <w:rPr>
                <w:b/>
                <w:i/>
                <w:color w:val="auto"/>
              </w:rPr>
              <w:t>ț</w:t>
            </w:r>
            <w:r w:rsidRPr="003729F7">
              <w:rPr>
                <w:b/>
                <w:i/>
                <w:color w:val="auto"/>
              </w:rPr>
              <w:t>ia de nevinovă</w:t>
            </w:r>
            <w:r w:rsidR="004F79FC" w:rsidRPr="003729F7">
              <w:rPr>
                <w:b/>
                <w:i/>
                <w:color w:val="auto"/>
              </w:rPr>
              <w:t>ț</w:t>
            </w:r>
            <w:r w:rsidRPr="003729F7">
              <w:rPr>
                <w:b/>
                <w:i/>
                <w:color w:val="auto"/>
              </w:rPr>
              <w:t>ie cu privire la aceste aspecte</w:t>
            </w:r>
            <w:r w:rsidRPr="003729F7">
              <w:rPr>
                <w:color w:val="auto"/>
              </w:rPr>
              <w:t xml:space="preserve"> dacă sunt îndeplinite următoarele condi</w:t>
            </w:r>
            <w:r w:rsidR="004F79FC" w:rsidRPr="003729F7">
              <w:rPr>
                <w:color w:val="auto"/>
              </w:rPr>
              <w:t>ț</w:t>
            </w:r>
            <w:r w:rsidRPr="003729F7">
              <w:rPr>
                <w:color w:val="auto"/>
              </w:rPr>
              <w:t>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360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5.</w:t>
            </w:r>
            <w:r w:rsidRPr="003729F7">
              <w:rPr>
                <w:color w:val="auto"/>
              </w:rPr>
              <w:tab/>
              <w:t>Pentru aspectele din declara</w:t>
            </w:r>
            <w:r w:rsidR="004F79FC" w:rsidRPr="003729F7">
              <w:rPr>
                <w:color w:val="auto"/>
              </w:rPr>
              <w:t>ț</w:t>
            </w:r>
            <w:r w:rsidRPr="003729F7">
              <w:rPr>
                <w:color w:val="auto"/>
              </w:rPr>
              <w:t>iile solicitantului care nu sunt sus</w:t>
            </w:r>
            <w:r w:rsidR="004F79FC" w:rsidRPr="003729F7">
              <w:rPr>
                <w:color w:val="auto"/>
              </w:rPr>
              <w:t>ț</w:t>
            </w:r>
            <w:r w:rsidRPr="003729F7">
              <w:rPr>
                <w:color w:val="auto"/>
              </w:rPr>
              <w:t xml:space="preserve">inute de documente sau de probe de altă natură </w:t>
            </w:r>
            <w:r w:rsidRPr="003729F7">
              <w:rPr>
                <w:b/>
                <w:i/>
                <w:color w:val="auto"/>
              </w:rPr>
              <w:t>nu</w:t>
            </w:r>
            <w:r w:rsidRPr="003729F7">
              <w:rPr>
                <w:color w:val="auto"/>
              </w:rPr>
              <w:t xml:space="preserve"> </w:t>
            </w:r>
            <w:r w:rsidRPr="003729F7">
              <w:rPr>
                <w:b/>
                <w:i/>
                <w:color w:val="auto"/>
              </w:rPr>
              <w:t xml:space="preserve">se cer </w:t>
            </w:r>
            <w:r w:rsidRPr="003729F7">
              <w:rPr>
                <w:color w:val="auto"/>
              </w:rPr>
              <w:t>dovezi suplimentare dacă sunt îndeplinite următoarele condi</w:t>
            </w:r>
            <w:r w:rsidR="004F79FC" w:rsidRPr="003729F7">
              <w:rPr>
                <w:color w:val="auto"/>
              </w:rPr>
              <w:t>ț</w:t>
            </w:r>
            <w:r w:rsidRPr="003729F7">
              <w:rPr>
                <w:color w:val="auto"/>
              </w:rPr>
              <w:t>ii:</w:t>
            </w:r>
          </w:p>
        </w:tc>
        <w:tc>
          <w:tcPr>
            <w:tcW w:w="4876" w:type="dxa"/>
          </w:tcPr>
          <w:p w:rsidR="00A7143B" w:rsidRPr="003729F7" w:rsidRDefault="00A7143B" w:rsidP="00A7143B">
            <w:pPr>
              <w:pStyle w:val="Normal6"/>
              <w:rPr>
                <w:color w:val="auto"/>
              </w:rPr>
            </w:pPr>
            <w:r w:rsidRPr="003729F7">
              <w:rPr>
                <w:color w:val="auto"/>
              </w:rPr>
              <w:t>5.</w:t>
            </w:r>
            <w:r w:rsidRPr="003729F7">
              <w:rPr>
                <w:color w:val="auto"/>
              </w:rPr>
              <w:tab/>
              <w:t>Pentru aspectele din declara</w:t>
            </w:r>
            <w:r w:rsidR="004F79FC" w:rsidRPr="003729F7">
              <w:rPr>
                <w:color w:val="auto"/>
              </w:rPr>
              <w:t>ț</w:t>
            </w:r>
            <w:r w:rsidRPr="003729F7">
              <w:rPr>
                <w:color w:val="auto"/>
              </w:rPr>
              <w:t>iile solicitantului care nu sunt sus</w:t>
            </w:r>
            <w:r w:rsidR="004F79FC" w:rsidRPr="003729F7">
              <w:rPr>
                <w:color w:val="auto"/>
              </w:rPr>
              <w:t>ț</w:t>
            </w:r>
            <w:r w:rsidRPr="003729F7">
              <w:rPr>
                <w:color w:val="auto"/>
              </w:rPr>
              <w:t xml:space="preserve">inute de documente sau de probe de altă natură </w:t>
            </w:r>
            <w:r w:rsidRPr="003729F7">
              <w:rPr>
                <w:b/>
                <w:i/>
                <w:color w:val="auto"/>
              </w:rPr>
              <w:t>se</w:t>
            </w:r>
            <w:r w:rsidRPr="003729F7">
              <w:rPr>
                <w:color w:val="auto"/>
              </w:rPr>
              <w:t xml:space="preserve"> </w:t>
            </w:r>
            <w:r w:rsidRPr="003729F7">
              <w:rPr>
                <w:b/>
                <w:i/>
                <w:color w:val="auto"/>
              </w:rPr>
              <w:t>pot cere</w:t>
            </w:r>
            <w:r w:rsidRPr="003729F7">
              <w:rPr>
                <w:color w:val="auto"/>
              </w:rPr>
              <w:t xml:space="preserve"> dovezi suplimentare dacă </w:t>
            </w:r>
            <w:r w:rsidRPr="003729F7">
              <w:rPr>
                <w:b/>
                <w:i/>
                <w:color w:val="auto"/>
              </w:rPr>
              <w:t xml:space="preserve">nu </w:t>
            </w:r>
            <w:r w:rsidRPr="003729F7">
              <w:rPr>
                <w:color w:val="auto"/>
              </w:rPr>
              <w:t>sunt îndeplinite următoarele condi</w:t>
            </w:r>
            <w:r w:rsidR="004F79FC" w:rsidRPr="003729F7">
              <w:rPr>
                <w:color w:val="auto"/>
              </w:rPr>
              <w:t>ț</w:t>
            </w:r>
            <w:r w:rsidRPr="003729F7">
              <w:rPr>
                <w:color w:val="auto"/>
              </w:rPr>
              <w:t>ii: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361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litera a</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(a)</w:t>
            </w:r>
            <w:r w:rsidRPr="003729F7">
              <w:rPr>
                <w:color w:val="auto"/>
              </w:rPr>
              <w:tab/>
            </w:r>
            <w:r w:rsidRPr="003729F7">
              <w:rPr>
                <w:b/>
                <w:i/>
                <w:color w:val="auto"/>
              </w:rPr>
              <w:t>solicitantul a depus eforturi reale pentru a-</w:t>
            </w:r>
            <w:r w:rsidR="004F79FC" w:rsidRPr="003729F7">
              <w:rPr>
                <w:b/>
                <w:i/>
                <w:color w:val="auto"/>
              </w:rPr>
              <w:t>ș</w:t>
            </w:r>
            <w:r w:rsidRPr="003729F7">
              <w:rPr>
                <w:b/>
                <w:i/>
                <w:color w:val="auto"/>
              </w:rPr>
              <w:t>i sus</w:t>
            </w:r>
            <w:r w:rsidR="004F79FC" w:rsidRPr="003729F7">
              <w:rPr>
                <w:b/>
                <w:i/>
                <w:color w:val="auto"/>
              </w:rPr>
              <w:t>ț</w:t>
            </w:r>
            <w:r w:rsidRPr="003729F7">
              <w:rPr>
                <w:b/>
                <w:i/>
                <w:color w:val="auto"/>
              </w:rPr>
              <w:t>ine cererea;</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Termenul </w:t>
      </w:r>
      <w:r w:rsidRPr="003729F7">
        <w:rPr>
          <w:color w:val="auto"/>
          <w:cs/>
          <w:lang w:val="ro-RO"/>
        </w:rPr>
        <w:t>„</w:t>
      </w:r>
      <w:r w:rsidRPr="003729F7">
        <w:rPr>
          <w:color w:val="auto"/>
          <w:lang w:val="ro-RO"/>
        </w:rPr>
        <w:t>eforturi reale</w:t>
      </w:r>
      <w:r w:rsidRPr="003729F7">
        <w:rPr>
          <w:color w:val="auto"/>
          <w:cs/>
          <w:lang w:val="ro-RO"/>
        </w:rPr>
        <w:t xml:space="preserve">” </w:t>
      </w:r>
      <w:r w:rsidRPr="003729F7">
        <w:rPr>
          <w:color w:val="auto"/>
          <w:lang w:val="ro-RO"/>
        </w:rPr>
        <w:t xml:space="preserve">este mult prea ambiguu </w:t>
      </w:r>
      <w:r w:rsidR="004F79FC" w:rsidRPr="003729F7">
        <w:rPr>
          <w:color w:val="auto"/>
          <w:lang w:val="ro-RO"/>
        </w:rPr>
        <w:t>ș</w:t>
      </w:r>
      <w:r w:rsidRPr="003729F7">
        <w:rPr>
          <w:color w:val="auto"/>
          <w:lang w:val="ro-RO"/>
        </w:rPr>
        <w:t>i subiectiv.</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362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litera b</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(b)</w:t>
            </w:r>
            <w:r w:rsidRPr="003729F7">
              <w:rPr>
                <w:color w:val="auto"/>
              </w:rPr>
              <w:tab/>
              <w:t xml:space="preserve">au fost prezentate toate elementele relevante de care dispune solicitantul </w:t>
            </w:r>
            <w:r w:rsidR="004F79FC" w:rsidRPr="003729F7">
              <w:rPr>
                <w:b/>
                <w:i/>
                <w:color w:val="auto"/>
              </w:rPr>
              <w:t>ș</w:t>
            </w:r>
            <w:r w:rsidRPr="003729F7">
              <w:rPr>
                <w:b/>
                <w:i/>
                <w:color w:val="auto"/>
              </w:rPr>
              <w:t>i s-a furnizat o explica</w:t>
            </w:r>
            <w:r w:rsidR="004F79FC" w:rsidRPr="003729F7">
              <w:rPr>
                <w:b/>
                <w:i/>
                <w:color w:val="auto"/>
              </w:rPr>
              <w:t>ț</w:t>
            </w:r>
            <w:r w:rsidRPr="003729F7">
              <w:rPr>
                <w:b/>
                <w:i/>
                <w:color w:val="auto"/>
              </w:rPr>
              <w:t>ie satisfăcătoare în ceea ce prive</w:t>
            </w:r>
            <w:r w:rsidR="004F79FC" w:rsidRPr="003729F7">
              <w:rPr>
                <w:b/>
                <w:i/>
                <w:color w:val="auto"/>
              </w:rPr>
              <w:t>ș</w:t>
            </w:r>
            <w:r w:rsidRPr="003729F7">
              <w:rPr>
                <w:b/>
                <w:i/>
                <w:color w:val="auto"/>
              </w:rPr>
              <w:t>te absen</w:t>
            </w:r>
            <w:r w:rsidR="004F79FC" w:rsidRPr="003729F7">
              <w:rPr>
                <w:b/>
                <w:i/>
                <w:color w:val="auto"/>
              </w:rPr>
              <w:t>ț</w:t>
            </w:r>
            <w:r w:rsidRPr="003729F7">
              <w:rPr>
                <w:b/>
                <w:i/>
                <w:color w:val="auto"/>
              </w:rPr>
              <w:t>a altor elemente de probă relevante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(b)</w:t>
            </w:r>
            <w:r w:rsidRPr="003729F7">
              <w:rPr>
                <w:color w:val="auto"/>
              </w:rPr>
              <w:tab/>
              <w:t>au fost prezentate toate elementele relevante de care dispune solicitantul;</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 se vedea justificarea de la articolul 4 alineatul (5).</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363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litera b</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(b)</w:t>
            </w:r>
            <w:r w:rsidRPr="003729F7">
              <w:rPr>
                <w:color w:val="auto"/>
              </w:rPr>
              <w:tab/>
              <w:t xml:space="preserve">au fost prezentate toate elementele relevante de care dispune solicitantul </w:t>
            </w:r>
            <w:r w:rsidR="004F79FC" w:rsidRPr="003729F7">
              <w:rPr>
                <w:b/>
                <w:i/>
                <w:color w:val="auto"/>
              </w:rPr>
              <w:t>ș</w:t>
            </w:r>
            <w:r w:rsidRPr="003729F7">
              <w:rPr>
                <w:b/>
                <w:i/>
                <w:color w:val="auto"/>
              </w:rPr>
              <w:t>i s-a furnizat o explica</w:t>
            </w:r>
            <w:r w:rsidR="004F79FC" w:rsidRPr="003729F7">
              <w:rPr>
                <w:b/>
                <w:i/>
                <w:color w:val="auto"/>
              </w:rPr>
              <w:t>ț</w:t>
            </w:r>
            <w:r w:rsidRPr="003729F7">
              <w:rPr>
                <w:b/>
                <w:i/>
                <w:color w:val="auto"/>
              </w:rPr>
              <w:t>ie satisfăcătoare în ceea ce prive</w:t>
            </w:r>
            <w:r w:rsidR="004F79FC" w:rsidRPr="003729F7">
              <w:rPr>
                <w:b/>
                <w:i/>
                <w:color w:val="auto"/>
              </w:rPr>
              <w:t>ș</w:t>
            </w:r>
            <w:r w:rsidRPr="003729F7">
              <w:rPr>
                <w:b/>
                <w:i/>
                <w:color w:val="auto"/>
              </w:rPr>
              <w:t>te absen</w:t>
            </w:r>
            <w:r w:rsidR="004F79FC" w:rsidRPr="003729F7">
              <w:rPr>
                <w:b/>
                <w:i/>
                <w:color w:val="auto"/>
              </w:rPr>
              <w:t>ț</w:t>
            </w:r>
            <w:r w:rsidRPr="003729F7">
              <w:rPr>
                <w:b/>
                <w:i/>
                <w:color w:val="auto"/>
              </w:rPr>
              <w:t>a altor elemente de probă relevante</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(b)</w:t>
            </w:r>
            <w:r w:rsidRPr="003729F7">
              <w:rPr>
                <w:color w:val="auto"/>
              </w:rPr>
              <w:tab/>
              <w:t>au fost prezentate toate elementele relevante de care dispune solicitantul;</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364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litera d</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(d)</w:t>
            </w:r>
            <w:r w:rsidRPr="003729F7">
              <w:rPr>
                <w:color w:val="auto"/>
              </w:rPr>
              <w:tab/>
            </w:r>
            <w:r w:rsidRPr="003729F7">
              <w:rPr>
                <w:b/>
                <w:i/>
                <w:color w:val="auto"/>
              </w:rPr>
              <w:t>solicitantul a depus cererea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de îndată ce a fost posibil, cu excep</w:t>
            </w:r>
            <w:r w:rsidR="004F79FC" w:rsidRPr="003729F7">
              <w:rPr>
                <w:b/>
                <w:i/>
                <w:color w:val="auto"/>
              </w:rPr>
              <w:t>ț</w:t>
            </w:r>
            <w:r w:rsidRPr="003729F7">
              <w:rPr>
                <w:b/>
                <w:i/>
                <w:color w:val="auto"/>
              </w:rPr>
              <w:t>ia cazului în care solicitantul poate prezenta un motiv întemeiat pentru care nu a procedat astfel;</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365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litera d</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(d)</w:t>
            </w:r>
            <w:r w:rsidRPr="003729F7">
              <w:rPr>
                <w:color w:val="auto"/>
              </w:rPr>
              <w:tab/>
            </w:r>
            <w:r w:rsidRPr="003729F7">
              <w:rPr>
                <w:b/>
                <w:i/>
                <w:color w:val="auto"/>
              </w:rPr>
              <w:t>solicitantul a depus cererea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de îndată ce a fost posibil, cu excep</w:t>
            </w:r>
            <w:r w:rsidR="004F79FC" w:rsidRPr="003729F7">
              <w:rPr>
                <w:b/>
                <w:i/>
                <w:color w:val="auto"/>
              </w:rPr>
              <w:t>ț</w:t>
            </w:r>
            <w:r w:rsidRPr="003729F7">
              <w:rPr>
                <w:b/>
                <w:i/>
                <w:color w:val="auto"/>
              </w:rPr>
              <w:t>ia cazului în care solicitantul poate prezenta un motiv întemeiat pentru care nu a procedat astfel;</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366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litera d</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(d)</w:t>
            </w:r>
            <w:r w:rsidRPr="003729F7">
              <w:rPr>
                <w:color w:val="auto"/>
              </w:rPr>
              <w:tab/>
            </w:r>
            <w:r w:rsidRPr="003729F7">
              <w:rPr>
                <w:b/>
                <w:i/>
                <w:color w:val="auto"/>
              </w:rPr>
              <w:t>solicitantul a depus cererea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de îndată ce a fost posibil, cu excep</w:t>
            </w:r>
            <w:r w:rsidR="004F79FC" w:rsidRPr="003729F7">
              <w:rPr>
                <w:b/>
                <w:i/>
                <w:color w:val="auto"/>
              </w:rPr>
              <w:t>ț</w:t>
            </w:r>
            <w:r w:rsidRPr="003729F7">
              <w:rPr>
                <w:b/>
                <w:i/>
                <w:color w:val="auto"/>
              </w:rPr>
              <w:t>ia cazului în care solicitantul poate prezenta un motiv întemeiat pentru care nu a procedat astfel;</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evaluarea raportorului conform căreia există mai multe motive pentru care un solicitant nu ar căuta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imediat. Faptul că solicitantul a depus sau nu cererea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de îndată ce a fost posibil nu ar trebui să cântărească în credibilitatea declara</w:t>
      </w:r>
      <w:r w:rsidR="004F79FC" w:rsidRPr="003729F7">
        <w:rPr>
          <w:color w:val="auto"/>
          <w:lang w:val="ro-RO"/>
        </w:rPr>
        <w:t>ț</w:t>
      </w:r>
      <w:r w:rsidRPr="003729F7">
        <w:rPr>
          <w:color w:val="auto"/>
          <w:lang w:val="ro-RO"/>
        </w:rPr>
        <w:t>iilor sale.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367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Monika Hohlmeier</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litera d</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(d)</w:t>
            </w:r>
            <w:r w:rsidRPr="003729F7">
              <w:rPr>
                <w:color w:val="auto"/>
              </w:rPr>
              <w:tab/>
              <w:t>solicitantul a depus cererea de protec</w:t>
            </w:r>
            <w:r w:rsidR="004F79FC" w:rsidRPr="003729F7">
              <w:rPr>
                <w:color w:val="auto"/>
              </w:rPr>
              <w:t>ț</w:t>
            </w:r>
            <w:r w:rsidRPr="003729F7">
              <w:rPr>
                <w:color w:val="auto"/>
              </w:rPr>
              <w:t>ie interna</w:t>
            </w:r>
            <w:r w:rsidR="004F79FC" w:rsidRPr="003729F7">
              <w:rPr>
                <w:color w:val="auto"/>
              </w:rPr>
              <w:t>ț</w:t>
            </w:r>
            <w:r w:rsidRPr="003729F7">
              <w:rPr>
                <w:color w:val="auto"/>
              </w:rPr>
              <w:t>ională de îndată ce a fost posibil</w:t>
            </w:r>
            <w:r w:rsidRPr="003729F7">
              <w:rPr>
                <w:b/>
                <w:i/>
                <w:color w:val="auto"/>
              </w:rPr>
              <w:t>, cu excep</w:t>
            </w:r>
            <w:r w:rsidR="004F79FC" w:rsidRPr="003729F7">
              <w:rPr>
                <w:b/>
                <w:i/>
                <w:color w:val="auto"/>
              </w:rPr>
              <w:t>ț</w:t>
            </w:r>
            <w:r w:rsidRPr="003729F7">
              <w:rPr>
                <w:b/>
                <w:i/>
                <w:color w:val="auto"/>
              </w:rPr>
              <w:t>ia cazului în care solicitantul poate prezenta un motiv întemeiat pentru care nu a procedat astfel</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(d)</w:t>
            </w:r>
            <w:r w:rsidRPr="003729F7">
              <w:rPr>
                <w:color w:val="auto"/>
              </w:rPr>
              <w:tab/>
              <w:t>solicitantul a depus cererea de protec</w:t>
            </w:r>
            <w:r w:rsidR="004F79FC" w:rsidRPr="003729F7">
              <w:rPr>
                <w:color w:val="auto"/>
              </w:rPr>
              <w:t>ț</w:t>
            </w:r>
            <w:r w:rsidRPr="003729F7">
              <w:rPr>
                <w:color w:val="auto"/>
              </w:rPr>
              <w:t>ie interna</w:t>
            </w:r>
            <w:r w:rsidR="004F79FC" w:rsidRPr="003729F7">
              <w:rPr>
                <w:color w:val="auto"/>
              </w:rPr>
              <w:t>ț</w:t>
            </w:r>
            <w:r w:rsidRPr="003729F7">
              <w:rPr>
                <w:color w:val="auto"/>
              </w:rPr>
              <w:t>ională de îndată ce a fost posibil;</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368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litera d</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(d)</w:t>
            </w:r>
            <w:r w:rsidRPr="003729F7">
              <w:rPr>
                <w:color w:val="auto"/>
              </w:rPr>
              <w:tab/>
              <w:t>solicitantul a depus cererea de protec</w:t>
            </w:r>
            <w:r w:rsidR="004F79FC" w:rsidRPr="003729F7">
              <w:rPr>
                <w:color w:val="auto"/>
              </w:rPr>
              <w:t>ț</w:t>
            </w:r>
            <w:r w:rsidRPr="003729F7">
              <w:rPr>
                <w:color w:val="auto"/>
              </w:rPr>
              <w:t>ie interna</w:t>
            </w:r>
            <w:r w:rsidR="004F79FC" w:rsidRPr="003729F7">
              <w:rPr>
                <w:color w:val="auto"/>
              </w:rPr>
              <w:t>ț</w:t>
            </w:r>
            <w:r w:rsidRPr="003729F7">
              <w:rPr>
                <w:color w:val="auto"/>
              </w:rPr>
              <w:t>ională de îndată ce a fost posibil</w:t>
            </w:r>
            <w:r w:rsidRPr="003729F7">
              <w:rPr>
                <w:b/>
                <w:i/>
                <w:color w:val="auto"/>
              </w:rPr>
              <w:t>, cu excep</w:t>
            </w:r>
            <w:r w:rsidR="004F79FC" w:rsidRPr="003729F7">
              <w:rPr>
                <w:b/>
                <w:i/>
                <w:color w:val="auto"/>
              </w:rPr>
              <w:t>ț</w:t>
            </w:r>
            <w:r w:rsidRPr="003729F7">
              <w:rPr>
                <w:b/>
                <w:i/>
                <w:color w:val="auto"/>
              </w:rPr>
              <w:t>ia cazului în care solicitantul poate prezenta un motiv întemeiat pentru care nu a procedat astfel</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(d)</w:t>
            </w:r>
            <w:r w:rsidRPr="003729F7">
              <w:rPr>
                <w:color w:val="auto"/>
              </w:rPr>
              <w:tab/>
              <w:t>solicitantul a depus cererea de protec</w:t>
            </w:r>
            <w:r w:rsidR="004F79FC" w:rsidRPr="003729F7">
              <w:rPr>
                <w:color w:val="auto"/>
              </w:rPr>
              <w:t>ț</w:t>
            </w:r>
            <w:r w:rsidRPr="003729F7">
              <w:rPr>
                <w:color w:val="auto"/>
              </w:rPr>
              <w:t>ie interna</w:t>
            </w:r>
            <w:r w:rsidR="004F79FC" w:rsidRPr="003729F7">
              <w:rPr>
                <w:color w:val="auto"/>
              </w:rPr>
              <w:t>ț</w:t>
            </w:r>
            <w:r w:rsidRPr="003729F7">
              <w:rPr>
                <w:color w:val="auto"/>
              </w:rPr>
              <w:t>ională de îndată ce a fost posibil;</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369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4 </w:t>
      </w:r>
      <w:r w:rsidRPr="003729F7">
        <w:rPr>
          <w:color w:val="auto"/>
          <w:cs/>
        </w:rPr>
        <w:t xml:space="preserve">– </w:t>
      </w:r>
      <w:r w:rsidRPr="003729F7">
        <w:rPr>
          <w:color w:val="auto"/>
        </w:rPr>
        <w:t xml:space="preserve">alineatul 5 </w:t>
      </w:r>
      <w:r w:rsidRPr="003729F7">
        <w:rPr>
          <w:color w:val="auto"/>
          <w:cs/>
        </w:rPr>
        <w:t xml:space="preserve">– </w:t>
      </w:r>
      <w:r w:rsidRPr="003729F7">
        <w:rPr>
          <w:color w:val="auto"/>
        </w:rPr>
        <w:t>litera e</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(e)</w:t>
            </w:r>
            <w:r w:rsidRPr="003729F7">
              <w:rPr>
                <w:color w:val="auto"/>
              </w:rPr>
              <w:tab/>
            </w:r>
            <w:r w:rsidRPr="003729F7">
              <w:rPr>
                <w:b/>
                <w:i/>
                <w:color w:val="auto"/>
              </w:rPr>
              <w:t>credibilitatea generală a solicitantului a putut fi stabilită.</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370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5 </w:t>
      </w:r>
      <w:r w:rsidRPr="003729F7">
        <w:rPr>
          <w:color w:val="auto"/>
          <w:cs/>
        </w:rPr>
        <w:t xml:space="preserve">– </w:t>
      </w:r>
      <w:r w:rsidRPr="003729F7">
        <w:rPr>
          <w:color w:val="auto"/>
        </w:rPr>
        <w:t>alineatul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 xml:space="preserve">O teamă </w:t>
            </w:r>
            <w:r w:rsidRPr="003729F7">
              <w:rPr>
                <w:b/>
                <w:i/>
                <w:color w:val="auto"/>
              </w:rPr>
              <w:t xml:space="preserve">bine fondată </w:t>
            </w:r>
            <w:r w:rsidRPr="003729F7">
              <w:rPr>
                <w:color w:val="auto"/>
              </w:rPr>
              <w:t>de a fi persecutat sau un risc real de a fi supus unor vătămări grave se poate baza pe apari</w:t>
            </w:r>
            <w:r w:rsidR="004F79FC" w:rsidRPr="003729F7">
              <w:rPr>
                <w:color w:val="auto"/>
              </w:rPr>
              <w:t>ț</w:t>
            </w:r>
            <w:r w:rsidRPr="003729F7">
              <w:rPr>
                <w:color w:val="auto"/>
              </w:rPr>
              <w:t>ia unor evenimente care s-au desfă</w:t>
            </w:r>
            <w:r w:rsidR="004F79FC" w:rsidRPr="003729F7">
              <w:rPr>
                <w:color w:val="auto"/>
              </w:rPr>
              <w:t>ș</w:t>
            </w:r>
            <w:r w:rsidRPr="003729F7">
              <w:rPr>
                <w:color w:val="auto"/>
              </w:rPr>
              <w:t xml:space="preserve">urat după plecarea solicitantului din </w:t>
            </w:r>
            <w:r w:rsidR="004F79FC" w:rsidRPr="003729F7">
              <w:rPr>
                <w:color w:val="auto"/>
              </w:rPr>
              <w:t>ț</w:t>
            </w:r>
            <w:r w:rsidRPr="003729F7">
              <w:rPr>
                <w:color w:val="auto"/>
              </w:rPr>
              <w:t>ara de origine.</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t>O temere de a fi persecutat sau un risc real de a fi supus unor vătămări grave se poate baza pe apari</w:t>
            </w:r>
            <w:r w:rsidR="004F79FC" w:rsidRPr="003729F7">
              <w:rPr>
                <w:color w:val="auto"/>
              </w:rPr>
              <w:t>ț</w:t>
            </w:r>
            <w:r w:rsidRPr="003729F7">
              <w:rPr>
                <w:color w:val="auto"/>
              </w:rPr>
              <w:t>ia unor evenimente care s-au desfă</w:t>
            </w:r>
            <w:r w:rsidR="004F79FC" w:rsidRPr="003729F7">
              <w:rPr>
                <w:color w:val="auto"/>
              </w:rPr>
              <w:t>ș</w:t>
            </w:r>
            <w:r w:rsidRPr="003729F7">
              <w:rPr>
                <w:color w:val="auto"/>
              </w:rPr>
              <w:t xml:space="preserve">urat după plecarea solicitantului din </w:t>
            </w:r>
            <w:r w:rsidR="004F79FC" w:rsidRPr="003729F7">
              <w:rPr>
                <w:color w:val="auto"/>
              </w:rPr>
              <w:t>ț</w:t>
            </w:r>
            <w:r w:rsidRPr="003729F7">
              <w:rPr>
                <w:color w:val="auto"/>
              </w:rPr>
              <w:t>ara de origine.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371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5 </w:t>
      </w:r>
      <w:r w:rsidRPr="003729F7">
        <w:rPr>
          <w:color w:val="auto"/>
          <w:cs/>
        </w:rPr>
        <w:t xml:space="preserve">– </w:t>
      </w:r>
      <w:r w:rsidRPr="003729F7">
        <w:rPr>
          <w:color w:val="auto"/>
        </w:rPr>
        <w:t>alineatul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O teamă bine fondată de a fi persecutat sau un risc real de a fi supus unor vătămări grave se poate baza pe apari</w:t>
            </w:r>
            <w:r w:rsidR="004F79FC" w:rsidRPr="003729F7">
              <w:rPr>
                <w:color w:val="auto"/>
              </w:rPr>
              <w:t>ț</w:t>
            </w:r>
            <w:r w:rsidRPr="003729F7">
              <w:rPr>
                <w:color w:val="auto"/>
              </w:rPr>
              <w:t>ia unor evenimente care s-au desfă</w:t>
            </w:r>
            <w:r w:rsidR="004F79FC" w:rsidRPr="003729F7">
              <w:rPr>
                <w:color w:val="auto"/>
              </w:rPr>
              <w:t>ș</w:t>
            </w:r>
            <w:r w:rsidRPr="003729F7">
              <w:rPr>
                <w:color w:val="auto"/>
              </w:rPr>
              <w:t xml:space="preserve">urat </w:t>
            </w:r>
            <w:r w:rsidRPr="003729F7">
              <w:rPr>
                <w:b/>
                <w:i/>
                <w:color w:val="auto"/>
              </w:rPr>
              <w:t xml:space="preserve">după plecarea solicitantului din </w:t>
            </w:r>
            <w:r w:rsidR="004F79FC" w:rsidRPr="003729F7">
              <w:rPr>
                <w:color w:val="auto"/>
              </w:rPr>
              <w:t>ț</w:t>
            </w:r>
            <w:r w:rsidRPr="003729F7">
              <w:rPr>
                <w:color w:val="auto"/>
              </w:rPr>
              <w:t>ara de origine.</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t xml:space="preserve">O teamă bine fondată de a fi persecutat sau un risc real de a fi supus unor vătămări grave se poate baza </w:t>
            </w:r>
            <w:r w:rsidRPr="003729F7">
              <w:rPr>
                <w:b/>
                <w:i/>
                <w:color w:val="auto"/>
              </w:rPr>
              <w:t xml:space="preserve">doar </w:t>
            </w:r>
            <w:r w:rsidRPr="003729F7">
              <w:rPr>
                <w:color w:val="auto"/>
              </w:rPr>
              <w:t>pe apari</w:t>
            </w:r>
            <w:r w:rsidR="004F79FC" w:rsidRPr="003729F7">
              <w:rPr>
                <w:color w:val="auto"/>
              </w:rPr>
              <w:t>ț</w:t>
            </w:r>
            <w:r w:rsidRPr="003729F7">
              <w:rPr>
                <w:color w:val="auto"/>
              </w:rPr>
              <w:t>ia unor evenimente care s-au desfă</w:t>
            </w:r>
            <w:r w:rsidR="004F79FC" w:rsidRPr="003729F7">
              <w:rPr>
                <w:color w:val="auto"/>
              </w:rPr>
              <w:t>ș</w:t>
            </w:r>
            <w:r w:rsidRPr="003729F7">
              <w:rPr>
                <w:color w:val="auto"/>
              </w:rPr>
              <w:t xml:space="preserve">urat </w:t>
            </w:r>
            <w:r w:rsidRPr="003729F7">
              <w:rPr>
                <w:b/>
                <w:i/>
                <w:color w:val="auto"/>
              </w:rPr>
              <w:t>în</w:t>
            </w:r>
            <w:r w:rsidRPr="003729F7">
              <w:rPr>
                <w:color w:val="auto"/>
              </w:rPr>
              <w:t xml:space="preserve"> </w:t>
            </w:r>
            <w:r w:rsidR="004F79FC" w:rsidRPr="003729F7">
              <w:rPr>
                <w:color w:val="auto"/>
              </w:rPr>
              <w:t>ț</w:t>
            </w:r>
            <w:r w:rsidRPr="003729F7">
              <w:rPr>
                <w:color w:val="auto"/>
              </w:rPr>
              <w:t>ara de origine.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372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Beatrix von Storch</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5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w:t>
            </w:r>
            <w:r w:rsidRPr="003729F7">
              <w:rPr>
                <w:color w:val="auto"/>
              </w:rPr>
              <w:tab/>
            </w:r>
            <w:r w:rsidRPr="003729F7">
              <w:rPr>
                <w:b/>
                <w:i/>
                <w:color w:val="auto"/>
              </w:rPr>
              <w:t>O teamă bine fondată de a fi persecutat sau un risc real de a fi supus unor vătămări grave se poate baza pe activită</w:t>
            </w:r>
            <w:r w:rsidR="004F79FC" w:rsidRPr="003729F7">
              <w:rPr>
                <w:b/>
                <w:i/>
                <w:color w:val="auto"/>
              </w:rPr>
              <w:t>ț</w:t>
            </w:r>
            <w:r w:rsidRPr="003729F7">
              <w:rPr>
                <w:b/>
                <w:i/>
                <w:color w:val="auto"/>
              </w:rPr>
              <w:t xml:space="preserve">i exercitate de solicitant după plecarea sa din </w:t>
            </w:r>
            <w:r w:rsidR="004F79FC" w:rsidRPr="003729F7">
              <w:rPr>
                <w:b/>
                <w:i/>
                <w:color w:val="auto"/>
              </w:rPr>
              <w:t>ț</w:t>
            </w:r>
            <w:r w:rsidRPr="003729F7">
              <w:rPr>
                <w:b/>
                <w:i/>
                <w:color w:val="auto"/>
              </w:rPr>
              <w:t>ara de origine, în special în cazul în care se stabile</w:t>
            </w:r>
            <w:r w:rsidR="004F79FC" w:rsidRPr="003729F7">
              <w:rPr>
                <w:b/>
                <w:i/>
                <w:color w:val="auto"/>
              </w:rPr>
              <w:t>ș</w:t>
            </w:r>
            <w:r w:rsidRPr="003729F7">
              <w:rPr>
                <w:b/>
                <w:i/>
                <w:color w:val="auto"/>
              </w:rPr>
              <w:t>te că activită</w:t>
            </w:r>
            <w:r w:rsidR="004F79FC" w:rsidRPr="003729F7">
              <w:rPr>
                <w:b/>
                <w:i/>
                <w:color w:val="auto"/>
              </w:rPr>
              <w:t>ț</w:t>
            </w:r>
            <w:r w:rsidRPr="003729F7">
              <w:rPr>
                <w:b/>
                <w:i/>
                <w:color w:val="auto"/>
              </w:rPr>
              <w:t xml:space="preserve">ile pe care se bazează respectiva cerere constituie expresia </w:t>
            </w:r>
            <w:r w:rsidR="004F79FC" w:rsidRPr="003729F7">
              <w:rPr>
                <w:b/>
                <w:i/>
                <w:color w:val="auto"/>
              </w:rPr>
              <w:t>ș</w:t>
            </w:r>
            <w:r w:rsidRPr="003729F7">
              <w:rPr>
                <w:b/>
                <w:i/>
                <w:color w:val="auto"/>
              </w:rPr>
              <w:t xml:space="preserve">i continuarea convingerilor sau orientărilor avute în </w:t>
            </w:r>
            <w:r w:rsidR="004F79FC" w:rsidRPr="003729F7">
              <w:rPr>
                <w:b/>
                <w:i/>
                <w:color w:val="auto"/>
              </w:rPr>
              <w:t>ț</w:t>
            </w:r>
            <w:r w:rsidRPr="003729F7">
              <w:rPr>
                <w:b/>
                <w:i/>
                <w:color w:val="auto"/>
              </w:rPr>
              <w:t>ara de origine.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Eliminarea este în concordan</w:t>
      </w:r>
      <w:r w:rsidR="004F79FC" w:rsidRPr="003729F7">
        <w:rPr>
          <w:color w:val="auto"/>
          <w:lang w:val="ro-RO"/>
        </w:rPr>
        <w:t>ț</w:t>
      </w:r>
      <w:r w:rsidRPr="003729F7">
        <w:rPr>
          <w:color w:val="auto"/>
          <w:lang w:val="ro-RO"/>
        </w:rPr>
        <w:t>ă cu amendamentul la articolul 5 alineatul (1).</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373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 Helga Stevens</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5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w:t>
            </w:r>
            <w:r w:rsidRPr="003729F7">
              <w:rPr>
                <w:color w:val="auto"/>
              </w:rPr>
              <w:tab/>
            </w:r>
            <w:r w:rsidRPr="003729F7">
              <w:rPr>
                <w:b/>
                <w:i/>
                <w:color w:val="auto"/>
              </w:rPr>
              <w:t>O teamă bine fondată de a fi persecutat sau un risc real de a fi supus unor vătămări grave se poate baza pe activită</w:t>
            </w:r>
            <w:r w:rsidR="004F79FC" w:rsidRPr="003729F7">
              <w:rPr>
                <w:b/>
                <w:i/>
                <w:color w:val="auto"/>
              </w:rPr>
              <w:t>ț</w:t>
            </w:r>
            <w:r w:rsidRPr="003729F7">
              <w:rPr>
                <w:b/>
                <w:i/>
                <w:color w:val="auto"/>
              </w:rPr>
              <w:t xml:space="preserve">i exercitate de solicitant după plecarea sa din </w:t>
            </w:r>
            <w:r w:rsidR="004F79FC" w:rsidRPr="003729F7">
              <w:rPr>
                <w:b/>
                <w:i/>
                <w:color w:val="auto"/>
              </w:rPr>
              <w:t>ț</w:t>
            </w:r>
            <w:r w:rsidRPr="003729F7">
              <w:rPr>
                <w:b/>
                <w:i/>
                <w:color w:val="auto"/>
              </w:rPr>
              <w:t>ara de origine, în special în cazul în care se stabile</w:t>
            </w:r>
            <w:r w:rsidR="004F79FC" w:rsidRPr="003729F7">
              <w:rPr>
                <w:b/>
                <w:i/>
                <w:color w:val="auto"/>
              </w:rPr>
              <w:t>ș</w:t>
            </w:r>
            <w:r w:rsidRPr="003729F7">
              <w:rPr>
                <w:b/>
                <w:i/>
                <w:color w:val="auto"/>
              </w:rPr>
              <w:t>te că activită</w:t>
            </w:r>
            <w:r w:rsidR="004F79FC" w:rsidRPr="003729F7">
              <w:rPr>
                <w:b/>
                <w:i/>
                <w:color w:val="auto"/>
              </w:rPr>
              <w:t>ț</w:t>
            </w:r>
            <w:r w:rsidRPr="003729F7">
              <w:rPr>
                <w:b/>
                <w:i/>
                <w:color w:val="auto"/>
              </w:rPr>
              <w:t xml:space="preserve">ile pe care se bazează respectiva cerere constituie expresia </w:t>
            </w:r>
            <w:r w:rsidR="004F79FC" w:rsidRPr="003729F7">
              <w:rPr>
                <w:b/>
                <w:i/>
                <w:color w:val="auto"/>
              </w:rPr>
              <w:t>ș</w:t>
            </w:r>
            <w:r w:rsidRPr="003729F7">
              <w:rPr>
                <w:b/>
                <w:i/>
                <w:color w:val="auto"/>
              </w:rPr>
              <w:t xml:space="preserve">i continuarea convingerilor sau orientărilor avute în </w:t>
            </w:r>
            <w:r w:rsidR="004F79FC" w:rsidRPr="003729F7">
              <w:rPr>
                <w:b/>
                <w:i/>
                <w:color w:val="auto"/>
              </w:rPr>
              <w:t>ț</w:t>
            </w:r>
            <w:r w:rsidRPr="003729F7">
              <w:rPr>
                <w:b/>
                <w:i/>
                <w:color w:val="auto"/>
              </w:rPr>
              <w:t>ara de origine.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374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Emil Radev</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5 </w:t>
      </w:r>
      <w:r w:rsidRPr="003729F7">
        <w:rPr>
          <w:color w:val="auto"/>
          <w:cs/>
        </w:rPr>
        <w:t xml:space="preserve">– </w:t>
      </w:r>
      <w:r w:rsidRPr="003729F7">
        <w:rPr>
          <w:color w:val="auto"/>
        </w:rPr>
        <w:t>alineatul 2 a (nou)</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p>
        </w:tc>
        <w:tc>
          <w:tcPr>
            <w:tcW w:w="4876" w:type="dxa"/>
          </w:tcPr>
          <w:p w:rsidR="00A7143B" w:rsidRPr="003729F7" w:rsidRDefault="00A7143B" w:rsidP="00A7143B">
            <w:pPr>
              <w:pStyle w:val="Normal6"/>
              <w:rPr>
                <w:color w:val="auto"/>
              </w:rPr>
            </w:pPr>
            <w:r w:rsidRPr="003729F7">
              <w:rPr>
                <w:b/>
                <w:i/>
                <w:color w:val="auto"/>
              </w:rPr>
              <w:t>2a.</w:t>
            </w:r>
            <w:r w:rsidRPr="003729F7">
              <w:rPr>
                <w:color w:val="auto"/>
              </w:rPr>
              <w:tab/>
            </w:r>
            <w:r w:rsidRPr="003729F7">
              <w:rPr>
                <w:b/>
                <w:i/>
                <w:color w:val="auto"/>
              </w:rPr>
              <w:t>Când examinează o cerere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autoritatea decizională trebuie să evalueze dacă solicitantul s-a comportat în mod deliberat într-un mod care ar determina persecutarea acestuia în </w:t>
            </w:r>
            <w:r w:rsidR="004F79FC" w:rsidRPr="003729F7">
              <w:rPr>
                <w:b/>
                <w:i/>
                <w:color w:val="auto"/>
              </w:rPr>
              <w:t>ț</w:t>
            </w:r>
            <w:r w:rsidRPr="003729F7">
              <w:rPr>
                <w:b/>
                <w:i/>
                <w:color w:val="auto"/>
              </w:rPr>
              <w:t>ara de origine, cu scopul unic sau principal de a crea condi</w:t>
            </w:r>
            <w:r w:rsidR="004F79FC" w:rsidRPr="003729F7">
              <w:rPr>
                <w:b/>
                <w:i/>
                <w:color w:val="auto"/>
              </w:rPr>
              <w:t>ț</w:t>
            </w:r>
            <w:r w:rsidRPr="003729F7">
              <w:rPr>
                <w:b/>
                <w:i/>
                <w:color w:val="auto"/>
              </w:rPr>
              <w:t>iile necesare pentru a solicita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Este necesar să se creeze condi</w:t>
      </w:r>
      <w:r w:rsidR="004F79FC" w:rsidRPr="003729F7">
        <w:rPr>
          <w:color w:val="auto"/>
          <w:lang w:val="ro-RO"/>
        </w:rPr>
        <w:t>ț</w:t>
      </w:r>
      <w:r w:rsidRPr="003729F7">
        <w:rPr>
          <w:color w:val="auto"/>
          <w:lang w:val="ro-RO"/>
        </w:rPr>
        <w:t>iile pentru prevenirea oricărei forme de abuzare a SECA de către solicitan</w:t>
      </w:r>
      <w:r w:rsidR="004F79FC" w:rsidRPr="003729F7">
        <w:rPr>
          <w:color w:val="auto"/>
          <w:lang w:val="ro-RO"/>
        </w:rPr>
        <w:t>ț</w:t>
      </w:r>
      <w:r w:rsidRPr="003729F7">
        <w:rPr>
          <w:color w:val="auto"/>
          <w:lang w:val="ro-RO"/>
        </w:rPr>
        <w:t>ii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375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5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3.</w:t>
            </w:r>
            <w:r w:rsidRPr="003729F7">
              <w:rPr>
                <w:color w:val="auto"/>
              </w:rPr>
              <w:tab/>
            </w:r>
            <w:r w:rsidRPr="003729F7">
              <w:rPr>
                <w:b/>
                <w:i/>
                <w:color w:val="auto"/>
              </w:rPr>
              <w:t>Fără a aduce atingere Conven</w:t>
            </w:r>
            <w:r w:rsidR="004F79FC" w:rsidRPr="003729F7">
              <w:rPr>
                <w:b/>
                <w:i/>
                <w:color w:val="auto"/>
              </w:rPr>
              <w:t>ț</w:t>
            </w:r>
            <w:r w:rsidRPr="003729F7">
              <w:rPr>
                <w:b/>
                <w:i/>
                <w:color w:val="auto"/>
              </w:rPr>
              <w:t xml:space="preserve">iei de la Geneva </w:t>
            </w:r>
            <w:r w:rsidR="004F79FC" w:rsidRPr="003729F7">
              <w:rPr>
                <w:b/>
                <w:i/>
                <w:color w:val="auto"/>
              </w:rPr>
              <w:t>ș</w:t>
            </w:r>
            <w:r w:rsidRPr="003729F7">
              <w:rPr>
                <w:b/>
                <w:i/>
                <w:color w:val="auto"/>
              </w:rPr>
              <w:t>i Conven</w:t>
            </w:r>
            <w:r w:rsidR="004F79FC" w:rsidRPr="003729F7">
              <w:rPr>
                <w:b/>
                <w:i/>
                <w:color w:val="auto"/>
              </w:rPr>
              <w:t>ț</w:t>
            </w:r>
            <w:r w:rsidRPr="003729F7">
              <w:rPr>
                <w:b/>
                <w:i/>
                <w:color w:val="auto"/>
              </w:rPr>
              <w:t>iei europene a drepturilor omului, unui solicitant care depune o cerere ulterioară în conformitate cu articolul 42 din Regulamentul (UE) XXX/XXX [Regulamentul privind procedurile] nu i se acordă în mod normal statutul de refugiat sau statutul conferit prin protec</w:t>
            </w:r>
            <w:r w:rsidR="004F79FC" w:rsidRPr="003729F7">
              <w:rPr>
                <w:b/>
                <w:i/>
                <w:color w:val="auto"/>
              </w:rPr>
              <w:t>ț</w:t>
            </w:r>
            <w:r w:rsidRPr="003729F7">
              <w:rPr>
                <w:b/>
                <w:i/>
                <w:color w:val="auto"/>
              </w:rPr>
              <w:t>ie subsidiară dacă riscul de persecu</w:t>
            </w:r>
            <w:r w:rsidR="004F79FC" w:rsidRPr="003729F7">
              <w:rPr>
                <w:b/>
                <w:i/>
                <w:color w:val="auto"/>
              </w:rPr>
              <w:t>ț</w:t>
            </w:r>
            <w:r w:rsidRPr="003729F7">
              <w:rPr>
                <w:b/>
                <w:i/>
                <w:color w:val="auto"/>
              </w:rPr>
              <w:t>ie sau vătămările grave se bazează pe circumstan</w:t>
            </w:r>
            <w:r w:rsidR="004F79FC" w:rsidRPr="003729F7">
              <w:rPr>
                <w:b/>
                <w:i/>
                <w:color w:val="auto"/>
              </w:rPr>
              <w:t>ț</w:t>
            </w:r>
            <w:r w:rsidRPr="003729F7">
              <w:rPr>
                <w:b/>
                <w:i/>
                <w:color w:val="auto"/>
              </w:rPr>
              <w:t xml:space="preserve">e create de solicitant prin propria decizie, după părăsirea </w:t>
            </w:r>
            <w:r w:rsidR="004F79FC" w:rsidRPr="003729F7">
              <w:rPr>
                <w:b/>
                <w:i/>
                <w:color w:val="auto"/>
              </w:rPr>
              <w:t>ț</w:t>
            </w:r>
            <w:r w:rsidRPr="003729F7">
              <w:rPr>
                <w:b/>
                <w:i/>
                <w:color w:val="auto"/>
              </w:rPr>
              <w:t>ării de origine.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Examinarea unei cereri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prive</w:t>
      </w:r>
      <w:r w:rsidR="004F79FC" w:rsidRPr="003729F7">
        <w:rPr>
          <w:color w:val="auto"/>
          <w:lang w:val="ro-RO"/>
        </w:rPr>
        <w:t>ș</w:t>
      </w:r>
      <w:r w:rsidRPr="003729F7">
        <w:rPr>
          <w:color w:val="auto"/>
          <w:lang w:val="ro-RO"/>
        </w:rPr>
        <w:t>te întrebarea dacă solicitantul are o teamă bine fondată de persecu</w:t>
      </w:r>
      <w:r w:rsidR="004F79FC" w:rsidRPr="003729F7">
        <w:rPr>
          <w:color w:val="auto"/>
          <w:lang w:val="ro-RO"/>
        </w:rPr>
        <w:t>ț</w:t>
      </w:r>
      <w:r w:rsidRPr="003729F7">
        <w:rPr>
          <w:color w:val="auto"/>
          <w:lang w:val="ro-RO"/>
        </w:rPr>
        <w:t>ie sau dacă există motive serioase pentru a crede că persoana se confruntă cu un risc real de a fi supusă unor vătămări grave. Ca atare, pentru această evaluare, nu este relevant dacă un astfel de risc rezultă sau nu ca urmare a circumstan</w:t>
      </w:r>
      <w:r w:rsidR="004F79FC" w:rsidRPr="003729F7">
        <w:rPr>
          <w:color w:val="auto"/>
          <w:lang w:val="ro-RO"/>
        </w:rPr>
        <w:t>ț</w:t>
      </w:r>
      <w:r w:rsidRPr="003729F7">
        <w:rPr>
          <w:color w:val="auto"/>
          <w:lang w:val="ro-RO"/>
        </w:rPr>
        <w:t xml:space="preserve">elor create de solicitant după plecarea din </w:t>
      </w:r>
      <w:r w:rsidR="004F79FC" w:rsidRPr="003729F7">
        <w:rPr>
          <w:color w:val="auto"/>
          <w:lang w:val="ro-RO"/>
        </w:rPr>
        <w:t>ț</w:t>
      </w:r>
      <w:r w:rsidRPr="003729F7">
        <w:rPr>
          <w:color w:val="auto"/>
          <w:lang w:val="ro-RO"/>
        </w:rPr>
        <w:t xml:space="preserve">ară. Prin articolul 5 alineatul (3), chiar </w:t>
      </w:r>
      <w:r w:rsidR="004F79FC" w:rsidRPr="003729F7">
        <w:rPr>
          <w:color w:val="auto"/>
          <w:lang w:val="ro-RO"/>
        </w:rPr>
        <w:t>ș</w:t>
      </w:r>
      <w:r w:rsidRPr="003729F7">
        <w:rPr>
          <w:color w:val="auto"/>
          <w:lang w:val="ro-RO"/>
        </w:rPr>
        <w:t>i atunci când este formulată ca o dispozi</w:t>
      </w:r>
      <w:r w:rsidR="004F79FC" w:rsidRPr="003729F7">
        <w:rPr>
          <w:color w:val="auto"/>
          <w:lang w:val="ro-RO"/>
        </w:rPr>
        <w:t>ț</w:t>
      </w:r>
      <w:r w:rsidRPr="003729F7">
        <w:rPr>
          <w:color w:val="auto"/>
          <w:lang w:val="ro-RO"/>
        </w:rPr>
        <w:t>ie op</w:t>
      </w:r>
      <w:r w:rsidR="004F79FC" w:rsidRPr="003729F7">
        <w:rPr>
          <w:color w:val="auto"/>
          <w:lang w:val="ro-RO"/>
        </w:rPr>
        <w:t>ț</w:t>
      </w:r>
      <w:r w:rsidRPr="003729F7">
        <w:rPr>
          <w:color w:val="auto"/>
          <w:lang w:val="ro-RO"/>
        </w:rPr>
        <w:t>ională, propunerea prezintă riscul de a refuza protec</w:t>
      </w:r>
      <w:r w:rsidR="004F79FC" w:rsidRPr="003729F7">
        <w:rPr>
          <w:color w:val="auto"/>
          <w:lang w:val="ro-RO"/>
        </w:rPr>
        <w:t>ț</w:t>
      </w:r>
      <w:r w:rsidRPr="003729F7">
        <w:rPr>
          <w:color w:val="auto"/>
          <w:lang w:val="ro-RO"/>
        </w:rPr>
        <w:t>ia interna</w:t>
      </w:r>
      <w:r w:rsidR="004F79FC" w:rsidRPr="003729F7">
        <w:rPr>
          <w:color w:val="auto"/>
          <w:lang w:val="ro-RO"/>
        </w:rPr>
        <w:t>ț</w:t>
      </w:r>
      <w:r w:rsidRPr="003729F7">
        <w:rPr>
          <w:color w:val="auto"/>
          <w:lang w:val="ro-RO"/>
        </w:rPr>
        <w:t>ională persoanelor care au o temere bine întemeiată de persecu</w:t>
      </w:r>
      <w:r w:rsidR="004F79FC" w:rsidRPr="003729F7">
        <w:rPr>
          <w:color w:val="auto"/>
          <w:lang w:val="ro-RO"/>
        </w:rPr>
        <w:t>ț</w:t>
      </w:r>
      <w:r w:rsidRPr="003729F7">
        <w:rPr>
          <w:color w:val="auto"/>
          <w:lang w:val="ro-RO"/>
        </w:rPr>
        <w:t xml:space="preserve">ie sau care riscă vătămări grave, printr-o evaluare irelevantă din punct de vedere legal </w:t>
      </w:r>
      <w:r w:rsidR="004F79FC" w:rsidRPr="003729F7">
        <w:rPr>
          <w:color w:val="auto"/>
          <w:lang w:val="ro-RO"/>
        </w:rPr>
        <w:t>ș</w:t>
      </w:r>
      <w:r w:rsidRPr="003729F7">
        <w:rPr>
          <w:color w:val="auto"/>
          <w:lang w:val="ro-RO"/>
        </w:rPr>
        <w:t>i, prin defini</w:t>
      </w:r>
      <w:r w:rsidR="004F79FC" w:rsidRPr="003729F7">
        <w:rPr>
          <w:color w:val="auto"/>
          <w:lang w:val="ro-RO"/>
        </w:rPr>
        <w:t>ț</w:t>
      </w:r>
      <w:r w:rsidRPr="003729F7">
        <w:rPr>
          <w:color w:val="auto"/>
          <w:lang w:val="ro-RO"/>
        </w:rPr>
        <w:t>ie, extrem de subiectivă în ceea ce prive</w:t>
      </w:r>
      <w:r w:rsidR="004F79FC" w:rsidRPr="003729F7">
        <w:rPr>
          <w:color w:val="auto"/>
          <w:lang w:val="ro-RO"/>
        </w:rPr>
        <w:t>ș</w:t>
      </w:r>
      <w:r w:rsidRPr="003729F7">
        <w:rPr>
          <w:color w:val="auto"/>
          <w:lang w:val="ro-RO"/>
        </w:rPr>
        <w:t>te dacă au încercat să creeze sau nu condi</w:t>
      </w:r>
      <w:r w:rsidR="004F79FC" w:rsidRPr="003729F7">
        <w:rPr>
          <w:color w:val="auto"/>
          <w:lang w:val="ro-RO"/>
        </w:rPr>
        <w:t>ț</w:t>
      </w:r>
      <w:r w:rsidRPr="003729F7">
        <w:rPr>
          <w:color w:val="auto"/>
          <w:lang w:val="ro-RO"/>
        </w:rPr>
        <w:t>ii de eligibilitate pentru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 Articolul 5 alineatul (3) este inutil pentru asigurarea integrită</w:t>
      </w:r>
      <w:r w:rsidR="004F79FC" w:rsidRPr="003729F7">
        <w:rPr>
          <w:color w:val="auto"/>
          <w:lang w:val="ro-RO"/>
        </w:rPr>
        <w:t>ț</w:t>
      </w:r>
      <w:r w:rsidRPr="003729F7">
        <w:rPr>
          <w:color w:val="auto"/>
          <w:lang w:val="ro-RO"/>
        </w:rPr>
        <w:t xml:space="preserve">ii sistemelor de azil </w:t>
      </w:r>
      <w:r w:rsidR="004F79FC" w:rsidRPr="003729F7">
        <w:rPr>
          <w:color w:val="auto"/>
          <w:lang w:val="ro-RO"/>
        </w:rPr>
        <w:t>ș</w:t>
      </w:r>
      <w:r w:rsidRPr="003729F7">
        <w:rPr>
          <w:color w:val="auto"/>
          <w:lang w:val="ro-RO"/>
        </w:rPr>
        <w:t>i, în acela</w:t>
      </w:r>
      <w:r w:rsidR="004F79FC" w:rsidRPr="003729F7">
        <w:rPr>
          <w:color w:val="auto"/>
          <w:lang w:val="ro-RO"/>
        </w:rPr>
        <w:t>ș</w:t>
      </w:r>
      <w:r w:rsidRPr="003729F7">
        <w:rPr>
          <w:color w:val="auto"/>
          <w:lang w:val="ro-RO"/>
        </w:rPr>
        <w:t>i timp, ar putea lipsi de protec</w:t>
      </w:r>
      <w:r w:rsidR="004F79FC" w:rsidRPr="003729F7">
        <w:rPr>
          <w:color w:val="auto"/>
          <w:lang w:val="ro-RO"/>
        </w:rPr>
        <w:t>ț</w:t>
      </w:r>
      <w:r w:rsidRPr="003729F7">
        <w:rPr>
          <w:color w:val="auto"/>
          <w:lang w:val="ro-RO"/>
        </w:rPr>
        <w:t>ie pe cei cărora nevoile de protec</w:t>
      </w:r>
      <w:r w:rsidR="004F79FC" w:rsidRPr="003729F7">
        <w:rPr>
          <w:color w:val="auto"/>
          <w:lang w:val="ro-RO"/>
        </w:rPr>
        <w:t>ț</w:t>
      </w:r>
      <w:r w:rsidRPr="003729F7">
        <w:rPr>
          <w:color w:val="auto"/>
          <w:lang w:val="ro-RO"/>
        </w:rPr>
        <w:t>ie le apar sur place.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376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5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r>
            <w:r w:rsidRPr="003729F7">
              <w:rPr>
                <w:b/>
                <w:i/>
                <w:color w:val="auto"/>
              </w:rPr>
              <w:t>Fără a aduce atingere Conven</w:t>
            </w:r>
            <w:r w:rsidR="004F79FC" w:rsidRPr="003729F7">
              <w:rPr>
                <w:b/>
                <w:i/>
                <w:color w:val="auto"/>
              </w:rPr>
              <w:t>ț</w:t>
            </w:r>
            <w:r w:rsidRPr="003729F7">
              <w:rPr>
                <w:b/>
                <w:i/>
                <w:color w:val="auto"/>
              </w:rPr>
              <w:t xml:space="preserve">iei de la Geneva </w:t>
            </w:r>
            <w:r w:rsidR="004F79FC" w:rsidRPr="003729F7">
              <w:rPr>
                <w:b/>
                <w:i/>
                <w:color w:val="auto"/>
              </w:rPr>
              <w:t>ș</w:t>
            </w:r>
            <w:r w:rsidRPr="003729F7">
              <w:rPr>
                <w:b/>
                <w:i/>
                <w:color w:val="auto"/>
              </w:rPr>
              <w:t>i Conven</w:t>
            </w:r>
            <w:r w:rsidR="004F79FC" w:rsidRPr="003729F7">
              <w:rPr>
                <w:b/>
                <w:i/>
                <w:color w:val="auto"/>
              </w:rPr>
              <w:t>ț</w:t>
            </w:r>
            <w:r w:rsidRPr="003729F7">
              <w:rPr>
                <w:b/>
                <w:i/>
                <w:color w:val="auto"/>
              </w:rPr>
              <w:t>iei europene a drepturilor omului, unui solicitant care depune o cerere ulterioară în conformitate cu articolul 42 din Regulamentul (UE) XXX/XXX [Regulamentul privind procedurile] nu i se acordă în mod normal statutul de refugiat sau statutul conferit prin protec</w:t>
            </w:r>
            <w:r w:rsidR="004F79FC" w:rsidRPr="003729F7">
              <w:rPr>
                <w:b/>
                <w:i/>
                <w:color w:val="auto"/>
              </w:rPr>
              <w:t>ț</w:t>
            </w:r>
            <w:r w:rsidRPr="003729F7">
              <w:rPr>
                <w:b/>
                <w:i/>
                <w:color w:val="auto"/>
              </w:rPr>
              <w:t>ie subsidiară dacă riscul de persecu</w:t>
            </w:r>
            <w:r w:rsidR="004F79FC" w:rsidRPr="003729F7">
              <w:rPr>
                <w:b/>
                <w:i/>
                <w:color w:val="auto"/>
              </w:rPr>
              <w:t>ț</w:t>
            </w:r>
            <w:r w:rsidRPr="003729F7">
              <w:rPr>
                <w:b/>
                <w:i/>
                <w:color w:val="auto"/>
              </w:rPr>
              <w:t>ie sau vătămările grave se bazează pe circumstan</w:t>
            </w:r>
            <w:r w:rsidR="004F79FC" w:rsidRPr="003729F7">
              <w:rPr>
                <w:b/>
                <w:i/>
                <w:color w:val="auto"/>
              </w:rPr>
              <w:t>ț</w:t>
            </w:r>
            <w:r w:rsidRPr="003729F7">
              <w:rPr>
                <w:b/>
                <w:i/>
                <w:color w:val="auto"/>
              </w:rPr>
              <w:t xml:space="preserve">e create de solicitant prin propria decizie, după părăsirea </w:t>
            </w:r>
            <w:r w:rsidR="004F79FC" w:rsidRPr="003729F7">
              <w:rPr>
                <w:b/>
                <w:i/>
                <w:color w:val="auto"/>
              </w:rPr>
              <w:t>ț</w:t>
            </w:r>
            <w:r w:rsidRPr="003729F7">
              <w:rPr>
                <w:b/>
                <w:i/>
                <w:color w:val="auto"/>
              </w:rPr>
              <w:t>ării de origine.</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Prin articolul 5 alineatul (3), chiar </w:t>
      </w:r>
      <w:r w:rsidR="004F79FC" w:rsidRPr="003729F7">
        <w:rPr>
          <w:color w:val="auto"/>
          <w:lang w:val="ro-RO"/>
        </w:rPr>
        <w:t>ș</w:t>
      </w:r>
      <w:r w:rsidRPr="003729F7">
        <w:rPr>
          <w:color w:val="auto"/>
          <w:lang w:val="ro-RO"/>
        </w:rPr>
        <w:t>i atunci când este formulată ca o dispozi</w:t>
      </w:r>
      <w:r w:rsidR="004F79FC" w:rsidRPr="003729F7">
        <w:rPr>
          <w:color w:val="auto"/>
          <w:lang w:val="ro-RO"/>
        </w:rPr>
        <w:t>ț</w:t>
      </w:r>
      <w:r w:rsidRPr="003729F7">
        <w:rPr>
          <w:color w:val="auto"/>
          <w:lang w:val="ro-RO"/>
        </w:rPr>
        <w:t>ie op</w:t>
      </w:r>
      <w:r w:rsidR="004F79FC" w:rsidRPr="003729F7">
        <w:rPr>
          <w:color w:val="auto"/>
          <w:lang w:val="ro-RO"/>
        </w:rPr>
        <w:t>ț</w:t>
      </w:r>
      <w:r w:rsidRPr="003729F7">
        <w:rPr>
          <w:color w:val="auto"/>
          <w:lang w:val="ro-RO"/>
        </w:rPr>
        <w:t>ională, propunerea prezintă riscul de a refuza protec</w:t>
      </w:r>
      <w:r w:rsidR="004F79FC" w:rsidRPr="003729F7">
        <w:rPr>
          <w:color w:val="auto"/>
          <w:lang w:val="ro-RO"/>
        </w:rPr>
        <w:t>ț</w:t>
      </w:r>
      <w:r w:rsidRPr="003729F7">
        <w:rPr>
          <w:color w:val="auto"/>
          <w:lang w:val="ro-RO"/>
        </w:rPr>
        <w:t>ia interna</w:t>
      </w:r>
      <w:r w:rsidR="004F79FC" w:rsidRPr="003729F7">
        <w:rPr>
          <w:color w:val="auto"/>
          <w:lang w:val="ro-RO"/>
        </w:rPr>
        <w:t>ț</w:t>
      </w:r>
      <w:r w:rsidRPr="003729F7">
        <w:rPr>
          <w:color w:val="auto"/>
          <w:lang w:val="ro-RO"/>
        </w:rPr>
        <w:t>ională persoanelor care au o temere bine întemeiată de persecu</w:t>
      </w:r>
      <w:r w:rsidR="004F79FC" w:rsidRPr="003729F7">
        <w:rPr>
          <w:color w:val="auto"/>
          <w:lang w:val="ro-RO"/>
        </w:rPr>
        <w:t>ț</w:t>
      </w:r>
      <w:r w:rsidRPr="003729F7">
        <w:rPr>
          <w:color w:val="auto"/>
          <w:lang w:val="ro-RO"/>
        </w:rPr>
        <w:t xml:space="preserve">ie sau care riscă vătămări grave, printr-o evaluare irelevantă din punct de vedere legal </w:t>
      </w:r>
      <w:r w:rsidR="004F79FC" w:rsidRPr="003729F7">
        <w:rPr>
          <w:color w:val="auto"/>
          <w:lang w:val="ro-RO"/>
        </w:rPr>
        <w:t>ș</w:t>
      </w:r>
      <w:r w:rsidRPr="003729F7">
        <w:rPr>
          <w:color w:val="auto"/>
          <w:lang w:val="ro-RO"/>
        </w:rPr>
        <w:t>i, prin defini</w:t>
      </w:r>
      <w:r w:rsidR="004F79FC" w:rsidRPr="003729F7">
        <w:rPr>
          <w:color w:val="auto"/>
          <w:lang w:val="ro-RO"/>
        </w:rPr>
        <w:t>ț</w:t>
      </w:r>
      <w:r w:rsidRPr="003729F7">
        <w:rPr>
          <w:color w:val="auto"/>
          <w:lang w:val="ro-RO"/>
        </w:rPr>
        <w:t>ie, extrem de subiectivă în ceea ce prive</w:t>
      </w:r>
      <w:r w:rsidR="004F79FC" w:rsidRPr="003729F7">
        <w:rPr>
          <w:color w:val="auto"/>
          <w:lang w:val="ro-RO"/>
        </w:rPr>
        <w:t>ș</w:t>
      </w:r>
      <w:r w:rsidRPr="003729F7">
        <w:rPr>
          <w:color w:val="auto"/>
          <w:lang w:val="ro-RO"/>
        </w:rPr>
        <w:t>te dacă aceste persoane au încercat să creeze sau nu condi</w:t>
      </w:r>
      <w:r w:rsidR="004F79FC" w:rsidRPr="003729F7">
        <w:rPr>
          <w:color w:val="auto"/>
          <w:lang w:val="ro-RO"/>
        </w:rPr>
        <w:t>ț</w:t>
      </w:r>
      <w:r w:rsidRPr="003729F7">
        <w:rPr>
          <w:color w:val="auto"/>
          <w:lang w:val="ro-RO"/>
        </w:rPr>
        <w:t>ii de eligibilitate pentru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377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5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r>
            <w:r w:rsidRPr="003729F7">
              <w:rPr>
                <w:b/>
                <w:i/>
                <w:color w:val="auto"/>
              </w:rPr>
              <w:t>Fără a aduce atingere</w:t>
            </w:r>
            <w:r w:rsidRPr="003729F7">
              <w:rPr>
                <w:color w:val="auto"/>
              </w:rPr>
              <w:t xml:space="preserve"> </w:t>
            </w:r>
            <w:r w:rsidRPr="003729F7">
              <w:rPr>
                <w:b/>
                <w:i/>
                <w:color w:val="auto"/>
              </w:rPr>
              <w:t>Conven</w:t>
            </w:r>
            <w:r w:rsidR="004F79FC" w:rsidRPr="003729F7">
              <w:rPr>
                <w:b/>
                <w:i/>
                <w:color w:val="auto"/>
              </w:rPr>
              <w:t>ț</w:t>
            </w:r>
            <w:r w:rsidRPr="003729F7">
              <w:rPr>
                <w:b/>
                <w:i/>
                <w:color w:val="auto"/>
              </w:rPr>
              <w:t>iei</w:t>
            </w:r>
            <w:r w:rsidRPr="003729F7">
              <w:rPr>
                <w:color w:val="auto"/>
              </w:rPr>
              <w:t xml:space="preserve"> de la Geneva </w:t>
            </w:r>
            <w:r w:rsidR="004F79FC" w:rsidRPr="003729F7">
              <w:rPr>
                <w:b/>
                <w:i/>
                <w:color w:val="auto"/>
              </w:rPr>
              <w:t>ș</w:t>
            </w:r>
            <w:r w:rsidRPr="003729F7">
              <w:rPr>
                <w:b/>
                <w:i/>
                <w:color w:val="auto"/>
              </w:rPr>
              <w:t>i Conven</w:t>
            </w:r>
            <w:r w:rsidR="004F79FC" w:rsidRPr="003729F7">
              <w:rPr>
                <w:b/>
                <w:i/>
                <w:color w:val="auto"/>
              </w:rPr>
              <w:t>ț</w:t>
            </w:r>
            <w:r w:rsidRPr="003729F7">
              <w:rPr>
                <w:b/>
                <w:i/>
                <w:color w:val="auto"/>
              </w:rPr>
              <w:t>iei europene</w:t>
            </w:r>
            <w:r w:rsidRPr="003729F7">
              <w:rPr>
                <w:color w:val="auto"/>
              </w:rPr>
              <w:t xml:space="preserve"> </w:t>
            </w:r>
            <w:r w:rsidRPr="003729F7">
              <w:rPr>
                <w:b/>
                <w:i/>
                <w:color w:val="auto"/>
              </w:rPr>
              <w:t xml:space="preserve">a </w:t>
            </w:r>
            <w:r w:rsidRPr="003729F7">
              <w:rPr>
                <w:color w:val="auto"/>
              </w:rPr>
              <w:t xml:space="preserve">drepturilor omului, unui solicitant care depune o cerere ulterioară în conformitate cu articolul 42 din Regulamentul (UE) XXX/XXX [Regulamentul privind procedurile] </w:t>
            </w:r>
            <w:r w:rsidRPr="003729F7">
              <w:rPr>
                <w:b/>
                <w:i/>
                <w:color w:val="auto"/>
              </w:rPr>
              <w:t xml:space="preserve">nu i se acordă în mod normal </w:t>
            </w:r>
            <w:r w:rsidRPr="003729F7">
              <w:rPr>
                <w:color w:val="auto"/>
              </w:rPr>
              <w:t>statutul de refugiat sau statutul conferit prin protec</w:t>
            </w:r>
            <w:r w:rsidR="004F79FC" w:rsidRPr="003729F7">
              <w:rPr>
                <w:color w:val="auto"/>
              </w:rPr>
              <w:t>ț</w:t>
            </w:r>
            <w:r w:rsidRPr="003729F7">
              <w:rPr>
                <w:color w:val="auto"/>
              </w:rPr>
              <w:t>ie subsidiară dacă riscul de persecu</w:t>
            </w:r>
            <w:r w:rsidR="004F79FC" w:rsidRPr="003729F7">
              <w:rPr>
                <w:color w:val="auto"/>
              </w:rPr>
              <w:t>ț</w:t>
            </w:r>
            <w:r w:rsidRPr="003729F7">
              <w:rPr>
                <w:color w:val="auto"/>
              </w:rPr>
              <w:t>ie sau vătămările grave se bazează pe circumstan</w:t>
            </w:r>
            <w:r w:rsidR="004F79FC" w:rsidRPr="003729F7">
              <w:rPr>
                <w:color w:val="auto"/>
              </w:rPr>
              <w:t>ț</w:t>
            </w:r>
            <w:r w:rsidRPr="003729F7">
              <w:rPr>
                <w:color w:val="auto"/>
              </w:rPr>
              <w:t xml:space="preserve">e create de solicitant prin propria decizie, după părăsirea </w:t>
            </w:r>
            <w:r w:rsidR="004F79FC" w:rsidRPr="003729F7">
              <w:rPr>
                <w:color w:val="auto"/>
              </w:rPr>
              <w:t>ț</w:t>
            </w:r>
            <w:r w:rsidRPr="003729F7">
              <w:rPr>
                <w:color w:val="auto"/>
              </w:rPr>
              <w:t>ării de origine.</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r>
            <w:r w:rsidRPr="003729F7">
              <w:rPr>
                <w:b/>
                <w:i/>
                <w:color w:val="auto"/>
              </w:rPr>
              <w:t>Cu condi</w:t>
            </w:r>
            <w:r w:rsidR="004F79FC" w:rsidRPr="003729F7">
              <w:rPr>
                <w:b/>
                <w:i/>
                <w:color w:val="auto"/>
              </w:rPr>
              <w:t>ț</w:t>
            </w:r>
            <w:r w:rsidRPr="003729F7">
              <w:rPr>
                <w:b/>
                <w:i/>
                <w:color w:val="auto"/>
              </w:rPr>
              <w:t>ia ca toate deciziile să fie în deplină conformitate cu Conven</w:t>
            </w:r>
            <w:r w:rsidR="004F79FC" w:rsidRPr="003729F7">
              <w:rPr>
                <w:b/>
                <w:i/>
                <w:color w:val="auto"/>
              </w:rPr>
              <w:t>ț</w:t>
            </w:r>
            <w:r w:rsidRPr="003729F7">
              <w:rPr>
                <w:b/>
                <w:i/>
                <w:color w:val="auto"/>
              </w:rPr>
              <w:t xml:space="preserve">ia </w:t>
            </w:r>
            <w:r w:rsidRPr="003729F7">
              <w:rPr>
                <w:color w:val="auto"/>
              </w:rPr>
              <w:t>de la Geneva</w:t>
            </w:r>
            <w:r w:rsidRPr="003729F7">
              <w:rPr>
                <w:b/>
                <w:i/>
                <w:color w:val="auto"/>
              </w:rPr>
              <w:t>, cu</w:t>
            </w:r>
            <w:r w:rsidRPr="003729F7">
              <w:rPr>
                <w:color w:val="auto"/>
              </w:rPr>
              <w:t xml:space="preserve"> </w:t>
            </w:r>
            <w:r w:rsidRPr="003729F7">
              <w:rPr>
                <w:b/>
                <w:i/>
                <w:color w:val="auto"/>
              </w:rPr>
              <w:t>Conven</w:t>
            </w:r>
            <w:r w:rsidR="004F79FC" w:rsidRPr="003729F7">
              <w:rPr>
                <w:b/>
                <w:i/>
                <w:color w:val="auto"/>
              </w:rPr>
              <w:t>ț</w:t>
            </w:r>
            <w:r w:rsidRPr="003729F7">
              <w:rPr>
                <w:b/>
                <w:i/>
                <w:color w:val="auto"/>
              </w:rPr>
              <w:t>ia</w:t>
            </w:r>
            <w:r w:rsidRPr="003729F7">
              <w:rPr>
                <w:color w:val="auto"/>
              </w:rPr>
              <w:t xml:space="preserve"> </w:t>
            </w:r>
            <w:r w:rsidRPr="003729F7">
              <w:rPr>
                <w:b/>
                <w:i/>
                <w:color w:val="auto"/>
              </w:rPr>
              <w:t>europeană</w:t>
            </w:r>
            <w:r w:rsidRPr="003729F7">
              <w:rPr>
                <w:color w:val="auto"/>
              </w:rPr>
              <w:t xml:space="preserve"> </w:t>
            </w:r>
            <w:r w:rsidRPr="003729F7">
              <w:rPr>
                <w:b/>
                <w:i/>
                <w:color w:val="auto"/>
              </w:rPr>
              <w:t>pentru apărarea</w:t>
            </w:r>
            <w:r w:rsidRPr="003729F7">
              <w:rPr>
                <w:color w:val="auto"/>
              </w:rPr>
              <w:t xml:space="preserve"> drepturilor omului </w:t>
            </w:r>
            <w:r w:rsidR="004F79FC" w:rsidRPr="003729F7">
              <w:rPr>
                <w:b/>
                <w:i/>
                <w:color w:val="auto"/>
              </w:rPr>
              <w:t>ș</w:t>
            </w:r>
            <w:r w:rsidRPr="003729F7">
              <w:rPr>
                <w:b/>
                <w:i/>
                <w:color w:val="auto"/>
              </w:rPr>
              <w:t>i a libertă</w:t>
            </w:r>
            <w:r w:rsidR="004F79FC" w:rsidRPr="003729F7">
              <w:rPr>
                <w:b/>
                <w:i/>
                <w:color w:val="auto"/>
              </w:rPr>
              <w:t>ț</w:t>
            </w:r>
            <w:r w:rsidRPr="003729F7">
              <w:rPr>
                <w:b/>
                <w:i/>
                <w:color w:val="auto"/>
              </w:rPr>
              <w:t xml:space="preserve">ilor fundamentale </w:t>
            </w:r>
            <w:r w:rsidR="004F79FC" w:rsidRPr="003729F7">
              <w:rPr>
                <w:b/>
                <w:i/>
                <w:color w:val="auto"/>
              </w:rPr>
              <w:t>ș</w:t>
            </w:r>
            <w:r w:rsidRPr="003729F7">
              <w:rPr>
                <w:b/>
                <w:i/>
                <w:color w:val="auto"/>
              </w:rPr>
              <w:t>i cu Carta drepturilor fundamentale a Uniunii Europene</w:t>
            </w:r>
            <w:r w:rsidRPr="003729F7">
              <w:rPr>
                <w:color w:val="auto"/>
              </w:rPr>
              <w:t xml:space="preserve">, unui solicitant care depune o cerere ulterioară în conformitate cu articolul 42 din Regulamentul (UE) XXX/XXX [Regulamentul privind procedurile] </w:t>
            </w:r>
            <w:r w:rsidRPr="003729F7">
              <w:rPr>
                <w:b/>
                <w:i/>
                <w:color w:val="auto"/>
              </w:rPr>
              <w:t xml:space="preserve">i se poate refuza </w:t>
            </w:r>
            <w:r w:rsidRPr="003729F7">
              <w:rPr>
                <w:color w:val="auto"/>
              </w:rPr>
              <w:t>statutul de refugiat sau statutul conferit prin protec</w:t>
            </w:r>
            <w:r w:rsidR="004F79FC" w:rsidRPr="003729F7">
              <w:rPr>
                <w:color w:val="auto"/>
              </w:rPr>
              <w:t>ț</w:t>
            </w:r>
            <w:r w:rsidRPr="003729F7">
              <w:rPr>
                <w:color w:val="auto"/>
              </w:rPr>
              <w:t>ie subsidiară dacă riscul de persecu</w:t>
            </w:r>
            <w:r w:rsidR="004F79FC" w:rsidRPr="003729F7">
              <w:rPr>
                <w:color w:val="auto"/>
              </w:rPr>
              <w:t>ț</w:t>
            </w:r>
            <w:r w:rsidRPr="003729F7">
              <w:rPr>
                <w:color w:val="auto"/>
              </w:rPr>
              <w:t>ie sau vătămările grave se bazează pe circumstan</w:t>
            </w:r>
            <w:r w:rsidR="004F79FC" w:rsidRPr="003729F7">
              <w:rPr>
                <w:color w:val="auto"/>
              </w:rPr>
              <w:t>ț</w:t>
            </w:r>
            <w:r w:rsidRPr="003729F7">
              <w:rPr>
                <w:color w:val="auto"/>
              </w:rPr>
              <w:t xml:space="preserve">e create de solicitant prin propria decizie, după părăsirea </w:t>
            </w:r>
            <w:r w:rsidR="004F79FC" w:rsidRPr="003729F7">
              <w:rPr>
                <w:color w:val="auto"/>
              </w:rPr>
              <w:t>ț</w:t>
            </w:r>
            <w:r w:rsidRPr="003729F7">
              <w:rPr>
                <w:color w:val="auto"/>
              </w:rPr>
              <w:t xml:space="preserve">ării de origine. </w:t>
            </w:r>
            <w:r w:rsidRPr="003729F7">
              <w:rPr>
                <w:b/>
                <w:i/>
                <w:color w:val="auto"/>
              </w:rPr>
              <w:t>Acest lucru exclude orice circumstan</w:t>
            </w:r>
            <w:r w:rsidR="004F79FC" w:rsidRPr="003729F7">
              <w:rPr>
                <w:b/>
                <w:i/>
                <w:color w:val="auto"/>
              </w:rPr>
              <w:t>ț</w:t>
            </w:r>
            <w:r w:rsidRPr="003729F7">
              <w:rPr>
                <w:b/>
                <w:i/>
                <w:color w:val="auto"/>
              </w:rPr>
              <w:t xml:space="preserve">e independente de luarea deciziilor de către solicitant, inclusiv, dar fără a se limita la orientarea sexuală </w:t>
            </w:r>
            <w:r w:rsidR="004F79FC" w:rsidRPr="003729F7">
              <w:rPr>
                <w:b/>
                <w:i/>
                <w:color w:val="auto"/>
              </w:rPr>
              <w:t>ș</w:t>
            </w:r>
            <w:r w:rsidRPr="003729F7">
              <w:rPr>
                <w:b/>
                <w:i/>
                <w:color w:val="auto"/>
              </w:rPr>
              <w:t xml:space="preserve">i convingerile religioase, la care acesta poate să fi aderat vădit în diferite grade pe când se afla în </w:t>
            </w:r>
            <w:r w:rsidR="004F79FC" w:rsidRPr="003729F7">
              <w:rPr>
                <w:b/>
                <w:i/>
                <w:color w:val="auto"/>
              </w:rPr>
              <w:t>ț</w:t>
            </w:r>
            <w:r w:rsidRPr="003729F7">
              <w:rPr>
                <w:b/>
                <w:i/>
                <w:color w:val="auto"/>
              </w:rPr>
              <w:t>ara de origine.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378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5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Fără a aduce atingere Conven</w:t>
            </w:r>
            <w:r w:rsidR="004F79FC" w:rsidRPr="003729F7">
              <w:rPr>
                <w:color w:val="auto"/>
              </w:rPr>
              <w:t>ț</w:t>
            </w:r>
            <w:r w:rsidRPr="003729F7">
              <w:rPr>
                <w:color w:val="auto"/>
              </w:rPr>
              <w:t xml:space="preserve">iei de la Geneva </w:t>
            </w:r>
            <w:r w:rsidR="004F79FC" w:rsidRPr="003729F7">
              <w:rPr>
                <w:color w:val="auto"/>
              </w:rPr>
              <w:t>ș</w:t>
            </w:r>
            <w:r w:rsidRPr="003729F7">
              <w:rPr>
                <w:color w:val="auto"/>
              </w:rPr>
              <w:t>i Conven</w:t>
            </w:r>
            <w:r w:rsidR="004F79FC" w:rsidRPr="003729F7">
              <w:rPr>
                <w:color w:val="auto"/>
              </w:rPr>
              <w:t>ț</w:t>
            </w:r>
            <w:r w:rsidRPr="003729F7">
              <w:rPr>
                <w:color w:val="auto"/>
              </w:rPr>
              <w:t xml:space="preserve">iei europene a drepturilor omului, unui solicitant care depune o cerere </w:t>
            </w:r>
            <w:r w:rsidRPr="003729F7">
              <w:rPr>
                <w:b/>
                <w:i/>
                <w:color w:val="auto"/>
              </w:rPr>
              <w:t xml:space="preserve">ulterioară în conformitate cu articolul 42 din Regulamentul (UE) XXX/XXX [Regulamentul privind procedurile] </w:t>
            </w:r>
            <w:r w:rsidRPr="003729F7">
              <w:rPr>
                <w:color w:val="auto"/>
              </w:rPr>
              <w:t>nu i se acordă în mod normal statutul de refugiat sau statutul conferit prin protec</w:t>
            </w:r>
            <w:r w:rsidR="004F79FC" w:rsidRPr="003729F7">
              <w:rPr>
                <w:color w:val="auto"/>
              </w:rPr>
              <w:t>ț</w:t>
            </w:r>
            <w:r w:rsidRPr="003729F7">
              <w:rPr>
                <w:color w:val="auto"/>
              </w:rPr>
              <w:t>ie subsidiară dacă riscul de persecu</w:t>
            </w:r>
            <w:r w:rsidR="004F79FC" w:rsidRPr="003729F7">
              <w:rPr>
                <w:color w:val="auto"/>
              </w:rPr>
              <w:t>ț</w:t>
            </w:r>
            <w:r w:rsidRPr="003729F7">
              <w:rPr>
                <w:color w:val="auto"/>
              </w:rPr>
              <w:t>ie sau vătămările grave se bazează pe circumstan</w:t>
            </w:r>
            <w:r w:rsidR="004F79FC" w:rsidRPr="003729F7">
              <w:rPr>
                <w:color w:val="auto"/>
              </w:rPr>
              <w:t>ț</w:t>
            </w:r>
            <w:r w:rsidRPr="003729F7">
              <w:rPr>
                <w:color w:val="auto"/>
              </w:rPr>
              <w:t xml:space="preserve">e create de solicitant prin propria decizie, după părăsirea </w:t>
            </w:r>
            <w:r w:rsidR="004F79FC" w:rsidRPr="003729F7">
              <w:rPr>
                <w:color w:val="auto"/>
              </w:rPr>
              <w:t>ț</w:t>
            </w:r>
            <w:r w:rsidRPr="003729F7">
              <w:rPr>
                <w:color w:val="auto"/>
              </w:rPr>
              <w:t>ării de origine.</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Fără a aduce atingere Conven</w:t>
            </w:r>
            <w:r w:rsidR="004F79FC" w:rsidRPr="003729F7">
              <w:rPr>
                <w:color w:val="auto"/>
              </w:rPr>
              <w:t>ț</w:t>
            </w:r>
            <w:r w:rsidRPr="003729F7">
              <w:rPr>
                <w:color w:val="auto"/>
              </w:rPr>
              <w:t xml:space="preserve">iei de la Geneva </w:t>
            </w:r>
            <w:r w:rsidR="004F79FC" w:rsidRPr="003729F7">
              <w:rPr>
                <w:color w:val="auto"/>
              </w:rPr>
              <w:t>ș</w:t>
            </w:r>
            <w:r w:rsidRPr="003729F7">
              <w:rPr>
                <w:color w:val="auto"/>
              </w:rPr>
              <w:t>i Conven</w:t>
            </w:r>
            <w:r w:rsidR="004F79FC" w:rsidRPr="003729F7">
              <w:rPr>
                <w:color w:val="auto"/>
              </w:rPr>
              <w:t>ț</w:t>
            </w:r>
            <w:r w:rsidRPr="003729F7">
              <w:rPr>
                <w:color w:val="auto"/>
              </w:rPr>
              <w:t xml:space="preserve">iei europene a drepturilor omului, unui solicitant care depune o cerere </w:t>
            </w:r>
            <w:r w:rsidRPr="003729F7">
              <w:rPr>
                <w:b/>
                <w:i/>
                <w:color w:val="auto"/>
              </w:rPr>
              <w:t>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w:t>
            </w:r>
            <w:r w:rsidRPr="003729F7">
              <w:rPr>
                <w:color w:val="auto"/>
              </w:rPr>
              <w:t>nu i se acordă în mod normal statutul de refugiat sau statutul conferit prin protec</w:t>
            </w:r>
            <w:r w:rsidR="004F79FC" w:rsidRPr="003729F7">
              <w:rPr>
                <w:color w:val="auto"/>
              </w:rPr>
              <w:t>ț</w:t>
            </w:r>
            <w:r w:rsidRPr="003729F7">
              <w:rPr>
                <w:color w:val="auto"/>
              </w:rPr>
              <w:t>ie subsidiară dacă riscul de persecu</w:t>
            </w:r>
            <w:r w:rsidR="004F79FC" w:rsidRPr="003729F7">
              <w:rPr>
                <w:color w:val="auto"/>
              </w:rPr>
              <w:t>ț</w:t>
            </w:r>
            <w:r w:rsidRPr="003729F7">
              <w:rPr>
                <w:color w:val="auto"/>
              </w:rPr>
              <w:t>ie sau vătămările grave se bazează pe circumstan</w:t>
            </w:r>
            <w:r w:rsidR="004F79FC" w:rsidRPr="003729F7">
              <w:rPr>
                <w:color w:val="auto"/>
              </w:rPr>
              <w:t>ț</w:t>
            </w:r>
            <w:r w:rsidRPr="003729F7">
              <w:rPr>
                <w:color w:val="auto"/>
              </w:rPr>
              <w:t xml:space="preserve">e create de solicitant prin propria decizie, după părăsirea </w:t>
            </w:r>
            <w:r w:rsidR="004F79FC" w:rsidRPr="003729F7">
              <w:rPr>
                <w:color w:val="auto"/>
              </w:rPr>
              <w:t>ț</w:t>
            </w:r>
            <w:r w:rsidRPr="003729F7">
              <w:rPr>
                <w:color w:val="auto"/>
              </w:rPr>
              <w:t>ării de origine.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379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Emil Radev</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5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Fără a aduce atingere Conven</w:t>
            </w:r>
            <w:r w:rsidR="004F79FC" w:rsidRPr="003729F7">
              <w:rPr>
                <w:color w:val="auto"/>
              </w:rPr>
              <w:t>ț</w:t>
            </w:r>
            <w:r w:rsidRPr="003729F7">
              <w:rPr>
                <w:color w:val="auto"/>
              </w:rPr>
              <w:t xml:space="preserve">iei de la Geneva </w:t>
            </w:r>
            <w:r w:rsidR="004F79FC" w:rsidRPr="003729F7">
              <w:rPr>
                <w:color w:val="auto"/>
              </w:rPr>
              <w:t>ș</w:t>
            </w:r>
            <w:r w:rsidRPr="003729F7">
              <w:rPr>
                <w:color w:val="auto"/>
              </w:rPr>
              <w:t>i Conven</w:t>
            </w:r>
            <w:r w:rsidR="004F79FC" w:rsidRPr="003729F7">
              <w:rPr>
                <w:color w:val="auto"/>
              </w:rPr>
              <w:t>ț</w:t>
            </w:r>
            <w:r w:rsidRPr="003729F7">
              <w:rPr>
                <w:color w:val="auto"/>
              </w:rPr>
              <w:t xml:space="preserve">iei europene a drepturilor omului, unui solicitant care depune o cerere ulterioară </w:t>
            </w:r>
            <w:r w:rsidRPr="003729F7">
              <w:rPr>
                <w:b/>
                <w:i/>
                <w:color w:val="auto"/>
              </w:rPr>
              <w:t xml:space="preserve">în conformitate cu articolul 42 din Regulamentul (UE) XXX/XXX [Regulamentul privind procedurile] </w:t>
            </w:r>
            <w:r w:rsidRPr="003729F7">
              <w:rPr>
                <w:color w:val="auto"/>
              </w:rPr>
              <w:t>nu i se acordă în mod normal statutul de refugiat sau statutul conferit prin protec</w:t>
            </w:r>
            <w:r w:rsidR="004F79FC" w:rsidRPr="003729F7">
              <w:rPr>
                <w:color w:val="auto"/>
              </w:rPr>
              <w:t>ț</w:t>
            </w:r>
            <w:r w:rsidRPr="003729F7">
              <w:rPr>
                <w:color w:val="auto"/>
              </w:rPr>
              <w:t>ie subsidiară dacă riscul de persecu</w:t>
            </w:r>
            <w:r w:rsidR="004F79FC" w:rsidRPr="003729F7">
              <w:rPr>
                <w:color w:val="auto"/>
              </w:rPr>
              <w:t>ț</w:t>
            </w:r>
            <w:r w:rsidRPr="003729F7">
              <w:rPr>
                <w:color w:val="auto"/>
              </w:rPr>
              <w:t>ie sau vătămările grave se bazează pe circumstan</w:t>
            </w:r>
            <w:r w:rsidR="004F79FC" w:rsidRPr="003729F7">
              <w:rPr>
                <w:color w:val="auto"/>
              </w:rPr>
              <w:t>ț</w:t>
            </w:r>
            <w:r w:rsidRPr="003729F7">
              <w:rPr>
                <w:color w:val="auto"/>
              </w:rPr>
              <w:t xml:space="preserve">e create de solicitant prin propria decizie, după părăsirea </w:t>
            </w:r>
            <w:r w:rsidR="004F79FC" w:rsidRPr="003729F7">
              <w:rPr>
                <w:color w:val="auto"/>
              </w:rPr>
              <w:t>ț</w:t>
            </w:r>
            <w:r w:rsidRPr="003729F7">
              <w:rPr>
                <w:color w:val="auto"/>
              </w:rPr>
              <w:t>ării de origine.</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Fără a aduce atingere Conven</w:t>
            </w:r>
            <w:r w:rsidR="004F79FC" w:rsidRPr="003729F7">
              <w:rPr>
                <w:color w:val="auto"/>
              </w:rPr>
              <w:t>ț</w:t>
            </w:r>
            <w:r w:rsidRPr="003729F7">
              <w:rPr>
                <w:color w:val="auto"/>
              </w:rPr>
              <w:t xml:space="preserve">iei de la Geneva </w:t>
            </w:r>
            <w:r w:rsidR="004F79FC" w:rsidRPr="003729F7">
              <w:rPr>
                <w:color w:val="auto"/>
              </w:rPr>
              <w:t>ș</w:t>
            </w:r>
            <w:r w:rsidRPr="003729F7">
              <w:rPr>
                <w:color w:val="auto"/>
              </w:rPr>
              <w:t>i Conven</w:t>
            </w:r>
            <w:r w:rsidR="004F79FC" w:rsidRPr="003729F7">
              <w:rPr>
                <w:color w:val="auto"/>
              </w:rPr>
              <w:t>ț</w:t>
            </w:r>
            <w:r w:rsidRPr="003729F7">
              <w:rPr>
                <w:color w:val="auto"/>
              </w:rPr>
              <w:t>iei europene a drepturilor omului, unui solicitant care depune o cerere ulterioară nu i se acordă în mod normal statutul de refugiat sau statutul conferit prin protec</w:t>
            </w:r>
            <w:r w:rsidR="004F79FC" w:rsidRPr="003729F7">
              <w:rPr>
                <w:color w:val="auto"/>
              </w:rPr>
              <w:t>ț</w:t>
            </w:r>
            <w:r w:rsidRPr="003729F7">
              <w:rPr>
                <w:color w:val="auto"/>
              </w:rPr>
              <w:t>ie subsidiară dacă riscul de persecu</w:t>
            </w:r>
            <w:r w:rsidR="004F79FC" w:rsidRPr="003729F7">
              <w:rPr>
                <w:color w:val="auto"/>
              </w:rPr>
              <w:t>ț</w:t>
            </w:r>
            <w:r w:rsidRPr="003729F7">
              <w:rPr>
                <w:color w:val="auto"/>
              </w:rPr>
              <w:t>ie sau vătămările grave se bazează pe circumstan</w:t>
            </w:r>
            <w:r w:rsidR="004F79FC" w:rsidRPr="003729F7">
              <w:rPr>
                <w:color w:val="auto"/>
              </w:rPr>
              <w:t>ț</w:t>
            </w:r>
            <w:r w:rsidRPr="003729F7">
              <w:rPr>
                <w:color w:val="auto"/>
              </w:rPr>
              <w:t xml:space="preserve">e create de solicitant prin propria decizie, după părăsirea </w:t>
            </w:r>
            <w:r w:rsidR="004F79FC" w:rsidRPr="003729F7">
              <w:rPr>
                <w:color w:val="auto"/>
              </w:rPr>
              <w:t>ț</w:t>
            </w:r>
            <w:r w:rsidRPr="003729F7">
              <w:rPr>
                <w:color w:val="auto"/>
              </w:rPr>
              <w:t>ării de origine</w:t>
            </w:r>
            <w:r w:rsidRPr="003729F7">
              <w:rPr>
                <w:b/>
                <w:i/>
                <w:color w:val="auto"/>
              </w:rPr>
              <w:t xml:space="preserve">, pentru scopul unic </w:t>
            </w:r>
            <w:r w:rsidR="004F79FC" w:rsidRPr="003729F7">
              <w:rPr>
                <w:b/>
                <w:i/>
                <w:color w:val="auto"/>
              </w:rPr>
              <w:t>ș</w:t>
            </w:r>
            <w:r w:rsidRPr="003729F7">
              <w:rPr>
                <w:b/>
                <w:i/>
                <w:color w:val="auto"/>
              </w:rPr>
              <w:t>i principal de a-i fi acordată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Este necesar să se creeze condi</w:t>
      </w:r>
      <w:r w:rsidR="004F79FC" w:rsidRPr="003729F7">
        <w:rPr>
          <w:color w:val="auto"/>
          <w:lang w:val="ro-RO"/>
        </w:rPr>
        <w:t>ț</w:t>
      </w:r>
      <w:r w:rsidRPr="003729F7">
        <w:rPr>
          <w:color w:val="auto"/>
          <w:lang w:val="ro-RO"/>
        </w:rPr>
        <w:t>iile pentru prevenirea oricărei forme de abuzare a SECA de către solicitan</w:t>
      </w:r>
      <w:r w:rsidR="004F79FC" w:rsidRPr="003729F7">
        <w:rPr>
          <w:color w:val="auto"/>
          <w:lang w:val="ro-RO"/>
        </w:rPr>
        <w:t>ț</w:t>
      </w:r>
      <w:r w:rsidRPr="003729F7">
        <w:rPr>
          <w:color w:val="auto"/>
          <w:lang w:val="ro-RO"/>
        </w:rPr>
        <w:t>ii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ională.</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380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6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Agen</w:t>
            </w:r>
            <w:r w:rsidR="004F79FC" w:rsidRPr="003729F7">
              <w:rPr>
                <w:color w:val="auto"/>
              </w:rPr>
              <w:t>ț</w:t>
            </w:r>
            <w:r w:rsidRPr="003729F7">
              <w:rPr>
                <w:color w:val="auto"/>
              </w:rPr>
              <w:t>ii de persecu</w:t>
            </w:r>
            <w:r w:rsidR="004F79FC" w:rsidRPr="003729F7">
              <w:rPr>
                <w:color w:val="auto"/>
              </w:rPr>
              <w:t>ț</w:t>
            </w:r>
            <w:r w:rsidRPr="003729F7">
              <w:rPr>
                <w:color w:val="auto"/>
              </w:rPr>
              <w:t xml:space="preserve">ie sau vătămări grave pot fi </w:t>
            </w:r>
            <w:r w:rsidRPr="003729F7">
              <w:rPr>
                <w:b/>
                <w:i/>
                <w:color w:val="auto"/>
              </w:rPr>
              <w:t>numai</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Agen</w:t>
            </w:r>
            <w:r w:rsidR="004F79FC" w:rsidRPr="003729F7">
              <w:rPr>
                <w:color w:val="auto"/>
              </w:rPr>
              <w:t>ț</w:t>
            </w:r>
            <w:r w:rsidRPr="003729F7">
              <w:rPr>
                <w:color w:val="auto"/>
              </w:rPr>
              <w:t>ii de persecu</w:t>
            </w:r>
            <w:r w:rsidR="004F79FC" w:rsidRPr="003729F7">
              <w:rPr>
                <w:color w:val="auto"/>
              </w:rPr>
              <w:t>ț</w:t>
            </w:r>
            <w:r w:rsidRPr="003729F7">
              <w:rPr>
                <w:color w:val="auto"/>
              </w:rPr>
              <w:t>ie sau vătămări grave pot fi: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381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6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Agen</w:t>
            </w:r>
            <w:r w:rsidR="004F79FC" w:rsidRPr="003729F7">
              <w:rPr>
                <w:color w:val="auto"/>
              </w:rPr>
              <w:t>ț</w:t>
            </w:r>
            <w:r w:rsidRPr="003729F7">
              <w:rPr>
                <w:color w:val="auto"/>
              </w:rPr>
              <w:t>ii de persecu</w:t>
            </w:r>
            <w:r w:rsidR="004F79FC" w:rsidRPr="003729F7">
              <w:rPr>
                <w:color w:val="auto"/>
              </w:rPr>
              <w:t>ț</w:t>
            </w:r>
            <w:r w:rsidRPr="003729F7">
              <w:rPr>
                <w:color w:val="auto"/>
              </w:rPr>
              <w:t xml:space="preserve">ie sau vătămări grave </w:t>
            </w:r>
            <w:r w:rsidRPr="003729F7">
              <w:rPr>
                <w:b/>
                <w:i/>
                <w:color w:val="auto"/>
              </w:rPr>
              <w:t>pot fi numai</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Agen</w:t>
            </w:r>
            <w:r w:rsidR="004F79FC" w:rsidRPr="003729F7">
              <w:rPr>
                <w:color w:val="auto"/>
              </w:rPr>
              <w:t>ț</w:t>
            </w:r>
            <w:r w:rsidRPr="003729F7">
              <w:rPr>
                <w:color w:val="auto"/>
              </w:rPr>
              <w:t>ii de persecu</w:t>
            </w:r>
            <w:r w:rsidR="004F79FC" w:rsidRPr="003729F7">
              <w:rPr>
                <w:color w:val="auto"/>
              </w:rPr>
              <w:t>ț</w:t>
            </w:r>
            <w:r w:rsidRPr="003729F7">
              <w:rPr>
                <w:color w:val="auto"/>
              </w:rPr>
              <w:t xml:space="preserve">ie sau vătămări grave </w:t>
            </w:r>
            <w:r w:rsidRPr="003729F7">
              <w:rPr>
                <w:b/>
                <w:i/>
                <w:color w:val="auto"/>
              </w:rPr>
              <w:t>sunt, în special</w:t>
            </w:r>
            <w:r w:rsidRPr="003729F7">
              <w:rPr>
                <w:color w:val="auto"/>
              </w:rPr>
              <w: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382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Lorenzo Fontana</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6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litera b</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(b)</w:t>
            </w:r>
            <w:r w:rsidRPr="003729F7">
              <w:rPr>
                <w:color w:val="auto"/>
              </w:rPr>
              <w:tab/>
              <w:t>partidele sau organiza</w:t>
            </w:r>
            <w:r w:rsidR="004F79FC" w:rsidRPr="003729F7">
              <w:rPr>
                <w:color w:val="auto"/>
              </w:rPr>
              <w:t>ț</w:t>
            </w:r>
            <w:r w:rsidRPr="003729F7">
              <w:rPr>
                <w:color w:val="auto"/>
              </w:rPr>
              <w:t>iile care controlează statul sau o parte importantă din teritoriul acestuia;</w:t>
            </w:r>
          </w:p>
        </w:tc>
        <w:tc>
          <w:tcPr>
            <w:tcW w:w="4876" w:type="dxa"/>
          </w:tcPr>
          <w:p w:rsidR="00A7143B" w:rsidRPr="003729F7" w:rsidRDefault="00A7143B" w:rsidP="00A7143B">
            <w:pPr>
              <w:pStyle w:val="Normal6"/>
              <w:rPr>
                <w:color w:val="auto"/>
              </w:rPr>
            </w:pPr>
            <w:r w:rsidRPr="003729F7">
              <w:rPr>
                <w:color w:val="auto"/>
              </w:rPr>
              <w:t>(b)</w:t>
            </w:r>
            <w:r w:rsidRPr="003729F7">
              <w:rPr>
                <w:color w:val="auto"/>
              </w:rPr>
              <w:tab/>
              <w:t>partidele sau organiza</w:t>
            </w:r>
            <w:r w:rsidR="004F79FC" w:rsidRPr="003729F7">
              <w:rPr>
                <w:color w:val="auto"/>
              </w:rPr>
              <w:t>ț</w:t>
            </w:r>
            <w:r w:rsidRPr="003729F7">
              <w:rPr>
                <w:color w:val="auto"/>
              </w:rPr>
              <w:t xml:space="preserve">iile </w:t>
            </w:r>
            <w:r w:rsidRPr="003729F7">
              <w:rPr>
                <w:b/>
                <w:i/>
                <w:color w:val="auto"/>
              </w:rPr>
              <w:t xml:space="preserve">teroriste </w:t>
            </w:r>
            <w:r w:rsidRPr="003729F7">
              <w:rPr>
                <w:color w:val="auto"/>
              </w:rPr>
              <w:t>care controlează statul sau o parte importantă din teritoriul acestuia;</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383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6 </w:t>
      </w:r>
      <w:r w:rsidRPr="003729F7">
        <w:rPr>
          <w:color w:val="auto"/>
          <w:cs/>
        </w:rPr>
        <w:t xml:space="preserve">– </w:t>
      </w:r>
      <w:r w:rsidRPr="003729F7">
        <w:rPr>
          <w:color w:val="auto"/>
        </w:rPr>
        <w:t xml:space="preserve">paragraful 1 </w:t>
      </w:r>
      <w:r w:rsidRPr="003729F7">
        <w:rPr>
          <w:color w:val="auto"/>
          <w:cs/>
        </w:rPr>
        <w:t xml:space="preserve">– </w:t>
      </w:r>
      <w:r w:rsidRPr="003729F7">
        <w:rPr>
          <w:color w:val="auto"/>
        </w:rPr>
        <w:t>litera c</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(c)</w:t>
            </w:r>
            <w:r w:rsidRPr="003729F7">
              <w:rPr>
                <w:color w:val="auto"/>
              </w:rPr>
              <w:tab/>
              <w:t>agen</w:t>
            </w:r>
            <w:r w:rsidR="004F79FC" w:rsidRPr="003729F7">
              <w:rPr>
                <w:color w:val="auto"/>
              </w:rPr>
              <w:t>ț</w:t>
            </w:r>
            <w:r w:rsidRPr="003729F7">
              <w:rPr>
                <w:color w:val="auto"/>
              </w:rPr>
              <w:t>i neguvernamentali, dacă se poate demonstra că agen</w:t>
            </w:r>
            <w:r w:rsidR="004F79FC" w:rsidRPr="003729F7">
              <w:rPr>
                <w:color w:val="auto"/>
              </w:rPr>
              <w:t>ț</w:t>
            </w:r>
            <w:r w:rsidRPr="003729F7">
              <w:rPr>
                <w:color w:val="auto"/>
              </w:rPr>
              <w:t>ii men</w:t>
            </w:r>
            <w:r w:rsidR="004F79FC" w:rsidRPr="003729F7">
              <w:rPr>
                <w:color w:val="auto"/>
              </w:rPr>
              <w:t>ț</w:t>
            </w:r>
            <w:r w:rsidRPr="003729F7">
              <w:rPr>
                <w:color w:val="auto"/>
              </w:rPr>
              <w:t>iona</w:t>
            </w:r>
            <w:r w:rsidR="004F79FC" w:rsidRPr="003729F7">
              <w:rPr>
                <w:color w:val="auto"/>
              </w:rPr>
              <w:t>ț</w:t>
            </w:r>
            <w:r w:rsidRPr="003729F7">
              <w:rPr>
                <w:color w:val="auto"/>
              </w:rPr>
              <w:t xml:space="preserve">i la literele (a) </w:t>
            </w:r>
            <w:r w:rsidR="004F79FC" w:rsidRPr="003729F7">
              <w:rPr>
                <w:color w:val="auto"/>
              </w:rPr>
              <w:t>ș</w:t>
            </w:r>
            <w:r w:rsidRPr="003729F7">
              <w:rPr>
                <w:color w:val="auto"/>
              </w:rPr>
              <w:t>i (b), inclusiv organiza</w:t>
            </w:r>
            <w:r w:rsidR="004F79FC" w:rsidRPr="003729F7">
              <w:rPr>
                <w:color w:val="auto"/>
              </w:rPr>
              <w:t>ț</w:t>
            </w:r>
            <w:r w:rsidRPr="003729F7">
              <w:rPr>
                <w:color w:val="auto"/>
              </w:rPr>
              <w:t>iile interna</w:t>
            </w:r>
            <w:r w:rsidR="004F79FC" w:rsidRPr="003729F7">
              <w:rPr>
                <w:color w:val="auto"/>
              </w:rPr>
              <w:t>ț</w:t>
            </w:r>
            <w:r w:rsidRPr="003729F7">
              <w:rPr>
                <w:color w:val="auto"/>
              </w:rPr>
              <w:t>ionale, nu sunt în măsură sau nu sunt dispu</w:t>
            </w:r>
            <w:r w:rsidR="004F79FC" w:rsidRPr="003729F7">
              <w:rPr>
                <w:color w:val="auto"/>
              </w:rPr>
              <w:t>ș</w:t>
            </w:r>
            <w:r w:rsidRPr="003729F7">
              <w:rPr>
                <w:color w:val="auto"/>
              </w:rPr>
              <w:t>i să acorde o protec</w:t>
            </w:r>
            <w:r w:rsidR="004F79FC" w:rsidRPr="003729F7">
              <w:rPr>
                <w:color w:val="auto"/>
              </w:rPr>
              <w:t>ț</w:t>
            </w:r>
            <w:r w:rsidRPr="003729F7">
              <w:rPr>
                <w:color w:val="auto"/>
              </w:rPr>
              <w:t>ie împotriva persecu</w:t>
            </w:r>
            <w:r w:rsidR="004F79FC" w:rsidRPr="003729F7">
              <w:rPr>
                <w:color w:val="auto"/>
              </w:rPr>
              <w:t>ț</w:t>
            </w:r>
            <w:r w:rsidRPr="003729F7">
              <w:rPr>
                <w:color w:val="auto"/>
              </w:rPr>
              <w:t>iilor sau a vătămărilor grave în sensul articolului 7.</w:t>
            </w:r>
          </w:p>
        </w:tc>
        <w:tc>
          <w:tcPr>
            <w:tcW w:w="4876" w:type="dxa"/>
          </w:tcPr>
          <w:p w:rsidR="00A7143B" w:rsidRPr="003729F7" w:rsidRDefault="00A7143B" w:rsidP="00A7143B">
            <w:pPr>
              <w:pStyle w:val="Normal6"/>
              <w:rPr>
                <w:color w:val="auto"/>
              </w:rPr>
            </w:pPr>
            <w:r w:rsidRPr="003729F7">
              <w:rPr>
                <w:color w:val="auto"/>
              </w:rPr>
              <w:t>(c)</w:t>
            </w:r>
            <w:r w:rsidRPr="003729F7">
              <w:rPr>
                <w:color w:val="auto"/>
              </w:rPr>
              <w:tab/>
              <w:t>agen</w:t>
            </w:r>
            <w:r w:rsidR="004F79FC" w:rsidRPr="003729F7">
              <w:rPr>
                <w:color w:val="auto"/>
              </w:rPr>
              <w:t>ț</w:t>
            </w:r>
            <w:r w:rsidRPr="003729F7">
              <w:rPr>
                <w:color w:val="auto"/>
              </w:rPr>
              <w:t xml:space="preserve">i neguvernamentali, </w:t>
            </w:r>
            <w:r w:rsidRPr="003729F7">
              <w:rPr>
                <w:b/>
                <w:i/>
                <w:color w:val="auto"/>
              </w:rPr>
              <w:t>cu excep</w:t>
            </w:r>
            <w:r w:rsidR="004F79FC" w:rsidRPr="003729F7">
              <w:rPr>
                <w:b/>
                <w:i/>
                <w:color w:val="auto"/>
              </w:rPr>
              <w:t>ț</w:t>
            </w:r>
            <w:r w:rsidRPr="003729F7">
              <w:rPr>
                <w:b/>
                <w:i/>
                <w:color w:val="auto"/>
              </w:rPr>
              <w:t>ia organiza</w:t>
            </w:r>
            <w:r w:rsidR="004F79FC" w:rsidRPr="003729F7">
              <w:rPr>
                <w:b/>
                <w:i/>
                <w:color w:val="auto"/>
              </w:rPr>
              <w:t>ț</w:t>
            </w:r>
            <w:r w:rsidRPr="003729F7">
              <w:rPr>
                <w:b/>
                <w:i/>
                <w:color w:val="auto"/>
              </w:rPr>
              <w:t xml:space="preserve">iilor criminale sau teroriste în care solicitantul este sau a fost implicat în mod voluntar, </w:t>
            </w:r>
            <w:r w:rsidRPr="003729F7">
              <w:rPr>
                <w:color w:val="auto"/>
              </w:rPr>
              <w:t>dacă se poate demonstra că agen</w:t>
            </w:r>
            <w:r w:rsidR="004F79FC" w:rsidRPr="003729F7">
              <w:rPr>
                <w:color w:val="auto"/>
              </w:rPr>
              <w:t>ț</w:t>
            </w:r>
            <w:r w:rsidRPr="003729F7">
              <w:rPr>
                <w:color w:val="auto"/>
              </w:rPr>
              <w:t>ii men</w:t>
            </w:r>
            <w:r w:rsidR="004F79FC" w:rsidRPr="003729F7">
              <w:rPr>
                <w:color w:val="auto"/>
              </w:rPr>
              <w:t>ț</w:t>
            </w:r>
            <w:r w:rsidRPr="003729F7">
              <w:rPr>
                <w:color w:val="auto"/>
              </w:rPr>
              <w:t>iona</w:t>
            </w:r>
            <w:r w:rsidR="004F79FC" w:rsidRPr="003729F7">
              <w:rPr>
                <w:color w:val="auto"/>
              </w:rPr>
              <w:t>ț</w:t>
            </w:r>
            <w:r w:rsidRPr="003729F7">
              <w:rPr>
                <w:color w:val="auto"/>
              </w:rPr>
              <w:t xml:space="preserve">i la literele (a) </w:t>
            </w:r>
            <w:r w:rsidR="004F79FC" w:rsidRPr="003729F7">
              <w:rPr>
                <w:color w:val="auto"/>
              </w:rPr>
              <w:t>ș</w:t>
            </w:r>
            <w:r w:rsidRPr="003729F7">
              <w:rPr>
                <w:color w:val="auto"/>
              </w:rPr>
              <w:t>i (b), inclusiv organiza</w:t>
            </w:r>
            <w:r w:rsidR="004F79FC" w:rsidRPr="003729F7">
              <w:rPr>
                <w:color w:val="auto"/>
              </w:rPr>
              <w:t>ț</w:t>
            </w:r>
            <w:r w:rsidRPr="003729F7">
              <w:rPr>
                <w:color w:val="auto"/>
              </w:rPr>
              <w:t>iile interna</w:t>
            </w:r>
            <w:r w:rsidR="004F79FC" w:rsidRPr="003729F7">
              <w:rPr>
                <w:color w:val="auto"/>
              </w:rPr>
              <w:t>ț</w:t>
            </w:r>
            <w:r w:rsidRPr="003729F7">
              <w:rPr>
                <w:color w:val="auto"/>
              </w:rPr>
              <w:t>ionale, nu sunt în măsură sau nu sunt dispu</w:t>
            </w:r>
            <w:r w:rsidR="004F79FC" w:rsidRPr="003729F7">
              <w:rPr>
                <w:color w:val="auto"/>
              </w:rPr>
              <w:t>ș</w:t>
            </w:r>
            <w:r w:rsidRPr="003729F7">
              <w:rPr>
                <w:color w:val="auto"/>
              </w:rPr>
              <w:t>i să acorde o protec</w:t>
            </w:r>
            <w:r w:rsidR="004F79FC" w:rsidRPr="003729F7">
              <w:rPr>
                <w:color w:val="auto"/>
              </w:rPr>
              <w:t>ț</w:t>
            </w:r>
            <w:r w:rsidRPr="003729F7">
              <w:rPr>
                <w:color w:val="auto"/>
              </w:rPr>
              <w:t>ie împotriva persecu</w:t>
            </w:r>
            <w:r w:rsidR="004F79FC" w:rsidRPr="003729F7">
              <w:rPr>
                <w:color w:val="auto"/>
              </w:rPr>
              <w:t>ț</w:t>
            </w:r>
            <w:r w:rsidRPr="003729F7">
              <w:rPr>
                <w:color w:val="auto"/>
              </w:rPr>
              <w:t>iilor sau a vătămărilor grave în sensul articolului 7.</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384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Protec</w:t>
            </w:r>
            <w:r w:rsidR="004F79FC" w:rsidRPr="003729F7">
              <w:rPr>
                <w:color w:val="auto"/>
              </w:rPr>
              <w:t>ț</w:t>
            </w:r>
            <w:r w:rsidRPr="003729F7">
              <w:rPr>
                <w:color w:val="auto"/>
              </w:rPr>
              <w:t>ia împotriva persecu</w:t>
            </w:r>
            <w:r w:rsidR="004F79FC" w:rsidRPr="003729F7">
              <w:rPr>
                <w:color w:val="auto"/>
              </w:rPr>
              <w:t>ț</w:t>
            </w:r>
            <w:r w:rsidRPr="003729F7">
              <w:rPr>
                <w:color w:val="auto"/>
              </w:rPr>
              <w:t xml:space="preserve">iei sau a vătămărilor grave poate fi asigurată numai de </w:t>
            </w:r>
            <w:r w:rsidRPr="003729F7">
              <w:rPr>
                <w:b/>
                <w:i/>
                <w:color w:val="auto"/>
              </w:rPr>
              <w:t>următorii agen</w:t>
            </w:r>
            <w:r w:rsidR="004F79FC" w:rsidRPr="003729F7">
              <w:rPr>
                <w:b/>
                <w:i/>
                <w:color w:val="auto"/>
              </w:rPr>
              <w:t>ț</w:t>
            </w:r>
            <w:r w:rsidRPr="003729F7">
              <w:rPr>
                <w:b/>
                <w:i/>
                <w:color w:val="auto"/>
              </w:rPr>
              <w:t>i</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t>Protec</w:t>
            </w:r>
            <w:r w:rsidR="004F79FC" w:rsidRPr="003729F7">
              <w:rPr>
                <w:color w:val="auto"/>
              </w:rPr>
              <w:t>ț</w:t>
            </w:r>
            <w:r w:rsidRPr="003729F7">
              <w:rPr>
                <w:color w:val="auto"/>
              </w:rPr>
              <w:t>ia împotriva persecu</w:t>
            </w:r>
            <w:r w:rsidR="004F79FC" w:rsidRPr="003729F7">
              <w:rPr>
                <w:color w:val="auto"/>
              </w:rPr>
              <w:t>ț</w:t>
            </w:r>
            <w:r w:rsidRPr="003729F7">
              <w:rPr>
                <w:color w:val="auto"/>
              </w:rPr>
              <w:t>iei sau a vătămărilor grave poate fi asigurată numai de: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385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litera b</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(b)</w:t>
            </w:r>
            <w:r w:rsidRPr="003729F7">
              <w:rPr>
                <w:color w:val="auto"/>
              </w:rPr>
              <w:tab/>
            </w:r>
            <w:r w:rsidRPr="003729F7">
              <w:rPr>
                <w:b/>
                <w:i/>
                <w:color w:val="auto"/>
              </w:rPr>
              <w:t>partidele sau organiza</w:t>
            </w:r>
            <w:r w:rsidR="004F79FC" w:rsidRPr="003729F7">
              <w:rPr>
                <w:b/>
                <w:i/>
                <w:color w:val="auto"/>
              </w:rPr>
              <w:t>ț</w:t>
            </w:r>
            <w:r w:rsidRPr="003729F7">
              <w:rPr>
                <w:b/>
                <w:i/>
                <w:color w:val="auto"/>
              </w:rPr>
              <w:t>iile, inclusiv organiza</w:t>
            </w:r>
            <w:r w:rsidR="004F79FC" w:rsidRPr="003729F7">
              <w:rPr>
                <w:b/>
                <w:i/>
                <w:color w:val="auto"/>
              </w:rPr>
              <w:t>ț</w:t>
            </w:r>
            <w:r w:rsidRPr="003729F7">
              <w:rPr>
                <w:b/>
                <w:i/>
                <w:color w:val="auto"/>
              </w:rPr>
              <w:t>ii interna</w:t>
            </w:r>
            <w:r w:rsidR="004F79FC" w:rsidRPr="003729F7">
              <w:rPr>
                <w:b/>
                <w:i/>
                <w:color w:val="auto"/>
              </w:rPr>
              <w:t>ț</w:t>
            </w:r>
            <w:r w:rsidRPr="003729F7">
              <w:rPr>
                <w:b/>
                <w:i/>
                <w:color w:val="auto"/>
              </w:rPr>
              <w:t>ionale, care controlează statul sau o parte importantă din teritoriul acestuia,</w:t>
            </w:r>
          </w:p>
        </w:tc>
        <w:tc>
          <w:tcPr>
            <w:tcW w:w="4876" w:type="dxa"/>
          </w:tcPr>
          <w:p w:rsidR="00A7143B" w:rsidRPr="003729F7" w:rsidRDefault="00A7143B" w:rsidP="00A7143B">
            <w:pPr>
              <w:pStyle w:val="Normal6"/>
              <w:rPr>
                <w:color w:val="auto"/>
              </w:rPr>
            </w:pPr>
            <w:r w:rsidRPr="003729F7">
              <w:rPr>
                <w:b/>
                <w:i/>
                <w:color w:val="auto"/>
              </w:rPr>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cu condi</w:t>
            </w:r>
            <w:r w:rsidR="004F79FC" w:rsidRPr="003729F7">
              <w:rPr>
                <w:b/>
                <w:i/>
                <w:color w:val="auto"/>
              </w:rPr>
              <w:t>ț</w:t>
            </w:r>
            <w:r w:rsidRPr="003729F7">
              <w:rPr>
                <w:b/>
                <w:i/>
                <w:color w:val="auto"/>
              </w:rPr>
              <w:t xml:space="preserve">ia ca acestea să fie dispuse </w:t>
            </w:r>
            <w:r w:rsidR="004F79FC" w:rsidRPr="003729F7">
              <w:rPr>
                <w:b/>
                <w:i/>
                <w:color w:val="auto"/>
              </w:rPr>
              <w:t>ș</w:t>
            </w:r>
            <w:r w:rsidRPr="003729F7">
              <w:rPr>
                <w:b/>
                <w:i/>
                <w:color w:val="auto"/>
              </w:rPr>
              <w:t>i în măsură să ofere protec</w:t>
            </w:r>
            <w:r w:rsidR="004F79FC" w:rsidRPr="003729F7">
              <w:rPr>
                <w:b/>
                <w:i/>
                <w:color w:val="auto"/>
              </w:rPr>
              <w:t>ț</w:t>
            </w:r>
            <w:r w:rsidRPr="003729F7">
              <w:rPr>
                <w:b/>
                <w:i/>
                <w:color w:val="auto"/>
              </w:rPr>
              <w:t>ie în conformitate cu alineatul (2).</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În conformitate cu articolul 1 sec</w:t>
      </w:r>
      <w:r w:rsidR="004F79FC" w:rsidRPr="003729F7">
        <w:rPr>
          <w:color w:val="auto"/>
          <w:lang w:val="ro-RO"/>
        </w:rPr>
        <w:t>ț</w:t>
      </w:r>
      <w:r w:rsidRPr="003729F7">
        <w:rPr>
          <w:color w:val="auto"/>
          <w:lang w:val="ro-RO"/>
        </w:rPr>
        <w:t>iunea A alineatul (2) din Conven</w:t>
      </w:r>
      <w:r w:rsidR="004F79FC" w:rsidRPr="003729F7">
        <w:rPr>
          <w:color w:val="auto"/>
          <w:lang w:val="ro-RO"/>
        </w:rPr>
        <w:t>ț</w:t>
      </w:r>
      <w:r w:rsidRPr="003729F7">
        <w:rPr>
          <w:color w:val="auto"/>
          <w:lang w:val="ro-RO"/>
        </w:rPr>
        <w:t>ia privind statutul refugia</w:t>
      </w:r>
      <w:r w:rsidR="004F79FC" w:rsidRPr="003729F7">
        <w:rPr>
          <w:color w:val="auto"/>
          <w:lang w:val="ro-RO"/>
        </w:rPr>
        <w:t>ț</w:t>
      </w:r>
      <w:r w:rsidRPr="003729F7">
        <w:rPr>
          <w:color w:val="auto"/>
          <w:lang w:val="ro-RO"/>
        </w:rPr>
        <w:t>ilor, semnată la Geneva la 28 iulie 1951, modificată prin Protocolul de la New York din 31 ianuarie 1967.</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386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litera b</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(b)</w:t>
            </w:r>
            <w:r w:rsidRPr="003729F7">
              <w:rPr>
                <w:color w:val="auto"/>
              </w:rPr>
              <w:tab/>
            </w:r>
            <w:r w:rsidRPr="003729F7">
              <w:rPr>
                <w:b/>
                <w:i/>
                <w:color w:val="auto"/>
              </w:rPr>
              <w:t>partidele sau organiza</w:t>
            </w:r>
            <w:r w:rsidR="004F79FC" w:rsidRPr="003729F7">
              <w:rPr>
                <w:b/>
                <w:i/>
                <w:color w:val="auto"/>
              </w:rPr>
              <w:t>ț</w:t>
            </w:r>
            <w:r w:rsidRPr="003729F7">
              <w:rPr>
                <w:b/>
                <w:i/>
                <w:color w:val="auto"/>
              </w:rPr>
              <w:t>iile, inclusiv organiza</w:t>
            </w:r>
            <w:r w:rsidR="004F79FC" w:rsidRPr="003729F7">
              <w:rPr>
                <w:b/>
                <w:i/>
                <w:color w:val="auto"/>
              </w:rPr>
              <w:t>ț</w:t>
            </w:r>
            <w:r w:rsidRPr="003729F7">
              <w:rPr>
                <w:b/>
                <w:i/>
                <w:color w:val="auto"/>
              </w:rPr>
              <w:t>ii interna</w:t>
            </w:r>
            <w:r w:rsidR="004F79FC" w:rsidRPr="003729F7">
              <w:rPr>
                <w:b/>
                <w:i/>
                <w:color w:val="auto"/>
              </w:rPr>
              <w:t>ț</w:t>
            </w:r>
            <w:r w:rsidRPr="003729F7">
              <w:rPr>
                <w:b/>
                <w:i/>
                <w:color w:val="auto"/>
              </w:rPr>
              <w:t>ionale, care controlează statul sau o parte importantă din teritoriul acestuia,</w:t>
            </w:r>
          </w:p>
        </w:tc>
        <w:tc>
          <w:tcPr>
            <w:tcW w:w="4876" w:type="dxa"/>
          </w:tcPr>
          <w:p w:rsidR="00A7143B" w:rsidRPr="003729F7" w:rsidRDefault="00A7143B" w:rsidP="00A7143B">
            <w:pPr>
              <w:pStyle w:val="Normal6"/>
              <w:rPr>
                <w:color w:val="auto"/>
              </w:rPr>
            </w:pPr>
            <w:r w:rsidRPr="003729F7">
              <w:rPr>
                <w:b/>
                <w:i/>
                <w:color w:val="auto"/>
              </w:rPr>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cu condi</w:t>
            </w:r>
            <w:r w:rsidR="004F79FC" w:rsidRPr="003729F7">
              <w:rPr>
                <w:b/>
                <w:i/>
                <w:color w:val="auto"/>
              </w:rPr>
              <w:t>ț</w:t>
            </w:r>
            <w:r w:rsidRPr="003729F7">
              <w:rPr>
                <w:b/>
                <w:i/>
                <w:color w:val="auto"/>
              </w:rPr>
              <w:t xml:space="preserve">ia ca acestea să fie dispuse </w:t>
            </w:r>
            <w:r w:rsidR="004F79FC" w:rsidRPr="003729F7">
              <w:rPr>
                <w:b/>
                <w:i/>
                <w:color w:val="auto"/>
              </w:rPr>
              <w:t>ș</w:t>
            </w:r>
            <w:r w:rsidRPr="003729F7">
              <w:rPr>
                <w:b/>
                <w:i/>
                <w:color w:val="auto"/>
              </w:rPr>
              <w:t>i în măsură să ofere protec</w:t>
            </w:r>
            <w:r w:rsidR="004F79FC" w:rsidRPr="003729F7">
              <w:rPr>
                <w:b/>
                <w:i/>
                <w:color w:val="auto"/>
              </w:rPr>
              <w:t>ț</w:t>
            </w:r>
            <w:r w:rsidRPr="003729F7">
              <w:rPr>
                <w:b/>
                <w:i/>
                <w:color w:val="auto"/>
              </w:rPr>
              <w:t>ie în conformitate cu alineatul (2).</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Conform Conven</w:t>
      </w:r>
      <w:r w:rsidR="004F79FC" w:rsidRPr="003729F7">
        <w:rPr>
          <w:color w:val="auto"/>
          <w:lang w:val="ro-RO"/>
        </w:rPr>
        <w:t>ț</w:t>
      </w:r>
      <w:r w:rsidRPr="003729F7">
        <w:rPr>
          <w:color w:val="auto"/>
          <w:lang w:val="ro-RO"/>
        </w:rPr>
        <w:t>iei din 1951 privind statutul refugia</w:t>
      </w:r>
      <w:r w:rsidR="004F79FC" w:rsidRPr="003729F7">
        <w:rPr>
          <w:color w:val="auto"/>
          <w:lang w:val="ro-RO"/>
        </w:rPr>
        <w:t>ț</w:t>
      </w:r>
      <w:r w:rsidRPr="003729F7">
        <w:rPr>
          <w:color w:val="auto"/>
          <w:lang w:val="ro-RO"/>
        </w:rPr>
        <w:t>ilor, astfel cum a fost modificată în 1967, singurul agent de protec</w:t>
      </w:r>
      <w:r w:rsidR="004F79FC" w:rsidRPr="003729F7">
        <w:rPr>
          <w:color w:val="auto"/>
          <w:lang w:val="ro-RO"/>
        </w:rPr>
        <w:t>ț</w:t>
      </w:r>
      <w:r w:rsidRPr="003729F7">
        <w:rPr>
          <w:color w:val="auto"/>
          <w:lang w:val="ro-RO"/>
        </w:rPr>
        <w:t>ie este statul [articolul 1 sec</w:t>
      </w:r>
      <w:r w:rsidR="004F79FC" w:rsidRPr="003729F7">
        <w:rPr>
          <w:color w:val="auto"/>
          <w:lang w:val="ro-RO"/>
        </w:rPr>
        <w:t>ț</w:t>
      </w:r>
      <w:r w:rsidRPr="003729F7">
        <w:rPr>
          <w:color w:val="auto"/>
          <w:lang w:val="ro-RO"/>
        </w:rPr>
        <w:t>iunea A alineatul (2)]:</w:t>
      </w:r>
    </w:p>
    <w:p w:rsidR="00A7143B" w:rsidRPr="003729F7" w:rsidRDefault="00A7143B" w:rsidP="00A7143B">
      <w:pPr>
        <w:pStyle w:val="Normal12Italic"/>
        <w:rPr>
          <w:color w:val="auto"/>
          <w:lang w:val="ro-RO"/>
        </w:rPr>
      </w:pPr>
      <w:r w:rsidRPr="003729F7">
        <w:rPr>
          <w:color w:val="auto"/>
          <w:cs/>
          <w:lang w:val="ro-RO"/>
        </w:rPr>
        <w:t>„</w:t>
      </w:r>
      <w:r w:rsidRPr="003729F7">
        <w:rPr>
          <w:color w:val="auto"/>
          <w:lang w:val="ro-RO"/>
        </w:rPr>
        <w:t>Pentru scopurile prezentei conven</w:t>
      </w:r>
      <w:r w:rsidR="004F79FC" w:rsidRPr="003729F7">
        <w:rPr>
          <w:color w:val="auto"/>
          <w:lang w:val="ro-RO"/>
        </w:rPr>
        <w:t>ț</w:t>
      </w:r>
      <w:r w:rsidRPr="003729F7">
        <w:rPr>
          <w:color w:val="auto"/>
          <w:lang w:val="ro-RO"/>
        </w:rPr>
        <w:t xml:space="preserve">ii, termenul de </w:t>
      </w:r>
      <w:r w:rsidRPr="003729F7">
        <w:rPr>
          <w:color w:val="auto"/>
          <w:cs/>
          <w:lang w:val="ro-RO"/>
        </w:rPr>
        <w:t>„</w:t>
      </w:r>
      <w:r w:rsidRPr="003729F7">
        <w:rPr>
          <w:color w:val="auto"/>
          <w:lang w:val="ro-RO"/>
        </w:rPr>
        <w:t>refugiat</w:t>
      </w:r>
      <w:r w:rsidRPr="003729F7">
        <w:rPr>
          <w:color w:val="auto"/>
          <w:cs/>
          <w:lang w:val="ro-RO"/>
        </w:rPr>
        <w:t xml:space="preserve">” </w:t>
      </w:r>
      <w:r w:rsidRPr="003729F7">
        <w:rPr>
          <w:color w:val="auto"/>
          <w:lang w:val="ro-RO"/>
        </w:rPr>
        <w:t>se va aplica oricărei persoane:</w:t>
      </w:r>
    </w:p>
    <w:p w:rsidR="00A7143B" w:rsidRPr="003729F7" w:rsidRDefault="00A7143B" w:rsidP="00A7143B">
      <w:pPr>
        <w:pStyle w:val="Normal12Italic"/>
        <w:rPr>
          <w:color w:val="auto"/>
          <w:lang w:val="ro-RO"/>
        </w:rPr>
      </w:pPr>
      <w:r w:rsidRPr="003729F7">
        <w:rPr>
          <w:color w:val="auto"/>
          <w:cs/>
          <w:lang w:val="ro-RO"/>
        </w:rPr>
        <w:t>…</w:t>
      </w:r>
    </w:p>
    <w:p w:rsidR="00A7143B" w:rsidRPr="003729F7" w:rsidRDefault="00A7143B" w:rsidP="00A7143B">
      <w:pPr>
        <w:pStyle w:val="Normal12Italic"/>
        <w:rPr>
          <w:color w:val="auto"/>
          <w:lang w:val="ro-RO"/>
        </w:rPr>
      </w:pPr>
      <w:r w:rsidRPr="003729F7">
        <w:rPr>
          <w:color w:val="auto"/>
          <w:lang w:val="ro-RO"/>
        </w:rPr>
        <w:t>(2) care, în urma unei temeri bine întemeiate de a fi persecutată datorită rasei, na</w:t>
      </w:r>
      <w:r w:rsidR="004F79FC" w:rsidRPr="003729F7">
        <w:rPr>
          <w:color w:val="auto"/>
          <w:lang w:val="ro-RO"/>
        </w:rPr>
        <w:t>ț</w:t>
      </w:r>
      <w:r w:rsidRPr="003729F7">
        <w:rPr>
          <w:color w:val="auto"/>
          <w:lang w:val="ro-RO"/>
        </w:rPr>
        <w:t>ionalită</w:t>
      </w:r>
      <w:r w:rsidR="004F79FC" w:rsidRPr="003729F7">
        <w:rPr>
          <w:color w:val="auto"/>
          <w:lang w:val="ro-RO"/>
        </w:rPr>
        <w:t>ț</w:t>
      </w:r>
      <w:r w:rsidRPr="003729F7">
        <w:rPr>
          <w:color w:val="auto"/>
          <w:lang w:val="ro-RO"/>
        </w:rPr>
        <w:t>ii, apartenen</w:t>
      </w:r>
      <w:r w:rsidR="004F79FC" w:rsidRPr="003729F7">
        <w:rPr>
          <w:color w:val="auto"/>
          <w:lang w:val="ro-RO"/>
        </w:rPr>
        <w:t>ț</w:t>
      </w:r>
      <w:r w:rsidRPr="003729F7">
        <w:rPr>
          <w:color w:val="auto"/>
          <w:lang w:val="ro-RO"/>
        </w:rPr>
        <w:t xml:space="preserve">ei la un anumit grup social sau opiniilor sale politice, se află în afara </w:t>
      </w:r>
      <w:r w:rsidR="004F79FC" w:rsidRPr="003729F7">
        <w:rPr>
          <w:color w:val="auto"/>
          <w:lang w:val="ro-RO"/>
        </w:rPr>
        <w:t>ț</w:t>
      </w:r>
      <w:r w:rsidRPr="003729F7">
        <w:rPr>
          <w:color w:val="auto"/>
          <w:lang w:val="ro-RO"/>
        </w:rPr>
        <w:t>ării a cărei cetă</w:t>
      </w:r>
      <w:r w:rsidR="004F79FC" w:rsidRPr="003729F7">
        <w:rPr>
          <w:color w:val="auto"/>
          <w:lang w:val="ro-RO"/>
        </w:rPr>
        <w:t>ț</w:t>
      </w:r>
      <w:r w:rsidRPr="003729F7">
        <w:rPr>
          <w:color w:val="auto"/>
          <w:lang w:val="ro-RO"/>
        </w:rPr>
        <w:t xml:space="preserve">enie o are </w:t>
      </w:r>
      <w:r w:rsidR="004F79FC" w:rsidRPr="003729F7">
        <w:rPr>
          <w:color w:val="auto"/>
          <w:lang w:val="ro-RO"/>
        </w:rPr>
        <w:t>ș</w:t>
      </w:r>
      <w:r w:rsidRPr="003729F7">
        <w:rPr>
          <w:color w:val="auto"/>
          <w:lang w:val="ro-RO"/>
        </w:rPr>
        <w:t>i care nu poate sau, datorită acestei temeri, nu dore</w:t>
      </w:r>
      <w:r w:rsidR="004F79FC" w:rsidRPr="003729F7">
        <w:rPr>
          <w:color w:val="auto"/>
          <w:lang w:val="ro-RO"/>
        </w:rPr>
        <w:t>ș</w:t>
      </w:r>
      <w:r w:rsidRPr="003729F7">
        <w:rPr>
          <w:color w:val="auto"/>
          <w:lang w:val="ro-RO"/>
        </w:rPr>
        <w:t>te protec</w:t>
      </w:r>
      <w:r w:rsidR="004F79FC" w:rsidRPr="003729F7">
        <w:rPr>
          <w:color w:val="auto"/>
          <w:lang w:val="ro-RO"/>
        </w:rPr>
        <w:t>ț</w:t>
      </w:r>
      <w:r w:rsidRPr="003729F7">
        <w:rPr>
          <w:color w:val="auto"/>
          <w:lang w:val="ro-RO"/>
        </w:rPr>
        <w:t xml:space="preserve">ia acestei </w:t>
      </w:r>
      <w:r w:rsidR="004F79FC" w:rsidRPr="003729F7">
        <w:rPr>
          <w:color w:val="auto"/>
          <w:lang w:val="ro-RO"/>
        </w:rPr>
        <w:t>ț</w:t>
      </w:r>
      <w:r w:rsidRPr="003729F7">
        <w:rPr>
          <w:color w:val="auto"/>
          <w:lang w:val="ro-RO"/>
        </w:rPr>
        <w:t>ări; sau care, neavând nicio cetă</w:t>
      </w:r>
      <w:r w:rsidR="004F79FC" w:rsidRPr="003729F7">
        <w:rPr>
          <w:color w:val="auto"/>
          <w:lang w:val="ro-RO"/>
        </w:rPr>
        <w:t>ț</w:t>
      </w:r>
      <w:r w:rsidRPr="003729F7">
        <w:rPr>
          <w:color w:val="auto"/>
          <w:lang w:val="ro-RO"/>
        </w:rPr>
        <w:t xml:space="preserve">enie </w:t>
      </w:r>
      <w:r w:rsidR="004F79FC" w:rsidRPr="003729F7">
        <w:rPr>
          <w:color w:val="auto"/>
          <w:lang w:val="ro-RO"/>
        </w:rPr>
        <w:t>ș</w:t>
      </w:r>
      <w:r w:rsidRPr="003729F7">
        <w:rPr>
          <w:color w:val="auto"/>
          <w:lang w:val="ro-RO"/>
        </w:rPr>
        <w:t xml:space="preserve">i găsindu-se în afara </w:t>
      </w:r>
      <w:r w:rsidR="004F79FC" w:rsidRPr="003729F7">
        <w:rPr>
          <w:color w:val="auto"/>
          <w:lang w:val="ro-RO"/>
        </w:rPr>
        <w:t>ț</w:t>
      </w:r>
      <w:r w:rsidRPr="003729F7">
        <w:rPr>
          <w:color w:val="auto"/>
          <w:lang w:val="ro-RO"/>
        </w:rPr>
        <w:t>ării în care avea re</w:t>
      </w:r>
      <w:r w:rsidR="004F79FC" w:rsidRPr="003729F7">
        <w:rPr>
          <w:color w:val="auto"/>
          <w:lang w:val="ro-RO"/>
        </w:rPr>
        <w:t>ș</w:t>
      </w:r>
      <w:r w:rsidRPr="003729F7">
        <w:rPr>
          <w:color w:val="auto"/>
          <w:lang w:val="ro-RO"/>
        </w:rPr>
        <w:t>edin</w:t>
      </w:r>
      <w:r w:rsidR="004F79FC" w:rsidRPr="003729F7">
        <w:rPr>
          <w:color w:val="auto"/>
          <w:lang w:val="ro-RO"/>
        </w:rPr>
        <w:t>ț</w:t>
      </w:r>
      <w:r w:rsidRPr="003729F7">
        <w:rPr>
          <w:color w:val="auto"/>
          <w:lang w:val="ro-RO"/>
        </w:rPr>
        <w:t>a obi</w:t>
      </w:r>
      <w:r w:rsidR="004F79FC" w:rsidRPr="003729F7">
        <w:rPr>
          <w:color w:val="auto"/>
          <w:lang w:val="ro-RO"/>
        </w:rPr>
        <w:t>ș</w:t>
      </w:r>
      <w:r w:rsidRPr="003729F7">
        <w:rPr>
          <w:color w:val="auto"/>
          <w:lang w:val="ro-RO"/>
        </w:rPr>
        <w:t>nuită ca urmare a unor astfel de evenimente, nu poate sau, datorită respectivei temeri, nu dore</w:t>
      </w:r>
      <w:r w:rsidR="004F79FC" w:rsidRPr="003729F7">
        <w:rPr>
          <w:color w:val="auto"/>
          <w:lang w:val="ro-RO"/>
        </w:rPr>
        <w:t>ș</w:t>
      </w:r>
      <w:r w:rsidRPr="003729F7">
        <w:rPr>
          <w:color w:val="auto"/>
          <w:lang w:val="ro-RO"/>
        </w:rPr>
        <w:t>te să se reîntoarcă.</w:t>
      </w:r>
      <w:r w:rsidRPr="003729F7">
        <w:rPr>
          <w:color w:val="auto"/>
          <w:cs/>
          <w:lang w:val="ro-RO"/>
        </w:rPr>
        <w:t xml:space="preserve">” </w:t>
      </w:r>
      <w:r w:rsidRPr="003729F7">
        <w:rPr>
          <w:color w:val="auto"/>
          <w:lang w:val="ro-RO"/>
        </w:rPr>
        <w:t>[</w:t>
      </w:r>
      <w:r w:rsidR="004F79FC" w:rsidRPr="003729F7">
        <w:rPr>
          <w:color w:val="auto"/>
          <w:lang w:val="ro-RO"/>
        </w:rPr>
        <w:t>ț</w:t>
      </w:r>
      <w:r w:rsidRPr="003729F7">
        <w:rPr>
          <w:color w:val="auto"/>
          <w:lang w:val="ro-RO"/>
        </w:rPr>
        <w:t>ară = stat]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387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 xml:space="preserve">litera b </w:t>
      </w:r>
      <w:r w:rsidRPr="003729F7">
        <w:rPr>
          <w:color w:val="auto"/>
          <w:cs/>
        </w:rPr>
        <w:t xml:space="preserve">– </w:t>
      </w:r>
      <w:r w:rsidRPr="003729F7">
        <w:rPr>
          <w:color w:val="auto"/>
        </w:rPr>
        <w:t>paragraful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partidele sau organiza</w:t>
            </w:r>
            <w:r w:rsidR="004F79FC" w:rsidRPr="003729F7">
              <w:rPr>
                <w:b/>
                <w:i/>
                <w:color w:val="auto"/>
              </w:rPr>
              <w:t>ț</w:t>
            </w:r>
            <w:r w:rsidRPr="003729F7">
              <w:rPr>
                <w:b/>
                <w:i/>
                <w:color w:val="auto"/>
              </w:rPr>
              <w:t>iile, inclusiv organiza</w:t>
            </w:r>
            <w:r w:rsidR="004F79FC" w:rsidRPr="003729F7">
              <w:rPr>
                <w:b/>
                <w:i/>
                <w:color w:val="auto"/>
              </w:rPr>
              <w:t>ț</w:t>
            </w:r>
            <w:r w:rsidRPr="003729F7">
              <w:rPr>
                <w:b/>
                <w:i/>
                <w:color w:val="auto"/>
              </w:rPr>
              <w:t>ii interna</w:t>
            </w:r>
            <w:r w:rsidR="004F79FC" w:rsidRPr="003729F7">
              <w:rPr>
                <w:b/>
                <w:i/>
                <w:color w:val="auto"/>
              </w:rPr>
              <w:t>ț</w:t>
            </w:r>
            <w:r w:rsidRPr="003729F7">
              <w:rPr>
                <w:b/>
                <w:i/>
                <w:color w:val="auto"/>
              </w:rPr>
              <w:t>ionale, care controlează statul sau o parte importantă din teritoriul acestuia,</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388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 xml:space="preserve">litera b </w:t>
      </w:r>
      <w:r w:rsidRPr="003729F7">
        <w:rPr>
          <w:color w:val="auto"/>
          <w:cs/>
        </w:rPr>
        <w:t xml:space="preserve">– </w:t>
      </w:r>
      <w:r w:rsidRPr="003729F7">
        <w:rPr>
          <w:color w:val="auto"/>
        </w:rPr>
        <w:t>paragraful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partidele sau organiza</w:t>
            </w:r>
            <w:r w:rsidR="004F79FC" w:rsidRPr="003729F7">
              <w:rPr>
                <w:b/>
                <w:i/>
                <w:color w:val="auto"/>
              </w:rPr>
              <w:t>ț</w:t>
            </w:r>
            <w:r w:rsidRPr="003729F7">
              <w:rPr>
                <w:b/>
                <w:i/>
                <w:color w:val="auto"/>
              </w:rPr>
              <w:t>iile, inclusiv organiza</w:t>
            </w:r>
            <w:r w:rsidR="004F79FC" w:rsidRPr="003729F7">
              <w:rPr>
                <w:b/>
                <w:i/>
                <w:color w:val="auto"/>
              </w:rPr>
              <w:t>ț</w:t>
            </w:r>
            <w:r w:rsidRPr="003729F7">
              <w:rPr>
                <w:b/>
                <w:i/>
                <w:color w:val="auto"/>
              </w:rPr>
              <w:t>ii interna</w:t>
            </w:r>
            <w:r w:rsidR="004F79FC" w:rsidRPr="003729F7">
              <w:rPr>
                <w:b/>
                <w:i/>
                <w:color w:val="auto"/>
              </w:rPr>
              <w:t>ț</w:t>
            </w:r>
            <w:r w:rsidRPr="003729F7">
              <w:rPr>
                <w:b/>
                <w:i/>
                <w:color w:val="auto"/>
              </w:rPr>
              <w:t>ionale, care controlează statul sau o parte importantă din teritoriul acestuia,</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Conform Conven</w:t>
      </w:r>
      <w:r w:rsidR="004F79FC" w:rsidRPr="003729F7">
        <w:rPr>
          <w:color w:val="auto"/>
          <w:lang w:val="ro-RO"/>
        </w:rPr>
        <w:t>ț</w:t>
      </w:r>
      <w:r w:rsidRPr="003729F7">
        <w:rPr>
          <w:color w:val="auto"/>
          <w:lang w:val="ro-RO"/>
        </w:rPr>
        <w:t>iei din 1951 privind statutul refugia</w:t>
      </w:r>
      <w:r w:rsidR="004F79FC" w:rsidRPr="003729F7">
        <w:rPr>
          <w:color w:val="auto"/>
          <w:lang w:val="ro-RO"/>
        </w:rPr>
        <w:t>ț</w:t>
      </w:r>
      <w:r w:rsidRPr="003729F7">
        <w:rPr>
          <w:color w:val="auto"/>
          <w:lang w:val="ro-RO"/>
        </w:rPr>
        <w:t>ilor, singurul agent de protec</w:t>
      </w:r>
      <w:r w:rsidR="004F79FC" w:rsidRPr="003729F7">
        <w:rPr>
          <w:color w:val="auto"/>
          <w:lang w:val="ro-RO"/>
        </w:rPr>
        <w:t>ț</w:t>
      </w:r>
      <w:r w:rsidRPr="003729F7">
        <w:rPr>
          <w:color w:val="auto"/>
          <w:lang w:val="ro-RO"/>
        </w:rPr>
        <w:t>ie este statul [articolul 1 sec</w:t>
      </w:r>
      <w:r w:rsidR="004F79FC" w:rsidRPr="003729F7">
        <w:rPr>
          <w:color w:val="auto"/>
          <w:lang w:val="ro-RO"/>
        </w:rPr>
        <w:t>ț</w:t>
      </w:r>
      <w:r w:rsidRPr="003729F7">
        <w:rPr>
          <w:color w:val="auto"/>
          <w:lang w:val="ro-RO"/>
        </w:rPr>
        <w:t>iunea A alineatul (2)]: un refugiat este orice persoană care (...) în urma unei temeri bine întemeiate de a fi persecutată (...) nu poate sau, datorită acestei temeri, nu dore</w:t>
      </w:r>
      <w:r w:rsidR="004F79FC" w:rsidRPr="003729F7">
        <w:rPr>
          <w:color w:val="auto"/>
          <w:lang w:val="ro-RO"/>
        </w:rPr>
        <w:t>ș</w:t>
      </w:r>
      <w:r w:rsidRPr="003729F7">
        <w:rPr>
          <w:color w:val="auto"/>
          <w:lang w:val="ro-RO"/>
        </w:rPr>
        <w:t>te protec</w:t>
      </w:r>
      <w:r w:rsidR="004F79FC" w:rsidRPr="003729F7">
        <w:rPr>
          <w:color w:val="auto"/>
          <w:lang w:val="ro-RO"/>
        </w:rPr>
        <w:t>ț</w:t>
      </w:r>
      <w:r w:rsidRPr="003729F7">
        <w:rPr>
          <w:color w:val="auto"/>
          <w:lang w:val="ro-RO"/>
        </w:rPr>
        <w:t xml:space="preserve">ia acestei </w:t>
      </w:r>
      <w:r w:rsidR="004F79FC" w:rsidRPr="003729F7">
        <w:rPr>
          <w:color w:val="auto"/>
          <w:lang w:val="ro-RO"/>
        </w:rPr>
        <w:t>ț</w:t>
      </w:r>
      <w:r w:rsidRPr="003729F7">
        <w:rPr>
          <w:color w:val="auto"/>
          <w:lang w:val="ro-RO"/>
        </w:rPr>
        <w:t>ări; sau care, neavând nicio cetă</w:t>
      </w:r>
      <w:r w:rsidR="004F79FC" w:rsidRPr="003729F7">
        <w:rPr>
          <w:color w:val="auto"/>
          <w:lang w:val="ro-RO"/>
        </w:rPr>
        <w:t>ț</w:t>
      </w:r>
      <w:r w:rsidRPr="003729F7">
        <w:rPr>
          <w:color w:val="auto"/>
          <w:lang w:val="ro-RO"/>
        </w:rPr>
        <w:t xml:space="preserve">enie </w:t>
      </w:r>
      <w:r w:rsidR="004F79FC" w:rsidRPr="003729F7">
        <w:rPr>
          <w:color w:val="auto"/>
          <w:lang w:val="ro-RO"/>
        </w:rPr>
        <w:t>ș</w:t>
      </w:r>
      <w:r w:rsidRPr="003729F7">
        <w:rPr>
          <w:color w:val="auto"/>
          <w:lang w:val="ro-RO"/>
        </w:rPr>
        <w:t xml:space="preserve">i găsindu-se în afara </w:t>
      </w:r>
      <w:r w:rsidR="004F79FC" w:rsidRPr="003729F7">
        <w:rPr>
          <w:color w:val="auto"/>
          <w:lang w:val="ro-RO"/>
        </w:rPr>
        <w:t>ț</w:t>
      </w:r>
      <w:r w:rsidRPr="003729F7">
        <w:rPr>
          <w:color w:val="auto"/>
          <w:lang w:val="ro-RO"/>
        </w:rPr>
        <w:t>ării în care avea re</w:t>
      </w:r>
      <w:r w:rsidR="004F79FC" w:rsidRPr="003729F7">
        <w:rPr>
          <w:color w:val="auto"/>
          <w:lang w:val="ro-RO"/>
        </w:rPr>
        <w:t>ș</w:t>
      </w:r>
      <w:r w:rsidRPr="003729F7">
        <w:rPr>
          <w:color w:val="auto"/>
          <w:lang w:val="ro-RO"/>
        </w:rPr>
        <w:t>edin</w:t>
      </w:r>
      <w:r w:rsidR="004F79FC" w:rsidRPr="003729F7">
        <w:rPr>
          <w:color w:val="auto"/>
          <w:lang w:val="ro-RO"/>
        </w:rPr>
        <w:t>ț</w:t>
      </w:r>
      <w:r w:rsidRPr="003729F7">
        <w:rPr>
          <w:color w:val="auto"/>
          <w:lang w:val="ro-RO"/>
        </w:rPr>
        <w:t>a obi</w:t>
      </w:r>
      <w:r w:rsidR="004F79FC" w:rsidRPr="003729F7">
        <w:rPr>
          <w:color w:val="auto"/>
          <w:lang w:val="ro-RO"/>
        </w:rPr>
        <w:t>ș</w:t>
      </w:r>
      <w:r w:rsidRPr="003729F7">
        <w:rPr>
          <w:color w:val="auto"/>
          <w:lang w:val="ro-RO"/>
        </w:rPr>
        <w:t>nuită ca urmare a unor astfel de evenimente, nu poate sau, datorită respectivei temeri, nu dore</w:t>
      </w:r>
      <w:r w:rsidR="004F79FC" w:rsidRPr="003729F7">
        <w:rPr>
          <w:color w:val="auto"/>
          <w:lang w:val="ro-RO"/>
        </w:rPr>
        <w:t>ș</w:t>
      </w:r>
      <w:r w:rsidRPr="003729F7">
        <w:rPr>
          <w:color w:val="auto"/>
          <w:lang w:val="ro-RO"/>
        </w:rPr>
        <w:t>te să se reîntoarcă.</w:t>
      </w:r>
      <w:r w:rsidRPr="003729F7">
        <w:rPr>
          <w:color w:val="auto"/>
          <w:cs/>
          <w:lang w:val="ro-RO"/>
        </w:rPr>
        <w: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389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 xml:space="preserve">litera b </w:t>
      </w:r>
      <w:r w:rsidRPr="003729F7">
        <w:rPr>
          <w:color w:val="auto"/>
          <w:cs/>
        </w:rPr>
        <w:t xml:space="preserve">– </w:t>
      </w:r>
      <w:r w:rsidRPr="003729F7">
        <w:rPr>
          <w:color w:val="auto"/>
        </w:rPr>
        <w:t>paragraful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partidele sau organiza</w:t>
            </w:r>
            <w:r w:rsidR="004F79FC" w:rsidRPr="003729F7">
              <w:rPr>
                <w:b/>
                <w:i/>
                <w:color w:val="auto"/>
              </w:rPr>
              <w:t>ț</w:t>
            </w:r>
            <w:r w:rsidRPr="003729F7">
              <w:rPr>
                <w:b/>
                <w:i/>
                <w:color w:val="auto"/>
              </w:rPr>
              <w:t>iile, inclusiv organiza</w:t>
            </w:r>
            <w:r w:rsidR="004F79FC" w:rsidRPr="003729F7">
              <w:rPr>
                <w:b/>
                <w:i/>
                <w:color w:val="auto"/>
              </w:rPr>
              <w:t>ț</w:t>
            </w:r>
            <w:r w:rsidRPr="003729F7">
              <w:rPr>
                <w:b/>
                <w:i/>
                <w:color w:val="auto"/>
              </w:rPr>
              <w:t>ii interna</w:t>
            </w:r>
            <w:r w:rsidR="004F79FC" w:rsidRPr="003729F7">
              <w:rPr>
                <w:b/>
                <w:i/>
                <w:color w:val="auto"/>
              </w:rPr>
              <w:t>ț</w:t>
            </w:r>
            <w:r w:rsidRPr="003729F7">
              <w:rPr>
                <w:b/>
                <w:i/>
                <w:color w:val="auto"/>
              </w:rPr>
              <w:t>ionale, care controlează statul sau o parte importantă din teritoriul acestuia,</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În conformitate cu articolul 1 sec</w:t>
      </w:r>
      <w:r w:rsidR="004F79FC" w:rsidRPr="003729F7">
        <w:rPr>
          <w:color w:val="auto"/>
          <w:lang w:val="ro-RO"/>
        </w:rPr>
        <w:t>ț</w:t>
      </w:r>
      <w:r w:rsidRPr="003729F7">
        <w:rPr>
          <w:color w:val="auto"/>
          <w:lang w:val="ro-RO"/>
        </w:rPr>
        <w:t>iunea A alineatul (2) din Conven</w:t>
      </w:r>
      <w:r w:rsidR="004F79FC" w:rsidRPr="003729F7">
        <w:rPr>
          <w:color w:val="auto"/>
          <w:lang w:val="ro-RO"/>
        </w:rPr>
        <w:t>ț</w:t>
      </w:r>
      <w:r w:rsidRPr="003729F7">
        <w:rPr>
          <w:color w:val="auto"/>
          <w:lang w:val="ro-RO"/>
        </w:rPr>
        <w:t>ia privind statutul refugia</w:t>
      </w:r>
      <w:r w:rsidR="004F79FC" w:rsidRPr="003729F7">
        <w:rPr>
          <w:color w:val="auto"/>
          <w:lang w:val="ro-RO"/>
        </w:rPr>
        <w:t>ț</w:t>
      </w:r>
      <w:r w:rsidRPr="003729F7">
        <w:rPr>
          <w:color w:val="auto"/>
          <w:lang w:val="ro-RO"/>
        </w:rPr>
        <w:t>ilor, semnată la Geneva la 28 iulie 1951, modificată prin Protocolul de la New York din 31 ianuarie 1967.</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390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 xml:space="preserve">litera b </w:t>
      </w:r>
      <w:r w:rsidRPr="003729F7">
        <w:rPr>
          <w:color w:val="auto"/>
          <w:cs/>
        </w:rPr>
        <w:t xml:space="preserve">– </w:t>
      </w:r>
      <w:r w:rsidRPr="003729F7">
        <w:rPr>
          <w:color w:val="auto"/>
        </w:rPr>
        <w:t>paragraful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cu condi</w:t>
            </w:r>
            <w:r w:rsidR="004F79FC" w:rsidRPr="003729F7">
              <w:rPr>
                <w:b/>
                <w:i/>
                <w:color w:val="auto"/>
              </w:rPr>
              <w:t>ț</w:t>
            </w:r>
            <w:r w:rsidRPr="003729F7">
              <w:rPr>
                <w:b/>
                <w:i/>
                <w:color w:val="auto"/>
              </w:rPr>
              <w:t xml:space="preserve">ia ca acestea să fie dispuse </w:t>
            </w:r>
            <w:r w:rsidR="004F79FC" w:rsidRPr="003729F7">
              <w:rPr>
                <w:b/>
                <w:i/>
                <w:color w:val="auto"/>
              </w:rPr>
              <w:t>ș</w:t>
            </w:r>
            <w:r w:rsidRPr="003729F7">
              <w:rPr>
                <w:b/>
                <w:i/>
                <w:color w:val="auto"/>
              </w:rPr>
              <w:t>i în măsură să ofere protec</w:t>
            </w:r>
            <w:r w:rsidR="004F79FC" w:rsidRPr="003729F7">
              <w:rPr>
                <w:b/>
                <w:i/>
                <w:color w:val="auto"/>
              </w:rPr>
              <w:t>ț</w:t>
            </w:r>
            <w:r w:rsidRPr="003729F7">
              <w:rPr>
                <w:b/>
                <w:i/>
                <w:color w:val="auto"/>
              </w:rPr>
              <w:t>ie în conformitate cu alineatul (2).</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În conformitate cu articolul 1 sec</w:t>
      </w:r>
      <w:r w:rsidR="004F79FC" w:rsidRPr="003729F7">
        <w:rPr>
          <w:color w:val="auto"/>
          <w:lang w:val="ro-RO"/>
        </w:rPr>
        <w:t>ț</w:t>
      </w:r>
      <w:r w:rsidRPr="003729F7">
        <w:rPr>
          <w:color w:val="auto"/>
          <w:lang w:val="ro-RO"/>
        </w:rPr>
        <w:t>iunea A alineatul (2) din Conven</w:t>
      </w:r>
      <w:r w:rsidR="004F79FC" w:rsidRPr="003729F7">
        <w:rPr>
          <w:color w:val="auto"/>
          <w:lang w:val="ro-RO"/>
        </w:rPr>
        <w:t>ț</w:t>
      </w:r>
      <w:r w:rsidRPr="003729F7">
        <w:rPr>
          <w:color w:val="auto"/>
          <w:lang w:val="ro-RO"/>
        </w:rPr>
        <w:t>ia privind statutul refugia</w:t>
      </w:r>
      <w:r w:rsidR="004F79FC" w:rsidRPr="003729F7">
        <w:rPr>
          <w:color w:val="auto"/>
          <w:lang w:val="ro-RO"/>
        </w:rPr>
        <w:t>ț</w:t>
      </w:r>
      <w:r w:rsidRPr="003729F7">
        <w:rPr>
          <w:color w:val="auto"/>
          <w:lang w:val="ro-RO"/>
        </w:rPr>
        <w:t>ilor, semnată la Geneva la 28 iulie 1951, modificată prin Protocolul de la New York din 31 ianuarie 1967.</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391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 xml:space="preserve">litera b </w:t>
      </w:r>
      <w:r w:rsidRPr="003729F7">
        <w:rPr>
          <w:color w:val="auto"/>
          <w:cs/>
        </w:rPr>
        <w:t xml:space="preserve">– </w:t>
      </w:r>
      <w:r w:rsidRPr="003729F7">
        <w:rPr>
          <w:color w:val="auto"/>
        </w:rPr>
        <w:t>paragraful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cu condi</w:t>
            </w:r>
            <w:r w:rsidR="004F79FC" w:rsidRPr="003729F7">
              <w:rPr>
                <w:b/>
                <w:i/>
                <w:color w:val="auto"/>
              </w:rPr>
              <w:t>ț</w:t>
            </w:r>
            <w:r w:rsidRPr="003729F7">
              <w:rPr>
                <w:b/>
                <w:i/>
                <w:color w:val="auto"/>
              </w:rPr>
              <w:t>ia ca acestea să fie</w:t>
            </w:r>
            <w:r w:rsidRPr="003729F7">
              <w:rPr>
                <w:color w:val="auto"/>
              </w:rPr>
              <w:t xml:space="preserve"> dispuse </w:t>
            </w:r>
            <w:r w:rsidR="004F79FC" w:rsidRPr="003729F7">
              <w:rPr>
                <w:color w:val="auto"/>
              </w:rPr>
              <w:t>ș</w:t>
            </w:r>
            <w:r w:rsidRPr="003729F7">
              <w:rPr>
                <w:color w:val="auto"/>
              </w:rPr>
              <w:t xml:space="preserve">i în măsură să </w:t>
            </w:r>
            <w:r w:rsidRPr="003729F7">
              <w:rPr>
                <w:b/>
                <w:i/>
                <w:color w:val="auto"/>
              </w:rPr>
              <w:t xml:space="preserve">ofere </w:t>
            </w:r>
            <w:r w:rsidRPr="003729F7">
              <w:rPr>
                <w:color w:val="auto"/>
              </w:rPr>
              <w:t>protec</w:t>
            </w:r>
            <w:r w:rsidR="004F79FC" w:rsidRPr="003729F7">
              <w:rPr>
                <w:color w:val="auto"/>
              </w:rPr>
              <w:t>ț</w:t>
            </w:r>
            <w:r w:rsidRPr="003729F7">
              <w:rPr>
                <w:color w:val="auto"/>
              </w:rPr>
              <w:t>ie în conformitate cu alineatul (2).</w:t>
            </w:r>
          </w:p>
        </w:tc>
        <w:tc>
          <w:tcPr>
            <w:tcW w:w="4876" w:type="dxa"/>
          </w:tcPr>
          <w:p w:rsidR="00A7143B" w:rsidRPr="003729F7" w:rsidRDefault="00A7143B" w:rsidP="00A7143B">
            <w:pPr>
              <w:pStyle w:val="Normal6"/>
              <w:rPr>
                <w:color w:val="auto"/>
              </w:rPr>
            </w:pPr>
            <w:r w:rsidRPr="003729F7">
              <w:rPr>
                <w:b/>
                <w:i/>
                <w:color w:val="auto"/>
              </w:rPr>
              <w:t xml:space="preserve">atât timp cât sunt </w:t>
            </w:r>
            <w:r w:rsidRPr="003729F7">
              <w:rPr>
                <w:color w:val="auto"/>
              </w:rPr>
              <w:t xml:space="preserve">dispuse </w:t>
            </w:r>
            <w:r w:rsidR="004F79FC" w:rsidRPr="003729F7">
              <w:rPr>
                <w:color w:val="auto"/>
              </w:rPr>
              <w:t>ș</w:t>
            </w:r>
            <w:r w:rsidRPr="003729F7">
              <w:rPr>
                <w:color w:val="auto"/>
              </w:rPr>
              <w:t xml:space="preserve">i în măsură să </w:t>
            </w:r>
            <w:r w:rsidRPr="003729F7">
              <w:rPr>
                <w:b/>
                <w:i/>
                <w:color w:val="auto"/>
              </w:rPr>
              <w:t xml:space="preserve">acorde </w:t>
            </w:r>
            <w:r w:rsidRPr="003729F7">
              <w:rPr>
                <w:color w:val="auto"/>
              </w:rPr>
              <w:t>protec</w:t>
            </w:r>
            <w:r w:rsidR="004F79FC" w:rsidRPr="003729F7">
              <w:rPr>
                <w:color w:val="auto"/>
              </w:rPr>
              <w:t>ț</w:t>
            </w:r>
            <w:r w:rsidRPr="003729F7">
              <w:rPr>
                <w:color w:val="auto"/>
              </w:rPr>
              <w:t>ie în conformitate cu alineatul (2).</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392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 xml:space="preserve">litera b </w:t>
      </w:r>
      <w:r w:rsidRPr="003729F7">
        <w:rPr>
          <w:color w:val="auto"/>
          <w:cs/>
        </w:rPr>
        <w:t xml:space="preserve">– </w:t>
      </w:r>
      <w:r w:rsidRPr="003729F7">
        <w:rPr>
          <w:color w:val="auto"/>
        </w:rPr>
        <w:t>paragraful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cu condi</w:t>
            </w:r>
            <w:r w:rsidR="004F79FC" w:rsidRPr="003729F7">
              <w:rPr>
                <w:b/>
                <w:i/>
                <w:color w:val="auto"/>
              </w:rPr>
              <w:t>ț</w:t>
            </w:r>
            <w:r w:rsidRPr="003729F7">
              <w:rPr>
                <w:b/>
                <w:i/>
                <w:color w:val="auto"/>
              </w:rPr>
              <w:t>ia ca acestea să fie</w:t>
            </w:r>
            <w:r w:rsidRPr="003729F7">
              <w:rPr>
                <w:color w:val="auto"/>
              </w:rPr>
              <w:t xml:space="preserve"> dispuse </w:t>
            </w:r>
            <w:r w:rsidR="004F79FC" w:rsidRPr="003729F7">
              <w:rPr>
                <w:color w:val="auto"/>
              </w:rPr>
              <w:t>ș</w:t>
            </w:r>
            <w:r w:rsidRPr="003729F7">
              <w:rPr>
                <w:color w:val="auto"/>
              </w:rPr>
              <w:t xml:space="preserve">i în măsură să </w:t>
            </w:r>
            <w:r w:rsidRPr="003729F7">
              <w:rPr>
                <w:b/>
                <w:i/>
                <w:color w:val="auto"/>
              </w:rPr>
              <w:t xml:space="preserve">ofere </w:t>
            </w:r>
            <w:r w:rsidRPr="003729F7">
              <w:rPr>
                <w:color w:val="auto"/>
              </w:rPr>
              <w:t>protec</w:t>
            </w:r>
            <w:r w:rsidR="004F79FC" w:rsidRPr="003729F7">
              <w:rPr>
                <w:color w:val="auto"/>
              </w:rPr>
              <w:t>ț</w:t>
            </w:r>
            <w:r w:rsidRPr="003729F7">
              <w:rPr>
                <w:color w:val="auto"/>
              </w:rPr>
              <w:t>ie în conformitate cu alineatul (2).</w:t>
            </w:r>
          </w:p>
        </w:tc>
        <w:tc>
          <w:tcPr>
            <w:tcW w:w="4876" w:type="dxa"/>
          </w:tcPr>
          <w:p w:rsidR="00A7143B" w:rsidRPr="003729F7" w:rsidRDefault="00A7143B" w:rsidP="00A7143B">
            <w:pPr>
              <w:pStyle w:val="Normal6"/>
              <w:rPr>
                <w:color w:val="auto"/>
              </w:rPr>
            </w:pPr>
            <w:r w:rsidRPr="003729F7">
              <w:rPr>
                <w:b/>
                <w:i/>
                <w:color w:val="auto"/>
              </w:rPr>
              <w:t>atât timp cât sunt</w:t>
            </w:r>
            <w:r w:rsidRPr="003729F7">
              <w:rPr>
                <w:color w:val="auto"/>
              </w:rPr>
              <w:t xml:space="preserve"> dispuse </w:t>
            </w:r>
            <w:r w:rsidR="004F79FC" w:rsidRPr="003729F7">
              <w:rPr>
                <w:color w:val="auto"/>
              </w:rPr>
              <w:t>ș</w:t>
            </w:r>
            <w:r w:rsidRPr="003729F7">
              <w:rPr>
                <w:color w:val="auto"/>
              </w:rPr>
              <w:t xml:space="preserve">i în măsură să </w:t>
            </w:r>
            <w:r w:rsidRPr="003729F7">
              <w:rPr>
                <w:b/>
                <w:i/>
                <w:color w:val="auto"/>
              </w:rPr>
              <w:t xml:space="preserve">acorde </w:t>
            </w:r>
            <w:r w:rsidRPr="003729F7">
              <w:rPr>
                <w:color w:val="auto"/>
              </w:rPr>
              <w:t>protec</w:t>
            </w:r>
            <w:r w:rsidR="004F79FC" w:rsidRPr="003729F7">
              <w:rPr>
                <w:color w:val="auto"/>
              </w:rPr>
              <w:t>ț</w:t>
            </w:r>
            <w:r w:rsidRPr="003729F7">
              <w:rPr>
                <w:color w:val="auto"/>
              </w:rPr>
              <w:t>ie în conformitate cu alineatul (2).</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 xml:space="preserve">Raportorul </w:t>
      </w:r>
      <w:r w:rsidR="00073811" w:rsidRPr="003729F7">
        <w:rPr>
          <w:color w:val="auto"/>
          <w:lang w:val="ro-RO"/>
        </w:rPr>
        <w:t>alternativ</w:t>
      </w:r>
      <w:r w:rsidRPr="003729F7">
        <w:rPr>
          <w:color w:val="auto"/>
          <w:lang w:val="ro-RO"/>
        </w:rPr>
        <w:t xml:space="preserve"> este de acord cu raportorul că protec</w:t>
      </w:r>
      <w:r w:rsidR="004F79FC" w:rsidRPr="003729F7">
        <w:rPr>
          <w:color w:val="auto"/>
          <w:lang w:val="ro-RO"/>
        </w:rPr>
        <w:t>ț</w:t>
      </w:r>
      <w:r w:rsidRPr="003729F7">
        <w:rPr>
          <w:color w:val="auto"/>
          <w:lang w:val="ro-RO"/>
        </w:rPr>
        <w:t xml:space="preserve">ia solicitantului trebuie să fie demonstrată în practică </w:t>
      </w:r>
      <w:r w:rsidR="004F79FC" w:rsidRPr="003729F7">
        <w:rPr>
          <w:color w:val="auto"/>
          <w:lang w:val="ro-RO"/>
        </w:rPr>
        <w:t>ș</w:t>
      </w:r>
      <w:r w:rsidRPr="003729F7">
        <w:rPr>
          <w:color w:val="auto"/>
          <w:lang w:val="ro-RO"/>
        </w:rPr>
        <w:t>i în respectivul caz particular, nu doar în termeni generali sau în principiu. Autoritatea competentă trebuie să demonstreze că protec</w:t>
      </w:r>
      <w:r w:rsidR="004F79FC" w:rsidRPr="003729F7">
        <w:rPr>
          <w:color w:val="auto"/>
          <w:lang w:val="ro-RO"/>
        </w:rPr>
        <w:t>ț</w:t>
      </w:r>
      <w:r w:rsidRPr="003729F7">
        <w:rPr>
          <w:color w:val="auto"/>
          <w:lang w:val="ro-RO"/>
        </w:rPr>
        <w:t xml:space="preserve">ia nu este doar temporară </w:t>
      </w:r>
      <w:r w:rsidR="004F79FC" w:rsidRPr="003729F7">
        <w:rPr>
          <w:color w:val="auto"/>
          <w:lang w:val="ro-RO"/>
        </w:rPr>
        <w:t>ș</w:t>
      </w:r>
      <w:r w:rsidRPr="003729F7">
        <w:rPr>
          <w:color w:val="auto"/>
          <w:lang w:val="ro-RO"/>
        </w:rPr>
        <w:t>i că nu este limitată în eficacitatea ei.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393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 xml:space="preserve">litera b </w:t>
      </w:r>
      <w:r w:rsidRPr="003729F7">
        <w:rPr>
          <w:color w:val="auto"/>
          <w:cs/>
        </w:rPr>
        <w:t xml:space="preserve">– </w:t>
      </w:r>
      <w:r w:rsidRPr="003729F7">
        <w:rPr>
          <w:color w:val="auto"/>
        </w:rPr>
        <w:t>paragraful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cu condi</w:t>
            </w:r>
            <w:r w:rsidR="004F79FC" w:rsidRPr="003729F7">
              <w:rPr>
                <w:color w:val="auto"/>
              </w:rPr>
              <w:t>ț</w:t>
            </w:r>
            <w:r w:rsidRPr="003729F7">
              <w:rPr>
                <w:color w:val="auto"/>
              </w:rPr>
              <w:t xml:space="preserve">ia ca acestea să fie dispuse </w:t>
            </w:r>
            <w:r w:rsidR="004F79FC" w:rsidRPr="003729F7">
              <w:rPr>
                <w:color w:val="auto"/>
              </w:rPr>
              <w:t>ș</w:t>
            </w:r>
            <w:r w:rsidRPr="003729F7">
              <w:rPr>
                <w:color w:val="auto"/>
              </w:rPr>
              <w:t>i în măsură să</w:t>
            </w:r>
            <w:r w:rsidRPr="003729F7">
              <w:rPr>
                <w:b/>
                <w:i/>
                <w:color w:val="auto"/>
              </w:rPr>
              <w:t xml:space="preserve"> ofere</w:t>
            </w:r>
            <w:r w:rsidRPr="003729F7">
              <w:rPr>
                <w:color w:val="auto"/>
              </w:rPr>
              <w:t xml:space="preserve"> protec</w:t>
            </w:r>
            <w:r w:rsidR="004F79FC" w:rsidRPr="003729F7">
              <w:rPr>
                <w:color w:val="auto"/>
              </w:rPr>
              <w:t>ț</w:t>
            </w:r>
            <w:r w:rsidRPr="003729F7">
              <w:rPr>
                <w:color w:val="auto"/>
              </w:rPr>
              <w:t>ie în conformitate cu alineatul (2).</w:t>
            </w:r>
          </w:p>
        </w:tc>
        <w:tc>
          <w:tcPr>
            <w:tcW w:w="4876" w:type="dxa"/>
          </w:tcPr>
          <w:p w:rsidR="00A7143B" w:rsidRPr="003729F7" w:rsidRDefault="00A7143B" w:rsidP="00A7143B">
            <w:pPr>
              <w:pStyle w:val="Normal6"/>
              <w:rPr>
                <w:color w:val="auto"/>
              </w:rPr>
            </w:pPr>
            <w:r w:rsidRPr="003729F7">
              <w:rPr>
                <w:color w:val="auto"/>
              </w:rPr>
              <w:t>cu condi</w:t>
            </w:r>
            <w:r w:rsidR="004F79FC" w:rsidRPr="003729F7">
              <w:rPr>
                <w:color w:val="auto"/>
              </w:rPr>
              <w:t>ț</w:t>
            </w:r>
            <w:r w:rsidRPr="003729F7">
              <w:rPr>
                <w:color w:val="auto"/>
              </w:rPr>
              <w:t xml:space="preserve">ia ca acestea să fie dispuse </w:t>
            </w:r>
            <w:r w:rsidR="004F79FC" w:rsidRPr="003729F7">
              <w:rPr>
                <w:color w:val="auto"/>
              </w:rPr>
              <w:t>ș</w:t>
            </w:r>
            <w:r w:rsidRPr="003729F7">
              <w:rPr>
                <w:color w:val="auto"/>
              </w:rPr>
              <w:t>i în măsură să</w:t>
            </w:r>
            <w:r w:rsidRPr="003729F7">
              <w:rPr>
                <w:b/>
                <w:i/>
                <w:color w:val="auto"/>
              </w:rPr>
              <w:t xml:space="preserve"> asigure</w:t>
            </w:r>
            <w:r w:rsidRPr="003729F7">
              <w:rPr>
                <w:color w:val="auto"/>
              </w:rPr>
              <w:t xml:space="preserve"> protec</w:t>
            </w:r>
            <w:r w:rsidR="004F79FC" w:rsidRPr="003729F7">
              <w:rPr>
                <w:color w:val="auto"/>
              </w:rPr>
              <w:t>ț</w:t>
            </w:r>
            <w:r w:rsidRPr="003729F7">
              <w:rPr>
                <w:color w:val="auto"/>
              </w:rPr>
              <w:t>ie în conformitate cu alineatul (2).</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394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Protec</w:t>
            </w:r>
            <w:r w:rsidR="004F79FC" w:rsidRPr="003729F7">
              <w:rPr>
                <w:color w:val="auto"/>
              </w:rPr>
              <w:t>ț</w:t>
            </w:r>
            <w:r w:rsidRPr="003729F7">
              <w:rPr>
                <w:color w:val="auto"/>
              </w:rPr>
              <w:t>ia împotriva persecu</w:t>
            </w:r>
            <w:r w:rsidR="004F79FC" w:rsidRPr="003729F7">
              <w:rPr>
                <w:color w:val="auto"/>
              </w:rPr>
              <w:t>ț</w:t>
            </w:r>
            <w:r w:rsidRPr="003729F7">
              <w:rPr>
                <w:color w:val="auto"/>
              </w:rPr>
              <w:t xml:space="preserve">iei sau a vătămărilor grave este efectivă </w:t>
            </w:r>
            <w:r w:rsidR="004F79FC" w:rsidRPr="003729F7">
              <w:rPr>
                <w:color w:val="auto"/>
              </w:rPr>
              <w:t>ș</w:t>
            </w:r>
            <w:r w:rsidRPr="003729F7">
              <w:rPr>
                <w:color w:val="auto"/>
              </w:rPr>
              <w:t xml:space="preserve">i nu are un caracter temporar. </w:t>
            </w:r>
            <w:r w:rsidRPr="003729F7">
              <w:rPr>
                <w:b/>
                <w:i/>
                <w:color w:val="auto"/>
              </w:rPr>
              <w:t>Se consideră că o astfel de protec</w:t>
            </w:r>
            <w:r w:rsidR="004F79FC" w:rsidRPr="003729F7">
              <w:rPr>
                <w:b/>
                <w:i/>
                <w:color w:val="auto"/>
              </w:rPr>
              <w:t>ț</w:t>
            </w:r>
            <w:r w:rsidRPr="003729F7">
              <w:rPr>
                <w:b/>
                <w:i/>
                <w:color w:val="auto"/>
              </w:rPr>
              <w:t>ie este acordată atunci când agen</w:t>
            </w:r>
            <w:r w:rsidR="004F79FC" w:rsidRPr="003729F7">
              <w:rPr>
                <w:b/>
                <w:i/>
                <w:color w:val="auto"/>
              </w:rPr>
              <w:t>ț</w:t>
            </w:r>
            <w:r w:rsidRPr="003729F7">
              <w:rPr>
                <w:b/>
                <w:i/>
                <w:color w:val="auto"/>
              </w:rPr>
              <w:t>ii men</w:t>
            </w:r>
            <w:r w:rsidR="004F79FC" w:rsidRPr="003729F7">
              <w:rPr>
                <w:b/>
                <w:i/>
                <w:color w:val="auto"/>
              </w:rPr>
              <w:t>ț</w:t>
            </w:r>
            <w:r w:rsidRPr="003729F7">
              <w:rPr>
                <w:b/>
                <w:i/>
                <w:color w:val="auto"/>
              </w:rPr>
              <w:t>iona</w:t>
            </w:r>
            <w:r w:rsidR="004F79FC" w:rsidRPr="003729F7">
              <w:rPr>
                <w:b/>
                <w:i/>
                <w:color w:val="auto"/>
              </w:rPr>
              <w:t>ț</w:t>
            </w:r>
            <w:r w:rsidRPr="003729F7">
              <w:rPr>
                <w:b/>
                <w:i/>
                <w:color w:val="auto"/>
              </w:rPr>
              <w:t>i la alineatul (1) iau măsuri rezonabile pentru a împiedica persecu</w:t>
            </w:r>
            <w:r w:rsidR="004F79FC" w:rsidRPr="003729F7">
              <w:rPr>
                <w:b/>
                <w:i/>
                <w:color w:val="auto"/>
              </w:rPr>
              <w:t>ț</w:t>
            </w:r>
            <w:r w:rsidRPr="003729F7">
              <w:rPr>
                <w:b/>
                <w:i/>
                <w:color w:val="auto"/>
              </w:rPr>
              <w:t xml:space="preserve">ia sau vătămările grave, cum ar fi, între altele, prin utilizarea unui sistem juridic eficace pentru descoperirea, urmărirea penală </w:t>
            </w:r>
            <w:r w:rsidR="004F79FC" w:rsidRPr="003729F7">
              <w:rPr>
                <w:b/>
                <w:i/>
                <w:color w:val="auto"/>
              </w:rPr>
              <w:t>ș</w:t>
            </w:r>
            <w:r w:rsidRPr="003729F7">
              <w:rPr>
                <w:b/>
                <w:i/>
                <w:color w:val="auto"/>
              </w:rPr>
              <w:t>i sanc</w:t>
            </w:r>
            <w:r w:rsidR="004F79FC" w:rsidRPr="003729F7">
              <w:rPr>
                <w:b/>
                <w:i/>
                <w:color w:val="auto"/>
              </w:rPr>
              <w:t>ț</w:t>
            </w:r>
            <w:r w:rsidRPr="003729F7">
              <w:rPr>
                <w:b/>
                <w:i/>
                <w:color w:val="auto"/>
              </w:rPr>
              <w:t>ionarea actelor care constituie persecu</w:t>
            </w:r>
            <w:r w:rsidR="004F79FC" w:rsidRPr="003729F7">
              <w:rPr>
                <w:b/>
                <w:i/>
                <w:color w:val="auto"/>
              </w:rPr>
              <w:t>ț</w:t>
            </w:r>
            <w:r w:rsidRPr="003729F7">
              <w:rPr>
                <w:b/>
                <w:i/>
                <w:color w:val="auto"/>
              </w:rPr>
              <w:t xml:space="preserve">ie sau vătămare gravă </w:t>
            </w:r>
            <w:r w:rsidR="004F79FC" w:rsidRPr="003729F7">
              <w:rPr>
                <w:b/>
                <w:i/>
                <w:color w:val="auto"/>
              </w:rPr>
              <w:t>ș</w:t>
            </w:r>
            <w:r w:rsidRPr="003729F7">
              <w:rPr>
                <w:b/>
                <w:i/>
                <w:color w:val="auto"/>
              </w:rPr>
              <w:t>i atunci când solicitantul are acces la protec</w:t>
            </w:r>
            <w:r w:rsidR="004F79FC" w:rsidRPr="003729F7">
              <w:rPr>
                <w:b/>
                <w:i/>
                <w:color w:val="auto"/>
              </w:rPr>
              <w:t>ț</w:t>
            </w:r>
            <w:r w:rsidRPr="003729F7">
              <w:rPr>
                <w:b/>
                <w:i/>
                <w:color w:val="auto"/>
              </w:rPr>
              <w:t>ia respectivă.</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Protec</w:t>
            </w:r>
            <w:r w:rsidR="004F79FC" w:rsidRPr="003729F7">
              <w:rPr>
                <w:color w:val="auto"/>
              </w:rPr>
              <w:t>ț</w:t>
            </w:r>
            <w:r w:rsidRPr="003729F7">
              <w:rPr>
                <w:color w:val="auto"/>
              </w:rPr>
              <w:t>ia împotriva persecu</w:t>
            </w:r>
            <w:r w:rsidR="004F79FC" w:rsidRPr="003729F7">
              <w:rPr>
                <w:color w:val="auto"/>
              </w:rPr>
              <w:t>ț</w:t>
            </w:r>
            <w:r w:rsidRPr="003729F7">
              <w:rPr>
                <w:color w:val="auto"/>
              </w:rPr>
              <w:t xml:space="preserve">iei sau a vătămărilor grave este efectivă </w:t>
            </w:r>
            <w:r w:rsidR="004F79FC" w:rsidRPr="003729F7">
              <w:rPr>
                <w:color w:val="auto"/>
              </w:rPr>
              <w:t>ș</w:t>
            </w:r>
            <w:r w:rsidRPr="003729F7">
              <w:rPr>
                <w:color w:val="auto"/>
              </w:rPr>
              <w:t>i nu are un caracter temporar.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395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Protec</w:t>
            </w:r>
            <w:r w:rsidR="004F79FC" w:rsidRPr="003729F7">
              <w:rPr>
                <w:color w:val="auto"/>
              </w:rPr>
              <w:t>ț</w:t>
            </w:r>
            <w:r w:rsidRPr="003729F7">
              <w:rPr>
                <w:color w:val="auto"/>
              </w:rPr>
              <w:t>ia împotriva persecu</w:t>
            </w:r>
            <w:r w:rsidR="004F79FC" w:rsidRPr="003729F7">
              <w:rPr>
                <w:color w:val="auto"/>
              </w:rPr>
              <w:t>ț</w:t>
            </w:r>
            <w:r w:rsidRPr="003729F7">
              <w:rPr>
                <w:color w:val="auto"/>
              </w:rPr>
              <w:t xml:space="preserve">iei sau a vătămărilor grave este efectivă </w:t>
            </w:r>
            <w:r w:rsidR="004F79FC" w:rsidRPr="003729F7">
              <w:rPr>
                <w:color w:val="auto"/>
              </w:rPr>
              <w:t>ș</w:t>
            </w:r>
            <w:r w:rsidRPr="003729F7">
              <w:rPr>
                <w:color w:val="auto"/>
              </w:rPr>
              <w:t xml:space="preserve">i nu are un caracter temporar. </w:t>
            </w:r>
            <w:r w:rsidRPr="003729F7">
              <w:rPr>
                <w:b/>
                <w:i/>
                <w:color w:val="auto"/>
              </w:rPr>
              <w:t>Se consideră că o astfel de protec</w:t>
            </w:r>
            <w:r w:rsidR="004F79FC" w:rsidRPr="003729F7">
              <w:rPr>
                <w:b/>
                <w:i/>
                <w:color w:val="auto"/>
              </w:rPr>
              <w:t>ț</w:t>
            </w:r>
            <w:r w:rsidRPr="003729F7">
              <w:rPr>
                <w:b/>
                <w:i/>
                <w:color w:val="auto"/>
              </w:rPr>
              <w:t>ie este acordată atunci când agen</w:t>
            </w:r>
            <w:r w:rsidR="004F79FC" w:rsidRPr="003729F7">
              <w:rPr>
                <w:b/>
                <w:i/>
                <w:color w:val="auto"/>
              </w:rPr>
              <w:t>ț</w:t>
            </w:r>
            <w:r w:rsidRPr="003729F7">
              <w:rPr>
                <w:b/>
                <w:i/>
                <w:color w:val="auto"/>
              </w:rPr>
              <w:t>ii men</w:t>
            </w:r>
            <w:r w:rsidR="004F79FC" w:rsidRPr="003729F7">
              <w:rPr>
                <w:b/>
                <w:i/>
                <w:color w:val="auto"/>
              </w:rPr>
              <w:t>ț</w:t>
            </w:r>
            <w:r w:rsidRPr="003729F7">
              <w:rPr>
                <w:b/>
                <w:i/>
                <w:color w:val="auto"/>
              </w:rPr>
              <w:t>iona</w:t>
            </w:r>
            <w:r w:rsidR="004F79FC" w:rsidRPr="003729F7">
              <w:rPr>
                <w:b/>
                <w:i/>
                <w:color w:val="auto"/>
              </w:rPr>
              <w:t>ț</w:t>
            </w:r>
            <w:r w:rsidRPr="003729F7">
              <w:rPr>
                <w:b/>
                <w:i/>
                <w:color w:val="auto"/>
              </w:rPr>
              <w:t>i la alineatul (1) iau măsuri rezonabile pentru a împiedica persecu</w:t>
            </w:r>
            <w:r w:rsidR="004F79FC" w:rsidRPr="003729F7">
              <w:rPr>
                <w:b/>
                <w:i/>
                <w:color w:val="auto"/>
              </w:rPr>
              <w:t>ț</w:t>
            </w:r>
            <w:r w:rsidRPr="003729F7">
              <w:rPr>
                <w:b/>
                <w:i/>
                <w:color w:val="auto"/>
              </w:rPr>
              <w:t xml:space="preserve">ia sau vătămările grave, cum ar fi, între altele, prin utilizarea unui sistem juridic eficace pentru descoperirea, urmărirea penală </w:t>
            </w:r>
            <w:r w:rsidR="004F79FC" w:rsidRPr="003729F7">
              <w:rPr>
                <w:b/>
                <w:i/>
                <w:color w:val="auto"/>
              </w:rPr>
              <w:t>ș</w:t>
            </w:r>
            <w:r w:rsidRPr="003729F7">
              <w:rPr>
                <w:b/>
                <w:i/>
                <w:color w:val="auto"/>
              </w:rPr>
              <w:t>i sanc</w:t>
            </w:r>
            <w:r w:rsidR="004F79FC" w:rsidRPr="003729F7">
              <w:rPr>
                <w:b/>
                <w:i/>
                <w:color w:val="auto"/>
              </w:rPr>
              <w:t>ț</w:t>
            </w:r>
            <w:r w:rsidRPr="003729F7">
              <w:rPr>
                <w:b/>
                <w:i/>
                <w:color w:val="auto"/>
              </w:rPr>
              <w:t>ionarea actelor care constituie persecu</w:t>
            </w:r>
            <w:r w:rsidR="004F79FC" w:rsidRPr="003729F7">
              <w:rPr>
                <w:b/>
                <w:i/>
                <w:color w:val="auto"/>
              </w:rPr>
              <w:t>ț</w:t>
            </w:r>
            <w:r w:rsidRPr="003729F7">
              <w:rPr>
                <w:b/>
                <w:i/>
                <w:color w:val="auto"/>
              </w:rPr>
              <w:t xml:space="preserve">ie sau vătămare gravă </w:t>
            </w:r>
            <w:r w:rsidR="004F79FC" w:rsidRPr="003729F7">
              <w:rPr>
                <w:b/>
                <w:i/>
                <w:color w:val="auto"/>
              </w:rPr>
              <w:t>ș</w:t>
            </w:r>
            <w:r w:rsidRPr="003729F7">
              <w:rPr>
                <w:b/>
                <w:i/>
                <w:color w:val="auto"/>
              </w:rPr>
              <w:t>i atunci când solicitantul are acces la protec</w:t>
            </w:r>
            <w:r w:rsidR="004F79FC" w:rsidRPr="003729F7">
              <w:rPr>
                <w:b/>
                <w:i/>
                <w:color w:val="auto"/>
              </w:rPr>
              <w:t>ț</w:t>
            </w:r>
            <w:r w:rsidRPr="003729F7">
              <w:rPr>
                <w:b/>
                <w:i/>
                <w:color w:val="auto"/>
              </w:rPr>
              <w:t>ia respectivă.</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Protec</w:t>
            </w:r>
            <w:r w:rsidR="004F79FC" w:rsidRPr="003729F7">
              <w:rPr>
                <w:color w:val="auto"/>
              </w:rPr>
              <w:t>ț</w:t>
            </w:r>
            <w:r w:rsidRPr="003729F7">
              <w:rPr>
                <w:color w:val="auto"/>
              </w:rPr>
              <w:t>ia împotriva persecu</w:t>
            </w:r>
            <w:r w:rsidR="004F79FC" w:rsidRPr="003729F7">
              <w:rPr>
                <w:color w:val="auto"/>
              </w:rPr>
              <w:t>ț</w:t>
            </w:r>
            <w:r w:rsidRPr="003729F7">
              <w:rPr>
                <w:color w:val="auto"/>
              </w:rPr>
              <w:t xml:space="preserve">iei sau a vătămărilor grave este efectivă </w:t>
            </w:r>
            <w:r w:rsidR="004F79FC" w:rsidRPr="003729F7">
              <w:rPr>
                <w:color w:val="auto"/>
              </w:rPr>
              <w:t>ș</w:t>
            </w:r>
            <w:r w:rsidRPr="003729F7">
              <w:rPr>
                <w:color w:val="auto"/>
              </w:rPr>
              <w:t>i nu are un caracter temporar.</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396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Protec</w:t>
            </w:r>
            <w:r w:rsidR="004F79FC" w:rsidRPr="003729F7">
              <w:rPr>
                <w:color w:val="auto"/>
              </w:rPr>
              <w:t>ț</w:t>
            </w:r>
            <w:r w:rsidRPr="003729F7">
              <w:rPr>
                <w:color w:val="auto"/>
              </w:rPr>
              <w:t>ia împotriva persecu</w:t>
            </w:r>
            <w:r w:rsidR="004F79FC" w:rsidRPr="003729F7">
              <w:rPr>
                <w:color w:val="auto"/>
              </w:rPr>
              <w:t>ț</w:t>
            </w:r>
            <w:r w:rsidRPr="003729F7">
              <w:rPr>
                <w:color w:val="auto"/>
              </w:rPr>
              <w:t xml:space="preserve">iei sau a vătămărilor grave este efectivă </w:t>
            </w:r>
            <w:r w:rsidR="004F79FC" w:rsidRPr="003729F7">
              <w:rPr>
                <w:b/>
                <w:i/>
                <w:color w:val="auto"/>
              </w:rPr>
              <w:t>ș</w:t>
            </w:r>
            <w:r w:rsidRPr="003729F7">
              <w:rPr>
                <w:b/>
                <w:i/>
                <w:color w:val="auto"/>
              </w:rPr>
              <w:t>i nu are un caracter temporar</w:t>
            </w:r>
            <w:r w:rsidRPr="003729F7">
              <w:rPr>
                <w:color w:val="auto"/>
              </w:rPr>
              <w:t>. Se consideră că o astfel de protec</w:t>
            </w:r>
            <w:r w:rsidR="004F79FC" w:rsidRPr="003729F7">
              <w:rPr>
                <w:color w:val="auto"/>
              </w:rPr>
              <w:t>ț</w:t>
            </w:r>
            <w:r w:rsidRPr="003729F7">
              <w:rPr>
                <w:color w:val="auto"/>
              </w:rPr>
              <w:t>ie este acordată atunci când agen</w:t>
            </w:r>
            <w:r w:rsidR="004F79FC" w:rsidRPr="003729F7">
              <w:rPr>
                <w:color w:val="auto"/>
              </w:rPr>
              <w:t>ț</w:t>
            </w:r>
            <w:r w:rsidRPr="003729F7">
              <w:rPr>
                <w:color w:val="auto"/>
              </w:rPr>
              <w:t>ii men</w:t>
            </w:r>
            <w:r w:rsidR="004F79FC" w:rsidRPr="003729F7">
              <w:rPr>
                <w:color w:val="auto"/>
              </w:rPr>
              <w:t>ț</w:t>
            </w:r>
            <w:r w:rsidRPr="003729F7">
              <w:rPr>
                <w:color w:val="auto"/>
              </w:rPr>
              <w:t>iona</w:t>
            </w:r>
            <w:r w:rsidR="004F79FC" w:rsidRPr="003729F7">
              <w:rPr>
                <w:color w:val="auto"/>
              </w:rPr>
              <w:t>ț</w:t>
            </w:r>
            <w:r w:rsidRPr="003729F7">
              <w:rPr>
                <w:color w:val="auto"/>
              </w:rPr>
              <w:t>i la alineatul (1) iau măsuri rezonabile pentru a împiedica persecu</w:t>
            </w:r>
            <w:r w:rsidR="004F79FC" w:rsidRPr="003729F7">
              <w:rPr>
                <w:color w:val="auto"/>
              </w:rPr>
              <w:t>ț</w:t>
            </w:r>
            <w:r w:rsidRPr="003729F7">
              <w:rPr>
                <w:color w:val="auto"/>
              </w:rPr>
              <w:t xml:space="preserve">ia sau vătămările grave, cum ar fi, între altele, prin utilizarea unui sistem juridic eficace pentru descoperirea, urmărirea penală </w:t>
            </w:r>
            <w:r w:rsidR="004F79FC" w:rsidRPr="003729F7">
              <w:rPr>
                <w:color w:val="auto"/>
              </w:rPr>
              <w:t>ș</w:t>
            </w:r>
            <w:r w:rsidRPr="003729F7">
              <w:rPr>
                <w:color w:val="auto"/>
              </w:rPr>
              <w:t>i sanc</w:t>
            </w:r>
            <w:r w:rsidR="004F79FC" w:rsidRPr="003729F7">
              <w:rPr>
                <w:color w:val="auto"/>
              </w:rPr>
              <w:t>ț</w:t>
            </w:r>
            <w:r w:rsidRPr="003729F7">
              <w:rPr>
                <w:color w:val="auto"/>
              </w:rPr>
              <w:t>ionarea actelor care constituie persecu</w:t>
            </w:r>
            <w:r w:rsidR="004F79FC" w:rsidRPr="003729F7">
              <w:rPr>
                <w:color w:val="auto"/>
              </w:rPr>
              <w:t>ț</w:t>
            </w:r>
            <w:r w:rsidRPr="003729F7">
              <w:rPr>
                <w:color w:val="auto"/>
              </w:rPr>
              <w:t xml:space="preserve">ie sau vătămare gravă </w:t>
            </w:r>
            <w:r w:rsidR="004F79FC" w:rsidRPr="003729F7">
              <w:rPr>
                <w:color w:val="auto"/>
              </w:rPr>
              <w:t>ș</w:t>
            </w:r>
            <w:r w:rsidRPr="003729F7">
              <w:rPr>
                <w:color w:val="auto"/>
              </w:rPr>
              <w:t>i atunci când solicitantul are acces la protec</w:t>
            </w:r>
            <w:r w:rsidR="004F79FC" w:rsidRPr="003729F7">
              <w:rPr>
                <w:color w:val="auto"/>
              </w:rPr>
              <w:t>ț</w:t>
            </w:r>
            <w:r w:rsidRPr="003729F7">
              <w:rPr>
                <w:color w:val="auto"/>
              </w:rPr>
              <w:t>ia respectivă.</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Protec</w:t>
            </w:r>
            <w:r w:rsidR="004F79FC" w:rsidRPr="003729F7">
              <w:rPr>
                <w:color w:val="auto"/>
              </w:rPr>
              <w:t>ț</w:t>
            </w:r>
            <w:r w:rsidRPr="003729F7">
              <w:rPr>
                <w:color w:val="auto"/>
              </w:rPr>
              <w:t>ia împotriva persecu</w:t>
            </w:r>
            <w:r w:rsidR="004F79FC" w:rsidRPr="003729F7">
              <w:rPr>
                <w:color w:val="auto"/>
              </w:rPr>
              <w:t>ț</w:t>
            </w:r>
            <w:r w:rsidRPr="003729F7">
              <w:rPr>
                <w:color w:val="auto"/>
              </w:rPr>
              <w:t>iei sau a vătămărilor grave este efectivă. Se consideră că o astfel de protec</w:t>
            </w:r>
            <w:r w:rsidR="004F79FC" w:rsidRPr="003729F7">
              <w:rPr>
                <w:color w:val="auto"/>
              </w:rPr>
              <w:t>ț</w:t>
            </w:r>
            <w:r w:rsidRPr="003729F7">
              <w:rPr>
                <w:color w:val="auto"/>
              </w:rPr>
              <w:t>ie este acordată atunci când agen</w:t>
            </w:r>
            <w:r w:rsidR="004F79FC" w:rsidRPr="003729F7">
              <w:rPr>
                <w:color w:val="auto"/>
              </w:rPr>
              <w:t>ț</w:t>
            </w:r>
            <w:r w:rsidRPr="003729F7">
              <w:rPr>
                <w:color w:val="auto"/>
              </w:rPr>
              <w:t>ii men</w:t>
            </w:r>
            <w:r w:rsidR="004F79FC" w:rsidRPr="003729F7">
              <w:rPr>
                <w:color w:val="auto"/>
              </w:rPr>
              <w:t>ț</w:t>
            </w:r>
            <w:r w:rsidRPr="003729F7">
              <w:rPr>
                <w:color w:val="auto"/>
              </w:rPr>
              <w:t>iona</w:t>
            </w:r>
            <w:r w:rsidR="004F79FC" w:rsidRPr="003729F7">
              <w:rPr>
                <w:color w:val="auto"/>
              </w:rPr>
              <w:t>ț</w:t>
            </w:r>
            <w:r w:rsidRPr="003729F7">
              <w:rPr>
                <w:color w:val="auto"/>
              </w:rPr>
              <w:t>i la alineatul (1) iau măsuri rezonabile pentru a împiedica persecu</w:t>
            </w:r>
            <w:r w:rsidR="004F79FC" w:rsidRPr="003729F7">
              <w:rPr>
                <w:color w:val="auto"/>
              </w:rPr>
              <w:t>ț</w:t>
            </w:r>
            <w:r w:rsidRPr="003729F7">
              <w:rPr>
                <w:color w:val="auto"/>
              </w:rPr>
              <w:t xml:space="preserve">ia sau vătămările grave, cum ar fi, între altele, prin utilizarea unui sistem juridic eficace pentru descoperirea, urmărirea penală </w:t>
            </w:r>
            <w:r w:rsidR="004F79FC" w:rsidRPr="003729F7">
              <w:rPr>
                <w:color w:val="auto"/>
              </w:rPr>
              <w:t>ș</w:t>
            </w:r>
            <w:r w:rsidRPr="003729F7">
              <w:rPr>
                <w:color w:val="auto"/>
              </w:rPr>
              <w:t>i sanc</w:t>
            </w:r>
            <w:r w:rsidR="004F79FC" w:rsidRPr="003729F7">
              <w:rPr>
                <w:color w:val="auto"/>
              </w:rPr>
              <w:t>ț</w:t>
            </w:r>
            <w:r w:rsidRPr="003729F7">
              <w:rPr>
                <w:color w:val="auto"/>
              </w:rPr>
              <w:t>ionarea actelor care constituie persecu</w:t>
            </w:r>
            <w:r w:rsidR="004F79FC" w:rsidRPr="003729F7">
              <w:rPr>
                <w:color w:val="auto"/>
              </w:rPr>
              <w:t>ț</w:t>
            </w:r>
            <w:r w:rsidRPr="003729F7">
              <w:rPr>
                <w:color w:val="auto"/>
              </w:rPr>
              <w:t xml:space="preserve">ie sau vătămare gravă </w:t>
            </w:r>
            <w:r w:rsidR="004F79FC" w:rsidRPr="003729F7">
              <w:rPr>
                <w:color w:val="auto"/>
              </w:rPr>
              <w:t>ș</w:t>
            </w:r>
            <w:r w:rsidRPr="003729F7">
              <w:rPr>
                <w:color w:val="auto"/>
              </w:rPr>
              <w:t>i atunci când solicitantul are acces la protec</w:t>
            </w:r>
            <w:r w:rsidR="004F79FC" w:rsidRPr="003729F7">
              <w:rPr>
                <w:color w:val="auto"/>
              </w:rPr>
              <w:t>ț</w:t>
            </w:r>
            <w:r w:rsidRPr="003729F7">
              <w:rPr>
                <w:color w:val="auto"/>
              </w:rPr>
              <w:t>ia respectivă.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397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Protec</w:t>
            </w:r>
            <w:r w:rsidR="004F79FC" w:rsidRPr="003729F7">
              <w:rPr>
                <w:color w:val="auto"/>
              </w:rPr>
              <w:t>ț</w:t>
            </w:r>
            <w:r w:rsidRPr="003729F7">
              <w:rPr>
                <w:color w:val="auto"/>
              </w:rPr>
              <w:t>ia împotriva persecu</w:t>
            </w:r>
            <w:r w:rsidR="004F79FC" w:rsidRPr="003729F7">
              <w:rPr>
                <w:color w:val="auto"/>
              </w:rPr>
              <w:t>ț</w:t>
            </w:r>
            <w:r w:rsidRPr="003729F7">
              <w:rPr>
                <w:color w:val="auto"/>
              </w:rPr>
              <w:t xml:space="preserve">iei sau a vătămărilor grave este efectivă </w:t>
            </w:r>
            <w:r w:rsidR="004F79FC" w:rsidRPr="003729F7">
              <w:rPr>
                <w:color w:val="auto"/>
              </w:rPr>
              <w:t>ș</w:t>
            </w:r>
            <w:r w:rsidRPr="003729F7">
              <w:rPr>
                <w:color w:val="auto"/>
              </w:rPr>
              <w:t>i nu are un caracter temporar. Se consideră că o astfel de protec</w:t>
            </w:r>
            <w:r w:rsidR="004F79FC" w:rsidRPr="003729F7">
              <w:rPr>
                <w:color w:val="auto"/>
              </w:rPr>
              <w:t>ț</w:t>
            </w:r>
            <w:r w:rsidRPr="003729F7">
              <w:rPr>
                <w:color w:val="auto"/>
              </w:rPr>
              <w:t xml:space="preserve">ie este acordată atunci când </w:t>
            </w:r>
            <w:r w:rsidRPr="003729F7">
              <w:rPr>
                <w:b/>
                <w:i/>
                <w:color w:val="auto"/>
              </w:rPr>
              <w:t>agen</w:t>
            </w:r>
            <w:r w:rsidR="004F79FC" w:rsidRPr="003729F7">
              <w:rPr>
                <w:b/>
                <w:i/>
                <w:color w:val="auto"/>
              </w:rPr>
              <w:t>ț</w:t>
            </w:r>
            <w:r w:rsidRPr="003729F7">
              <w:rPr>
                <w:b/>
                <w:i/>
                <w:color w:val="auto"/>
              </w:rPr>
              <w:t>ii men</w:t>
            </w:r>
            <w:r w:rsidR="004F79FC" w:rsidRPr="003729F7">
              <w:rPr>
                <w:b/>
                <w:i/>
                <w:color w:val="auto"/>
              </w:rPr>
              <w:t>ț</w:t>
            </w:r>
            <w:r w:rsidRPr="003729F7">
              <w:rPr>
                <w:b/>
                <w:i/>
                <w:color w:val="auto"/>
              </w:rPr>
              <w:t>iona</w:t>
            </w:r>
            <w:r w:rsidR="004F79FC" w:rsidRPr="003729F7">
              <w:rPr>
                <w:b/>
                <w:i/>
                <w:color w:val="auto"/>
              </w:rPr>
              <w:t>ț</w:t>
            </w:r>
            <w:r w:rsidRPr="003729F7">
              <w:rPr>
                <w:b/>
                <w:i/>
                <w:color w:val="auto"/>
              </w:rPr>
              <w:t xml:space="preserve">i la alineatul (1) iau </w:t>
            </w:r>
            <w:r w:rsidRPr="003729F7">
              <w:rPr>
                <w:color w:val="auto"/>
              </w:rPr>
              <w:t>măsuri rezonabile pentru a împiedica persecu</w:t>
            </w:r>
            <w:r w:rsidR="004F79FC" w:rsidRPr="003729F7">
              <w:rPr>
                <w:color w:val="auto"/>
              </w:rPr>
              <w:t>ț</w:t>
            </w:r>
            <w:r w:rsidRPr="003729F7">
              <w:rPr>
                <w:color w:val="auto"/>
              </w:rPr>
              <w:t xml:space="preserve">ia sau vătămările grave, cum ar fi, între altele, prin utilizarea unui sistem juridic eficace pentru descoperirea, urmărirea penală </w:t>
            </w:r>
            <w:r w:rsidR="004F79FC" w:rsidRPr="003729F7">
              <w:rPr>
                <w:color w:val="auto"/>
              </w:rPr>
              <w:t>ș</w:t>
            </w:r>
            <w:r w:rsidRPr="003729F7">
              <w:rPr>
                <w:color w:val="auto"/>
              </w:rPr>
              <w:t>i sanc</w:t>
            </w:r>
            <w:r w:rsidR="004F79FC" w:rsidRPr="003729F7">
              <w:rPr>
                <w:color w:val="auto"/>
              </w:rPr>
              <w:t>ț</w:t>
            </w:r>
            <w:r w:rsidRPr="003729F7">
              <w:rPr>
                <w:color w:val="auto"/>
              </w:rPr>
              <w:t>ionarea actelor care constituie persecu</w:t>
            </w:r>
            <w:r w:rsidR="004F79FC" w:rsidRPr="003729F7">
              <w:rPr>
                <w:color w:val="auto"/>
              </w:rPr>
              <w:t>ț</w:t>
            </w:r>
            <w:r w:rsidRPr="003729F7">
              <w:rPr>
                <w:color w:val="auto"/>
              </w:rPr>
              <w:t xml:space="preserve">ie sau vătămare gravă </w:t>
            </w:r>
            <w:r w:rsidR="004F79FC" w:rsidRPr="003729F7">
              <w:rPr>
                <w:color w:val="auto"/>
              </w:rPr>
              <w:t>ș</w:t>
            </w:r>
            <w:r w:rsidRPr="003729F7">
              <w:rPr>
                <w:color w:val="auto"/>
              </w:rPr>
              <w:t>i atunci când solicitantul are acces la protec</w:t>
            </w:r>
            <w:r w:rsidR="004F79FC" w:rsidRPr="003729F7">
              <w:rPr>
                <w:color w:val="auto"/>
              </w:rPr>
              <w:t>ț</w:t>
            </w:r>
            <w:r w:rsidRPr="003729F7">
              <w:rPr>
                <w:color w:val="auto"/>
              </w:rPr>
              <w:t>ia respectivă.</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Protec</w:t>
            </w:r>
            <w:r w:rsidR="004F79FC" w:rsidRPr="003729F7">
              <w:rPr>
                <w:color w:val="auto"/>
              </w:rPr>
              <w:t>ț</w:t>
            </w:r>
            <w:r w:rsidRPr="003729F7">
              <w:rPr>
                <w:color w:val="auto"/>
              </w:rPr>
              <w:t>ia împotriva persecu</w:t>
            </w:r>
            <w:r w:rsidR="004F79FC" w:rsidRPr="003729F7">
              <w:rPr>
                <w:color w:val="auto"/>
              </w:rPr>
              <w:t>ț</w:t>
            </w:r>
            <w:r w:rsidRPr="003729F7">
              <w:rPr>
                <w:color w:val="auto"/>
              </w:rPr>
              <w:t xml:space="preserve">iei sau a vătămărilor grave este efectivă </w:t>
            </w:r>
            <w:r w:rsidR="004F79FC" w:rsidRPr="003729F7">
              <w:rPr>
                <w:color w:val="auto"/>
              </w:rPr>
              <w:t>ș</w:t>
            </w:r>
            <w:r w:rsidRPr="003729F7">
              <w:rPr>
                <w:color w:val="auto"/>
              </w:rPr>
              <w:t>i nu are un caracter temporar. Se consideră că o astfel de protec</w:t>
            </w:r>
            <w:r w:rsidR="004F79FC" w:rsidRPr="003729F7">
              <w:rPr>
                <w:color w:val="auto"/>
              </w:rPr>
              <w:t>ț</w:t>
            </w:r>
            <w:r w:rsidRPr="003729F7">
              <w:rPr>
                <w:color w:val="auto"/>
              </w:rPr>
              <w:t xml:space="preserve">ie este acordată atunci când </w:t>
            </w:r>
            <w:r w:rsidRPr="003729F7">
              <w:rPr>
                <w:b/>
                <w:i/>
                <w:color w:val="auto"/>
              </w:rPr>
              <w:t xml:space="preserve">statul ia </w:t>
            </w:r>
            <w:r w:rsidRPr="003729F7">
              <w:rPr>
                <w:color w:val="auto"/>
              </w:rPr>
              <w:t>măsuri rezonabile pentru a împiedica persecu</w:t>
            </w:r>
            <w:r w:rsidR="004F79FC" w:rsidRPr="003729F7">
              <w:rPr>
                <w:color w:val="auto"/>
              </w:rPr>
              <w:t>ț</w:t>
            </w:r>
            <w:r w:rsidRPr="003729F7">
              <w:rPr>
                <w:color w:val="auto"/>
              </w:rPr>
              <w:t xml:space="preserve">ia sau vătămările grave, cum ar fi, între altele, prin utilizarea unui sistem juridic eficace pentru descoperirea, urmărirea penală </w:t>
            </w:r>
            <w:r w:rsidR="004F79FC" w:rsidRPr="003729F7">
              <w:rPr>
                <w:color w:val="auto"/>
              </w:rPr>
              <w:t>ș</w:t>
            </w:r>
            <w:r w:rsidRPr="003729F7">
              <w:rPr>
                <w:color w:val="auto"/>
              </w:rPr>
              <w:t>i sanc</w:t>
            </w:r>
            <w:r w:rsidR="004F79FC" w:rsidRPr="003729F7">
              <w:rPr>
                <w:color w:val="auto"/>
              </w:rPr>
              <w:t>ț</w:t>
            </w:r>
            <w:r w:rsidRPr="003729F7">
              <w:rPr>
                <w:color w:val="auto"/>
              </w:rPr>
              <w:t>ionarea actelor care constituie persecu</w:t>
            </w:r>
            <w:r w:rsidR="004F79FC" w:rsidRPr="003729F7">
              <w:rPr>
                <w:color w:val="auto"/>
              </w:rPr>
              <w:t>ț</w:t>
            </w:r>
            <w:r w:rsidRPr="003729F7">
              <w:rPr>
                <w:color w:val="auto"/>
              </w:rPr>
              <w:t xml:space="preserve">ie sau vătămare gravă </w:t>
            </w:r>
            <w:r w:rsidR="004F79FC" w:rsidRPr="003729F7">
              <w:rPr>
                <w:color w:val="auto"/>
              </w:rPr>
              <w:t>ș</w:t>
            </w:r>
            <w:r w:rsidRPr="003729F7">
              <w:rPr>
                <w:color w:val="auto"/>
              </w:rPr>
              <w:t>i atunci când solicitantul are acces la protec</w:t>
            </w:r>
            <w:r w:rsidR="004F79FC" w:rsidRPr="003729F7">
              <w:rPr>
                <w:color w:val="auto"/>
              </w:rPr>
              <w:t>ț</w:t>
            </w:r>
            <w:r w:rsidRPr="003729F7">
              <w:rPr>
                <w:color w:val="auto"/>
              </w:rPr>
              <w:t>ia respectivă.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398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(3)</w:t>
            </w:r>
            <w:r w:rsidRPr="003729F7">
              <w:rPr>
                <w:color w:val="auto"/>
              </w:rPr>
              <w:tab/>
            </w:r>
            <w:r w:rsidRPr="003729F7">
              <w:rPr>
                <w:b/>
                <w:i/>
                <w:color w:val="auto"/>
              </w:rPr>
              <w:t>Când examinează dacă o organiza</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controlează un stat sau o parte importantă din teritoriul acestuia </w:t>
            </w:r>
            <w:r w:rsidR="004F79FC" w:rsidRPr="003729F7">
              <w:rPr>
                <w:b/>
                <w:i/>
                <w:color w:val="auto"/>
              </w:rPr>
              <w:t>ș</w:t>
            </w:r>
            <w:r w:rsidRPr="003729F7">
              <w:rPr>
                <w:b/>
                <w:i/>
                <w:color w:val="auto"/>
              </w:rPr>
              <w:t>i dacă organiza</w:t>
            </w:r>
            <w:r w:rsidR="004F79FC" w:rsidRPr="003729F7">
              <w:rPr>
                <w:b/>
                <w:i/>
                <w:color w:val="auto"/>
              </w:rPr>
              <w:t>ț</w:t>
            </w:r>
            <w:r w:rsidRPr="003729F7">
              <w:rPr>
                <w:b/>
                <w:i/>
                <w:color w:val="auto"/>
              </w:rPr>
              <w:t>ia respectivă oferă protec</w:t>
            </w:r>
            <w:r w:rsidR="004F79FC" w:rsidRPr="003729F7">
              <w:rPr>
                <w:b/>
                <w:i/>
                <w:color w:val="auto"/>
              </w:rPr>
              <w:t>ț</w:t>
            </w:r>
            <w:r w:rsidRPr="003729F7">
              <w:rPr>
                <w:b/>
                <w:i/>
                <w:color w:val="auto"/>
              </w:rPr>
              <w:t>ia men</w:t>
            </w:r>
            <w:r w:rsidR="004F79FC" w:rsidRPr="003729F7">
              <w:rPr>
                <w:b/>
                <w:i/>
                <w:color w:val="auto"/>
              </w:rPr>
              <w:t>ț</w:t>
            </w:r>
            <w:r w:rsidRPr="003729F7">
              <w:rPr>
                <w:b/>
                <w:i/>
                <w:color w:val="auto"/>
              </w:rPr>
              <w:t>ionată la alineatul (2), autorită</w:t>
            </w:r>
            <w:r w:rsidR="004F79FC" w:rsidRPr="003729F7">
              <w:rPr>
                <w:b/>
                <w:i/>
                <w:color w:val="auto"/>
              </w:rPr>
              <w:t>ț</w:t>
            </w:r>
            <w:r w:rsidRPr="003729F7">
              <w:rPr>
                <w:b/>
                <w:i/>
                <w:color w:val="auto"/>
              </w:rPr>
              <w:t>ile decizionale se bazează pe orientările furnizate în dreptul relevant al Uniunii, în special pe informa</w:t>
            </w:r>
            <w:r w:rsidR="004F79FC" w:rsidRPr="003729F7">
              <w:rPr>
                <w:b/>
                <w:i/>
                <w:color w:val="auto"/>
              </w:rPr>
              <w:t>ț</w:t>
            </w:r>
            <w:r w:rsidRPr="003729F7">
              <w:rPr>
                <w:b/>
                <w:i/>
                <w:color w:val="auto"/>
              </w:rPr>
              <w:t xml:space="preserve">iile privind </w:t>
            </w:r>
            <w:r w:rsidR="004F79FC" w:rsidRPr="003729F7">
              <w:rPr>
                <w:b/>
                <w:i/>
                <w:color w:val="auto"/>
              </w:rPr>
              <w:t>ț</w:t>
            </w:r>
            <w:r w:rsidRPr="003729F7">
              <w:rPr>
                <w:b/>
                <w:i/>
                <w:color w:val="auto"/>
              </w:rPr>
              <w:t xml:space="preserve">ara de origine disponibile la nivelul Uniunii </w:t>
            </w:r>
            <w:r w:rsidR="004F79FC" w:rsidRPr="003729F7">
              <w:rPr>
                <w:b/>
                <w:i/>
                <w:color w:val="auto"/>
              </w:rPr>
              <w:t>ș</w:t>
            </w:r>
            <w:r w:rsidRPr="003729F7">
              <w:rPr>
                <w:b/>
                <w:i/>
                <w:color w:val="auto"/>
              </w:rPr>
              <w:t>i pe analiza comună a informa</w:t>
            </w:r>
            <w:r w:rsidR="004F79FC" w:rsidRPr="003729F7">
              <w:rPr>
                <w:b/>
                <w:i/>
                <w:color w:val="auto"/>
              </w:rPr>
              <w:t>ț</w:t>
            </w:r>
            <w:r w:rsidRPr="003729F7">
              <w:rPr>
                <w:b/>
                <w:i/>
                <w:color w:val="auto"/>
              </w:rPr>
              <w:t xml:space="preserve">iilor privind </w:t>
            </w:r>
            <w:r w:rsidR="004F79FC" w:rsidRPr="003729F7">
              <w:rPr>
                <w:b/>
                <w:i/>
                <w:color w:val="auto"/>
              </w:rPr>
              <w:t>ț</w:t>
            </w:r>
            <w:r w:rsidRPr="003729F7">
              <w:rPr>
                <w:b/>
                <w:i/>
                <w:color w:val="auto"/>
              </w:rPr>
              <w:t>ara de origine, men</w:t>
            </w:r>
            <w:r w:rsidR="004F79FC" w:rsidRPr="003729F7">
              <w:rPr>
                <w:b/>
                <w:i/>
                <w:color w:val="auto"/>
              </w:rPr>
              <w:t>ț</w:t>
            </w:r>
            <w:r w:rsidRPr="003729F7">
              <w:rPr>
                <w:b/>
                <w:i/>
                <w:color w:val="auto"/>
              </w:rPr>
              <w:t xml:space="preserve">ionate la articolele 8 </w:t>
            </w:r>
            <w:r w:rsidR="004F79FC" w:rsidRPr="003729F7">
              <w:rPr>
                <w:b/>
                <w:i/>
                <w:color w:val="auto"/>
              </w:rPr>
              <w:t>ș</w:t>
            </w:r>
            <w:r w:rsidRPr="003729F7">
              <w:rPr>
                <w:b/>
                <w:i/>
                <w:color w:val="auto"/>
              </w:rPr>
              <w:t>i 10 din Regulamentul (UE) XXX/XX [Regulamentul privind Agen</w:t>
            </w:r>
            <w:r w:rsidR="004F79FC" w:rsidRPr="003729F7">
              <w:rPr>
                <w:b/>
                <w:i/>
                <w:color w:val="auto"/>
              </w:rPr>
              <w:t>ț</w:t>
            </w:r>
            <w:r w:rsidRPr="003729F7">
              <w:rPr>
                <w:b/>
                <w:i/>
                <w:color w:val="auto"/>
              </w:rPr>
              <w:t>ia pentru Azil a Uniunii Europene].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399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r>
            <w:r w:rsidRPr="003729F7">
              <w:rPr>
                <w:b/>
                <w:i/>
                <w:color w:val="auto"/>
              </w:rPr>
              <w:t>Când examinează dacă o organiza</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 xml:space="preserve">ională controlează un stat sau o parte importantă din teritoriul acestuia </w:t>
            </w:r>
            <w:r w:rsidR="004F79FC" w:rsidRPr="003729F7">
              <w:rPr>
                <w:b/>
                <w:i/>
                <w:color w:val="auto"/>
              </w:rPr>
              <w:t>ș</w:t>
            </w:r>
            <w:r w:rsidRPr="003729F7">
              <w:rPr>
                <w:b/>
                <w:i/>
                <w:color w:val="auto"/>
              </w:rPr>
              <w:t>i dacă organiza</w:t>
            </w:r>
            <w:r w:rsidR="004F79FC" w:rsidRPr="003729F7">
              <w:rPr>
                <w:b/>
                <w:i/>
                <w:color w:val="auto"/>
              </w:rPr>
              <w:t>ț</w:t>
            </w:r>
            <w:r w:rsidRPr="003729F7">
              <w:rPr>
                <w:b/>
                <w:i/>
                <w:color w:val="auto"/>
              </w:rPr>
              <w:t>ia respectivă oferă protec</w:t>
            </w:r>
            <w:r w:rsidR="004F79FC" w:rsidRPr="003729F7">
              <w:rPr>
                <w:b/>
                <w:i/>
                <w:color w:val="auto"/>
              </w:rPr>
              <w:t>ț</w:t>
            </w:r>
            <w:r w:rsidRPr="003729F7">
              <w:rPr>
                <w:b/>
                <w:i/>
                <w:color w:val="auto"/>
              </w:rPr>
              <w:t>ia men</w:t>
            </w:r>
            <w:r w:rsidR="004F79FC" w:rsidRPr="003729F7">
              <w:rPr>
                <w:b/>
                <w:i/>
                <w:color w:val="auto"/>
              </w:rPr>
              <w:t>ț</w:t>
            </w:r>
            <w:r w:rsidRPr="003729F7">
              <w:rPr>
                <w:b/>
                <w:i/>
                <w:color w:val="auto"/>
              </w:rPr>
              <w:t>ionată la alineatul (2), autorită</w:t>
            </w:r>
            <w:r w:rsidR="004F79FC" w:rsidRPr="003729F7">
              <w:rPr>
                <w:b/>
                <w:i/>
                <w:color w:val="auto"/>
              </w:rPr>
              <w:t>ț</w:t>
            </w:r>
            <w:r w:rsidRPr="003729F7">
              <w:rPr>
                <w:b/>
                <w:i/>
                <w:color w:val="auto"/>
              </w:rPr>
              <w:t>ile decizionale se bazează pe orientările furnizate în dreptul relevant al Uniunii, în special pe informa</w:t>
            </w:r>
            <w:r w:rsidR="004F79FC" w:rsidRPr="003729F7">
              <w:rPr>
                <w:b/>
                <w:i/>
                <w:color w:val="auto"/>
              </w:rPr>
              <w:t>ț</w:t>
            </w:r>
            <w:r w:rsidRPr="003729F7">
              <w:rPr>
                <w:b/>
                <w:i/>
                <w:color w:val="auto"/>
              </w:rPr>
              <w:t xml:space="preserve">iile privind </w:t>
            </w:r>
            <w:r w:rsidR="004F79FC" w:rsidRPr="003729F7">
              <w:rPr>
                <w:b/>
                <w:i/>
                <w:color w:val="auto"/>
              </w:rPr>
              <w:t>ț</w:t>
            </w:r>
            <w:r w:rsidRPr="003729F7">
              <w:rPr>
                <w:b/>
                <w:i/>
                <w:color w:val="auto"/>
              </w:rPr>
              <w:t xml:space="preserve">ara </w:t>
            </w:r>
            <w:r w:rsidRPr="003729F7">
              <w:rPr>
                <w:color w:val="auto"/>
              </w:rPr>
              <w:t xml:space="preserve">de origine </w:t>
            </w:r>
            <w:r w:rsidRPr="003729F7">
              <w:rPr>
                <w:b/>
                <w:i/>
                <w:color w:val="auto"/>
              </w:rPr>
              <w:t xml:space="preserve">disponibile la nivelul Uniunii </w:t>
            </w:r>
            <w:r w:rsidR="004F79FC" w:rsidRPr="003729F7">
              <w:rPr>
                <w:b/>
                <w:i/>
                <w:color w:val="auto"/>
              </w:rPr>
              <w:t>ș</w:t>
            </w:r>
            <w:r w:rsidRPr="003729F7">
              <w:rPr>
                <w:b/>
                <w:i/>
                <w:color w:val="auto"/>
              </w:rPr>
              <w:t xml:space="preserve">i </w:t>
            </w:r>
            <w:r w:rsidRPr="003729F7">
              <w:rPr>
                <w:color w:val="auto"/>
              </w:rPr>
              <w:t xml:space="preserve">pe analiza comună a </w:t>
            </w:r>
            <w:r w:rsidRPr="003729F7">
              <w:rPr>
                <w:b/>
                <w:i/>
                <w:color w:val="auto"/>
              </w:rPr>
              <w:t>informa</w:t>
            </w:r>
            <w:r w:rsidR="004F79FC" w:rsidRPr="003729F7">
              <w:rPr>
                <w:b/>
                <w:i/>
                <w:color w:val="auto"/>
              </w:rPr>
              <w:t>ț</w:t>
            </w:r>
            <w:r w:rsidRPr="003729F7">
              <w:rPr>
                <w:b/>
                <w:i/>
                <w:color w:val="auto"/>
              </w:rPr>
              <w:t>iilor privind</w:t>
            </w:r>
            <w:r w:rsidRPr="003729F7">
              <w:rPr>
                <w:color w:val="auto"/>
              </w:rPr>
              <w:t xml:space="preserve"> </w:t>
            </w:r>
            <w:r w:rsidR="004F79FC" w:rsidRPr="003729F7">
              <w:rPr>
                <w:b/>
                <w:i/>
                <w:color w:val="auto"/>
              </w:rPr>
              <w:t>ț</w:t>
            </w:r>
            <w:r w:rsidRPr="003729F7">
              <w:rPr>
                <w:b/>
                <w:i/>
                <w:color w:val="auto"/>
              </w:rPr>
              <w:t xml:space="preserve">ara </w:t>
            </w:r>
            <w:r w:rsidRPr="003729F7">
              <w:rPr>
                <w:color w:val="auto"/>
              </w:rPr>
              <w:t>de origine</w:t>
            </w:r>
            <w:r w:rsidRPr="003729F7">
              <w:rPr>
                <w:b/>
                <w:i/>
                <w:color w:val="auto"/>
              </w:rPr>
              <w:t>,</w:t>
            </w:r>
            <w:r w:rsidRPr="003729F7">
              <w:rPr>
                <w:color w:val="auto"/>
              </w:rPr>
              <w:t xml:space="preserve"> men</w:t>
            </w:r>
            <w:r w:rsidR="004F79FC" w:rsidRPr="003729F7">
              <w:rPr>
                <w:color w:val="auto"/>
              </w:rPr>
              <w:t>ț</w:t>
            </w:r>
            <w:r w:rsidRPr="003729F7">
              <w:rPr>
                <w:color w:val="auto"/>
              </w:rPr>
              <w:t xml:space="preserve">ionate la articolele 8 </w:t>
            </w:r>
            <w:r w:rsidR="004F79FC" w:rsidRPr="003729F7">
              <w:rPr>
                <w:color w:val="auto"/>
              </w:rPr>
              <w:t>ș</w:t>
            </w:r>
            <w:r w:rsidRPr="003729F7">
              <w:rPr>
                <w:color w:val="auto"/>
              </w:rPr>
              <w:t>i 10 din Regulamentul (UE) XXX/XX [Regulamentul privind Agen</w:t>
            </w:r>
            <w:r w:rsidR="004F79FC" w:rsidRPr="003729F7">
              <w:rPr>
                <w:color w:val="auto"/>
              </w:rPr>
              <w:t>ț</w:t>
            </w:r>
            <w:r w:rsidRPr="003729F7">
              <w:rPr>
                <w:color w:val="auto"/>
              </w:rPr>
              <w:t>ia pentru Azil a Uniunii Europene].</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r>
            <w:r w:rsidRPr="003729F7">
              <w:rPr>
                <w:b/>
                <w:i/>
                <w:color w:val="auto"/>
              </w:rPr>
              <w:t>Autorită</w:t>
            </w:r>
            <w:r w:rsidR="004F79FC" w:rsidRPr="003729F7">
              <w:rPr>
                <w:b/>
                <w:i/>
                <w:color w:val="auto"/>
              </w:rPr>
              <w:t>ț</w:t>
            </w:r>
            <w:r w:rsidRPr="003729F7">
              <w:rPr>
                <w:b/>
                <w:i/>
                <w:color w:val="auto"/>
              </w:rPr>
              <w:t>ile decizionale trebuie să se asigure că ob</w:t>
            </w:r>
            <w:r w:rsidR="004F79FC" w:rsidRPr="003729F7">
              <w:rPr>
                <w:b/>
                <w:i/>
                <w:color w:val="auto"/>
              </w:rPr>
              <w:t>ț</w:t>
            </w:r>
            <w:r w:rsidRPr="003729F7">
              <w:rPr>
                <w:b/>
                <w:i/>
                <w:color w:val="auto"/>
              </w:rPr>
              <w:t xml:space="preserve">in </w:t>
            </w:r>
            <w:r w:rsidR="004F79FC" w:rsidRPr="003729F7">
              <w:rPr>
                <w:b/>
                <w:i/>
                <w:color w:val="auto"/>
              </w:rPr>
              <w:t>ș</w:t>
            </w:r>
            <w:r w:rsidRPr="003729F7">
              <w:rPr>
                <w:b/>
                <w:i/>
                <w:color w:val="auto"/>
              </w:rPr>
              <w:t>i că iau în considerare informa</w:t>
            </w:r>
            <w:r w:rsidR="004F79FC" w:rsidRPr="003729F7">
              <w:rPr>
                <w:b/>
                <w:i/>
                <w:color w:val="auto"/>
              </w:rPr>
              <w:t>ț</w:t>
            </w:r>
            <w:r w:rsidRPr="003729F7">
              <w:rPr>
                <w:b/>
                <w:i/>
                <w:color w:val="auto"/>
              </w:rPr>
              <w:t xml:space="preserve">ii exacte </w:t>
            </w:r>
            <w:r w:rsidR="004F79FC" w:rsidRPr="003729F7">
              <w:rPr>
                <w:b/>
                <w:i/>
                <w:color w:val="auto"/>
              </w:rPr>
              <w:t>ș</w:t>
            </w:r>
            <w:r w:rsidRPr="003729F7">
              <w:rPr>
                <w:b/>
                <w:i/>
                <w:color w:val="auto"/>
              </w:rPr>
              <w:t xml:space="preserve">i actualizate </w:t>
            </w:r>
            <w:r w:rsidR="004F79FC" w:rsidRPr="003729F7">
              <w:rPr>
                <w:b/>
                <w:i/>
                <w:color w:val="auto"/>
              </w:rPr>
              <w:t>ș</w:t>
            </w:r>
            <w:r w:rsidRPr="003729F7">
              <w:rPr>
                <w:b/>
                <w:i/>
                <w:color w:val="auto"/>
              </w:rPr>
              <w:t>i orientări cu privire la situa</w:t>
            </w:r>
            <w:r w:rsidR="004F79FC" w:rsidRPr="003729F7">
              <w:rPr>
                <w:b/>
                <w:i/>
                <w:color w:val="auto"/>
              </w:rPr>
              <w:t>ț</w:t>
            </w:r>
            <w:r w:rsidRPr="003729F7">
              <w:rPr>
                <w:b/>
                <w:i/>
                <w:color w:val="auto"/>
              </w:rPr>
              <w:t xml:space="preserve">ia din </w:t>
            </w:r>
            <w:r w:rsidR="004F79FC" w:rsidRPr="003729F7">
              <w:rPr>
                <w:b/>
                <w:i/>
                <w:color w:val="auto"/>
              </w:rPr>
              <w:t>ț</w:t>
            </w:r>
            <w:r w:rsidRPr="003729F7">
              <w:rPr>
                <w:b/>
                <w:i/>
                <w:color w:val="auto"/>
              </w:rPr>
              <w:t>ara de origine din toate sursele relevante de la nivel na</w:t>
            </w:r>
            <w:r w:rsidR="004F79FC" w:rsidRPr="003729F7">
              <w:rPr>
                <w:b/>
                <w:i/>
                <w:color w:val="auto"/>
              </w:rPr>
              <w:t>ț</w:t>
            </w:r>
            <w:r w:rsidRPr="003729F7">
              <w:rPr>
                <w:b/>
                <w:i/>
                <w:color w:val="auto"/>
              </w:rPr>
              <w:t xml:space="preserve">ional, de la nivelul Uniunii </w:t>
            </w:r>
            <w:r w:rsidR="004F79FC" w:rsidRPr="003729F7">
              <w:rPr>
                <w:b/>
                <w:i/>
                <w:color w:val="auto"/>
              </w:rPr>
              <w:t>ș</w:t>
            </w:r>
            <w:r w:rsidRPr="003729F7">
              <w:rPr>
                <w:b/>
                <w:i/>
                <w:color w:val="auto"/>
              </w:rPr>
              <w:t>i de la nivel interna</w:t>
            </w:r>
            <w:r w:rsidR="004F79FC" w:rsidRPr="003729F7">
              <w:rPr>
                <w:b/>
                <w:i/>
                <w:color w:val="auto"/>
              </w:rPr>
              <w:t>ț</w:t>
            </w:r>
            <w:r w:rsidRPr="003729F7">
              <w:rPr>
                <w:b/>
                <w:i/>
                <w:color w:val="auto"/>
              </w:rPr>
              <w:t>ional, inclusiv de la Agen</w:t>
            </w:r>
            <w:r w:rsidR="004F79FC" w:rsidRPr="003729F7">
              <w:rPr>
                <w:b/>
                <w:i/>
                <w:color w:val="auto"/>
              </w:rPr>
              <w:t>ț</w:t>
            </w:r>
            <w:r w:rsidRPr="003729F7">
              <w:rPr>
                <w:b/>
                <w:i/>
                <w:color w:val="auto"/>
              </w:rPr>
              <w:t>ia pentru Azil a Uniunii Europene, de la exper</w:t>
            </w:r>
            <w:r w:rsidR="004F79FC" w:rsidRPr="003729F7">
              <w:rPr>
                <w:b/>
                <w:i/>
                <w:color w:val="auto"/>
              </w:rPr>
              <w:t>ț</w:t>
            </w:r>
            <w:r w:rsidRPr="003729F7">
              <w:rPr>
                <w:b/>
                <w:i/>
                <w:color w:val="auto"/>
              </w:rPr>
              <w:t xml:space="preserve">ii UNHCR în drepturile omului </w:t>
            </w:r>
            <w:r w:rsidR="004F79FC" w:rsidRPr="003729F7">
              <w:rPr>
                <w:b/>
                <w:i/>
                <w:color w:val="auto"/>
              </w:rPr>
              <w:t>ș</w:t>
            </w:r>
            <w:r w:rsidRPr="003729F7">
              <w:rPr>
                <w:b/>
                <w:i/>
                <w:color w:val="auto"/>
              </w:rPr>
              <w:t>i de la ONG-uri. Autorită</w:t>
            </w:r>
            <w:r w:rsidR="004F79FC" w:rsidRPr="003729F7">
              <w:rPr>
                <w:b/>
                <w:i/>
                <w:color w:val="auto"/>
              </w:rPr>
              <w:t>ț</w:t>
            </w:r>
            <w:r w:rsidRPr="003729F7">
              <w:rPr>
                <w:b/>
                <w:i/>
                <w:color w:val="auto"/>
              </w:rPr>
              <w:t>ile decizionale pot decide să se concentreze în mod deosebit pe informa</w:t>
            </w:r>
            <w:r w:rsidR="004F79FC" w:rsidRPr="003729F7">
              <w:rPr>
                <w:b/>
                <w:i/>
                <w:color w:val="auto"/>
              </w:rPr>
              <w:t>ț</w:t>
            </w:r>
            <w:r w:rsidRPr="003729F7">
              <w:rPr>
                <w:b/>
                <w:i/>
                <w:color w:val="auto"/>
              </w:rPr>
              <w:t xml:space="preserve">iile privind </w:t>
            </w:r>
            <w:r w:rsidR="004F79FC" w:rsidRPr="003729F7">
              <w:rPr>
                <w:b/>
                <w:i/>
                <w:color w:val="auto"/>
              </w:rPr>
              <w:t>ț</w:t>
            </w:r>
            <w:r w:rsidRPr="003729F7">
              <w:rPr>
                <w:b/>
                <w:i/>
                <w:color w:val="auto"/>
              </w:rPr>
              <w:t xml:space="preserve">ările </w:t>
            </w:r>
            <w:r w:rsidRPr="003729F7">
              <w:rPr>
                <w:color w:val="auto"/>
              </w:rPr>
              <w:t>de origine</w:t>
            </w:r>
            <w:r w:rsidRPr="003729F7">
              <w:rPr>
                <w:b/>
                <w:i/>
                <w:color w:val="auto"/>
              </w:rPr>
              <w:t xml:space="preserve"> de la nivelul Uniunii, </w:t>
            </w:r>
            <w:r w:rsidRPr="003729F7">
              <w:rPr>
                <w:color w:val="auto"/>
              </w:rPr>
              <w:t xml:space="preserve">pe analiza comună a </w:t>
            </w:r>
            <w:r w:rsidRPr="003729F7">
              <w:rPr>
                <w:b/>
                <w:i/>
                <w:color w:val="auto"/>
              </w:rPr>
              <w:t>situa</w:t>
            </w:r>
            <w:r w:rsidR="004F79FC" w:rsidRPr="003729F7">
              <w:rPr>
                <w:b/>
                <w:i/>
                <w:color w:val="auto"/>
              </w:rPr>
              <w:t>ț</w:t>
            </w:r>
            <w:r w:rsidRPr="003729F7">
              <w:rPr>
                <w:b/>
                <w:i/>
                <w:color w:val="auto"/>
              </w:rPr>
              <w:t xml:space="preserve">iei din anumite </w:t>
            </w:r>
            <w:r w:rsidR="004F79FC" w:rsidRPr="003729F7">
              <w:rPr>
                <w:b/>
                <w:i/>
                <w:color w:val="auto"/>
              </w:rPr>
              <w:t>ț</w:t>
            </w:r>
            <w:r w:rsidRPr="003729F7">
              <w:rPr>
                <w:b/>
                <w:i/>
                <w:color w:val="auto"/>
              </w:rPr>
              <w:t xml:space="preserve">ări </w:t>
            </w:r>
            <w:r w:rsidRPr="003729F7">
              <w:rPr>
                <w:color w:val="auto"/>
              </w:rPr>
              <w:t xml:space="preserve">de origine </w:t>
            </w:r>
            <w:r w:rsidR="004F79FC" w:rsidRPr="003729F7">
              <w:rPr>
                <w:b/>
                <w:i/>
                <w:color w:val="auto"/>
              </w:rPr>
              <w:t>ș</w:t>
            </w:r>
            <w:r w:rsidRPr="003729F7">
              <w:rPr>
                <w:b/>
                <w:i/>
                <w:color w:val="auto"/>
              </w:rPr>
              <w:t>i pe</w:t>
            </w:r>
            <w:r w:rsidRPr="003729F7">
              <w:rPr>
                <w:color w:val="auto"/>
              </w:rPr>
              <w:t xml:space="preserve"> </w:t>
            </w:r>
            <w:r w:rsidRPr="003729F7">
              <w:rPr>
                <w:b/>
                <w:i/>
                <w:color w:val="auto"/>
              </w:rPr>
              <w:t xml:space="preserve">notele orientative </w:t>
            </w:r>
            <w:r w:rsidRPr="003729F7">
              <w:rPr>
                <w:color w:val="auto"/>
              </w:rPr>
              <w:t>men</w:t>
            </w:r>
            <w:r w:rsidR="004F79FC" w:rsidRPr="003729F7">
              <w:rPr>
                <w:color w:val="auto"/>
              </w:rPr>
              <w:t>ț</w:t>
            </w:r>
            <w:r w:rsidRPr="003729F7">
              <w:rPr>
                <w:color w:val="auto"/>
              </w:rPr>
              <w:t>ionate</w:t>
            </w:r>
            <w:r w:rsidRPr="003729F7">
              <w:rPr>
                <w:b/>
                <w:i/>
                <w:color w:val="auto"/>
              </w:rPr>
              <w:t xml:space="preserve"> </w:t>
            </w:r>
            <w:r w:rsidRPr="003729F7">
              <w:rPr>
                <w:color w:val="auto"/>
              </w:rPr>
              <w:t xml:space="preserve">la articolele 8 </w:t>
            </w:r>
            <w:r w:rsidR="004F79FC" w:rsidRPr="003729F7">
              <w:rPr>
                <w:color w:val="auto"/>
              </w:rPr>
              <w:t>ș</w:t>
            </w:r>
            <w:r w:rsidRPr="003729F7">
              <w:rPr>
                <w:color w:val="auto"/>
              </w:rPr>
              <w:t>i 10 din Regulamentul (UE) XXX/XX [Regulamentul privind Agen</w:t>
            </w:r>
            <w:r w:rsidR="004F79FC" w:rsidRPr="003729F7">
              <w:rPr>
                <w:color w:val="auto"/>
              </w:rPr>
              <w:t>ț</w:t>
            </w:r>
            <w:r w:rsidRPr="003729F7">
              <w:rPr>
                <w:color w:val="auto"/>
              </w:rPr>
              <w:t>ia pentru Azil a Uniunii Europene].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400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Când examinează dacă o organiza</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controlează un stat sau o parte importantă din teritoriul acestuia </w:t>
            </w:r>
            <w:r w:rsidR="004F79FC" w:rsidRPr="003729F7">
              <w:rPr>
                <w:color w:val="auto"/>
              </w:rPr>
              <w:t>ș</w:t>
            </w:r>
            <w:r w:rsidRPr="003729F7">
              <w:rPr>
                <w:color w:val="auto"/>
              </w:rPr>
              <w:t>i dacă organiza</w:t>
            </w:r>
            <w:r w:rsidR="004F79FC" w:rsidRPr="003729F7">
              <w:rPr>
                <w:color w:val="auto"/>
              </w:rPr>
              <w:t>ț</w:t>
            </w:r>
            <w:r w:rsidRPr="003729F7">
              <w:rPr>
                <w:color w:val="auto"/>
              </w:rPr>
              <w:t>ia respectivă oferă protec</w:t>
            </w:r>
            <w:r w:rsidR="004F79FC" w:rsidRPr="003729F7">
              <w:rPr>
                <w:color w:val="auto"/>
              </w:rPr>
              <w:t>ț</w:t>
            </w:r>
            <w:r w:rsidRPr="003729F7">
              <w:rPr>
                <w:color w:val="auto"/>
              </w:rPr>
              <w:t>ia men</w:t>
            </w:r>
            <w:r w:rsidR="004F79FC" w:rsidRPr="003729F7">
              <w:rPr>
                <w:color w:val="auto"/>
              </w:rPr>
              <w:t>ț</w:t>
            </w:r>
            <w:r w:rsidRPr="003729F7">
              <w:rPr>
                <w:color w:val="auto"/>
              </w:rPr>
              <w:t>ionată la alineatul (2), autorită</w:t>
            </w:r>
            <w:r w:rsidR="004F79FC" w:rsidRPr="003729F7">
              <w:rPr>
                <w:color w:val="auto"/>
              </w:rPr>
              <w:t>ț</w:t>
            </w:r>
            <w:r w:rsidRPr="003729F7">
              <w:rPr>
                <w:color w:val="auto"/>
              </w:rPr>
              <w:t xml:space="preserve">ile decizionale </w:t>
            </w:r>
            <w:r w:rsidRPr="003729F7">
              <w:rPr>
                <w:b/>
                <w:i/>
                <w:color w:val="auto"/>
              </w:rPr>
              <w:t>se bazează</w:t>
            </w:r>
            <w:r w:rsidRPr="003729F7">
              <w:rPr>
                <w:color w:val="auto"/>
              </w:rPr>
              <w:t xml:space="preserve"> pe orientările furnizate în dreptul relevant al Uniunii, în special pe informa</w:t>
            </w:r>
            <w:r w:rsidR="004F79FC" w:rsidRPr="003729F7">
              <w:rPr>
                <w:color w:val="auto"/>
              </w:rPr>
              <w:t>ț</w:t>
            </w:r>
            <w:r w:rsidRPr="003729F7">
              <w:rPr>
                <w:color w:val="auto"/>
              </w:rPr>
              <w:t xml:space="preserve">iile privind </w:t>
            </w:r>
            <w:r w:rsidR="004F79FC" w:rsidRPr="003729F7">
              <w:rPr>
                <w:color w:val="auto"/>
              </w:rPr>
              <w:t>ț</w:t>
            </w:r>
            <w:r w:rsidRPr="003729F7">
              <w:rPr>
                <w:color w:val="auto"/>
              </w:rPr>
              <w:t xml:space="preserve">ara de origine disponibile la nivelul Uniunii </w:t>
            </w:r>
            <w:r w:rsidR="004F79FC" w:rsidRPr="003729F7">
              <w:rPr>
                <w:color w:val="auto"/>
              </w:rPr>
              <w:t>ș</w:t>
            </w:r>
            <w:r w:rsidRPr="003729F7">
              <w:rPr>
                <w:color w:val="auto"/>
              </w:rPr>
              <w:t>i pe analiza comună a informa</w:t>
            </w:r>
            <w:r w:rsidR="004F79FC" w:rsidRPr="003729F7">
              <w:rPr>
                <w:color w:val="auto"/>
              </w:rPr>
              <w:t>ț</w:t>
            </w:r>
            <w:r w:rsidRPr="003729F7">
              <w:rPr>
                <w:color w:val="auto"/>
              </w:rPr>
              <w:t xml:space="preserve">iilor privind </w:t>
            </w:r>
            <w:r w:rsidR="004F79FC" w:rsidRPr="003729F7">
              <w:rPr>
                <w:color w:val="auto"/>
              </w:rPr>
              <w:t>ț</w:t>
            </w:r>
            <w:r w:rsidRPr="003729F7">
              <w:rPr>
                <w:color w:val="auto"/>
              </w:rPr>
              <w:t>ara de origine</w:t>
            </w:r>
            <w:r w:rsidRPr="003729F7">
              <w:rPr>
                <w:b/>
                <w:i/>
                <w:color w:val="auto"/>
              </w:rPr>
              <w:t>,</w:t>
            </w:r>
            <w:r w:rsidRPr="003729F7">
              <w:rPr>
                <w:color w:val="auto"/>
              </w:rPr>
              <w:t xml:space="preserve"> men</w:t>
            </w:r>
            <w:r w:rsidR="004F79FC" w:rsidRPr="003729F7">
              <w:rPr>
                <w:color w:val="auto"/>
              </w:rPr>
              <w:t>ț</w:t>
            </w:r>
            <w:r w:rsidRPr="003729F7">
              <w:rPr>
                <w:color w:val="auto"/>
              </w:rPr>
              <w:t xml:space="preserve">ionate la articolele 8 </w:t>
            </w:r>
            <w:r w:rsidR="004F79FC" w:rsidRPr="003729F7">
              <w:rPr>
                <w:color w:val="auto"/>
              </w:rPr>
              <w:t>ș</w:t>
            </w:r>
            <w:r w:rsidRPr="003729F7">
              <w:rPr>
                <w:color w:val="auto"/>
              </w:rPr>
              <w:t>i 10 din Regulamentul (UE) XXX/XX [Regulamentul privind Agen</w:t>
            </w:r>
            <w:r w:rsidR="004F79FC" w:rsidRPr="003729F7">
              <w:rPr>
                <w:color w:val="auto"/>
              </w:rPr>
              <w:t>ț</w:t>
            </w:r>
            <w:r w:rsidRPr="003729F7">
              <w:rPr>
                <w:color w:val="auto"/>
              </w:rPr>
              <w:t>ia pentru Azil a Uniunii Europene].</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Când examinează dacă o organiza</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controlează un stat sau o parte importantă din teritoriul acestuia </w:t>
            </w:r>
            <w:r w:rsidR="004F79FC" w:rsidRPr="003729F7">
              <w:rPr>
                <w:color w:val="auto"/>
              </w:rPr>
              <w:t>ș</w:t>
            </w:r>
            <w:r w:rsidRPr="003729F7">
              <w:rPr>
                <w:color w:val="auto"/>
              </w:rPr>
              <w:t>i dacă organiza</w:t>
            </w:r>
            <w:r w:rsidR="004F79FC" w:rsidRPr="003729F7">
              <w:rPr>
                <w:color w:val="auto"/>
              </w:rPr>
              <w:t>ț</w:t>
            </w:r>
            <w:r w:rsidRPr="003729F7">
              <w:rPr>
                <w:color w:val="auto"/>
              </w:rPr>
              <w:t>ia respectivă oferă protec</w:t>
            </w:r>
            <w:r w:rsidR="004F79FC" w:rsidRPr="003729F7">
              <w:rPr>
                <w:color w:val="auto"/>
              </w:rPr>
              <w:t>ț</w:t>
            </w:r>
            <w:r w:rsidRPr="003729F7">
              <w:rPr>
                <w:color w:val="auto"/>
              </w:rPr>
              <w:t>ia men</w:t>
            </w:r>
            <w:r w:rsidR="004F79FC" w:rsidRPr="003729F7">
              <w:rPr>
                <w:color w:val="auto"/>
              </w:rPr>
              <w:t>ț</w:t>
            </w:r>
            <w:r w:rsidRPr="003729F7">
              <w:rPr>
                <w:color w:val="auto"/>
              </w:rPr>
              <w:t>ionată la alineatul (2), autorită</w:t>
            </w:r>
            <w:r w:rsidR="004F79FC" w:rsidRPr="003729F7">
              <w:rPr>
                <w:color w:val="auto"/>
              </w:rPr>
              <w:t>ț</w:t>
            </w:r>
            <w:r w:rsidRPr="003729F7">
              <w:rPr>
                <w:color w:val="auto"/>
              </w:rPr>
              <w:t xml:space="preserve">ile decizionale </w:t>
            </w:r>
            <w:r w:rsidRPr="003729F7">
              <w:rPr>
                <w:b/>
                <w:i/>
                <w:color w:val="auto"/>
              </w:rPr>
              <w:t xml:space="preserve">iau în considerare </w:t>
            </w:r>
            <w:r w:rsidR="004F79FC" w:rsidRPr="003729F7">
              <w:rPr>
                <w:b/>
                <w:i/>
                <w:color w:val="auto"/>
              </w:rPr>
              <w:t>ș</w:t>
            </w:r>
            <w:r w:rsidRPr="003729F7">
              <w:rPr>
                <w:b/>
                <w:i/>
                <w:color w:val="auto"/>
              </w:rPr>
              <w:t>i pot să se bazeze</w:t>
            </w:r>
            <w:r w:rsidRPr="003729F7">
              <w:rPr>
                <w:color w:val="auto"/>
              </w:rPr>
              <w:t xml:space="preserve"> pe orientările furnizate în dreptul relevant al Uniunii, în special pe informa</w:t>
            </w:r>
            <w:r w:rsidR="004F79FC" w:rsidRPr="003729F7">
              <w:rPr>
                <w:color w:val="auto"/>
              </w:rPr>
              <w:t>ț</w:t>
            </w:r>
            <w:r w:rsidRPr="003729F7">
              <w:rPr>
                <w:color w:val="auto"/>
              </w:rPr>
              <w:t xml:space="preserve">iile privind </w:t>
            </w:r>
            <w:r w:rsidR="004F79FC" w:rsidRPr="003729F7">
              <w:rPr>
                <w:color w:val="auto"/>
              </w:rPr>
              <w:t>ț</w:t>
            </w:r>
            <w:r w:rsidRPr="003729F7">
              <w:rPr>
                <w:color w:val="auto"/>
              </w:rPr>
              <w:t xml:space="preserve">ara de origine disponibile la nivelul Uniunii </w:t>
            </w:r>
            <w:r w:rsidR="004F79FC" w:rsidRPr="003729F7">
              <w:rPr>
                <w:color w:val="auto"/>
              </w:rPr>
              <w:t>ș</w:t>
            </w:r>
            <w:r w:rsidRPr="003729F7">
              <w:rPr>
                <w:color w:val="auto"/>
              </w:rPr>
              <w:t>i pe analiza comună a informa</w:t>
            </w:r>
            <w:r w:rsidR="004F79FC" w:rsidRPr="003729F7">
              <w:rPr>
                <w:color w:val="auto"/>
              </w:rPr>
              <w:t>ț</w:t>
            </w:r>
            <w:r w:rsidRPr="003729F7">
              <w:rPr>
                <w:color w:val="auto"/>
              </w:rPr>
              <w:t xml:space="preserve">iilor privind </w:t>
            </w:r>
            <w:r w:rsidR="004F79FC" w:rsidRPr="003729F7">
              <w:rPr>
                <w:color w:val="auto"/>
              </w:rPr>
              <w:t>ț</w:t>
            </w:r>
            <w:r w:rsidRPr="003729F7">
              <w:rPr>
                <w:color w:val="auto"/>
              </w:rPr>
              <w:t>ara de origine</w:t>
            </w:r>
            <w:r w:rsidRPr="003729F7">
              <w:rPr>
                <w:b/>
                <w:i/>
                <w:color w:val="auto"/>
              </w:rPr>
              <w:t>,</w:t>
            </w:r>
            <w:r w:rsidRPr="003729F7">
              <w:rPr>
                <w:color w:val="auto"/>
              </w:rPr>
              <w:t xml:space="preserve"> men</w:t>
            </w:r>
            <w:r w:rsidR="004F79FC" w:rsidRPr="003729F7">
              <w:rPr>
                <w:color w:val="auto"/>
              </w:rPr>
              <w:t>ț</w:t>
            </w:r>
            <w:r w:rsidRPr="003729F7">
              <w:rPr>
                <w:color w:val="auto"/>
              </w:rPr>
              <w:t xml:space="preserve">ionate la articolele 8 </w:t>
            </w:r>
            <w:r w:rsidR="004F79FC" w:rsidRPr="003729F7">
              <w:rPr>
                <w:color w:val="auto"/>
              </w:rPr>
              <w:t>ș</w:t>
            </w:r>
            <w:r w:rsidRPr="003729F7">
              <w:rPr>
                <w:color w:val="auto"/>
              </w:rPr>
              <w:t>i 10 din Regulamentul (UE) XXX/XX [Regulamentul privind Agen</w:t>
            </w:r>
            <w:r w:rsidR="004F79FC" w:rsidRPr="003729F7">
              <w:rPr>
                <w:color w:val="auto"/>
              </w:rPr>
              <w:t>ț</w:t>
            </w:r>
            <w:r w:rsidRPr="003729F7">
              <w:rPr>
                <w:color w:val="auto"/>
              </w:rPr>
              <w:t>ia pentru Azil a Uniunii Europene].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401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7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Când examinează dacă o organiza</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controlează un stat sau o parte importantă din teritoriul acestuia </w:t>
            </w:r>
            <w:r w:rsidR="004F79FC" w:rsidRPr="003729F7">
              <w:rPr>
                <w:color w:val="auto"/>
              </w:rPr>
              <w:t>ș</w:t>
            </w:r>
            <w:r w:rsidRPr="003729F7">
              <w:rPr>
                <w:color w:val="auto"/>
              </w:rPr>
              <w:t>i dacă organiza</w:t>
            </w:r>
            <w:r w:rsidR="004F79FC" w:rsidRPr="003729F7">
              <w:rPr>
                <w:color w:val="auto"/>
              </w:rPr>
              <w:t>ț</w:t>
            </w:r>
            <w:r w:rsidRPr="003729F7">
              <w:rPr>
                <w:color w:val="auto"/>
              </w:rPr>
              <w:t>ia respectivă oferă protec</w:t>
            </w:r>
            <w:r w:rsidR="004F79FC" w:rsidRPr="003729F7">
              <w:rPr>
                <w:color w:val="auto"/>
              </w:rPr>
              <w:t>ț</w:t>
            </w:r>
            <w:r w:rsidRPr="003729F7">
              <w:rPr>
                <w:color w:val="auto"/>
              </w:rPr>
              <w:t>ia men</w:t>
            </w:r>
            <w:r w:rsidR="004F79FC" w:rsidRPr="003729F7">
              <w:rPr>
                <w:color w:val="auto"/>
              </w:rPr>
              <w:t>ț</w:t>
            </w:r>
            <w:r w:rsidRPr="003729F7">
              <w:rPr>
                <w:color w:val="auto"/>
              </w:rPr>
              <w:t>ionată la alineatul (2), autorită</w:t>
            </w:r>
            <w:r w:rsidR="004F79FC" w:rsidRPr="003729F7">
              <w:rPr>
                <w:color w:val="auto"/>
              </w:rPr>
              <w:t>ț</w:t>
            </w:r>
            <w:r w:rsidRPr="003729F7">
              <w:rPr>
                <w:color w:val="auto"/>
              </w:rPr>
              <w:t xml:space="preserve">ile decizionale </w:t>
            </w:r>
            <w:r w:rsidRPr="003729F7">
              <w:rPr>
                <w:b/>
                <w:i/>
                <w:color w:val="auto"/>
              </w:rPr>
              <w:t>se bazează</w:t>
            </w:r>
            <w:r w:rsidRPr="003729F7">
              <w:rPr>
                <w:color w:val="auto"/>
              </w:rPr>
              <w:t xml:space="preserve"> </w:t>
            </w:r>
            <w:r w:rsidRPr="003729F7">
              <w:rPr>
                <w:b/>
                <w:i/>
                <w:color w:val="auto"/>
              </w:rPr>
              <w:t>pe</w:t>
            </w:r>
            <w:r w:rsidRPr="003729F7">
              <w:rPr>
                <w:color w:val="auto"/>
              </w:rPr>
              <w:t xml:space="preserve"> orientările furnizate în dreptul relevant al Uniunii, în special pe informa</w:t>
            </w:r>
            <w:r w:rsidR="004F79FC" w:rsidRPr="003729F7">
              <w:rPr>
                <w:color w:val="auto"/>
              </w:rPr>
              <w:t>ț</w:t>
            </w:r>
            <w:r w:rsidRPr="003729F7">
              <w:rPr>
                <w:color w:val="auto"/>
              </w:rPr>
              <w:t xml:space="preserve">iile privind </w:t>
            </w:r>
            <w:r w:rsidR="004F79FC" w:rsidRPr="003729F7">
              <w:rPr>
                <w:color w:val="auto"/>
              </w:rPr>
              <w:t>ț</w:t>
            </w:r>
            <w:r w:rsidRPr="003729F7">
              <w:rPr>
                <w:color w:val="auto"/>
              </w:rPr>
              <w:t xml:space="preserve">ara de origine disponibile la nivelul Uniunii </w:t>
            </w:r>
            <w:r w:rsidR="004F79FC" w:rsidRPr="003729F7">
              <w:rPr>
                <w:color w:val="auto"/>
              </w:rPr>
              <w:t>ș</w:t>
            </w:r>
            <w:r w:rsidRPr="003729F7">
              <w:rPr>
                <w:color w:val="auto"/>
              </w:rPr>
              <w:t>i pe analiza comună a informa</w:t>
            </w:r>
            <w:r w:rsidR="004F79FC" w:rsidRPr="003729F7">
              <w:rPr>
                <w:color w:val="auto"/>
              </w:rPr>
              <w:t>ț</w:t>
            </w:r>
            <w:r w:rsidRPr="003729F7">
              <w:rPr>
                <w:color w:val="auto"/>
              </w:rPr>
              <w:t xml:space="preserve">iilor privind </w:t>
            </w:r>
            <w:r w:rsidR="004F79FC" w:rsidRPr="003729F7">
              <w:rPr>
                <w:color w:val="auto"/>
              </w:rPr>
              <w:t>ț</w:t>
            </w:r>
            <w:r w:rsidRPr="003729F7">
              <w:rPr>
                <w:color w:val="auto"/>
              </w:rPr>
              <w:t>ara de origine</w:t>
            </w:r>
            <w:r w:rsidRPr="003729F7">
              <w:rPr>
                <w:b/>
                <w:i/>
                <w:color w:val="auto"/>
              </w:rPr>
              <w:t>,</w:t>
            </w:r>
            <w:r w:rsidRPr="003729F7">
              <w:rPr>
                <w:color w:val="auto"/>
              </w:rPr>
              <w:t xml:space="preserve"> men</w:t>
            </w:r>
            <w:r w:rsidR="004F79FC" w:rsidRPr="003729F7">
              <w:rPr>
                <w:color w:val="auto"/>
              </w:rPr>
              <w:t>ț</w:t>
            </w:r>
            <w:r w:rsidRPr="003729F7">
              <w:rPr>
                <w:color w:val="auto"/>
              </w:rPr>
              <w:t xml:space="preserve">ionate la articolele 8 </w:t>
            </w:r>
            <w:r w:rsidR="004F79FC" w:rsidRPr="003729F7">
              <w:rPr>
                <w:color w:val="auto"/>
              </w:rPr>
              <w:t>ș</w:t>
            </w:r>
            <w:r w:rsidRPr="003729F7">
              <w:rPr>
                <w:color w:val="auto"/>
              </w:rPr>
              <w:t>i 10 din Regulamentul (UE) XXX/XX [Regulamentul privind Agen</w:t>
            </w:r>
            <w:r w:rsidR="004F79FC" w:rsidRPr="003729F7">
              <w:rPr>
                <w:color w:val="auto"/>
              </w:rPr>
              <w:t>ț</w:t>
            </w:r>
            <w:r w:rsidRPr="003729F7">
              <w:rPr>
                <w:color w:val="auto"/>
              </w:rPr>
              <w:t>ia pentru Azil a Uniunii Europene].</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Când examinează dacă o organiza</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controlează un stat sau o parte importantă din teritoriul acestuia </w:t>
            </w:r>
            <w:r w:rsidR="004F79FC" w:rsidRPr="003729F7">
              <w:rPr>
                <w:color w:val="auto"/>
              </w:rPr>
              <w:t>ș</w:t>
            </w:r>
            <w:r w:rsidRPr="003729F7">
              <w:rPr>
                <w:color w:val="auto"/>
              </w:rPr>
              <w:t>i dacă organiza</w:t>
            </w:r>
            <w:r w:rsidR="004F79FC" w:rsidRPr="003729F7">
              <w:rPr>
                <w:color w:val="auto"/>
              </w:rPr>
              <w:t>ț</w:t>
            </w:r>
            <w:r w:rsidRPr="003729F7">
              <w:rPr>
                <w:color w:val="auto"/>
              </w:rPr>
              <w:t>ia respectivă oferă protec</w:t>
            </w:r>
            <w:r w:rsidR="004F79FC" w:rsidRPr="003729F7">
              <w:rPr>
                <w:color w:val="auto"/>
              </w:rPr>
              <w:t>ț</w:t>
            </w:r>
            <w:r w:rsidRPr="003729F7">
              <w:rPr>
                <w:color w:val="auto"/>
              </w:rPr>
              <w:t>ia men</w:t>
            </w:r>
            <w:r w:rsidR="004F79FC" w:rsidRPr="003729F7">
              <w:rPr>
                <w:color w:val="auto"/>
              </w:rPr>
              <w:t>ț</w:t>
            </w:r>
            <w:r w:rsidRPr="003729F7">
              <w:rPr>
                <w:color w:val="auto"/>
              </w:rPr>
              <w:t>ionată la alineatul (2), autorită</w:t>
            </w:r>
            <w:r w:rsidR="004F79FC" w:rsidRPr="003729F7">
              <w:rPr>
                <w:color w:val="auto"/>
              </w:rPr>
              <w:t>ț</w:t>
            </w:r>
            <w:r w:rsidRPr="003729F7">
              <w:rPr>
                <w:color w:val="auto"/>
              </w:rPr>
              <w:t xml:space="preserve">ile decizionale </w:t>
            </w:r>
            <w:r w:rsidRPr="003729F7">
              <w:rPr>
                <w:b/>
                <w:i/>
                <w:color w:val="auto"/>
              </w:rPr>
              <w:t>pot să ia în considerare</w:t>
            </w:r>
            <w:r w:rsidRPr="003729F7">
              <w:rPr>
                <w:color w:val="auto"/>
              </w:rPr>
              <w:t xml:space="preserve"> orientările furnizate în dreptul relevant al Uniunii, în special pe informa</w:t>
            </w:r>
            <w:r w:rsidR="004F79FC" w:rsidRPr="003729F7">
              <w:rPr>
                <w:color w:val="auto"/>
              </w:rPr>
              <w:t>ț</w:t>
            </w:r>
            <w:r w:rsidRPr="003729F7">
              <w:rPr>
                <w:color w:val="auto"/>
              </w:rPr>
              <w:t xml:space="preserve">iile privind </w:t>
            </w:r>
            <w:r w:rsidR="004F79FC" w:rsidRPr="003729F7">
              <w:rPr>
                <w:color w:val="auto"/>
              </w:rPr>
              <w:t>ț</w:t>
            </w:r>
            <w:r w:rsidRPr="003729F7">
              <w:rPr>
                <w:color w:val="auto"/>
              </w:rPr>
              <w:t xml:space="preserve">ara de origine disponibile la nivelul Uniunii </w:t>
            </w:r>
            <w:r w:rsidR="004F79FC" w:rsidRPr="003729F7">
              <w:rPr>
                <w:color w:val="auto"/>
              </w:rPr>
              <w:t>ș</w:t>
            </w:r>
            <w:r w:rsidRPr="003729F7">
              <w:rPr>
                <w:color w:val="auto"/>
              </w:rPr>
              <w:t>i pe analiza comună a informa</w:t>
            </w:r>
            <w:r w:rsidR="004F79FC" w:rsidRPr="003729F7">
              <w:rPr>
                <w:color w:val="auto"/>
              </w:rPr>
              <w:t>ț</w:t>
            </w:r>
            <w:r w:rsidRPr="003729F7">
              <w:rPr>
                <w:color w:val="auto"/>
              </w:rPr>
              <w:t xml:space="preserve">iilor privind </w:t>
            </w:r>
            <w:r w:rsidR="004F79FC" w:rsidRPr="003729F7">
              <w:rPr>
                <w:color w:val="auto"/>
              </w:rPr>
              <w:t>ț</w:t>
            </w:r>
            <w:r w:rsidRPr="003729F7">
              <w:rPr>
                <w:color w:val="auto"/>
              </w:rPr>
              <w:t>ara de origine</w:t>
            </w:r>
            <w:r w:rsidRPr="003729F7">
              <w:rPr>
                <w:b/>
                <w:i/>
                <w:color w:val="auto"/>
              </w:rPr>
              <w:t>,</w:t>
            </w:r>
            <w:r w:rsidRPr="003729F7">
              <w:rPr>
                <w:color w:val="auto"/>
              </w:rPr>
              <w:t xml:space="preserve"> men</w:t>
            </w:r>
            <w:r w:rsidR="004F79FC" w:rsidRPr="003729F7">
              <w:rPr>
                <w:color w:val="auto"/>
              </w:rPr>
              <w:t>ț</w:t>
            </w:r>
            <w:r w:rsidRPr="003729F7">
              <w:rPr>
                <w:color w:val="auto"/>
              </w:rPr>
              <w:t xml:space="preserve">ionate la articolele 8 </w:t>
            </w:r>
            <w:r w:rsidR="004F79FC" w:rsidRPr="003729F7">
              <w:rPr>
                <w:color w:val="auto"/>
              </w:rPr>
              <w:t>ș</w:t>
            </w:r>
            <w:r w:rsidRPr="003729F7">
              <w:rPr>
                <w:color w:val="auto"/>
              </w:rPr>
              <w:t>i 10 din Regulamentul (UE) XXX/XX [Regulamentul privind Agen</w:t>
            </w:r>
            <w:r w:rsidR="004F79FC" w:rsidRPr="003729F7">
              <w:rPr>
                <w:color w:val="auto"/>
              </w:rPr>
              <w:t>ț</w:t>
            </w:r>
            <w:r w:rsidRPr="003729F7">
              <w:rPr>
                <w:color w:val="auto"/>
              </w:rPr>
              <w:t>ia pentru Azil a Uniunii Europene].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402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Barbara Spinelli, Cornelia Ernst</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Articolul 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Conceptul de protec</w:t>
      </w:r>
      <w:r w:rsidR="004F79FC" w:rsidRPr="003729F7">
        <w:rPr>
          <w:color w:val="auto"/>
          <w:lang w:val="ro-RO"/>
        </w:rPr>
        <w:t>ț</w:t>
      </w:r>
      <w:r w:rsidRPr="003729F7">
        <w:rPr>
          <w:color w:val="auto"/>
          <w:lang w:val="ro-RO"/>
        </w:rPr>
        <w:t xml:space="preserve">ie în interiorul </w:t>
      </w:r>
      <w:r w:rsidR="004F79FC" w:rsidRPr="003729F7">
        <w:rPr>
          <w:color w:val="auto"/>
          <w:lang w:val="ro-RO"/>
        </w:rPr>
        <w:t>ț</w:t>
      </w:r>
      <w:r w:rsidRPr="003729F7">
        <w:rPr>
          <w:color w:val="auto"/>
          <w:lang w:val="ro-RO"/>
        </w:rPr>
        <w:t>ării de origine nu provine din Conven</w:t>
      </w:r>
      <w:r w:rsidR="004F79FC" w:rsidRPr="003729F7">
        <w:rPr>
          <w:color w:val="auto"/>
          <w:lang w:val="ro-RO"/>
        </w:rPr>
        <w:t>ț</w:t>
      </w:r>
      <w:r w:rsidRPr="003729F7">
        <w:rPr>
          <w:color w:val="auto"/>
          <w:lang w:val="ro-RO"/>
        </w:rPr>
        <w:t>ia privind statutul refugia</w:t>
      </w:r>
      <w:r w:rsidR="004F79FC" w:rsidRPr="003729F7">
        <w:rPr>
          <w:color w:val="auto"/>
          <w:lang w:val="ro-RO"/>
        </w:rPr>
        <w:t>ț</w:t>
      </w:r>
      <w:r w:rsidRPr="003729F7">
        <w:rPr>
          <w:color w:val="auto"/>
          <w:lang w:val="ro-RO"/>
        </w:rPr>
        <w:t xml:space="preserve">ilor din 1951 </w:t>
      </w:r>
      <w:r w:rsidR="004F79FC" w:rsidRPr="003729F7">
        <w:rPr>
          <w:color w:val="auto"/>
          <w:lang w:val="ro-RO"/>
        </w:rPr>
        <w:t>ș</w:t>
      </w:r>
      <w:r w:rsidRPr="003729F7">
        <w:rPr>
          <w:color w:val="auto"/>
          <w:lang w:val="ro-RO"/>
        </w:rPr>
        <w:t>i adaugă un criteriu suplimentar de eligibilitate pentru statutul de refugiat, dincolo de criteriile prevăzute la articolul 1 sec</w:t>
      </w:r>
      <w:r w:rsidR="004F79FC" w:rsidRPr="003729F7">
        <w:rPr>
          <w:color w:val="auto"/>
          <w:lang w:val="ro-RO"/>
        </w:rPr>
        <w:t>ț</w:t>
      </w:r>
      <w:r w:rsidRPr="003729F7">
        <w:rPr>
          <w:color w:val="auto"/>
          <w:lang w:val="ro-RO"/>
        </w:rPr>
        <w:t>iunea A din Conven</w:t>
      </w:r>
      <w:r w:rsidR="004F79FC" w:rsidRPr="003729F7">
        <w:rPr>
          <w:color w:val="auto"/>
          <w:lang w:val="ro-RO"/>
        </w:rPr>
        <w:t>ț</w:t>
      </w:r>
      <w:r w:rsidRPr="003729F7">
        <w:rPr>
          <w:color w:val="auto"/>
          <w:lang w:val="ro-RO"/>
        </w:rPr>
        <w:t>ia privind statutul refugia</w:t>
      </w:r>
      <w:r w:rsidR="004F79FC" w:rsidRPr="003729F7">
        <w:rPr>
          <w:color w:val="auto"/>
          <w:lang w:val="ro-RO"/>
        </w:rPr>
        <w:t>ț</w:t>
      </w:r>
      <w:r w:rsidRPr="003729F7">
        <w:rPr>
          <w:color w:val="auto"/>
          <w:lang w:val="ro-RO"/>
        </w:rPr>
        <w:t>ilor, prezentând astfel riscul de a-i lipsi de protec</w:t>
      </w:r>
      <w:r w:rsidR="004F79FC" w:rsidRPr="003729F7">
        <w:rPr>
          <w:color w:val="auto"/>
          <w:lang w:val="ro-RO"/>
        </w:rPr>
        <w:t>ț</w:t>
      </w:r>
      <w:r w:rsidRPr="003729F7">
        <w:rPr>
          <w:color w:val="auto"/>
          <w:lang w:val="ro-RO"/>
        </w:rPr>
        <w:t>ie, în temeiul dreptului UE, pe solicitan</w:t>
      </w:r>
      <w:r w:rsidR="004F79FC" w:rsidRPr="003729F7">
        <w:rPr>
          <w:color w:val="auto"/>
          <w:lang w:val="ro-RO"/>
        </w:rPr>
        <w:t>ț</w:t>
      </w:r>
      <w:r w:rsidRPr="003729F7">
        <w:rPr>
          <w:color w:val="auto"/>
          <w:lang w:val="ro-RO"/>
        </w:rPr>
        <w:t>ii care au dreptul la protec</w:t>
      </w:r>
      <w:r w:rsidR="004F79FC" w:rsidRPr="003729F7">
        <w:rPr>
          <w:color w:val="auto"/>
          <w:lang w:val="ro-RO"/>
        </w:rPr>
        <w:t>ț</w:t>
      </w:r>
      <w:r w:rsidRPr="003729F7">
        <w:rPr>
          <w:color w:val="auto"/>
          <w:lang w:val="ro-RO"/>
        </w:rPr>
        <w:t>ie în temeiul Conven</w:t>
      </w:r>
      <w:r w:rsidR="004F79FC" w:rsidRPr="003729F7">
        <w:rPr>
          <w:color w:val="auto"/>
          <w:lang w:val="ro-RO"/>
        </w:rPr>
        <w:t>ț</w:t>
      </w:r>
      <w:r w:rsidRPr="003729F7">
        <w:rPr>
          <w:color w:val="auto"/>
          <w:lang w:val="ro-RO"/>
        </w:rPr>
        <w:t>iei.</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403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Articolul 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404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Fabio Massimo Castaldo, Laura Ferrara, Ignazio Corrao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Articolul 8</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{IT}</w:t>
      </w:r>
      <w:r w:rsidRPr="003729F7">
        <w:rPr>
          <w:color w:val="auto"/>
          <w:lang w:val="ro-RO"/>
        </w:rPr>
        <w:t>it</w:t>
      </w:r>
      <w:r w:rsidRPr="003729F7">
        <w:rPr>
          <w:rStyle w:val="HideTWBExt"/>
          <w:lang w:val="ro-RO"/>
        </w:rPr>
        <w:t>&lt;/Original&gt;</w:t>
      </w:r>
    </w:p>
    <w:p w:rsidR="00A7143B" w:rsidRPr="003729F7" w:rsidRDefault="00A7143B" w:rsidP="00A7143B">
      <w:pPr>
        <w:pStyle w:val="AMNumberTabs"/>
        <w:rPr>
          <w:color w:val="auto"/>
        </w:rPr>
      </w:pPr>
      <w:r w:rsidRPr="003729F7">
        <w:rPr>
          <w:rStyle w:val="HideTWBExt"/>
        </w:rPr>
        <w:t>&lt;/AmendB&gt;&lt;AmendB&gt;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405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alineatul 1</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1.</w:t>
            </w:r>
            <w:r w:rsidRPr="003729F7">
              <w:rPr>
                <w:color w:val="auto"/>
              </w:rPr>
              <w:tab/>
            </w:r>
            <w:r w:rsidRPr="003729F7">
              <w:rPr>
                <w:b/>
                <w:i/>
                <w:color w:val="auto"/>
              </w:rPr>
              <w:t>Când evaluează cererea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autoritatea decizională stabile</w:t>
            </w:r>
            <w:r w:rsidR="004F79FC" w:rsidRPr="003729F7">
              <w:rPr>
                <w:b/>
                <w:i/>
                <w:color w:val="auto"/>
              </w:rPr>
              <w:t>ș</w:t>
            </w:r>
            <w:r w:rsidRPr="003729F7">
              <w:rPr>
                <w:b/>
                <w:i/>
                <w:color w:val="auto"/>
              </w:rPr>
              <w:t>te că un solicitant nu are nevoie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dacă acesta poate să călătorească în siguran</w:t>
            </w:r>
            <w:r w:rsidR="004F79FC" w:rsidRPr="003729F7">
              <w:rPr>
                <w:b/>
                <w:i/>
                <w:color w:val="auto"/>
              </w:rPr>
              <w:t>ț</w:t>
            </w:r>
            <w:r w:rsidRPr="003729F7">
              <w:rPr>
                <w:b/>
                <w:i/>
                <w:color w:val="auto"/>
              </w:rPr>
              <w:t xml:space="preserve">ă </w:t>
            </w:r>
            <w:r w:rsidR="004F79FC" w:rsidRPr="003729F7">
              <w:rPr>
                <w:b/>
                <w:i/>
                <w:color w:val="auto"/>
              </w:rPr>
              <w:t>ș</w:t>
            </w:r>
            <w:r w:rsidRPr="003729F7">
              <w:rPr>
                <w:b/>
                <w:i/>
                <w:color w:val="auto"/>
              </w:rPr>
              <w:t xml:space="preserve">i în mod legal </w:t>
            </w:r>
            <w:r w:rsidR="004F79FC" w:rsidRPr="003729F7">
              <w:rPr>
                <w:b/>
                <w:i/>
                <w:color w:val="auto"/>
              </w:rPr>
              <w:t>ș</w:t>
            </w:r>
            <w:r w:rsidRPr="003729F7">
              <w:rPr>
                <w:b/>
                <w:i/>
                <w:color w:val="auto"/>
              </w:rPr>
              <w:t xml:space="preserve">i să fie admis în altă parte a </w:t>
            </w:r>
            <w:r w:rsidR="004F79FC" w:rsidRPr="003729F7">
              <w:rPr>
                <w:b/>
                <w:i/>
                <w:color w:val="auto"/>
              </w:rPr>
              <w:t>ț</w:t>
            </w:r>
            <w:r w:rsidRPr="003729F7">
              <w:rPr>
                <w:b/>
                <w:i/>
                <w:color w:val="auto"/>
              </w:rPr>
              <w:t xml:space="preserve">ării de origine, dacă se poate presupune în mod rezonabil că acesta se poate stabili în respectiva parte a </w:t>
            </w:r>
            <w:r w:rsidR="004F79FC" w:rsidRPr="003729F7">
              <w:rPr>
                <w:b/>
                <w:i/>
                <w:color w:val="auto"/>
              </w:rPr>
              <w:t>ț</w:t>
            </w:r>
            <w:r w:rsidRPr="003729F7">
              <w:rPr>
                <w:b/>
                <w:i/>
                <w:color w:val="auto"/>
              </w:rPr>
              <w:t xml:space="preserve">ării de origine </w:t>
            </w:r>
            <w:r w:rsidR="004F79FC" w:rsidRPr="003729F7">
              <w:rPr>
                <w:b/>
                <w:i/>
                <w:color w:val="auto"/>
              </w:rPr>
              <w:t>ș</w:t>
            </w:r>
            <w:r w:rsidRPr="003729F7">
              <w:rPr>
                <w:b/>
                <w:i/>
                <w:color w:val="auto"/>
              </w:rPr>
              <w:t xml:space="preserve">i dacă, în respectiva parte a </w:t>
            </w:r>
            <w:r w:rsidR="004F79FC" w:rsidRPr="003729F7">
              <w:rPr>
                <w:b/>
                <w:i/>
                <w:color w:val="auto"/>
              </w:rPr>
              <w:t>ț</w:t>
            </w:r>
            <w:r w:rsidRPr="003729F7">
              <w:rPr>
                <w:b/>
                <w:i/>
                <w:color w:val="auto"/>
              </w:rPr>
              <w:t>ării de origine, solicitantul:</w:t>
            </w:r>
          </w:p>
        </w:tc>
        <w:tc>
          <w:tcPr>
            <w:tcW w:w="4876" w:type="dxa"/>
          </w:tcPr>
          <w:p w:rsidR="00A7143B" w:rsidRPr="003729F7" w:rsidRDefault="00A7143B" w:rsidP="00A7143B">
            <w:pPr>
              <w:pStyle w:val="Normal6"/>
              <w:rPr>
                <w:color w:val="auto"/>
              </w:rPr>
            </w:pPr>
            <w:r w:rsidRPr="003729F7">
              <w:rPr>
                <w:b/>
                <w:i/>
                <w:color w:val="auto"/>
              </w:rPr>
              <w:t>eliminat</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(a) nu are o teamă de persecu</w:t>
            </w:r>
            <w:r w:rsidR="004F79FC" w:rsidRPr="003729F7">
              <w:rPr>
                <w:b/>
                <w:i/>
                <w:color w:val="auto"/>
              </w:rPr>
              <w:t>ț</w:t>
            </w:r>
            <w:r w:rsidRPr="003729F7">
              <w:rPr>
                <w:b/>
                <w:i/>
                <w:color w:val="auto"/>
              </w:rPr>
              <w:t>ie bine fondată sau nu riscă în mod real să sufere vătămări grave; sau</w:t>
            </w:r>
          </w:p>
        </w:tc>
        <w:tc>
          <w:tcPr>
            <w:tcW w:w="4876" w:type="dxa"/>
          </w:tcPr>
          <w:p w:rsidR="00A7143B" w:rsidRPr="003729F7" w:rsidRDefault="00A7143B" w:rsidP="00A7143B">
            <w:pPr>
              <w:pStyle w:val="Normal6"/>
              <w:rPr>
                <w:color w:val="auto"/>
              </w:rPr>
            </w:pP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(b) are acces la protec</w:t>
            </w:r>
            <w:r w:rsidR="004F79FC" w:rsidRPr="003729F7">
              <w:rPr>
                <w:b/>
                <w:i/>
                <w:color w:val="auto"/>
              </w:rPr>
              <w:t>ț</w:t>
            </w:r>
            <w:r w:rsidRPr="003729F7">
              <w:rPr>
                <w:b/>
                <w:i/>
                <w:color w:val="auto"/>
              </w:rPr>
              <w:t>ie împotriva persecu</w:t>
            </w:r>
            <w:r w:rsidR="004F79FC" w:rsidRPr="003729F7">
              <w:rPr>
                <w:b/>
                <w:i/>
                <w:color w:val="auto"/>
              </w:rPr>
              <w:t>ț</w:t>
            </w:r>
            <w:r w:rsidRPr="003729F7">
              <w:rPr>
                <w:b/>
                <w:i/>
                <w:color w:val="auto"/>
              </w:rPr>
              <w:t>iei sau a vătămărilor grave.</w:t>
            </w:r>
          </w:p>
        </w:tc>
        <w:tc>
          <w:tcPr>
            <w:tcW w:w="4876" w:type="dxa"/>
          </w:tcPr>
          <w:p w:rsidR="00A7143B" w:rsidRPr="003729F7" w:rsidRDefault="00A7143B" w:rsidP="00A7143B">
            <w:pPr>
              <w:pStyle w:val="Normal6"/>
              <w:rPr>
                <w:color w:val="auto"/>
              </w:rPr>
            </w:pP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406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partea introductivă</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1.</w:t>
            </w:r>
            <w:r w:rsidRPr="003729F7">
              <w:rPr>
                <w:color w:val="auto"/>
              </w:rPr>
              <w:tab/>
              <w:t>Când evaluează cererea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autoritatea decizională </w:t>
            </w:r>
            <w:r w:rsidRPr="003729F7">
              <w:rPr>
                <w:b/>
                <w:i/>
                <w:color w:val="auto"/>
              </w:rPr>
              <w:t>stabile</w:t>
            </w:r>
            <w:r w:rsidR="004F79FC" w:rsidRPr="003729F7">
              <w:rPr>
                <w:b/>
                <w:i/>
                <w:color w:val="auto"/>
              </w:rPr>
              <w:t>ș</w:t>
            </w:r>
            <w:r w:rsidRPr="003729F7">
              <w:rPr>
                <w:b/>
                <w:i/>
                <w:color w:val="auto"/>
              </w:rPr>
              <w:t>te</w:t>
            </w:r>
            <w:r w:rsidRPr="003729F7">
              <w:rPr>
                <w:color w:val="auto"/>
              </w:rPr>
              <w:t xml:space="preserve"> că un solicitant nu are nevoie de protec</w:t>
            </w:r>
            <w:r w:rsidR="004F79FC" w:rsidRPr="003729F7">
              <w:rPr>
                <w:color w:val="auto"/>
              </w:rPr>
              <w:t>ț</w:t>
            </w:r>
            <w:r w:rsidRPr="003729F7">
              <w:rPr>
                <w:color w:val="auto"/>
              </w:rPr>
              <w:t>ie interna</w:t>
            </w:r>
            <w:r w:rsidR="004F79FC" w:rsidRPr="003729F7">
              <w:rPr>
                <w:color w:val="auto"/>
              </w:rPr>
              <w:t>ț</w:t>
            </w:r>
            <w:r w:rsidRPr="003729F7">
              <w:rPr>
                <w:color w:val="auto"/>
              </w:rPr>
              <w:t>ională dacă acesta poate să călătorească în siguran</w:t>
            </w:r>
            <w:r w:rsidR="004F79FC" w:rsidRPr="003729F7">
              <w:rPr>
                <w:color w:val="auto"/>
              </w:rPr>
              <w:t>ț</w:t>
            </w:r>
            <w:r w:rsidRPr="003729F7">
              <w:rPr>
                <w:color w:val="auto"/>
              </w:rPr>
              <w:t xml:space="preserve">ă </w:t>
            </w:r>
            <w:r w:rsidR="004F79FC" w:rsidRPr="003729F7">
              <w:rPr>
                <w:color w:val="auto"/>
              </w:rPr>
              <w:t>ș</w:t>
            </w:r>
            <w:r w:rsidRPr="003729F7">
              <w:rPr>
                <w:color w:val="auto"/>
              </w:rPr>
              <w:t xml:space="preserve">i în mod legal </w:t>
            </w:r>
            <w:r w:rsidR="004F79FC" w:rsidRPr="003729F7">
              <w:rPr>
                <w:color w:val="auto"/>
              </w:rPr>
              <w:t>ș</w:t>
            </w:r>
            <w:r w:rsidRPr="003729F7">
              <w:rPr>
                <w:color w:val="auto"/>
              </w:rPr>
              <w:t xml:space="preserve">i să fie admis în altă parte a </w:t>
            </w:r>
            <w:r w:rsidR="004F79FC" w:rsidRPr="003729F7">
              <w:rPr>
                <w:color w:val="auto"/>
              </w:rPr>
              <w:t>ț</w:t>
            </w:r>
            <w:r w:rsidRPr="003729F7">
              <w:rPr>
                <w:color w:val="auto"/>
              </w:rPr>
              <w:t xml:space="preserve">ării de origine, dacă se poate presupune în mod rezonabil că acesta se poate stabili în respectiva parte a </w:t>
            </w:r>
            <w:r w:rsidR="004F79FC" w:rsidRPr="003729F7">
              <w:rPr>
                <w:color w:val="auto"/>
              </w:rPr>
              <w:t>ț</w:t>
            </w:r>
            <w:r w:rsidRPr="003729F7">
              <w:rPr>
                <w:color w:val="auto"/>
              </w:rPr>
              <w:t xml:space="preserve">ării de origine </w:t>
            </w:r>
            <w:r w:rsidR="004F79FC" w:rsidRPr="003729F7">
              <w:rPr>
                <w:color w:val="auto"/>
              </w:rPr>
              <w:t>ș</w:t>
            </w:r>
            <w:r w:rsidRPr="003729F7">
              <w:rPr>
                <w:color w:val="auto"/>
              </w:rPr>
              <w:t xml:space="preserve">i dacă, în respectiva parte a </w:t>
            </w:r>
            <w:r w:rsidR="004F79FC" w:rsidRPr="003729F7">
              <w:rPr>
                <w:color w:val="auto"/>
              </w:rPr>
              <w:t>ț</w:t>
            </w:r>
            <w:r w:rsidRPr="003729F7">
              <w:rPr>
                <w:color w:val="auto"/>
              </w:rPr>
              <w:t>ării de origine, solicitantul:</w:t>
            </w:r>
          </w:p>
        </w:tc>
        <w:tc>
          <w:tcPr>
            <w:tcW w:w="4876" w:type="dxa"/>
          </w:tcPr>
          <w:p w:rsidR="00A7143B" w:rsidRPr="003729F7" w:rsidRDefault="00A7143B" w:rsidP="00A7143B">
            <w:pPr>
              <w:pStyle w:val="Normal6"/>
              <w:rPr>
                <w:color w:val="auto"/>
              </w:rPr>
            </w:pPr>
            <w:r w:rsidRPr="003729F7">
              <w:rPr>
                <w:color w:val="auto"/>
              </w:rPr>
              <w:t>1.</w:t>
            </w:r>
            <w:r w:rsidRPr="003729F7">
              <w:rPr>
                <w:color w:val="auto"/>
              </w:rPr>
              <w:tab/>
              <w:t>Când evaluează cererea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autoritatea decizională </w:t>
            </w:r>
            <w:r w:rsidRPr="003729F7">
              <w:rPr>
                <w:b/>
                <w:i/>
                <w:color w:val="auto"/>
              </w:rPr>
              <w:t>poate stabili, cu condi</w:t>
            </w:r>
            <w:r w:rsidR="004F79FC" w:rsidRPr="003729F7">
              <w:rPr>
                <w:b/>
                <w:i/>
                <w:color w:val="auto"/>
              </w:rPr>
              <w:t>ț</w:t>
            </w:r>
            <w:r w:rsidRPr="003729F7">
              <w:rPr>
                <w:b/>
                <w:i/>
                <w:color w:val="auto"/>
              </w:rPr>
              <w:t>ia ca autorii persecu</w:t>
            </w:r>
            <w:r w:rsidR="004F79FC" w:rsidRPr="003729F7">
              <w:rPr>
                <w:b/>
                <w:i/>
                <w:color w:val="auto"/>
              </w:rPr>
              <w:t>ț</w:t>
            </w:r>
            <w:r w:rsidRPr="003729F7">
              <w:rPr>
                <w:b/>
                <w:i/>
                <w:color w:val="auto"/>
              </w:rPr>
              <w:t>iilor sau vătămărilor grave să nu fie statul sau agen</w:t>
            </w:r>
            <w:r w:rsidR="004F79FC" w:rsidRPr="003729F7">
              <w:rPr>
                <w:b/>
                <w:i/>
                <w:color w:val="auto"/>
              </w:rPr>
              <w:t>ț</w:t>
            </w:r>
            <w:r w:rsidRPr="003729F7">
              <w:rPr>
                <w:b/>
                <w:i/>
                <w:color w:val="auto"/>
              </w:rPr>
              <w:t xml:space="preserve">ii statului, </w:t>
            </w:r>
            <w:r w:rsidRPr="003729F7">
              <w:rPr>
                <w:color w:val="auto"/>
              </w:rPr>
              <w:t>că un solicitant nu are nevoie de protec</w:t>
            </w:r>
            <w:r w:rsidR="004F79FC" w:rsidRPr="003729F7">
              <w:rPr>
                <w:color w:val="auto"/>
              </w:rPr>
              <w:t>ț</w:t>
            </w:r>
            <w:r w:rsidRPr="003729F7">
              <w:rPr>
                <w:color w:val="auto"/>
              </w:rPr>
              <w:t>ie interna</w:t>
            </w:r>
            <w:r w:rsidR="004F79FC" w:rsidRPr="003729F7">
              <w:rPr>
                <w:color w:val="auto"/>
              </w:rPr>
              <w:t>ț</w:t>
            </w:r>
            <w:r w:rsidRPr="003729F7">
              <w:rPr>
                <w:color w:val="auto"/>
              </w:rPr>
              <w:t>ională dacă acesta poate să călătorească în siguran</w:t>
            </w:r>
            <w:r w:rsidR="004F79FC" w:rsidRPr="003729F7">
              <w:rPr>
                <w:color w:val="auto"/>
              </w:rPr>
              <w:t>ț</w:t>
            </w:r>
            <w:r w:rsidRPr="003729F7">
              <w:rPr>
                <w:color w:val="auto"/>
              </w:rPr>
              <w:t xml:space="preserve">ă </w:t>
            </w:r>
            <w:r w:rsidR="004F79FC" w:rsidRPr="003729F7">
              <w:rPr>
                <w:color w:val="auto"/>
              </w:rPr>
              <w:t>ș</w:t>
            </w:r>
            <w:r w:rsidRPr="003729F7">
              <w:rPr>
                <w:color w:val="auto"/>
              </w:rPr>
              <w:t xml:space="preserve">i în mod legal </w:t>
            </w:r>
            <w:r w:rsidR="004F79FC" w:rsidRPr="003729F7">
              <w:rPr>
                <w:color w:val="auto"/>
              </w:rPr>
              <w:t>ș</w:t>
            </w:r>
            <w:r w:rsidRPr="003729F7">
              <w:rPr>
                <w:color w:val="auto"/>
              </w:rPr>
              <w:t xml:space="preserve">i să fie admis în altă parte a </w:t>
            </w:r>
            <w:r w:rsidR="004F79FC" w:rsidRPr="003729F7">
              <w:rPr>
                <w:color w:val="auto"/>
              </w:rPr>
              <w:t>ț</w:t>
            </w:r>
            <w:r w:rsidRPr="003729F7">
              <w:rPr>
                <w:color w:val="auto"/>
              </w:rPr>
              <w:t xml:space="preserve">ării de origine, dacă se poate presupune în mod rezonabil că acesta se poate stabili în respectiva parte a </w:t>
            </w:r>
            <w:r w:rsidR="004F79FC" w:rsidRPr="003729F7">
              <w:rPr>
                <w:color w:val="auto"/>
              </w:rPr>
              <w:t>ț</w:t>
            </w:r>
            <w:r w:rsidRPr="003729F7">
              <w:rPr>
                <w:color w:val="auto"/>
              </w:rPr>
              <w:t xml:space="preserve">ării de origine </w:t>
            </w:r>
            <w:r w:rsidR="004F79FC" w:rsidRPr="003729F7">
              <w:rPr>
                <w:color w:val="auto"/>
              </w:rPr>
              <w:t>ș</w:t>
            </w:r>
            <w:r w:rsidRPr="003729F7">
              <w:rPr>
                <w:color w:val="auto"/>
              </w:rPr>
              <w:t xml:space="preserve">i dacă, în respectiva parte a </w:t>
            </w:r>
            <w:r w:rsidR="004F79FC" w:rsidRPr="003729F7">
              <w:rPr>
                <w:color w:val="auto"/>
              </w:rPr>
              <w:t>ț</w:t>
            </w:r>
            <w:r w:rsidRPr="003729F7">
              <w:rPr>
                <w:color w:val="auto"/>
              </w:rPr>
              <w:t>ării de origine, solicitantul:</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407</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litera a</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(a)</w:t>
            </w:r>
            <w:r w:rsidRPr="003729F7">
              <w:rPr>
                <w:color w:val="auto"/>
              </w:rPr>
              <w:tab/>
            </w:r>
            <w:r w:rsidRPr="003729F7">
              <w:rPr>
                <w:b/>
                <w:i/>
                <w:color w:val="auto"/>
              </w:rPr>
              <w:t>nu are o teamă de persecu</w:t>
            </w:r>
            <w:r w:rsidR="004F79FC" w:rsidRPr="003729F7">
              <w:rPr>
                <w:b/>
                <w:i/>
                <w:color w:val="auto"/>
              </w:rPr>
              <w:t>ț</w:t>
            </w:r>
            <w:r w:rsidRPr="003729F7">
              <w:rPr>
                <w:b/>
                <w:i/>
                <w:color w:val="auto"/>
              </w:rPr>
              <w:t>ie bine fondată sau nu riscă în mod real să sufere vătămări grave; sau</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408</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litera b</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(b)</w:t>
            </w:r>
            <w:r w:rsidRPr="003729F7">
              <w:rPr>
                <w:color w:val="auto"/>
              </w:rPr>
              <w:tab/>
            </w:r>
            <w:r w:rsidRPr="003729F7">
              <w:rPr>
                <w:b/>
                <w:i/>
                <w:color w:val="auto"/>
              </w:rPr>
              <w:t>are acces la protec</w:t>
            </w:r>
            <w:r w:rsidR="004F79FC" w:rsidRPr="003729F7">
              <w:rPr>
                <w:b/>
                <w:i/>
                <w:color w:val="auto"/>
              </w:rPr>
              <w:t>ț</w:t>
            </w:r>
            <w:r w:rsidRPr="003729F7">
              <w:rPr>
                <w:b/>
                <w:i/>
                <w:color w:val="auto"/>
              </w:rPr>
              <w:t>ie împotriva persecu</w:t>
            </w:r>
            <w:r w:rsidR="004F79FC" w:rsidRPr="003729F7">
              <w:rPr>
                <w:b/>
                <w:i/>
                <w:color w:val="auto"/>
              </w:rPr>
              <w:t>ț</w:t>
            </w:r>
            <w:r w:rsidRPr="003729F7">
              <w:rPr>
                <w:b/>
                <w:i/>
                <w:color w:val="auto"/>
              </w:rPr>
              <w:t>iei sau a vătămărilor grave.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409</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Angelika Mlinar, Cecilia Wikström, Maite Pagazaurtundúa Ruiz</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 xml:space="preserve">alineatul 1 </w:t>
      </w:r>
      <w:r w:rsidRPr="003729F7">
        <w:rPr>
          <w:color w:val="auto"/>
          <w:cs/>
        </w:rPr>
        <w:t xml:space="preserve">– </w:t>
      </w:r>
      <w:r w:rsidRPr="003729F7">
        <w:rPr>
          <w:color w:val="auto"/>
        </w:rPr>
        <w:t>litera b</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(b)</w:t>
            </w:r>
            <w:r w:rsidRPr="003729F7">
              <w:rPr>
                <w:color w:val="auto"/>
              </w:rPr>
              <w:tab/>
              <w:t>are acces la protec</w:t>
            </w:r>
            <w:r w:rsidR="004F79FC" w:rsidRPr="003729F7">
              <w:rPr>
                <w:color w:val="auto"/>
              </w:rPr>
              <w:t>ț</w:t>
            </w:r>
            <w:r w:rsidRPr="003729F7">
              <w:rPr>
                <w:color w:val="auto"/>
              </w:rPr>
              <w:t>ie împotriva persecu</w:t>
            </w:r>
            <w:r w:rsidR="004F79FC" w:rsidRPr="003729F7">
              <w:rPr>
                <w:color w:val="auto"/>
              </w:rPr>
              <w:t>ț</w:t>
            </w:r>
            <w:r w:rsidRPr="003729F7">
              <w:rPr>
                <w:color w:val="auto"/>
              </w:rPr>
              <w:t>iei sau a vătămărilor grave.</w:t>
            </w:r>
          </w:p>
        </w:tc>
        <w:tc>
          <w:tcPr>
            <w:tcW w:w="4876" w:type="dxa"/>
          </w:tcPr>
          <w:p w:rsidR="00A7143B" w:rsidRPr="003729F7" w:rsidRDefault="00A7143B" w:rsidP="00A7143B">
            <w:pPr>
              <w:pStyle w:val="Normal6"/>
              <w:rPr>
                <w:color w:val="auto"/>
              </w:rPr>
            </w:pPr>
            <w:r w:rsidRPr="003729F7">
              <w:rPr>
                <w:color w:val="auto"/>
              </w:rPr>
              <w:t>(b)</w:t>
            </w:r>
            <w:r w:rsidRPr="003729F7">
              <w:rPr>
                <w:color w:val="auto"/>
              </w:rPr>
              <w:tab/>
              <w:t>are acces la protec</w:t>
            </w:r>
            <w:r w:rsidR="004F79FC" w:rsidRPr="003729F7">
              <w:rPr>
                <w:color w:val="auto"/>
              </w:rPr>
              <w:t>ț</w:t>
            </w:r>
            <w:r w:rsidRPr="003729F7">
              <w:rPr>
                <w:color w:val="auto"/>
              </w:rPr>
              <w:t xml:space="preserve">ie </w:t>
            </w:r>
            <w:r w:rsidRPr="003729F7">
              <w:rPr>
                <w:b/>
                <w:i/>
                <w:color w:val="auto"/>
              </w:rPr>
              <w:t xml:space="preserve">eficientă </w:t>
            </w:r>
            <w:r w:rsidR="004F79FC" w:rsidRPr="003729F7">
              <w:rPr>
                <w:b/>
                <w:i/>
                <w:color w:val="auto"/>
              </w:rPr>
              <w:t>ș</w:t>
            </w:r>
            <w:r w:rsidRPr="003729F7">
              <w:rPr>
                <w:b/>
                <w:i/>
                <w:color w:val="auto"/>
              </w:rPr>
              <w:t xml:space="preserve">i durabilă deplină </w:t>
            </w:r>
            <w:r w:rsidRPr="003729F7">
              <w:rPr>
                <w:color w:val="auto"/>
              </w:rPr>
              <w:t>împotriva persecu</w:t>
            </w:r>
            <w:r w:rsidR="004F79FC" w:rsidRPr="003729F7">
              <w:rPr>
                <w:color w:val="auto"/>
              </w:rPr>
              <w:t>ț</w:t>
            </w:r>
            <w:r w:rsidRPr="003729F7">
              <w:rPr>
                <w:color w:val="auto"/>
              </w:rPr>
              <w:t>iei sau a vătămărilor grave.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410</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2.</w:t>
            </w:r>
            <w:r w:rsidRPr="003729F7">
              <w:rPr>
                <w:color w:val="auto"/>
              </w:rPr>
              <w:tab/>
            </w:r>
            <w:r w:rsidRPr="003729F7">
              <w:rPr>
                <w:b/>
                <w:i/>
                <w:color w:val="auto"/>
              </w:rPr>
              <w:t>Evaluarea existen</w:t>
            </w:r>
            <w:r w:rsidR="004F79FC" w:rsidRPr="003729F7">
              <w:rPr>
                <w:b/>
                <w:i/>
                <w:color w:val="auto"/>
              </w:rPr>
              <w:t>ț</w:t>
            </w:r>
            <w:r w:rsidRPr="003729F7">
              <w:rPr>
                <w:b/>
                <w:i/>
                <w:color w:val="auto"/>
              </w:rPr>
              <w:t>ei protec</w:t>
            </w:r>
            <w:r w:rsidR="004F79FC" w:rsidRPr="003729F7">
              <w:rPr>
                <w:b/>
                <w:i/>
                <w:color w:val="auto"/>
              </w:rPr>
              <w:t>ț</w:t>
            </w:r>
            <w:r w:rsidRPr="003729F7">
              <w:rPr>
                <w:b/>
                <w:i/>
                <w:color w:val="auto"/>
              </w:rPr>
              <w:t xml:space="preserve">iei în interiorul </w:t>
            </w:r>
            <w:r w:rsidR="004F79FC" w:rsidRPr="003729F7">
              <w:rPr>
                <w:b/>
                <w:i/>
                <w:color w:val="auto"/>
              </w:rPr>
              <w:t>ț</w:t>
            </w:r>
            <w:r w:rsidRPr="003729F7">
              <w:rPr>
                <w:b/>
                <w:i/>
                <w:color w:val="auto"/>
              </w:rPr>
              <w:t>ării de origine se efectuează după ce autoritatea decizională a stabilit că în absen</w:t>
            </w:r>
            <w:r w:rsidR="004F79FC" w:rsidRPr="003729F7">
              <w:rPr>
                <w:b/>
                <w:i/>
                <w:color w:val="auto"/>
              </w:rPr>
              <w:t>ț</w:t>
            </w:r>
            <w:r w:rsidRPr="003729F7">
              <w:rPr>
                <w:b/>
                <w:i/>
                <w:color w:val="auto"/>
              </w:rPr>
              <w:t>a unei astfel de protec</w:t>
            </w:r>
            <w:r w:rsidR="004F79FC" w:rsidRPr="003729F7">
              <w:rPr>
                <w:b/>
                <w:i/>
                <w:color w:val="auto"/>
              </w:rPr>
              <w:t>ț</w:t>
            </w:r>
            <w:r w:rsidRPr="003729F7">
              <w:rPr>
                <w:b/>
                <w:i/>
                <w:color w:val="auto"/>
              </w:rPr>
              <w:t>ii sunt aplicabile criteriile de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Sarcina de a demonstra existen</w:t>
            </w:r>
            <w:r w:rsidR="004F79FC" w:rsidRPr="003729F7">
              <w:rPr>
                <w:b/>
                <w:i/>
                <w:color w:val="auto"/>
              </w:rPr>
              <w:t>ț</w:t>
            </w:r>
            <w:r w:rsidRPr="003729F7">
              <w:rPr>
                <w:b/>
                <w:i/>
                <w:color w:val="auto"/>
              </w:rPr>
              <w:t>a protec</w:t>
            </w:r>
            <w:r w:rsidR="004F79FC" w:rsidRPr="003729F7">
              <w:rPr>
                <w:b/>
                <w:i/>
                <w:color w:val="auto"/>
              </w:rPr>
              <w:t>ț</w:t>
            </w:r>
            <w:r w:rsidRPr="003729F7">
              <w:rPr>
                <w:b/>
                <w:i/>
                <w:color w:val="auto"/>
              </w:rPr>
              <w:t xml:space="preserve">iei în interiorul </w:t>
            </w:r>
            <w:r w:rsidR="004F79FC" w:rsidRPr="003729F7">
              <w:rPr>
                <w:b/>
                <w:i/>
                <w:color w:val="auto"/>
              </w:rPr>
              <w:t>ț</w:t>
            </w:r>
            <w:r w:rsidRPr="003729F7">
              <w:rPr>
                <w:b/>
                <w:i/>
                <w:color w:val="auto"/>
              </w:rPr>
              <w:t>ării de origine îi revine autorită</w:t>
            </w:r>
            <w:r w:rsidR="004F79FC" w:rsidRPr="003729F7">
              <w:rPr>
                <w:b/>
                <w:i/>
                <w:color w:val="auto"/>
              </w:rPr>
              <w:t>ț</w:t>
            </w:r>
            <w:r w:rsidRPr="003729F7">
              <w:rPr>
                <w:b/>
                <w:i/>
                <w:color w:val="auto"/>
              </w:rPr>
              <w:t>ii decizionale. Solicitantul nu are obliga</w:t>
            </w:r>
            <w:r w:rsidR="004F79FC" w:rsidRPr="003729F7">
              <w:rPr>
                <w:b/>
                <w:i/>
                <w:color w:val="auto"/>
              </w:rPr>
              <w:t>ț</w:t>
            </w:r>
            <w:r w:rsidRPr="003729F7">
              <w:rPr>
                <w:b/>
                <w:i/>
                <w:color w:val="auto"/>
              </w:rPr>
              <w:t>ia de a dovedi că, înainte de a căuta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a epuizat toate posibilită</w:t>
            </w:r>
            <w:r w:rsidR="004F79FC" w:rsidRPr="003729F7">
              <w:rPr>
                <w:b/>
                <w:i/>
                <w:color w:val="auto"/>
              </w:rPr>
              <w:t>ț</w:t>
            </w:r>
            <w:r w:rsidRPr="003729F7">
              <w:rPr>
                <w:b/>
                <w:i/>
                <w:color w:val="auto"/>
              </w:rPr>
              <w:t>ile de ob</w:t>
            </w:r>
            <w:r w:rsidR="004F79FC" w:rsidRPr="003729F7">
              <w:rPr>
                <w:b/>
                <w:i/>
                <w:color w:val="auto"/>
              </w:rPr>
              <w:t>ț</w:t>
            </w:r>
            <w:r w:rsidRPr="003729F7">
              <w:rPr>
                <w:b/>
                <w:i/>
                <w:color w:val="auto"/>
              </w:rPr>
              <w:t>inere a protec</w:t>
            </w:r>
            <w:r w:rsidR="004F79FC" w:rsidRPr="003729F7">
              <w:rPr>
                <w:b/>
                <w:i/>
                <w:color w:val="auto"/>
              </w:rPr>
              <w:t>ț</w:t>
            </w:r>
            <w:r w:rsidRPr="003729F7">
              <w:rPr>
                <w:b/>
                <w:i/>
                <w:color w:val="auto"/>
              </w:rPr>
              <w:t xml:space="preserve">iei în </w:t>
            </w:r>
            <w:r w:rsidR="004F79FC" w:rsidRPr="003729F7">
              <w:rPr>
                <w:b/>
                <w:i/>
                <w:color w:val="auto"/>
              </w:rPr>
              <w:t>ț</w:t>
            </w:r>
            <w:r w:rsidRPr="003729F7">
              <w:rPr>
                <w:b/>
                <w:i/>
                <w:color w:val="auto"/>
              </w:rPr>
              <w:t>ara sa de origine.</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411</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Evaluarea existen</w:t>
            </w:r>
            <w:r w:rsidR="004F79FC" w:rsidRPr="003729F7">
              <w:rPr>
                <w:color w:val="auto"/>
              </w:rPr>
              <w:t>ț</w:t>
            </w:r>
            <w:r w:rsidRPr="003729F7">
              <w:rPr>
                <w:color w:val="auto"/>
              </w:rPr>
              <w:t>ei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ării de origine se efectuează după ce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w:t>
            </w:r>
            <w:r w:rsidRPr="003729F7">
              <w:rPr>
                <w:b/>
                <w:i/>
                <w:color w:val="auto"/>
              </w:rPr>
              <w:t>Sarcina de a demonstra existen</w:t>
            </w:r>
            <w:r w:rsidR="004F79FC" w:rsidRPr="003729F7">
              <w:rPr>
                <w:b/>
                <w:i/>
                <w:color w:val="auto"/>
              </w:rPr>
              <w:t>ț</w:t>
            </w:r>
            <w:r w:rsidRPr="003729F7">
              <w:rPr>
                <w:b/>
                <w:i/>
                <w:color w:val="auto"/>
              </w:rPr>
              <w:t>a protec</w:t>
            </w:r>
            <w:r w:rsidR="004F79FC" w:rsidRPr="003729F7">
              <w:rPr>
                <w:b/>
                <w:i/>
                <w:color w:val="auto"/>
              </w:rPr>
              <w:t>ț</w:t>
            </w:r>
            <w:r w:rsidRPr="003729F7">
              <w:rPr>
                <w:b/>
                <w:i/>
                <w:color w:val="auto"/>
              </w:rPr>
              <w:t xml:space="preserve">iei în interiorul </w:t>
            </w:r>
            <w:r w:rsidR="004F79FC" w:rsidRPr="003729F7">
              <w:rPr>
                <w:b/>
                <w:i/>
                <w:color w:val="auto"/>
              </w:rPr>
              <w:t>ț</w:t>
            </w:r>
            <w:r w:rsidRPr="003729F7">
              <w:rPr>
                <w:b/>
                <w:i/>
                <w:color w:val="auto"/>
              </w:rPr>
              <w:t>ării de origine îi revine autorită</w:t>
            </w:r>
            <w:r w:rsidR="004F79FC" w:rsidRPr="003729F7">
              <w:rPr>
                <w:b/>
                <w:i/>
                <w:color w:val="auto"/>
              </w:rPr>
              <w:t>ț</w:t>
            </w:r>
            <w:r w:rsidRPr="003729F7">
              <w:rPr>
                <w:b/>
                <w:i/>
                <w:color w:val="auto"/>
              </w:rPr>
              <w:t>ii decizionale. Solicitantul nu are obliga</w:t>
            </w:r>
            <w:r w:rsidR="004F79FC" w:rsidRPr="003729F7">
              <w:rPr>
                <w:b/>
                <w:i/>
                <w:color w:val="auto"/>
              </w:rPr>
              <w:t>ț</w:t>
            </w:r>
            <w:r w:rsidRPr="003729F7">
              <w:rPr>
                <w:b/>
                <w:i/>
                <w:color w:val="auto"/>
              </w:rPr>
              <w:t>ia de a dovedi că, înainte de a căuta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a epuizat toate posibilită</w:t>
            </w:r>
            <w:r w:rsidR="004F79FC" w:rsidRPr="003729F7">
              <w:rPr>
                <w:b/>
                <w:i/>
                <w:color w:val="auto"/>
              </w:rPr>
              <w:t>ț</w:t>
            </w:r>
            <w:r w:rsidRPr="003729F7">
              <w:rPr>
                <w:b/>
                <w:i/>
                <w:color w:val="auto"/>
              </w:rPr>
              <w:t>ile de ob</w:t>
            </w:r>
            <w:r w:rsidR="004F79FC" w:rsidRPr="003729F7">
              <w:rPr>
                <w:b/>
                <w:i/>
                <w:color w:val="auto"/>
              </w:rPr>
              <w:t>ț</w:t>
            </w:r>
            <w:r w:rsidRPr="003729F7">
              <w:rPr>
                <w:b/>
                <w:i/>
                <w:color w:val="auto"/>
              </w:rPr>
              <w:t>inere a protec</w:t>
            </w:r>
            <w:r w:rsidR="004F79FC" w:rsidRPr="003729F7">
              <w:rPr>
                <w:b/>
                <w:i/>
                <w:color w:val="auto"/>
              </w:rPr>
              <w:t>ț</w:t>
            </w:r>
            <w:r w:rsidRPr="003729F7">
              <w:rPr>
                <w:b/>
                <w:i/>
                <w:color w:val="auto"/>
              </w:rPr>
              <w:t xml:space="preserve">iei în </w:t>
            </w:r>
            <w:r w:rsidR="004F79FC" w:rsidRPr="003729F7">
              <w:rPr>
                <w:b/>
                <w:i/>
                <w:color w:val="auto"/>
              </w:rPr>
              <w:t>ț</w:t>
            </w:r>
            <w:r w:rsidRPr="003729F7">
              <w:rPr>
                <w:b/>
                <w:i/>
                <w:color w:val="auto"/>
              </w:rPr>
              <w:t>ara sa de origine.</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Evaluarea existen</w:t>
            </w:r>
            <w:r w:rsidR="004F79FC" w:rsidRPr="003729F7">
              <w:rPr>
                <w:color w:val="auto"/>
              </w:rPr>
              <w:t>ț</w:t>
            </w:r>
            <w:r w:rsidRPr="003729F7">
              <w:rPr>
                <w:color w:val="auto"/>
              </w:rPr>
              <w:t>ei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ării de origine se efectuează după ce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412</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Evaluarea existen</w:t>
            </w:r>
            <w:r w:rsidR="004F79FC" w:rsidRPr="003729F7">
              <w:rPr>
                <w:color w:val="auto"/>
              </w:rPr>
              <w:t>ț</w:t>
            </w:r>
            <w:r w:rsidRPr="003729F7">
              <w:rPr>
                <w:color w:val="auto"/>
              </w:rPr>
              <w:t>ei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 xml:space="preserve">ării de origine se efectuează </w:t>
            </w:r>
            <w:r w:rsidRPr="003729F7">
              <w:rPr>
                <w:b/>
                <w:i/>
                <w:color w:val="auto"/>
              </w:rPr>
              <w:t>după</w:t>
            </w:r>
            <w:r w:rsidRPr="003729F7">
              <w:rPr>
                <w:color w:val="auto"/>
              </w:rPr>
              <w:t xml:space="preserve"> </w:t>
            </w:r>
            <w:r w:rsidRPr="003729F7">
              <w:rPr>
                <w:b/>
                <w:i/>
                <w:color w:val="auto"/>
              </w:rPr>
              <w:t>ce</w:t>
            </w:r>
            <w:r w:rsidRPr="003729F7">
              <w:rPr>
                <w:color w:val="auto"/>
              </w:rPr>
              <w:t xml:space="preserv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Sarcina de a demonstra </w:t>
            </w:r>
            <w:r w:rsidRPr="003729F7">
              <w:rPr>
                <w:b/>
                <w:i/>
                <w:color w:val="auto"/>
              </w:rPr>
              <w:t>existen</w:t>
            </w:r>
            <w:r w:rsidR="004F79FC" w:rsidRPr="003729F7">
              <w:rPr>
                <w:b/>
                <w:i/>
                <w:color w:val="auto"/>
              </w:rPr>
              <w:t>ț</w:t>
            </w:r>
            <w:r w:rsidRPr="003729F7">
              <w:rPr>
                <w:b/>
                <w:i/>
                <w:color w:val="auto"/>
              </w:rPr>
              <w:t>a</w:t>
            </w:r>
            <w:r w:rsidRPr="003729F7">
              <w:rPr>
                <w:color w:val="auto"/>
              </w:rPr>
              <w:t xml:space="preserve">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 xml:space="preserve">ării de origine îi revine </w:t>
            </w:r>
            <w:r w:rsidRPr="003729F7">
              <w:rPr>
                <w:b/>
                <w:i/>
                <w:color w:val="auto"/>
              </w:rPr>
              <w:t>autorită</w:t>
            </w:r>
            <w:r w:rsidR="004F79FC" w:rsidRPr="003729F7">
              <w:rPr>
                <w:b/>
                <w:i/>
                <w:color w:val="auto"/>
              </w:rPr>
              <w:t>ț</w:t>
            </w:r>
            <w:r w:rsidRPr="003729F7">
              <w:rPr>
                <w:b/>
                <w:i/>
                <w:color w:val="auto"/>
              </w:rPr>
              <w:t>ii decizionale</w:t>
            </w:r>
            <w:r w:rsidRPr="003729F7">
              <w:rPr>
                <w:color w:val="auto"/>
              </w:rPr>
              <w:t xml:space="preserve">. Solicitantul </w:t>
            </w:r>
            <w:r w:rsidRPr="003729F7">
              <w:rPr>
                <w:b/>
                <w:i/>
                <w:color w:val="auto"/>
              </w:rPr>
              <w:t xml:space="preserve">nu </w:t>
            </w:r>
            <w:r w:rsidRPr="003729F7">
              <w:rPr>
                <w:color w:val="auto"/>
              </w:rPr>
              <w:t>are obliga</w:t>
            </w:r>
            <w:r w:rsidR="004F79FC" w:rsidRPr="003729F7">
              <w:rPr>
                <w:color w:val="auto"/>
              </w:rPr>
              <w:t>ț</w:t>
            </w:r>
            <w:r w:rsidRPr="003729F7">
              <w:rPr>
                <w:color w:val="auto"/>
              </w:rPr>
              <w:t>ia de a dovedi că, înainte de a căuta protec</w:t>
            </w:r>
            <w:r w:rsidR="004F79FC" w:rsidRPr="003729F7">
              <w:rPr>
                <w:color w:val="auto"/>
              </w:rPr>
              <w:t>ț</w:t>
            </w:r>
            <w:r w:rsidRPr="003729F7">
              <w:rPr>
                <w:color w:val="auto"/>
              </w:rPr>
              <w:t>ie interna</w:t>
            </w:r>
            <w:r w:rsidR="004F79FC" w:rsidRPr="003729F7">
              <w:rPr>
                <w:color w:val="auto"/>
              </w:rPr>
              <w:t>ț</w:t>
            </w:r>
            <w:r w:rsidRPr="003729F7">
              <w:rPr>
                <w:color w:val="auto"/>
              </w:rPr>
              <w:t>ională, a epuizat toate posibilită</w:t>
            </w:r>
            <w:r w:rsidR="004F79FC" w:rsidRPr="003729F7">
              <w:rPr>
                <w:color w:val="auto"/>
              </w:rPr>
              <w:t>ț</w:t>
            </w:r>
            <w:r w:rsidRPr="003729F7">
              <w:rPr>
                <w:color w:val="auto"/>
              </w:rPr>
              <w:t>ile de ob</w:t>
            </w:r>
            <w:r w:rsidR="004F79FC" w:rsidRPr="003729F7">
              <w:rPr>
                <w:color w:val="auto"/>
              </w:rPr>
              <w:t>ț</w:t>
            </w:r>
            <w:r w:rsidRPr="003729F7">
              <w:rPr>
                <w:color w:val="auto"/>
              </w:rPr>
              <w:t>inere a protec</w:t>
            </w:r>
            <w:r w:rsidR="004F79FC" w:rsidRPr="003729F7">
              <w:rPr>
                <w:color w:val="auto"/>
              </w:rPr>
              <w:t>ț</w:t>
            </w:r>
            <w:r w:rsidRPr="003729F7">
              <w:rPr>
                <w:color w:val="auto"/>
              </w:rPr>
              <w:t xml:space="preserve">iei în </w:t>
            </w:r>
            <w:r w:rsidR="004F79FC" w:rsidRPr="003729F7">
              <w:rPr>
                <w:color w:val="auto"/>
              </w:rPr>
              <w:t>ț</w:t>
            </w:r>
            <w:r w:rsidRPr="003729F7">
              <w:rPr>
                <w:color w:val="auto"/>
              </w:rPr>
              <w:t>ara sa de origine.</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Evaluarea existen</w:t>
            </w:r>
            <w:r w:rsidR="004F79FC" w:rsidRPr="003729F7">
              <w:rPr>
                <w:color w:val="auto"/>
              </w:rPr>
              <w:t>ț</w:t>
            </w:r>
            <w:r w:rsidRPr="003729F7">
              <w:rPr>
                <w:color w:val="auto"/>
              </w:rPr>
              <w:t>ei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 xml:space="preserve">ării de origine se efectuează </w:t>
            </w:r>
            <w:r w:rsidRPr="003729F7">
              <w:rPr>
                <w:b/>
                <w:i/>
                <w:color w:val="auto"/>
              </w:rPr>
              <w:t xml:space="preserve">cât mai curând posibil </w:t>
            </w:r>
            <w:r w:rsidR="004F79FC" w:rsidRPr="003729F7">
              <w:rPr>
                <w:b/>
                <w:i/>
                <w:color w:val="auto"/>
              </w:rPr>
              <w:t>ș</w:t>
            </w:r>
            <w:r w:rsidRPr="003729F7">
              <w:rPr>
                <w:b/>
                <w:i/>
                <w:color w:val="auto"/>
              </w:rPr>
              <w:t>i cel mai târziu în momentul în care</w:t>
            </w:r>
            <w:r w:rsidRPr="003729F7">
              <w:rPr>
                <w:color w:val="auto"/>
              </w:rPr>
              <w:t xml:space="preserv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 xml:space="preserve">ională. Sarcina de a demonstra </w:t>
            </w:r>
            <w:r w:rsidRPr="003729F7">
              <w:rPr>
                <w:b/>
                <w:i/>
                <w:color w:val="auto"/>
              </w:rPr>
              <w:t>lipsa existen</w:t>
            </w:r>
            <w:r w:rsidR="004F79FC" w:rsidRPr="003729F7">
              <w:rPr>
                <w:b/>
                <w:i/>
                <w:color w:val="auto"/>
              </w:rPr>
              <w:t>ț</w:t>
            </w:r>
            <w:r w:rsidRPr="003729F7">
              <w:rPr>
                <w:b/>
                <w:i/>
                <w:color w:val="auto"/>
              </w:rPr>
              <w:t>ei</w:t>
            </w:r>
            <w:r w:rsidRPr="003729F7">
              <w:rPr>
                <w:color w:val="auto"/>
              </w:rPr>
              <w:t xml:space="preserve">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 xml:space="preserve">ării de origine îi revine </w:t>
            </w:r>
            <w:r w:rsidRPr="003729F7">
              <w:rPr>
                <w:b/>
                <w:i/>
                <w:color w:val="auto"/>
              </w:rPr>
              <w:t>solicitantului</w:t>
            </w:r>
            <w:r w:rsidRPr="003729F7">
              <w:rPr>
                <w:color w:val="auto"/>
              </w:rPr>
              <w:t>. Solicitantul are obliga</w:t>
            </w:r>
            <w:r w:rsidR="004F79FC" w:rsidRPr="003729F7">
              <w:rPr>
                <w:color w:val="auto"/>
              </w:rPr>
              <w:t>ț</w:t>
            </w:r>
            <w:r w:rsidRPr="003729F7">
              <w:rPr>
                <w:color w:val="auto"/>
              </w:rPr>
              <w:t>ia de a dovedi că, înainte de a căuta protec</w:t>
            </w:r>
            <w:r w:rsidR="004F79FC" w:rsidRPr="003729F7">
              <w:rPr>
                <w:color w:val="auto"/>
              </w:rPr>
              <w:t>ț</w:t>
            </w:r>
            <w:r w:rsidRPr="003729F7">
              <w:rPr>
                <w:color w:val="auto"/>
              </w:rPr>
              <w:t>ie interna</w:t>
            </w:r>
            <w:r w:rsidR="004F79FC" w:rsidRPr="003729F7">
              <w:rPr>
                <w:color w:val="auto"/>
              </w:rPr>
              <w:t>ț</w:t>
            </w:r>
            <w:r w:rsidRPr="003729F7">
              <w:rPr>
                <w:color w:val="auto"/>
              </w:rPr>
              <w:t>ională, a epuizat toate posibilită</w:t>
            </w:r>
            <w:r w:rsidR="004F79FC" w:rsidRPr="003729F7">
              <w:rPr>
                <w:color w:val="auto"/>
              </w:rPr>
              <w:t>ț</w:t>
            </w:r>
            <w:r w:rsidRPr="003729F7">
              <w:rPr>
                <w:color w:val="auto"/>
              </w:rPr>
              <w:t>ile de ob</w:t>
            </w:r>
            <w:r w:rsidR="004F79FC" w:rsidRPr="003729F7">
              <w:rPr>
                <w:color w:val="auto"/>
              </w:rPr>
              <w:t>ț</w:t>
            </w:r>
            <w:r w:rsidRPr="003729F7">
              <w:rPr>
                <w:color w:val="auto"/>
              </w:rPr>
              <w:t>inere a protec</w:t>
            </w:r>
            <w:r w:rsidR="004F79FC" w:rsidRPr="003729F7">
              <w:rPr>
                <w:color w:val="auto"/>
              </w:rPr>
              <w:t>ț</w:t>
            </w:r>
            <w:r w:rsidRPr="003729F7">
              <w:rPr>
                <w:color w:val="auto"/>
              </w:rPr>
              <w:t xml:space="preserve">iei în </w:t>
            </w:r>
            <w:r w:rsidR="004F79FC" w:rsidRPr="003729F7">
              <w:rPr>
                <w:color w:val="auto"/>
              </w:rPr>
              <w:t>ț</w:t>
            </w:r>
            <w:r w:rsidRPr="003729F7">
              <w:rPr>
                <w:color w:val="auto"/>
              </w:rPr>
              <w:t>ara sa de origine.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Atunci când există în mod special indicii clare că protec</w:t>
      </w:r>
      <w:r w:rsidR="004F79FC" w:rsidRPr="003729F7">
        <w:rPr>
          <w:color w:val="auto"/>
          <w:lang w:val="ro-RO"/>
        </w:rPr>
        <w:t>ț</w:t>
      </w:r>
      <w:r w:rsidRPr="003729F7">
        <w:rPr>
          <w:color w:val="auto"/>
          <w:lang w:val="ro-RO"/>
        </w:rPr>
        <w:t>ia internă există pentru un solicitant de protec</w:t>
      </w:r>
      <w:r w:rsidR="004F79FC" w:rsidRPr="003729F7">
        <w:rPr>
          <w:color w:val="auto"/>
          <w:lang w:val="ro-RO"/>
        </w:rPr>
        <w:t>ț</w:t>
      </w:r>
      <w:r w:rsidRPr="003729F7">
        <w:rPr>
          <w:color w:val="auto"/>
          <w:lang w:val="ro-RO"/>
        </w:rPr>
        <w:t>ie interna</w:t>
      </w:r>
      <w:r w:rsidR="004F79FC" w:rsidRPr="003729F7">
        <w:rPr>
          <w:color w:val="auto"/>
          <w:lang w:val="ro-RO"/>
        </w:rPr>
        <w:t>ț</w:t>
      </w:r>
      <w:r w:rsidRPr="003729F7">
        <w:rPr>
          <w:color w:val="auto"/>
          <w:lang w:val="ro-RO"/>
        </w:rPr>
        <w:t xml:space="preserve">ională în </w:t>
      </w:r>
      <w:r w:rsidR="004F79FC" w:rsidRPr="003729F7">
        <w:rPr>
          <w:color w:val="auto"/>
          <w:lang w:val="ro-RO"/>
        </w:rPr>
        <w:t>ț</w:t>
      </w:r>
      <w:r w:rsidRPr="003729F7">
        <w:rPr>
          <w:color w:val="auto"/>
          <w:lang w:val="ro-RO"/>
        </w:rPr>
        <w:t>ara sa de origine, nu este nevoie de o procedură prelungită a unei evaluări prealabile a criteriilor de calificare. Prin urmare, ordinea acestor evaluări ar trebui să fie flexibilă.</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413</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Alessandra Mussolini, Elissavet Vozemberg-Vrionidi, Frank Engel, Barbara Matera, Salvatore Domenico Pogliese, Carlos Coelho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alineatul 2</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2.</w:t>
            </w:r>
            <w:r w:rsidRPr="003729F7">
              <w:rPr>
                <w:color w:val="auto"/>
              </w:rPr>
              <w:tab/>
              <w:t>Evaluarea existen</w:t>
            </w:r>
            <w:r w:rsidR="004F79FC" w:rsidRPr="003729F7">
              <w:rPr>
                <w:color w:val="auto"/>
              </w:rPr>
              <w:t>ț</w:t>
            </w:r>
            <w:r w:rsidRPr="003729F7">
              <w:rPr>
                <w:color w:val="auto"/>
              </w:rPr>
              <w:t>ei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 xml:space="preserve">ării de origine </w:t>
            </w:r>
            <w:r w:rsidRPr="003729F7">
              <w:rPr>
                <w:b/>
                <w:i/>
                <w:color w:val="auto"/>
              </w:rPr>
              <w:t xml:space="preserve">se efectuează </w:t>
            </w:r>
            <w:r w:rsidRPr="003729F7">
              <w:rPr>
                <w:color w:val="auto"/>
              </w:rPr>
              <w:t>după ce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Sarcina de a demonstra existen</w:t>
            </w:r>
            <w:r w:rsidR="004F79FC" w:rsidRPr="003729F7">
              <w:rPr>
                <w:color w:val="auto"/>
              </w:rPr>
              <w:t>ț</w:t>
            </w:r>
            <w:r w:rsidRPr="003729F7">
              <w:rPr>
                <w:color w:val="auto"/>
              </w:rPr>
              <w:t>a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ării de origine îi revine autorită</w:t>
            </w:r>
            <w:r w:rsidR="004F79FC" w:rsidRPr="003729F7">
              <w:rPr>
                <w:color w:val="auto"/>
              </w:rPr>
              <w:t>ț</w:t>
            </w:r>
            <w:r w:rsidRPr="003729F7">
              <w:rPr>
                <w:color w:val="auto"/>
              </w:rPr>
              <w:t xml:space="preserve">ii decizionale. Solicitantul </w:t>
            </w:r>
            <w:r w:rsidRPr="003729F7">
              <w:rPr>
                <w:b/>
                <w:i/>
                <w:color w:val="auto"/>
              </w:rPr>
              <w:t>nu are obliga</w:t>
            </w:r>
            <w:r w:rsidR="004F79FC" w:rsidRPr="003729F7">
              <w:rPr>
                <w:b/>
                <w:i/>
                <w:color w:val="auto"/>
              </w:rPr>
              <w:t>ț</w:t>
            </w:r>
            <w:r w:rsidRPr="003729F7">
              <w:rPr>
                <w:b/>
                <w:i/>
                <w:color w:val="auto"/>
              </w:rPr>
              <w:t>ia de a dovedi că, înainte de a căuta protec</w:t>
            </w:r>
            <w:r w:rsidR="004F79FC" w:rsidRPr="003729F7">
              <w:rPr>
                <w:b/>
                <w:i/>
                <w:color w:val="auto"/>
              </w:rPr>
              <w:t>ț</w:t>
            </w:r>
            <w:r w:rsidRPr="003729F7">
              <w:rPr>
                <w:b/>
                <w:i/>
                <w:color w:val="auto"/>
              </w:rPr>
              <w:t>ie interna</w:t>
            </w:r>
            <w:r w:rsidR="004F79FC" w:rsidRPr="003729F7">
              <w:rPr>
                <w:b/>
                <w:i/>
                <w:color w:val="auto"/>
              </w:rPr>
              <w:t>ț</w:t>
            </w:r>
            <w:r w:rsidRPr="003729F7">
              <w:rPr>
                <w:b/>
                <w:i/>
                <w:color w:val="auto"/>
              </w:rPr>
              <w:t>ională, a epuizat toate posibilită</w:t>
            </w:r>
            <w:r w:rsidR="004F79FC" w:rsidRPr="003729F7">
              <w:rPr>
                <w:b/>
                <w:i/>
                <w:color w:val="auto"/>
              </w:rPr>
              <w:t>ț</w:t>
            </w:r>
            <w:r w:rsidRPr="003729F7">
              <w:rPr>
                <w:b/>
                <w:i/>
                <w:color w:val="auto"/>
              </w:rPr>
              <w:t>ile de ob</w:t>
            </w:r>
            <w:r w:rsidR="004F79FC" w:rsidRPr="003729F7">
              <w:rPr>
                <w:b/>
                <w:i/>
                <w:color w:val="auto"/>
              </w:rPr>
              <w:t>ț</w:t>
            </w:r>
            <w:r w:rsidRPr="003729F7">
              <w:rPr>
                <w:b/>
                <w:i/>
                <w:color w:val="auto"/>
              </w:rPr>
              <w:t>inere a protec</w:t>
            </w:r>
            <w:r w:rsidR="004F79FC" w:rsidRPr="003729F7">
              <w:rPr>
                <w:b/>
                <w:i/>
                <w:color w:val="auto"/>
              </w:rPr>
              <w:t>ț</w:t>
            </w:r>
            <w:r w:rsidRPr="003729F7">
              <w:rPr>
                <w:b/>
                <w:i/>
                <w:color w:val="auto"/>
              </w:rPr>
              <w:t xml:space="preserve">iei în </w:t>
            </w:r>
            <w:r w:rsidR="004F79FC" w:rsidRPr="003729F7">
              <w:rPr>
                <w:b/>
                <w:i/>
                <w:color w:val="auto"/>
              </w:rPr>
              <w:t>ț</w:t>
            </w:r>
            <w:r w:rsidRPr="003729F7">
              <w:rPr>
                <w:b/>
                <w:i/>
                <w:color w:val="auto"/>
              </w:rPr>
              <w:t>ara sa</w:t>
            </w:r>
            <w:r w:rsidRPr="003729F7">
              <w:rPr>
                <w:color w:val="auto"/>
              </w:rPr>
              <w:t xml:space="preserve"> de origine.</w:t>
            </w:r>
          </w:p>
        </w:tc>
        <w:tc>
          <w:tcPr>
            <w:tcW w:w="4876" w:type="dxa"/>
          </w:tcPr>
          <w:p w:rsidR="00A7143B" w:rsidRPr="003729F7" w:rsidRDefault="00A7143B" w:rsidP="00A7143B">
            <w:pPr>
              <w:pStyle w:val="Normal6"/>
              <w:rPr>
                <w:color w:val="auto"/>
              </w:rPr>
            </w:pPr>
            <w:r w:rsidRPr="003729F7">
              <w:rPr>
                <w:color w:val="auto"/>
              </w:rPr>
              <w:t>2.</w:t>
            </w:r>
            <w:r w:rsidRPr="003729F7">
              <w:rPr>
                <w:color w:val="auto"/>
              </w:rPr>
              <w:tab/>
              <w:t>Evaluarea existen</w:t>
            </w:r>
            <w:r w:rsidR="004F79FC" w:rsidRPr="003729F7">
              <w:rPr>
                <w:color w:val="auto"/>
              </w:rPr>
              <w:t>ț</w:t>
            </w:r>
            <w:r w:rsidRPr="003729F7">
              <w:rPr>
                <w:color w:val="auto"/>
              </w:rPr>
              <w:t>ei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 xml:space="preserve">ării de origine </w:t>
            </w:r>
            <w:r w:rsidRPr="003729F7">
              <w:rPr>
                <w:b/>
                <w:i/>
                <w:color w:val="auto"/>
              </w:rPr>
              <w:t>se</w:t>
            </w:r>
            <w:r w:rsidRPr="003729F7">
              <w:rPr>
                <w:color w:val="auto"/>
              </w:rPr>
              <w:t xml:space="preserve"> </w:t>
            </w:r>
            <w:r w:rsidRPr="003729F7">
              <w:rPr>
                <w:b/>
                <w:i/>
                <w:color w:val="auto"/>
              </w:rPr>
              <w:t xml:space="preserve">poate efectua </w:t>
            </w:r>
            <w:r w:rsidRPr="003729F7">
              <w:rPr>
                <w:color w:val="auto"/>
              </w:rPr>
              <w:t>după ce autoritatea decizională a stabilit că în absen</w:t>
            </w:r>
            <w:r w:rsidR="004F79FC" w:rsidRPr="003729F7">
              <w:rPr>
                <w:color w:val="auto"/>
              </w:rPr>
              <w:t>ț</w:t>
            </w:r>
            <w:r w:rsidRPr="003729F7">
              <w:rPr>
                <w:color w:val="auto"/>
              </w:rPr>
              <w:t>a unei astfel de protec</w:t>
            </w:r>
            <w:r w:rsidR="004F79FC" w:rsidRPr="003729F7">
              <w:rPr>
                <w:color w:val="auto"/>
              </w:rPr>
              <w:t>ț</w:t>
            </w:r>
            <w:r w:rsidRPr="003729F7">
              <w:rPr>
                <w:color w:val="auto"/>
              </w:rPr>
              <w:t>ii sunt aplicabile criteriile de protec</w:t>
            </w:r>
            <w:r w:rsidR="004F79FC" w:rsidRPr="003729F7">
              <w:rPr>
                <w:color w:val="auto"/>
              </w:rPr>
              <w:t>ț</w:t>
            </w:r>
            <w:r w:rsidRPr="003729F7">
              <w:rPr>
                <w:color w:val="auto"/>
              </w:rPr>
              <w:t>ie interna</w:t>
            </w:r>
            <w:r w:rsidR="004F79FC" w:rsidRPr="003729F7">
              <w:rPr>
                <w:color w:val="auto"/>
              </w:rPr>
              <w:t>ț</w:t>
            </w:r>
            <w:r w:rsidRPr="003729F7">
              <w:rPr>
                <w:color w:val="auto"/>
              </w:rPr>
              <w:t>ională. Sarcina de a demonstra existen</w:t>
            </w:r>
            <w:r w:rsidR="004F79FC" w:rsidRPr="003729F7">
              <w:rPr>
                <w:color w:val="auto"/>
              </w:rPr>
              <w:t>ț</w:t>
            </w:r>
            <w:r w:rsidRPr="003729F7">
              <w:rPr>
                <w:color w:val="auto"/>
              </w:rPr>
              <w:t>a protec</w:t>
            </w:r>
            <w:r w:rsidR="004F79FC" w:rsidRPr="003729F7">
              <w:rPr>
                <w:color w:val="auto"/>
              </w:rPr>
              <w:t>ț</w:t>
            </w:r>
            <w:r w:rsidRPr="003729F7">
              <w:rPr>
                <w:color w:val="auto"/>
              </w:rPr>
              <w:t xml:space="preserve">iei în interiorul </w:t>
            </w:r>
            <w:r w:rsidR="004F79FC" w:rsidRPr="003729F7">
              <w:rPr>
                <w:color w:val="auto"/>
              </w:rPr>
              <w:t>ț</w:t>
            </w:r>
            <w:r w:rsidRPr="003729F7">
              <w:rPr>
                <w:color w:val="auto"/>
              </w:rPr>
              <w:t>ării de origine îi revine autorită</w:t>
            </w:r>
            <w:r w:rsidR="004F79FC" w:rsidRPr="003729F7">
              <w:rPr>
                <w:color w:val="auto"/>
              </w:rPr>
              <w:t>ț</w:t>
            </w:r>
            <w:r w:rsidRPr="003729F7">
              <w:rPr>
                <w:color w:val="auto"/>
              </w:rPr>
              <w:t xml:space="preserve">ii decizionale. </w:t>
            </w:r>
            <w:r w:rsidRPr="003729F7">
              <w:rPr>
                <w:b/>
                <w:i/>
                <w:color w:val="auto"/>
              </w:rPr>
              <w:t>Cu toate acestea,</w:t>
            </w:r>
            <w:r w:rsidRPr="003729F7">
              <w:rPr>
                <w:color w:val="auto"/>
              </w:rPr>
              <w:t xml:space="preserve"> solicitantul </w:t>
            </w:r>
            <w:r w:rsidRPr="003729F7">
              <w:rPr>
                <w:b/>
                <w:i/>
                <w:color w:val="auto"/>
              </w:rPr>
              <w:t>colaborează cu autoritatea decizională pentru a se stabili dacă sunt îndeplinite condi</w:t>
            </w:r>
            <w:r w:rsidR="004F79FC" w:rsidRPr="003729F7">
              <w:rPr>
                <w:b/>
                <w:i/>
                <w:color w:val="auto"/>
              </w:rPr>
              <w:t>ț</w:t>
            </w:r>
            <w:r w:rsidRPr="003729F7">
              <w:rPr>
                <w:b/>
                <w:i/>
                <w:color w:val="auto"/>
              </w:rPr>
              <w:t>iile de protec</w:t>
            </w:r>
            <w:r w:rsidR="004F79FC" w:rsidRPr="003729F7">
              <w:rPr>
                <w:b/>
                <w:i/>
                <w:color w:val="auto"/>
              </w:rPr>
              <w:t>ț</w:t>
            </w:r>
            <w:r w:rsidRPr="003729F7">
              <w:rPr>
                <w:b/>
                <w:i/>
                <w:color w:val="auto"/>
              </w:rPr>
              <w:t xml:space="preserve">ie internă într-o parte a </w:t>
            </w:r>
            <w:r w:rsidR="004F79FC" w:rsidRPr="003729F7">
              <w:rPr>
                <w:b/>
                <w:i/>
                <w:color w:val="auto"/>
              </w:rPr>
              <w:t>ț</w:t>
            </w:r>
            <w:r w:rsidRPr="003729F7">
              <w:rPr>
                <w:b/>
                <w:i/>
                <w:color w:val="auto"/>
              </w:rPr>
              <w:t xml:space="preserve">ării sale </w:t>
            </w:r>
            <w:r w:rsidRPr="003729F7">
              <w:rPr>
                <w:color w:val="auto"/>
              </w:rPr>
              <w:t>de origine.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pPr>
        <w:pStyle w:val="JustificationTitle"/>
        <w:rPr>
          <w:color w:val="auto"/>
          <w:lang w:val="ro-RO"/>
        </w:rPr>
      </w:pPr>
      <w:r w:rsidRPr="003729F7">
        <w:rPr>
          <w:rStyle w:val="HideTWBExt"/>
          <w:lang w:val="ro-RO"/>
        </w:rPr>
        <w:t>&lt;TitreJust&gt;</w:t>
      </w:r>
      <w:r w:rsidRPr="003729F7">
        <w:rPr>
          <w:color w:val="auto"/>
          <w:lang w:val="ro-RO"/>
        </w:rPr>
        <w:t>Justificare</w:t>
      </w:r>
      <w:r w:rsidRPr="003729F7">
        <w:rPr>
          <w:rStyle w:val="HideTWBExt"/>
          <w:lang w:val="ro-RO"/>
        </w:rPr>
        <w:t>&lt;/TitreJust&gt;</w:t>
      </w:r>
    </w:p>
    <w:p w:rsidR="00A7143B" w:rsidRPr="003729F7" w:rsidRDefault="00A7143B" w:rsidP="00A7143B">
      <w:pPr>
        <w:pStyle w:val="Normal12Italic"/>
        <w:rPr>
          <w:color w:val="auto"/>
          <w:lang w:val="ro-RO"/>
        </w:rPr>
      </w:pPr>
      <w:r w:rsidRPr="003729F7">
        <w:rPr>
          <w:color w:val="auto"/>
          <w:lang w:val="ro-RO"/>
        </w:rPr>
        <w:t>Chiar dacă sarcina de a demonstra existen</w:t>
      </w:r>
      <w:r w:rsidR="004F79FC" w:rsidRPr="003729F7">
        <w:rPr>
          <w:color w:val="auto"/>
          <w:lang w:val="ro-RO"/>
        </w:rPr>
        <w:t>ț</w:t>
      </w:r>
      <w:r w:rsidRPr="003729F7">
        <w:rPr>
          <w:color w:val="auto"/>
          <w:lang w:val="ro-RO"/>
        </w:rPr>
        <w:t>a protec</w:t>
      </w:r>
      <w:r w:rsidR="004F79FC" w:rsidRPr="003729F7">
        <w:rPr>
          <w:color w:val="auto"/>
          <w:lang w:val="ro-RO"/>
        </w:rPr>
        <w:t>ț</w:t>
      </w:r>
      <w:r w:rsidRPr="003729F7">
        <w:rPr>
          <w:color w:val="auto"/>
          <w:lang w:val="ro-RO"/>
        </w:rPr>
        <w:t xml:space="preserve">iei în interiorul </w:t>
      </w:r>
      <w:r w:rsidR="004F79FC" w:rsidRPr="003729F7">
        <w:rPr>
          <w:color w:val="auto"/>
          <w:lang w:val="ro-RO"/>
        </w:rPr>
        <w:t>ț</w:t>
      </w:r>
      <w:r w:rsidRPr="003729F7">
        <w:rPr>
          <w:color w:val="auto"/>
          <w:lang w:val="ro-RO"/>
        </w:rPr>
        <w:t>ării de origine ar trebui să îi revină autorită</w:t>
      </w:r>
      <w:r w:rsidR="004F79FC" w:rsidRPr="003729F7">
        <w:rPr>
          <w:color w:val="auto"/>
          <w:lang w:val="ro-RO"/>
        </w:rPr>
        <w:t>ț</w:t>
      </w:r>
      <w:r w:rsidRPr="003729F7">
        <w:rPr>
          <w:color w:val="auto"/>
          <w:lang w:val="ro-RO"/>
        </w:rPr>
        <w:t>ii decizionale, este, de asemenea, necesar ca solicitantul să ajute autoritatea decizională să stabilească dacă sunt îndeplinite sau nu condi</w:t>
      </w:r>
      <w:r w:rsidR="004F79FC" w:rsidRPr="003729F7">
        <w:rPr>
          <w:color w:val="auto"/>
          <w:lang w:val="ro-RO"/>
        </w:rPr>
        <w:t>ț</w:t>
      </w:r>
      <w:r w:rsidRPr="003729F7">
        <w:rPr>
          <w:color w:val="auto"/>
          <w:lang w:val="ro-RO"/>
        </w:rPr>
        <w:t>iile de protec</w:t>
      </w:r>
      <w:r w:rsidR="004F79FC" w:rsidRPr="003729F7">
        <w:rPr>
          <w:color w:val="auto"/>
          <w:lang w:val="ro-RO"/>
        </w:rPr>
        <w:t>ț</w:t>
      </w:r>
      <w:r w:rsidRPr="003729F7">
        <w:rPr>
          <w:color w:val="auto"/>
          <w:lang w:val="ro-RO"/>
        </w:rPr>
        <w:t>ie internă, oferind informa</w:t>
      </w:r>
      <w:r w:rsidR="004F79FC" w:rsidRPr="003729F7">
        <w:rPr>
          <w:color w:val="auto"/>
          <w:lang w:val="ro-RO"/>
        </w:rPr>
        <w:t>ț</w:t>
      </w:r>
      <w:r w:rsidRPr="003729F7">
        <w:rPr>
          <w:color w:val="auto"/>
          <w:lang w:val="ro-RO"/>
        </w:rPr>
        <w:t xml:space="preserve">ii semnificative </w:t>
      </w:r>
      <w:r w:rsidR="004F79FC" w:rsidRPr="003729F7">
        <w:rPr>
          <w:color w:val="auto"/>
          <w:lang w:val="ro-RO"/>
        </w:rPr>
        <w:t>ș</w:t>
      </w:r>
      <w:r w:rsidRPr="003729F7">
        <w:rPr>
          <w:color w:val="auto"/>
          <w:lang w:val="ro-RO"/>
        </w:rPr>
        <w:t>i răspunzând la toate întrebările adresate.</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414</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Jean Lambert</w:t>
      </w:r>
      <w:r w:rsidRPr="003729F7">
        <w:rPr>
          <w:rStyle w:val="HideTWBExt"/>
        </w:rPr>
        <w:t>&lt;/Members&gt;</w:t>
      </w:r>
    </w:p>
    <w:p w:rsidR="00A7143B" w:rsidRPr="003729F7" w:rsidRDefault="00A7143B" w:rsidP="00A7143B">
      <w:r w:rsidRPr="003729F7">
        <w:rPr>
          <w:rStyle w:val="HideTWBExt"/>
        </w:rPr>
        <w:t>&lt;AuNomDe&gt;</w:t>
      </w:r>
      <w:r w:rsidRPr="003729F7">
        <w:rPr>
          <w:rStyle w:val="HideTWBInt"/>
        </w:rPr>
        <w:t>{Verts/ALE}</w:t>
      </w:r>
      <w:r w:rsidRPr="003729F7">
        <w:t>în numele Grupului Verts/ALE</w:t>
      </w:r>
      <w:r w:rsidRPr="003729F7">
        <w:rPr>
          <w:rStyle w:val="HideTWBExt"/>
        </w:rPr>
        <w:t>&lt;/AuNomDe&gt;</w:t>
      </w:r>
    </w:p>
    <w:p w:rsidR="00A7143B" w:rsidRPr="003729F7" w:rsidRDefault="00A7143B" w:rsidP="00A7143B">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b/>
                <w:i/>
                <w:color w:val="auto"/>
              </w:rPr>
              <w:t>3.</w:t>
            </w:r>
            <w:r w:rsidRPr="003729F7">
              <w:rPr>
                <w:color w:val="auto"/>
              </w:rPr>
              <w:tab/>
            </w:r>
            <w:r w:rsidRPr="003729F7">
              <w:rPr>
                <w:b/>
                <w:i/>
                <w:color w:val="auto"/>
              </w:rPr>
              <w:t>Când examinează dacă solicitantul are o teamă de persecu</w:t>
            </w:r>
            <w:r w:rsidR="004F79FC" w:rsidRPr="003729F7">
              <w:rPr>
                <w:b/>
                <w:i/>
                <w:color w:val="auto"/>
              </w:rPr>
              <w:t>ț</w:t>
            </w:r>
            <w:r w:rsidRPr="003729F7">
              <w:rPr>
                <w:b/>
                <w:i/>
                <w:color w:val="auto"/>
              </w:rPr>
              <w:t>ie bine fondată sau riscă în mod real să sufere vătămări grave sau dacă acesta are acces la protec</w:t>
            </w:r>
            <w:r w:rsidR="004F79FC" w:rsidRPr="003729F7">
              <w:rPr>
                <w:b/>
                <w:i/>
                <w:color w:val="auto"/>
              </w:rPr>
              <w:t>ț</w:t>
            </w:r>
            <w:r w:rsidRPr="003729F7">
              <w:rPr>
                <w:b/>
                <w:i/>
                <w:color w:val="auto"/>
              </w:rPr>
              <w:t>ie împotriva persecu</w:t>
            </w:r>
            <w:r w:rsidR="004F79FC" w:rsidRPr="003729F7">
              <w:rPr>
                <w:b/>
                <w:i/>
                <w:color w:val="auto"/>
              </w:rPr>
              <w:t>ț</w:t>
            </w:r>
            <w:r w:rsidRPr="003729F7">
              <w:rPr>
                <w:b/>
                <w:i/>
                <w:color w:val="auto"/>
              </w:rPr>
              <w:t xml:space="preserve">iei sau a vătămărilor grave într-o parte din </w:t>
            </w:r>
            <w:r w:rsidR="004F79FC" w:rsidRPr="003729F7">
              <w:rPr>
                <w:b/>
                <w:i/>
                <w:color w:val="auto"/>
              </w:rPr>
              <w:t>ț</w:t>
            </w:r>
            <w:r w:rsidRPr="003729F7">
              <w:rPr>
                <w:b/>
                <w:i/>
                <w:color w:val="auto"/>
              </w:rPr>
              <w:t>ara de origine în conformitate cu alineatul (1), autorită</w:t>
            </w:r>
            <w:r w:rsidR="004F79FC" w:rsidRPr="003729F7">
              <w:rPr>
                <w:b/>
                <w:i/>
                <w:color w:val="auto"/>
              </w:rPr>
              <w:t>ț</w:t>
            </w:r>
            <w:r w:rsidRPr="003729F7">
              <w:rPr>
                <w:b/>
                <w:i/>
                <w:color w:val="auto"/>
              </w:rPr>
              <w:t xml:space="preserve">ile decizionale </w:t>
            </w:r>
            <w:r w:rsidR="004F79FC" w:rsidRPr="003729F7">
              <w:rPr>
                <w:b/>
                <w:i/>
                <w:color w:val="auto"/>
              </w:rPr>
              <w:t>ț</w:t>
            </w:r>
            <w:r w:rsidRPr="003729F7">
              <w:rPr>
                <w:b/>
                <w:i/>
                <w:color w:val="auto"/>
              </w:rPr>
              <w:t>in seama, în momentul în care adoptă o decizie cu privire la cerere, de condi</w:t>
            </w:r>
            <w:r w:rsidR="004F79FC" w:rsidRPr="003729F7">
              <w:rPr>
                <w:b/>
                <w:i/>
                <w:color w:val="auto"/>
              </w:rPr>
              <w:t>ț</w:t>
            </w:r>
            <w:r w:rsidRPr="003729F7">
              <w:rPr>
                <w:b/>
                <w:i/>
                <w:color w:val="auto"/>
              </w:rPr>
              <w:t xml:space="preserve">iile generale existente în respectiva parte a </w:t>
            </w:r>
            <w:r w:rsidR="004F79FC" w:rsidRPr="003729F7">
              <w:rPr>
                <w:b/>
                <w:i/>
                <w:color w:val="auto"/>
              </w:rPr>
              <w:t>ț</w:t>
            </w:r>
            <w:r w:rsidRPr="003729F7">
              <w:rPr>
                <w:b/>
                <w:i/>
                <w:color w:val="auto"/>
              </w:rPr>
              <w:t xml:space="preserve">ării </w:t>
            </w:r>
            <w:r w:rsidR="004F79FC" w:rsidRPr="003729F7">
              <w:rPr>
                <w:b/>
                <w:i/>
                <w:color w:val="auto"/>
              </w:rPr>
              <w:t>ș</w:t>
            </w:r>
            <w:r w:rsidRPr="003729F7">
              <w:rPr>
                <w:b/>
                <w:i/>
                <w:color w:val="auto"/>
              </w:rPr>
              <w:t>i de situa</w:t>
            </w:r>
            <w:r w:rsidR="004F79FC" w:rsidRPr="003729F7">
              <w:rPr>
                <w:b/>
                <w:i/>
                <w:color w:val="auto"/>
              </w:rPr>
              <w:t>ț</w:t>
            </w:r>
            <w:r w:rsidRPr="003729F7">
              <w:rPr>
                <w:b/>
                <w:i/>
                <w:color w:val="auto"/>
              </w:rPr>
              <w:t>ia personală a solicitantului, în conformitate cu articolul 4. În acest scop, statele membre se asigură că se ob</w:t>
            </w:r>
            <w:r w:rsidR="004F79FC" w:rsidRPr="003729F7">
              <w:rPr>
                <w:b/>
                <w:i/>
                <w:color w:val="auto"/>
              </w:rPr>
              <w:t>ț</w:t>
            </w:r>
            <w:r w:rsidRPr="003729F7">
              <w:rPr>
                <w:b/>
                <w:i/>
                <w:color w:val="auto"/>
              </w:rPr>
              <w:t>in informa</w:t>
            </w:r>
            <w:r w:rsidR="004F79FC" w:rsidRPr="003729F7">
              <w:rPr>
                <w:b/>
                <w:i/>
                <w:color w:val="auto"/>
              </w:rPr>
              <w:t>ț</w:t>
            </w:r>
            <w:r w:rsidRPr="003729F7">
              <w:rPr>
                <w:b/>
                <w:i/>
                <w:color w:val="auto"/>
              </w:rPr>
              <w:t xml:space="preserve">ii precise </w:t>
            </w:r>
            <w:r w:rsidR="004F79FC" w:rsidRPr="003729F7">
              <w:rPr>
                <w:b/>
                <w:i/>
                <w:color w:val="auto"/>
              </w:rPr>
              <w:t>ș</w:t>
            </w:r>
            <w:r w:rsidRPr="003729F7">
              <w:rPr>
                <w:b/>
                <w:i/>
                <w:color w:val="auto"/>
              </w:rPr>
              <w:t>i actualizate din toate sursele pertinente, inclusiv informa</w:t>
            </w:r>
            <w:r w:rsidR="004F79FC" w:rsidRPr="003729F7">
              <w:rPr>
                <w:b/>
                <w:i/>
                <w:color w:val="auto"/>
              </w:rPr>
              <w:t>ț</w:t>
            </w:r>
            <w:r w:rsidRPr="003729F7">
              <w:rPr>
                <w:b/>
                <w:i/>
                <w:color w:val="auto"/>
              </w:rPr>
              <w:t xml:space="preserve">ii privind </w:t>
            </w:r>
            <w:r w:rsidR="004F79FC" w:rsidRPr="003729F7">
              <w:rPr>
                <w:b/>
                <w:i/>
                <w:color w:val="auto"/>
              </w:rPr>
              <w:t>ț</w:t>
            </w:r>
            <w:r w:rsidRPr="003729F7">
              <w:rPr>
                <w:b/>
                <w:i/>
                <w:color w:val="auto"/>
              </w:rPr>
              <w:t xml:space="preserve">ara de origine disponibile la nivelul Uniunii </w:t>
            </w:r>
            <w:r w:rsidR="004F79FC" w:rsidRPr="003729F7">
              <w:rPr>
                <w:b/>
                <w:i/>
                <w:color w:val="auto"/>
              </w:rPr>
              <w:t>ș</w:t>
            </w:r>
            <w:r w:rsidRPr="003729F7">
              <w:rPr>
                <w:b/>
                <w:i/>
                <w:color w:val="auto"/>
              </w:rPr>
              <w:t>i analiza comună a informa</w:t>
            </w:r>
            <w:r w:rsidR="004F79FC" w:rsidRPr="003729F7">
              <w:rPr>
                <w:b/>
                <w:i/>
                <w:color w:val="auto"/>
              </w:rPr>
              <w:t>ț</w:t>
            </w:r>
            <w:r w:rsidRPr="003729F7">
              <w:rPr>
                <w:b/>
                <w:i/>
                <w:color w:val="auto"/>
              </w:rPr>
              <w:t xml:space="preserve">iilor privind </w:t>
            </w:r>
            <w:r w:rsidR="004F79FC" w:rsidRPr="003729F7">
              <w:rPr>
                <w:b/>
                <w:i/>
                <w:color w:val="auto"/>
              </w:rPr>
              <w:t>ț</w:t>
            </w:r>
            <w:r w:rsidRPr="003729F7">
              <w:rPr>
                <w:b/>
                <w:i/>
                <w:color w:val="auto"/>
              </w:rPr>
              <w:t>ara de origine, men</w:t>
            </w:r>
            <w:r w:rsidR="004F79FC" w:rsidRPr="003729F7">
              <w:rPr>
                <w:b/>
                <w:i/>
                <w:color w:val="auto"/>
              </w:rPr>
              <w:t>ț</w:t>
            </w:r>
            <w:r w:rsidRPr="003729F7">
              <w:rPr>
                <w:b/>
                <w:i/>
                <w:color w:val="auto"/>
              </w:rPr>
              <w:t xml:space="preserve">ionate la articolele 8 </w:t>
            </w:r>
            <w:r w:rsidR="004F79FC" w:rsidRPr="003729F7">
              <w:rPr>
                <w:b/>
                <w:i/>
                <w:color w:val="auto"/>
              </w:rPr>
              <w:t>ș</w:t>
            </w:r>
            <w:r w:rsidRPr="003729F7">
              <w:rPr>
                <w:b/>
                <w:i/>
                <w:color w:val="auto"/>
              </w:rPr>
              <w:t>i 10 din Regulamentul (UE) XXX/XX [Regulamentul privind Agen</w:t>
            </w:r>
            <w:r w:rsidR="004F79FC" w:rsidRPr="003729F7">
              <w:rPr>
                <w:b/>
                <w:i/>
                <w:color w:val="auto"/>
              </w:rPr>
              <w:t>ț</w:t>
            </w:r>
            <w:r w:rsidRPr="003729F7">
              <w:rPr>
                <w:b/>
                <w:i/>
                <w:color w:val="auto"/>
              </w:rPr>
              <w:t xml:space="preserve">ia pentru Azil a Uniunii Europene], precum </w:t>
            </w:r>
            <w:r w:rsidR="004F79FC" w:rsidRPr="003729F7">
              <w:rPr>
                <w:b/>
                <w:i/>
                <w:color w:val="auto"/>
              </w:rPr>
              <w:t>ș</w:t>
            </w:r>
            <w:r w:rsidRPr="003729F7">
              <w:rPr>
                <w:b/>
                <w:i/>
                <w:color w:val="auto"/>
              </w:rPr>
              <w:t>i informa</w:t>
            </w:r>
            <w:r w:rsidR="004F79FC" w:rsidRPr="003729F7">
              <w:rPr>
                <w:b/>
                <w:i/>
                <w:color w:val="auto"/>
              </w:rPr>
              <w:t>ț</w:t>
            </w:r>
            <w:r w:rsidRPr="003729F7">
              <w:rPr>
                <w:b/>
                <w:i/>
                <w:color w:val="auto"/>
              </w:rPr>
              <w:t xml:space="preserve">ii </w:t>
            </w:r>
            <w:r w:rsidR="004F79FC" w:rsidRPr="003729F7">
              <w:rPr>
                <w:b/>
                <w:i/>
                <w:color w:val="auto"/>
              </w:rPr>
              <w:t>ș</w:t>
            </w:r>
            <w:r w:rsidRPr="003729F7">
              <w:rPr>
                <w:b/>
                <w:i/>
                <w:color w:val="auto"/>
              </w:rPr>
              <w:t>i îndrumări emise de Înaltul Comisariat al Na</w:t>
            </w:r>
            <w:r w:rsidR="004F79FC" w:rsidRPr="003729F7">
              <w:rPr>
                <w:b/>
                <w:i/>
                <w:color w:val="auto"/>
              </w:rPr>
              <w:t>ț</w:t>
            </w:r>
            <w:r w:rsidRPr="003729F7">
              <w:rPr>
                <w:b/>
                <w:i/>
                <w:color w:val="auto"/>
              </w:rPr>
              <w:t>iunilor Unite pentru Refugia</w:t>
            </w:r>
            <w:r w:rsidR="004F79FC" w:rsidRPr="003729F7">
              <w:rPr>
                <w:b/>
                <w:i/>
                <w:color w:val="auto"/>
              </w:rPr>
              <w:t>ț</w:t>
            </w:r>
            <w:r w:rsidRPr="003729F7">
              <w:rPr>
                <w:b/>
                <w:i/>
                <w:color w:val="auto"/>
              </w:rPr>
              <w:t>i.</w:t>
            </w:r>
          </w:p>
        </w:tc>
        <w:tc>
          <w:tcPr>
            <w:tcW w:w="4876" w:type="dxa"/>
          </w:tcPr>
          <w:p w:rsidR="00A7143B" w:rsidRPr="003729F7" w:rsidRDefault="00A7143B" w:rsidP="00A7143B">
            <w:pPr>
              <w:pStyle w:val="Normal6"/>
              <w:rPr>
                <w:color w:val="auto"/>
              </w:rPr>
            </w:pPr>
            <w:r w:rsidRPr="003729F7">
              <w:rPr>
                <w:b/>
                <w:i/>
                <w:color w:val="auto"/>
              </w:rPr>
              <w:t>eliminat</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415</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Jussi Halla-aho</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Când examinează dacă solicitantul are o teamă de persecu</w:t>
            </w:r>
            <w:r w:rsidR="004F79FC" w:rsidRPr="003729F7">
              <w:rPr>
                <w:color w:val="auto"/>
              </w:rPr>
              <w:t>ț</w:t>
            </w:r>
            <w:r w:rsidRPr="003729F7">
              <w:rPr>
                <w:color w:val="auto"/>
              </w:rPr>
              <w:t>ie bine fondată sau riscă în mod real să sufere vătămări grave sau dacă acesta are acces la protec</w:t>
            </w:r>
            <w:r w:rsidR="004F79FC" w:rsidRPr="003729F7">
              <w:rPr>
                <w:color w:val="auto"/>
              </w:rPr>
              <w:t>ț</w:t>
            </w:r>
            <w:r w:rsidRPr="003729F7">
              <w:rPr>
                <w:color w:val="auto"/>
              </w:rPr>
              <w:t>ie împotriva persecu</w:t>
            </w:r>
            <w:r w:rsidR="004F79FC" w:rsidRPr="003729F7">
              <w:rPr>
                <w:color w:val="auto"/>
              </w:rPr>
              <w:t>ț</w:t>
            </w:r>
            <w:r w:rsidRPr="003729F7">
              <w:rPr>
                <w:color w:val="auto"/>
              </w:rPr>
              <w:t xml:space="preserve">iei sau a vătămărilor grave într-o parte din </w:t>
            </w:r>
            <w:r w:rsidR="004F79FC" w:rsidRPr="003729F7">
              <w:rPr>
                <w:color w:val="auto"/>
              </w:rPr>
              <w:t>ț</w:t>
            </w:r>
            <w:r w:rsidRPr="003729F7">
              <w:rPr>
                <w:color w:val="auto"/>
              </w:rPr>
              <w:t>ara de origine în conformitate cu alineatul (1), autorită</w:t>
            </w:r>
            <w:r w:rsidR="004F79FC" w:rsidRPr="003729F7">
              <w:rPr>
                <w:color w:val="auto"/>
              </w:rPr>
              <w:t>ț</w:t>
            </w:r>
            <w:r w:rsidRPr="003729F7">
              <w:rPr>
                <w:color w:val="auto"/>
              </w:rPr>
              <w:t xml:space="preserve">ile decizionale </w:t>
            </w:r>
            <w:r w:rsidR="004F79FC" w:rsidRPr="003729F7">
              <w:rPr>
                <w:color w:val="auto"/>
              </w:rPr>
              <w:t>ț</w:t>
            </w:r>
            <w:r w:rsidRPr="003729F7">
              <w:rPr>
                <w:color w:val="auto"/>
              </w:rPr>
              <w:t>in seama, în momentul în care adoptă o decizie cu privire la cerere, de condi</w:t>
            </w:r>
            <w:r w:rsidR="004F79FC" w:rsidRPr="003729F7">
              <w:rPr>
                <w:color w:val="auto"/>
              </w:rPr>
              <w:t>ț</w:t>
            </w:r>
            <w:r w:rsidRPr="003729F7">
              <w:rPr>
                <w:color w:val="auto"/>
              </w:rPr>
              <w:t xml:space="preserve">iile generale existente în respectiva parte a </w:t>
            </w:r>
            <w:r w:rsidR="004F79FC" w:rsidRPr="003729F7">
              <w:rPr>
                <w:color w:val="auto"/>
              </w:rPr>
              <w:t>ț</w:t>
            </w:r>
            <w:r w:rsidRPr="003729F7">
              <w:rPr>
                <w:color w:val="auto"/>
              </w:rPr>
              <w:t xml:space="preserve">ării </w:t>
            </w:r>
            <w:r w:rsidR="004F79FC" w:rsidRPr="003729F7">
              <w:rPr>
                <w:color w:val="auto"/>
              </w:rPr>
              <w:t>ș</w:t>
            </w:r>
            <w:r w:rsidRPr="003729F7">
              <w:rPr>
                <w:color w:val="auto"/>
              </w:rPr>
              <w:t>i de situa</w:t>
            </w:r>
            <w:r w:rsidR="004F79FC" w:rsidRPr="003729F7">
              <w:rPr>
                <w:color w:val="auto"/>
              </w:rPr>
              <w:t>ț</w:t>
            </w:r>
            <w:r w:rsidRPr="003729F7">
              <w:rPr>
                <w:color w:val="auto"/>
              </w:rPr>
              <w:t>ia personală a solicitantului, în conformitate cu articolul 4. În acest scop, statele membre se asigură că se ob</w:t>
            </w:r>
            <w:r w:rsidR="004F79FC" w:rsidRPr="003729F7">
              <w:rPr>
                <w:color w:val="auto"/>
              </w:rPr>
              <w:t>ț</w:t>
            </w:r>
            <w:r w:rsidRPr="003729F7">
              <w:rPr>
                <w:color w:val="auto"/>
              </w:rPr>
              <w:t>in informa</w:t>
            </w:r>
            <w:r w:rsidR="004F79FC" w:rsidRPr="003729F7">
              <w:rPr>
                <w:color w:val="auto"/>
              </w:rPr>
              <w:t>ț</w:t>
            </w:r>
            <w:r w:rsidRPr="003729F7">
              <w:rPr>
                <w:color w:val="auto"/>
              </w:rPr>
              <w:t xml:space="preserve">ii precise </w:t>
            </w:r>
            <w:r w:rsidR="004F79FC" w:rsidRPr="003729F7">
              <w:rPr>
                <w:color w:val="auto"/>
              </w:rPr>
              <w:t>ș</w:t>
            </w:r>
            <w:r w:rsidRPr="003729F7">
              <w:rPr>
                <w:color w:val="auto"/>
              </w:rPr>
              <w:t>i actualizate din toate sursele pertinente,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disponibile la nivelul Uniunii </w:t>
            </w:r>
            <w:r w:rsidR="004F79FC" w:rsidRPr="003729F7">
              <w:rPr>
                <w:color w:val="auto"/>
              </w:rPr>
              <w:t>ș</w:t>
            </w:r>
            <w:r w:rsidRPr="003729F7">
              <w:rPr>
                <w:color w:val="auto"/>
              </w:rPr>
              <w:t>i analiza comună a informa</w:t>
            </w:r>
            <w:r w:rsidR="004F79FC" w:rsidRPr="003729F7">
              <w:rPr>
                <w:color w:val="auto"/>
              </w:rPr>
              <w:t>ț</w:t>
            </w:r>
            <w:r w:rsidRPr="003729F7">
              <w:rPr>
                <w:color w:val="auto"/>
              </w:rPr>
              <w:t xml:space="preserve">iilor privind </w:t>
            </w:r>
            <w:r w:rsidR="004F79FC" w:rsidRPr="003729F7">
              <w:rPr>
                <w:color w:val="auto"/>
              </w:rPr>
              <w:t>ț</w:t>
            </w:r>
            <w:r w:rsidRPr="003729F7">
              <w:rPr>
                <w:color w:val="auto"/>
              </w:rPr>
              <w:t>ara de origine, men</w:t>
            </w:r>
            <w:r w:rsidR="004F79FC" w:rsidRPr="003729F7">
              <w:rPr>
                <w:color w:val="auto"/>
              </w:rPr>
              <w:t>ț</w:t>
            </w:r>
            <w:r w:rsidRPr="003729F7">
              <w:rPr>
                <w:color w:val="auto"/>
              </w:rPr>
              <w:t xml:space="preserve">ionate la articolele 8 </w:t>
            </w:r>
            <w:r w:rsidR="004F79FC" w:rsidRPr="003729F7">
              <w:rPr>
                <w:color w:val="auto"/>
              </w:rPr>
              <w:t>ș</w:t>
            </w:r>
            <w:r w:rsidRPr="003729F7">
              <w:rPr>
                <w:color w:val="auto"/>
              </w:rPr>
              <w:t>i 10 din Regulamentul (UE) XXX/XX [Regulamentul privind Agen</w:t>
            </w:r>
            <w:r w:rsidR="004F79FC" w:rsidRPr="003729F7">
              <w:rPr>
                <w:color w:val="auto"/>
              </w:rPr>
              <w:t>ț</w:t>
            </w:r>
            <w:r w:rsidRPr="003729F7">
              <w:rPr>
                <w:color w:val="auto"/>
              </w:rPr>
              <w:t>ia pentru Azil a Uniunii Europene]</w:t>
            </w:r>
            <w:r w:rsidRPr="003729F7">
              <w:rPr>
                <w:b/>
                <w:i/>
                <w:color w:val="auto"/>
              </w:rPr>
              <w:t xml:space="preserve">, precum </w:t>
            </w:r>
            <w:r w:rsidR="004F79FC" w:rsidRPr="003729F7">
              <w:rPr>
                <w:b/>
                <w:i/>
                <w:color w:val="auto"/>
              </w:rPr>
              <w:t>ș</w:t>
            </w:r>
            <w:r w:rsidRPr="003729F7">
              <w:rPr>
                <w:b/>
                <w:i/>
                <w:color w:val="auto"/>
              </w:rPr>
              <w:t>i informa</w:t>
            </w:r>
            <w:r w:rsidR="004F79FC" w:rsidRPr="003729F7">
              <w:rPr>
                <w:b/>
                <w:i/>
                <w:color w:val="auto"/>
              </w:rPr>
              <w:t>ț</w:t>
            </w:r>
            <w:r w:rsidRPr="003729F7">
              <w:rPr>
                <w:b/>
                <w:i/>
                <w:color w:val="auto"/>
              </w:rPr>
              <w:t xml:space="preserve">ii </w:t>
            </w:r>
            <w:r w:rsidR="004F79FC" w:rsidRPr="003729F7">
              <w:rPr>
                <w:b/>
                <w:i/>
                <w:color w:val="auto"/>
              </w:rPr>
              <w:t>ș</w:t>
            </w:r>
            <w:r w:rsidRPr="003729F7">
              <w:rPr>
                <w:b/>
                <w:i/>
                <w:color w:val="auto"/>
              </w:rPr>
              <w:t>i îndrumări emise de Înaltul Comisariat al Na</w:t>
            </w:r>
            <w:r w:rsidR="004F79FC" w:rsidRPr="003729F7">
              <w:rPr>
                <w:b/>
                <w:i/>
                <w:color w:val="auto"/>
              </w:rPr>
              <w:t>ț</w:t>
            </w:r>
            <w:r w:rsidRPr="003729F7">
              <w:rPr>
                <w:b/>
                <w:i/>
                <w:color w:val="auto"/>
              </w:rPr>
              <w:t>iunilor Unite pentru Refugia</w:t>
            </w:r>
            <w:r w:rsidR="004F79FC" w:rsidRPr="003729F7">
              <w:rPr>
                <w:b/>
                <w:i/>
                <w:color w:val="auto"/>
              </w:rPr>
              <w:t>ț</w:t>
            </w:r>
            <w:r w:rsidRPr="003729F7">
              <w:rPr>
                <w:b/>
                <w:i/>
                <w:color w:val="auto"/>
              </w:rPr>
              <w:t>i</w:t>
            </w:r>
            <w:r w:rsidRPr="003729F7">
              <w:rPr>
                <w:color w:val="auto"/>
              </w:rPr>
              <w:t>.</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Când examinează dacă solicitantul are o teamă de persecu</w:t>
            </w:r>
            <w:r w:rsidR="004F79FC" w:rsidRPr="003729F7">
              <w:rPr>
                <w:color w:val="auto"/>
              </w:rPr>
              <w:t>ț</w:t>
            </w:r>
            <w:r w:rsidRPr="003729F7">
              <w:rPr>
                <w:color w:val="auto"/>
              </w:rPr>
              <w:t>ie bine fondată sau riscă în mod real să sufere vătămări grave sau dacă acesta are acces la protec</w:t>
            </w:r>
            <w:r w:rsidR="004F79FC" w:rsidRPr="003729F7">
              <w:rPr>
                <w:color w:val="auto"/>
              </w:rPr>
              <w:t>ț</w:t>
            </w:r>
            <w:r w:rsidRPr="003729F7">
              <w:rPr>
                <w:color w:val="auto"/>
              </w:rPr>
              <w:t>ie împotriva persecu</w:t>
            </w:r>
            <w:r w:rsidR="004F79FC" w:rsidRPr="003729F7">
              <w:rPr>
                <w:color w:val="auto"/>
              </w:rPr>
              <w:t>ț</w:t>
            </w:r>
            <w:r w:rsidRPr="003729F7">
              <w:rPr>
                <w:color w:val="auto"/>
              </w:rPr>
              <w:t xml:space="preserve">iei sau a vătămărilor grave într-o parte din </w:t>
            </w:r>
            <w:r w:rsidR="004F79FC" w:rsidRPr="003729F7">
              <w:rPr>
                <w:color w:val="auto"/>
              </w:rPr>
              <w:t>ț</w:t>
            </w:r>
            <w:r w:rsidRPr="003729F7">
              <w:rPr>
                <w:color w:val="auto"/>
              </w:rPr>
              <w:t>ara de origine în conformitate cu alineatul (1), autorită</w:t>
            </w:r>
            <w:r w:rsidR="004F79FC" w:rsidRPr="003729F7">
              <w:rPr>
                <w:color w:val="auto"/>
              </w:rPr>
              <w:t>ț</w:t>
            </w:r>
            <w:r w:rsidRPr="003729F7">
              <w:rPr>
                <w:color w:val="auto"/>
              </w:rPr>
              <w:t xml:space="preserve">ile decizionale </w:t>
            </w:r>
            <w:r w:rsidR="004F79FC" w:rsidRPr="003729F7">
              <w:rPr>
                <w:color w:val="auto"/>
              </w:rPr>
              <w:t>ț</w:t>
            </w:r>
            <w:r w:rsidRPr="003729F7">
              <w:rPr>
                <w:color w:val="auto"/>
              </w:rPr>
              <w:t>in seama, în momentul în care adoptă o decizie cu privire la cerere, de condi</w:t>
            </w:r>
            <w:r w:rsidR="004F79FC" w:rsidRPr="003729F7">
              <w:rPr>
                <w:color w:val="auto"/>
              </w:rPr>
              <w:t>ț</w:t>
            </w:r>
            <w:r w:rsidRPr="003729F7">
              <w:rPr>
                <w:color w:val="auto"/>
              </w:rPr>
              <w:t xml:space="preserve">iile generale existente în respectiva parte a </w:t>
            </w:r>
            <w:r w:rsidR="004F79FC" w:rsidRPr="003729F7">
              <w:rPr>
                <w:color w:val="auto"/>
              </w:rPr>
              <w:t>ț</w:t>
            </w:r>
            <w:r w:rsidRPr="003729F7">
              <w:rPr>
                <w:color w:val="auto"/>
              </w:rPr>
              <w:t xml:space="preserve">ării </w:t>
            </w:r>
            <w:r w:rsidR="004F79FC" w:rsidRPr="003729F7">
              <w:rPr>
                <w:color w:val="auto"/>
              </w:rPr>
              <w:t>ș</w:t>
            </w:r>
            <w:r w:rsidRPr="003729F7">
              <w:rPr>
                <w:color w:val="auto"/>
              </w:rPr>
              <w:t>i de situa</w:t>
            </w:r>
            <w:r w:rsidR="004F79FC" w:rsidRPr="003729F7">
              <w:rPr>
                <w:color w:val="auto"/>
              </w:rPr>
              <w:t>ț</w:t>
            </w:r>
            <w:r w:rsidRPr="003729F7">
              <w:rPr>
                <w:color w:val="auto"/>
              </w:rPr>
              <w:t>ia personală a solicitantului, în conformitate cu articolul 4. În acest scop, statele membre se asigură că se ob</w:t>
            </w:r>
            <w:r w:rsidR="004F79FC" w:rsidRPr="003729F7">
              <w:rPr>
                <w:color w:val="auto"/>
              </w:rPr>
              <w:t>ț</w:t>
            </w:r>
            <w:r w:rsidRPr="003729F7">
              <w:rPr>
                <w:color w:val="auto"/>
              </w:rPr>
              <w:t>in informa</w:t>
            </w:r>
            <w:r w:rsidR="004F79FC" w:rsidRPr="003729F7">
              <w:rPr>
                <w:color w:val="auto"/>
              </w:rPr>
              <w:t>ț</w:t>
            </w:r>
            <w:r w:rsidRPr="003729F7">
              <w:rPr>
                <w:color w:val="auto"/>
              </w:rPr>
              <w:t xml:space="preserve">ii precise </w:t>
            </w:r>
            <w:r w:rsidR="004F79FC" w:rsidRPr="003729F7">
              <w:rPr>
                <w:color w:val="auto"/>
              </w:rPr>
              <w:t>ș</w:t>
            </w:r>
            <w:r w:rsidRPr="003729F7">
              <w:rPr>
                <w:color w:val="auto"/>
              </w:rPr>
              <w:t>i actualizate din toate sursele pertinente,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disponibile la nivelul Uniunii </w:t>
            </w:r>
            <w:r w:rsidR="004F79FC" w:rsidRPr="003729F7">
              <w:rPr>
                <w:color w:val="auto"/>
              </w:rPr>
              <w:t>ș</w:t>
            </w:r>
            <w:r w:rsidRPr="003729F7">
              <w:rPr>
                <w:color w:val="auto"/>
              </w:rPr>
              <w:t>i analiza comună a informa</w:t>
            </w:r>
            <w:r w:rsidR="004F79FC" w:rsidRPr="003729F7">
              <w:rPr>
                <w:color w:val="auto"/>
              </w:rPr>
              <w:t>ț</w:t>
            </w:r>
            <w:r w:rsidRPr="003729F7">
              <w:rPr>
                <w:color w:val="auto"/>
              </w:rPr>
              <w:t xml:space="preserve">iilor privind </w:t>
            </w:r>
            <w:r w:rsidR="004F79FC" w:rsidRPr="003729F7">
              <w:rPr>
                <w:color w:val="auto"/>
              </w:rPr>
              <w:t>ț</w:t>
            </w:r>
            <w:r w:rsidRPr="003729F7">
              <w:rPr>
                <w:color w:val="auto"/>
              </w:rPr>
              <w:t>ara de origine, men</w:t>
            </w:r>
            <w:r w:rsidR="004F79FC" w:rsidRPr="003729F7">
              <w:rPr>
                <w:color w:val="auto"/>
              </w:rPr>
              <w:t>ț</w:t>
            </w:r>
            <w:r w:rsidRPr="003729F7">
              <w:rPr>
                <w:color w:val="auto"/>
              </w:rPr>
              <w:t xml:space="preserve">ionate la articolele 8 </w:t>
            </w:r>
            <w:r w:rsidR="004F79FC" w:rsidRPr="003729F7">
              <w:rPr>
                <w:color w:val="auto"/>
              </w:rPr>
              <w:t>ș</w:t>
            </w:r>
            <w:r w:rsidRPr="003729F7">
              <w:rPr>
                <w:color w:val="auto"/>
              </w:rPr>
              <w:t>i 10 din Regulamentul (UE) XXX/XX [Regulamentul privind Agen</w:t>
            </w:r>
            <w:r w:rsidR="004F79FC" w:rsidRPr="003729F7">
              <w:rPr>
                <w:color w:val="auto"/>
              </w:rPr>
              <w:t>ț</w:t>
            </w:r>
            <w:r w:rsidRPr="003729F7">
              <w:rPr>
                <w:color w:val="auto"/>
              </w:rPr>
              <w:t>ia pentru Azil a Uniunii Europene].</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A7143B" w:rsidRPr="003729F7" w:rsidRDefault="00A7143B" w:rsidP="00A7143B">
      <w:r w:rsidRPr="003729F7">
        <w:rPr>
          <w:rStyle w:val="HideTWBExt"/>
        </w:rPr>
        <w:t>&lt;/AmendB&gt;</w:t>
      </w:r>
    </w:p>
    <w:p w:rsidR="00A7143B" w:rsidRPr="003729F7" w:rsidRDefault="00A7143B" w:rsidP="00A7143B">
      <w:pPr>
        <w:pStyle w:val="AMNumberTabs"/>
        <w:rPr>
          <w:color w:val="auto"/>
        </w:rPr>
      </w:pPr>
      <w:r w:rsidRPr="003729F7">
        <w:rPr>
          <w:rStyle w:val="HideTWBExt"/>
        </w:rPr>
        <w:t>&lt;AmendB&gt;</w:t>
      </w:r>
      <w:r w:rsidRPr="003729F7">
        <w:rPr>
          <w:color w:val="auto"/>
        </w:rPr>
        <w:t xml:space="preserve">Amendamentul </w:t>
      </w:r>
      <w:r w:rsidRPr="003729F7">
        <w:rPr>
          <w:color w:val="auto"/>
        </w:rPr>
        <w:tab/>
      </w:r>
      <w:r w:rsidRPr="003729F7">
        <w:rPr>
          <w:color w:val="auto"/>
        </w:rPr>
        <w:tab/>
      </w:r>
      <w:r w:rsidRPr="003729F7">
        <w:rPr>
          <w:rStyle w:val="HideTWBExt"/>
        </w:rPr>
        <w:t>&lt;NumAmB&gt;</w:t>
      </w:r>
      <w:r w:rsidRPr="003729F7">
        <w:rPr>
          <w:color w:val="auto"/>
        </w:rPr>
        <w:t>416</w:t>
      </w:r>
      <w:r w:rsidRPr="003729F7">
        <w:rPr>
          <w:rStyle w:val="HideTWBExt"/>
        </w:rPr>
        <w:t>&lt;/NumAmB&gt;</w:t>
      </w:r>
    </w:p>
    <w:p w:rsidR="00A7143B" w:rsidRPr="003729F7" w:rsidRDefault="00A7143B" w:rsidP="00A7143B">
      <w:pPr>
        <w:pStyle w:val="NormalBold"/>
        <w:rPr>
          <w:color w:val="auto"/>
        </w:rPr>
      </w:pPr>
      <w:r w:rsidRPr="003729F7">
        <w:rPr>
          <w:rStyle w:val="HideTWBExt"/>
        </w:rPr>
        <w:t>&lt;RepeatBlock-By&gt;&lt;Members&gt;</w:t>
      </w:r>
      <w:r w:rsidRPr="003729F7">
        <w:rPr>
          <w:color w:val="auto"/>
        </w:rPr>
        <w:t>Artis Pabriks, Traian Ungureanu, Tomáš Zdechovský, Kinga Gál, Pál Csáky, Monica Macovei</w:t>
      </w:r>
      <w:r w:rsidRPr="003729F7">
        <w:rPr>
          <w:rStyle w:val="HideTWBExt"/>
        </w:rPr>
        <w:t>&lt;/Members&gt;</w:t>
      </w:r>
    </w:p>
    <w:p w:rsidR="00A7143B" w:rsidRPr="003729F7" w:rsidRDefault="00A7143B" w:rsidP="00A7143B">
      <w:pPr>
        <w:pStyle w:val="NormalBold"/>
        <w:rPr>
          <w:color w:val="auto"/>
        </w:rPr>
      </w:pPr>
      <w:r w:rsidRPr="003729F7">
        <w:rPr>
          <w:rStyle w:val="HideTWBExt"/>
        </w:rPr>
        <w:t>&lt;/RepeatBlock-By&gt;</w:t>
      </w:r>
    </w:p>
    <w:p w:rsidR="00A7143B" w:rsidRPr="003729F7" w:rsidRDefault="00A7143B" w:rsidP="00A7143B">
      <w:pPr>
        <w:pStyle w:val="NormalBold"/>
        <w:rPr>
          <w:color w:val="auto"/>
        </w:rPr>
      </w:pPr>
      <w:r w:rsidRPr="003729F7">
        <w:rPr>
          <w:rStyle w:val="HideTWBExt"/>
        </w:rPr>
        <w:t>&lt;DocAmend&gt;</w:t>
      </w:r>
      <w:r w:rsidRPr="003729F7">
        <w:rPr>
          <w:color w:val="auto"/>
        </w:rPr>
        <w:t>Propunere de regulament</w:t>
      </w:r>
      <w:r w:rsidRPr="003729F7">
        <w:rPr>
          <w:rStyle w:val="HideTWBExt"/>
        </w:rPr>
        <w:t>&lt;/DocAmend&gt;</w:t>
      </w:r>
    </w:p>
    <w:p w:rsidR="00A7143B" w:rsidRPr="003729F7" w:rsidRDefault="00A7143B" w:rsidP="00A7143B">
      <w:pPr>
        <w:pStyle w:val="NormalBold"/>
        <w:rPr>
          <w:color w:val="auto"/>
        </w:rPr>
      </w:pPr>
      <w:r w:rsidRPr="003729F7">
        <w:rPr>
          <w:rStyle w:val="HideTWBExt"/>
        </w:rPr>
        <w:t>&lt;Article&gt;</w:t>
      </w:r>
      <w:r w:rsidRPr="003729F7">
        <w:rPr>
          <w:color w:val="auto"/>
        </w:rPr>
        <w:t xml:space="preserve">Articolul 8 </w:t>
      </w:r>
      <w:r w:rsidRPr="003729F7">
        <w:rPr>
          <w:color w:val="auto"/>
          <w:cs/>
        </w:rPr>
        <w:t xml:space="preserve">– </w:t>
      </w:r>
      <w:r w:rsidRPr="003729F7">
        <w:rPr>
          <w:color w:val="auto"/>
        </w:rPr>
        <w:t>alineatul 3</w:t>
      </w:r>
      <w:r w:rsidRPr="003729F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143B" w:rsidRPr="003729F7">
        <w:trPr>
          <w:trHeight w:hRule="exact" w:val="240"/>
          <w:jc w:val="center"/>
        </w:trPr>
        <w:tc>
          <w:tcPr>
            <w:tcW w:w="9752" w:type="dxa"/>
            <w:gridSpan w:val="2"/>
          </w:tcPr>
          <w:p w:rsidR="00A7143B" w:rsidRPr="003729F7" w:rsidRDefault="00A7143B" w:rsidP="00A7143B"/>
        </w:tc>
      </w:tr>
      <w:tr w:rsidR="00A7143B" w:rsidRPr="003729F7">
        <w:trPr>
          <w:trHeight w:val="240"/>
          <w:jc w:val="center"/>
        </w:trPr>
        <w:tc>
          <w:tcPr>
            <w:tcW w:w="4876" w:type="dxa"/>
          </w:tcPr>
          <w:p w:rsidR="00A7143B" w:rsidRPr="003729F7" w:rsidRDefault="00A7143B" w:rsidP="00A7143B">
            <w:pPr>
              <w:pStyle w:val="ColumnHeading"/>
              <w:rPr>
                <w:color w:val="auto"/>
              </w:rPr>
            </w:pPr>
            <w:r w:rsidRPr="003729F7">
              <w:rPr>
                <w:color w:val="auto"/>
              </w:rPr>
              <w:t>Textul propus de Comisie</w:t>
            </w:r>
          </w:p>
        </w:tc>
        <w:tc>
          <w:tcPr>
            <w:tcW w:w="4876" w:type="dxa"/>
          </w:tcPr>
          <w:p w:rsidR="00A7143B" w:rsidRPr="003729F7" w:rsidRDefault="00A7143B" w:rsidP="00A7143B">
            <w:pPr>
              <w:pStyle w:val="ColumnHeading"/>
              <w:rPr>
                <w:color w:val="auto"/>
              </w:rPr>
            </w:pPr>
            <w:r w:rsidRPr="003729F7">
              <w:rPr>
                <w:color w:val="auto"/>
              </w:rPr>
              <w:t>Amendamentul</w:t>
            </w:r>
          </w:p>
        </w:tc>
      </w:tr>
      <w:tr w:rsidR="00A7143B" w:rsidRPr="003729F7">
        <w:trPr>
          <w:jc w:val="center"/>
        </w:trPr>
        <w:tc>
          <w:tcPr>
            <w:tcW w:w="4876" w:type="dxa"/>
          </w:tcPr>
          <w:p w:rsidR="00A7143B" w:rsidRPr="003729F7" w:rsidRDefault="00A7143B" w:rsidP="00A7143B">
            <w:pPr>
              <w:pStyle w:val="Normal6"/>
              <w:rPr>
                <w:color w:val="auto"/>
              </w:rPr>
            </w:pPr>
            <w:r w:rsidRPr="003729F7">
              <w:rPr>
                <w:color w:val="auto"/>
              </w:rPr>
              <w:t>3.</w:t>
            </w:r>
            <w:r w:rsidRPr="003729F7">
              <w:rPr>
                <w:color w:val="auto"/>
              </w:rPr>
              <w:tab/>
              <w:t>Când examinează dacă solicitantul are o teamă de persecu</w:t>
            </w:r>
            <w:r w:rsidR="004F79FC" w:rsidRPr="003729F7">
              <w:rPr>
                <w:color w:val="auto"/>
              </w:rPr>
              <w:t>ț</w:t>
            </w:r>
            <w:r w:rsidRPr="003729F7">
              <w:rPr>
                <w:color w:val="auto"/>
              </w:rPr>
              <w:t>ie bine fondată sau riscă în mod real să sufere vătămări grave sau dacă acesta are acces la protec</w:t>
            </w:r>
            <w:r w:rsidR="004F79FC" w:rsidRPr="003729F7">
              <w:rPr>
                <w:color w:val="auto"/>
              </w:rPr>
              <w:t>ț</w:t>
            </w:r>
            <w:r w:rsidRPr="003729F7">
              <w:rPr>
                <w:color w:val="auto"/>
              </w:rPr>
              <w:t>ie împotriva persecu</w:t>
            </w:r>
            <w:r w:rsidR="004F79FC" w:rsidRPr="003729F7">
              <w:rPr>
                <w:color w:val="auto"/>
              </w:rPr>
              <w:t>ț</w:t>
            </w:r>
            <w:r w:rsidRPr="003729F7">
              <w:rPr>
                <w:color w:val="auto"/>
              </w:rPr>
              <w:t xml:space="preserve">iei sau a vătămărilor grave într-o parte din </w:t>
            </w:r>
            <w:r w:rsidR="004F79FC" w:rsidRPr="003729F7">
              <w:rPr>
                <w:color w:val="auto"/>
              </w:rPr>
              <w:t>ț</w:t>
            </w:r>
            <w:r w:rsidRPr="003729F7">
              <w:rPr>
                <w:color w:val="auto"/>
              </w:rPr>
              <w:t>ara de origine în conformitate cu alineatul (1), autorită</w:t>
            </w:r>
            <w:r w:rsidR="004F79FC" w:rsidRPr="003729F7">
              <w:rPr>
                <w:color w:val="auto"/>
              </w:rPr>
              <w:t>ț</w:t>
            </w:r>
            <w:r w:rsidRPr="003729F7">
              <w:rPr>
                <w:color w:val="auto"/>
              </w:rPr>
              <w:t xml:space="preserve">ile decizionale </w:t>
            </w:r>
            <w:r w:rsidR="004F79FC" w:rsidRPr="003729F7">
              <w:rPr>
                <w:b/>
                <w:i/>
                <w:color w:val="auto"/>
              </w:rPr>
              <w:t>ț</w:t>
            </w:r>
            <w:r w:rsidRPr="003729F7">
              <w:rPr>
                <w:b/>
                <w:i/>
                <w:color w:val="auto"/>
              </w:rPr>
              <w:t>in</w:t>
            </w:r>
            <w:r w:rsidRPr="003729F7">
              <w:rPr>
                <w:color w:val="auto"/>
              </w:rPr>
              <w:t xml:space="preserve"> seama, în momentul în care adoptă o decizie cu privire la cerere, de condi</w:t>
            </w:r>
            <w:r w:rsidR="004F79FC" w:rsidRPr="003729F7">
              <w:rPr>
                <w:color w:val="auto"/>
              </w:rPr>
              <w:t>ț</w:t>
            </w:r>
            <w:r w:rsidRPr="003729F7">
              <w:rPr>
                <w:color w:val="auto"/>
              </w:rPr>
              <w:t xml:space="preserve">iile generale existente în respectiva parte a </w:t>
            </w:r>
            <w:r w:rsidR="004F79FC" w:rsidRPr="003729F7">
              <w:rPr>
                <w:color w:val="auto"/>
              </w:rPr>
              <w:t>ț</w:t>
            </w:r>
            <w:r w:rsidRPr="003729F7">
              <w:rPr>
                <w:color w:val="auto"/>
              </w:rPr>
              <w:t xml:space="preserve">ării </w:t>
            </w:r>
            <w:r w:rsidR="004F79FC" w:rsidRPr="003729F7">
              <w:rPr>
                <w:color w:val="auto"/>
              </w:rPr>
              <w:t>ș</w:t>
            </w:r>
            <w:r w:rsidRPr="003729F7">
              <w:rPr>
                <w:color w:val="auto"/>
              </w:rPr>
              <w:t>i de situa</w:t>
            </w:r>
            <w:r w:rsidR="004F79FC" w:rsidRPr="003729F7">
              <w:rPr>
                <w:color w:val="auto"/>
              </w:rPr>
              <w:t>ț</w:t>
            </w:r>
            <w:r w:rsidRPr="003729F7">
              <w:rPr>
                <w:color w:val="auto"/>
              </w:rPr>
              <w:t>ia personală a solicitantului, în conformitate cu articolul 4. În acest scop, statele membre se asigură că se ob</w:t>
            </w:r>
            <w:r w:rsidR="004F79FC" w:rsidRPr="003729F7">
              <w:rPr>
                <w:color w:val="auto"/>
              </w:rPr>
              <w:t>ț</w:t>
            </w:r>
            <w:r w:rsidRPr="003729F7">
              <w:rPr>
                <w:color w:val="auto"/>
              </w:rPr>
              <w:t>in informa</w:t>
            </w:r>
            <w:r w:rsidR="004F79FC" w:rsidRPr="003729F7">
              <w:rPr>
                <w:color w:val="auto"/>
              </w:rPr>
              <w:t>ț</w:t>
            </w:r>
            <w:r w:rsidRPr="003729F7">
              <w:rPr>
                <w:color w:val="auto"/>
              </w:rPr>
              <w:t xml:space="preserve">ii precise </w:t>
            </w:r>
            <w:r w:rsidR="004F79FC" w:rsidRPr="003729F7">
              <w:rPr>
                <w:color w:val="auto"/>
              </w:rPr>
              <w:t>ș</w:t>
            </w:r>
            <w:r w:rsidRPr="003729F7">
              <w:rPr>
                <w:color w:val="auto"/>
              </w:rPr>
              <w:t>i actualizate din toate sursele pertinente,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disponibile la nivelul Uniunii </w:t>
            </w:r>
            <w:r w:rsidR="004F79FC" w:rsidRPr="003729F7">
              <w:rPr>
                <w:color w:val="auto"/>
              </w:rPr>
              <w:t>ș</w:t>
            </w:r>
            <w:r w:rsidRPr="003729F7">
              <w:rPr>
                <w:color w:val="auto"/>
              </w:rPr>
              <w:t>i analiza comună a informa</w:t>
            </w:r>
            <w:r w:rsidR="004F79FC" w:rsidRPr="003729F7">
              <w:rPr>
                <w:color w:val="auto"/>
              </w:rPr>
              <w:t>ț</w:t>
            </w:r>
            <w:r w:rsidRPr="003729F7">
              <w:rPr>
                <w:color w:val="auto"/>
              </w:rPr>
              <w:t xml:space="preserve">iilor privind </w:t>
            </w:r>
            <w:r w:rsidR="004F79FC" w:rsidRPr="003729F7">
              <w:rPr>
                <w:color w:val="auto"/>
              </w:rPr>
              <w:t>ț</w:t>
            </w:r>
            <w:r w:rsidRPr="003729F7">
              <w:rPr>
                <w:color w:val="auto"/>
              </w:rPr>
              <w:t>ara de origine, men</w:t>
            </w:r>
            <w:r w:rsidR="004F79FC" w:rsidRPr="003729F7">
              <w:rPr>
                <w:color w:val="auto"/>
              </w:rPr>
              <w:t>ț</w:t>
            </w:r>
            <w:r w:rsidRPr="003729F7">
              <w:rPr>
                <w:color w:val="auto"/>
              </w:rPr>
              <w:t xml:space="preserve">ionate la articolele 8 </w:t>
            </w:r>
            <w:r w:rsidR="004F79FC" w:rsidRPr="003729F7">
              <w:rPr>
                <w:color w:val="auto"/>
              </w:rPr>
              <w:t>ș</w:t>
            </w:r>
            <w:r w:rsidRPr="003729F7">
              <w:rPr>
                <w:color w:val="auto"/>
              </w:rPr>
              <w:t>i 10 din Regulamentul (UE) XXX/XX [Regulamentul privind Agen</w:t>
            </w:r>
            <w:r w:rsidR="004F79FC" w:rsidRPr="003729F7">
              <w:rPr>
                <w:color w:val="auto"/>
              </w:rPr>
              <w:t>ț</w:t>
            </w:r>
            <w:r w:rsidRPr="003729F7">
              <w:rPr>
                <w:color w:val="auto"/>
              </w:rPr>
              <w:t xml:space="preserve">ia pentru Azil a Uniunii Europene], precum </w:t>
            </w:r>
            <w:r w:rsidR="004F79FC" w:rsidRPr="003729F7">
              <w:rPr>
                <w:color w:val="auto"/>
              </w:rPr>
              <w:t>ș</w:t>
            </w:r>
            <w:r w:rsidRPr="003729F7">
              <w:rPr>
                <w:color w:val="auto"/>
              </w:rPr>
              <w:t>i informa</w:t>
            </w:r>
            <w:r w:rsidR="004F79FC" w:rsidRPr="003729F7">
              <w:rPr>
                <w:color w:val="auto"/>
              </w:rPr>
              <w:t>ț</w:t>
            </w:r>
            <w:r w:rsidRPr="003729F7">
              <w:rPr>
                <w:color w:val="auto"/>
              </w:rPr>
              <w:t xml:space="preserve">ii </w:t>
            </w:r>
            <w:r w:rsidR="004F79FC" w:rsidRPr="003729F7">
              <w:rPr>
                <w:color w:val="auto"/>
              </w:rPr>
              <w:t>ș</w:t>
            </w:r>
            <w:r w:rsidRPr="003729F7">
              <w:rPr>
                <w:color w:val="auto"/>
              </w:rPr>
              <w:t>i îndrumări emise de Înaltul Comisariat al Na</w:t>
            </w:r>
            <w:r w:rsidR="004F79FC" w:rsidRPr="003729F7">
              <w:rPr>
                <w:color w:val="auto"/>
              </w:rPr>
              <w:t>ț</w:t>
            </w:r>
            <w:r w:rsidRPr="003729F7">
              <w:rPr>
                <w:color w:val="auto"/>
              </w:rPr>
              <w:t>iunilor Unite pentru Refugia</w:t>
            </w:r>
            <w:r w:rsidR="004F79FC" w:rsidRPr="003729F7">
              <w:rPr>
                <w:color w:val="auto"/>
              </w:rPr>
              <w:t>ț</w:t>
            </w:r>
            <w:r w:rsidRPr="003729F7">
              <w:rPr>
                <w:color w:val="auto"/>
              </w:rPr>
              <w:t>i.</w:t>
            </w:r>
          </w:p>
        </w:tc>
        <w:tc>
          <w:tcPr>
            <w:tcW w:w="4876" w:type="dxa"/>
          </w:tcPr>
          <w:p w:rsidR="00A7143B" w:rsidRPr="003729F7" w:rsidRDefault="00A7143B" w:rsidP="00A7143B">
            <w:pPr>
              <w:pStyle w:val="Normal6"/>
              <w:rPr>
                <w:color w:val="auto"/>
              </w:rPr>
            </w:pPr>
            <w:r w:rsidRPr="003729F7">
              <w:rPr>
                <w:color w:val="auto"/>
              </w:rPr>
              <w:t>3.</w:t>
            </w:r>
            <w:r w:rsidRPr="003729F7">
              <w:rPr>
                <w:color w:val="auto"/>
              </w:rPr>
              <w:tab/>
              <w:t>Când examinează dacă solicitantul are o teamă de persecu</w:t>
            </w:r>
            <w:r w:rsidR="004F79FC" w:rsidRPr="003729F7">
              <w:rPr>
                <w:color w:val="auto"/>
              </w:rPr>
              <w:t>ț</w:t>
            </w:r>
            <w:r w:rsidRPr="003729F7">
              <w:rPr>
                <w:color w:val="auto"/>
              </w:rPr>
              <w:t>ie bine fondată sau riscă în mod real să sufere vătămări grave sau dacă acesta are acces la protec</w:t>
            </w:r>
            <w:r w:rsidR="004F79FC" w:rsidRPr="003729F7">
              <w:rPr>
                <w:color w:val="auto"/>
              </w:rPr>
              <w:t>ț</w:t>
            </w:r>
            <w:r w:rsidRPr="003729F7">
              <w:rPr>
                <w:color w:val="auto"/>
              </w:rPr>
              <w:t>ie împotriva persecu</w:t>
            </w:r>
            <w:r w:rsidR="004F79FC" w:rsidRPr="003729F7">
              <w:rPr>
                <w:color w:val="auto"/>
              </w:rPr>
              <w:t>ț</w:t>
            </w:r>
            <w:r w:rsidRPr="003729F7">
              <w:rPr>
                <w:color w:val="auto"/>
              </w:rPr>
              <w:t xml:space="preserve">iei sau a vătămărilor grave într-o parte din </w:t>
            </w:r>
            <w:r w:rsidR="004F79FC" w:rsidRPr="003729F7">
              <w:rPr>
                <w:color w:val="auto"/>
              </w:rPr>
              <w:t>ț</w:t>
            </w:r>
            <w:r w:rsidRPr="003729F7">
              <w:rPr>
                <w:color w:val="auto"/>
              </w:rPr>
              <w:t>ara de origine în conformitate cu alineatul (1), autorită</w:t>
            </w:r>
            <w:r w:rsidR="004F79FC" w:rsidRPr="003729F7">
              <w:rPr>
                <w:color w:val="auto"/>
              </w:rPr>
              <w:t>ț</w:t>
            </w:r>
            <w:r w:rsidRPr="003729F7">
              <w:rPr>
                <w:color w:val="auto"/>
              </w:rPr>
              <w:t xml:space="preserve">ile decizionale </w:t>
            </w:r>
            <w:r w:rsidRPr="003729F7">
              <w:rPr>
                <w:b/>
                <w:i/>
                <w:color w:val="auto"/>
              </w:rPr>
              <w:t xml:space="preserve">pot să </w:t>
            </w:r>
            <w:r w:rsidR="004F79FC" w:rsidRPr="003729F7">
              <w:rPr>
                <w:b/>
                <w:i/>
                <w:color w:val="auto"/>
              </w:rPr>
              <w:t>ț</w:t>
            </w:r>
            <w:r w:rsidRPr="003729F7">
              <w:rPr>
                <w:b/>
                <w:i/>
                <w:color w:val="auto"/>
              </w:rPr>
              <w:t>ină</w:t>
            </w:r>
            <w:r w:rsidRPr="003729F7">
              <w:rPr>
                <w:color w:val="auto"/>
              </w:rPr>
              <w:t xml:space="preserve"> seama, în momentul în care adoptă o decizie cu privire la cerere, de condi</w:t>
            </w:r>
            <w:r w:rsidR="004F79FC" w:rsidRPr="003729F7">
              <w:rPr>
                <w:color w:val="auto"/>
              </w:rPr>
              <w:t>ț</w:t>
            </w:r>
            <w:r w:rsidRPr="003729F7">
              <w:rPr>
                <w:color w:val="auto"/>
              </w:rPr>
              <w:t xml:space="preserve">iile generale existente în respectiva parte a </w:t>
            </w:r>
            <w:r w:rsidR="004F79FC" w:rsidRPr="003729F7">
              <w:rPr>
                <w:color w:val="auto"/>
              </w:rPr>
              <w:t>ț</w:t>
            </w:r>
            <w:r w:rsidRPr="003729F7">
              <w:rPr>
                <w:color w:val="auto"/>
              </w:rPr>
              <w:t xml:space="preserve">ării </w:t>
            </w:r>
            <w:r w:rsidR="004F79FC" w:rsidRPr="003729F7">
              <w:rPr>
                <w:color w:val="auto"/>
              </w:rPr>
              <w:t>ș</w:t>
            </w:r>
            <w:r w:rsidRPr="003729F7">
              <w:rPr>
                <w:color w:val="auto"/>
              </w:rPr>
              <w:t>i de situa</w:t>
            </w:r>
            <w:r w:rsidR="004F79FC" w:rsidRPr="003729F7">
              <w:rPr>
                <w:color w:val="auto"/>
              </w:rPr>
              <w:t>ț</w:t>
            </w:r>
            <w:r w:rsidRPr="003729F7">
              <w:rPr>
                <w:color w:val="auto"/>
              </w:rPr>
              <w:t>ia personală a solicitantului, în conformitate cu articolul 4. În acest scop, statele membre se asigură că se ob</w:t>
            </w:r>
            <w:r w:rsidR="004F79FC" w:rsidRPr="003729F7">
              <w:rPr>
                <w:color w:val="auto"/>
              </w:rPr>
              <w:t>ț</w:t>
            </w:r>
            <w:r w:rsidRPr="003729F7">
              <w:rPr>
                <w:color w:val="auto"/>
              </w:rPr>
              <w:t>in informa</w:t>
            </w:r>
            <w:r w:rsidR="004F79FC" w:rsidRPr="003729F7">
              <w:rPr>
                <w:color w:val="auto"/>
              </w:rPr>
              <w:t>ț</w:t>
            </w:r>
            <w:r w:rsidRPr="003729F7">
              <w:rPr>
                <w:color w:val="auto"/>
              </w:rPr>
              <w:t xml:space="preserve">ii precise </w:t>
            </w:r>
            <w:r w:rsidR="004F79FC" w:rsidRPr="003729F7">
              <w:rPr>
                <w:color w:val="auto"/>
              </w:rPr>
              <w:t>ș</w:t>
            </w:r>
            <w:r w:rsidRPr="003729F7">
              <w:rPr>
                <w:color w:val="auto"/>
              </w:rPr>
              <w:t>i actualizate din toate sursele pertinente, inclusiv informa</w:t>
            </w:r>
            <w:r w:rsidR="004F79FC" w:rsidRPr="003729F7">
              <w:rPr>
                <w:color w:val="auto"/>
              </w:rPr>
              <w:t>ț</w:t>
            </w:r>
            <w:r w:rsidRPr="003729F7">
              <w:rPr>
                <w:color w:val="auto"/>
              </w:rPr>
              <w:t xml:space="preserve">ii privind </w:t>
            </w:r>
            <w:r w:rsidR="004F79FC" w:rsidRPr="003729F7">
              <w:rPr>
                <w:color w:val="auto"/>
              </w:rPr>
              <w:t>ț</w:t>
            </w:r>
            <w:r w:rsidRPr="003729F7">
              <w:rPr>
                <w:color w:val="auto"/>
              </w:rPr>
              <w:t xml:space="preserve">ara de origine disponibile la nivelul Uniunii </w:t>
            </w:r>
            <w:r w:rsidR="004F79FC" w:rsidRPr="003729F7">
              <w:rPr>
                <w:color w:val="auto"/>
              </w:rPr>
              <w:t>ș</w:t>
            </w:r>
            <w:r w:rsidRPr="003729F7">
              <w:rPr>
                <w:color w:val="auto"/>
              </w:rPr>
              <w:t>i analiza comună a informa</w:t>
            </w:r>
            <w:r w:rsidR="004F79FC" w:rsidRPr="003729F7">
              <w:rPr>
                <w:color w:val="auto"/>
              </w:rPr>
              <w:t>ț</w:t>
            </w:r>
            <w:r w:rsidRPr="003729F7">
              <w:rPr>
                <w:color w:val="auto"/>
              </w:rPr>
              <w:t xml:space="preserve">iilor privind </w:t>
            </w:r>
            <w:r w:rsidR="004F79FC" w:rsidRPr="003729F7">
              <w:rPr>
                <w:color w:val="auto"/>
              </w:rPr>
              <w:t>ț</w:t>
            </w:r>
            <w:r w:rsidRPr="003729F7">
              <w:rPr>
                <w:color w:val="auto"/>
              </w:rPr>
              <w:t>ara de origine, men</w:t>
            </w:r>
            <w:r w:rsidR="004F79FC" w:rsidRPr="003729F7">
              <w:rPr>
                <w:color w:val="auto"/>
              </w:rPr>
              <w:t>ț</w:t>
            </w:r>
            <w:r w:rsidRPr="003729F7">
              <w:rPr>
                <w:color w:val="auto"/>
              </w:rPr>
              <w:t xml:space="preserve">ionate la articolele 8 </w:t>
            </w:r>
            <w:r w:rsidR="004F79FC" w:rsidRPr="003729F7">
              <w:rPr>
                <w:color w:val="auto"/>
              </w:rPr>
              <w:t>ș</w:t>
            </w:r>
            <w:r w:rsidRPr="003729F7">
              <w:rPr>
                <w:color w:val="auto"/>
              </w:rPr>
              <w:t>i 10 din Regulamentul (UE) XXX/XX [Regulamentul privind Agen</w:t>
            </w:r>
            <w:r w:rsidR="004F79FC" w:rsidRPr="003729F7">
              <w:rPr>
                <w:color w:val="auto"/>
              </w:rPr>
              <w:t>ț</w:t>
            </w:r>
            <w:r w:rsidRPr="003729F7">
              <w:rPr>
                <w:color w:val="auto"/>
              </w:rPr>
              <w:t xml:space="preserve">ia pentru Azil a Uniunii Europene], precum </w:t>
            </w:r>
            <w:r w:rsidR="004F79FC" w:rsidRPr="003729F7">
              <w:rPr>
                <w:color w:val="auto"/>
              </w:rPr>
              <w:t>ș</w:t>
            </w:r>
            <w:r w:rsidRPr="003729F7">
              <w:rPr>
                <w:color w:val="auto"/>
              </w:rPr>
              <w:t>i informa</w:t>
            </w:r>
            <w:r w:rsidR="004F79FC" w:rsidRPr="003729F7">
              <w:rPr>
                <w:color w:val="auto"/>
              </w:rPr>
              <w:t>ț</w:t>
            </w:r>
            <w:r w:rsidRPr="003729F7">
              <w:rPr>
                <w:color w:val="auto"/>
              </w:rPr>
              <w:t xml:space="preserve">ii </w:t>
            </w:r>
            <w:r w:rsidR="004F79FC" w:rsidRPr="003729F7">
              <w:rPr>
                <w:color w:val="auto"/>
              </w:rPr>
              <w:t>ș</w:t>
            </w:r>
            <w:r w:rsidRPr="003729F7">
              <w:rPr>
                <w:color w:val="auto"/>
              </w:rPr>
              <w:t>i îndrumări emise de Înaltul Comisariat al Na</w:t>
            </w:r>
            <w:r w:rsidR="004F79FC" w:rsidRPr="003729F7">
              <w:rPr>
                <w:color w:val="auto"/>
              </w:rPr>
              <w:t>ț</w:t>
            </w:r>
            <w:r w:rsidRPr="003729F7">
              <w:rPr>
                <w:color w:val="auto"/>
              </w:rPr>
              <w:t>iunilor Unite pentru Refugia</w:t>
            </w:r>
            <w:r w:rsidR="004F79FC" w:rsidRPr="003729F7">
              <w:rPr>
                <w:color w:val="auto"/>
              </w:rPr>
              <w:t>ț</w:t>
            </w:r>
            <w:r w:rsidRPr="003729F7">
              <w:rPr>
                <w:color w:val="auto"/>
              </w:rPr>
              <w:t>i.</w:t>
            </w:r>
          </w:p>
        </w:tc>
      </w:tr>
    </w:tbl>
    <w:p w:rsidR="00A7143B" w:rsidRPr="003729F7" w:rsidRDefault="00A7143B" w:rsidP="00A7143B">
      <w:pPr>
        <w:pStyle w:val="Olang"/>
        <w:rPr>
          <w:color w:val="auto"/>
          <w:lang w:val="ro-RO"/>
        </w:rPr>
      </w:pPr>
      <w:r w:rsidRPr="003729F7">
        <w:rPr>
          <w:color w:val="auto"/>
          <w:lang w:val="ro-RO"/>
        </w:rPr>
        <w:t xml:space="preserve">Or. </w:t>
      </w:r>
      <w:r w:rsidRPr="003729F7">
        <w:rPr>
          <w:rStyle w:val="HideTWBExt"/>
          <w:lang w:val="ro-RO"/>
        </w:rPr>
        <w:t>&lt;Original&gt;</w:t>
      </w:r>
      <w:r w:rsidRPr="003729F7">
        <w:rPr>
          <w:rStyle w:val="HideTWBInt"/>
          <w:lang w:val="ro-RO"/>
        </w:rPr>
        <w:t>{EN}</w:t>
      </w:r>
      <w:r w:rsidRPr="003729F7">
        <w:rPr>
          <w:color w:val="auto"/>
          <w:lang w:val="ro-RO"/>
        </w:rPr>
        <w:t>en</w:t>
      </w:r>
      <w:r w:rsidRPr="003729F7">
        <w:rPr>
          <w:rStyle w:val="HideTWBExt"/>
          <w:lang w:val="ro-RO"/>
        </w:rPr>
        <w:t>&lt;/Original&gt;</w:t>
      </w:r>
    </w:p>
    <w:p w:rsidR="006E16E5" w:rsidRPr="003729F7" w:rsidRDefault="00A7143B" w:rsidP="00A7143B">
      <w:r w:rsidRPr="003729F7">
        <w:rPr>
          <w:rStyle w:val="HideTWBExt"/>
        </w:rPr>
        <w:t>&lt;/AmendB&gt;&lt;/RepeatBlock-AmendB&gt;</w:t>
      </w:r>
    </w:p>
    <w:sectPr w:rsidR="006E16E5" w:rsidRPr="003729F7" w:rsidSect="00486CC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50C" w:rsidRPr="00486CCA" w:rsidRDefault="00B5450C">
      <w:r w:rsidRPr="00486CCA">
        <w:separator/>
      </w:r>
    </w:p>
  </w:endnote>
  <w:endnote w:type="continuationSeparator" w:id="0">
    <w:p w:rsidR="00B5450C" w:rsidRPr="00486CCA" w:rsidRDefault="00B5450C">
      <w:r w:rsidRPr="00486C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50C" w:rsidRPr="00486CCA" w:rsidRDefault="00B5450C" w:rsidP="00EC7BB5">
    <w:pPr>
      <w:pStyle w:val="Footer"/>
    </w:pPr>
    <w:r w:rsidRPr="00486CCA">
      <w:t>PE</w:t>
    </w:r>
    <w:r w:rsidRPr="00486CCA">
      <w:rPr>
        <w:rStyle w:val="HideTWBExt"/>
      </w:rPr>
      <w:t>&lt;NoPE&gt;</w:t>
    </w:r>
    <w:r w:rsidRPr="00486CCA">
      <w:t>602.739</w:t>
    </w:r>
    <w:r w:rsidRPr="00486CCA">
      <w:rPr>
        <w:rStyle w:val="HideTWBExt"/>
      </w:rPr>
      <w:t>&lt;/NoPE&gt;&lt;Version&gt;</w:t>
    </w:r>
    <w:r w:rsidRPr="00486CCA">
      <w:t>v01-00</w:t>
    </w:r>
    <w:r w:rsidRPr="00486CCA">
      <w:rPr>
        <w:rStyle w:val="HideTWBExt"/>
      </w:rPr>
      <w:t>&lt;/Version&gt;</w:t>
    </w:r>
    <w:r w:rsidRPr="00486CCA">
      <w:tab/>
    </w:r>
    <w:r w:rsidRPr="00486CCA">
      <w:fldChar w:fldCharType="begin"/>
    </w:r>
    <w:r w:rsidRPr="00486CCA">
      <w:instrText xml:space="preserve"> PAGE  \* MERGEFORMAT </w:instrText>
    </w:r>
    <w:r w:rsidRPr="00486CCA">
      <w:fldChar w:fldCharType="separate"/>
    </w:r>
    <w:r w:rsidR="00673623" w:rsidRPr="00673623">
      <w:rPr>
        <w:noProof/>
        <w:lang w:val="ro-RO"/>
      </w:rPr>
      <w:t>2</w:t>
    </w:r>
    <w:r w:rsidRPr="00486CCA">
      <w:fldChar w:fldCharType="end"/>
    </w:r>
    <w:r w:rsidRPr="00486CCA">
      <w:t>/</w:t>
    </w:r>
    <w:fldSimple w:instr=" NUMPAGES  \* MERGEFORMAT ">
      <w:r w:rsidR="00673623" w:rsidRPr="00673623">
        <w:rPr>
          <w:noProof/>
          <w:lang w:val="ro-RO"/>
        </w:rPr>
        <w:t>193</w:t>
      </w:r>
    </w:fldSimple>
    <w:r w:rsidRPr="00486CCA">
      <w:tab/>
    </w:r>
    <w:r w:rsidRPr="00486CCA">
      <w:rPr>
        <w:rStyle w:val="HideTWBExt"/>
      </w:rPr>
      <w:t>&lt;PathFdR&gt;</w:t>
    </w:r>
    <w:r w:rsidRPr="00486CCA">
      <w:t>AM\1121329RO.docx</w:t>
    </w:r>
    <w:r w:rsidRPr="00486CCA">
      <w:rPr>
        <w:rStyle w:val="HideTWBExt"/>
      </w:rPr>
      <w:t>&lt;/PathFdR&gt;</w:t>
    </w:r>
  </w:p>
  <w:p w:rsidR="00B5450C" w:rsidRPr="006D6F84" w:rsidRDefault="00B5450C" w:rsidP="00EC7BB5">
    <w:pPr>
      <w:pStyle w:val="Footer2"/>
    </w:pPr>
    <w:r w:rsidRPr="00697B0C">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50C" w:rsidRPr="00486CCA" w:rsidRDefault="00B5450C" w:rsidP="00EC7BB5">
    <w:pPr>
      <w:pStyle w:val="Footer"/>
    </w:pPr>
    <w:r w:rsidRPr="00486CCA">
      <w:rPr>
        <w:rStyle w:val="HideTWBExt"/>
      </w:rPr>
      <w:t>&lt;PathFdR&gt;</w:t>
    </w:r>
    <w:r w:rsidRPr="00486CCA">
      <w:t>AM\1121329RO.docx</w:t>
    </w:r>
    <w:r w:rsidRPr="00486CCA">
      <w:rPr>
        <w:rStyle w:val="HideTWBExt"/>
      </w:rPr>
      <w:t>&lt;/PathFdR&gt;</w:t>
    </w:r>
    <w:r w:rsidRPr="00486CCA">
      <w:tab/>
    </w:r>
    <w:r w:rsidRPr="00486CCA">
      <w:fldChar w:fldCharType="begin"/>
    </w:r>
    <w:r w:rsidRPr="00486CCA">
      <w:instrText xml:space="preserve"> PAGE  \* MERGEFORMAT </w:instrText>
    </w:r>
    <w:r w:rsidRPr="00486CCA">
      <w:fldChar w:fldCharType="separate"/>
    </w:r>
    <w:r w:rsidR="00673623" w:rsidRPr="00673623">
      <w:rPr>
        <w:noProof/>
        <w:lang w:val="ro-RO"/>
      </w:rPr>
      <w:t>5</w:t>
    </w:r>
    <w:r w:rsidRPr="00486CCA">
      <w:fldChar w:fldCharType="end"/>
    </w:r>
    <w:r w:rsidRPr="00486CCA">
      <w:t>/</w:t>
    </w:r>
    <w:fldSimple w:instr=" NUMPAGES  \* MERGEFORMAT ">
      <w:r w:rsidR="00673623" w:rsidRPr="00673623">
        <w:rPr>
          <w:noProof/>
          <w:lang w:val="ro-RO"/>
        </w:rPr>
        <w:t>193</w:t>
      </w:r>
    </w:fldSimple>
    <w:r w:rsidRPr="00486CCA">
      <w:tab/>
      <w:t>PE</w:t>
    </w:r>
    <w:r w:rsidRPr="00486CCA">
      <w:rPr>
        <w:rStyle w:val="HideTWBExt"/>
      </w:rPr>
      <w:t>&lt;NoPE&gt;</w:t>
    </w:r>
    <w:r w:rsidRPr="00486CCA">
      <w:t>602.739</w:t>
    </w:r>
    <w:r w:rsidRPr="00486CCA">
      <w:rPr>
        <w:rStyle w:val="HideTWBExt"/>
      </w:rPr>
      <w:t>&lt;/NoPE&gt;&lt;Version&gt;</w:t>
    </w:r>
    <w:r w:rsidRPr="00486CCA">
      <w:t>v01-00</w:t>
    </w:r>
    <w:r w:rsidRPr="00486CCA">
      <w:rPr>
        <w:rStyle w:val="HideTWBExt"/>
      </w:rPr>
      <w:t>&lt;/Version&gt;</w:t>
    </w:r>
  </w:p>
  <w:p w:rsidR="00B5450C" w:rsidRPr="006D6F84" w:rsidRDefault="00B5450C" w:rsidP="00EC7BB5">
    <w:pPr>
      <w:pStyle w:val="Footer2"/>
    </w:pPr>
    <w:r w:rsidRPr="00697B0C">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50C" w:rsidRPr="003729F7" w:rsidRDefault="00B5450C" w:rsidP="00EC7BB5">
    <w:pPr>
      <w:pStyle w:val="Footer"/>
      <w:rPr>
        <w:color w:val="auto"/>
      </w:rPr>
    </w:pPr>
    <w:r w:rsidRPr="003729F7">
      <w:rPr>
        <w:rStyle w:val="HideTWBExt"/>
        <w:color w:val="auto"/>
      </w:rPr>
      <w:t>&lt;PathFdR&gt;</w:t>
    </w:r>
    <w:r w:rsidRPr="003729F7">
      <w:rPr>
        <w:color w:val="auto"/>
      </w:rPr>
      <w:t>AM\1121329RO.docx</w:t>
    </w:r>
    <w:r w:rsidRPr="003729F7">
      <w:rPr>
        <w:rStyle w:val="HideTWBExt"/>
        <w:color w:val="auto"/>
      </w:rPr>
      <w:t>&lt;/PathFdR&gt;</w:t>
    </w:r>
    <w:r w:rsidRPr="003729F7">
      <w:rPr>
        <w:color w:val="auto"/>
      </w:rPr>
      <w:tab/>
    </w:r>
    <w:r w:rsidRPr="003729F7">
      <w:rPr>
        <w:color w:val="auto"/>
      </w:rPr>
      <w:tab/>
      <w:t>PE</w:t>
    </w:r>
    <w:r w:rsidRPr="003729F7">
      <w:rPr>
        <w:rStyle w:val="HideTWBExt"/>
        <w:color w:val="auto"/>
      </w:rPr>
      <w:t>&lt;NoPE&gt;</w:t>
    </w:r>
    <w:r w:rsidRPr="003729F7">
      <w:rPr>
        <w:color w:val="auto"/>
      </w:rPr>
      <w:t>602.739</w:t>
    </w:r>
    <w:r w:rsidRPr="003729F7">
      <w:rPr>
        <w:rStyle w:val="HideTWBExt"/>
        <w:color w:val="auto"/>
      </w:rPr>
      <w:t>&lt;/NoPE&gt;&lt;Version&gt;</w:t>
    </w:r>
    <w:r w:rsidRPr="003729F7">
      <w:rPr>
        <w:color w:val="auto"/>
      </w:rPr>
      <w:t>v01-00</w:t>
    </w:r>
    <w:r w:rsidRPr="003729F7">
      <w:rPr>
        <w:rStyle w:val="HideTWBExt"/>
        <w:color w:val="auto"/>
      </w:rPr>
      <w:t>&lt;/Version&gt;</w:t>
    </w:r>
  </w:p>
  <w:p w:rsidR="00B5450C" w:rsidRPr="003729F7" w:rsidRDefault="00B5450C" w:rsidP="00EC7BB5">
    <w:pPr>
      <w:pStyle w:val="Footer2"/>
      <w:tabs>
        <w:tab w:val="center" w:pos="4535"/>
        <w:tab w:val="right" w:pos="9921"/>
      </w:tabs>
      <w:rPr>
        <w:color w:val="auto"/>
      </w:rPr>
    </w:pPr>
    <w:r w:rsidRPr="003729F7">
      <w:rPr>
        <w:color w:val="auto"/>
      </w:rPr>
      <w:t>RO</w:t>
    </w:r>
    <w:r w:rsidRPr="003729F7">
      <w:rPr>
        <w:color w:val="auto"/>
      </w:rPr>
      <w:tab/>
    </w:r>
    <w:r w:rsidRPr="003729F7">
      <w:rPr>
        <w:b w:val="0"/>
        <w:i/>
        <w:color w:val="auto"/>
        <w:sz w:val="22"/>
      </w:rPr>
      <w:t>Unită în diversitate</w:t>
    </w:r>
    <w:r w:rsidRPr="003729F7">
      <w:rPr>
        <w:color w:val="auto"/>
      </w:rPr>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50C" w:rsidRPr="00486CCA" w:rsidRDefault="00B5450C">
      <w:r w:rsidRPr="00486CCA">
        <w:separator/>
      </w:r>
    </w:p>
  </w:footnote>
  <w:footnote w:type="continuationSeparator" w:id="0">
    <w:p w:rsidR="00B5450C" w:rsidRPr="00486CCA" w:rsidRDefault="00B5450C">
      <w:r w:rsidRPr="00486CC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23" w:rsidRDefault="006736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23" w:rsidRDefault="006736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623" w:rsidRDefault="006736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RO"/>
    <w:docVar w:name="TXTLANGUEMIN" w:val="ro"/>
    <w:docVar w:name="TXTNRPE" w:val="602.739"/>
    <w:docVar w:name="TXTPEorAP" w:val="PE"/>
    <w:docVar w:name="TXTROUTE" w:val="AM\1121329RO.docx"/>
    <w:docVar w:name="TXTVERSION" w:val="01-00"/>
  </w:docVars>
  <w:rsids>
    <w:rsidRoot w:val="006E16E5"/>
    <w:rsid w:val="00073811"/>
    <w:rsid w:val="0032502A"/>
    <w:rsid w:val="003729F7"/>
    <w:rsid w:val="0040680A"/>
    <w:rsid w:val="00486CCA"/>
    <w:rsid w:val="004F79FC"/>
    <w:rsid w:val="005D18F1"/>
    <w:rsid w:val="00673623"/>
    <w:rsid w:val="00697B0C"/>
    <w:rsid w:val="006D6F84"/>
    <w:rsid w:val="006E16E5"/>
    <w:rsid w:val="006E27F8"/>
    <w:rsid w:val="0071558C"/>
    <w:rsid w:val="00A65B8F"/>
    <w:rsid w:val="00A7143B"/>
    <w:rsid w:val="00B5450C"/>
    <w:rsid w:val="00C21471"/>
    <w:rsid w:val="00C60D12"/>
    <w:rsid w:val="00D52871"/>
    <w:rsid w:val="00E00249"/>
    <w:rsid w:val="00E3504B"/>
    <w:rsid w:val="00EC7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9DD82D9-1B8C-447B-8059-024912C6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link w:val="BalloonText"/>
    <w:rsid w:val="00D7732B"/>
    <w:rPr>
      <w:rFonts w:ascii="Tahoma" w:hAnsi="Tahoma" w:cs="Tahoma"/>
      <w:sz w:val="16"/>
      <w:szCs w:val="16"/>
    </w:rPr>
  </w:style>
  <w:style w:type="character" w:customStyle="1" w:styleId="BalloonTextChar0">
    <w:name w:val="Balloon Text Char_0"/>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rPr>
      <w:rFonts w:ascii="Arial" w:eastAsia="Arial" w:hAnsi="Arial" w:cs="Arial"/>
      <w:b w:val="0"/>
      <w:i w:val="0"/>
      <w:caps w:val="0"/>
      <w:vanish/>
      <w:color w:val="000080"/>
      <w:sz w:val="20"/>
    </w:rPr>
  </w:style>
  <w:style w:type="character" w:customStyle="1" w:styleId="HideTWBInt">
    <w:name w:val="HideTWBI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rsid w:val="006E27F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AppData\Roaming\Microsoft\Templates\DocEP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DocEP2.dot</Template>
  <TotalTime>0</TotalTime>
  <Pages>193</Pages>
  <Words>49323</Words>
  <Characters>347646</Characters>
  <Application>Microsoft Office Word</Application>
  <DocSecurity>0</DocSecurity>
  <Lines>12875</Lines>
  <Paragraphs>4410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392559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DIACONESCU Simona</cp:lastModifiedBy>
  <cp:revision>2</cp:revision>
  <dcterms:created xsi:type="dcterms:W3CDTF">2017-04-18T08:34:00Z</dcterms:created>
  <dcterms:modified xsi:type="dcterms:W3CDTF">2017-04-18T08:34:00Z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AM\1121329RO.docx</vt:lpwstr>
  </property>
  <property fmtid="{D5CDD505-2E9C-101B-9397-08002B2CF9AE}" pid="12" name="Bookout">
    <vt:lpwstr>OK - 2017/04/18 10:34</vt:lpwstr>
  </property>
</Properties>
</file>