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A49EF" w:rsidRPr="00A4044B" w14:paraId="1B768506" w14:textId="77777777">
        <w:trPr>
          <w:trHeight w:hRule="exact" w:val="1417"/>
          <w:jc w:val="center"/>
        </w:trPr>
        <w:tc>
          <w:tcPr>
            <w:tcW w:w="6804" w:type="dxa"/>
            <w:vAlign w:val="center"/>
          </w:tcPr>
          <w:p w14:paraId="0EED7DB3" w14:textId="77777777" w:rsidR="009B2BB0" w:rsidRPr="00A4044B" w:rsidRDefault="009B2BB0" w:rsidP="009B2BB0">
            <w:pPr>
              <w:pStyle w:val="EPName"/>
            </w:pPr>
            <w:bookmarkStart w:id="0" w:name="_GoBack"/>
            <w:bookmarkEnd w:id="0"/>
            <w:r w:rsidRPr="00A4044B">
              <w:t>Parlamentul European</w:t>
            </w:r>
          </w:p>
          <w:p w14:paraId="269FF719" w14:textId="77777777" w:rsidR="004A49EF" w:rsidRPr="00A4044B" w:rsidRDefault="00EB78FC">
            <w:pPr>
              <w:pStyle w:val="EPTerm"/>
            </w:pPr>
            <w:r w:rsidRPr="00A4044B">
              <w:t>2019-2024</w:t>
            </w:r>
          </w:p>
        </w:tc>
        <w:tc>
          <w:tcPr>
            <w:tcW w:w="2268" w:type="dxa"/>
          </w:tcPr>
          <w:p w14:paraId="61D74B74" w14:textId="77777777" w:rsidR="004A49EF" w:rsidRPr="00A4044B" w:rsidRDefault="00EB78FC">
            <w:pPr>
              <w:pStyle w:val="EPLogo"/>
            </w:pPr>
            <w:r w:rsidRPr="00A4044B">
              <w:drawing>
                <wp:inline distT="0" distB="0" distL="0" distR="0" wp14:anchorId="6DCE31F8" wp14:editId="1A5FF8B9">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CD9EF87" w14:textId="77777777" w:rsidR="004A49EF" w:rsidRPr="00A4044B" w:rsidRDefault="004A49EF">
      <w:pPr>
        <w:pStyle w:val="LineTop"/>
      </w:pPr>
    </w:p>
    <w:p w14:paraId="3FC6D84C" w14:textId="6DCAD155" w:rsidR="004A49EF" w:rsidRPr="00A4044B" w:rsidRDefault="00EB78FC">
      <w:pPr>
        <w:pStyle w:val="EPBody"/>
      </w:pPr>
      <w:r w:rsidRPr="00A4044B">
        <w:rPr>
          <w:rStyle w:val="HideTWBExt"/>
          <w:i w:val="0"/>
          <w:noProof w:val="0"/>
          <w:szCs w:val="20"/>
        </w:rPr>
        <w:t>&lt;Commission&gt;</w:t>
      </w:r>
      <w:r w:rsidRPr="00A4044B">
        <w:rPr>
          <w:rStyle w:val="HideTWBInt"/>
          <w:rFonts w:cs="Times New Roman"/>
          <w:i w:val="0"/>
          <w:noProof w:val="0"/>
          <w:szCs w:val="20"/>
        </w:rPr>
        <w:t>{LIBE}</w:t>
      </w:r>
      <w:r w:rsidR="00665E90" w:rsidRPr="00A4044B">
        <w:t>Comisia pentru libertă</w:t>
      </w:r>
      <w:r w:rsidR="0002034F">
        <w:t>ț</w:t>
      </w:r>
      <w:r w:rsidR="00665E90" w:rsidRPr="00A4044B">
        <w:t>i civile, justi</w:t>
      </w:r>
      <w:r w:rsidR="0002034F">
        <w:t>ț</w:t>
      </w:r>
      <w:r w:rsidR="00665E90" w:rsidRPr="00A4044B">
        <w:t xml:space="preserve">ie </w:t>
      </w:r>
      <w:r w:rsidR="0002034F">
        <w:t>ș</w:t>
      </w:r>
      <w:r w:rsidR="00665E90" w:rsidRPr="00A4044B">
        <w:t>i afaceri interne</w:t>
      </w:r>
      <w:r w:rsidRPr="00A4044B">
        <w:rPr>
          <w:rStyle w:val="HideTWBExt"/>
          <w:i w:val="0"/>
          <w:noProof w:val="0"/>
          <w:szCs w:val="20"/>
        </w:rPr>
        <w:t>&lt;/Commission&gt;</w:t>
      </w:r>
    </w:p>
    <w:p w14:paraId="4A64B5AC" w14:textId="77777777" w:rsidR="004A49EF" w:rsidRPr="00A4044B" w:rsidRDefault="004A49EF">
      <w:pPr>
        <w:pStyle w:val="LineBottom"/>
      </w:pPr>
    </w:p>
    <w:p w14:paraId="149A6E10" w14:textId="77777777" w:rsidR="004A49EF" w:rsidRPr="00A4044B" w:rsidRDefault="00EB78FC">
      <w:pPr>
        <w:pStyle w:val="CoverReference"/>
      </w:pPr>
      <w:r w:rsidRPr="00A4044B">
        <w:rPr>
          <w:rStyle w:val="HideTWBExt"/>
          <w:b w:val="0"/>
          <w:noProof w:val="0"/>
        </w:rPr>
        <w:t>&lt;RefProc&gt;</w:t>
      </w:r>
      <w:r w:rsidRPr="00A4044B">
        <w:t>2020/0279</w:t>
      </w:r>
      <w:r w:rsidRPr="00A4044B">
        <w:rPr>
          <w:rStyle w:val="HideTWBExt"/>
          <w:b w:val="0"/>
          <w:noProof w:val="0"/>
        </w:rPr>
        <w:t>&lt;/RefProc&gt;&lt;RefTypeProc&gt;</w:t>
      </w:r>
      <w:r w:rsidRPr="00A4044B">
        <w:t>(COD)</w:t>
      </w:r>
      <w:r w:rsidRPr="00A4044B">
        <w:rPr>
          <w:rStyle w:val="HideTWBExt"/>
          <w:b w:val="0"/>
          <w:noProof w:val="0"/>
        </w:rPr>
        <w:t>&lt;/RefTypeProc&gt;</w:t>
      </w:r>
    </w:p>
    <w:p w14:paraId="037D28D8" w14:textId="77777777" w:rsidR="004A49EF" w:rsidRPr="00A4044B" w:rsidRDefault="00EB78FC">
      <w:pPr>
        <w:pStyle w:val="CoverDate"/>
      </w:pPr>
      <w:r w:rsidRPr="00A4044B">
        <w:rPr>
          <w:rStyle w:val="HideTWBExt"/>
          <w:noProof w:val="0"/>
        </w:rPr>
        <w:t>&lt;Date&gt;</w:t>
      </w:r>
      <w:r w:rsidRPr="00A4044B">
        <w:rPr>
          <w:rStyle w:val="HideTWBInt"/>
          <w:noProof w:val="0"/>
        </w:rPr>
        <w:t>{09/12/2021}</w:t>
      </w:r>
      <w:r w:rsidRPr="00A4044B">
        <w:t>9.12.2021</w:t>
      </w:r>
      <w:r w:rsidRPr="00A4044B">
        <w:rPr>
          <w:rStyle w:val="HideTWBExt"/>
          <w:noProof w:val="0"/>
        </w:rPr>
        <w:t>&lt;/Date&gt;</w:t>
      </w:r>
    </w:p>
    <w:p w14:paraId="73948F74" w14:textId="46EF4940" w:rsidR="004A49EF" w:rsidRPr="00A4044B" w:rsidRDefault="00EB78FC">
      <w:pPr>
        <w:pStyle w:val="CoverDocType"/>
      </w:pPr>
      <w:r w:rsidRPr="00A4044B">
        <w:rPr>
          <w:rStyle w:val="HideTWBExt"/>
          <w:b w:val="0"/>
          <w:noProof w:val="0"/>
        </w:rPr>
        <w:t>&lt;TypeAM&gt;</w:t>
      </w:r>
      <w:r w:rsidRPr="00A4044B">
        <w:t>AMEND</w:t>
      </w:r>
      <w:r w:rsidR="00F60E82" w:rsidRPr="00A4044B">
        <w:t>A</w:t>
      </w:r>
      <w:r w:rsidRPr="00A4044B">
        <w:t>MENT</w:t>
      </w:r>
      <w:r w:rsidR="00F60E82" w:rsidRPr="00A4044B">
        <w:t>ELE</w:t>
      </w:r>
      <w:r w:rsidRPr="00A4044B">
        <w:rPr>
          <w:rStyle w:val="HideTWBExt"/>
          <w:b w:val="0"/>
          <w:noProof w:val="0"/>
        </w:rPr>
        <w:t>&lt;/TypeAM&gt;</w:t>
      </w:r>
    </w:p>
    <w:p w14:paraId="25503CB2" w14:textId="77777777" w:rsidR="004A49EF" w:rsidRPr="00A4044B" w:rsidRDefault="00EB78FC">
      <w:pPr>
        <w:pStyle w:val="CoverDocType24a"/>
      </w:pPr>
      <w:r w:rsidRPr="00A4044B">
        <w:rPr>
          <w:rStyle w:val="HideTWBExt"/>
          <w:b w:val="0"/>
          <w:noProof w:val="0"/>
        </w:rPr>
        <w:t>&lt;RangeAM&gt;</w:t>
      </w:r>
      <w:r w:rsidRPr="00A4044B">
        <w:t>450 - 734</w:t>
      </w:r>
      <w:r w:rsidRPr="00A4044B">
        <w:rPr>
          <w:rStyle w:val="HideTWBExt"/>
          <w:b w:val="0"/>
          <w:noProof w:val="0"/>
        </w:rPr>
        <w:t>&lt;/RangeAM&gt;</w:t>
      </w:r>
    </w:p>
    <w:p w14:paraId="12352D57" w14:textId="55710A45" w:rsidR="004A49EF" w:rsidRPr="00A4044B" w:rsidRDefault="00EB78FC">
      <w:pPr>
        <w:pStyle w:val="CoverBold"/>
      </w:pPr>
      <w:r w:rsidRPr="00A4044B">
        <w:rPr>
          <w:rStyle w:val="HideTWBExt"/>
          <w:b w:val="0"/>
          <w:noProof w:val="0"/>
        </w:rPr>
        <w:t>&lt;TitreType&gt;</w:t>
      </w:r>
      <w:r w:rsidR="00334F98" w:rsidRPr="00A4044B">
        <w:t>Proiect de</w:t>
      </w:r>
      <w:r w:rsidRPr="00A4044B">
        <w:t xml:space="preserve"> r</w:t>
      </w:r>
      <w:r w:rsidR="00334F98" w:rsidRPr="00A4044B">
        <w:t>a</w:t>
      </w:r>
      <w:r w:rsidRPr="00A4044B">
        <w:t>port</w:t>
      </w:r>
      <w:r w:rsidRPr="00A4044B">
        <w:rPr>
          <w:rStyle w:val="HideTWBExt"/>
          <w:b w:val="0"/>
          <w:noProof w:val="0"/>
        </w:rPr>
        <w:t>&lt;/TitreType&gt;</w:t>
      </w:r>
    </w:p>
    <w:p w14:paraId="1D1930AF" w14:textId="77777777" w:rsidR="004A49EF" w:rsidRPr="00A4044B" w:rsidRDefault="00EB78FC">
      <w:pPr>
        <w:pStyle w:val="CoverBold"/>
        <w:rPr>
          <w:rStyle w:val="HideTWBExt"/>
          <w:noProof w:val="0"/>
        </w:rPr>
      </w:pPr>
      <w:r w:rsidRPr="00A4044B">
        <w:rPr>
          <w:rStyle w:val="HideTWBExt"/>
          <w:b w:val="0"/>
          <w:noProof w:val="0"/>
        </w:rPr>
        <w:t>&lt;Rapporteur&gt;</w:t>
      </w:r>
      <w:r w:rsidRPr="00A4044B">
        <w:t>Tomas Tobé</w:t>
      </w:r>
      <w:r w:rsidRPr="00A4044B">
        <w:rPr>
          <w:rStyle w:val="HideTWBExt"/>
          <w:b w:val="0"/>
          <w:noProof w:val="0"/>
        </w:rPr>
        <w:t>&lt;/Rapporteur&gt;</w:t>
      </w:r>
    </w:p>
    <w:p w14:paraId="6A6D6763" w14:textId="77777777" w:rsidR="004A49EF" w:rsidRPr="00A4044B" w:rsidRDefault="00EB78FC">
      <w:pPr>
        <w:pStyle w:val="CoverNormal24a"/>
      </w:pPr>
      <w:r w:rsidRPr="00A4044B">
        <w:rPr>
          <w:rStyle w:val="HideTWBExt"/>
          <w:noProof w:val="0"/>
        </w:rPr>
        <w:t>&lt;DocRefPE&gt;</w:t>
      </w:r>
      <w:r w:rsidRPr="00A4044B">
        <w:t>(PE698.950v01-00)</w:t>
      </w:r>
      <w:r w:rsidRPr="00A4044B">
        <w:rPr>
          <w:rStyle w:val="HideTWBExt"/>
          <w:noProof w:val="0"/>
        </w:rPr>
        <w:t>&lt;/DocRefPE&gt;</w:t>
      </w:r>
    </w:p>
    <w:p w14:paraId="02243B8D" w14:textId="1C563162" w:rsidR="004A49EF" w:rsidRPr="00A4044B" w:rsidRDefault="00EB78FC">
      <w:pPr>
        <w:pStyle w:val="CoverNormal24a"/>
      </w:pPr>
      <w:r w:rsidRPr="00A4044B">
        <w:rPr>
          <w:rStyle w:val="HideTWBExt"/>
          <w:noProof w:val="0"/>
        </w:rPr>
        <w:t>&lt;Titre&gt;</w:t>
      </w:r>
      <w:r w:rsidR="002B27AD" w:rsidRPr="00A4044B">
        <w:t>Gestionarea situa</w:t>
      </w:r>
      <w:r w:rsidR="0002034F">
        <w:t>ț</w:t>
      </w:r>
      <w:r w:rsidR="002B27AD" w:rsidRPr="00A4044B">
        <w:t xml:space="preserve">iilor legate de azil </w:t>
      </w:r>
      <w:r w:rsidR="0002034F">
        <w:t>ș</w:t>
      </w:r>
      <w:r w:rsidR="002B27AD" w:rsidRPr="00A4044B">
        <w:t>i migra</w:t>
      </w:r>
      <w:r w:rsidR="0002034F">
        <w:t>ț</w:t>
      </w:r>
      <w:r w:rsidR="002B27AD" w:rsidRPr="00A4044B">
        <w:t xml:space="preserve">ie </w:t>
      </w:r>
      <w:r w:rsidR="0002034F">
        <w:t>ș</w:t>
      </w:r>
      <w:r w:rsidR="002B27AD" w:rsidRPr="00A4044B">
        <w:t xml:space="preserve">i modificarea Directivei (CE) 2003/109 a Consiliului </w:t>
      </w:r>
      <w:r w:rsidR="0002034F">
        <w:t>ș</w:t>
      </w:r>
      <w:r w:rsidR="002B27AD" w:rsidRPr="00A4044B">
        <w:t xml:space="preserve">i a propunerii de regulament (UE) XXX/XXX [Fondul pentru azil </w:t>
      </w:r>
      <w:r w:rsidR="0002034F">
        <w:t>ș</w:t>
      </w:r>
      <w:r w:rsidR="002B27AD" w:rsidRPr="00A4044B">
        <w:t>i migra</w:t>
      </w:r>
      <w:r w:rsidR="0002034F">
        <w:t>ț</w:t>
      </w:r>
      <w:r w:rsidR="002B27AD" w:rsidRPr="00A4044B">
        <w:t>ie]</w:t>
      </w:r>
      <w:r w:rsidRPr="00A4044B">
        <w:rPr>
          <w:rStyle w:val="HideTWBExt"/>
          <w:noProof w:val="0"/>
        </w:rPr>
        <w:t>&lt;/Titre&gt;</w:t>
      </w:r>
    </w:p>
    <w:p w14:paraId="430D49FE" w14:textId="6C6BA7AF" w:rsidR="004A49EF" w:rsidRPr="00A4044B" w:rsidRDefault="00EB78FC">
      <w:pPr>
        <w:pStyle w:val="CoverNormal"/>
      </w:pPr>
      <w:r w:rsidRPr="00A4044B">
        <w:rPr>
          <w:rStyle w:val="HideTWBExt"/>
          <w:noProof w:val="0"/>
        </w:rPr>
        <w:t>&lt;DocAmend&gt;</w:t>
      </w:r>
      <w:r w:rsidR="00E90492" w:rsidRPr="00A4044B">
        <w:t>Propunere de regulament</w:t>
      </w:r>
      <w:r w:rsidRPr="00A4044B">
        <w:rPr>
          <w:rStyle w:val="HideTWBExt"/>
          <w:noProof w:val="0"/>
        </w:rPr>
        <w:t>&lt;/DocAmend&gt;</w:t>
      </w:r>
    </w:p>
    <w:p w14:paraId="6FDC70D6" w14:textId="77777777" w:rsidR="004A49EF" w:rsidRPr="00A4044B" w:rsidRDefault="00EB78FC">
      <w:pPr>
        <w:pStyle w:val="CoverNormal24a"/>
      </w:pPr>
      <w:r w:rsidRPr="00A4044B">
        <w:rPr>
          <w:rStyle w:val="HideTWBExt"/>
          <w:noProof w:val="0"/>
        </w:rPr>
        <w:t>&lt;DocRef&gt;</w:t>
      </w:r>
      <w:r w:rsidRPr="00A4044B">
        <w:t>(COM(2020)0610 – C9-0309/2020 – 2020/0279(COD))</w:t>
      </w:r>
      <w:r w:rsidRPr="00A4044B">
        <w:rPr>
          <w:rStyle w:val="HideTWBExt"/>
          <w:noProof w:val="0"/>
        </w:rPr>
        <w:t>&lt;/DocRef&gt;</w:t>
      </w:r>
    </w:p>
    <w:p w14:paraId="76E1B13C" w14:textId="77777777" w:rsidR="004A49EF" w:rsidRPr="00A4044B" w:rsidRDefault="00EB78FC">
      <w:r w:rsidRPr="00A4044B">
        <w:br w:type="page"/>
      </w:r>
      <w:r w:rsidRPr="00A4044B">
        <w:lastRenderedPageBreak/>
        <w:t>AM_Com_LegReport</w:t>
      </w:r>
    </w:p>
    <w:p w14:paraId="06D62E4A" w14:textId="3D57565F" w:rsidR="00EB78FC" w:rsidRPr="00A4044B" w:rsidRDefault="00EB78FC" w:rsidP="00EB78FC">
      <w:pPr>
        <w:pStyle w:val="AmNumberTabs"/>
      </w:pPr>
      <w:r w:rsidRPr="00A4044B">
        <w:br w:type="page"/>
      </w:r>
      <w:r w:rsidRPr="00A4044B">
        <w:rPr>
          <w:rStyle w:val="HideTWBExt"/>
          <w:b w:val="0"/>
          <w:noProof w:val="0"/>
        </w:rPr>
        <w:lastRenderedPageBreak/>
        <w:t>&lt;RepeatBlock-Amend&gt;&lt;Amend&gt;</w:t>
      </w:r>
      <w:r w:rsidRPr="00A4044B">
        <w:t>Amendamentul</w:t>
      </w:r>
      <w:r w:rsidRPr="00A4044B">
        <w:tab/>
      </w:r>
      <w:r w:rsidRPr="00A4044B">
        <w:tab/>
      </w:r>
      <w:r w:rsidRPr="00A4044B">
        <w:rPr>
          <w:rStyle w:val="HideTWBExt"/>
          <w:b w:val="0"/>
          <w:noProof w:val="0"/>
        </w:rPr>
        <w:t>&lt;NumAm&gt;</w:t>
      </w:r>
      <w:r w:rsidRPr="00A4044B">
        <w:t>450</w:t>
      </w:r>
      <w:r w:rsidRPr="00A4044B">
        <w:rPr>
          <w:rStyle w:val="HideTWBExt"/>
          <w:b w:val="0"/>
          <w:noProof w:val="0"/>
        </w:rPr>
        <w:t>&lt;/NumAm&gt;</w:t>
      </w:r>
    </w:p>
    <w:p w14:paraId="61BA763E"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9570C8D" w14:textId="77777777" w:rsidR="00EB78FC" w:rsidRPr="00A4044B" w:rsidRDefault="00EB78FC" w:rsidP="00EB78FC">
      <w:pPr>
        <w:pStyle w:val="NormalBold"/>
      </w:pPr>
      <w:r w:rsidRPr="00A4044B">
        <w:rPr>
          <w:rStyle w:val="HideTWBExt"/>
          <w:b w:val="0"/>
          <w:noProof w:val="0"/>
        </w:rPr>
        <w:t>&lt;/RepeatBlock-By&gt;</w:t>
      </w:r>
    </w:p>
    <w:p w14:paraId="2B8969D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1AF5206"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9E311CF" w14:textId="77777777" w:rsidTr="00277B54">
        <w:trPr>
          <w:trHeight w:hRule="exact" w:val="240"/>
          <w:jc w:val="center"/>
        </w:trPr>
        <w:tc>
          <w:tcPr>
            <w:tcW w:w="9752" w:type="dxa"/>
            <w:gridSpan w:val="2"/>
          </w:tcPr>
          <w:p w14:paraId="4DEA8AFE" w14:textId="77777777" w:rsidR="00EB78FC" w:rsidRPr="00A4044B" w:rsidRDefault="00EB78FC" w:rsidP="00277B54"/>
        </w:tc>
      </w:tr>
      <w:tr w:rsidR="00B82555" w:rsidRPr="00A4044B" w14:paraId="2BA1EF94" w14:textId="77777777" w:rsidTr="00277B54">
        <w:trPr>
          <w:trHeight w:val="240"/>
          <w:jc w:val="center"/>
        </w:trPr>
        <w:tc>
          <w:tcPr>
            <w:tcW w:w="4876" w:type="dxa"/>
          </w:tcPr>
          <w:p w14:paraId="572EFC61" w14:textId="77777777" w:rsidR="00EB78FC" w:rsidRPr="00A4044B" w:rsidRDefault="00EB78FC" w:rsidP="00277B54">
            <w:pPr>
              <w:pStyle w:val="AmColumnHeading"/>
            </w:pPr>
            <w:r w:rsidRPr="00A4044B">
              <w:t>Textul propus de Comisie</w:t>
            </w:r>
          </w:p>
        </w:tc>
        <w:tc>
          <w:tcPr>
            <w:tcW w:w="4876" w:type="dxa"/>
          </w:tcPr>
          <w:p w14:paraId="4094E856" w14:textId="77777777" w:rsidR="00EB78FC" w:rsidRPr="00A4044B" w:rsidRDefault="00EB78FC" w:rsidP="00277B54">
            <w:pPr>
              <w:pStyle w:val="AmColumnHeading"/>
            </w:pPr>
            <w:r w:rsidRPr="00A4044B">
              <w:t>Amendamentul</w:t>
            </w:r>
          </w:p>
        </w:tc>
      </w:tr>
      <w:tr w:rsidR="00B82555" w:rsidRPr="00A4044B" w14:paraId="3E10D2F7" w14:textId="77777777" w:rsidTr="00277B54">
        <w:trPr>
          <w:jc w:val="center"/>
        </w:trPr>
        <w:tc>
          <w:tcPr>
            <w:tcW w:w="4876" w:type="dxa"/>
          </w:tcPr>
          <w:p w14:paraId="7E70CD6A" w14:textId="3600E200" w:rsidR="00EB78FC" w:rsidRPr="00A4044B" w:rsidRDefault="00EB78FC" w:rsidP="00277B54">
            <w:pPr>
              <w:pStyle w:val="Normal6a"/>
            </w:pPr>
            <w:r w:rsidRPr="00A4044B">
              <w:rPr>
                <w:b/>
                <w:i/>
              </w:rPr>
              <w:t>(30)</w:t>
            </w:r>
            <w:r w:rsidRPr="00A4044B">
              <w:tab/>
            </w:r>
            <w:r w:rsidRPr="00A4044B">
              <w:rPr>
                <w:b/>
                <w:i/>
              </w:rPr>
              <w:t>Pentru a asigura un răspuns în spiritul solidarită</w:t>
            </w:r>
            <w:r w:rsidR="0002034F">
              <w:rPr>
                <w:b/>
                <w:i/>
              </w:rPr>
              <w:t>ț</w:t>
            </w:r>
            <w:r w:rsidRPr="00A4044B">
              <w:rPr>
                <w:b/>
                <w:i/>
              </w:rPr>
              <w:t xml:space="preserve">ii cuprinzător </w:t>
            </w:r>
            <w:r w:rsidR="0002034F">
              <w:rPr>
                <w:b/>
                <w:i/>
              </w:rPr>
              <w:t>ș</w:t>
            </w:r>
            <w:r w:rsidRPr="00A4044B">
              <w:rPr>
                <w:b/>
                <w:i/>
              </w:rPr>
              <w:t xml:space="preserve">i eficace </w:t>
            </w:r>
            <w:r w:rsidR="0002034F">
              <w:rPr>
                <w:b/>
                <w:i/>
              </w:rPr>
              <w:t>ș</w:t>
            </w:r>
            <w:r w:rsidRPr="00A4044B">
              <w:rPr>
                <w:b/>
                <w:i/>
              </w:rPr>
              <w:t>i a oferi claritate statelor membre care primesc sprijin, Comisia ar trebui să adopte un act de punere în aplicare în care să se precizeze contribu</w:t>
            </w:r>
            <w:r w:rsidR="0002034F">
              <w:rPr>
                <w:b/>
                <w:i/>
              </w:rPr>
              <w:t>ț</w:t>
            </w:r>
            <w:r w:rsidRPr="00A4044B">
              <w:rPr>
                <w:b/>
                <w:i/>
              </w:rPr>
              <w:t>iile pe care trebuie să le furnizeze fiecare stat membru. Aceste contribu</w:t>
            </w:r>
            <w:r w:rsidR="0002034F">
              <w:rPr>
                <w:b/>
                <w:i/>
              </w:rPr>
              <w:t>ț</w:t>
            </w:r>
            <w:r w:rsidRPr="00A4044B">
              <w:rPr>
                <w:b/>
                <w:i/>
              </w:rPr>
              <w:t>ii ar trebui să se bazeze întotdeauna pe tipul de contribu</w:t>
            </w:r>
            <w:r w:rsidR="0002034F">
              <w:rPr>
                <w:b/>
                <w:i/>
              </w:rPr>
              <w:t>ț</w:t>
            </w:r>
            <w:r w:rsidRPr="00A4044B">
              <w:rPr>
                <w:b/>
                <w:i/>
              </w:rPr>
              <w:t>ii indicate de statul membru în cauză în planul de răspuns în spiritul solidarită</w:t>
            </w:r>
            <w:r w:rsidR="0002034F">
              <w:rPr>
                <w:b/>
                <w:i/>
              </w:rPr>
              <w:t>ț</w:t>
            </w:r>
            <w:r w:rsidRPr="00A4044B">
              <w:rPr>
                <w:b/>
                <w:i/>
              </w:rPr>
              <w:t>ii, cu excep</w:t>
            </w:r>
            <w:r w:rsidR="0002034F">
              <w:rPr>
                <w:b/>
                <w:i/>
              </w:rPr>
              <w:t>ț</w:t>
            </w:r>
            <w:r w:rsidRPr="00A4044B">
              <w:rPr>
                <w:b/>
                <w:i/>
              </w:rPr>
              <w:t>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488554BE" w14:textId="77777777" w:rsidR="00EB78FC" w:rsidRPr="00A4044B" w:rsidRDefault="00EB78FC" w:rsidP="00277B54">
            <w:pPr>
              <w:pStyle w:val="Normal6a"/>
            </w:pPr>
            <w:r w:rsidRPr="00A4044B">
              <w:rPr>
                <w:b/>
                <w:i/>
              </w:rPr>
              <w:t>eliminat</w:t>
            </w:r>
          </w:p>
        </w:tc>
      </w:tr>
    </w:tbl>
    <w:p w14:paraId="267A34A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943E714" w14:textId="77777777" w:rsidR="00EB78FC" w:rsidRPr="00A4044B" w:rsidRDefault="00EB78FC" w:rsidP="00EB78FC">
      <w:r w:rsidRPr="00A4044B">
        <w:rPr>
          <w:rStyle w:val="HideTWBExt"/>
          <w:noProof w:val="0"/>
        </w:rPr>
        <w:t>&lt;/Amend&gt;</w:t>
      </w:r>
    </w:p>
    <w:p w14:paraId="46CEE16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451</w:t>
      </w:r>
      <w:r w:rsidRPr="00A4044B">
        <w:rPr>
          <w:rStyle w:val="HideTWBExt"/>
          <w:b w:val="0"/>
          <w:noProof w:val="0"/>
        </w:rPr>
        <w:t>&lt;/NumAm&gt;</w:t>
      </w:r>
    </w:p>
    <w:p w14:paraId="09AB0B50"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01DDA115" w14:textId="77777777" w:rsidR="00EB78FC" w:rsidRPr="00A4044B" w:rsidRDefault="00EB78FC" w:rsidP="00EB78FC">
      <w:pPr>
        <w:pStyle w:val="NormalBold"/>
      </w:pPr>
      <w:r w:rsidRPr="00A4044B">
        <w:rPr>
          <w:rStyle w:val="HideTWBExt"/>
          <w:b w:val="0"/>
          <w:noProof w:val="0"/>
        </w:rPr>
        <w:t>&lt;/RepeatBlock-By&gt;</w:t>
      </w:r>
    </w:p>
    <w:p w14:paraId="2E794BC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E5C6D54"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2613E99" w14:textId="77777777" w:rsidTr="00277B54">
        <w:trPr>
          <w:trHeight w:hRule="exact" w:val="240"/>
          <w:jc w:val="center"/>
        </w:trPr>
        <w:tc>
          <w:tcPr>
            <w:tcW w:w="9752" w:type="dxa"/>
            <w:gridSpan w:val="2"/>
          </w:tcPr>
          <w:p w14:paraId="3ADB192A" w14:textId="77777777" w:rsidR="00EB78FC" w:rsidRPr="00A4044B" w:rsidRDefault="00EB78FC" w:rsidP="00277B54"/>
        </w:tc>
      </w:tr>
      <w:tr w:rsidR="00B82555" w:rsidRPr="00A4044B" w14:paraId="2BF4C942" w14:textId="77777777" w:rsidTr="00277B54">
        <w:trPr>
          <w:trHeight w:val="240"/>
          <w:jc w:val="center"/>
        </w:trPr>
        <w:tc>
          <w:tcPr>
            <w:tcW w:w="4876" w:type="dxa"/>
          </w:tcPr>
          <w:p w14:paraId="67AB1AFE" w14:textId="77777777" w:rsidR="00EB78FC" w:rsidRPr="00A4044B" w:rsidRDefault="00EB78FC" w:rsidP="00277B54">
            <w:pPr>
              <w:pStyle w:val="AmColumnHeading"/>
            </w:pPr>
            <w:r w:rsidRPr="00A4044B">
              <w:t>Textul propus de Comisie</w:t>
            </w:r>
          </w:p>
        </w:tc>
        <w:tc>
          <w:tcPr>
            <w:tcW w:w="4876" w:type="dxa"/>
          </w:tcPr>
          <w:p w14:paraId="2A3770F2" w14:textId="77777777" w:rsidR="00EB78FC" w:rsidRPr="00A4044B" w:rsidRDefault="00EB78FC" w:rsidP="00277B54">
            <w:pPr>
              <w:pStyle w:val="AmColumnHeading"/>
            </w:pPr>
            <w:r w:rsidRPr="00A4044B">
              <w:t>Amendamentul</w:t>
            </w:r>
          </w:p>
        </w:tc>
      </w:tr>
      <w:tr w:rsidR="00B82555" w:rsidRPr="00A4044B" w14:paraId="4EE43C34" w14:textId="77777777" w:rsidTr="00277B54">
        <w:trPr>
          <w:jc w:val="center"/>
        </w:trPr>
        <w:tc>
          <w:tcPr>
            <w:tcW w:w="4876" w:type="dxa"/>
          </w:tcPr>
          <w:p w14:paraId="68D9BE8B" w14:textId="1B11026F" w:rsidR="00EB78FC" w:rsidRPr="00A4044B" w:rsidRDefault="00EB78FC" w:rsidP="00277B54">
            <w:pPr>
              <w:pStyle w:val="Normal6a"/>
            </w:pPr>
            <w:r w:rsidRPr="00A4044B">
              <w:rPr>
                <w:b/>
                <w:i/>
              </w:rPr>
              <w:t>(30)</w:t>
            </w:r>
            <w:r w:rsidRPr="00A4044B">
              <w:tab/>
            </w:r>
            <w:r w:rsidRPr="00A4044B">
              <w:rPr>
                <w:b/>
                <w:i/>
              </w:rPr>
              <w:t>Pentru a asigura un răspuns în spiritul solidarită</w:t>
            </w:r>
            <w:r w:rsidR="0002034F">
              <w:rPr>
                <w:b/>
                <w:i/>
              </w:rPr>
              <w:t>ț</w:t>
            </w:r>
            <w:r w:rsidRPr="00A4044B">
              <w:rPr>
                <w:b/>
                <w:i/>
              </w:rPr>
              <w:t xml:space="preserve">ii cuprinzător </w:t>
            </w:r>
            <w:r w:rsidR="0002034F">
              <w:rPr>
                <w:b/>
                <w:i/>
              </w:rPr>
              <w:t>ș</w:t>
            </w:r>
            <w:r w:rsidRPr="00A4044B">
              <w:rPr>
                <w:b/>
                <w:i/>
              </w:rPr>
              <w:t xml:space="preserve">i eficace </w:t>
            </w:r>
            <w:r w:rsidR="0002034F">
              <w:rPr>
                <w:b/>
                <w:i/>
              </w:rPr>
              <w:t>ș</w:t>
            </w:r>
            <w:r w:rsidRPr="00A4044B">
              <w:rPr>
                <w:b/>
                <w:i/>
              </w:rPr>
              <w:t>i a oferi claritate statelor membre care primesc sprijin, Comisia ar trebui să adopte un act de punere în aplicare în care să se precizeze contribu</w:t>
            </w:r>
            <w:r w:rsidR="0002034F">
              <w:rPr>
                <w:b/>
                <w:i/>
              </w:rPr>
              <w:t>ț</w:t>
            </w:r>
            <w:r w:rsidRPr="00A4044B">
              <w:rPr>
                <w:b/>
                <w:i/>
              </w:rPr>
              <w:t>iile pe care trebuie să le furnizeze fiecare stat membru. Aceste contribu</w:t>
            </w:r>
            <w:r w:rsidR="0002034F">
              <w:rPr>
                <w:b/>
                <w:i/>
              </w:rPr>
              <w:t>ț</w:t>
            </w:r>
            <w:r w:rsidRPr="00A4044B">
              <w:rPr>
                <w:b/>
                <w:i/>
              </w:rPr>
              <w:t>ii ar trebui să se bazeze întotdeauna pe tipul de contribu</w:t>
            </w:r>
            <w:r w:rsidR="0002034F">
              <w:rPr>
                <w:b/>
                <w:i/>
              </w:rPr>
              <w:t>ț</w:t>
            </w:r>
            <w:r w:rsidRPr="00A4044B">
              <w:rPr>
                <w:b/>
                <w:i/>
              </w:rPr>
              <w:t xml:space="preserve">ii </w:t>
            </w:r>
            <w:r w:rsidRPr="00A4044B">
              <w:rPr>
                <w:b/>
                <w:i/>
              </w:rPr>
              <w:lastRenderedPageBreak/>
              <w:t>indicate de statul membru în cauză în planul de răspuns în spiritul solidarită</w:t>
            </w:r>
            <w:r w:rsidR="0002034F">
              <w:rPr>
                <w:b/>
                <w:i/>
              </w:rPr>
              <w:t>ț</w:t>
            </w:r>
            <w:r w:rsidRPr="00A4044B">
              <w:rPr>
                <w:b/>
                <w:i/>
              </w:rPr>
              <w:t>ii, cu excep</w:t>
            </w:r>
            <w:r w:rsidR="0002034F">
              <w:rPr>
                <w:b/>
                <w:i/>
              </w:rPr>
              <w:t>ț</w:t>
            </w:r>
            <w:r w:rsidRPr="00A4044B">
              <w:rPr>
                <w:b/>
                <w:i/>
              </w:rPr>
              <w:t>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046FC4F9" w14:textId="77777777" w:rsidR="00EB78FC" w:rsidRPr="00A4044B" w:rsidRDefault="00EB78FC" w:rsidP="00277B54">
            <w:pPr>
              <w:pStyle w:val="Normal6a"/>
            </w:pPr>
            <w:r w:rsidRPr="00A4044B">
              <w:rPr>
                <w:b/>
                <w:i/>
              </w:rPr>
              <w:lastRenderedPageBreak/>
              <w:t>eliminat</w:t>
            </w:r>
          </w:p>
        </w:tc>
      </w:tr>
    </w:tbl>
    <w:p w14:paraId="24E6762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84E7E4B" w14:textId="77777777" w:rsidR="00EB78FC" w:rsidRPr="00A4044B" w:rsidRDefault="00EB78FC" w:rsidP="00EB78FC">
      <w:r w:rsidRPr="00A4044B">
        <w:rPr>
          <w:rStyle w:val="HideTWBExt"/>
          <w:noProof w:val="0"/>
        </w:rPr>
        <w:t>&lt;/Amend&gt;</w:t>
      </w:r>
    </w:p>
    <w:p w14:paraId="5D70377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452</w:t>
      </w:r>
      <w:r w:rsidRPr="00A4044B">
        <w:rPr>
          <w:rStyle w:val="HideTWBExt"/>
          <w:b w:val="0"/>
          <w:noProof w:val="0"/>
        </w:rPr>
        <w:t>&lt;/NumAm&gt;</w:t>
      </w:r>
    </w:p>
    <w:p w14:paraId="350D8B28"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3A041B7" w14:textId="77777777" w:rsidR="00EB78FC" w:rsidRPr="00A4044B" w:rsidRDefault="00EB78FC" w:rsidP="00EB78FC">
      <w:pPr>
        <w:pStyle w:val="NormalBold"/>
      </w:pPr>
      <w:r w:rsidRPr="00A4044B">
        <w:rPr>
          <w:rStyle w:val="HideTWBExt"/>
          <w:b w:val="0"/>
          <w:noProof w:val="0"/>
        </w:rPr>
        <w:t>&lt;/RepeatBlock-By&gt;</w:t>
      </w:r>
    </w:p>
    <w:p w14:paraId="1605EE9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C9DBF0F"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12FBAB2" w14:textId="77777777" w:rsidTr="00277B54">
        <w:trPr>
          <w:trHeight w:hRule="exact" w:val="240"/>
          <w:jc w:val="center"/>
        </w:trPr>
        <w:tc>
          <w:tcPr>
            <w:tcW w:w="9752" w:type="dxa"/>
            <w:gridSpan w:val="2"/>
          </w:tcPr>
          <w:p w14:paraId="4AB79DDB" w14:textId="77777777" w:rsidR="00EB78FC" w:rsidRPr="00A4044B" w:rsidRDefault="00EB78FC" w:rsidP="00277B54"/>
        </w:tc>
      </w:tr>
      <w:tr w:rsidR="00B82555" w:rsidRPr="00A4044B" w14:paraId="2E27CE21" w14:textId="77777777" w:rsidTr="00277B54">
        <w:trPr>
          <w:trHeight w:val="240"/>
          <w:jc w:val="center"/>
        </w:trPr>
        <w:tc>
          <w:tcPr>
            <w:tcW w:w="4876" w:type="dxa"/>
          </w:tcPr>
          <w:p w14:paraId="1F19F3DE" w14:textId="77777777" w:rsidR="00EB78FC" w:rsidRPr="00A4044B" w:rsidRDefault="00EB78FC" w:rsidP="00277B54">
            <w:pPr>
              <w:pStyle w:val="AmColumnHeading"/>
            </w:pPr>
            <w:r w:rsidRPr="00A4044B">
              <w:t>Textul propus de Comisie</w:t>
            </w:r>
          </w:p>
        </w:tc>
        <w:tc>
          <w:tcPr>
            <w:tcW w:w="4876" w:type="dxa"/>
          </w:tcPr>
          <w:p w14:paraId="41AD3DC7" w14:textId="77777777" w:rsidR="00EB78FC" w:rsidRPr="00A4044B" w:rsidRDefault="00EB78FC" w:rsidP="00277B54">
            <w:pPr>
              <w:pStyle w:val="AmColumnHeading"/>
            </w:pPr>
            <w:r w:rsidRPr="00A4044B">
              <w:t>Amendamentul</w:t>
            </w:r>
          </w:p>
        </w:tc>
      </w:tr>
      <w:tr w:rsidR="00B82555" w:rsidRPr="00A4044B" w14:paraId="72FA755C" w14:textId="77777777" w:rsidTr="00277B54">
        <w:trPr>
          <w:jc w:val="center"/>
        </w:trPr>
        <w:tc>
          <w:tcPr>
            <w:tcW w:w="4876" w:type="dxa"/>
          </w:tcPr>
          <w:p w14:paraId="481B8714" w14:textId="2279D8C4" w:rsidR="00EB78FC" w:rsidRPr="00A4044B" w:rsidRDefault="00EB78FC" w:rsidP="00277B54">
            <w:pPr>
              <w:pStyle w:val="Normal6a"/>
            </w:pPr>
            <w:r w:rsidRPr="00A4044B">
              <w:rPr>
                <w:b/>
                <w:i/>
              </w:rPr>
              <w:t>(30)</w:t>
            </w:r>
            <w:r w:rsidRPr="00A4044B">
              <w:tab/>
            </w:r>
            <w:r w:rsidRPr="00A4044B">
              <w:rPr>
                <w:b/>
                <w:i/>
              </w:rPr>
              <w:t>Pentru a asigura un răspuns în spiritul solidarită</w:t>
            </w:r>
            <w:r w:rsidR="0002034F">
              <w:rPr>
                <w:b/>
                <w:i/>
              </w:rPr>
              <w:t>ț</w:t>
            </w:r>
            <w:r w:rsidRPr="00A4044B">
              <w:rPr>
                <w:b/>
                <w:i/>
              </w:rPr>
              <w:t xml:space="preserve">ii cuprinzător </w:t>
            </w:r>
            <w:r w:rsidR="0002034F">
              <w:rPr>
                <w:b/>
                <w:i/>
              </w:rPr>
              <w:t>ș</w:t>
            </w:r>
            <w:r w:rsidRPr="00A4044B">
              <w:rPr>
                <w:b/>
                <w:i/>
              </w:rPr>
              <w:t xml:space="preserve">i eficace </w:t>
            </w:r>
            <w:r w:rsidR="0002034F">
              <w:rPr>
                <w:b/>
                <w:i/>
              </w:rPr>
              <w:t>ș</w:t>
            </w:r>
            <w:r w:rsidRPr="00A4044B">
              <w:rPr>
                <w:b/>
                <w:i/>
              </w:rPr>
              <w:t>i a oferi claritate statelor membre care primesc sprijin, Comisia ar trebui să adopte un act de punere în aplicare în care să se precizeze contribu</w:t>
            </w:r>
            <w:r w:rsidR="0002034F">
              <w:rPr>
                <w:b/>
                <w:i/>
              </w:rPr>
              <w:t>ț</w:t>
            </w:r>
            <w:r w:rsidRPr="00A4044B">
              <w:rPr>
                <w:b/>
                <w:i/>
              </w:rPr>
              <w:t>iile pe care trebuie să le furnizeze fiecare stat membru. Aceste contribu</w:t>
            </w:r>
            <w:r w:rsidR="0002034F">
              <w:rPr>
                <w:b/>
                <w:i/>
              </w:rPr>
              <w:t>ț</w:t>
            </w:r>
            <w:r w:rsidRPr="00A4044B">
              <w:rPr>
                <w:b/>
                <w:i/>
              </w:rPr>
              <w:t>ii ar trebui să se bazeze întotdeauna pe tipul de contribu</w:t>
            </w:r>
            <w:r w:rsidR="0002034F">
              <w:rPr>
                <w:b/>
                <w:i/>
              </w:rPr>
              <w:t>ț</w:t>
            </w:r>
            <w:r w:rsidRPr="00A4044B">
              <w:rPr>
                <w:b/>
                <w:i/>
              </w:rPr>
              <w:t>ii indicate de statul membru în cauză în planul de răspuns în spiritul solidarită</w:t>
            </w:r>
            <w:r w:rsidR="0002034F">
              <w:rPr>
                <w:b/>
                <w:i/>
              </w:rPr>
              <w:t>ț</w:t>
            </w:r>
            <w:r w:rsidRPr="00A4044B">
              <w:rPr>
                <w:b/>
                <w:i/>
              </w:rPr>
              <w:t>ii, cu excep</w:t>
            </w:r>
            <w:r w:rsidR="0002034F">
              <w:rPr>
                <w:b/>
                <w:i/>
              </w:rPr>
              <w:t>ț</w:t>
            </w:r>
            <w:r w:rsidRPr="00A4044B">
              <w:rPr>
                <w:b/>
                <w:i/>
              </w:rPr>
              <w:t>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6319E1DB" w14:textId="77777777" w:rsidR="00EB78FC" w:rsidRPr="00A4044B" w:rsidRDefault="00EB78FC" w:rsidP="00277B54">
            <w:pPr>
              <w:pStyle w:val="Normal6a"/>
            </w:pPr>
            <w:r w:rsidRPr="00A4044B">
              <w:rPr>
                <w:b/>
                <w:i/>
              </w:rPr>
              <w:t>eliminat</w:t>
            </w:r>
          </w:p>
        </w:tc>
      </w:tr>
    </w:tbl>
    <w:p w14:paraId="0D752C5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333621E" w14:textId="77777777" w:rsidR="00EB78FC" w:rsidRPr="00A4044B" w:rsidRDefault="00EB78FC" w:rsidP="00EB78FC">
      <w:r w:rsidRPr="00A4044B">
        <w:rPr>
          <w:rStyle w:val="HideTWBExt"/>
          <w:noProof w:val="0"/>
        </w:rPr>
        <w:t>&lt;/Amend&gt;</w:t>
      </w:r>
    </w:p>
    <w:p w14:paraId="18FE0FE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453</w:t>
      </w:r>
      <w:r w:rsidRPr="00A4044B">
        <w:rPr>
          <w:rStyle w:val="HideTWBExt"/>
          <w:b w:val="0"/>
          <w:noProof w:val="0"/>
        </w:rPr>
        <w:t>&lt;/NumAm&gt;</w:t>
      </w:r>
    </w:p>
    <w:p w14:paraId="65B5F74C"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10DD16A6" w14:textId="77777777" w:rsidR="00EB78FC" w:rsidRPr="00A4044B" w:rsidRDefault="00EB78FC" w:rsidP="00EB78FC">
      <w:pPr>
        <w:pStyle w:val="NormalBold"/>
      </w:pPr>
      <w:r w:rsidRPr="00A4044B">
        <w:rPr>
          <w:rStyle w:val="HideTWBExt"/>
          <w:b w:val="0"/>
          <w:noProof w:val="0"/>
        </w:rPr>
        <w:t>&lt;/RepeatBlock-By&gt;</w:t>
      </w:r>
    </w:p>
    <w:p w14:paraId="0CBA915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C66381A"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BC4735D" w14:textId="77777777" w:rsidTr="00277B54">
        <w:trPr>
          <w:trHeight w:hRule="exact" w:val="240"/>
          <w:jc w:val="center"/>
        </w:trPr>
        <w:tc>
          <w:tcPr>
            <w:tcW w:w="9752" w:type="dxa"/>
            <w:gridSpan w:val="2"/>
          </w:tcPr>
          <w:p w14:paraId="28832F90" w14:textId="77777777" w:rsidR="00EB78FC" w:rsidRPr="00A4044B" w:rsidRDefault="00EB78FC" w:rsidP="00277B54"/>
        </w:tc>
      </w:tr>
      <w:tr w:rsidR="00B82555" w:rsidRPr="00A4044B" w14:paraId="3E35940E" w14:textId="77777777" w:rsidTr="00277B54">
        <w:trPr>
          <w:trHeight w:val="240"/>
          <w:jc w:val="center"/>
        </w:trPr>
        <w:tc>
          <w:tcPr>
            <w:tcW w:w="4876" w:type="dxa"/>
          </w:tcPr>
          <w:p w14:paraId="4A8A9EA3" w14:textId="77777777" w:rsidR="00EB78FC" w:rsidRPr="00A4044B" w:rsidRDefault="00EB78FC" w:rsidP="00277B54">
            <w:pPr>
              <w:pStyle w:val="AmColumnHeading"/>
            </w:pPr>
            <w:r w:rsidRPr="00A4044B">
              <w:t>Textul propus de Comisie</w:t>
            </w:r>
          </w:p>
        </w:tc>
        <w:tc>
          <w:tcPr>
            <w:tcW w:w="4876" w:type="dxa"/>
          </w:tcPr>
          <w:p w14:paraId="42F4A39D" w14:textId="77777777" w:rsidR="00EB78FC" w:rsidRPr="00A4044B" w:rsidRDefault="00EB78FC" w:rsidP="00277B54">
            <w:pPr>
              <w:pStyle w:val="AmColumnHeading"/>
            </w:pPr>
            <w:r w:rsidRPr="00A4044B">
              <w:t>Amendamentul</w:t>
            </w:r>
          </w:p>
        </w:tc>
      </w:tr>
      <w:tr w:rsidR="00B82555" w:rsidRPr="00A4044B" w14:paraId="714C38A2" w14:textId="77777777" w:rsidTr="00277B54">
        <w:trPr>
          <w:jc w:val="center"/>
        </w:trPr>
        <w:tc>
          <w:tcPr>
            <w:tcW w:w="4876" w:type="dxa"/>
          </w:tcPr>
          <w:p w14:paraId="287DA4A5" w14:textId="32B99065" w:rsidR="00EB78FC" w:rsidRPr="00A4044B" w:rsidRDefault="00EB78FC" w:rsidP="00277B54">
            <w:pPr>
              <w:pStyle w:val="Normal6a"/>
            </w:pPr>
            <w:r w:rsidRPr="00A4044B">
              <w:t>(30)</w:t>
            </w:r>
            <w:r w:rsidRPr="00A4044B">
              <w:tab/>
            </w:r>
            <w:r w:rsidRPr="00A4044B">
              <w:rPr>
                <w:b/>
                <w:i/>
              </w:rPr>
              <w:t>Pentru a asigura un răspuns în spiritul solidarită</w:t>
            </w:r>
            <w:r w:rsidR="0002034F">
              <w:rPr>
                <w:b/>
                <w:i/>
              </w:rPr>
              <w:t>ț</w:t>
            </w:r>
            <w:r w:rsidRPr="00A4044B">
              <w:rPr>
                <w:b/>
                <w:i/>
              </w:rPr>
              <w:t xml:space="preserve">ii cuprinzător </w:t>
            </w:r>
            <w:r w:rsidR="0002034F">
              <w:rPr>
                <w:b/>
                <w:i/>
              </w:rPr>
              <w:t>ș</w:t>
            </w:r>
            <w:r w:rsidRPr="00A4044B">
              <w:rPr>
                <w:b/>
                <w:i/>
              </w:rPr>
              <w:t xml:space="preserve">i eficace </w:t>
            </w:r>
            <w:r w:rsidR="0002034F">
              <w:rPr>
                <w:b/>
                <w:i/>
              </w:rPr>
              <w:t>ș</w:t>
            </w:r>
            <w:r w:rsidRPr="00A4044B">
              <w:rPr>
                <w:b/>
                <w:i/>
              </w:rPr>
              <w:t>i a oferi claritate statelor membre care primesc sprijin, Comisia ar trebui să adopte un act de punere în aplicare în care să se precizeze contribu</w:t>
            </w:r>
            <w:r w:rsidR="0002034F">
              <w:rPr>
                <w:b/>
                <w:i/>
              </w:rPr>
              <w:t>ț</w:t>
            </w:r>
            <w:r w:rsidRPr="00A4044B">
              <w:rPr>
                <w:b/>
                <w:i/>
              </w:rPr>
              <w:t xml:space="preserve">iile pe care trebuie să le furnizeze fiecare stat membru. </w:t>
            </w:r>
            <w:r w:rsidRPr="00A4044B">
              <w:rPr>
                <w:b/>
                <w:bCs/>
                <w:i/>
                <w:iCs/>
              </w:rPr>
              <w:t>Aceste contribu</w:t>
            </w:r>
            <w:r w:rsidR="0002034F">
              <w:rPr>
                <w:b/>
                <w:bCs/>
                <w:i/>
                <w:iCs/>
              </w:rPr>
              <w:t>ț</w:t>
            </w:r>
            <w:r w:rsidRPr="00A4044B">
              <w:rPr>
                <w:b/>
                <w:bCs/>
                <w:i/>
                <w:iCs/>
              </w:rPr>
              <w:t>ii</w:t>
            </w:r>
            <w:r w:rsidRPr="00A4044B">
              <w:t xml:space="preserve"> ar trebui să se bazeze întotdeauna pe tipul de contribu</w:t>
            </w:r>
            <w:r w:rsidR="0002034F">
              <w:t>ț</w:t>
            </w:r>
            <w:r w:rsidRPr="00A4044B">
              <w:t>ii indicate de statul membru în cauză în planul de răspuns în spiritul solidarită</w:t>
            </w:r>
            <w:r w:rsidR="0002034F">
              <w:t>ț</w:t>
            </w:r>
            <w:r w:rsidRPr="00A4044B">
              <w:t>ii</w:t>
            </w:r>
            <w:r w:rsidRPr="00A4044B">
              <w:rPr>
                <w:b/>
                <w:bCs/>
                <w:i/>
                <w:iCs/>
              </w:rPr>
              <w:t>, cu excep</w:t>
            </w:r>
            <w:r w:rsidR="0002034F">
              <w:rPr>
                <w:b/>
                <w:bCs/>
                <w:i/>
                <w:iCs/>
              </w:rPr>
              <w:t>ț</w:t>
            </w:r>
            <w:r w:rsidRPr="00A4044B">
              <w:rPr>
                <w:b/>
                <w:bCs/>
                <w:i/>
                <w:iCs/>
              </w:rPr>
              <w:t>ia cazului în care statul membru în cauză nu a prezentat un astfel de plan</w:t>
            </w:r>
            <w:r w:rsidRPr="00A4044B">
              <w:t xml:space="preserve">. </w:t>
            </w:r>
            <w:r w:rsidRPr="00A4044B">
              <w:rPr>
                <w:b/>
                <w:i/>
              </w:rPr>
              <w:t>În astfel de cazuri, măsurile prevăzute în actul de punere în aplicare pentru statul membru în cauză ar trebui să fie stabilite de către Comisie.</w:t>
            </w:r>
          </w:p>
        </w:tc>
        <w:tc>
          <w:tcPr>
            <w:tcW w:w="4876" w:type="dxa"/>
          </w:tcPr>
          <w:p w14:paraId="77221352" w14:textId="761597A8" w:rsidR="00EB78FC" w:rsidRPr="00A4044B" w:rsidRDefault="00EB78FC" w:rsidP="00277B54">
            <w:pPr>
              <w:pStyle w:val="Normal6a"/>
            </w:pPr>
            <w:r w:rsidRPr="00A4044B">
              <w:t>(30)</w:t>
            </w:r>
            <w:r w:rsidRPr="00A4044B">
              <w:tab/>
            </w:r>
            <w:r w:rsidRPr="00A4044B">
              <w:rPr>
                <w:b/>
                <w:bCs/>
                <w:i/>
                <w:iCs/>
              </w:rPr>
              <w:t>Contribu</w:t>
            </w:r>
            <w:r w:rsidR="0002034F">
              <w:rPr>
                <w:b/>
                <w:bCs/>
                <w:i/>
                <w:iCs/>
              </w:rPr>
              <w:t>ț</w:t>
            </w:r>
            <w:r w:rsidRPr="00A4044B">
              <w:rPr>
                <w:b/>
                <w:bCs/>
                <w:i/>
                <w:iCs/>
              </w:rPr>
              <w:t>iile</w:t>
            </w:r>
            <w:r w:rsidRPr="00A4044B">
              <w:t xml:space="preserve"> ar trebui să se bazeze întotdeauna pe tipul de contribu</w:t>
            </w:r>
            <w:r w:rsidR="0002034F">
              <w:t>ț</w:t>
            </w:r>
            <w:r w:rsidRPr="00A4044B">
              <w:t>ii indicate de statul membru în cauză în planul de răspuns în spiritul solidarită</w:t>
            </w:r>
            <w:r w:rsidR="0002034F">
              <w:t>ț</w:t>
            </w:r>
            <w:r w:rsidRPr="00A4044B">
              <w:t>ii.</w:t>
            </w:r>
          </w:p>
        </w:tc>
      </w:tr>
    </w:tbl>
    <w:p w14:paraId="142584D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E659B18" w14:textId="77777777" w:rsidR="00EB78FC" w:rsidRPr="00A4044B" w:rsidRDefault="00EB78FC" w:rsidP="00EB78FC">
      <w:r w:rsidRPr="00A4044B">
        <w:rPr>
          <w:rStyle w:val="HideTWBExt"/>
          <w:noProof w:val="0"/>
        </w:rPr>
        <w:t>&lt;/Amend&gt;</w:t>
      </w:r>
    </w:p>
    <w:p w14:paraId="5AD90D8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454</w:t>
      </w:r>
      <w:r w:rsidRPr="00A4044B">
        <w:rPr>
          <w:rStyle w:val="HideTWBExt"/>
          <w:b w:val="0"/>
          <w:noProof w:val="0"/>
        </w:rPr>
        <w:t>&lt;/NumAm&gt;</w:t>
      </w:r>
    </w:p>
    <w:p w14:paraId="53E858C5"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13A252EA" w14:textId="77777777" w:rsidR="00EB78FC" w:rsidRPr="00A4044B" w:rsidRDefault="00EB78FC" w:rsidP="00EB78FC">
      <w:pPr>
        <w:pStyle w:val="NormalBold"/>
      </w:pPr>
      <w:r w:rsidRPr="00A4044B">
        <w:rPr>
          <w:rStyle w:val="HideTWBExt"/>
          <w:b w:val="0"/>
          <w:noProof w:val="0"/>
        </w:rPr>
        <w:t>&lt;/RepeatBlock-By&gt;</w:t>
      </w:r>
    </w:p>
    <w:p w14:paraId="55538A3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0EA2418"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C560877" w14:textId="77777777" w:rsidTr="00277B54">
        <w:trPr>
          <w:trHeight w:hRule="exact" w:val="240"/>
          <w:jc w:val="center"/>
        </w:trPr>
        <w:tc>
          <w:tcPr>
            <w:tcW w:w="9752" w:type="dxa"/>
            <w:gridSpan w:val="2"/>
          </w:tcPr>
          <w:p w14:paraId="31776477" w14:textId="77777777" w:rsidR="00EB78FC" w:rsidRPr="00A4044B" w:rsidRDefault="00EB78FC" w:rsidP="00277B54"/>
        </w:tc>
      </w:tr>
      <w:tr w:rsidR="00B82555" w:rsidRPr="00A4044B" w14:paraId="72C4F7D4" w14:textId="77777777" w:rsidTr="00277B54">
        <w:trPr>
          <w:trHeight w:val="240"/>
          <w:jc w:val="center"/>
        </w:trPr>
        <w:tc>
          <w:tcPr>
            <w:tcW w:w="4876" w:type="dxa"/>
          </w:tcPr>
          <w:p w14:paraId="1B8F9D67" w14:textId="77777777" w:rsidR="00EB78FC" w:rsidRPr="00A4044B" w:rsidRDefault="00EB78FC" w:rsidP="00277B54">
            <w:pPr>
              <w:pStyle w:val="AmColumnHeading"/>
            </w:pPr>
            <w:r w:rsidRPr="00A4044B">
              <w:t>Textul propus de Comisie</w:t>
            </w:r>
          </w:p>
        </w:tc>
        <w:tc>
          <w:tcPr>
            <w:tcW w:w="4876" w:type="dxa"/>
          </w:tcPr>
          <w:p w14:paraId="6F96443E" w14:textId="77777777" w:rsidR="00EB78FC" w:rsidRPr="00A4044B" w:rsidRDefault="00EB78FC" w:rsidP="00277B54">
            <w:pPr>
              <w:pStyle w:val="AmColumnHeading"/>
            </w:pPr>
            <w:r w:rsidRPr="00A4044B">
              <w:t>Amendamentul</w:t>
            </w:r>
          </w:p>
        </w:tc>
      </w:tr>
      <w:tr w:rsidR="00B82555" w:rsidRPr="00A4044B" w14:paraId="6531FC56" w14:textId="77777777" w:rsidTr="00277B54">
        <w:trPr>
          <w:jc w:val="center"/>
        </w:trPr>
        <w:tc>
          <w:tcPr>
            <w:tcW w:w="4876" w:type="dxa"/>
          </w:tcPr>
          <w:p w14:paraId="09648338" w14:textId="2B4F8686" w:rsidR="00EB78FC" w:rsidRPr="00A4044B" w:rsidRDefault="00EB78FC" w:rsidP="00277B54">
            <w:pPr>
              <w:pStyle w:val="Normal6a"/>
            </w:pPr>
            <w:r w:rsidRPr="00A4044B">
              <w:t>(30)</w:t>
            </w:r>
            <w:r w:rsidRPr="00A4044B">
              <w:tab/>
              <w:t>Pentru a asigura un răspuns în spiritul solidarită</w:t>
            </w:r>
            <w:r w:rsidR="0002034F">
              <w:t>ț</w:t>
            </w:r>
            <w:r w:rsidRPr="00A4044B">
              <w:t xml:space="preserve">ii cuprinzător </w:t>
            </w:r>
            <w:r w:rsidR="0002034F">
              <w:t>ș</w:t>
            </w:r>
            <w:r w:rsidRPr="00A4044B">
              <w:t xml:space="preserve">i eficace </w:t>
            </w:r>
            <w:r w:rsidR="0002034F">
              <w:t>ș</w:t>
            </w:r>
            <w:r w:rsidRPr="00A4044B">
              <w:t>i a oferi claritate statelor membre care primesc sprijin, Comisia ar trebui să adopte un act de punere în aplicare în care să se precizeze contribu</w:t>
            </w:r>
            <w:r w:rsidR="0002034F">
              <w:t>ț</w:t>
            </w:r>
            <w:r w:rsidRPr="00A4044B">
              <w:t xml:space="preserve">iile pe care trebuie să le furnizeze fiecare stat membru. </w:t>
            </w:r>
            <w:r w:rsidRPr="00A4044B">
              <w:rPr>
                <w:b/>
                <w:i/>
              </w:rPr>
              <w:t>Aceste contribu</w:t>
            </w:r>
            <w:r w:rsidR="0002034F">
              <w:rPr>
                <w:b/>
                <w:i/>
              </w:rPr>
              <w:t>ț</w:t>
            </w:r>
            <w:r w:rsidRPr="00A4044B">
              <w:rPr>
                <w:b/>
                <w:i/>
              </w:rPr>
              <w:t>ii ar trebui să se bazeze întotdeauna pe tipul de contribu</w:t>
            </w:r>
            <w:r w:rsidR="0002034F">
              <w:rPr>
                <w:b/>
                <w:i/>
              </w:rPr>
              <w:t>ț</w:t>
            </w:r>
            <w:r w:rsidRPr="00A4044B">
              <w:rPr>
                <w:b/>
                <w:i/>
              </w:rPr>
              <w:t>ii indicate de statul membru în cauză în planul de răspuns în spiritul solidarită</w:t>
            </w:r>
            <w:r w:rsidR="0002034F">
              <w:rPr>
                <w:b/>
                <w:i/>
              </w:rPr>
              <w:t>ț</w:t>
            </w:r>
            <w:r w:rsidRPr="00A4044B">
              <w:rPr>
                <w:b/>
                <w:i/>
              </w:rPr>
              <w:t>ii, cu excep</w:t>
            </w:r>
            <w:r w:rsidR="0002034F">
              <w:rPr>
                <w:b/>
                <w:i/>
              </w:rPr>
              <w:t>ț</w:t>
            </w:r>
            <w:r w:rsidRPr="00A4044B">
              <w:rPr>
                <w:b/>
                <w:i/>
              </w:rPr>
              <w:t>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700AB0EA" w14:textId="5E6B37DB" w:rsidR="00EB78FC" w:rsidRPr="00A4044B" w:rsidRDefault="00EB78FC" w:rsidP="00277B54">
            <w:pPr>
              <w:pStyle w:val="Normal6a"/>
            </w:pPr>
            <w:r w:rsidRPr="00A4044B">
              <w:t>(30)</w:t>
            </w:r>
            <w:r w:rsidRPr="00A4044B">
              <w:tab/>
              <w:t>Pentru a asigura un răspuns în spiritul solidarită</w:t>
            </w:r>
            <w:r w:rsidR="0002034F">
              <w:t>ț</w:t>
            </w:r>
            <w:r w:rsidRPr="00A4044B">
              <w:t xml:space="preserve">ii cuprinzător </w:t>
            </w:r>
            <w:r w:rsidR="0002034F">
              <w:t>ș</w:t>
            </w:r>
            <w:r w:rsidRPr="00A4044B">
              <w:t xml:space="preserve">i eficace </w:t>
            </w:r>
            <w:r w:rsidR="0002034F">
              <w:t>ș</w:t>
            </w:r>
            <w:r w:rsidRPr="00A4044B">
              <w:t>i a oferi claritate statelor membre care primesc sprijin, Comisia ar trebui să adopte un act de punere în aplicare în care să se precizeze contribu</w:t>
            </w:r>
            <w:r w:rsidR="0002034F">
              <w:t>ț</w:t>
            </w:r>
            <w:r w:rsidRPr="00A4044B">
              <w:t>iile pe care trebuie să le furnizeze fiecare stat membru.</w:t>
            </w:r>
          </w:p>
        </w:tc>
      </w:tr>
    </w:tbl>
    <w:p w14:paraId="49AA6ED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A6B3B1F" w14:textId="77777777" w:rsidR="00EB78FC" w:rsidRPr="00A4044B" w:rsidRDefault="00EB78FC" w:rsidP="00EB78FC">
      <w:r w:rsidRPr="00A4044B">
        <w:rPr>
          <w:rStyle w:val="HideTWBExt"/>
          <w:noProof w:val="0"/>
        </w:rPr>
        <w:t>&lt;/Amend&gt;</w:t>
      </w:r>
    </w:p>
    <w:p w14:paraId="120C74E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455</w:t>
      </w:r>
      <w:r w:rsidRPr="00A4044B">
        <w:rPr>
          <w:rStyle w:val="HideTWBExt"/>
          <w:b w:val="0"/>
          <w:noProof w:val="0"/>
        </w:rPr>
        <w:t>&lt;/NumAm&gt;</w:t>
      </w:r>
    </w:p>
    <w:p w14:paraId="02EDE7BD"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BDFF002" w14:textId="77777777" w:rsidR="00EB78FC" w:rsidRPr="00A4044B" w:rsidRDefault="00EB78FC" w:rsidP="00EB78FC">
      <w:pPr>
        <w:pStyle w:val="NormalBold"/>
      </w:pPr>
      <w:r w:rsidRPr="00A4044B">
        <w:rPr>
          <w:rStyle w:val="HideTWBExt"/>
          <w:b w:val="0"/>
          <w:noProof w:val="0"/>
        </w:rPr>
        <w:t>&lt;/RepeatBlock-By&gt;</w:t>
      </w:r>
    </w:p>
    <w:p w14:paraId="59077F5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FAC9B00" w14:textId="77777777" w:rsidR="00EB78FC" w:rsidRPr="00A4044B" w:rsidRDefault="00EB78FC" w:rsidP="00EB78FC">
      <w:pPr>
        <w:pStyle w:val="NormalBold"/>
      </w:pPr>
      <w:r w:rsidRPr="00A4044B">
        <w:rPr>
          <w:rStyle w:val="HideTWBExt"/>
          <w:b w:val="0"/>
          <w:noProof w:val="0"/>
        </w:rPr>
        <w:t>&lt;Article&gt;</w:t>
      </w:r>
      <w:r w:rsidRPr="00A4044B">
        <w:t>Considerentul 30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5119F2C" w14:textId="77777777" w:rsidTr="00277B54">
        <w:trPr>
          <w:trHeight w:hRule="exact" w:val="240"/>
          <w:jc w:val="center"/>
        </w:trPr>
        <w:tc>
          <w:tcPr>
            <w:tcW w:w="9752" w:type="dxa"/>
            <w:gridSpan w:val="2"/>
          </w:tcPr>
          <w:p w14:paraId="6BC30E89" w14:textId="77777777" w:rsidR="00EB78FC" w:rsidRPr="00A4044B" w:rsidRDefault="00EB78FC" w:rsidP="00277B54"/>
        </w:tc>
      </w:tr>
      <w:tr w:rsidR="00B82555" w:rsidRPr="00A4044B" w14:paraId="2636469A" w14:textId="77777777" w:rsidTr="00277B54">
        <w:trPr>
          <w:trHeight w:val="240"/>
          <w:jc w:val="center"/>
        </w:trPr>
        <w:tc>
          <w:tcPr>
            <w:tcW w:w="4876" w:type="dxa"/>
          </w:tcPr>
          <w:p w14:paraId="00142924" w14:textId="77777777" w:rsidR="00EB78FC" w:rsidRPr="00A4044B" w:rsidRDefault="00EB78FC" w:rsidP="00277B54">
            <w:pPr>
              <w:pStyle w:val="AmColumnHeading"/>
            </w:pPr>
            <w:r w:rsidRPr="00A4044B">
              <w:t>Textul propus de Comisie</w:t>
            </w:r>
          </w:p>
        </w:tc>
        <w:tc>
          <w:tcPr>
            <w:tcW w:w="4876" w:type="dxa"/>
          </w:tcPr>
          <w:p w14:paraId="207AE880" w14:textId="77777777" w:rsidR="00EB78FC" w:rsidRPr="00A4044B" w:rsidRDefault="00EB78FC" w:rsidP="00277B54">
            <w:pPr>
              <w:pStyle w:val="AmColumnHeading"/>
            </w:pPr>
            <w:r w:rsidRPr="00A4044B">
              <w:t>Amendamentul</w:t>
            </w:r>
          </w:p>
        </w:tc>
      </w:tr>
      <w:tr w:rsidR="00B82555" w:rsidRPr="00A4044B" w14:paraId="0904530B" w14:textId="77777777" w:rsidTr="00277B54">
        <w:trPr>
          <w:jc w:val="center"/>
        </w:trPr>
        <w:tc>
          <w:tcPr>
            <w:tcW w:w="4876" w:type="dxa"/>
          </w:tcPr>
          <w:p w14:paraId="0B3F49BB" w14:textId="75796155" w:rsidR="00EB78FC" w:rsidRPr="00A4044B" w:rsidRDefault="00EB78FC" w:rsidP="00277B54">
            <w:pPr>
              <w:pStyle w:val="Normal6a"/>
            </w:pPr>
            <w:r w:rsidRPr="00A4044B">
              <w:t>(30)</w:t>
            </w:r>
            <w:r w:rsidRPr="00A4044B">
              <w:tab/>
              <w:t>Pentru a asigura un răspuns în spiritul solidarită</w:t>
            </w:r>
            <w:r w:rsidR="0002034F">
              <w:t>ț</w:t>
            </w:r>
            <w:r w:rsidRPr="00A4044B">
              <w:t xml:space="preserve">ii cuprinzător </w:t>
            </w:r>
            <w:r w:rsidR="0002034F">
              <w:t>ș</w:t>
            </w:r>
            <w:r w:rsidRPr="00A4044B">
              <w:t xml:space="preserve">i eficace </w:t>
            </w:r>
            <w:r w:rsidR="0002034F">
              <w:t>ș</w:t>
            </w:r>
            <w:r w:rsidRPr="00A4044B">
              <w:t xml:space="preserve">i a oferi claritate statelor membre care primesc sprijin, Comisia ar trebui să adopte un act de punere în aplicare în care să se precizeze </w:t>
            </w:r>
            <w:r w:rsidRPr="00A4044B">
              <w:rPr>
                <w:b/>
                <w:bCs/>
                <w:i/>
                <w:iCs/>
              </w:rPr>
              <w:t>contribu</w:t>
            </w:r>
            <w:r w:rsidR="0002034F">
              <w:rPr>
                <w:b/>
                <w:bCs/>
                <w:i/>
                <w:iCs/>
              </w:rPr>
              <w:t>ț</w:t>
            </w:r>
            <w:r w:rsidRPr="00A4044B">
              <w:rPr>
                <w:b/>
                <w:bCs/>
                <w:i/>
                <w:iCs/>
              </w:rPr>
              <w:t>iile</w:t>
            </w:r>
            <w:r w:rsidRPr="00A4044B">
              <w:t xml:space="preserve"> pe care trebuie să le furnizeze fiecare stat membru. Aceste contribu</w:t>
            </w:r>
            <w:r w:rsidR="0002034F">
              <w:t>ț</w:t>
            </w:r>
            <w:r w:rsidRPr="00A4044B">
              <w:t xml:space="preserve">ii ar trebui să se bazeze întotdeauna pe </w:t>
            </w:r>
            <w:r w:rsidRPr="00A4044B">
              <w:rPr>
                <w:b/>
                <w:bCs/>
                <w:i/>
                <w:iCs/>
              </w:rPr>
              <w:t>tipul</w:t>
            </w:r>
            <w:r w:rsidRPr="00A4044B">
              <w:t xml:space="preserve"> de contribu</w:t>
            </w:r>
            <w:r w:rsidR="0002034F">
              <w:t>ț</w:t>
            </w:r>
            <w:r w:rsidRPr="00A4044B">
              <w:t>ii indicate de statul membru în cauză în planul de răspuns în spiritul solidarită</w:t>
            </w:r>
            <w:r w:rsidR="0002034F">
              <w:t>ț</w:t>
            </w:r>
            <w:r w:rsidRPr="00A4044B">
              <w:t>ii, cu excep</w:t>
            </w:r>
            <w:r w:rsidR="0002034F">
              <w:t>ț</w:t>
            </w:r>
            <w:r w:rsidRPr="00A4044B">
              <w:t>ia cazului în care statul membru în cauză nu a prezentat un astfel de plan. În astfel de cazuri, măsurile prevăzute în actul de punere în aplicare pentru statul membru în cauză ar trebui să fie stabilite de către Comisie.</w:t>
            </w:r>
          </w:p>
        </w:tc>
        <w:tc>
          <w:tcPr>
            <w:tcW w:w="4876" w:type="dxa"/>
          </w:tcPr>
          <w:p w14:paraId="15FC3EDD" w14:textId="53B19926" w:rsidR="00EB78FC" w:rsidRPr="00A4044B" w:rsidRDefault="00EB78FC" w:rsidP="00277B54">
            <w:pPr>
              <w:pStyle w:val="Normal6a"/>
            </w:pPr>
            <w:r w:rsidRPr="00A4044B">
              <w:t>(30)</w:t>
            </w:r>
            <w:r w:rsidRPr="00A4044B">
              <w:tab/>
              <w:t>Pentru a asigura un răspuns în spiritul solidarită</w:t>
            </w:r>
            <w:r w:rsidR="0002034F">
              <w:t>ț</w:t>
            </w:r>
            <w:r w:rsidRPr="00A4044B">
              <w:t xml:space="preserve">ii cuprinzător </w:t>
            </w:r>
            <w:r w:rsidR="0002034F">
              <w:t>ș</w:t>
            </w:r>
            <w:r w:rsidRPr="00A4044B">
              <w:t xml:space="preserve">i eficace </w:t>
            </w:r>
            <w:r w:rsidR="0002034F">
              <w:t>ș</w:t>
            </w:r>
            <w:r w:rsidRPr="00A4044B">
              <w:t xml:space="preserve">i a oferi claritate statelor membre care primesc sprijin, Comisia ar trebui să adopte un act de punere în aplicare în care să se precizeze </w:t>
            </w:r>
            <w:r w:rsidRPr="00A4044B">
              <w:rPr>
                <w:b/>
                <w:bCs/>
                <w:i/>
                <w:iCs/>
              </w:rPr>
              <w:t>numărul de contribu</w:t>
            </w:r>
            <w:r w:rsidR="0002034F">
              <w:rPr>
                <w:b/>
                <w:bCs/>
                <w:i/>
                <w:iCs/>
              </w:rPr>
              <w:t>ț</w:t>
            </w:r>
            <w:r w:rsidRPr="00A4044B">
              <w:rPr>
                <w:b/>
                <w:bCs/>
                <w:i/>
                <w:iCs/>
              </w:rPr>
              <w:t>ii</w:t>
            </w:r>
            <w:r w:rsidRPr="00A4044B">
              <w:t xml:space="preserve"> pe care trebuie să le furnizeze fiecare stat membru. Aceste contribu</w:t>
            </w:r>
            <w:r w:rsidR="0002034F">
              <w:t>ț</w:t>
            </w:r>
            <w:r w:rsidRPr="00A4044B">
              <w:t xml:space="preserve">ii ar trebui să se bazeze întotdeauna pe </w:t>
            </w:r>
            <w:r w:rsidRPr="00A4044B">
              <w:rPr>
                <w:b/>
                <w:bCs/>
                <w:i/>
                <w:iCs/>
              </w:rPr>
              <w:t xml:space="preserve">numărul </w:t>
            </w:r>
            <w:r w:rsidRPr="00A4044B">
              <w:t>de contribu</w:t>
            </w:r>
            <w:r w:rsidR="0002034F">
              <w:t>ț</w:t>
            </w:r>
            <w:r w:rsidRPr="00A4044B">
              <w:t>ii indicate de statul membru în cauză în planul de răspuns în spiritul solidarită</w:t>
            </w:r>
            <w:r w:rsidR="0002034F">
              <w:t>ț</w:t>
            </w:r>
            <w:r w:rsidRPr="00A4044B">
              <w:t>ii, cu excep</w:t>
            </w:r>
            <w:r w:rsidR="0002034F">
              <w:t>ț</w:t>
            </w:r>
            <w:r w:rsidRPr="00A4044B">
              <w:t>ia cazului în care statul membru în cauză nu a prezentat un astfel de plan. În astfel de cazuri, măsurile prevăzute în actul de punere în aplicare pentru statul membru în cauză ar trebui să fie stabilite de către Comisie.</w:t>
            </w:r>
          </w:p>
        </w:tc>
      </w:tr>
    </w:tbl>
    <w:p w14:paraId="05F28DA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315CDE" w14:textId="77777777" w:rsidR="00EB78FC" w:rsidRPr="00A4044B" w:rsidRDefault="00EB78FC" w:rsidP="00EB78FC">
      <w:r w:rsidRPr="00A4044B">
        <w:rPr>
          <w:rStyle w:val="HideTWBExt"/>
          <w:noProof w:val="0"/>
        </w:rPr>
        <w:t>&lt;/Amend&gt;</w:t>
      </w:r>
    </w:p>
    <w:p w14:paraId="68E2E7B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456</w:t>
      </w:r>
      <w:r w:rsidRPr="00A4044B">
        <w:rPr>
          <w:rStyle w:val="HideTWBExt"/>
          <w:b w:val="0"/>
          <w:noProof w:val="0"/>
        </w:rPr>
        <w:t>&lt;/NumAm&gt;</w:t>
      </w:r>
    </w:p>
    <w:p w14:paraId="63E11A45" w14:textId="77777777" w:rsidR="00EB78FC" w:rsidRPr="00A4044B" w:rsidRDefault="00EB78FC" w:rsidP="00EB78FC">
      <w:pPr>
        <w:pStyle w:val="NormalBold"/>
      </w:pPr>
      <w:r w:rsidRPr="00A4044B">
        <w:rPr>
          <w:rStyle w:val="HideTWBExt"/>
          <w:b w:val="0"/>
          <w:noProof w:val="0"/>
        </w:rPr>
        <w:t>&lt;RepeatBlock-By&gt;&lt;Members&gt;</w:t>
      </w:r>
      <w:r w:rsidRPr="00A4044B">
        <w:t>Laura Ferrara, Sabrina Pignedoli</w:t>
      </w:r>
      <w:r w:rsidRPr="00A4044B">
        <w:rPr>
          <w:rStyle w:val="HideTWBExt"/>
          <w:b w:val="0"/>
          <w:noProof w:val="0"/>
        </w:rPr>
        <w:t>&lt;/Members&gt;</w:t>
      </w:r>
    </w:p>
    <w:p w14:paraId="4DB9B663" w14:textId="77777777" w:rsidR="00EB78FC" w:rsidRPr="00A4044B" w:rsidRDefault="00EB78FC" w:rsidP="00EB78FC">
      <w:pPr>
        <w:pStyle w:val="NormalBold"/>
      </w:pPr>
      <w:r w:rsidRPr="00A4044B">
        <w:rPr>
          <w:rStyle w:val="HideTWBExt"/>
          <w:b w:val="0"/>
          <w:noProof w:val="0"/>
        </w:rPr>
        <w:t>&lt;/RepeatBlock-By&gt;</w:t>
      </w:r>
    </w:p>
    <w:p w14:paraId="6896CE5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C764899"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1C8620C" w14:textId="77777777" w:rsidTr="00277B54">
        <w:trPr>
          <w:trHeight w:hRule="exact" w:val="240"/>
          <w:jc w:val="center"/>
        </w:trPr>
        <w:tc>
          <w:tcPr>
            <w:tcW w:w="9752" w:type="dxa"/>
            <w:gridSpan w:val="2"/>
          </w:tcPr>
          <w:p w14:paraId="60CC1ED9" w14:textId="77777777" w:rsidR="00EB78FC" w:rsidRPr="00A4044B" w:rsidRDefault="00EB78FC" w:rsidP="00277B54"/>
        </w:tc>
      </w:tr>
      <w:tr w:rsidR="00B82555" w:rsidRPr="00A4044B" w14:paraId="5B5BC271" w14:textId="77777777" w:rsidTr="00277B54">
        <w:trPr>
          <w:trHeight w:val="240"/>
          <w:jc w:val="center"/>
        </w:trPr>
        <w:tc>
          <w:tcPr>
            <w:tcW w:w="4876" w:type="dxa"/>
          </w:tcPr>
          <w:p w14:paraId="4F661976" w14:textId="77777777" w:rsidR="00EB78FC" w:rsidRPr="00A4044B" w:rsidRDefault="00EB78FC" w:rsidP="00277B54">
            <w:pPr>
              <w:pStyle w:val="AmColumnHeading"/>
            </w:pPr>
            <w:r w:rsidRPr="00A4044B">
              <w:t>Textul propus de Comisie</w:t>
            </w:r>
          </w:p>
        </w:tc>
        <w:tc>
          <w:tcPr>
            <w:tcW w:w="4876" w:type="dxa"/>
          </w:tcPr>
          <w:p w14:paraId="1AEB9910" w14:textId="77777777" w:rsidR="00EB78FC" w:rsidRPr="00A4044B" w:rsidRDefault="00EB78FC" w:rsidP="00277B54">
            <w:pPr>
              <w:pStyle w:val="AmColumnHeading"/>
            </w:pPr>
            <w:r w:rsidRPr="00A4044B">
              <w:t>Amendamentul</w:t>
            </w:r>
          </w:p>
        </w:tc>
      </w:tr>
      <w:tr w:rsidR="00B82555" w:rsidRPr="00A4044B" w14:paraId="554FB997" w14:textId="77777777" w:rsidTr="00277B54">
        <w:trPr>
          <w:jc w:val="center"/>
        </w:trPr>
        <w:tc>
          <w:tcPr>
            <w:tcW w:w="4876" w:type="dxa"/>
          </w:tcPr>
          <w:p w14:paraId="6A3F5BC4" w14:textId="58B4824A"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1BB04B91" w14:textId="77777777" w:rsidR="00EB78FC" w:rsidRPr="00A4044B" w:rsidRDefault="00EB78FC" w:rsidP="00277B54">
            <w:pPr>
              <w:pStyle w:val="Normal6a"/>
            </w:pPr>
            <w:r w:rsidRPr="00A4044B">
              <w:rPr>
                <w:b/>
                <w:i/>
              </w:rPr>
              <w:t>eliminat</w:t>
            </w:r>
          </w:p>
        </w:tc>
      </w:tr>
    </w:tbl>
    <w:p w14:paraId="6E8FAD5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{IT}</w:t>
      </w:r>
      <w:r w:rsidRPr="00A4044B">
        <w:t>it</w:t>
      </w:r>
      <w:r w:rsidRPr="00A4044B">
        <w:rPr>
          <w:rStyle w:val="HideTWBExt"/>
          <w:noProof w:val="0"/>
        </w:rPr>
        <w:t>&lt;/Original&gt;</w:t>
      </w:r>
    </w:p>
    <w:p w14:paraId="18FAF559" w14:textId="77777777" w:rsidR="00EB78FC" w:rsidRPr="00A4044B" w:rsidRDefault="00EB78FC" w:rsidP="00EB78FC">
      <w:r w:rsidRPr="00A4044B">
        <w:rPr>
          <w:rStyle w:val="HideTWBExt"/>
          <w:noProof w:val="0"/>
        </w:rPr>
        <w:t>&lt;/Amend&gt;</w:t>
      </w:r>
    </w:p>
    <w:p w14:paraId="48E1548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457</w:t>
      </w:r>
      <w:r w:rsidRPr="00A4044B">
        <w:rPr>
          <w:rStyle w:val="HideTWBExt"/>
          <w:b w:val="0"/>
          <w:noProof w:val="0"/>
        </w:rPr>
        <w:t>&lt;/NumAm&gt;</w:t>
      </w:r>
    </w:p>
    <w:p w14:paraId="07753C3B"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37944DD8" w14:textId="77777777" w:rsidR="00EB78FC" w:rsidRPr="00A4044B" w:rsidRDefault="00EB78FC" w:rsidP="00EB78FC">
      <w:pPr>
        <w:pStyle w:val="NormalBold"/>
      </w:pPr>
      <w:r w:rsidRPr="00A4044B">
        <w:rPr>
          <w:rStyle w:val="HideTWBExt"/>
          <w:b w:val="0"/>
          <w:noProof w:val="0"/>
        </w:rPr>
        <w:t>&lt;/RepeatBlock-By&gt;</w:t>
      </w:r>
    </w:p>
    <w:p w14:paraId="4F7B29F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05C20C"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7013646" w14:textId="77777777" w:rsidTr="00277B54">
        <w:trPr>
          <w:trHeight w:hRule="exact" w:val="240"/>
          <w:jc w:val="center"/>
        </w:trPr>
        <w:tc>
          <w:tcPr>
            <w:tcW w:w="9752" w:type="dxa"/>
            <w:gridSpan w:val="2"/>
          </w:tcPr>
          <w:p w14:paraId="4EF20D9E" w14:textId="77777777" w:rsidR="00EB78FC" w:rsidRPr="00A4044B" w:rsidRDefault="00EB78FC" w:rsidP="00277B54"/>
        </w:tc>
      </w:tr>
      <w:tr w:rsidR="00B82555" w:rsidRPr="00A4044B" w14:paraId="7B0479D2" w14:textId="77777777" w:rsidTr="00277B54">
        <w:trPr>
          <w:trHeight w:val="240"/>
          <w:jc w:val="center"/>
        </w:trPr>
        <w:tc>
          <w:tcPr>
            <w:tcW w:w="4876" w:type="dxa"/>
          </w:tcPr>
          <w:p w14:paraId="448BE708" w14:textId="77777777" w:rsidR="00EB78FC" w:rsidRPr="00A4044B" w:rsidRDefault="00EB78FC" w:rsidP="00277B54">
            <w:pPr>
              <w:pStyle w:val="AmColumnHeading"/>
            </w:pPr>
            <w:r w:rsidRPr="00A4044B">
              <w:t>Textul propus de Comisie</w:t>
            </w:r>
          </w:p>
        </w:tc>
        <w:tc>
          <w:tcPr>
            <w:tcW w:w="4876" w:type="dxa"/>
          </w:tcPr>
          <w:p w14:paraId="462B024F" w14:textId="77777777" w:rsidR="00EB78FC" w:rsidRPr="00A4044B" w:rsidRDefault="00EB78FC" w:rsidP="00277B54">
            <w:pPr>
              <w:pStyle w:val="AmColumnHeading"/>
            </w:pPr>
            <w:r w:rsidRPr="00A4044B">
              <w:t>Amendamentul</w:t>
            </w:r>
          </w:p>
        </w:tc>
      </w:tr>
      <w:tr w:rsidR="00B82555" w:rsidRPr="00A4044B" w14:paraId="1912C97B" w14:textId="77777777" w:rsidTr="00277B54">
        <w:trPr>
          <w:jc w:val="center"/>
        </w:trPr>
        <w:tc>
          <w:tcPr>
            <w:tcW w:w="4876" w:type="dxa"/>
          </w:tcPr>
          <w:p w14:paraId="75C2676B" w14:textId="72A26F2B"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3E067712" w14:textId="77777777" w:rsidR="00EB78FC" w:rsidRPr="00A4044B" w:rsidRDefault="00EB78FC" w:rsidP="00277B54">
            <w:pPr>
              <w:pStyle w:val="Normal6a"/>
            </w:pPr>
            <w:r w:rsidRPr="00A4044B">
              <w:rPr>
                <w:b/>
                <w:i/>
              </w:rPr>
              <w:t>eliminat</w:t>
            </w:r>
          </w:p>
        </w:tc>
      </w:tr>
    </w:tbl>
    <w:p w14:paraId="00C8224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8D849FA" w14:textId="77777777" w:rsidR="00EB78FC" w:rsidRPr="00A4044B" w:rsidRDefault="00EB78FC" w:rsidP="00EB78FC">
      <w:r w:rsidRPr="00A4044B">
        <w:rPr>
          <w:rStyle w:val="HideTWBExt"/>
          <w:noProof w:val="0"/>
        </w:rPr>
        <w:t>&lt;/Amend&gt;</w:t>
      </w:r>
    </w:p>
    <w:p w14:paraId="21CBEA8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458</w:t>
      </w:r>
      <w:r w:rsidRPr="00A4044B">
        <w:rPr>
          <w:rStyle w:val="HideTWBExt"/>
          <w:b w:val="0"/>
          <w:noProof w:val="0"/>
        </w:rPr>
        <w:t>&lt;/NumAm&gt;</w:t>
      </w:r>
    </w:p>
    <w:p w14:paraId="26F1CC36"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25340BCF" w14:textId="77777777" w:rsidR="00EB78FC" w:rsidRPr="00A4044B" w:rsidRDefault="00EB78FC" w:rsidP="00EB78FC">
      <w:pPr>
        <w:pStyle w:val="NormalBold"/>
      </w:pPr>
      <w:r w:rsidRPr="00A4044B">
        <w:rPr>
          <w:rStyle w:val="HideTWBExt"/>
          <w:b w:val="0"/>
          <w:noProof w:val="0"/>
        </w:rPr>
        <w:t>&lt;/RepeatBlock-By&gt;</w:t>
      </w:r>
    </w:p>
    <w:p w14:paraId="58B5D60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2E06524"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08ADC1A" w14:textId="77777777" w:rsidTr="00277B54">
        <w:trPr>
          <w:trHeight w:hRule="exact" w:val="240"/>
          <w:jc w:val="center"/>
        </w:trPr>
        <w:tc>
          <w:tcPr>
            <w:tcW w:w="9752" w:type="dxa"/>
            <w:gridSpan w:val="2"/>
          </w:tcPr>
          <w:p w14:paraId="0595026E" w14:textId="77777777" w:rsidR="00EB78FC" w:rsidRPr="00A4044B" w:rsidRDefault="00EB78FC" w:rsidP="00277B54"/>
        </w:tc>
      </w:tr>
      <w:tr w:rsidR="00B82555" w:rsidRPr="00A4044B" w14:paraId="7B8386B1" w14:textId="77777777" w:rsidTr="00277B54">
        <w:trPr>
          <w:trHeight w:val="240"/>
          <w:jc w:val="center"/>
        </w:trPr>
        <w:tc>
          <w:tcPr>
            <w:tcW w:w="4876" w:type="dxa"/>
          </w:tcPr>
          <w:p w14:paraId="2A2A9662" w14:textId="77777777" w:rsidR="00EB78FC" w:rsidRPr="00A4044B" w:rsidRDefault="00EB78FC" w:rsidP="00277B54">
            <w:pPr>
              <w:pStyle w:val="AmColumnHeading"/>
            </w:pPr>
            <w:r w:rsidRPr="00A4044B">
              <w:t>Textul propus de Comisie</w:t>
            </w:r>
          </w:p>
        </w:tc>
        <w:tc>
          <w:tcPr>
            <w:tcW w:w="4876" w:type="dxa"/>
          </w:tcPr>
          <w:p w14:paraId="3ED7E546" w14:textId="77777777" w:rsidR="00EB78FC" w:rsidRPr="00A4044B" w:rsidRDefault="00EB78FC" w:rsidP="00277B54">
            <w:pPr>
              <w:pStyle w:val="AmColumnHeading"/>
            </w:pPr>
            <w:r w:rsidRPr="00A4044B">
              <w:t>Amendamentul</w:t>
            </w:r>
          </w:p>
        </w:tc>
      </w:tr>
      <w:tr w:rsidR="00B82555" w:rsidRPr="00A4044B" w14:paraId="49D418A3" w14:textId="77777777" w:rsidTr="00277B54">
        <w:trPr>
          <w:jc w:val="center"/>
        </w:trPr>
        <w:tc>
          <w:tcPr>
            <w:tcW w:w="4876" w:type="dxa"/>
          </w:tcPr>
          <w:p w14:paraId="7FD33373" w14:textId="00C66233"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6469CC6B" w14:textId="77777777" w:rsidR="00EB78FC" w:rsidRPr="00A4044B" w:rsidRDefault="00EB78FC" w:rsidP="00277B54">
            <w:pPr>
              <w:pStyle w:val="Normal6a"/>
            </w:pPr>
            <w:r w:rsidRPr="00A4044B">
              <w:rPr>
                <w:b/>
                <w:i/>
              </w:rPr>
              <w:t>eliminat</w:t>
            </w:r>
          </w:p>
        </w:tc>
      </w:tr>
    </w:tbl>
    <w:p w14:paraId="68C1F10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4905F0" w14:textId="77777777" w:rsidR="00EB78FC" w:rsidRPr="00A4044B" w:rsidRDefault="00EB78FC" w:rsidP="00EB78FC">
      <w:r w:rsidRPr="00A4044B">
        <w:rPr>
          <w:rStyle w:val="HideTWBExt"/>
          <w:noProof w:val="0"/>
        </w:rPr>
        <w:t>&lt;/Amend&gt;</w:t>
      </w:r>
    </w:p>
    <w:p w14:paraId="274DAA9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459</w:t>
      </w:r>
      <w:r w:rsidRPr="00A4044B">
        <w:rPr>
          <w:rStyle w:val="HideTWBExt"/>
          <w:b w:val="0"/>
          <w:noProof w:val="0"/>
        </w:rPr>
        <w:t>&lt;/NumAm&gt;</w:t>
      </w:r>
    </w:p>
    <w:p w14:paraId="699562BA"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2F9628C" w14:textId="77777777" w:rsidR="00EB78FC" w:rsidRPr="00A4044B" w:rsidRDefault="00EB78FC" w:rsidP="00EB78FC">
      <w:pPr>
        <w:pStyle w:val="NormalBold"/>
      </w:pPr>
      <w:r w:rsidRPr="00A4044B">
        <w:rPr>
          <w:rStyle w:val="HideTWBExt"/>
          <w:b w:val="0"/>
          <w:noProof w:val="0"/>
        </w:rPr>
        <w:t>&lt;/RepeatBlock-By&gt;</w:t>
      </w:r>
    </w:p>
    <w:p w14:paraId="54465AB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A121D3B"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2FA96F5" w14:textId="77777777" w:rsidTr="00277B54">
        <w:trPr>
          <w:trHeight w:hRule="exact" w:val="240"/>
          <w:jc w:val="center"/>
        </w:trPr>
        <w:tc>
          <w:tcPr>
            <w:tcW w:w="9752" w:type="dxa"/>
            <w:gridSpan w:val="2"/>
          </w:tcPr>
          <w:p w14:paraId="13F82D9D" w14:textId="77777777" w:rsidR="00EB78FC" w:rsidRPr="00A4044B" w:rsidRDefault="00EB78FC" w:rsidP="00277B54"/>
        </w:tc>
      </w:tr>
      <w:tr w:rsidR="00B82555" w:rsidRPr="00A4044B" w14:paraId="68FFDE7C" w14:textId="77777777" w:rsidTr="00277B54">
        <w:trPr>
          <w:trHeight w:val="240"/>
          <w:jc w:val="center"/>
        </w:trPr>
        <w:tc>
          <w:tcPr>
            <w:tcW w:w="4876" w:type="dxa"/>
          </w:tcPr>
          <w:p w14:paraId="527E1450" w14:textId="77777777" w:rsidR="00EB78FC" w:rsidRPr="00A4044B" w:rsidRDefault="00EB78FC" w:rsidP="00277B54">
            <w:pPr>
              <w:pStyle w:val="AmColumnHeading"/>
            </w:pPr>
            <w:r w:rsidRPr="00A4044B">
              <w:t>Textul propus de Comisie</w:t>
            </w:r>
          </w:p>
        </w:tc>
        <w:tc>
          <w:tcPr>
            <w:tcW w:w="4876" w:type="dxa"/>
          </w:tcPr>
          <w:p w14:paraId="49DE1CB3" w14:textId="77777777" w:rsidR="00EB78FC" w:rsidRPr="00A4044B" w:rsidRDefault="00EB78FC" w:rsidP="00277B54">
            <w:pPr>
              <w:pStyle w:val="AmColumnHeading"/>
            </w:pPr>
            <w:r w:rsidRPr="00A4044B">
              <w:t>Amendamentul</w:t>
            </w:r>
          </w:p>
        </w:tc>
      </w:tr>
      <w:tr w:rsidR="00B82555" w:rsidRPr="00A4044B" w14:paraId="62EF6724" w14:textId="77777777" w:rsidTr="00277B54">
        <w:trPr>
          <w:jc w:val="center"/>
        </w:trPr>
        <w:tc>
          <w:tcPr>
            <w:tcW w:w="4876" w:type="dxa"/>
          </w:tcPr>
          <w:p w14:paraId="3B07249F" w14:textId="155D45E1"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1C14BEFB" w14:textId="77777777" w:rsidR="00EB78FC" w:rsidRPr="00A4044B" w:rsidRDefault="00EB78FC" w:rsidP="00277B54">
            <w:pPr>
              <w:pStyle w:val="Normal6a"/>
            </w:pPr>
            <w:r w:rsidRPr="00A4044B">
              <w:rPr>
                <w:b/>
                <w:i/>
              </w:rPr>
              <w:t>eliminat</w:t>
            </w:r>
          </w:p>
        </w:tc>
      </w:tr>
    </w:tbl>
    <w:p w14:paraId="1554C69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0545C82" w14:textId="77777777" w:rsidR="00EB78FC" w:rsidRPr="00A4044B" w:rsidRDefault="00EB78FC" w:rsidP="00EB78FC">
      <w:r w:rsidRPr="00A4044B">
        <w:rPr>
          <w:rStyle w:val="HideTWBExt"/>
          <w:noProof w:val="0"/>
        </w:rPr>
        <w:t>&lt;/Amend&gt;</w:t>
      </w:r>
    </w:p>
    <w:p w14:paraId="201DA17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460</w:t>
      </w:r>
      <w:r w:rsidRPr="00A4044B">
        <w:rPr>
          <w:rStyle w:val="HideTWBExt"/>
          <w:b w:val="0"/>
          <w:noProof w:val="0"/>
        </w:rPr>
        <w:t>&lt;/NumAm&gt;</w:t>
      </w:r>
    </w:p>
    <w:p w14:paraId="2BC8D64F"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52D25A62" w14:textId="77777777" w:rsidR="00EB78FC" w:rsidRPr="00A4044B" w:rsidRDefault="00EB78FC" w:rsidP="00EB78FC">
      <w:pPr>
        <w:pStyle w:val="NormalBold"/>
      </w:pPr>
      <w:r w:rsidRPr="00A4044B">
        <w:rPr>
          <w:rStyle w:val="HideTWBExt"/>
          <w:b w:val="0"/>
          <w:noProof w:val="0"/>
        </w:rPr>
        <w:t>&lt;/RepeatBlock-By&gt;</w:t>
      </w:r>
    </w:p>
    <w:p w14:paraId="6AE2389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3A1F4A4"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7D7C519" w14:textId="77777777" w:rsidTr="00277B54">
        <w:trPr>
          <w:trHeight w:hRule="exact" w:val="240"/>
          <w:jc w:val="center"/>
        </w:trPr>
        <w:tc>
          <w:tcPr>
            <w:tcW w:w="9752" w:type="dxa"/>
            <w:gridSpan w:val="2"/>
          </w:tcPr>
          <w:p w14:paraId="7732EDC0" w14:textId="77777777" w:rsidR="00EB78FC" w:rsidRPr="00A4044B" w:rsidRDefault="00EB78FC" w:rsidP="00277B54"/>
        </w:tc>
      </w:tr>
      <w:tr w:rsidR="00B82555" w:rsidRPr="00A4044B" w14:paraId="7166D410" w14:textId="77777777" w:rsidTr="00277B54">
        <w:trPr>
          <w:trHeight w:val="240"/>
          <w:jc w:val="center"/>
        </w:trPr>
        <w:tc>
          <w:tcPr>
            <w:tcW w:w="4876" w:type="dxa"/>
          </w:tcPr>
          <w:p w14:paraId="2BB15515" w14:textId="77777777" w:rsidR="00EB78FC" w:rsidRPr="00A4044B" w:rsidRDefault="00EB78FC" w:rsidP="00277B54">
            <w:pPr>
              <w:pStyle w:val="AmColumnHeading"/>
            </w:pPr>
            <w:r w:rsidRPr="00A4044B">
              <w:t>Textul propus de Comisie</w:t>
            </w:r>
          </w:p>
        </w:tc>
        <w:tc>
          <w:tcPr>
            <w:tcW w:w="4876" w:type="dxa"/>
          </w:tcPr>
          <w:p w14:paraId="4D19C9FD" w14:textId="77777777" w:rsidR="00EB78FC" w:rsidRPr="00A4044B" w:rsidRDefault="00EB78FC" w:rsidP="00277B54">
            <w:pPr>
              <w:pStyle w:val="AmColumnHeading"/>
            </w:pPr>
            <w:r w:rsidRPr="00A4044B">
              <w:t>Amendamentul</w:t>
            </w:r>
          </w:p>
        </w:tc>
      </w:tr>
      <w:tr w:rsidR="00B82555" w:rsidRPr="00A4044B" w14:paraId="424B55D7" w14:textId="77777777" w:rsidTr="00277B54">
        <w:trPr>
          <w:jc w:val="center"/>
        </w:trPr>
        <w:tc>
          <w:tcPr>
            <w:tcW w:w="4876" w:type="dxa"/>
          </w:tcPr>
          <w:p w14:paraId="10E24BE6" w14:textId="3DF2087C"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54866130" w14:textId="77777777" w:rsidR="00EB78FC" w:rsidRPr="00A4044B" w:rsidRDefault="00EB78FC" w:rsidP="00277B54">
            <w:pPr>
              <w:pStyle w:val="Normal6a"/>
            </w:pPr>
            <w:r w:rsidRPr="00A4044B">
              <w:rPr>
                <w:b/>
                <w:i/>
              </w:rPr>
              <w:t>eliminat</w:t>
            </w:r>
          </w:p>
        </w:tc>
      </w:tr>
    </w:tbl>
    <w:p w14:paraId="5F28E60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F0E95D5" w14:textId="77777777" w:rsidR="00EB78FC" w:rsidRPr="00A4044B" w:rsidRDefault="00EB78FC" w:rsidP="00EB78FC">
      <w:pPr>
        <w:pStyle w:val="AmJustTitle"/>
      </w:pPr>
      <w:r w:rsidRPr="00A4044B">
        <w:rPr>
          <w:rStyle w:val="HideTWBExt"/>
          <w:i w:val="0"/>
          <w:noProof w:val="0"/>
        </w:rPr>
        <w:t>&lt;TitreJust&gt;</w:t>
      </w:r>
      <w:r w:rsidRPr="00A4044B">
        <w:t>Justificare</w:t>
      </w:r>
      <w:r w:rsidRPr="00A4044B">
        <w:rPr>
          <w:rStyle w:val="HideTWBExt"/>
          <w:i w:val="0"/>
          <w:noProof w:val="0"/>
        </w:rPr>
        <w:t>&lt;/TitreJust&gt;</w:t>
      </w:r>
    </w:p>
    <w:p w14:paraId="2D96D1B0" w14:textId="6C9E7FF6" w:rsidR="00EB78FC" w:rsidRPr="00A4044B" w:rsidRDefault="00EB78FC" w:rsidP="00EB78FC">
      <w:pPr>
        <w:pStyle w:val="AmJustText"/>
      </w:pPr>
      <w:r w:rsidRPr="00A4044B">
        <w:t>Considerent eliminat întrucât con</w:t>
      </w:r>
      <w:r w:rsidR="0002034F">
        <w:t>ț</w:t>
      </w:r>
      <w:r w:rsidRPr="00A4044B">
        <w:t>inutul a fost mutat la considerentul 22.</w:t>
      </w:r>
    </w:p>
    <w:p w14:paraId="0DF72774" w14:textId="77777777" w:rsidR="00EB78FC" w:rsidRPr="00A4044B" w:rsidRDefault="00EB78FC" w:rsidP="00EB78FC">
      <w:r w:rsidRPr="00A4044B">
        <w:rPr>
          <w:rStyle w:val="HideTWBExt"/>
          <w:noProof w:val="0"/>
        </w:rPr>
        <w:t>&lt;/Amend&gt;</w:t>
      </w:r>
    </w:p>
    <w:p w14:paraId="235C59D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461</w:t>
      </w:r>
      <w:r w:rsidRPr="00A4044B">
        <w:rPr>
          <w:rStyle w:val="HideTWBExt"/>
          <w:b w:val="0"/>
          <w:noProof w:val="0"/>
        </w:rPr>
        <w:t>&lt;/NumAm&gt;</w:t>
      </w:r>
    </w:p>
    <w:p w14:paraId="28EE6A83"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D78F749" w14:textId="77777777" w:rsidR="00EB78FC" w:rsidRPr="00A4044B" w:rsidRDefault="00EB78FC" w:rsidP="00EB78FC">
      <w:pPr>
        <w:pStyle w:val="NormalBold"/>
      </w:pPr>
      <w:r w:rsidRPr="00A4044B">
        <w:rPr>
          <w:rStyle w:val="HideTWBExt"/>
          <w:b w:val="0"/>
          <w:noProof w:val="0"/>
        </w:rPr>
        <w:t>&lt;/RepeatBlock-By&gt;</w:t>
      </w:r>
    </w:p>
    <w:p w14:paraId="04B3813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571D334"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34D7B65" w14:textId="77777777" w:rsidTr="00277B54">
        <w:trPr>
          <w:trHeight w:hRule="exact" w:val="240"/>
          <w:jc w:val="center"/>
        </w:trPr>
        <w:tc>
          <w:tcPr>
            <w:tcW w:w="9752" w:type="dxa"/>
            <w:gridSpan w:val="2"/>
          </w:tcPr>
          <w:p w14:paraId="2AC06E20" w14:textId="77777777" w:rsidR="00EB78FC" w:rsidRPr="00A4044B" w:rsidRDefault="00EB78FC" w:rsidP="00277B54"/>
        </w:tc>
      </w:tr>
      <w:tr w:rsidR="00B82555" w:rsidRPr="00A4044B" w14:paraId="2BA52624" w14:textId="77777777" w:rsidTr="00277B54">
        <w:trPr>
          <w:trHeight w:val="240"/>
          <w:jc w:val="center"/>
        </w:trPr>
        <w:tc>
          <w:tcPr>
            <w:tcW w:w="4876" w:type="dxa"/>
          </w:tcPr>
          <w:p w14:paraId="3E83AD41" w14:textId="77777777" w:rsidR="00EB78FC" w:rsidRPr="00A4044B" w:rsidRDefault="00EB78FC" w:rsidP="00277B54">
            <w:pPr>
              <w:pStyle w:val="AmColumnHeading"/>
            </w:pPr>
            <w:r w:rsidRPr="00A4044B">
              <w:t>Textul propus de Comisie</w:t>
            </w:r>
          </w:p>
        </w:tc>
        <w:tc>
          <w:tcPr>
            <w:tcW w:w="4876" w:type="dxa"/>
          </w:tcPr>
          <w:p w14:paraId="5C9A6F1A" w14:textId="77777777" w:rsidR="00EB78FC" w:rsidRPr="00A4044B" w:rsidRDefault="00EB78FC" w:rsidP="00277B54">
            <w:pPr>
              <w:pStyle w:val="AmColumnHeading"/>
            </w:pPr>
            <w:r w:rsidRPr="00A4044B">
              <w:t>Amendamentul</w:t>
            </w:r>
          </w:p>
        </w:tc>
      </w:tr>
      <w:tr w:rsidR="00B82555" w:rsidRPr="00A4044B" w14:paraId="0ED9A4EA" w14:textId="77777777" w:rsidTr="00277B54">
        <w:trPr>
          <w:jc w:val="center"/>
        </w:trPr>
        <w:tc>
          <w:tcPr>
            <w:tcW w:w="4876" w:type="dxa"/>
          </w:tcPr>
          <w:p w14:paraId="79B509EB" w14:textId="26BEB79E" w:rsidR="00EB78FC" w:rsidRPr="00A4044B" w:rsidRDefault="00EB78FC" w:rsidP="00277B54">
            <w:pPr>
              <w:pStyle w:val="Normal6a"/>
            </w:pPr>
            <w:r w:rsidRPr="00A4044B">
              <w:rPr>
                <w:b/>
                <w:i/>
              </w:rPr>
              <w:t>(31)</w:t>
            </w:r>
            <w:r w:rsidRPr="00A4044B">
              <w:tab/>
            </w:r>
            <w:r w:rsidRPr="00A4044B">
              <w:rPr>
                <w:b/>
                <w:i/>
              </w:rPr>
              <w:t>Ca punct de referin</w:t>
            </w:r>
            <w:r w:rsidR="0002034F">
              <w:rPr>
                <w:b/>
                <w:i/>
              </w:rPr>
              <w:t>ț</w:t>
            </w:r>
            <w:r w:rsidRPr="00A4044B">
              <w:rPr>
                <w:b/>
                <w:i/>
              </w:rPr>
              <w:t>ă pentru func</w:t>
            </w:r>
            <w:r w:rsidR="0002034F">
              <w:rPr>
                <w:b/>
                <w:i/>
              </w:rPr>
              <w:t>ț</w:t>
            </w:r>
            <w:r w:rsidRPr="00A4044B">
              <w:rPr>
                <w:b/>
                <w:i/>
              </w:rPr>
              <w:t>ionarea mecanismului de solidaritate ar trebui să se utilizeze o cheie de repartizare bazată pe dimensiunea popula</w:t>
            </w:r>
            <w:r w:rsidR="0002034F">
              <w:rPr>
                <w:b/>
                <w:i/>
              </w:rPr>
              <w:t>ț</w:t>
            </w:r>
            <w:r w:rsidRPr="00A4044B">
              <w:rPr>
                <w:b/>
                <w:i/>
              </w:rPr>
              <w:t xml:space="preserve">iei </w:t>
            </w:r>
            <w:r w:rsidR="0002034F">
              <w:rPr>
                <w:b/>
                <w:i/>
              </w:rPr>
              <w:t>ș</w:t>
            </w:r>
            <w:r w:rsidRPr="00A4044B">
              <w:rPr>
                <w:b/>
                <w:i/>
              </w:rPr>
              <w:t>i a economiei statelor membre, cu ajutorul căreia să se poată stabili contribu</w:t>
            </w:r>
            <w:r w:rsidR="0002034F">
              <w:rPr>
                <w:b/>
                <w:i/>
              </w:rPr>
              <w:t>ț</w:t>
            </w:r>
            <w:r w:rsidRPr="00A4044B">
              <w:rPr>
                <w:b/>
                <w:i/>
              </w:rPr>
              <w:t>ia globală a fiecărui stat membru.</w:t>
            </w:r>
          </w:p>
        </w:tc>
        <w:tc>
          <w:tcPr>
            <w:tcW w:w="4876" w:type="dxa"/>
          </w:tcPr>
          <w:p w14:paraId="314A6A38" w14:textId="77777777" w:rsidR="00EB78FC" w:rsidRPr="00A4044B" w:rsidRDefault="00EB78FC" w:rsidP="00277B54">
            <w:pPr>
              <w:pStyle w:val="Normal6a"/>
            </w:pPr>
            <w:r w:rsidRPr="00A4044B">
              <w:rPr>
                <w:b/>
                <w:i/>
              </w:rPr>
              <w:t>eliminat</w:t>
            </w:r>
          </w:p>
        </w:tc>
      </w:tr>
    </w:tbl>
    <w:p w14:paraId="4E984BD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3A19493" w14:textId="77777777" w:rsidR="00EB78FC" w:rsidRPr="00A4044B" w:rsidRDefault="00EB78FC" w:rsidP="00EB78FC">
      <w:r w:rsidRPr="00A4044B">
        <w:rPr>
          <w:rStyle w:val="HideTWBExt"/>
          <w:noProof w:val="0"/>
        </w:rPr>
        <w:t>&lt;/Amend&gt;</w:t>
      </w:r>
    </w:p>
    <w:p w14:paraId="585AD82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462</w:t>
      </w:r>
      <w:r w:rsidRPr="00A4044B">
        <w:rPr>
          <w:rStyle w:val="HideTWBExt"/>
          <w:b w:val="0"/>
          <w:noProof w:val="0"/>
        </w:rPr>
        <w:t>&lt;/NumAm&gt;</w:t>
      </w:r>
    </w:p>
    <w:p w14:paraId="30231208"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4C7789C8" w14:textId="77777777" w:rsidR="00EB78FC" w:rsidRPr="00A4044B" w:rsidRDefault="00EB78FC" w:rsidP="00EB78FC">
      <w:pPr>
        <w:pStyle w:val="NormalBold"/>
      </w:pPr>
      <w:r w:rsidRPr="00A4044B">
        <w:rPr>
          <w:rStyle w:val="HideTWBExt"/>
          <w:b w:val="0"/>
          <w:noProof w:val="0"/>
        </w:rPr>
        <w:t>&lt;/RepeatBlock-By&gt;</w:t>
      </w:r>
    </w:p>
    <w:p w14:paraId="20EDA56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7F05CC1"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04BAECB" w14:textId="77777777" w:rsidTr="00277B54">
        <w:trPr>
          <w:trHeight w:hRule="exact" w:val="240"/>
          <w:jc w:val="center"/>
        </w:trPr>
        <w:tc>
          <w:tcPr>
            <w:tcW w:w="9752" w:type="dxa"/>
            <w:gridSpan w:val="2"/>
          </w:tcPr>
          <w:p w14:paraId="3B233241" w14:textId="77777777" w:rsidR="00EB78FC" w:rsidRPr="00A4044B" w:rsidRDefault="00EB78FC" w:rsidP="00277B54"/>
        </w:tc>
      </w:tr>
      <w:tr w:rsidR="00B82555" w:rsidRPr="00A4044B" w14:paraId="442CA061" w14:textId="77777777" w:rsidTr="00277B54">
        <w:trPr>
          <w:trHeight w:val="240"/>
          <w:jc w:val="center"/>
        </w:trPr>
        <w:tc>
          <w:tcPr>
            <w:tcW w:w="4876" w:type="dxa"/>
          </w:tcPr>
          <w:p w14:paraId="027D9105" w14:textId="77777777" w:rsidR="00EB78FC" w:rsidRPr="00A4044B" w:rsidRDefault="00EB78FC" w:rsidP="00277B54">
            <w:pPr>
              <w:pStyle w:val="AmColumnHeading"/>
            </w:pPr>
            <w:r w:rsidRPr="00A4044B">
              <w:t>Textul propus de Comisie</w:t>
            </w:r>
          </w:p>
        </w:tc>
        <w:tc>
          <w:tcPr>
            <w:tcW w:w="4876" w:type="dxa"/>
          </w:tcPr>
          <w:p w14:paraId="2631162E" w14:textId="77777777" w:rsidR="00EB78FC" w:rsidRPr="00A4044B" w:rsidRDefault="00EB78FC" w:rsidP="00277B54">
            <w:pPr>
              <w:pStyle w:val="AmColumnHeading"/>
            </w:pPr>
            <w:r w:rsidRPr="00A4044B">
              <w:t>Amendamentul</w:t>
            </w:r>
          </w:p>
        </w:tc>
      </w:tr>
      <w:tr w:rsidR="00B82555" w:rsidRPr="00A4044B" w14:paraId="08ED428D" w14:textId="77777777" w:rsidTr="00277B54">
        <w:trPr>
          <w:jc w:val="center"/>
        </w:trPr>
        <w:tc>
          <w:tcPr>
            <w:tcW w:w="4876" w:type="dxa"/>
          </w:tcPr>
          <w:p w14:paraId="7F118685" w14:textId="67462731"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ionarea mecanismului de solidaritate ar trebui să se utilizeze o cheie de repartizare bazată pe dimensiunea popula</w:t>
            </w:r>
            <w:r w:rsidR="0002034F">
              <w:t>ț</w:t>
            </w:r>
            <w:r w:rsidRPr="00A4044B">
              <w:t xml:space="preserve">iei </w:t>
            </w:r>
            <w:r w:rsidR="0002034F">
              <w:rPr>
                <w:b/>
                <w:bCs/>
                <w:i/>
                <w:iCs/>
              </w:rPr>
              <w:t>ș</w:t>
            </w:r>
            <w:r w:rsidRPr="00A4044B">
              <w:rPr>
                <w:b/>
                <w:bCs/>
                <w:i/>
                <w:iCs/>
              </w:rPr>
              <w:t>i</w:t>
            </w:r>
            <w:r w:rsidRPr="00A4044B">
              <w:t xml:space="preserve"> </w:t>
            </w:r>
            <w:r w:rsidRPr="00A4044B">
              <w:rPr>
                <w:b/>
                <w:bCs/>
                <w:i/>
                <w:iCs/>
              </w:rPr>
              <w:t>a economiei</w:t>
            </w:r>
            <w:r w:rsidRPr="00A4044B">
              <w:t xml:space="preserve"> statelor membre, cu ajutorul căreia să se poată stabili contribu</w:t>
            </w:r>
            <w:r w:rsidR="0002034F">
              <w:t>ț</w:t>
            </w:r>
            <w:r w:rsidRPr="00A4044B">
              <w:t>ia globală a fiecărui stat membru.</w:t>
            </w:r>
          </w:p>
        </w:tc>
        <w:tc>
          <w:tcPr>
            <w:tcW w:w="4876" w:type="dxa"/>
          </w:tcPr>
          <w:p w14:paraId="5E62A1FD" w14:textId="4E4E108C"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ionarea mecanismului de solidaritate ar trebui să se utilizeze o cheie de repartizare bazată pe dimensiunea popula</w:t>
            </w:r>
            <w:r w:rsidR="0002034F">
              <w:t>ț</w:t>
            </w:r>
            <w:r w:rsidRPr="00A4044B">
              <w:t>iei</w:t>
            </w:r>
            <w:r w:rsidRPr="00A4044B">
              <w:rPr>
                <w:b/>
                <w:bCs/>
                <w:i/>
                <w:iCs/>
              </w:rPr>
              <w:t>, pe economia</w:t>
            </w:r>
            <w:r w:rsidRPr="00A4044B">
              <w:t xml:space="preserve"> statelor membre </w:t>
            </w:r>
            <w:r w:rsidR="0002034F">
              <w:rPr>
                <w:b/>
                <w:bCs/>
                <w:i/>
                <w:iCs/>
              </w:rPr>
              <w:t>ș</w:t>
            </w:r>
            <w:r w:rsidRPr="00A4044B">
              <w:rPr>
                <w:b/>
                <w:bCs/>
                <w:i/>
                <w:iCs/>
              </w:rPr>
              <w:t xml:space="preserve">i pe rata </w:t>
            </w:r>
            <w:r w:rsidR="0002034F">
              <w:rPr>
                <w:b/>
                <w:bCs/>
                <w:i/>
                <w:iCs/>
              </w:rPr>
              <w:t>ș</w:t>
            </w:r>
            <w:r w:rsidRPr="00A4044B">
              <w:rPr>
                <w:b/>
                <w:bCs/>
                <w:i/>
                <w:iCs/>
              </w:rPr>
              <w:t>omajului</w:t>
            </w:r>
            <w:r w:rsidRPr="00A4044B">
              <w:t>, cu ajutorul căreia să se poată stabili contribu</w:t>
            </w:r>
            <w:r w:rsidR="0002034F">
              <w:t>ț</w:t>
            </w:r>
            <w:r w:rsidRPr="00A4044B">
              <w:t xml:space="preserve">ia globală a fiecărui stat membru </w:t>
            </w:r>
            <w:r w:rsidR="0002034F">
              <w:rPr>
                <w:b/>
                <w:bCs/>
                <w:i/>
                <w:iCs/>
              </w:rPr>
              <w:t>ș</w:t>
            </w:r>
            <w:r w:rsidRPr="00A4044B">
              <w:rPr>
                <w:b/>
                <w:bCs/>
                <w:i/>
                <w:iCs/>
              </w:rPr>
              <w:t>i să se asigure o partajare echitabilă a responsabilită</w:t>
            </w:r>
            <w:r w:rsidR="0002034F">
              <w:rPr>
                <w:b/>
                <w:bCs/>
                <w:i/>
                <w:iCs/>
              </w:rPr>
              <w:t>ț</w:t>
            </w:r>
            <w:r w:rsidRPr="00A4044B">
              <w:rPr>
                <w:b/>
                <w:bCs/>
                <w:i/>
                <w:iCs/>
              </w:rPr>
              <w:t>ilor între statele membre</w:t>
            </w:r>
            <w:r w:rsidRPr="00A4044B">
              <w:t xml:space="preserve">. </w:t>
            </w:r>
            <w:r w:rsidRPr="00A4044B">
              <w:rPr>
                <w:b/>
                <w:i/>
              </w:rPr>
              <w:t>Agen</w:t>
            </w:r>
            <w:r w:rsidR="0002034F">
              <w:rPr>
                <w:b/>
                <w:i/>
              </w:rPr>
              <w:t>ț</w:t>
            </w:r>
            <w:r w:rsidRPr="00A4044B">
              <w:rPr>
                <w:b/>
                <w:i/>
              </w:rPr>
              <w:t xml:space="preserve">ia Uniunii Europene pentru Azil ar trebui să stabilească această cheie de repartizare </w:t>
            </w:r>
            <w:r w:rsidR="0002034F">
              <w:rPr>
                <w:b/>
                <w:i/>
              </w:rPr>
              <w:t>ș</w:t>
            </w:r>
            <w:r w:rsidRPr="00A4044B">
              <w:rPr>
                <w:b/>
                <w:i/>
              </w:rPr>
              <w:t xml:space="preserve">i să instituie un sistem automatizat pentru implementarea mecanismului de solidaritate. În cazul în care nu se pot aplica criterii bazate pe legături de familie </w:t>
            </w:r>
            <w:r w:rsidR="0002034F">
              <w:rPr>
                <w:b/>
                <w:i/>
              </w:rPr>
              <w:t>ș</w:t>
            </w:r>
            <w:r w:rsidRPr="00A4044B">
              <w:rPr>
                <w:b/>
                <w:i/>
              </w:rPr>
              <w:t>i pe legături semnificative, iar cererea motivată bazată pe alte legături adresată oricărui stat membru a fost respinsă, solicitantul ar trebui să fie transferat în statele membre care se află sub cota lor de cereri în conformitate cu mecanismul de repartizare. În acest caz, solicitantul poate alege dintre cele 5 state membre cu cea mai mică cotă de cereri. După mutare, statul membru de repartizare ar trebui să examineze cererea în calitate de stat membru responsabil.</w:t>
            </w:r>
          </w:p>
        </w:tc>
      </w:tr>
    </w:tbl>
    <w:p w14:paraId="111ED45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6C410FF" w14:textId="77777777" w:rsidR="00EB78FC" w:rsidRPr="00A4044B" w:rsidRDefault="00EB78FC" w:rsidP="00EB78FC">
      <w:r w:rsidRPr="00A4044B">
        <w:rPr>
          <w:rStyle w:val="HideTWBExt"/>
          <w:noProof w:val="0"/>
        </w:rPr>
        <w:t>&lt;/Amend&gt;</w:t>
      </w:r>
    </w:p>
    <w:p w14:paraId="634BF29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463</w:t>
      </w:r>
      <w:r w:rsidRPr="00A4044B">
        <w:rPr>
          <w:rStyle w:val="HideTWBExt"/>
          <w:b w:val="0"/>
          <w:noProof w:val="0"/>
        </w:rPr>
        <w:t>&lt;/NumAm&gt;</w:t>
      </w:r>
    </w:p>
    <w:p w14:paraId="73A5B6DC"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764FE5F" w14:textId="77777777" w:rsidR="00EB78FC" w:rsidRPr="00A4044B" w:rsidRDefault="00EB78FC" w:rsidP="00EB78FC">
      <w:pPr>
        <w:pStyle w:val="NormalBold"/>
      </w:pPr>
      <w:r w:rsidRPr="00A4044B">
        <w:rPr>
          <w:rStyle w:val="HideTWBExt"/>
          <w:b w:val="0"/>
          <w:noProof w:val="0"/>
        </w:rPr>
        <w:t>&lt;/RepeatBlock-By&gt;</w:t>
      </w:r>
    </w:p>
    <w:p w14:paraId="387F647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A3D2C67"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B302F42" w14:textId="77777777" w:rsidTr="00277B54">
        <w:trPr>
          <w:trHeight w:hRule="exact" w:val="240"/>
          <w:jc w:val="center"/>
        </w:trPr>
        <w:tc>
          <w:tcPr>
            <w:tcW w:w="9752" w:type="dxa"/>
            <w:gridSpan w:val="2"/>
          </w:tcPr>
          <w:p w14:paraId="67DD2DBA" w14:textId="77777777" w:rsidR="00EB78FC" w:rsidRPr="00A4044B" w:rsidRDefault="00EB78FC" w:rsidP="00277B54"/>
        </w:tc>
      </w:tr>
      <w:tr w:rsidR="00B82555" w:rsidRPr="00A4044B" w14:paraId="4ACF3DDE" w14:textId="77777777" w:rsidTr="00277B54">
        <w:trPr>
          <w:trHeight w:val="240"/>
          <w:jc w:val="center"/>
        </w:trPr>
        <w:tc>
          <w:tcPr>
            <w:tcW w:w="4876" w:type="dxa"/>
          </w:tcPr>
          <w:p w14:paraId="7291C606" w14:textId="77777777" w:rsidR="00EB78FC" w:rsidRPr="00A4044B" w:rsidRDefault="00EB78FC" w:rsidP="00277B54">
            <w:pPr>
              <w:pStyle w:val="AmColumnHeading"/>
            </w:pPr>
            <w:r w:rsidRPr="00A4044B">
              <w:t>Textul propus de Comisie</w:t>
            </w:r>
          </w:p>
        </w:tc>
        <w:tc>
          <w:tcPr>
            <w:tcW w:w="4876" w:type="dxa"/>
          </w:tcPr>
          <w:p w14:paraId="5D66C638" w14:textId="77777777" w:rsidR="00EB78FC" w:rsidRPr="00A4044B" w:rsidRDefault="00EB78FC" w:rsidP="00277B54">
            <w:pPr>
              <w:pStyle w:val="AmColumnHeading"/>
            </w:pPr>
            <w:r w:rsidRPr="00A4044B">
              <w:t>Amendamentul</w:t>
            </w:r>
          </w:p>
        </w:tc>
      </w:tr>
      <w:tr w:rsidR="00B82555" w:rsidRPr="00A4044B" w14:paraId="4FD4C05F" w14:textId="77777777" w:rsidTr="00277B54">
        <w:trPr>
          <w:jc w:val="center"/>
        </w:trPr>
        <w:tc>
          <w:tcPr>
            <w:tcW w:w="4876" w:type="dxa"/>
          </w:tcPr>
          <w:p w14:paraId="0B853A3B" w14:textId="5B52C5B5"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 xml:space="preserve">ionarea mecanismului de solidaritate ar trebui să se utilizeze o cheie de </w:t>
            </w:r>
            <w:r w:rsidRPr="00A4044B">
              <w:rPr>
                <w:b/>
                <w:bCs/>
                <w:i/>
                <w:iCs/>
              </w:rPr>
              <w:t>repartizare</w:t>
            </w:r>
            <w:r w:rsidRPr="00A4044B">
              <w:t xml:space="preserve"> bazată pe dimensiunea popula</w:t>
            </w:r>
            <w:r w:rsidR="0002034F">
              <w:t>ț</w:t>
            </w:r>
            <w:r w:rsidRPr="00A4044B">
              <w:t xml:space="preserve">iei </w:t>
            </w:r>
            <w:r w:rsidR="0002034F">
              <w:t>ș</w:t>
            </w:r>
            <w:r w:rsidRPr="00A4044B">
              <w:t>i a economiei statelor membre, cu ajutorul căreia să se poată stabili contribu</w:t>
            </w:r>
            <w:r w:rsidR="0002034F">
              <w:t>ț</w:t>
            </w:r>
            <w:r w:rsidRPr="00A4044B">
              <w:t>ia globală a fiecărui stat membru.</w:t>
            </w:r>
          </w:p>
        </w:tc>
        <w:tc>
          <w:tcPr>
            <w:tcW w:w="4876" w:type="dxa"/>
          </w:tcPr>
          <w:p w14:paraId="11178EFA" w14:textId="48D18379"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 xml:space="preserve">ionarea mecanismului de solidaritate ar trebui să se utilizeze o cheie de </w:t>
            </w:r>
            <w:r w:rsidRPr="00A4044B">
              <w:rPr>
                <w:b/>
                <w:bCs/>
                <w:i/>
                <w:iCs/>
              </w:rPr>
              <w:t>referin</w:t>
            </w:r>
            <w:r w:rsidR="0002034F">
              <w:rPr>
                <w:b/>
                <w:bCs/>
                <w:i/>
                <w:iCs/>
              </w:rPr>
              <w:t>ț</w:t>
            </w:r>
            <w:r w:rsidRPr="00A4044B">
              <w:rPr>
                <w:b/>
                <w:bCs/>
                <w:i/>
                <w:iCs/>
              </w:rPr>
              <w:t>ă</w:t>
            </w:r>
            <w:r w:rsidRPr="00A4044B">
              <w:t xml:space="preserve"> bazată pe dimensiunea popula</w:t>
            </w:r>
            <w:r w:rsidR="0002034F">
              <w:t>ț</w:t>
            </w:r>
            <w:r w:rsidRPr="00A4044B">
              <w:t xml:space="preserve">iei </w:t>
            </w:r>
            <w:r w:rsidR="0002034F">
              <w:t>ș</w:t>
            </w:r>
            <w:r w:rsidRPr="00A4044B">
              <w:t xml:space="preserve">i a economiei statelor membre, </w:t>
            </w:r>
            <w:r w:rsidRPr="00A4044B">
              <w:rPr>
                <w:b/>
                <w:bCs/>
                <w:i/>
                <w:iCs/>
              </w:rPr>
              <w:t xml:space="preserve">precum </w:t>
            </w:r>
            <w:r w:rsidR="0002034F">
              <w:rPr>
                <w:b/>
                <w:bCs/>
                <w:i/>
                <w:iCs/>
              </w:rPr>
              <w:t>ș</w:t>
            </w:r>
            <w:r w:rsidRPr="00A4044B">
              <w:rPr>
                <w:b/>
                <w:bCs/>
                <w:i/>
                <w:iCs/>
              </w:rPr>
              <w:t xml:space="preserve">i pe numărul de cereri de azil prelucrate </w:t>
            </w:r>
            <w:r w:rsidR="0002034F">
              <w:rPr>
                <w:b/>
                <w:bCs/>
                <w:i/>
                <w:iCs/>
              </w:rPr>
              <w:t>ș</w:t>
            </w:r>
            <w:r w:rsidRPr="00A4044B">
              <w:rPr>
                <w:b/>
                <w:bCs/>
                <w:i/>
                <w:iCs/>
              </w:rPr>
              <w:t>i de refugia</w:t>
            </w:r>
            <w:r w:rsidR="0002034F">
              <w:rPr>
                <w:b/>
                <w:bCs/>
                <w:i/>
                <w:iCs/>
              </w:rPr>
              <w:t>ț</w:t>
            </w:r>
            <w:r w:rsidRPr="00A4044B">
              <w:rPr>
                <w:b/>
                <w:bCs/>
                <w:i/>
                <w:iCs/>
              </w:rPr>
              <w:t>i reloca</w:t>
            </w:r>
            <w:r w:rsidR="0002034F">
              <w:rPr>
                <w:b/>
                <w:bCs/>
                <w:i/>
                <w:iCs/>
              </w:rPr>
              <w:t>ț</w:t>
            </w:r>
            <w:r w:rsidRPr="00A4044B">
              <w:rPr>
                <w:b/>
                <w:bCs/>
                <w:i/>
                <w:iCs/>
              </w:rPr>
              <w:t>i sau admi</w:t>
            </w:r>
            <w:r w:rsidR="0002034F">
              <w:rPr>
                <w:b/>
                <w:bCs/>
                <w:i/>
                <w:iCs/>
              </w:rPr>
              <w:t>ș</w:t>
            </w:r>
            <w:r w:rsidRPr="00A4044B">
              <w:rPr>
                <w:b/>
                <w:bCs/>
                <w:i/>
                <w:iCs/>
              </w:rPr>
              <w:t>i pe cap de locuitor</w:t>
            </w:r>
            <w:r w:rsidRPr="00A4044B">
              <w:t>, cu ajutorul căreia să se poată stabili contribu</w:t>
            </w:r>
            <w:r w:rsidR="0002034F">
              <w:t>ț</w:t>
            </w:r>
            <w:r w:rsidRPr="00A4044B">
              <w:t xml:space="preserve">ia globală a fiecărui stat membru. </w:t>
            </w:r>
            <w:r w:rsidRPr="00A4044B">
              <w:rPr>
                <w:b/>
                <w:i/>
              </w:rPr>
              <w:t>Pentru a îmbunătă</w:t>
            </w:r>
            <w:r w:rsidR="0002034F">
              <w:rPr>
                <w:b/>
                <w:i/>
              </w:rPr>
              <w:t>ț</w:t>
            </w:r>
            <w:r w:rsidRPr="00A4044B">
              <w:rPr>
                <w:b/>
                <w:i/>
              </w:rPr>
              <w:t>i perspectivele de integrare, mecanismul ar trebui să ia în considerare, de asemenea, preferin</w:t>
            </w:r>
            <w:r w:rsidR="0002034F">
              <w:rPr>
                <w:b/>
                <w:i/>
              </w:rPr>
              <w:t>ț</w:t>
            </w:r>
            <w:r w:rsidRPr="00A4044B">
              <w:rPr>
                <w:b/>
                <w:i/>
              </w:rPr>
              <w:t>ele solicitan</w:t>
            </w:r>
            <w:r w:rsidR="0002034F">
              <w:rPr>
                <w:b/>
                <w:i/>
              </w:rPr>
              <w:t>ț</w:t>
            </w:r>
            <w:r w:rsidRPr="00A4044B">
              <w:rPr>
                <w:b/>
                <w:i/>
              </w:rPr>
              <w:t xml:space="preserve">ilor </w:t>
            </w:r>
            <w:r w:rsidR="0002034F">
              <w:rPr>
                <w:b/>
                <w:i/>
              </w:rPr>
              <w:t>ș</w:t>
            </w:r>
            <w:r w:rsidRPr="00A4044B">
              <w:rPr>
                <w:b/>
                <w:i/>
              </w:rPr>
              <w:t>i orice legătură semnificativă cu un anumit stat membru. Cheia de referin</w:t>
            </w:r>
            <w:r w:rsidR="0002034F">
              <w:rPr>
                <w:b/>
                <w:i/>
              </w:rPr>
              <w:t>ț</w:t>
            </w:r>
            <w:r w:rsidRPr="00A4044B">
              <w:rPr>
                <w:b/>
                <w:i/>
              </w:rPr>
              <w:t xml:space="preserve">ă respectivă se aplică </w:t>
            </w:r>
            <w:r w:rsidR="0002034F">
              <w:rPr>
                <w:b/>
                <w:i/>
              </w:rPr>
              <w:t>ș</w:t>
            </w:r>
            <w:r w:rsidRPr="00A4044B">
              <w:rPr>
                <w:b/>
                <w:i/>
              </w:rPr>
              <w:t>i în cazul în care nu se poate identifica niciun stat membru ca fiind responsabil pentru o cerere de azil pe baza criteriilor stabilite în prezentul regulament. La instituirea acestui mecanism, Comisia consultă Agen</w:t>
            </w:r>
            <w:r w:rsidR="0002034F">
              <w:rPr>
                <w:b/>
                <w:i/>
              </w:rPr>
              <w:t>ț</w:t>
            </w:r>
            <w:r w:rsidRPr="00A4044B">
              <w:rPr>
                <w:b/>
                <w:i/>
              </w:rPr>
              <w:t xml:space="preserve">ia pentru Azil </w:t>
            </w:r>
            <w:r w:rsidR="0002034F">
              <w:rPr>
                <w:b/>
                <w:i/>
              </w:rPr>
              <w:t>ș</w:t>
            </w:r>
            <w:r w:rsidRPr="00A4044B">
              <w:rPr>
                <w:b/>
                <w:i/>
              </w:rPr>
              <w:t>i, după caz, coordonatorul UE pentru transfer.</w:t>
            </w:r>
          </w:p>
        </w:tc>
      </w:tr>
    </w:tbl>
    <w:p w14:paraId="2FE4D52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8D20E6F" w14:textId="77777777" w:rsidR="00EB78FC" w:rsidRPr="00A4044B" w:rsidRDefault="00EB78FC" w:rsidP="00EB78FC">
      <w:r w:rsidRPr="00A4044B">
        <w:rPr>
          <w:rStyle w:val="HideTWBExt"/>
          <w:noProof w:val="0"/>
        </w:rPr>
        <w:t>&lt;/Amend&gt;</w:t>
      </w:r>
    </w:p>
    <w:p w14:paraId="5CEE936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464</w:t>
      </w:r>
      <w:r w:rsidRPr="00A4044B">
        <w:rPr>
          <w:rStyle w:val="HideTWBExt"/>
          <w:b w:val="0"/>
          <w:noProof w:val="0"/>
        </w:rPr>
        <w:t>&lt;/NumAm&gt;</w:t>
      </w:r>
    </w:p>
    <w:p w14:paraId="4798D35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CF1A2E7" w14:textId="77777777" w:rsidR="00EB78FC" w:rsidRPr="00A4044B" w:rsidRDefault="00EB78FC" w:rsidP="00EB78FC">
      <w:pPr>
        <w:pStyle w:val="NormalBold"/>
      </w:pPr>
      <w:r w:rsidRPr="00A4044B">
        <w:rPr>
          <w:rStyle w:val="HideTWBExt"/>
          <w:b w:val="0"/>
          <w:noProof w:val="0"/>
        </w:rPr>
        <w:t>&lt;/RepeatBlock-By&gt;</w:t>
      </w:r>
    </w:p>
    <w:p w14:paraId="6D03450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17BA723" w14:textId="77777777" w:rsidR="00EB78FC" w:rsidRPr="00A4044B" w:rsidRDefault="00EB78FC" w:rsidP="00EB78FC">
      <w:pPr>
        <w:pStyle w:val="NormalBold"/>
      </w:pPr>
      <w:r w:rsidRPr="00A4044B">
        <w:rPr>
          <w:rStyle w:val="HideTWBExt"/>
          <w:b w:val="0"/>
          <w:noProof w:val="0"/>
        </w:rPr>
        <w:t>&lt;Article&gt;</w:t>
      </w:r>
      <w:r w:rsidRPr="00A4044B">
        <w:t>Considerentul 31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95621EB" w14:textId="77777777" w:rsidTr="00277B54">
        <w:trPr>
          <w:trHeight w:hRule="exact" w:val="240"/>
          <w:jc w:val="center"/>
        </w:trPr>
        <w:tc>
          <w:tcPr>
            <w:tcW w:w="9752" w:type="dxa"/>
            <w:gridSpan w:val="2"/>
          </w:tcPr>
          <w:p w14:paraId="6FC7A6C7" w14:textId="77777777" w:rsidR="00EB78FC" w:rsidRPr="00A4044B" w:rsidRDefault="00EB78FC" w:rsidP="00277B54"/>
        </w:tc>
      </w:tr>
      <w:tr w:rsidR="00B82555" w:rsidRPr="00A4044B" w14:paraId="3622DDB7" w14:textId="77777777" w:rsidTr="00277B54">
        <w:trPr>
          <w:trHeight w:val="240"/>
          <w:jc w:val="center"/>
        </w:trPr>
        <w:tc>
          <w:tcPr>
            <w:tcW w:w="4876" w:type="dxa"/>
          </w:tcPr>
          <w:p w14:paraId="58601780" w14:textId="77777777" w:rsidR="00EB78FC" w:rsidRPr="00A4044B" w:rsidRDefault="00EB78FC" w:rsidP="00277B54">
            <w:pPr>
              <w:pStyle w:val="AmColumnHeading"/>
            </w:pPr>
            <w:r w:rsidRPr="00A4044B">
              <w:t>Textul propus de Comisie</w:t>
            </w:r>
          </w:p>
        </w:tc>
        <w:tc>
          <w:tcPr>
            <w:tcW w:w="4876" w:type="dxa"/>
          </w:tcPr>
          <w:p w14:paraId="79726F40" w14:textId="77777777" w:rsidR="00EB78FC" w:rsidRPr="00A4044B" w:rsidRDefault="00EB78FC" w:rsidP="00277B54">
            <w:pPr>
              <w:pStyle w:val="AmColumnHeading"/>
            </w:pPr>
            <w:r w:rsidRPr="00A4044B">
              <w:t>Amendamentul</w:t>
            </w:r>
          </w:p>
        </w:tc>
      </w:tr>
      <w:tr w:rsidR="00B82555" w:rsidRPr="00A4044B" w14:paraId="173B974A" w14:textId="77777777" w:rsidTr="00277B54">
        <w:trPr>
          <w:jc w:val="center"/>
        </w:trPr>
        <w:tc>
          <w:tcPr>
            <w:tcW w:w="4876" w:type="dxa"/>
          </w:tcPr>
          <w:p w14:paraId="72A08BDF" w14:textId="64A401AD"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ionarea mecanismului de solidaritate ar trebui să se utilizeze o cheie de repartizare bazată pe dimensiunea popula</w:t>
            </w:r>
            <w:r w:rsidR="0002034F">
              <w:t>ț</w:t>
            </w:r>
            <w:r w:rsidRPr="00A4044B">
              <w:t xml:space="preserve">iei </w:t>
            </w:r>
            <w:r w:rsidR="0002034F">
              <w:t>ș</w:t>
            </w:r>
            <w:r w:rsidRPr="00A4044B">
              <w:t>i a</w:t>
            </w:r>
            <w:r w:rsidRPr="00A4044B">
              <w:rPr>
                <w:b/>
                <w:bCs/>
                <w:i/>
                <w:iCs/>
              </w:rPr>
              <w:t xml:space="preserve"> economiei</w:t>
            </w:r>
            <w:r w:rsidRPr="00A4044B">
              <w:t xml:space="preserve"> statelor membre, cu ajutorul căreia să se poată stabili contribu</w:t>
            </w:r>
            <w:r w:rsidR="0002034F">
              <w:t>ț</w:t>
            </w:r>
            <w:r w:rsidRPr="00A4044B">
              <w:t>ia globală a fiecărui stat membru.</w:t>
            </w:r>
          </w:p>
        </w:tc>
        <w:tc>
          <w:tcPr>
            <w:tcW w:w="4876" w:type="dxa"/>
          </w:tcPr>
          <w:p w14:paraId="1422D46A" w14:textId="6F708AC9" w:rsidR="00EB78FC" w:rsidRPr="00A4044B" w:rsidRDefault="00EB78FC" w:rsidP="00277B54">
            <w:pPr>
              <w:pStyle w:val="Normal6a"/>
            </w:pPr>
            <w:r w:rsidRPr="00A4044B">
              <w:t>(31)</w:t>
            </w:r>
            <w:r w:rsidRPr="00A4044B">
              <w:tab/>
              <w:t>Ca punct de referin</w:t>
            </w:r>
            <w:r w:rsidR="0002034F">
              <w:t>ț</w:t>
            </w:r>
            <w:r w:rsidRPr="00A4044B">
              <w:t>ă pentru func</w:t>
            </w:r>
            <w:r w:rsidR="0002034F">
              <w:t>ț</w:t>
            </w:r>
            <w:r w:rsidRPr="00A4044B">
              <w:t>ionarea mecanismului de solidaritate ar trebui să se utilizeze o cheie de repartizare bazată pe dimensiunea popula</w:t>
            </w:r>
            <w:r w:rsidR="0002034F">
              <w:t>ț</w:t>
            </w:r>
            <w:r w:rsidRPr="00A4044B">
              <w:t xml:space="preserve">iei statelor membre </w:t>
            </w:r>
            <w:r w:rsidR="0002034F">
              <w:t>ș</w:t>
            </w:r>
            <w:r w:rsidRPr="00A4044B">
              <w:t xml:space="preserve">i </w:t>
            </w:r>
            <w:r w:rsidRPr="00A4044B">
              <w:rPr>
                <w:b/>
                <w:bCs/>
                <w:i/>
                <w:iCs/>
              </w:rPr>
              <w:t>pe propor</w:t>
            </w:r>
            <w:r w:rsidR="0002034F">
              <w:rPr>
                <w:b/>
                <w:bCs/>
                <w:i/>
                <w:iCs/>
              </w:rPr>
              <w:t>ț</w:t>
            </w:r>
            <w:r w:rsidRPr="00A4044B">
              <w:rPr>
                <w:b/>
                <w:bCs/>
                <w:i/>
                <w:iCs/>
              </w:rPr>
              <w:t xml:space="preserve">ia inversă </w:t>
            </w:r>
            <w:r w:rsidRPr="00A4044B">
              <w:t>a</w:t>
            </w:r>
            <w:r w:rsidRPr="00A4044B">
              <w:rPr>
                <w:b/>
                <w:bCs/>
                <w:i/>
                <w:iCs/>
              </w:rPr>
              <w:t xml:space="preserve"> popula</w:t>
            </w:r>
            <w:r w:rsidR="0002034F">
              <w:rPr>
                <w:b/>
                <w:bCs/>
                <w:i/>
                <w:iCs/>
              </w:rPr>
              <w:t>ț</w:t>
            </w:r>
            <w:r w:rsidRPr="00A4044B">
              <w:rPr>
                <w:b/>
                <w:bCs/>
                <w:i/>
                <w:iCs/>
              </w:rPr>
              <w:t xml:space="preserve">iei statelor membre născute într-o </w:t>
            </w:r>
            <w:r w:rsidR="0002034F">
              <w:rPr>
                <w:b/>
                <w:bCs/>
                <w:i/>
                <w:iCs/>
              </w:rPr>
              <w:t>ț</w:t>
            </w:r>
            <w:r w:rsidRPr="00A4044B">
              <w:rPr>
                <w:b/>
                <w:bCs/>
                <w:i/>
                <w:iCs/>
              </w:rPr>
              <w:t>ară ter</w:t>
            </w:r>
            <w:r w:rsidR="0002034F">
              <w:rPr>
                <w:b/>
                <w:bCs/>
                <w:i/>
                <w:iCs/>
              </w:rPr>
              <w:t>ț</w:t>
            </w:r>
            <w:r w:rsidRPr="00A4044B">
              <w:rPr>
                <w:b/>
                <w:bCs/>
                <w:i/>
                <w:iCs/>
              </w:rPr>
              <w:t>ă</w:t>
            </w:r>
            <w:r w:rsidRPr="00A4044B">
              <w:t>, cu ajutorul căreia să se poată stabili contribu</w:t>
            </w:r>
            <w:r w:rsidR="0002034F">
              <w:t>ț</w:t>
            </w:r>
            <w:r w:rsidRPr="00A4044B">
              <w:t>ia globală a fiecărui stat membru.</w:t>
            </w:r>
          </w:p>
        </w:tc>
      </w:tr>
    </w:tbl>
    <w:p w14:paraId="6427AED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16C9BAB" w14:textId="77777777" w:rsidR="00EB78FC" w:rsidRPr="00A4044B" w:rsidRDefault="00EB78FC" w:rsidP="00EB78FC">
      <w:r w:rsidRPr="00A4044B">
        <w:rPr>
          <w:rStyle w:val="HideTWBExt"/>
          <w:noProof w:val="0"/>
        </w:rPr>
        <w:t>&lt;/Amend&gt;</w:t>
      </w:r>
    </w:p>
    <w:p w14:paraId="312AB71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465</w:t>
      </w:r>
      <w:r w:rsidRPr="00A4044B">
        <w:rPr>
          <w:rStyle w:val="HideTWBExt"/>
          <w:b w:val="0"/>
          <w:noProof w:val="0"/>
        </w:rPr>
        <w:t>&lt;/NumAm&gt;</w:t>
      </w:r>
    </w:p>
    <w:p w14:paraId="4EBF740E"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21D4107C" w14:textId="77777777" w:rsidR="00EB78FC" w:rsidRPr="00A4044B" w:rsidRDefault="00EB78FC" w:rsidP="00EB78FC">
      <w:pPr>
        <w:pStyle w:val="NormalBold"/>
      </w:pPr>
      <w:r w:rsidRPr="00A4044B">
        <w:rPr>
          <w:rStyle w:val="HideTWBExt"/>
          <w:b w:val="0"/>
          <w:noProof w:val="0"/>
        </w:rPr>
        <w:t>&lt;/RepeatBlock-By&gt;</w:t>
      </w:r>
    </w:p>
    <w:p w14:paraId="5F891EE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A72F35C"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5CC0773" w14:textId="77777777" w:rsidTr="00277B54">
        <w:trPr>
          <w:trHeight w:hRule="exact" w:val="240"/>
          <w:jc w:val="center"/>
        </w:trPr>
        <w:tc>
          <w:tcPr>
            <w:tcW w:w="9752" w:type="dxa"/>
            <w:gridSpan w:val="2"/>
          </w:tcPr>
          <w:p w14:paraId="16EEE4CB" w14:textId="77777777" w:rsidR="00EB78FC" w:rsidRPr="00A4044B" w:rsidRDefault="00EB78FC" w:rsidP="00277B54"/>
        </w:tc>
      </w:tr>
      <w:tr w:rsidR="00B82555" w:rsidRPr="00A4044B" w14:paraId="47A51A76" w14:textId="77777777" w:rsidTr="00277B54">
        <w:trPr>
          <w:trHeight w:val="240"/>
          <w:jc w:val="center"/>
        </w:trPr>
        <w:tc>
          <w:tcPr>
            <w:tcW w:w="4876" w:type="dxa"/>
          </w:tcPr>
          <w:p w14:paraId="5F46C076" w14:textId="77777777" w:rsidR="00EB78FC" w:rsidRPr="00A4044B" w:rsidRDefault="00EB78FC" w:rsidP="00277B54">
            <w:pPr>
              <w:pStyle w:val="AmColumnHeading"/>
            </w:pPr>
            <w:r w:rsidRPr="00A4044B">
              <w:t>Textul propus de Comisie</w:t>
            </w:r>
          </w:p>
        </w:tc>
        <w:tc>
          <w:tcPr>
            <w:tcW w:w="4876" w:type="dxa"/>
          </w:tcPr>
          <w:p w14:paraId="3852481C" w14:textId="77777777" w:rsidR="00EB78FC" w:rsidRPr="00A4044B" w:rsidRDefault="00EB78FC" w:rsidP="00277B54">
            <w:pPr>
              <w:pStyle w:val="AmColumnHeading"/>
            </w:pPr>
            <w:r w:rsidRPr="00A4044B">
              <w:t>Amendamentul</w:t>
            </w:r>
          </w:p>
        </w:tc>
      </w:tr>
      <w:tr w:rsidR="00B82555" w:rsidRPr="00A4044B" w14:paraId="6ADBC283" w14:textId="77777777" w:rsidTr="00277B54">
        <w:trPr>
          <w:jc w:val="center"/>
        </w:trPr>
        <w:tc>
          <w:tcPr>
            <w:tcW w:w="4876" w:type="dxa"/>
          </w:tcPr>
          <w:p w14:paraId="23F4F4DD" w14:textId="7E0C2EC1" w:rsidR="00EB78FC" w:rsidRPr="00A4044B" w:rsidRDefault="00EB78FC" w:rsidP="00277B54">
            <w:pPr>
              <w:pStyle w:val="Normal6a"/>
            </w:pPr>
            <w:r w:rsidRPr="00A4044B">
              <w:rPr>
                <w:b/>
                <w:i/>
              </w:rPr>
              <w:t>(32)</w:t>
            </w:r>
            <w:r w:rsidRPr="00A4044B">
              <w:tab/>
            </w:r>
            <w:r w:rsidRPr="00A4044B">
              <w:rPr>
                <w:b/>
                <w:i/>
              </w:rPr>
              <w:t>Un stat membru ar trebui să poată lua, din proprie ini</w:t>
            </w:r>
            <w:r w:rsidR="0002034F">
              <w:rPr>
                <w:b/>
                <w:i/>
              </w:rPr>
              <w:t>ț</w:t>
            </w:r>
            <w:r w:rsidRPr="00A4044B">
              <w:rPr>
                <w:b/>
                <w:i/>
              </w:rPr>
              <w:t>iativă sau la cererea unui alt stat membru, alte măsuri de solidaritate pe bază voluntară pentru a asista statul membru în cauză în ceea ce prive</w:t>
            </w:r>
            <w:r w:rsidR="0002034F">
              <w:rPr>
                <w:b/>
                <w:i/>
              </w:rPr>
              <w:t>ș</w:t>
            </w:r>
            <w:r w:rsidRPr="00A4044B">
              <w:rPr>
                <w:b/>
                <w:i/>
              </w:rPr>
              <w:t>te situa</w:t>
            </w:r>
            <w:r w:rsidR="0002034F">
              <w:rPr>
                <w:b/>
                <w:i/>
              </w:rPr>
              <w:t>ț</w:t>
            </w:r>
            <w:r w:rsidRPr="00A4044B">
              <w:rPr>
                <w:b/>
                <w:i/>
              </w:rPr>
              <w:t>ia în materie de migra</w:t>
            </w:r>
            <w:r w:rsidR="0002034F">
              <w:rPr>
                <w:b/>
                <w:i/>
              </w:rPr>
              <w:t>ț</w:t>
            </w:r>
            <w:r w:rsidRPr="00A4044B">
              <w:rPr>
                <w:b/>
                <w:i/>
              </w:rPr>
              <w:t>ie sau pentru a preveni presiunea exercitată de migra</w:t>
            </w:r>
            <w:r w:rsidR="0002034F">
              <w:rPr>
                <w:b/>
                <w:i/>
              </w:rPr>
              <w:t>ț</w:t>
            </w:r>
            <w:r w:rsidRPr="00A4044B">
              <w:rPr>
                <w:b/>
                <w:i/>
              </w:rPr>
              <w:t>ie. Aceste contribu</w:t>
            </w:r>
            <w:r w:rsidR="0002034F">
              <w:rPr>
                <w:b/>
                <w:i/>
              </w:rPr>
              <w:t>ț</w:t>
            </w:r>
            <w:r w:rsidRPr="00A4044B">
              <w:rPr>
                <w:b/>
                <w:i/>
              </w:rPr>
              <w:t>ii ar trebui să includă măsuri menite să consolideze capacitatea statului membru aflat sub presiune sau să răspundă tendin</w:t>
            </w:r>
            <w:r w:rsidR="0002034F">
              <w:rPr>
                <w:b/>
                <w:i/>
              </w:rPr>
              <w:t>ț</w:t>
            </w:r>
            <w:r w:rsidRPr="00A4044B">
              <w:rPr>
                <w:b/>
                <w:i/>
              </w:rPr>
              <w:t>elor în materie de migra</w:t>
            </w:r>
            <w:r w:rsidR="0002034F">
              <w:rPr>
                <w:b/>
                <w:i/>
              </w:rPr>
              <w:t>ț</w:t>
            </w:r>
            <w:r w:rsidRPr="00A4044B">
              <w:rPr>
                <w:b/>
                <w:i/>
              </w:rPr>
              <w:t xml:space="preserve">ie prin cooperarea cu </w:t>
            </w:r>
            <w:r w:rsidR="0002034F">
              <w:rPr>
                <w:b/>
                <w:i/>
              </w:rPr>
              <w:t>ț</w:t>
            </w:r>
            <w:r w:rsidRPr="00A4044B">
              <w:rPr>
                <w:b/>
                <w:i/>
              </w:rPr>
              <w:t>ări ter</w:t>
            </w:r>
            <w:r w:rsidR="0002034F">
              <w:rPr>
                <w:b/>
                <w:i/>
              </w:rPr>
              <w:t>ț</w:t>
            </w:r>
            <w:r w:rsidRPr="00A4044B">
              <w:rPr>
                <w:b/>
                <w:i/>
              </w:rPr>
              <w:t>e. În plus, astfel de măsuri de solidaritate ar trebui să includă transferul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care se află în procedura la frontieră </w:t>
            </w:r>
            <w:r w:rsidR="0002034F">
              <w:rPr>
                <w:b/>
                <w:i/>
              </w:rPr>
              <w:t>ș</w:t>
            </w:r>
            <w:r w:rsidRPr="00A4044B">
              <w:rPr>
                <w:b/>
                <w:i/>
              </w:rPr>
              <w:t>i al resortisan</w:t>
            </w:r>
            <w:r w:rsidR="0002034F">
              <w:rPr>
                <w:b/>
                <w:i/>
              </w:rPr>
              <w:t>ț</w:t>
            </w:r>
            <w:r w:rsidRPr="00A4044B">
              <w:rPr>
                <w:b/>
                <w:i/>
              </w:rPr>
              <w:t xml:space="preserve">ii </w:t>
            </w:r>
            <w:r w:rsidR="0002034F">
              <w:rPr>
                <w:b/>
                <w:i/>
              </w:rPr>
              <w:t>ț</w:t>
            </w:r>
            <w:r w:rsidRPr="00A4044B">
              <w:rPr>
                <w:b/>
                <w:i/>
              </w:rPr>
              <w:t>ărilor ter</w:t>
            </w:r>
            <w:r w:rsidR="0002034F">
              <w:rPr>
                <w:b/>
                <w:i/>
              </w:rPr>
              <w:t>ț</w:t>
            </w:r>
            <w:r w:rsidRPr="00A4044B">
              <w:rPr>
                <w:b/>
                <w:i/>
              </w:rPr>
              <w:t>e afla</w:t>
            </w:r>
            <w:r w:rsidR="0002034F">
              <w:rPr>
                <w:b/>
                <w:i/>
              </w:rPr>
              <w:t>ț</w:t>
            </w:r>
            <w:r w:rsidRPr="00A4044B">
              <w:rPr>
                <w:b/>
                <w:i/>
              </w:rPr>
              <w:t>i în situa</w:t>
            </w:r>
            <w:r w:rsidR="0002034F">
              <w:rPr>
                <w:b/>
                <w:i/>
              </w:rPr>
              <w:t>ț</w:t>
            </w:r>
            <w:r w:rsidRPr="00A4044B">
              <w:rPr>
                <w:b/>
                <w:i/>
              </w:rPr>
              <w:t xml:space="preserve">ie de </w:t>
            </w:r>
            <w:r w:rsidR="0002034F">
              <w:rPr>
                <w:b/>
                <w:i/>
              </w:rPr>
              <w:t>ș</w:t>
            </w:r>
            <w:r w:rsidRPr="00A4044B">
              <w:rPr>
                <w:b/>
                <w:i/>
              </w:rPr>
              <w:t>edere ilegală. Pentru a stimula solidaritatea voluntară, în cazul în care statele membre fac contribu</w:t>
            </w:r>
            <w:r w:rsidR="0002034F">
              <w:rPr>
                <w:b/>
                <w:i/>
              </w:rPr>
              <w:t>ț</w:t>
            </w:r>
            <w:r w:rsidRPr="00A4044B">
              <w:rPr>
                <w:b/>
                <w:i/>
              </w:rPr>
              <w:t>ii voluntare sub formă de transferuri sau de preluare a sarcinii de returnare, contribu</w:t>
            </w:r>
            <w:r w:rsidR="0002034F">
              <w:rPr>
                <w:b/>
                <w:i/>
              </w:rPr>
              <w:t>ț</w:t>
            </w:r>
            <w:r w:rsidRPr="00A4044B">
              <w:rPr>
                <w:b/>
                <w:i/>
              </w:rPr>
              <w:t>iile respective ar trebui să fie luate în considerare în actul de punere în aplicare prevăzut în ceea ce prive</w:t>
            </w:r>
            <w:r w:rsidR="0002034F">
              <w:rPr>
                <w:b/>
                <w:i/>
              </w:rPr>
              <w:t>ș</w:t>
            </w:r>
            <w:r w:rsidRPr="00A4044B">
              <w:rPr>
                <w:b/>
                <w:i/>
              </w:rPr>
              <w:t>te situa</w:t>
            </w:r>
            <w:r w:rsidR="0002034F">
              <w:rPr>
                <w:b/>
                <w:i/>
              </w:rPr>
              <w:t>ț</w:t>
            </w:r>
            <w:r w:rsidRPr="00A4044B">
              <w:rPr>
                <w:b/>
                <w:i/>
              </w:rPr>
              <w:t>iile de presiune exercitată de migra</w:t>
            </w:r>
            <w:r w:rsidR="0002034F">
              <w:rPr>
                <w:b/>
                <w:i/>
              </w:rPr>
              <w:t>ț</w:t>
            </w:r>
            <w:r w:rsidRPr="00A4044B">
              <w:rPr>
                <w:b/>
                <w:i/>
              </w:rPr>
              <w:t>ie.</w:t>
            </w:r>
          </w:p>
        </w:tc>
        <w:tc>
          <w:tcPr>
            <w:tcW w:w="4876" w:type="dxa"/>
          </w:tcPr>
          <w:p w14:paraId="07628D84" w14:textId="77777777" w:rsidR="00EB78FC" w:rsidRPr="00A4044B" w:rsidRDefault="00EB78FC" w:rsidP="00277B54">
            <w:pPr>
              <w:pStyle w:val="Normal6a"/>
            </w:pPr>
            <w:r w:rsidRPr="00A4044B">
              <w:rPr>
                <w:b/>
                <w:i/>
              </w:rPr>
              <w:t>eliminat</w:t>
            </w:r>
          </w:p>
        </w:tc>
      </w:tr>
    </w:tbl>
    <w:p w14:paraId="0BC2195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05230D6" w14:textId="77777777" w:rsidR="00EB78FC" w:rsidRPr="00A4044B" w:rsidRDefault="00EB78FC" w:rsidP="00EB78FC">
      <w:r w:rsidRPr="00A4044B">
        <w:rPr>
          <w:rStyle w:val="HideTWBExt"/>
          <w:noProof w:val="0"/>
        </w:rPr>
        <w:t>&lt;/Amend&gt;</w:t>
      </w:r>
    </w:p>
    <w:p w14:paraId="078EAC4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466</w:t>
      </w:r>
      <w:r w:rsidRPr="00A4044B">
        <w:rPr>
          <w:rStyle w:val="HideTWBExt"/>
          <w:b w:val="0"/>
          <w:noProof w:val="0"/>
        </w:rPr>
        <w:t>&lt;/NumAm&gt;</w:t>
      </w:r>
    </w:p>
    <w:p w14:paraId="0773479B"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6C8EC0CD" w14:textId="77777777" w:rsidR="00EB78FC" w:rsidRPr="00A4044B" w:rsidRDefault="00EB78FC" w:rsidP="00EB78FC">
      <w:pPr>
        <w:pStyle w:val="NormalBold"/>
      </w:pPr>
      <w:r w:rsidRPr="00A4044B">
        <w:rPr>
          <w:rStyle w:val="HideTWBExt"/>
          <w:b w:val="0"/>
          <w:noProof w:val="0"/>
        </w:rPr>
        <w:t>&lt;/RepeatBlock-By&gt;</w:t>
      </w:r>
    </w:p>
    <w:p w14:paraId="3B875AD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2B54A11"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52782B" w14:textId="77777777" w:rsidTr="00277B54">
        <w:trPr>
          <w:trHeight w:hRule="exact" w:val="240"/>
          <w:jc w:val="center"/>
        </w:trPr>
        <w:tc>
          <w:tcPr>
            <w:tcW w:w="9752" w:type="dxa"/>
            <w:gridSpan w:val="2"/>
          </w:tcPr>
          <w:p w14:paraId="0FE74519" w14:textId="77777777" w:rsidR="00EB78FC" w:rsidRPr="00A4044B" w:rsidRDefault="00EB78FC" w:rsidP="00277B54"/>
        </w:tc>
      </w:tr>
      <w:tr w:rsidR="00B82555" w:rsidRPr="00A4044B" w14:paraId="0A1EE694" w14:textId="77777777" w:rsidTr="00277B54">
        <w:trPr>
          <w:trHeight w:val="240"/>
          <w:jc w:val="center"/>
        </w:trPr>
        <w:tc>
          <w:tcPr>
            <w:tcW w:w="4876" w:type="dxa"/>
          </w:tcPr>
          <w:p w14:paraId="14D8EA48" w14:textId="77777777" w:rsidR="00EB78FC" w:rsidRPr="00A4044B" w:rsidRDefault="00EB78FC" w:rsidP="00277B54">
            <w:pPr>
              <w:pStyle w:val="AmColumnHeading"/>
            </w:pPr>
            <w:r w:rsidRPr="00A4044B">
              <w:t>Textul propus de Comisie</w:t>
            </w:r>
          </w:p>
        </w:tc>
        <w:tc>
          <w:tcPr>
            <w:tcW w:w="4876" w:type="dxa"/>
          </w:tcPr>
          <w:p w14:paraId="60A08BC5" w14:textId="77777777" w:rsidR="00EB78FC" w:rsidRPr="00A4044B" w:rsidRDefault="00EB78FC" w:rsidP="00277B54">
            <w:pPr>
              <w:pStyle w:val="AmColumnHeading"/>
            </w:pPr>
            <w:r w:rsidRPr="00A4044B">
              <w:t>Amendamentul</w:t>
            </w:r>
          </w:p>
        </w:tc>
      </w:tr>
      <w:tr w:rsidR="00B82555" w:rsidRPr="00A4044B" w14:paraId="3DBEF9BC" w14:textId="77777777" w:rsidTr="00277B54">
        <w:trPr>
          <w:jc w:val="center"/>
        </w:trPr>
        <w:tc>
          <w:tcPr>
            <w:tcW w:w="4876" w:type="dxa"/>
          </w:tcPr>
          <w:p w14:paraId="5E805F5B" w14:textId="66228199" w:rsidR="00EB78FC" w:rsidRPr="00A4044B" w:rsidRDefault="00EB78FC" w:rsidP="00277B54">
            <w:pPr>
              <w:pStyle w:val="Normal6a"/>
            </w:pPr>
            <w:r w:rsidRPr="00A4044B">
              <w:t>(32)</w:t>
            </w:r>
            <w:r w:rsidRPr="00A4044B">
              <w:tab/>
              <w:t>Un stat membru ar trebui să poată lua, din proprie ini</w:t>
            </w:r>
            <w:r w:rsidR="0002034F">
              <w:t>ț</w:t>
            </w:r>
            <w:r w:rsidRPr="00A4044B">
              <w:t>iativă sau la cererea unui alt stat membru, alte măsuri de solidaritate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 xml:space="preserve">ie. </w:t>
            </w:r>
            <w:r w:rsidRPr="00A4044B">
              <w:rPr>
                <w:b/>
                <w:i/>
              </w:rPr>
              <w:t>Aceste contribu</w:t>
            </w:r>
            <w:r w:rsidR="0002034F">
              <w:rPr>
                <w:b/>
                <w:i/>
              </w:rPr>
              <w:t>ț</w:t>
            </w:r>
            <w:r w:rsidRPr="00A4044B">
              <w:rPr>
                <w:b/>
                <w:i/>
              </w:rPr>
              <w:t>ii ar trebui să includă măsuri menite să consolideze capacitatea statului membru aflat sub presiune sau să răspundă tendin</w:t>
            </w:r>
            <w:r w:rsidR="0002034F">
              <w:rPr>
                <w:b/>
                <w:i/>
              </w:rPr>
              <w:t>ț</w:t>
            </w:r>
            <w:r w:rsidRPr="00A4044B">
              <w:rPr>
                <w:b/>
                <w:i/>
              </w:rPr>
              <w:t>elor în materie de migra</w:t>
            </w:r>
            <w:r w:rsidR="0002034F">
              <w:rPr>
                <w:b/>
                <w:i/>
              </w:rPr>
              <w:t>ț</w:t>
            </w:r>
            <w:r w:rsidRPr="00A4044B">
              <w:rPr>
                <w:b/>
                <w:i/>
              </w:rPr>
              <w:t xml:space="preserve">ie prin cooperarea cu </w:t>
            </w:r>
            <w:r w:rsidR="0002034F">
              <w:rPr>
                <w:b/>
                <w:i/>
              </w:rPr>
              <w:t>ț</w:t>
            </w:r>
            <w:r w:rsidRPr="00A4044B">
              <w:rPr>
                <w:b/>
                <w:i/>
              </w:rPr>
              <w:t>ări ter</w:t>
            </w:r>
            <w:r w:rsidR="0002034F">
              <w:rPr>
                <w:b/>
                <w:i/>
              </w:rPr>
              <w:t>ț</w:t>
            </w:r>
            <w:r w:rsidRPr="00A4044B">
              <w:rPr>
                <w:b/>
                <w:i/>
              </w:rPr>
              <w:t>e. În plus, astfel de măsuri de solidaritate ar trebui să includă transferul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care se află în procedura la frontieră </w:t>
            </w:r>
            <w:r w:rsidR="0002034F">
              <w:rPr>
                <w:b/>
                <w:i/>
              </w:rPr>
              <w:t>ș</w:t>
            </w:r>
            <w:r w:rsidRPr="00A4044B">
              <w:rPr>
                <w:b/>
                <w:i/>
              </w:rPr>
              <w:t>i al resortisan</w:t>
            </w:r>
            <w:r w:rsidR="0002034F">
              <w:rPr>
                <w:b/>
                <w:i/>
              </w:rPr>
              <w:t>ț</w:t>
            </w:r>
            <w:r w:rsidRPr="00A4044B">
              <w:rPr>
                <w:b/>
                <w:i/>
              </w:rPr>
              <w:t xml:space="preserve">ii </w:t>
            </w:r>
            <w:r w:rsidR="0002034F">
              <w:rPr>
                <w:b/>
                <w:i/>
              </w:rPr>
              <w:t>ț</w:t>
            </w:r>
            <w:r w:rsidRPr="00A4044B">
              <w:rPr>
                <w:b/>
                <w:i/>
              </w:rPr>
              <w:t>ărilor ter</w:t>
            </w:r>
            <w:r w:rsidR="0002034F">
              <w:rPr>
                <w:b/>
                <w:i/>
              </w:rPr>
              <w:t>ț</w:t>
            </w:r>
            <w:r w:rsidRPr="00A4044B">
              <w:rPr>
                <w:b/>
                <w:i/>
              </w:rPr>
              <w:t>e afla</w:t>
            </w:r>
            <w:r w:rsidR="0002034F">
              <w:rPr>
                <w:b/>
                <w:i/>
              </w:rPr>
              <w:t>ț</w:t>
            </w:r>
            <w:r w:rsidRPr="00A4044B">
              <w:rPr>
                <w:b/>
                <w:i/>
              </w:rPr>
              <w:t>i în situa</w:t>
            </w:r>
            <w:r w:rsidR="0002034F">
              <w:rPr>
                <w:b/>
                <w:i/>
              </w:rPr>
              <w:t>ț</w:t>
            </w:r>
            <w:r w:rsidRPr="00A4044B">
              <w:rPr>
                <w:b/>
                <w:i/>
              </w:rPr>
              <w:t xml:space="preserve">ie de </w:t>
            </w:r>
            <w:r w:rsidR="0002034F">
              <w:rPr>
                <w:b/>
                <w:i/>
              </w:rPr>
              <w:t>ș</w:t>
            </w:r>
            <w:r w:rsidRPr="00A4044B">
              <w:rPr>
                <w:b/>
                <w:i/>
              </w:rPr>
              <w:t>edere ilegală. Pentru a stimula solidaritatea voluntară, în cazul în care statele membre fac contribu</w:t>
            </w:r>
            <w:r w:rsidR="0002034F">
              <w:rPr>
                <w:b/>
                <w:i/>
              </w:rPr>
              <w:t>ț</w:t>
            </w:r>
            <w:r w:rsidRPr="00A4044B">
              <w:rPr>
                <w:b/>
                <w:i/>
              </w:rPr>
              <w:t>ii voluntare sub formă de transferuri sau de preluare a sarcinii de returnare, contribu</w:t>
            </w:r>
            <w:r w:rsidR="0002034F">
              <w:rPr>
                <w:b/>
                <w:i/>
              </w:rPr>
              <w:t>ț</w:t>
            </w:r>
            <w:r w:rsidRPr="00A4044B">
              <w:rPr>
                <w:b/>
                <w:i/>
              </w:rPr>
              <w:t>iile respective ar trebui să fie luate în considerare în actul de punere în aplicare prevăzut în ceea ce prive</w:t>
            </w:r>
            <w:r w:rsidR="0002034F">
              <w:rPr>
                <w:b/>
                <w:i/>
              </w:rPr>
              <w:t>ș</w:t>
            </w:r>
            <w:r w:rsidRPr="00A4044B">
              <w:rPr>
                <w:b/>
                <w:i/>
              </w:rPr>
              <w:t>te situa</w:t>
            </w:r>
            <w:r w:rsidR="0002034F">
              <w:rPr>
                <w:b/>
                <w:i/>
              </w:rPr>
              <w:t>ț</w:t>
            </w:r>
            <w:r w:rsidRPr="00A4044B">
              <w:rPr>
                <w:b/>
                <w:i/>
              </w:rPr>
              <w:t>iile de presiune exercitată de migra</w:t>
            </w:r>
            <w:r w:rsidR="0002034F">
              <w:rPr>
                <w:b/>
                <w:i/>
              </w:rPr>
              <w:t>ț</w:t>
            </w:r>
            <w:r w:rsidRPr="00A4044B">
              <w:rPr>
                <w:b/>
                <w:i/>
              </w:rPr>
              <w:t>ie.</w:t>
            </w:r>
          </w:p>
        </w:tc>
        <w:tc>
          <w:tcPr>
            <w:tcW w:w="4876" w:type="dxa"/>
          </w:tcPr>
          <w:p w14:paraId="7DD70A9C" w14:textId="7D5888BA" w:rsidR="00EB78FC" w:rsidRPr="00A4044B" w:rsidRDefault="00EB78FC" w:rsidP="00277B54">
            <w:pPr>
              <w:pStyle w:val="Normal6a"/>
            </w:pPr>
            <w:r w:rsidRPr="00A4044B">
              <w:t>(32)</w:t>
            </w:r>
            <w:r w:rsidRPr="00A4044B">
              <w:tab/>
              <w:t>Un stat membru ar trebui să poată lua, din proprie ini</w:t>
            </w:r>
            <w:r w:rsidR="0002034F">
              <w:t>ț</w:t>
            </w:r>
            <w:r w:rsidRPr="00A4044B">
              <w:t xml:space="preserve">iativă sau la cererea unui alt stat membru, </w:t>
            </w:r>
            <w:r w:rsidRPr="00A4044B">
              <w:rPr>
                <w:b/>
                <w:bCs/>
                <w:i/>
                <w:iCs/>
              </w:rPr>
              <w:t xml:space="preserve">orice </w:t>
            </w:r>
            <w:r w:rsidRPr="00A4044B">
              <w:t>alte măsuri de solidaritate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ie.</w:t>
            </w:r>
          </w:p>
        </w:tc>
      </w:tr>
    </w:tbl>
    <w:p w14:paraId="627F6CE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D8197F5" w14:textId="77777777" w:rsidR="00EB78FC" w:rsidRPr="00A4044B" w:rsidRDefault="00EB78FC" w:rsidP="00EB78FC">
      <w:r w:rsidRPr="00A4044B">
        <w:rPr>
          <w:rStyle w:val="HideTWBExt"/>
          <w:noProof w:val="0"/>
        </w:rPr>
        <w:t>&lt;/Amend&gt;</w:t>
      </w:r>
    </w:p>
    <w:p w14:paraId="7B18BA3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467</w:t>
      </w:r>
      <w:r w:rsidRPr="00A4044B">
        <w:rPr>
          <w:rStyle w:val="HideTWBExt"/>
          <w:b w:val="0"/>
          <w:noProof w:val="0"/>
        </w:rPr>
        <w:t>&lt;/NumAm&gt;</w:t>
      </w:r>
    </w:p>
    <w:p w14:paraId="7EABF7C9"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64DE251" w14:textId="77777777" w:rsidR="00EB78FC" w:rsidRPr="00A4044B" w:rsidRDefault="00EB78FC" w:rsidP="00EB78FC">
      <w:pPr>
        <w:pStyle w:val="NormalBold"/>
      </w:pPr>
      <w:r w:rsidRPr="00A4044B">
        <w:rPr>
          <w:rStyle w:val="HideTWBExt"/>
          <w:b w:val="0"/>
          <w:noProof w:val="0"/>
        </w:rPr>
        <w:t>&lt;/RepeatBlock-By&gt;</w:t>
      </w:r>
    </w:p>
    <w:p w14:paraId="14F0007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64F84B0"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377924A" w14:textId="77777777" w:rsidTr="00277B54">
        <w:trPr>
          <w:trHeight w:hRule="exact" w:val="240"/>
          <w:jc w:val="center"/>
        </w:trPr>
        <w:tc>
          <w:tcPr>
            <w:tcW w:w="9752" w:type="dxa"/>
            <w:gridSpan w:val="2"/>
          </w:tcPr>
          <w:p w14:paraId="43A24681" w14:textId="77777777" w:rsidR="00EB78FC" w:rsidRPr="00A4044B" w:rsidRDefault="00EB78FC" w:rsidP="00277B54"/>
        </w:tc>
      </w:tr>
      <w:tr w:rsidR="00B82555" w:rsidRPr="00A4044B" w14:paraId="67DC5EEE" w14:textId="77777777" w:rsidTr="00277B54">
        <w:trPr>
          <w:trHeight w:val="240"/>
          <w:jc w:val="center"/>
        </w:trPr>
        <w:tc>
          <w:tcPr>
            <w:tcW w:w="4876" w:type="dxa"/>
          </w:tcPr>
          <w:p w14:paraId="5D33E90A" w14:textId="77777777" w:rsidR="00EB78FC" w:rsidRPr="00A4044B" w:rsidRDefault="00EB78FC" w:rsidP="00277B54">
            <w:pPr>
              <w:pStyle w:val="AmColumnHeading"/>
            </w:pPr>
            <w:r w:rsidRPr="00A4044B">
              <w:t>Textul propus de Comisie</w:t>
            </w:r>
          </w:p>
        </w:tc>
        <w:tc>
          <w:tcPr>
            <w:tcW w:w="4876" w:type="dxa"/>
          </w:tcPr>
          <w:p w14:paraId="2B7FFB67" w14:textId="77777777" w:rsidR="00EB78FC" w:rsidRPr="00A4044B" w:rsidRDefault="00EB78FC" w:rsidP="00277B54">
            <w:pPr>
              <w:pStyle w:val="AmColumnHeading"/>
            </w:pPr>
            <w:r w:rsidRPr="00A4044B">
              <w:t>Amendamentul</w:t>
            </w:r>
          </w:p>
        </w:tc>
      </w:tr>
      <w:tr w:rsidR="00B82555" w:rsidRPr="00A4044B" w14:paraId="7713405A" w14:textId="77777777" w:rsidTr="00277B54">
        <w:trPr>
          <w:jc w:val="center"/>
        </w:trPr>
        <w:tc>
          <w:tcPr>
            <w:tcW w:w="4876" w:type="dxa"/>
          </w:tcPr>
          <w:p w14:paraId="0C32B95D" w14:textId="79888DF4" w:rsidR="00EB78FC" w:rsidRPr="00A4044B" w:rsidRDefault="00EB78FC" w:rsidP="00277B54">
            <w:pPr>
              <w:pStyle w:val="Normal6a"/>
            </w:pPr>
            <w:r w:rsidRPr="00A4044B">
              <w:t>(32)</w:t>
            </w:r>
            <w:r w:rsidRPr="00A4044B">
              <w:tab/>
              <w:t>Un stat membru ar trebui să poată lua, din proprie ini</w:t>
            </w:r>
            <w:r w:rsidR="0002034F">
              <w:t>ț</w:t>
            </w:r>
            <w:r w:rsidRPr="00A4044B">
              <w:t xml:space="preserve">iativă sau la cererea unui alt stat membru, alte măsuri </w:t>
            </w:r>
            <w:r w:rsidRPr="00A4044B">
              <w:rPr>
                <w:b/>
                <w:bCs/>
                <w:i/>
                <w:iCs/>
              </w:rPr>
              <w:t>de</w:t>
            </w:r>
            <w:r w:rsidRPr="00A4044B">
              <w:t xml:space="preserve"> </w:t>
            </w:r>
            <w:r w:rsidRPr="00A4044B">
              <w:rPr>
                <w:b/>
                <w:bCs/>
                <w:i/>
                <w:iCs/>
              </w:rPr>
              <w:t>solidaritate</w:t>
            </w:r>
            <w:r w:rsidRPr="00A4044B">
              <w:t xml:space="preserve">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 xml:space="preserve">ie. </w:t>
            </w:r>
            <w:r w:rsidRPr="00A4044B">
              <w:rPr>
                <w:b/>
                <w:i/>
              </w:rPr>
              <w:t>Aceste contribu</w:t>
            </w:r>
            <w:r w:rsidR="0002034F">
              <w:rPr>
                <w:b/>
                <w:i/>
              </w:rPr>
              <w:t>ț</w:t>
            </w:r>
            <w:r w:rsidRPr="00A4044B">
              <w:rPr>
                <w:b/>
                <w:i/>
              </w:rPr>
              <w:t>ii ar trebui să includă măsuri menite să consolideze capacitatea statului membru aflat sub presiune sau să răspundă tendin</w:t>
            </w:r>
            <w:r w:rsidR="0002034F">
              <w:rPr>
                <w:b/>
                <w:i/>
              </w:rPr>
              <w:t>ț</w:t>
            </w:r>
            <w:r w:rsidRPr="00A4044B">
              <w:rPr>
                <w:b/>
                <w:i/>
              </w:rPr>
              <w:t>elor în materie de migra</w:t>
            </w:r>
            <w:r w:rsidR="0002034F">
              <w:rPr>
                <w:b/>
                <w:i/>
              </w:rPr>
              <w:t>ț</w:t>
            </w:r>
            <w:r w:rsidRPr="00A4044B">
              <w:rPr>
                <w:b/>
                <w:i/>
              </w:rPr>
              <w:t xml:space="preserve">ie prin cooperarea cu </w:t>
            </w:r>
            <w:r w:rsidR="0002034F">
              <w:rPr>
                <w:b/>
                <w:i/>
              </w:rPr>
              <w:t>ț</w:t>
            </w:r>
            <w:r w:rsidRPr="00A4044B">
              <w:rPr>
                <w:b/>
                <w:i/>
              </w:rPr>
              <w:t>ări ter</w:t>
            </w:r>
            <w:r w:rsidR="0002034F">
              <w:rPr>
                <w:b/>
                <w:i/>
              </w:rPr>
              <w:t>ț</w:t>
            </w:r>
            <w:r w:rsidRPr="00A4044B">
              <w:rPr>
                <w:b/>
                <w:i/>
              </w:rPr>
              <w:t>e. În plus, astfel de măsuri de solidaritate ar trebui să includă transferul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care se află în procedura la frontieră </w:t>
            </w:r>
            <w:r w:rsidR="0002034F">
              <w:rPr>
                <w:b/>
                <w:i/>
              </w:rPr>
              <w:t>ș</w:t>
            </w:r>
            <w:r w:rsidRPr="00A4044B">
              <w:rPr>
                <w:b/>
                <w:i/>
              </w:rPr>
              <w:t>i al resortisan</w:t>
            </w:r>
            <w:r w:rsidR="0002034F">
              <w:rPr>
                <w:b/>
                <w:i/>
              </w:rPr>
              <w:t>ț</w:t>
            </w:r>
            <w:r w:rsidRPr="00A4044B">
              <w:rPr>
                <w:b/>
                <w:i/>
              </w:rPr>
              <w:t xml:space="preserve">ii </w:t>
            </w:r>
            <w:r w:rsidR="0002034F">
              <w:rPr>
                <w:b/>
                <w:i/>
              </w:rPr>
              <w:t>ț</w:t>
            </w:r>
            <w:r w:rsidRPr="00A4044B">
              <w:rPr>
                <w:b/>
                <w:i/>
              </w:rPr>
              <w:t>ărilor ter</w:t>
            </w:r>
            <w:r w:rsidR="0002034F">
              <w:rPr>
                <w:b/>
                <w:i/>
              </w:rPr>
              <w:t>ț</w:t>
            </w:r>
            <w:r w:rsidRPr="00A4044B">
              <w:rPr>
                <w:b/>
                <w:i/>
              </w:rPr>
              <w:t>e afla</w:t>
            </w:r>
            <w:r w:rsidR="0002034F">
              <w:rPr>
                <w:b/>
                <w:i/>
              </w:rPr>
              <w:t>ț</w:t>
            </w:r>
            <w:r w:rsidRPr="00A4044B">
              <w:rPr>
                <w:b/>
                <w:i/>
              </w:rPr>
              <w:t>i în situa</w:t>
            </w:r>
            <w:r w:rsidR="0002034F">
              <w:rPr>
                <w:b/>
                <w:i/>
              </w:rPr>
              <w:t>ț</w:t>
            </w:r>
            <w:r w:rsidRPr="00A4044B">
              <w:rPr>
                <w:b/>
                <w:i/>
              </w:rPr>
              <w:t xml:space="preserve">ie de </w:t>
            </w:r>
            <w:r w:rsidR="0002034F">
              <w:rPr>
                <w:b/>
                <w:i/>
              </w:rPr>
              <w:t>ș</w:t>
            </w:r>
            <w:r w:rsidRPr="00A4044B">
              <w:rPr>
                <w:b/>
                <w:i/>
              </w:rPr>
              <w:t>edere ilegală. Pentru a stimula solidaritatea voluntară, în cazul în care statele membre fac contribu</w:t>
            </w:r>
            <w:r w:rsidR="0002034F">
              <w:rPr>
                <w:b/>
                <w:i/>
              </w:rPr>
              <w:t>ț</w:t>
            </w:r>
            <w:r w:rsidRPr="00A4044B">
              <w:rPr>
                <w:b/>
                <w:i/>
              </w:rPr>
              <w:t>ii voluntare sub formă de transferuri sau de preluare a sarcinii de returnare, contribu</w:t>
            </w:r>
            <w:r w:rsidR="0002034F">
              <w:rPr>
                <w:b/>
                <w:i/>
              </w:rPr>
              <w:t>ț</w:t>
            </w:r>
            <w:r w:rsidRPr="00A4044B">
              <w:rPr>
                <w:b/>
                <w:i/>
              </w:rPr>
              <w:t>iile respective ar trebui să fie luate în considerare în actul de punere în aplicare prevăzut în ceea ce prive</w:t>
            </w:r>
            <w:r w:rsidR="0002034F">
              <w:rPr>
                <w:b/>
                <w:i/>
              </w:rPr>
              <w:t>ș</w:t>
            </w:r>
            <w:r w:rsidRPr="00A4044B">
              <w:rPr>
                <w:b/>
                <w:i/>
              </w:rPr>
              <w:t>te situa</w:t>
            </w:r>
            <w:r w:rsidR="0002034F">
              <w:rPr>
                <w:b/>
                <w:i/>
              </w:rPr>
              <w:t>ț</w:t>
            </w:r>
            <w:r w:rsidRPr="00A4044B">
              <w:rPr>
                <w:b/>
                <w:i/>
              </w:rPr>
              <w:t>iile de presiune exercitată de migra</w:t>
            </w:r>
            <w:r w:rsidR="0002034F">
              <w:rPr>
                <w:b/>
                <w:i/>
              </w:rPr>
              <w:t>ț</w:t>
            </w:r>
            <w:r w:rsidRPr="00A4044B">
              <w:rPr>
                <w:b/>
                <w:i/>
              </w:rPr>
              <w:t>ie.</w:t>
            </w:r>
          </w:p>
        </w:tc>
        <w:tc>
          <w:tcPr>
            <w:tcW w:w="4876" w:type="dxa"/>
          </w:tcPr>
          <w:p w14:paraId="10FDE3A7" w14:textId="14195A70" w:rsidR="00EB78FC" w:rsidRPr="00A4044B" w:rsidRDefault="00EB78FC" w:rsidP="00277B54">
            <w:pPr>
              <w:pStyle w:val="Normal6a"/>
            </w:pPr>
            <w:r w:rsidRPr="00A4044B">
              <w:t>(32)</w:t>
            </w:r>
            <w:r w:rsidRPr="00A4044B">
              <w:tab/>
              <w:t xml:space="preserve">Un stat membru ar trebui să poată lua </w:t>
            </w:r>
            <w:r w:rsidR="0002034F">
              <w:rPr>
                <w:b/>
                <w:bCs/>
                <w:i/>
                <w:iCs/>
              </w:rPr>
              <w:t>ș</w:t>
            </w:r>
            <w:r w:rsidRPr="00A4044B">
              <w:rPr>
                <w:b/>
                <w:bCs/>
                <w:i/>
                <w:iCs/>
              </w:rPr>
              <w:t>i să fie încurajat să ia</w:t>
            </w:r>
            <w:r w:rsidRPr="00A4044B">
              <w:t>, din proprie ini</w:t>
            </w:r>
            <w:r w:rsidR="0002034F">
              <w:t>ț</w:t>
            </w:r>
            <w:r w:rsidRPr="00A4044B">
              <w:t>iativă sau la cererea unui alt stat membru, alte măsuri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ie.</w:t>
            </w:r>
          </w:p>
        </w:tc>
      </w:tr>
    </w:tbl>
    <w:p w14:paraId="3898AFD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49F6BCE" w14:textId="77777777" w:rsidR="00EB78FC" w:rsidRPr="00A4044B" w:rsidRDefault="00EB78FC" w:rsidP="00EB78FC">
      <w:r w:rsidRPr="00A4044B">
        <w:rPr>
          <w:rStyle w:val="HideTWBExt"/>
          <w:noProof w:val="0"/>
        </w:rPr>
        <w:t>&lt;/Amend&gt;</w:t>
      </w:r>
    </w:p>
    <w:p w14:paraId="780F61B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468</w:t>
      </w:r>
      <w:r w:rsidRPr="00A4044B">
        <w:rPr>
          <w:rStyle w:val="HideTWBExt"/>
          <w:b w:val="0"/>
          <w:noProof w:val="0"/>
        </w:rPr>
        <w:t>&lt;/NumAm&gt;</w:t>
      </w:r>
    </w:p>
    <w:p w14:paraId="0123DC9C"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7D2F25C" w14:textId="77777777" w:rsidR="00EB78FC" w:rsidRPr="00A4044B" w:rsidRDefault="00EB78FC" w:rsidP="00EB78FC">
      <w:pPr>
        <w:pStyle w:val="NormalBold"/>
      </w:pPr>
      <w:r w:rsidRPr="00A4044B">
        <w:rPr>
          <w:rStyle w:val="HideTWBExt"/>
          <w:b w:val="0"/>
          <w:noProof w:val="0"/>
        </w:rPr>
        <w:t>&lt;/RepeatBlock-By&gt;</w:t>
      </w:r>
    </w:p>
    <w:p w14:paraId="52A89B4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959A84B"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4E1351A" w14:textId="77777777" w:rsidTr="00277B54">
        <w:trPr>
          <w:trHeight w:hRule="exact" w:val="240"/>
          <w:jc w:val="center"/>
        </w:trPr>
        <w:tc>
          <w:tcPr>
            <w:tcW w:w="9752" w:type="dxa"/>
            <w:gridSpan w:val="2"/>
          </w:tcPr>
          <w:p w14:paraId="6F9A133E" w14:textId="77777777" w:rsidR="00EB78FC" w:rsidRPr="00A4044B" w:rsidRDefault="00EB78FC" w:rsidP="00277B54"/>
        </w:tc>
      </w:tr>
      <w:tr w:rsidR="00B82555" w:rsidRPr="00A4044B" w14:paraId="26249D5C" w14:textId="77777777" w:rsidTr="00277B54">
        <w:trPr>
          <w:trHeight w:val="240"/>
          <w:jc w:val="center"/>
        </w:trPr>
        <w:tc>
          <w:tcPr>
            <w:tcW w:w="4876" w:type="dxa"/>
          </w:tcPr>
          <w:p w14:paraId="4EBED86C" w14:textId="77777777" w:rsidR="00EB78FC" w:rsidRPr="00A4044B" w:rsidRDefault="00EB78FC" w:rsidP="00277B54">
            <w:pPr>
              <w:pStyle w:val="AmColumnHeading"/>
            </w:pPr>
            <w:r w:rsidRPr="00A4044B">
              <w:t>Textul propus de Comisie</w:t>
            </w:r>
          </w:p>
        </w:tc>
        <w:tc>
          <w:tcPr>
            <w:tcW w:w="4876" w:type="dxa"/>
          </w:tcPr>
          <w:p w14:paraId="0A8186FF" w14:textId="77777777" w:rsidR="00EB78FC" w:rsidRPr="00A4044B" w:rsidRDefault="00EB78FC" w:rsidP="00277B54">
            <w:pPr>
              <w:pStyle w:val="AmColumnHeading"/>
            </w:pPr>
            <w:r w:rsidRPr="00A4044B">
              <w:t>Amendamentul</w:t>
            </w:r>
          </w:p>
        </w:tc>
      </w:tr>
      <w:tr w:rsidR="00B82555" w:rsidRPr="00A4044B" w14:paraId="4E7FCA5C" w14:textId="77777777" w:rsidTr="00277B54">
        <w:trPr>
          <w:jc w:val="center"/>
        </w:trPr>
        <w:tc>
          <w:tcPr>
            <w:tcW w:w="4876" w:type="dxa"/>
          </w:tcPr>
          <w:p w14:paraId="65B59927" w14:textId="2EF9CB05" w:rsidR="00EB78FC" w:rsidRPr="00A4044B" w:rsidRDefault="00EB78FC" w:rsidP="00277B54">
            <w:pPr>
              <w:pStyle w:val="Normal6a"/>
            </w:pPr>
            <w:r w:rsidRPr="00A4044B">
              <w:t>(32)</w:t>
            </w:r>
            <w:r w:rsidRPr="00A4044B">
              <w:tab/>
              <w:t xml:space="preserve">Un stat membru </w:t>
            </w:r>
            <w:r w:rsidRPr="00A4044B">
              <w:rPr>
                <w:b/>
                <w:bCs/>
                <w:i/>
                <w:iCs/>
              </w:rPr>
              <w:t xml:space="preserve">ar trebui </w:t>
            </w:r>
            <w:r w:rsidRPr="00A4044B">
              <w:t xml:space="preserve">să </w:t>
            </w:r>
            <w:r w:rsidRPr="00A4044B">
              <w:rPr>
                <w:b/>
                <w:bCs/>
                <w:i/>
                <w:iCs/>
              </w:rPr>
              <w:t>poată lua,</w:t>
            </w:r>
            <w:r w:rsidRPr="00A4044B">
              <w:t xml:space="preserve"> din proprie ini</w:t>
            </w:r>
            <w:r w:rsidR="0002034F">
              <w:t>ț</w:t>
            </w:r>
            <w:r w:rsidRPr="00A4044B">
              <w:t xml:space="preserve">iativă sau la cererea unui alt stat membru, </w:t>
            </w:r>
            <w:r w:rsidRPr="00A4044B">
              <w:rPr>
                <w:b/>
                <w:bCs/>
                <w:i/>
                <w:iCs/>
              </w:rPr>
              <w:t>alte</w:t>
            </w:r>
            <w:r w:rsidRPr="00A4044B">
              <w:t xml:space="preserve"> măsuri </w:t>
            </w:r>
            <w:r w:rsidRPr="00A4044B">
              <w:rPr>
                <w:b/>
                <w:bCs/>
                <w:i/>
                <w:iCs/>
              </w:rPr>
              <w:t>de solidaritate pe bază voluntară</w:t>
            </w:r>
            <w:r w:rsidRPr="00A4044B">
              <w:t xml:space="preserve"> pentru a asista statul membru în cauză</w:t>
            </w:r>
            <w:r w:rsidRPr="00A4044B">
              <w:rPr>
                <w:b/>
                <w:bCs/>
                <w:i/>
                <w:iCs/>
              </w:rPr>
              <w:t xml:space="preserve"> </w:t>
            </w:r>
            <w:r w:rsidRPr="00A4044B">
              <w:t>în ceea ce prive</w:t>
            </w:r>
            <w:r w:rsidR="0002034F">
              <w:t>ș</w:t>
            </w:r>
            <w:r w:rsidRPr="00A4044B">
              <w:t>te</w:t>
            </w:r>
            <w:r w:rsidRPr="00A4044B">
              <w:rPr>
                <w:b/>
                <w:bCs/>
                <w:i/>
                <w:iCs/>
              </w:rPr>
              <w:t xml:space="preserve"> situa</w:t>
            </w:r>
            <w:r w:rsidR="0002034F">
              <w:rPr>
                <w:b/>
                <w:bCs/>
                <w:i/>
                <w:iCs/>
              </w:rPr>
              <w:t>ț</w:t>
            </w:r>
            <w:r w:rsidRPr="00A4044B">
              <w:rPr>
                <w:b/>
                <w:bCs/>
                <w:i/>
                <w:iCs/>
              </w:rPr>
              <w:t xml:space="preserve">ia în materie </w:t>
            </w:r>
            <w:r w:rsidRPr="00A4044B">
              <w:t>de migra</w:t>
            </w:r>
            <w:r w:rsidR="0002034F">
              <w:t>ț</w:t>
            </w:r>
            <w:r w:rsidRPr="00A4044B">
              <w:t>ie</w:t>
            </w:r>
            <w:r w:rsidRPr="00A4044B">
              <w:rPr>
                <w:b/>
                <w:bCs/>
                <w:i/>
                <w:iCs/>
              </w:rPr>
              <w:t xml:space="preserve"> sau pentru a preveni presiunea exercitată de migra</w:t>
            </w:r>
            <w:r w:rsidR="0002034F">
              <w:rPr>
                <w:b/>
                <w:bCs/>
                <w:i/>
                <w:iCs/>
              </w:rPr>
              <w:t>ț</w:t>
            </w:r>
            <w:r w:rsidRPr="00A4044B">
              <w:rPr>
                <w:b/>
                <w:bCs/>
                <w:i/>
                <w:iCs/>
              </w:rPr>
              <w:t>ie</w:t>
            </w:r>
            <w:r w:rsidRPr="00A4044B">
              <w:t>.</w:t>
            </w:r>
            <w:r w:rsidRPr="00A4044B">
              <w:rPr>
                <w:b/>
                <w:i/>
              </w:rPr>
              <w:t xml:space="preserve"> </w:t>
            </w:r>
            <w:r w:rsidRPr="00A4044B">
              <w:rPr>
                <w:b/>
                <w:bCs/>
                <w:i/>
                <w:iCs/>
              </w:rPr>
              <w:t>Aceste contribu</w:t>
            </w:r>
            <w:r w:rsidR="0002034F">
              <w:rPr>
                <w:b/>
                <w:bCs/>
                <w:i/>
                <w:iCs/>
              </w:rPr>
              <w:t>ț</w:t>
            </w:r>
            <w:r w:rsidRPr="00A4044B">
              <w:rPr>
                <w:b/>
                <w:bCs/>
                <w:i/>
                <w:iCs/>
              </w:rPr>
              <w:t xml:space="preserve">ii ar trebui să includă măsuri menite să consolideze capacitatea </w:t>
            </w:r>
            <w:r w:rsidRPr="00A4044B">
              <w:t>statului membru</w:t>
            </w:r>
            <w:r w:rsidRPr="00A4044B">
              <w:rPr>
                <w:b/>
                <w:bCs/>
                <w:i/>
                <w:iCs/>
              </w:rPr>
              <w:t xml:space="preserve"> aflat sub presiune sau să răspundă tendin</w:t>
            </w:r>
            <w:r w:rsidR="0002034F">
              <w:rPr>
                <w:b/>
                <w:bCs/>
                <w:i/>
                <w:iCs/>
              </w:rPr>
              <w:t>ț</w:t>
            </w:r>
            <w:r w:rsidRPr="00A4044B">
              <w:rPr>
                <w:b/>
                <w:bCs/>
                <w:i/>
                <w:iCs/>
              </w:rPr>
              <w:t>elor în materie de migra</w:t>
            </w:r>
            <w:r w:rsidR="0002034F">
              <w:rPr>
                <w:b/>
                <w:bCs/>
                <w:i/>
                <w:iCs/>
              </w:rPr>
              <w:t>ț</w:t>
            </w:r>
            <w:r w:rsidRPr="00A4044B">
              <w:rPr>
                <w:b/>
                <w:bCs/>
                <w:i/>
                <w:iCs/>
              </w:rPr>
              <w:t xml:space="preserve">ie prin cooperarea cu </w:t>
            </w:r>
            <w:r w:rsidR="0002034F">
              <w:rPr>
                <w:b/>
                <w:bCs/>
                <w:i/>
                <w:iCs/>
              </w:rPr>
              <w:t>ț</w:t>
            </w:r>
            <w:r w:rsidRPr="00A4044B">
              <w:rPr>
                <w:b/>
                <w:bCs/>
                <w:i/>
                <w:iCs/>
              </w:rPr>
              <w:t>ări ter</w:t>
            </w:r>
            <w:r w:rsidR="0002034F">
              <w:rPr>
                <w:b/>
                <w:bCs/>
                <w:i/>
                <w:iCs/>
              </w:rPr>
              <w:t>ț</w:t>
            </w:r>
            <w:r w:rsidRPr="00A4044B">
              <w:rPr>
                <w:b/>
                <w:bCs/>
                <w:i/>
                <w:iCs/>
              </w:rPr>
              <w:t>e</w:t>
            </w:r>
            <w:r w:rsidRPr="00A4044B">
              <w:t xml:space="preserve">. </w:t>
            </w:r>
            <w:r w:rsidRPr="00A4044B">
              <w:rPr>
                <w:b/>
                <w:i/>
              </w:rPr>
              <w:t>În plus, astfel de măsuri de solidaritate ar trebui să includă transferul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care se află în procedura la frontieră </w:t>
            </w:r>
            <w:r w:rsidR="0002034F">
              <w:rPr>
                <w:b/>
                <w:i/>
              </w:rPr>
              <w:t>ș</w:t>
            </w:r>
            <w:r w:rsidRPr="00A4044B">
              <w:rPr>
                <w:b/>
                <w:i/>
              </w:rPr>
              <w:t>i al resortisan</w:t>
            </w:r>
            <w:r w:rsidR="0002034F">
              <w:rPr>
                <w:b/>
                <w:i/>
              </w:rPr>
              <w:t>ț</w:t>
            </w:r>
            <w:r w:rsidRPr="00A4044B">
              <w:rPr>
                <w:b/>
                <w:i/>
              </w:rPr>
              <w:t xml:space="preserve">ii </w:t>
            </w:r>
            <w:r w:rsidR="0002034F">
              <w:rPr>
                <w:b/>
                <w:i/>
              </w:rPr>
              <w:t>ț</w:t>
            </w:r>
            <w:r w:rsidRPr="00A4044B">
              <w:rPr>
                <w:b/>
                <w:i/>
              </w:rPr>
              <w:t>ărilor ter</w:t>
            </w:r>
            <w:r w:rsidR="0002034F">
              <w:rPr>
                <w:b/>
                <w:i/>
              </w:rPr>
              <w:t>ț</w:t>
            </w:r>
            <w:r w:rsidRPr="00A4044B">
              <w:rPr>
                <w:b/>
                <w:i/>
              </w:rPr>
              <w:t>e afla</w:t>
            </w:r>
            <w:r w:rsidR="0002034F">
              <w:rPr>
                <w:b/>
                <w:i/>
              </w:rPr>
              <w:t>ț</w:t>
            </w:r>
            <w:r w:rsidRPr="00A4044B">
              <w:rPr>
                <w:b/>
                <w:i/>
              </w:rPr>
              <w:t>i în situa</w:t>
            </w:r>
            <w:r w:rsidR="0002034F">
              <w:rPr>
                <w:b/>
                <w:i/>
              </w:rPr>
              <w:t>ț</w:t>
            </w:r>
            <w:r w:rsidRPr="00A4044B">
              <w:rPr>
                <w:b/>
                <w:i/>
              </w:rPr>
              <w:t xml:space="preserve">ie de </w:t>
            </w:r>
            <w:r w:rsidR="0002034F">
              <w:rPr>
                <w:b/>
                <w:i/>
              </w:rPr>
              <w:t>ș</w:t>
            </w:r>
            <w:r w:rsidRPr="00A4044B">
              <w:rPr>
                <w:b/>
                <w:i/>
              </w:rPr>
              <w:t>edere ilegală. Pentru a stimula solidaritatea voluntară, în cazul în care statele membre fac contribu</w:t>
            </w:r>
            <w:r w:rsidR="0002034F">
              <w:rPr>
                <w:b/>
                <w:i/>
              </w:rPr>
              <w:t>ț</w:t>
            </w:r>
            <w:r w:rsidRPr="00A4044B">
              <w:rPr>
                <w:b/>
                <w:i/>
              </w:rPr>
              <w:t>ii voluntare sub formă de transferuri sau de preluare a sarcinii de returnare, contribu</w:t>
            </w:r>
            <w:r w:rsidR="0002034F">
              <w:rPr>
                <w:b/>
                <w:i/>
              </w:rPr>
              <w:t>ț</w:t>
            </w:r>
            <w:r w:rsidRPr="00A4044B">
              <w:rPr>
                <w:b/>
                <w:i/>
              </w:rPr>
              <w:t>iile respective ar trebui să fie luate în considerare în actul de punere în aplicare prevăzut în ceea ce prive</w:t>
            </w:r>
            <w:r w:rsidR="0002034F">
              <w:rPr>
                <w:b/>
                <w:i/>
              </w:rPr>
              <w:t>ș</w:t>
            </w:r>
            <w:r w:rsidRPr="00A4044B">
              <w:rPr>
                <w:b/>
                <w:i/>
              </w:rPr>
              <w:t>te situa</w:t>
            </w:r>
            <w:r w:rsidR="0002034F">
              <w:rPr>
                <w:b/>
                <w:i/>
              </w:rPr>
              <w:t>ț</w:t>
            </w:r>
            <w:r w:rsidRPr="00A4044B">
              <w:rPr>
                <w:b/>
                <w:i/>
              </w:rPr>
              <w:t>iile de presiune exercitată de migra</w:t>
            </w:r>
            <w:r w:rsidR="0002034F">
              <w:rPr>
                <w:b/>
                <w:i/>
              </w:rPr>
              <w:t>ț</w:t>
            </w:r>
            <w:r w:rsidRPr="00A4044B">
              <w:rPr>
                <w:b/>
                <w:i/>
              </w:rPr>
              <w:t>ie.</w:t>
            </w:r>
          </w:p>
        </w:tc>
        <w:tc>
          <w:tcPr>
            <w:tcW w:w="4876" w:type="dxa"/>
          </w:tcPr>
          <w:p w14:paraId="02C158FE" w14:textId="41959A81" w:rsidR="00EB78FC" w:rsidRPr="00A4044B" w:rsidRDefault="00EB78FC" w:rsidP="00277B54">
            <w:pPr>
              <w:pStyle w:val="Normal6a"/>
            </w:pPr>
            <w:r w:rsidRPr="00A4044B">
              <w:t>(32)</w:t>
            </w:r>
            <w:r w:rsidRPr="00A4044B">
              <w:tab/>
              <w:t xml:space="preserve">Un stat membru </w:t>
            </w:r>
            <w:r w:rsidRPr="00A4044B">
              <w:rPr>
                <w:b/>
                <w:bCs/>
                <w:i/>
                <w:iCs/>
              </w:rPr>
              <w:t xml:space="preserve">poate decide </w:t>
            </w:r>
            <w:r w:rsidRPr="00A4044B">
              <w:t xml:space="preserve">să </w:t>
            </w:r>
            <w:r w:rsidRPr="00A4044B">
              <w:rPr>
                <w:b/>
                <w:bCs/>
                <w:i/>
                <w:iCs/>
              </w:rPr>
              <w:t>ia,</w:t>
            </w:r>
            <w:r w:rsidRPr="00A4044B">
              <w:t xml:space="preserve"> din proprie ini</w:t>
            </w:r>
            <w:r w:rsidR="0002034F">
              <w:t>ț</w:t>
            </w:r>
            <w:r w:rsidRPr="00A4044B">
              <w:t>iativă sau la cererea unui alt stat membru, măsuri pentru a asista statul membru în cauză în ceea ce prive</w:t>
            </w:r>
            <w:r w:rsidR="0002034F">
              <w:t>ș</w:t>
            </w:r>
            <w:r w:rsidRPr="00A4044B">
              <w:t xml:space="preserve">te </w:t>
            </w:r>
            <w:r w:rsidRPr="00A4044B">
              <w:rPr>
                <w:b/>
                <w:bCs/>
                <w:i/>
                <w:iCs/>
              </w:rPr>
              <w:t>amenin</w:t>
            </w:r>
            <w:r w:rsidR="0002034F">
              <w:rPr>
                <w:b/>
                <w:bCs/>
                <w:i/>
                <w:iCs/>
              </w:rPr>
              <w:t>ț</w:t>
            </w:r>
            <w:r w:rsidRPr="00A4044B">
              <w:rPr>
                <w:b/>
                <w:bCs/>
                <w:i/>
                <w:iCs/>
              </w:rPr>
              <w:t xml:space="preserve">area </w:t>
            </w:r>
            <w:r w:rsidRPr="00A4044B">
              <w:t>de migra</w:t>
            </w:r>
            <w:r w:rsidR="0002034F">
              <w:t>ț</w:t>
            </w:r>
            <w:r w:rsidRPr="00A4044B">
              <w:t xml:space="preserve">ie </w:t>
            </w:r>
            <w:r w:rsidRPr="00A4044B">
              <w:rPr>
                <w:b/>
                <w:bCs/>
                <w:i/>
                <w:iCs/>
              </w:rPr>
              <w:t xml:space="preserve">în masă, însă responsabilitatea principală îi revine întotdeauna </w:t>
            </w:r>
            <w:r w:rsidRPr="00A4044B">
              <w:t xml:space="preserve">statului membru </w:t>
            </w:r>
            <w:r w:rsidRPr="00A4044B">
              <w:rPr>
                <w:b/>
                <w:bCs/>
                <w:i/>
                <w:iCs/>
              </w:rPr>
              <w:t>afectat</w:t>
            </w:r>
            <w:r w:rsidRPr="00A4044B">
              <w:t>.</w:t>
            </w:r>
          </w:p>
        </w:tc>
      </w:tr>
    </w:tbl>
    <w:p w14:paraId="17830D3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99E764F" w14:textId="77777777" w:rsidR="00EB78FC" w:rsidRPr="00A4044B" w:rsidRDefault="00EB78FC" w:rsidP="00EB78FC">
      <w:r w:rsidRPr="00A4044B">
        <w:rPr>
          <w:rStyle w:val="HideTWBExt"/>
          <w:noProof w:val="0"/>
        </w:rPr>
        <w:t>&lt;/Amend&gt;</w:t>
      </w:r>
    </w:p>
    <w:p w14:paraId="7E9E2BE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469</w:t>
      </w:r>
      <w:r w:rsidRPr="00A4044B">
        <w:rPr>
          <w:rStyle w:val="HideTWBExt"/>
          <w:b w:val="0"/>
          <w:noProof w:val="0"/>
        </w:rPr>
        <w:t>&lt;/NumAm&gt;</w:t>
      </w:r>
    </w:p>
    <w:p w14:paraId="1506D93E"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42C8EC7A" w14:textId="77777777" w:rsidR="00EB78FC" w:rsidRPr="00A4044B" w:rsidRDefault="00EB78FC" w:rsidP="00EB78FC">
      <w:pPr>
        <w:pStyle w:val="NormalBold"/>
      </w:pPr>
      <w:r w:rsidRPr="00A4044B">
        <w:rPr>
          <w:rStyle w:val="HideTWBExt"/>
          <w:b w:val="0"/>
          <w:noProof w:val="0"/>
        </w:rPr>
        <w:t>&lt;/RepeatBlock-By&gt;</w:t>
      </w:r>
    </w:p>
    <w:p w14:paraId="3124CCB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BCDDAB2"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0CB9B29" w14:textId="77777777" w:rsidTr="00277B54">
        <w:trPr>
          <w:trHeight w:hRule="exact" w:val="240"/>
          <w:jc w:val="center"/>
        </w:trPr>
        <w:tc>
          <w:tcPr>
            <w:tcW w:w="9752" w:type="dxa"/>
            <w:gridSpan w:val="2"/>
          </w:tcPr>
          <w:p w14:paraId="534BDF8A" w14:textId="77777777" w:rsidR="00EB78FC" w:rsidRPr="00A4044B" w:rsidRDefault="00EB78FC" w:rsidP="00277B54"/>
        </w:tc>
      </w:tr>
      <w:tr w:rsidR="00B82555" w:rsidRPr="00A4044B" w14:paraId="7E582642" w14:textId="77777777" w:rsidTr="00277B54">
        <w:trPr>
          <w:trHeight w:val="240"/>
          <w:jc w:val="center"/>
        </w:trPr>
        <w:tc>
          <w:tcPr>
            <w:tcW w:w="4876" w:type="dxa"/>
          </w:tcPr>
          <w:p w14:paraId="3E0C2832" w14:textId="77777777" w:rsidR="00EB78FC" w:rsidRPr="00A4044B" w:rsidRDefault="00EB78FC" w:rsidP="00277B54">
            <w:pPr>
              <w:pStyle w:val="AmColumnHeading"/>
            </w:pPr>
            <w:r w:rsidRPr="00A4044B">
              <w:t>Textul propus de Comisie</w:t>
            </w:r>
          </w:p>
        </w:tc>
        <w:tc>
          <w:tcPr>
            <w:tcW w:w="4876" w:type="dxa"/>
          </w:tcPr>
          <w:p w14:paraId="736ED7C2" w14:textId="77777777" w:rsidR="00EB78FC" w:rsidRPr="00A4044B" w:rsidRDefault="00EB78FC" w:rsidP="00277B54">
            <w:pPr>
              <w:pStyle w:val="AmColumnHeading"/>
            </w:pPr>
            <w:r w:rsidRPr="00A4044B">
              <w:t>Amendamentul</w:t>
            </w:r>
          </w:p>
        </w:tc>
      </w:tr>
      <w:tr w:rsidR="00B82555" w:rsidRPr="00A4044B" w14:paraId="397FEBCC" w14:textId="77777777" w:rsidTr="00277B54">
        <w:trPr>
          <w:jc w:val="center"/>
        </w:trPr>
        <w:tc>
          <w:tcPr>
            <w:tcW w:w="4876" w:type="dxa"/>
          </w:tcPr>
          <w:p w14:paraId="16C0AAB0" w14:textId="05030080" w:rsidR="00EB78FC" w:rsidRPr="00A4044B" w:rsidRDefault="00EB78FC" w:rsidP="00277B54">
            <w:pPr>
              <w:pStyle w:val="Normal6a"/>
            </w:pPr>
            <w:r w:rsidRPr="00A4044B">
              <w:t>(32)</w:t>
            </w:r>
            <w:r w:rsidRPr="00A4044B">
              <w:tab/>
              <w:t xml:space="preserve">Un stat membru ar trebui să poată </w:t>
            </w:r>
            <w:r w:rsidRPr="00A4044B">
              <w:rPr>
                <w:b/>
                <w:bCs/>
                <w:i/>
                <w:iCs/>
              </w:rPr>
              <w:t>lua</w:t>
            </w:r>
            <w:r w:rsidRPr="00A4044B">
              <w:t>, din proprie ini</w:t>
            </w:r>
            <w:r w:rsidR="0002034F">
              <w:t>ț</w:t>
            </w:r>
            <w:r w:rsidRPr="00A4044B">
              <w:t xml:space="preserve">iativă sau la cererea unui alt stat membru, </w:t>
            </w:r>
            <w:r w:rsidRPr="00A4044B">
              <w:rPr>
                <w:b/>
                <w:bCs/>
                <w:i/>
                <w:iCs/>
              </w:rPr>
              <w:t>alte măsuri de solidaritate</w:t>
            </w:r>
            <w:r w:rsidRPr="00A4044B">
              <w:t xml:space="preserve"> pe bază voluntară pentru a asista statul membru în cauză </w:t>
            </w:r>
            <w:r w:rsidRPr="00A4044B">
              <w:rPr>
                <w:b/>
                <w:bCs/>
                <w:i/>
                <w:iCs/>
              </w:rPr>
              <w:t>în ceea ce prive</w:t>
            </w:r>
            <w:r w:rsidR="0002034F">
              <w:rPr>
                <w:b/>
                <w:bCs/>
                <w:i/>
                <w:iCs/>
              </w:rPr>
              <w:t>ș</w:t>
            </w:r>
            <w:r w:rsidRPr="00A4044B">
              <w:rPr>
                <w:b/>
                <w:bCs/>
                <w:i/>
                <w:iCs/>
              </w:rPr>
              <w:t>te situa</w:t>
            </w:r>
            <w:r w:rsidR="0002034F">
              <w:rPr>
                <w:b/>
                <w:bCs/>
                <w:i/>
                <w:iCs/>
              </w:rPr>
              <w:t>ț</w:t>
            </w:r>
            <w:r w:rsidRPr="00A4044B">
              <w:rPr>
                <w:b/>
                <w:bCs/>
                <w:i/>
                <w:iCs/>
              </w:rPr>
              <w:t>ia în materie de migra</w:t>
            </w:r>
            <w:r w:rsidR="0002034F">
              <w:rPr>
                <w:b/>
                <w:bCs/>
                <w:i/>
                <w:iCs/>
              </w:rPr>
              <w:t>ț</w:t>
            </w:r>
            <w:r w:rsidRPr="00A4044B">
              <w:rPr>
                <w:b/>
                <w:bCs/>
                <w:i/>
                <w:iCs/>
              </w:rPr>
              <w:t>ie sau pentru a preveni presiunea exercitată de migra</w:t>
            </w:r>
            <w:r w:rsidR="0002034F">
              <w:rPr>
                <w:b/>
                <w:bCs/>
                <w:i/>
                <w:iCs/>
              </w:rPr>
              <w:t>ț</w:t>
            </w:r>
            <w:r w:rsidRPr="00A4044B">
              <w:rPr>
                <w:b/>
                <w:bCs/>
                <w:i/>
                <w:iCs/>
              </w:rPr>
              <w:t>ie</w:t>
            </w:r>
            <w:r w:rsidRPr="00A4044B">
              <w:t>.</w:t>
            </w:r>
            <w:r w:rsidRPr="00A4044B">
              <w:rPr>
                <w:b/>
                <w:i/>
              </w:rPr>
              <w:t xml:space="preserve"> Aceste contribu</w:t>
            </w:r>
            <w:r w:rsidR="0002034F">
              <w:rPr>
                <w:b/>
                <w:i/>
              </w:rPr>
              <w:t>ț</w:t>
            </w:r>
            <w:r w:rsidRPr="00A4044B">
              <w:rPr>
                <w:b/>
                <w:i/>
              </w:rPr>
              <w:t>ii ar trebui să includă măsuri menite să consolideze capacitatea statului membru aflat sub presiune sau să răspundă tendin</w:t>
            </w:r>
            <w:r w:rsidR="0002034F">
              <w:rPr>
                <w:b/>
                <w:i/>
              </w:rPr>
              <w:t>ț</w:t>
            </w:r>
            <w:r w:rsidRPr="00A4044B">
              <w:rPr>
                <w:b/>
                <w:i/>
              </w:rPr>
              <w:t>elor în materie de migra</w:t>
            </w:r>
            <w:r w:rsidR="0002034F">
              <w:rPr>
                <w:b/>
                <w:i/>
              </w:rPr>
              <w:t>ț</w:t>
            </w:r>
            <w:r w:rsidRPr="00A4044B">
              <w:rPr>
                <w:b/>
                <w:i/>
              </w:rPr>
              <w:t xml:space="preserve">ie prin cooperarea cu </w:t>
            </w:r>
            <w:r w:rsidR="0002034F">
              <w:rPr>
                <w:b/>
                <w:i/>
              </w:rPr>
              <w:t>ț</w:t>
            </w:r>
            <w:r w:rsidRPr="00A4044B">
              <w:rPr>
                <w:b/>
                <w:i/>
              </w:rPr>
              <w:t>ări ter</w:t>
            </w:r>
            <w:r w:rsidR="0002034F">
              <w:rPr>
                <w:b/>
                <w:i/>
              </w:rPr>
              <w:t>ț</w:t>
            </w:r>
            <w:r w:rsidRPr="00A4044B">
              <w:rPr>
                <w:b/>
                <w:i/>
              </w:rPr>
              <w:t xml:space="preserve">e. </w:t>
            </w:r>
            <w:r w:rsidRPr="00A4044B">
              <w:rPr>
                <w:b/>
                <w:bCs/>
                <w:i/>
                <w:iCs/>
              </w:rPr>
              <w:t>În plus, astfel de măsuri de solidaritate ar trebui să includă transferul resortisan</w:t>
            </w:r>
            <w:r w:rsidR="0002034F">
              <w:rPr>
                <w:b/>
                <w:bCs/>
                <w:i/>
                <w:iCs/>
              </w:rPr>
              <w:t>ț</w:t>
            </w:r>
            <w:r w:rsidRPr="00A4044B">
              <w:rPr>
                <w:b/>
                <w:bCs/>
                <w:i/>
                <w:iCs/>
              </w:rPr>
              <w:t xml:space="preserve">ilor </w:t>
            </w:r>
            <w:r w:rsidR="0002034F">
              <w:rPr>
                <w:b/>
                <w:bCs/>
                <w:i/>
                <w:iCs/>
              </w:rPr>
              <w:t>ț</w:t>
            </w:r>
            <w:r w:rsidRPr="00A4044B">
              <w:rPr>
                <w:b/>
                <w:bCs/>
                <w:i/>
                <w:iCs/>
              </w:rPr>
              <w:t>ărilor ter</w:t>
            </w:r>
            <w:r w:rsidR="0002034F">
              <w:rPr>
                <w:b/>
                <w:bCs/>
                <w:i/>
                <w:iCs/>
              </w:rPr>
              <w:t>ț</w:t>
            </w:r>
            <w:r w:rsidRPr="00A4044B">
              <w:rPr>
                <w:b/>
                <w:bCs/>
                <w:i/>
                <w:iCs/>
              </w:rPr>
              <w:t xml:space="preserve">e care se află în procedura la frontieră </w:t>
            </w:r>
            <w:r w:rsidR="0002034F">
              <w:rPr>
                <w:b/>
                <w:bCs/>
                <w:i/>
                <w:iCs/>
              </w:rPr>
              <w:t>ș</w:t>
            </w:r>
            <w:r w:rsidRPr="00A4044B">
              <w:rPr>
                <w:b/>
                <w:bCs/>
                <w:i/>
                <w:iCs/>
              </w:rPr>
              <w:t>i al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 afla</w:t>
            </w:r>
            <w:r w:rsidR="0002034F">
              <w:rPr>
                <w:b/>
                <w:bCs/>
                <w:i/>
                <w:iCs/>
              </w:rPr>
              <w:t>ț</w:t>
            </w:r>
            <w:r w:rsidRPr="00A4044B">
              <w:rPr>
                <w:b/>
                <w:bCs/>
                <w:i/>
                <w:iCs/>
              </w:rPr>
              <w:t>i în situa</w:t>
            </w:r>
            <w:r w:rsidR="0002034F">
              <w:rPr>
                <w:b/>
                <w:bCs/>
                <w:i/>
                <w:iCs/>
              </w:rPr>
              <w:t>ț</w:t>
            </w:r>
            <w:r w:rsidRPr="00A4044B">
              <w:rPr>
                <w:b/>
                <w:bCs/>
                <w:i/>
                <w:iCs/>
              </w:rPr>
              <w:t xml:space="preserve">ie de </w:t>
            </w:r>
            <w:r w:rsidR="0002034F">
              <w:rPr>
                <w:b/>
                <w:bCs/>
                <w:i/>
                <w:iCs/>
              </w:rPr>
              <w:t>ș</w:t>
            </w:r>
            <w:r w:rsidRPr="00A4044B">
              <w:rPr>
                <w:b/>
                <w:bCs/>
                <w:i/>
                <w:iCs/>
              </w:rPr>
              <w:t>edere ilegală</w:t>
            </w:r>
            <w:r w:rsidRPr="00A4044B">
              <w:t xml:space="preserve">. Pentru a stimula solidaritatea voluntară, </w:t>
            </w:r>
            <w:r w:rsidRPr="00A4044B">
              <w:rPr>
                <w:b/>
                <w:bCs/>
                <w:i/>
                <w:iCs/>
              </w:rPr>
              <w:t>în cazul în care statele membre fac contribu</w:t>
            </w:r>
            <w:r w:rsidR="0002034F">
              <w:rPr>
                <w:b/>
                <w:bCs/>
                <w:i/>
                <w:iCs/>
              </w:rPr>
              <w:t>ț</w:t>
            </w:r>
            <w:r w:rsidRPr="00A4044B">
              <w:rPr>
                <w:b/>
                <w:bCs/>
                <w:i/>
                <w:iCs/>
              </w:rPr>
              <w:t xml:space="preserve">ii voluntare sub formă de </w:t>
            </w:r>
            <w:r w:rsidRPr="00A4044B">
              <w:t xml:space="preserve">transferuri </w:t>
            </w:r>
            <w:r w:rsidRPr="00A4044B">
              <w:rPr>
                <w:b/>
                <w:bCs/>
                <w:i/>
                <w:iCs/>
              </w:rPr>
              <w:t>sau de preluare a sarcinii de returnare, contribu</w:t>
            </w:r>
            <w:r w:rsidR="0002034F">
              <w:rPr>
                <w:b/>
                <w:bCs/>
                <w:i/>
                <w:iCs/>
              </w:rPr>
              <w:t>ț</w:t>
            </w:r>
            <w:r w:rsidRPr="00A4044B">
              <w:rPr>
                <w:b/>
                <w:bCs/>
                <w:i/>
                <w:iCs/>
              </w:rPr>
              <w:t>iile respective</w:t>
            </w:r>
            <w:r w:rsidRPr="00A4044B">
              <w:t xml:space="preserve"> </w:t>
            </w:r>
            <w:r w:rsidRPr="00A4044B">
              <w:rPr>
                <w:b/>
                <w:bCs/>
                <w:i/>
                <w:iCs/>
              </w:rPr>
              <w:t>ar trebui să fie luate în considerare în actul de punere în aplicare prevăzut în ceea ce prive</w:t>
            </w:r>
            <w:r w:rsidR="0002034F">
              <w:rPr>
                <w:b/>
                <w:bCs/>
                <w:i/>
                <w:iCs/>
              </w:rPr>
              <w:t>ș</w:t>
            </w:r>
            <w:r w:rsidRPr="00A4044B">
              <w:rPr>
                <w:b/>
                <w:bCs/>
                <w:i/>
                <w:iCs/>
              </w:rPr>
              <w:t>te situa</w:t>
            </w:r>
            <w:r w:rsidR="0002034F">
              <w:rPr>
                <w:b/>
                <w:bCs/>
                <w:i/>
                <w:iCs/>
              </w:rPr>
              <w:t>ț</w:t>
            </w:r>
            <w:r w:rsidRPr="00A4044B">
              <w:rPr>
                <w:b/>
                <w:bCs/>
                <w:i/>
                <w:iCs/>
              </w:rPr>
              <w:t>iile de presiune exercitată de migra</w:t>
            </w:r>
            <w:r w:rsidR="0002034F">
              <w:rPr>
                <w:b/>
                <w:bCs/>
                <w:i/>
                <w:iCs/>
              </w:rPr>
              <w:t>ț</w:t>
            </w:r>
            <w:r w:rsidRPr="00A4044B">
              <w:rPr>
                <w:b/>
                <w:bCs/>
                <w:i/>
                <w:iCs/>
              </w:rPr>
              <w:t>ie</w:t>
            </w:r>
            <w:r w:rsidRPr="00A4044B">
              <w:t>.</w:t>
            </w:r>
          </w:p>
        </w:tc>
        <w:tc>
          <w:tcPr>
            <w:tcW w:w="4876" w:type="dxa"/>
          </w:tcPr>
          <w:p w14:paraId="7860ED63" w14:textId="5696905B" w:rsidR="00EB78FC" w:rsidRPr="00A4044B" w:rsidRDefault="00EB78FC" w:rsidP="00277B54">
            <w:pPr>
              <w:pStyle w:val="Normal6a"/>
            </w:pPr>
            <w:r w:rsidRPr="00A4044B">
              <w:t>(32)</w:t>
            </w:r>
            <w:r w:rsidRPr="00A4044B">
              <w:tab/>
              <w:t xml:space="preserve">Un stat membru ar trebui să poată </w:t>
            </w:r>
            <w:r w:rsidRPr="00A4044B">
              <w:rPr>
                <w:b/>
                <w:bCs/>
                <w:i/>
                <w:iCs/>
              </w:rPr>
              <w:t>asigura</w:t>
            </w:r>
            <w:r w:rsidRPr="00A4044B">
              <w:t>, din proprie ini</w:t>
            </w:r>
            <w:r w:rsidR="0002034F">
              <w:t>ț</w:t>
            </w:r>
            <w:r w:rsidRPr="00A4044B">
              <w:t xml:space="preserve">iativă sau la cererea unui alt stat membru, </w:t>
            </w:r>
            <w:r w:rsidRPr="00A4044B">
              <w:rPr>
                <w:b/>
                <w:bCs/>
                <w:i/>
                <w:iCs/>
              </w:rPr>
              <w:t>locuri suplimentare de transfer</w:t>
            </w:r>
            <w:r w:rsidRPr="00A4044B">
              <w:t xml:space="preserve"> pe bază voluntară pentru a asista statul membru în cauză. Pentru a stimula solidaritatea voluntară </w:t>
            </w:r>
            <w:r w:rsidRPr="00A4044B">
              <w:rPr>
                <w:b/>
                <w:bCs/>
                <w:i/>
                <w:iCs/>
              </w:rPr>
              <w:t xml:space="preserve">prin </w:t>
            </w:r>
            <w:r w:rsidRPr="00A4044B">
              <w:t xml:space="preserve">transferuri </w:t>
            </w:r>
            <w:r w:rsidRPr="00A4044B">
              <w:rPr>
                <w:b/>
                <w:bCs/>
                <w:i/>
                <w:iCs/>
              </w:rPr>
              <w:t>suplimentare</w:t>
            </w:r>
            <w:r w:rsidRPr="00A4044B">
              <w:t xml:space="preserve">, </w:t>
            </w:r>
            <w:r w:rsidRPr="00A4044B">
              <w:rPr>
                <w:b/>
                <w:bCs/>
                <w:i/>
                <w:iCs/>
              </w:rPr>
              <w:t>acestea</w:t>
            </w:r>
            <w:r w:rsidRPr="00A4044B">
              <w:t xml:space="preserve"> </w:t>
            </w:r>
            <w:r w:rsidRPr="00A4044B">
              <w:rPr>
                <w:b/>
                <w:bCs/>
                <w:i/>
                <w:iCs/>
              </w:rPr>
              <w:t>ar trebui să fie sprijinite financiar de fondul FAMI</w:t>
            </w:r>
            <w:r w:rsidRPr="00A4044B">
              <w:rPr>
                <w:b/>
                <w:bCs/>
              </w:rPr>
              <w:t>.</w:t>
            </w:r>
          </w:p>
        </w:tc>
      </w:tr>
    </w:tbl>
    <w:p w14:paraId="7B85BC4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494374C" w14:textId="77777777" w:rsidR="00EB78FC" w:rsidRPr="00A4044B" w:rsidRDefault="00EB78FC" w:rsidP="00EB78FC">
      <w:r w:rsidRPr="00A4044B">
        <w:rPr>
          <w:rStyle w:val="HideTWBExt"/>
          <w:noProof w:val="0"/>
        </w:rPr>
        <w:t>&lt;/Amend&gt;</w:t>
      </w:r>
    </w:p>
    <w:p w14:paraId="67FFB05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470</w:t>
      </w:r>
      <w:r w:rsidRPr="00A4044B">
        <w:rPr>
          <w:rStyle w:val="HideTWBExt"/>
          <w:b w:val="0"/>
          <w:noProof w:val="0"/>
        </w:rPr>
        <w:t>&lt;/NumAm&gt;</w:t>
      </w:r>
    </w:p>
    <w:p w14:paraId="571C5E1B"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7653189B" w14:textId="77777777" w:rsidR="00EB78FC" w:rsidRPr="00A4044B" w:rsidRDefault="00EB78FC" w:rsidP="00EB78FC">
      <w:pPr>
        <w:pStyle w:val="NormalBold"/>
      </w:pPr>
      <w:r w:rsidRPr="00A4044B">
        <w:rPr>
          <w:rStyle w:val="HideTWBExt"/>
          <w:b w:val="0"/>
          <w:noProof w:val="0"/>
        </w:rPr>
        <w:t>&lt;/RepeatBlock-By&gt;</w:t>
      </w:r>
    </w:p>
    <w:p w14:paraId="6CE3FA9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111CF60"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48B6FD1" w14:textId="77777777" w:rsidTr="00277B54">
        <w:trPr>
          <w:trHeight w:hRule="exact" w:val="240"/>
          <w:jc w:val="center"/>
        </w:trPr>
        <w:tc>
          <w:tcPr>
            <w:tcW w:w="9752" w:type="dxa"/>
            <w:gridSpan w:val="2"/>
          </w:tcPr>
          <w:p w14:paraId="234D38DE" w14:textId="77777777" w:rsidR="00EB78FC" w:rsidRPr="00A4044B" w:rsidRDefault="00EB78FC" w:rsidP="00277B54"/>
        </w:tc>
      </w:tr>
      <w:tr w:rsidR="00B82555" w:rsidRPr="00A4044B" w14:paraId="40314026" w14:textId="77777777" w:rsidTr="00277B54">
        <w:trPr>
          <w:trHeight w:val="240"/>
          <w:jc w:val="center"/>
        </w:trPr>
        <w:tc>
          <w:tcPr>
            <w:tcW w:w="4876" w:type="dxa"/>
          </w:tcPr>
          <w:p w14:paraId="544DA218" w14:textId="77777777" w:rsidR="00EB78FC" w:rsidRPr="00A4044B" w:rsidRDefault="00EB78FC" w:rsidP="00277B54">
            <w:pPr>
              <w:pStyle w:val="AmColumnHeading"/>
            </w:pPr>
            <w:r w:rsidRPr="00A4044B">
              <w:t>Textul propus de Comisie</w:t>
            </w:r>
          </w:p>
        </w:tc>
        <w:tc>
          <w:tcPr>
            <w:tcW w:w="4876" w:type="dxa"/>
          </w:tcPr>
          <w:p w14:paraId="415049EF" w14:textId="77777777" w:rsidR="00EB78FC" w:rsidRPr="00A4044B" w:rsidRDefault="00EB78FC" w:rsidP="00277B54">
            <w:pPr>
              <w:pStyle w:val="AmColumnHeading"/>
            </w:pPr>
            <w:r w:rsidRPr="00A4044B">
              <w:t>Amendamentul</w:t>
            </w:r>
          </w:p>
        </w:tc>
      </w:tr>
      <w:tr w:rsidR="00B82555" w:rsidRPr="00A4044B" w14:paraId="1B12E688" w14:textId="77777777" w:rsidTr="00277B54">
        <w:trPr>
          <w:jc w:val="center"/>
        </w:trPr>
        <w:tc>
          <w:tcPr>
            <w:tcW w:w="4876" w:type="dxa"/>
          </w:tcPr>
          <w:p w14:paraId="3C76C1FA" w14:textId="1BBF719D" w:rsidR="00EB78FC" w:rsidRPr="00A4044B" w:rsidRDefault="00EB78FC" w:rsidP="00277B54">
            <w:pPr>
              <w:pStyle w:val="Normal6a"/>
            </w:pPr>
            <w:r w:rsidRPr="00A4044B">
              <w:t>(32)</w:t>
            </w:r>
            <w:r w:rsidRPr="00A4044B">
              <w:tab/>
              <w:t>Un stat membru ar trebui să poată lua, din proprie ini</w:t>
            </w:r>
            <w:r w:rsidR="0002034F">
              <w:t>ț</w:t>
            </w:r>
            <w:r w:rsidRPr="00A4044B">
              <w:t xml:space="preserve">iativă sau la cererea unui alt stat membru, alte măsuri de </w:t>
            </w:r>
            <w:r w:rsidRPr="00A4044B">
              <w:rPr>
                <w:b/>
                <w:bCs/>
                <w:i/>
                <w:iCs/>
              </w:rPr>
              <w:t>solidaritate</w:t>
            </w:r>
            <w:r w:rsidRPr="00A4044B">
              <w:t xml:space="preserve"> pe bază voluntară pentru a </w:t>
            </w:r>
            <w:r w:rsidRPr="00A4044B">
              <w:rPr>
                <w:b/>
                <w:bCs/>
                <w:i/>
                <w:iCs/>
              </w:rPr>
              <w:t>asista statul membru în cauză în ceea ce prive</w:t>
            </w:r>
            <w:r w:rsidR="0002034F">
              <w:rPr>
                <w:b/>
                <w:bCs/>
                <w:i/>
                <w:iCs/>
              </w:rPr>
              <w:t>ș</w:t>
            </w:r>
            <w:r w:rsidRPr="00A4044B">
              <w:rPr>
                <w:b/>
                <w:bCs/>
                <w:i/>
                <w:iCs/>
              </w:rPr>
              <w:t>te situa</w:t>
            </w:r>
            <w:r w:rsidR="0002034F">
              <w:rPr>
                <w:b/>
                <w:bCs/>
                <w:i/>
                <w:iCs/>
              </w:rPr>
              <w:t>ț</w:t>
            </w:r>
            <w:r w:rsidRPr="00A4044B">
              <w:rPr>
                <w:b/>
                <w:bCs/>
                <w:i/>
                <w:iCs/>
              </w:rPr>
              <w:t>ia în materie de migra</w:t>
            </w:r>
            <w:r w:rsidR="0002034F">
              <w:rPr>
                <w:b/>
                <w:bCs/>
                <w:i/>
                <w:iCs/>
              </w:rPr>
              <w:t>ț</w:t>
            </w:r>
            <w:r w:rsidRPr="00A4044B">
              <w:rPr>
                <w:b/>
                <w:bCs/>
                <w:i/>
                <w:iCs/>
              </w:rPr>
              <w:t>ie sau pentru a preveni presiunea exercitată de migra</w:t>
            </w:r>
            <w:r w:rsidR="0002034F">
              <w:rPr>
                <w:b/>
                <w:bCs/>
                <w:i/>
                <w:iCs/>
              </w:rPr>
              <w:t>ț</w:t>
            </w:r>
            <w:r w:rsidRPr="00A4044B">
              <w:rPr>
                <w:b/>
                <w:bCs/>
                <w:i/>
                <w:iCs/>
              </w:rPr>
              <w:t>ie</w:t>
            </w:r>
            <w:r w:rsidRPr="00A4044B">
              <w:t>. Aceste contribu</w:t>
            </w:r>
            <w:r w:rsidR="0002034F">
              <w:t>ț</w:t>
            </w:r>
            <w:r w:rsidRPr="00A4044B">
              <w:t xml:space="preserve">ii ar trebui să includă măsuri menite să consolideze </w:t>
            </w:r>
            <w:r w:rsidRPr="00A4044B">
              <w:rPr>
                <w:b/>
                <w:bCs/>
                <w:i/>
                <w:iCs/>
              </w:rPr>
              <w:t>capacitatea statului membru aflat sub presiune sau să răspundă tendin</w:t>
            </w:r>
            <w:r w:rsidR="0002034F">
              <w:rPr>
                <w:b/>
                <w:bCs/>
                <w:i/>
                <w:iCs/>
              </w:rPr>
              <w:t>ț</w:t>
            </w:r>
            <w:r w:rsidRPr="00A4044B">
              <w:rPr>
                <w:b/>
                <w:bCs/>
                <w:i/>
                <w:iCs/>
              </w:rPr>
              <w:t>elor în materie de migra</w:t>
            </w:r>
            <w:r w:rsidR="0002034F">
              <w:rPr>
                <w:b/>
                <w:bCs/>
                <w:i/>
                <w:iCs/>
              </w:rPr>
              <w:t>ț</w:t>
            </w:r>
            <w:r w:rsidRPr="00A4044B">
              <w:rPr>
                <w:b/>
                <w:bCs/>
                <w:i/>
                <w:iCs/>
              </w:rPr>
              <w:t>ie prin</w:t>
            </w:r>
            <w:r w:rsidRPr="00A4044B">
              <w:t xml:space="preserve"> cooperarea cu </w:t>
            </w:r>
            <w:r w:rsidR="0002034F">
              <w:t>ț</w:t>
            </w:r>
            <w:r w:rsidRPr="00A4044B">
              <w:t>ări ter</w:t>
            </w:r>
            <w:r w:rsidR="0002034F">
              <w:t>ț</w:t>
            </w:r>
            <w:r w:rsidRPr="00A4044B">
              <w:t xml:space="preserve">e. În plus, astfel de măsuri </w:t>
            </w:r>
            <w:r w:rsidRPr="00A4044B">
              <w:rPr>
                <w:b/>
                <w:bCs/>
                <w:i/>
                <w:iCs/>
              </w:rPr>
              <w:t>de solidaritate ar trebui să includă transferul resortisan</w:t>
            </w:r>
            <w:r w:rsidR="0002034F">
              <w:rPr>
                <w:b/>
                <w:bCs/>
                <w:i/>
                <w:iCs/>
              </w:rPr>
              <w:t>ț</w:t>
            </w:r>
            <w:r w:rsidRPr="00A4044B">
              <w:rPr>
                <w:b/>
                <w:bCs/>
                <w:i/>
                <w:iCs/>
              </w:rPr>
              <w:t xml:space="preserve">ilor </w:t>
            </w:r>
            <w:r w:rsidR="0002034F">
              <w:rPr>
                <w:b/>
                <w:bCs/>
                <w:i/>
                <w:iCs/>
              </w:rPr>
              <w:t>ț</w:t>
            </w:r>
            <w:r w:rsidRPr="00A4044B">
              <w:rPr>
                <w:b/>
                <w:bCs/>
                <w:i/>
                <w:iCs/>
              </w:rPr>
              <w:t xml:space="preserve">ărilor </w:t>
            </w:r>
            <w:r w:rsidRPr="00A4044B">
              <w:t>ter</w:t>
            </w:r>
            <w:r w:rsidR="0002034F">
              <w:t>ț</w:t>
            </w:r>
            <w:r w:rsidRPr="00A4044B">
              <w:t xml:space="preserve">e </w:t>
            </w:r>
            <w:r w:rsidRPr="00A4044B">
              <w:rPr>
                <w:b/>
                <w:bCs/>
                <w:i/>
                <w:iCs/>
              </w:rPr>
              <w:t xml:space="preserve">care se află în procedura la frontieră </w:t>
            </w:r>
            <w:r w:rsidR="0002034F">
              <w:rPr>
                <w:b/>
                <w:bCs/>
                <w:i/>
                <w:iCs/>
              </w:rPr>
              <w:t>ș</w:t>
            </w:r>
            <w:r w:rsidRPr="00A4044B">
              <w:rPr>
                <w:b/>
                <w:bCs/>
                <w:i/>
                <w:iCs/>
              </w:rPr>
              <w:t>i al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 afla</w:t>
            </w:r>
            <w:r w:rsidR="0002034F">
              <w:rPr>
                <w:b/>
                <w:bCs/>
                <w:i/>
                <w:iCs/>
              </w:rPr>
              <w:t>ț</w:t>
            </w:r>
            <w:r w:rsidRPr="00A4044B">
              <w:rPr>
                <w:b/>
                <w:bCs/>
                <w:i/>
                <w:iCs/>
              </w:rPr>
              <w:t>i în situa</w:t>
            </w:r>
            <w:r w:rsidR="0002034F">
              <w:rPr>
                <w:b/>
                <w:bCs/>
                <w:i/>
                <w:iCs/>
              </w:rPr>
              <w:t>ț</w:t>
            </w:r>
            <w:r w:rsidRPr="00A4044B">
              <w:rPr>
                <w:b/>
                <w:bCs/>
                <w:i/>
                <w:iCs/>
              </w:rPr>
              <w:t xml:space="preserve">ie de </w:t>
            </w:r>
            <w:r w:rsidR="0002034F">
              <w:rPr>
                <w:b/>
                <w:bCs/>
                <w:i/>
                <w:iCs/>
              </w:rPr>
              <w:t>ș</w:t>
            </w:r>
            <w:r w:rsidRPr="00A4044B">
              <w:rPr>
                <w:b/>
                <w:bCs/>
                <w:i/>
                <w:iCs/>
              </w:rPr>
              <w:t>edere ilegală</w:t>
            </w:r>
            <w:r w:rsidRPr="00A4044B">
              <w:t>.</w:t>
            </w:r>
            <w:r w:rsidRPr="00A4044B">
              <w:rPr>
                <w:b/>
                <w:i/>
              </w:rPr>
              <w:t xml:space="preserve"> </w:t>
            </w:r>
            <w:r w:rsidRPr="00A4044B">
              <w:rPr>
                <w:b/>
                <w:bCs/>
                <w:i/>
                <w:iCs/>
              </w:rPr>
              <w:t>Pentru a stimula solidaritatea voluntară, în cazul în care statele membre fac contribu</w:t>
            </w:r>
            <w:r w:rsidR="0002034F">
              <w:rPr>
                <w:b/>
                <w:bCs/>
                <w:i/>
                <w:iCs/>
              </w:rPr>
              <w:t>ț</w:t>
            </w:r>
            <w:r w:rsidRPr="00A4044B">
              <w:rPr>
                <w:b/>
                <w:bCs/>
                <w:i/>
                <w:iCs/>
              </w:rPr>
              <w:t>ii voluntare sub formă de transferuri sau de preluare a sarcinii de returnare, contribu</w:t>
            </w:r>
            <w:r w:rsidR="0002034F">
              <w:rPr>
                <w:b/>
                <w:bCs/>
                <w:i/>
                <w:iCs/>
              </w:rPr>
              <w:t>ț</w:t>
            </w:r>
            <w:r w:rsidRPr="00A4044B">
              <w:rPr>
                <w:b/>
                <w:bCs/>
                <w:i/>
                <w:iCs/>
              </w:rPr>
              <w:t>iile respective ar trebui să fie luate în considerare în actul de punere în aplicare prevăzut în ceea ce prive</w:t>
            </w:r>
            <w:r w:rsidR="0002034F">
              <w:rPr>
                <w:b/>
                <w:bCs/>
                <w:i/>
                <w:iCs/>
              </w:rPr>
              <w:t>ș</w:t>
            </w:r>
            <w:r w:rsidRPr="00A4044B">
              <w:rPr>
                <w:b/>
                <w:bCs/>
                <w:i/>
                <w:iCs/>
              </w:rPr>
              <w:t>te situa</w:t>
            </w:r>
            <w:r w:rsidR="0002034F">
              <w:rPr>
                <w:b/>
                <w:bCs/>
                <w:i/>
                <w:iCs/>
              </w:rPr>
              <w:t>ț</w:t>
            </w:r>
            <w:r w:rsidRPr="00A4044B">
              <w:rPr>
                <w:b/>
                <w:bCs/>
                <w:i/>
                <w:iCs/>
              </w:rPr>
              <w:t>iile de presiune exercitată de migra</w:t>
            </w:r>
            <w:r w:rsidR="0002034F">
              <w:rPr>
                <w:b/>
                <w:bCs/>
                <w:i/>
                <w:iCs/>
              </w:rPr>
              <w:t>ț</w:t>
            </w:r>
            <w:r w:rsidRPr="00A4044B">
              <w:rPr>
                <w:b/>
                <w:bCs/>
                <w:i/>
                <w:iCs/>
              </w:rPr>
              <w:t>ie</w:t>
            </w:r>
            <w:r w:rsidRPr="00A4044B">
              <w:t>.</w:t>
            </w:r>
          </w:p>
        </w:tc>
        <w:tc>
          <w:tcPr>
            <w:tcW w:w="4876" w:type="dxa"/>
          </w:tcPr>
          <w:p w14:paraId="32FC7B4C" w14:textId="36ABAE94" w:rsidR="00EB78FC" w:rsidRPr="00A4044B" w:rsidRDefault="00EB78FC" w:rsidP="00277B54">
            <w:pPr>
              <w:pStyle w:val="Normal6a"/>
            </w:pPr>
            <w:r w:rsidRPr="00A4044B">
              <w:t>(32)</w:t>
            </w:r>
            <w:r w:rsidRPr="00A4044B">
              <w:tab/>
              <w:t>Un stat membru ar trebui să poată lua, din proprie ini</w:t>
            </w:r>
            <w:r w:rsidR="0002034F">
              <w:t>ț</w:t>
            </w:r>
            <w:r w:rsidRPr="00A4044B">
              <w:t xml:space="preserve">iativă sau la cererea unui alt stat membru, alte măsuri de </w:t>
            </w:r>
            <w:r w:rsidRPr="00A4044B">
              <w:rPr>
                <w:b/>
                <w:bCs/>
                <w:i/>
                <w:iCs/>
              </w:rPr>
              <w:t xml:space="preserve">cooperare </w:t>
            </w:r>
            <w:r w:rsidRPr="00A4044B">
              <w:t xml:space="preserve">pe bază voluntară pentru a </w:t>
            </w:r>
            <w:r w:rsidRPr="00A4044B">
              <w:rPr>
                <w:b/>
                <w:bCs/>
                <w:i/>
                <w:iCs/>
              </w:rPr>
              <w:t>consolida rezilien</w:t>
            </w:r>
            <w:r w:rsidR="0002034F">
              <w:rPr>
                <w:b/>
                <w:bCs/>
                <w:i/>
                <w:iCs/>
              </w:rPr>
              <w:t>ț</w:t>
            </w:r>
            <w:r w:rsidRPr="00A4044B">
              <w:rPr>
                <w:b/>
                <w:bCs/>
                <w:i/>
                <w:iCs/>
              </w:rPr>
              <w:t>a Uniunii Europene în domeniile gestionării situa</w:t>
            </w:r>
            <w:r w:rsidR="0002034F">
              <w:rPr>
                <w:b/>
                <w:bCs/>
                <w:i/>
                <w:iCs/>
              </w:rPr>
              <w:t>ț</w:t>
            </w:r>
            <w:r w:rsidRPr="00A4044B">
              <w:rPr>
                <w:b/>
                <w:bCs/>
                <w:i/>
                <w:iCs/>
              </w:rPr>
              <w:t xml:space="preserve">iilor legate de azil </w:t>
            </w:r>
            <w:r w:rsidR="0002034F">
              <w:rPr>
                <w:b/>
                <w:bCs/>
                <w:i/>
                <w:iCs/>
              </w:rPr>
              <w:t>ș</w:t>
            </w:r>
            <w:r w:rsidRPr="00A4044B">
              <w:rPr>
                <w:b/>
                <w:bCs/>
                <w:i/>
                <w:iCs/>
              </w:rPr>
              <w:t>i migra</w:t>
            </w:r>
            <w:r w:rsidR="0002034F">
              <w:rPr>
                <w:b/>
                <w:bCs/>
                <w:i/>
                <w:iCs/>
              </w:rPr>
              <w:t>ț</w:t>
            </w:r>
            <w:r w:rsidRPr="00A4044B">
              <w:rPr>
                <w:b/>
                <w:bCs/>
                <w:i/>
                <w:iCs/>
              </w:rPr>
              <w:t>ie</w:t>
            </w:r>
            <w:r w:rsidRPr="00A4044B">
              <w:t>. Aceste contribu</w:t>
            </w:r>
            <w:r w:rsidR="0002034F">
              <w:t>ț</w:t>
            </w:r>
            <w:r w:rsidRPr="00A4044B">
              <w:t xml:space="preserve">ii ar trebui să includă măsuri menite să consolideze cooperarea cu </w:t>
            </w:r>
            <w:r w:rsidR="0002034F">
              <w:t>ț</w:t>
            </w:r>
            <w:r w:rsidRPr="00A4044B">
              <w:t>ări ter</w:t>
            </w:r>
            <w:r w:rsidR="0002034F">
              <w:t>ț</w:t>
            </w:r>
            <w:r w:rsidRPr="00A4044B">
              <w:t xml:space="preserve">e. În plus, astfel de măsuri </w:t>
            </w:r>
            <w:r w:rsidRPr="00A4044B">
              <w:rPr>
                <w:b/>
                <w:bCs/>
                <w:i/>
                <w:iCs/>
              </w:rPr>
              <w:t>pot include un angajament mai larg în materie de repartizare a beneficiarilor de protec</w:t>
            </w:r>
            <w:r w:rsidR="0002034F">
              <w:rPr>
                <w:b/>
                <w:bCs/>
                <w:i/>
                <w:iCs/>
              </w:rPr>
              <w:t>ț</w:t>
            </w:r>
            <w:r w:rsidRPr="00A4044B">
              <w:rPr>
                <w:b/>
                <w:bCs/>
                <w:i/>
                <w:iCs/>
              </w:rPr>
              <w:t>ie interna</w:t>
            </w:r>
            <w:r w:rsidR="0002034F">
              <w:rPr>
                <w:b/>
                <w:bCs/>
                <w:i/>
                <w:iCs/>
              </w:rPr>
              <w:t>ț</w:t>
            </w:r>
            <w:r w:rsidRPr="00A4044B">
              <w:rPr>
                <w:b/>
                <w:bCs/>
                <w:i/>
                <w:iCs/>
              </w:rPr>
              <w:t xml:space="preserve">ională a căror eligibilitate a fost stabilită în </w:t>
            </w:r>
            <w:r w:rsidR="0002034F">
              <w:rPr>
                <w:b/>
                <w:bCs/>
                <w:i/>
                <w:iCs/>
              </w:rPr>
              <w:t>ț</w:t>
            </w:r>
            <w:r w:rsidRPr="00A4044B">
              <w:rPr>
                <w:b/>
                <w:bCs/>
                <w:i/>
                <w:iCs/>
              </w:rPr>
              <w:t xml:space="preserve">ări </w:t>
            </w:r>
            <w:r w:rsidRPr="00A4044B">
              <w:t>ter</w:t>
            </w:r>
            <w:r w:rsidR="0002034F">
              <w:t>ț</w:t>
            </w:r>
            <w:r w:rsidRPr="00A4044B">
              <w:t xml:space="preserve">e </w:t>
            </w:r>
            <w:r w:rsidRPr="00A4044B">
              <w:rPr>
                <w:b/>
                <w:bCs/>
                <w:i/>
                <w:iCs/>
              </w:rPr>
              <w:t>înainte de a li se acorda acces legal în Uniunea Europeană</w:t>
            </w:r>
            <w:r w:rsidRPr="00A4044B">
              <w:t>.</w:t>
            </w:r>
          </w:p>
        </w:tc>
      </w:tr>
    </w:tbl>
    <w:p w14:paraId="3F22B3A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1536CCE" w14:textId="77777777" w:rsidR="00EB78FC" w:rsidRPr="00A4044B" w:rsidRDefault="00EB78FC" w:rsidP="00EB78FC">
      <w:r w:rsidRPr="00A4044B">
        <w:rPr>
          <w:rStyle w:val="HideTWBExt"/>
          <w:noProof w:val="0"/>
        </w:rPr>
        <w:t>&lt;/Amend&gt;</w:t>
      </w:r>
    </w:p>
    <w:p w14:paraId="27DB0EE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471</w:t>
      </w:r>
      <w:r w:rsidRPr="00A4044B">
        <w:rPr>
          <w:rStyle w:val="HideTWBExt"/>
          <w:b w:val="0"/>
          <w:noProof w:val="0"/>
        </w:rPr>
        <w:t>&lt;/NumAm&gt;</w:t>
      </w:r>
    </w:p>
    <w:p w14:paraId="19D72C47"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ECA6566" w14:textId="77777777" w:rsidR="00EB78FC" w:rsidRPr="00A4044B" w:rsidRDefault="00EB78FC" w:rsidP="00EB78FC">
      <w:pPr>
        <w:pStyle w:val="NormalBold"/>
      </w:pPr>
      <w:r w:rsidRPr="00A4044B">
        <w:rPr>
          <w:rStyle w:val="HideTWBExt"/>
          <w:b w:val="0"/>
          <w:noProof w:val="0"/>
        </w:rPr>
        <w:t>&lt;/RepeatBlock-By&gt;</w:t>
      </w:r>
    </w:p>
    <w:p w14:paraId="65A0F07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A34F896"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22EA454" w14:textId="77777777" w:rsidTr="00277B54">
        <w:trPr>
          <w:trHeight w:hRule="exact" w:val="240"/>
          <w:jc w:val="center"/>
        </w:trPr>
        <w:tc>
          <w:tcPr>
            <w:tcW w:w="9752" w:type="dxa"/>
            <w:gridSpan w:val="2"/>
          </w:tcPr>
          <w:p w14:paraId="0D319505" w14:textId="77777777" w:rsidR="00EB78FC" w:rsidRPr="00A4044B" w:rsidRDefault="00EB78FC" w:rsidP="00277B54"/>
        </w:tc>
      </w:tr>
      <w:tr w:rsidR="00B82555" w:rsidRPr="00A4044B" w14:paraId="048CC476" w14:textId="77777777" w:rsidTr="00277B54">
        <w:trPr>
          <w:trHeight w:val="240"/>
          <w:jc w:val="center"/>
        </w:trPr>
        <w:tc>
          <w:tcPr>
            <w:tcW w:w="4876" w:type="dxa"/>
          </w:tcPr>
          <w:p w14:paraId="1262F73F" w14:textId="77777777" w:rsidR="00EB78FC" w:rsidRPr="00A4044B" w:rsidRDefault="00EB78FC" w:rsidP="00277B54">
            <w:pPr>
              <w:pStyle w:val="AmColumnHeading"/>
            </w:pPr>
            <w:r w:rsidRPr="00A4044B">
              <w:t>Textul propus de Comisie</w:t>
            </w:r>
          </w:p>
        </w:tc>
        <w:tc>
          <w:tcPr>
            <w:tcW w:w="4876" w:type="dxa"/>
          </w:tcPr>
          <w:p w14:paraId="79B3DF5C" w14:textId="77777777" w:rsidR="00EB78FC" w:rsidRPr="00A4044B" w:rsidRDefault="00EB78FC" w:rsidP="00277B54">
            <w:pPr>
              <w:pStyle w:val="AmColumnHeading"/>
            </w:pPr>
            <w:r w:rsidRPr="00A4044B">
              <w:t>Amendamentul</w:t>
            </w:r>
          </w:p>
        </w:tc>
      </w:tr>
      <w:tr w:rsidR="00B82555" w:rsidRPr="00A4044B" w14:paraId="09B8E869" w14:textId="77777777" w:rsidTr="00277B54">
        <w:trPr>
          <w:jc w:val="center"/>
        </w:trPr>
        <w:tc>
          <w:tcPr>
            <w:tcW w:w="4876" w:type="dxa"/>
          </w:tcPr>
          <w:p w14:paraId="2759960C" w14:textId="229F8289" w:rsidR="00EB78FC" w:rsidRPr="00A4044B" w:rsidRDefault="00EB78FC" w:rsidP="00277B54">
            <w:pPr>
              <w:pStyle w:val="Normal6a"/>
            </w:pPr>
            <w:r w:rsidRPr="00A4044B">
              <w:t>(32)</w:t>
            </w:r>
            <w:r w:rsidRPr="00A4044B">
              <w:tab/>
              <w:t xml:space="preserve">Un stat membru ar trebui să poată </w:t>
            </w:r>
            <w:r w:rsidRPr="00A4044B">
              <w:rPr>
                <w:b/>
                <w:bCs/>
                <w:i/>
                <w:iCs/>
              </w:rPr>
              <w:t>lua</w:t>
            </w:r>
            <w:r w:rsidRPr="00A4044B">
              <w:t>, din proprie ini</w:t>
            </w:r>
            <w:r w:rsidR="0002034F">
              <w:t>ț</w:t>
            </w:r>
            <w:r w:rsidRPr="00A4044B">
              <w:t xml:space="preserve">iativă sau la cererea unui alt stat membru, </w:t>
            </w:r>
            <w:r w:rsidRPr="00A4044B">
              <w:rPr>
                <w:b/>
                <w:bCs/>
                <w:i/>
                <w:iCs/>
              </w:rPr>
              <w:t>alte măsuri de solidaritate</w:t>
            </w:r>
            <w:r w:rsidRPr="00A4044B">
              <w:t xml:space="preserve"> pe bază voluntară pentru a asista statul membru în cauză </w:t>
            </w:r>
            <w:r w:rsidRPr="00A4044B">
              <w:rPr>
                <w:b/>
                <w:bCs/>
                <w:i/>
                <w:iCs/>
              </w:rPr>
              <w:t>în ceea ce prive</w:t>
            </w:r>
            <w:r w:rsidR="0002034F">
              <w:rPr>
                <w:b/>
                <w:bCs/>
                <w:i/>
                <w:iCs/>
              </w:rPr>
              <w:t>ș</w:t>
            </w:r>
            <w:r w:rsidRPr="00A4044B">
              <w:rPr>
                <w:b/>
                <w:bCs/>
                <w:i/>
                <w:iCs/>
              </w:rPr>
              <w:t>te situa</w:t>
            </w:r>
            <w:r w:rsidR="0002034F">
              <w:rPr>
                <w:b/>
                <w:bCs/>
                <w:i/>
                <w:iCs/>
              </w:rPr>
              <w:t>ț</w:t>
            </w:r>
            <w:r w:rsidRPr="00A4044B">
              <w:rPr>
                <w:b/>
                <w:bCs/>
                <w:i/>
                <w:iCs/>
              </w:rPr>
              <w:t>ia în materie de migra</w:t>
            </w:r>
            <w:r w:rsidR="0002034F">
              <w:rPr>
                <w:b/>
                <w:bCs/>
                <w:i/>
                <w:iCs/>
              </w:rPr>
              <w:t>ț</w:t>
            </w:r>
            <w:r w:rsidRPr="00A4044B">
              <w:rPr>
                <w:b/>
                <w:bCs/>
                <w:i/>
                <w:iCs/>
              </w:rPr>
              <w:t>ie sau pentru a preveni presiunea exercitată de migra</w:t>
            </w:r>
            <w:r w:rsidR="0002034F">
              <w:rPr>
                <w:b/>
                <w:bCs/>
                <w:i/>
                <w:iCs/>
              </w:rPr>
              <w:t>ț</w:t>
            </w:r>
            <w:r w:rsidRPr="00A4044B">
              <w:rPr>
                <w:b/>
                <w:bCs/>
                <w:i/>
                <w:iCs/>
              </w:rPr>
              <w:t>ie</w:t>
            </w:r>
            <w:r w:rsidRPr="00A4044B">
              <w:t>.</w:t>
            </w:r>
            <w:r w:rsidRPr="00A4044B">
              <w:rPr>
                <w:b/>
                <w:i/>
              </w:rPr>
              <w:t xml:space="preserve"> </w:t>
            </w:r>
            <w:r w:rsidRPr="00A4044B">
              <w:rPr>
                <w:b/>
                <w:bCs/>
                <w:i/>
                <w:iCs/>
              </w:rPr>
              <w:t>Aceste contribu</w:t>
            </w:r>
            <w:r w:rsidR="0002034F">
              <w:rPr>
                <w:b/>
                <w:bCs/>
                <w:i/>
                <w:iCs/>
              </w:rPr>
              <w:t>ț</w:t>
            </w:r>
            <w:r w:rsidRPr="00A4044B">
              <w:rPr>
                <w:b/>
                <w:bCs/>
                <w:i/>
                <w:iCs/>
              </w:rPr>
              <w:t>ii ar trebui să includă măsuri menite să consolideze capacitatea statului membru aflat sub presiune sau să răspundă tendin</w:t>
            </w:r>
            <w:r w:rsidR="0002034F">
              <w:rPr>
                <w:b/>
                <w:bCs/>
                <w:i/>
                <w:iCs/>
              </w:rPr>
              <w:t>ț</w:t>
            </w:r>
            <w:r w:rsidRPr="00A4044B">
              <w:rPr>
                <w:b/>
                <w:bCs/>
                <w:i/>
                <w:iCs/>
              </w:rPr>
              <w:t>elor în materie de migra</w:t>
            </w:r>
            <w:r w:rsidR="0002034F">
              <w:rPr>
                <w:b/>
                <w:bCs/>
                <w:i/>
                <w:iCs/>
              </w:rPr>
              <w:t>ț</w:t>
            </w:r>
            <w:r w:rsidRPr="00A4044B">
              <w:rPr>
                <w:b/>
                <w:bCs/>
                <w:i/>
                <w:iCs/>
              </w:rPr>
              <w:t xml:space="preserve">ie prin cooperarea cu </w:t>
            </w:r>
            <w:r w:rsidR="0002034F">
              <w:rPr>
                <w:b/>
                <w:bCs/>
                <w:i/>
                <w:iCs/>
              </w:rPr>
              <w:t>ț</w:t>
            </w:r>
            <w:r w:rsidRPr="00A4044B">
              <w:rPr>
                <w:b/>
                <w:bCs/>
                <w:i/>
                <w:iCs/>
              </w:rPr>
              <w:t>ări ter</w:t>
            </w:r>
            <w:r w:rsidR="0002034F">
              <w:rPr>
                <w:b/>
                <w:bCs/>
                <w:i/>
                <w:iCs/>
              </w:rPr>
              <w:t>ț</w:t>
            </w:r>
            <w:r w:rsidRPr="00A4044B">
              <w:rPr>
                <w:b/>
                <w:bCs/>
                <w:i/>
                <w:iCs/>
              </w:rPr>
              <w:t>e</w:t>
            </w:r>
            <w:r w:rsidRPr="00A4044B">
              <w:t>.</w:t>
            </w:r>
            <w:r w:rsidRPr="00A4044B">
              <w:rPr>
                <w:b/>
                <w:i/>
              </w:rPr>
              <w:t xml:space="preserve"> </w:t>
            </w:r>
            <w:r w:rsidRPr="00A4044B">
              <w:rPr>
                <w:b/>
                <w:bCs/>
                <w:i/>
                <w:iCs/>
              </w:rPr>
              <w:t>În plus, astfel de măsuri de solidaritate ar trebui să includă transferul resortisan</w:t>
            </w:r>
            <w:r w:rsidR="0002034F">
              <w:rPr>
                <w:b/>
                <w:bCs/>
                <w:i/>
                <w:iCs/>
              </w:rPr>
              <w:t>ț</w:t>
            </w:r>
            <w:r w:rsidRPr="00A4044B">
              <w:rPr>
                <w:b/>
                <w:bCs/>
                <w:i/>
                <w:iCs/>
              </w:rPr>
              <w:t xml:space="preserve">ilor </w:t>
            </w:r>
            <w:r w:rsidR="0002034F">
              <w:rPr>
                <w:b/>
                <w:bCs/>
                <w:i/>
                <w:iCs/>
              </w:rPr>
              <w:t>ț</w:t>
            </w:r>
            <w:r w:rsidRPr="00A4044B">
              <w:rPr>
                <w:b/>
                <w:bCs/>
                <w:i/>
                <w:iCs/>
              </w:rPr>
              <w:t>ărilor ter</w:t>
            </w:r>
            <w:r w:rsidR="0002034F">
              <w:rPr>
                <w:b/>
                <w:bCs/>
                <w:i/>
                <w:iCs/>
              </w:rPr>
              <w:t>ț</w:t>
            </w:r>
            <w:r w:rsidRPr="00A4044B">
              <w:rPr>
                <w:b/>
                <w:bCs/>
                <w:i/>
                <w:iCs/>
              </w:rPr>
              <w:t xml:space="preserve">e care se află în procedura la frontieră </w:t>
            </w:r>
            <w:r w:rsidR="0002034F">
              <w:rPr>
                <w:b/>
                <w:bCs/>
                <w:i/>
                <w:iCs/>
              </w:rPr>
              <w:t>ș</w:t>
            </w:r>
            <w:r w:rsidRPr="00A4044B">
              <w:rPr>
                <w:b/>
                <w:bCs/>
                <w:i/>
                <w:iCs/>
              </w:rPr>
              <w:t>i al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 afla</w:t>
            </w:r>
            <w:r w:rsidR="0002034F">
              <w:rPr>
                <w:b/>
                <w:bCs/>
                <w:i/>
                <w:iCs/>
              </w:rPr>
              <w:t>ț</w:t>
            </w:r>
            <w:r w:rsidRPr="00A4044B">
              <w:rPr>
                <w:b/>
                <w:bCs/>
                <w:i/>
                <w:iCs/>
              </w:rPr>
              <w:t>i în situa</w:t>
            </w:r>
            <w:r w:rsidR="0002034F">
              <w:rPr>
                <w:b/>
                <w:bCs/>
                <w:i/>
                <w:iCs/>
              </w:rPr>
              <w:t>ț</w:t>
            </w:r>
            <w:r w:rsidRPr="00A4044B">
              <w:rPr>
                <w:b/>
                <w:bCs/>
                <w:i/>
                <w:iCs/>
              </w:rPr>
              <w:t xml:space="preserve">ie de </w:t>
            </w:r>
            <w:r w:rsidR="0002034F">
              <w:rPr>
                <w:b/>
                <w:bCs/>
                <w:i/>
                <w:iCs/>
              </w:rPr>
              <w:t>ș</w:t>
            </w:r>
            <w:r w:rsidRPr="00A4044B">
              <w:rPr>
                <w:b/>
                <w:bCs/>
                <w:i/>
                <w:iCs/>
              </w:rPr>
              <w:t>edere ilegală</w:t>
            </w:r>
            <w:r w:rsidRPr="00A4044B">
              <w:t>. Pentru a stimula solidaritatea voluntară, în cazul în care statele membre fac contribu</w:t>
            </w:r>
            <w:r w:rsidR="0002034F">
              <w:t>ț</w:t>
            </w:r>
            <w:r w:rsidRPr="00A4044B">
              <w:t>ii voluntare sub formă de transferuri</w:t>
            </w:r>
            <w:r w:rsidRPr="00A4044B">
              <w:rPr>
                <w:b/>
                <w:bCs/>
                <w:i/>
                <w:iCs/>
              </w:rPr>
              <w:t xml:space="preserve"> sau de preluare a sarcinii de returnare</w:t>
            </w:r>
            <w:r w:rsidRPr="00A4044B">
              <w:t>, contribu</w:t>
            </w:r>
            <w:r w:rsidR="0002034F">
              <w:t>ț</w:t>
            </w:r>
            <w:r w:rsidRPr="00A4044B">
              <w:t>iile respective ar trebui să fie luate în considerare în actul de punere în aplicare prevăzut în ceea ce prive</w:t>
            </w:r>
            <w:r w:rsidR="0002034F">
              <w:t>ș</w:t>
            </w:r>
            <w:r w:rsidRPr="00A4044B">
              <w:t xml:space="preserve">te </w:t>
            </w:r>
            <w:r w:rsidRPr="00A4044B">
              <w:rPr>
                <w:b/>
                <w:bCs/>
                <w:i/>
                <w:iCs/>
              </w:rPr>
              <w:t>situa</w:t>
            </w:r>
            <w:r w:rsidR="0002034F">
              <w:rPr>
                <w:b/>
                <w:bCs/>
                <w:i/>
                <w:iCs/>
              </w:rPr>
              <w:t>ț</w:t>
            </w:r>
            <w:r w:rsidRPr="00A4044B">
              <w:rPr>
                <w:b/>
                <w:bCs/>
                <w:i/>
                <w:iCs/>
              </w:rPr>
              <w:t xml:space="preserve">iile </w:t>
            </w:r>
            <w:r w:rsidRPr="00A4044B">
              <w:t xml:space="preserve">de </w:t>
            </w:r>
            <w:r w:rsidRPr="00A4044B">
              <w:rPr>
                <w:b/>
                <w:bCs/>
                <w:i/>
                <w:iCs/>
              </w:rPr>
              <w:t>presiune exercitată de migra</w:t>
            </w:r>
            <w:r w:rsidR="0002034F">
              <w:rPr>
                <w:b/>
                <w:bCs/>
                <w:i/>
                <w:iCs/>
              </w:rPr>
              <w:t>ț</w:t>
            </w:r>
            <w:r w:rsidRPr="00A4044B">
              <w:rPr>
                <w:b/>
                <w:bCs/>
                <w:i/>
                <w:iCs/>
              </w:rPr>
              <w:t>ie</w:t>
            </w:r>
            <w:r w:rsidRPr="00A4044B">
              <w:t>.</w:t>
            </w:r>
          </w:p>
        </w:tc>
        <w:tc>
          <w:tcPr>
            <w:tcW w:w="4876" w:type="dxa"/>
          </w:tcPr>
          <w:p w14:paraId="32DE0029" w14:textId="35973F1E" w:rsidR="00EB78FC" w:rsidRPr="00A4044B" w:rsidRDefault="00EB78FC" w:rsidP="00277B54">
            <w:pPr>
              <w:pStyle w:val="Normal6a"/>
            </w:pPr>
            <w:r w:rsidRPr="00A4044B">
              <w:t>(32)</w:t>
            </w:r>
            <w:r w:rsidRPr="00A4044B">
              <w:tab/>
              <w:t>Un stat membru ar trebui</w:t>
            </w:r>
            <w:r w:rsidRPr="00A4044B">
              <w:rPr>
                <w:b/>
                <w:bCs/>
                <w:i/>
                <w:iCs/>
              </w:rPr>
              <w:t>, de asemenea,</w:t>
            </w:r>
            <w:r w:rsidRPr="00A4044B">
              <w:t xml:space="preserve"> să poată</w:t>
            </w:r>
            <w:r w:rsidRPr="00A4044B">
              <w:rPr>
                <w:b/>
                <w:bCs/>
                <w:i/>
                <w:iCs/>
              </w:rPr>
              <w:t xml:space="preserve"> transfera solicitan</w:t>
            </w:r>
            <w:r w:rsidR="0002034F">
              <w:rPr>
                <w:b/>
                <w:bCs/>
                <w:i/>
                <w:iCs/>
              </w:rPr>
              <w:t>ț</w:t>
            </w:r>
            <w:r w:rsidRPr="00A4044B">
              <w:rPr>
                <w:b/>
                <w:bCs/>
                <w:i/>
                <w:iCs/>
              </w:rPr>
              <w:t>ii</w:t>
            </w:r>
            <w:r w:rsidRPr="00A4044B">
              <w:t>, din proprie ini</w:t>
            </w:r>
            <w:r w:rsidR="0002034F">
              <w:t>ț</w:t>
            </w:r>
            <w:r w:rsidRPr="00A4044B">
              <w:t xml:space="preserve">iativă sau la cererea unui alt stat membru, pe bază voluntară pentru a asista statul membru în cauză </w:t>
            </w:r>
            <w:r w:rsidRPr="00A4044B">
              <w:rPr>
                <w:b/>
                <w:bCs/>
                <w:i/>
                <w:iCs/>
              </w:rPr>
              <w:t>în prevenirea presiunii exercitate</w:t>
            </w:r>
            <w:r w:rsidRPr="00A4044B">
              <w:t xml:space="preserve"> </w:t>
            </w:r>
            <w:r w:rsidRPr="00A4044B">
              <w:rPr>
                <w:b/>
                <w:bCs/>
                <w:i/>
                <w:iCs/>
              </w:rPr>
              <w:t>asupra sistemului său de azil</w:t>
            </w:r>
            <w:r w:rsidRPr="00A4044B">
              <w:t>. Pentru a stimula solidaritatea voluntară, în cazul în care statele membre fac contribu</w:t>
            </w:r>
            <w:r w:rsidR="0002034F">
              <w:t>ț</w:t>
            </w:r>
            <w:r w:rsidRPr="00A4044B">
              <w:t>ii voluntare sub formă de transferuri, contribu</w:t>
            </w:r>
            <w:r w:rsidR="0002034F">
              <w:t>ț</w:t>
            </w:r>
            <w:r w:rsidRPr="00A4044B">
              <w:t>iile respective ar trebui să fie luate în considerare în actul de punere în aplicare prevăzut în ceea ce prive</w:t>
            </w:r>
            <w:r w:rsidR="0002034F">
              <w:t>ș</w:t>
            </w:r>
            <w:r w:rsidRPr="00A4044B">
              <w:t xml:space="preserve">te </w:t>
            </w:r>
            <w:r w:rsidRPr="00A4044B">
              <w:rPr>
                <w:b/>
                <w:bCs/>
                <w:i/>
                <w:iCs/>
              </w:rPr>
              <w:t xml:space="preserve">rezerva </w:t>
            </w:r>
            <w:r w:rsidRPr="00A4044B">
              <w:t xml:space="preserve">de </w:t>
            </w:r>
            <w:r w:rsidRPr="00A4044B">
              <w:rPr>
                <w:b/>
                <w:bCs/>
                <w:i/>
                <w:iCs/>
              </w:rPr>
              <w:t>solidaritate</w:t>
            </w:r>
            <w:r w:rsidRPr="00A4044B">
              <w:t>.</w:t>
            </w:r>
          </w:p>
        </w:tc>
      </w:tr>
    </w:tbl>
    <w:p w14:paraId="15B8AA8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8721710" w14:textId="77777777" w:rsidR="00EB78FC" w:rsidRPr="00A4044B" w:rsidRDefault="00EB78FC" w:rsidP="00EB78FC">
      <w:r w:rsidRPr="00A4044B">
        <w:rPr>
          <w:rStyle w:val="HideTWBExt"/>
          <w:noProof w:val="0"/>
        </w:rPr>
        <w:t>&lt;/Amend&gt;</w:t>
      </w:r>
    </w:p>
    <w:p w14:paraId="4B40504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472</w:t>
      </w:r>
      <w:r w:rsidRPr="00A4044B">
        <w:rPr>
          <w:rStyle w:val="HideTWBExt"/>
          <w:b w:val="0"/>
          <w:noProof w:val="0"/>
        </w:rPr>
        <w:t>&lt;/NumAm&gt;</w:t>
      </w:r>
    </w:p>
    <w:p w14:paraId="7D542F4C"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w:t>
      </w:r>
      <w:r w:rsidRPr="00A4044B">
        <w:rPr>
          <w:rStyle w:val="HideTWBExt"/>
          <w:b w:val="0"/>
          <w:noProof w:val="0"/>
        </w:rPr>
        <w:t>&lt;/Members&gt;</w:t>
      </w:r>
    </w:p>
    <w:p w14:paraId="21A75FD0" w14:textId="77777777" w:rsidR="00EB78FC" w:rsidRPr="00A4044B" w:rsidRDefault="00EB78FC" w:rsidP="00EB78FC">
      <w:pPr>
        <w:pStyle w:val="NormalBold"/>
      </w:pPr>
      <w:r w:rsidRPr="00A4044B">
        <w:rPr>
          <w:rStyle w:val="HideTWBExt"/>
          <w:b w:val="0"/>
          <w:noProof w:val="0"/>
        </w:rPr>
        <w:t>&lt;/RepeatBlock-By&gt;</w:t>
      </w:r>
    </w:p>
    <w:p w14:paraId="2D1362F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BC769C0" w14:textId="77777777" w:rsidR="00EB78FC" w:rsidRPr="00A4044B" w:rsidRDefault="00EB78FC" w:rsidP="00EB78FC">
      <w:pPr>
        <w:pStyle w:val="NormalBold"/>
      </w:pPr>
      <w:r w:rsidRPr="00A4044B">
        <w:rPr>
          <w:rStyle w:val="HideTWBExt"/>
          <w:b w:val="0"/>
          <w:noProof w:val="0"/>
        </w:rPr>
        <w:t>&lt;Article&gt;</w:t>
      </w:r>
      <w:r w:rsidRPr="00A4044B">
        <w:t>Considerentul 32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9F7B83A" w14:textId="77777777" w:rsidTr="00277B54">
        <w:trPr>
          <w:trHeight w:hRule="exact" w:val="240"/>
          <w:jc w:val="center"/>
        </w:trPr>
        <w:tc>
          <w:tcPr>
            <w:tcW w:w="9752" w:type="dxa"/>
            <w:gridSpan w:val="2"/>
          </w:tcPr>
          <w:p w14:paraId="0C30DF6B" w14:textId="77777777" w:rsidR="00EB78FC" w:rsidRPr="00A4044B" w:rsidRDefault="00EB78FC" w:rsidP="00277B54"/>
        </w:tc>
      </w:tr>
      <w:tr w:rsidR="00B82555" w:rsidRPr="00A4044B" w14:paraId="7E8ABD12" w14:textId="77777777" w:rsidTr="00277B54">
        <w:trPr>
          <w:trHeight w:val="240"/>
          <w:jc w:val="center"/>
        </w:trPr>
        <w:tc>
          <w:tcPr>
            <w:tcW w:w="4876" w:type="dxa"/>
          </w:tcPr>
          <w:p w14:paraId="3F63774A" w14:textId="77777777" w:rsidR="00EB78FC" w:rsidRPr="00A4044B" w:rsidRDefault="00EB78FC" w:rsidP="00277B54">
            <w:pPr>
              <w:pStyle w:val="AmColumnHeading"/>
            </w:pPr>
            <w:r w:rsidRPr="00A4044B">
              <w:t>Textul propus de Comisie</w:t>
            </w:r>
          </w:p>
        </w:tc>
        <w:tc>
          <w:tcPr>
            <w:tcW w:w="4876" w:type="dxa"/>
          </w:tcPr>
          <w:p w14:paraId="65E43323" w14:textId="77777777" w:rsidR="00EB78FC" w:rsidRPr="00A4044B" w:rsidRDefault="00EB78FC" w:rsidP="00277B54">
            <w:pPr>
              <w:pStyle w:val="AmColumnHeading"/>
            </w:pPr>
            <w:r w:rsidRPr="00A4044B">
              <w:t>Amendamentul</w:t>
            </w:r>
          </w:p>
        </w:tc>
      </w:tr>
      <w:tr w:rsidR="00B82555" w:rsidRPr="00A4044B" w14:paraId="5906B943" w14:textId="77777777" w:rsidTr="00277B54">
        <w:trPr>
          <w:jc w:val="center"/>
        </w:trPr>
        <w:tc>
          <w:tcPr>
            <w:tcW w:w="4876" w:type="dxa"/>
          </w:tcPr>
          <w:p w14:paraId="2B84694E" w14:textId="0E82AC11" w:rsidR="00EB78FC" w:rsidRPr="00A4044B" w:rsidRDefault="00EB78FC" w:rsidP="00277B54">
            <w:pPr>
              <w:pStyle w:val="Normal6a"/>
            </w:pPr>
            <w:r w:rsidRPr="00A4044B">
              <w:t>(32)</w:t>
            </w:r>
            <w:r w:rsidRPr="00A4044B">
              <w:tab/>
              <w:t>Un stat membru ar trebui să poată lua, din proprie ini</w:t>
            </w:r>
            <w:r w:rsidR="0002034F">
              <w:t>ț</w:t>
            </w:r>
            <w:r w:rsidRPr="00A4044B">
              <w:t>iativă sau la cererea unui alt stat membru, alte măsuri de solidaritate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ie. Aceste contribu</w:t>
            </w:r>
            <w:r w:rsidR="0002034F">
              <w:t>ț</w:t>
            </w:r>
            <w:r w:rsidRPr="00A4044B">
              <w:t>ii ar trebui să includă măsuri menite să consolideze capacitatea statului membru aflat sub presiune sau să răspundă tendin</w:t>
            </w:r>
            <w:r w:rsidR="0002034F">
              <w:t>ț</w:t>
            </w:r>
            <w:r w:rsidRPr="00A4044B">
              <w:t>elor în materie de migra</w:t>
            </w:r>
            <w:r w:rsidR="0002034F">
              <w:t>ț</w:t>
            </w:r>
            <w:r w:rsidRPr="00A4044B">
              <w:t xml:space="preserve">ie prin cooperarea cu </w:t>
            </w:r>
            <w:r w:rsidR="0002034F">
              <w:t>ț</w:t>
            </w:r>
            <w:r w:rsidRPr="00A4044B">
              <w:t>ări ter</w:t>
            </w:r>
            <w:r w:rsidR="0002034F">
              <w:t>ț</w:t>
            </w:r>
            <w:r w:rsidRPr="00A4044B">
              <w:t>e. În plus, astfel de măsuri de solidaritate ar trebui să includă transferul resortisan</w:t>
            </w:r>
            <w:r w:rsidR="0002034F">
              <w:t>ț</w:t>
            </w:r>
            <w:r w:rsidRPr="00A4044B">
              <w:t xml:space="preserve">ilor </w:t>
            </w:r>
            <w:r w:rsidR="0002034F">
              <w:t>ț</w:t>
            </w:r>
            <w:r w:rsidRPr="00A4044B">
              <w:t>ărilor ter</w:t>
            </w:r>
            <w:r w:rsidR="0002034F">
              <w:t>ț</w:t>
            </w:r>
            <w:r w:rsidRPr="00A4044B">
              <w:t xml:space="preserve">e care se află în procedura la frontieră </w:t>
            </w:r>
            <w:r w:rsidR="0002034F">
              <w:t>ș</w:t>
            </w:r>
            <w:r w:rsidRPr="00A4044B">
              <w:t xml:space="preserve">i al </w:t>
            </w:r>
            <w:r w:rsidRPr="00A4044B">
              <w:rPr>
                <w:b/>
                <w:bCs/>
                <w:i/>
                <w:iCs/>
              </w:rPr>
              <w:t>resortisan</w:t>
            </w:r>
            <w:r w:rsidR="0002034F">
              <w:rPr>
                <w:b/>
                <w:bCs/>
                <w:i/>
                <w:iCs/>
              </w:rPr>
              <w:t>ț</w:t>
            </w:r>
            <w:r w:rsidRPr="00A4044B">
              <w:rPr>
                <w:b/>
                <w:bCs/>
                <w:i/>
                <w:iCs/>
              </w:rPr>
              <w:t>ii</w:t>
            </w:r>
            <w:r w:rsidRPr="00A4044B">
              <w:t xml:space="preserve"> </w:t>
            </w:r>
            <w:r w:rsidR="0002034F">
              <w:t>ț</w:t>
            </w:r>
            <w:r w:rsidRPr="00A4044B">
              <w:t>ărilor ter</w:t>
            </w:r>
            <w:r w:rsidR="0002034F">
              <w:t>ț</w:t>
            </w:r>
            <w:r w:rsidRPr="00A4044B">
              <w:t>e afla</w:t>
            </w:r>
            <w:r w:rsidR="0002034F">
              <w:t>ț</w:t>
            </w:r>
            <w:r w:rsidRPr="00A4044B">
              <w:t>i în situa</w:t>
            </w:r>
            <w:r w:rsidR="0002034F">
              <w:t>ț</w:t>
            </w:r>
            <w:r w:rsidRPr="00A4044B">
              <w:t xml:space="preserve">ie de </w:t>
            </w:r>
            <w:r w:rsidR="0002034F">
              <w:t>ș</w:t>
            </w:r>
            <w:r w:rsidRPr="00A4044B">
              <w:t>edere ilegală. Pentru a stimula solidaritatea voluntară, în cazul în care statele membre fac contribu</w:t>
            </w:r>
            <w:r w:rsidR="0002034F">
              <w:t>ț</w:t>
            </w:r>
            <w:r w:rsidRPr="00A4044B">
              <w:t>ii voluntare sub formă de transferuri sau de preluare a sarcinii de returnare, contribu</w:t>
            </w:r>
            <w:r w:rsidR="0002034F">
              <w:t>ț</w:t>
            </w:r>
            <w:r w:rsidRPr="00A4044B">
              <w:t>iile respective ar trebui să fie luate în considerare în actul de punere în aplicare prevăzut în ceea ce prive</w:t>
            </w:r>
            <w:r w:rsidR="0002034F">
              <w:t>ș</w:t>
            </w:r>
            <w:r w:rsidRPr="00A4044B">
              <w:t>te situa</w:t>
            </w:r>
            <w:r w:rsidR="0002034F">
              <w:t>ț</w:t>
            </w:r>
            <w:r w:rsidRPr="00A4044B">
              <w:t>iile de presiune exercitată de migra</w:t>
            </w:r>
            <w:r w:rsidR="0002034F">
              <w:t>ț</w:t>
            </w:r>
            <w:r w:rsidRPr="00A4044B">
              <w:t>ie.</w:t>
            </w:r>
          </w:p>
        </w:tc>
        <w:tc>
          <w:tcPr>
            <w:tcW w:w="4876" w:type="dxa"/>
          </w:tcPr>
          <w:p w14:paraId="11C8A24A" w14:textId="4882FEE5" w:rsidR="00EB78FC" w:rsidRPr="00A4044B" w:rsidRDefault="00EB78FC" w:rsidP="00277B54">
            <w:pPr>
              <w:pStyle w:val="Normal6a"/>
            </w:pPr>
            <w:r w:rsidRPr="00A4044B">
              <w:t>(32)</w:t>
            </w:r>
            <w:r w:rsidRPr="00A4044B">
              <w:tab/>
              <w:t>Un stat membru ar trebui să poată lua, din proprie ini</w:t>
            </w:r>
            <w:r w:rsidR="0002034F">
              <w:t>ț</w:t>
            </w:r>
            <w:r w:rsidRPr="00A4044B">
              <w:t>iativă sau la cererea unui alt stat membru, alte măsuri de solidaritate pe bază voluntară pentru a asista statul membru în cauză în ceea ce prive</w:t>
            </w:r>
            <w:r w:rsidR="0002034F">
              <w:t>ș</w:t>
            </w:r>
            <w:r w:rsidRPr="00A4044B">
              <w:t>te situa</w:t>
            </w:r>
            <w:r w:rsidR="0002034F">
              <w:t>ț</w:t>
            </w:r>
            <w:r w:rsidRPr="00A4044B">
              <w:t>ia în materie de migra</w:t>
            </w:r>
            <w:r w:rsidR="0002034F">
              <w:t>ț</w:t>
            </w:r>
            <w:r w:rsidRPr="00A4044B">
              <w:t>ie sau pentru a preveni presiunea exercitată de migra</w:t>
            </w:r>
            <w:r w:rsidR="0002034F">
              <w:t>ț</w:t>
            </w:r>
            <w:r w:rsidRPr="00A4044B">
              <w:t>ie. Aceste contribu</w:t>
            </w:r>
            <w:r w:rsidR="0002034F">
              <w:t>ț</w:t>
            </w:r>
            <w:r w:rsidRPr="00A4044B">
              <w:t>ii ar trebui să includă măsuri menite să consolideze capacitatea statului membru aflat sub presiune sau să răspundă tendin</w:t>
            </w:r>
            <w:r w:rsidR="0002034F">
              <w:t>ț</w:t>
            </w:r>
            <w:r w:rsidRPr="00A4044B">
              <w:t>elor în materie de migra</w:t>
            </w:r>
            <w:r w:rsidR="0002034F">
              <w:t>ț</w:t>
            </w:r>
            <w:r w:rsidRPr="00A4044B">
              <w:t xml:space="preserve">ie prin cooperarea cu </w:t>
            </w:r>
            <w:r w:rsidR="0002034F">
              <w:t>ț</w:t>
            </w:r>
            <w:r w:rsidRPr="00A4044B">
              <w:t>ări ter</w:t>
            </w:r>
            <w:r w:rsidR="0002034F">
              <w:t>ț</w:t>
            </w:r>
            <w:r w:rsidRPr="00A4044B">
              <w:t>e. În plus, astfel de măsuri de solidaritate ar trebui să includă transferul resortisan</w:t>
            </w:r>
            <w:r w:rsidR="0002034F">
              <w:t>ț</w:t>
            </w:r>
            <w:r w:rsidRPr="00A4044B">
              <w:t xml:space="preserve">ilor </w:t>
            </w:r>
            <w:r w:rsidR="0002034F">
              <w:t>ț</w:t>
            </w:r>
            <w:r w:rsidRPr="00A4044B">
              <w:t>ărilor ter</w:t>
            </w:r>
            <w:r w:rsidR="0002034F">
              <w:t>ț</w:t>
            </w:r>
            <w:r w:rsidRPr="00A4044B">
              <w:t>e care se află în procedura la frontieră</w:t>
            </w:r>
            <w:r w:rsidRPr="00A4044B">
              <w:rPr>
                <w:b/>
                <w:bCs/>
                <w:i/>
                <w:iCs/>
              </w:rPr>
              <w:t xml:space="preserve">, atât timp cât transferul respectiv nu încalcă obiectivul unei proceduri echitabile </w:t>
            </w:r>
            <w:r w:rsidR="0002034F">
              <w:rPr>
                <w:b/>
                <w:bCs/>
                <w:i/>
                <w:iCs/>
              </w:rPr>
              <w:t>ș</w:t>
            </w:r>
            <w:r w:rsidRPr="00A4044B">
              <w:rPr>
                <w:b/>
                <w:bCs/>
                <w:i/>
                <w:iCs/>
              </w:rPr>
              <w:t>i eficiente în conformitate cu Regulamentul (UE) XXX/XXX [Regulamentul privind procedura de azil],</w:t>
            </w:r>
            <w:r w:rsidRPr="00A4044B">
              <w:t xml:space="preserve"> </w:t>
            </w:r>
            <w:r w:rsidR="0002034F">
              <w:t>ș</w:t>
            </w:r>
            <w:r w:rsidRPr="00A4044B">
              <w:t xml:space="preserve">i al </w:t>
            </w:r>
            <w:r w:rsidRPr="00A4044B">
              <w:rPr>
                <w:b/>
                <w:bCs/>
                <w:i/>
                <w:iCs/>
              </w:rPr>
              <w:t>resortisan</w:t>
            </w:r>
            <w:r w:rsidR="0002034F">
              <w:rPr>
                <w:b/>
                <w:bCs/>
                <w:i/>
                <w:iCs/>
              </w:rPr>
              <w:t>ț</w:t>
            </w:r>
            <w:r w:rsidRPr="00A4044B">
              <w:rPr>
                <w:b/>
                <w:bCs/>
                <w:i/>
                <w:iCs/>
              </w:rPr>
              <w:t>ilor</w:t>
            </w:r>
            <w:r w:rsidRPr="00A4044B">
              <w:t xml:space="preserve"> </w:t>
            </w:r>
            <w:r w:rsidR="0002034F">
              <w:t>ț</w:t>
            </w:r>
            <w:r w:rsidRPr="00A4044B">
              <w:t>ărilor ter</w:t>
            </w:r>
            <w:r w:rsidR="0002034F">
              <w:t>ț</w:t>
            </w:r>
            <w:r w:rsidRPr="00A4044B">
              <w:t>e afla</w:t>
            </w:r>
            <w:r w:rsidR="0002034F">
              <w:t>ț</w:t>
            </w:r>
            <w:r w:rsidRPr="00A4044B">
              <w:t>i în situa</w:t>
            </w:r>
            <w:r w:rsidR="0002034F">
              <w:t>ț</w:t>
            </w:r>
            <w:r w:rsidRPr="00A4044B">
              <w:t xml:space="preserve">ie de </w:t>
            </w:r>
            <w:r w:rsidR="0002034F">
              <w:t>ș</w:t>
            </w:r>
            <w:r w:rsidRPr="00A4044B">
              <w:t>edere ilegală. Pentru a stimula solidaritatea voluntară, în cazul în care statele membre fac contribu</w:t>
            </w:r>
            <w:r w:rsidR="0002034F">
              <w:t>ț</w:t>
            </w:r>
            <w:r w:rsidRPr="00A4044B">
              <w:t>ii voluntare sub formă de transferuri sau de preluare a sarcinii de returnare, contribu</w:t>
            </w:r>
            <w:r w:rsidR="0002034F">
              <w:t>ț</w:t>
            </w:r>
            <w:r w:rsidRPr="00A4044B">
              <w:t>iile respective ar trebui să fie luate în considerare în actul de punere în aplicare prevăzut în ceea ce prive</w:t>
            </w:r>
            <w:r w:rsidR="0002034F">
              <w:t>ș</w:t>
            </w:r>
            <w:r w:rsidRPr="00A4044B">
              <w:t>te situa</w:t>
            </w:r>
            <w:r w:rsidR="0002034F">
              <w:t>ț</w:t>
            </w:r>
            <w:r w:rsidRPr="00A4044B">
              <w:t>iile de presiune exercitată de migra</w:t>
            </w:r>
            <w:r w:rsidR="0002034F">
              <w:t>ț</w:t>
            </w:r>
            <w:r w:rsidRPr="00A4044B">
              <w:t>ie.</w:t>
            </w:r>
          </w:p>
        </w:tc>
      </w:tr>
    </w:tbl>
    <w:p w14:paraId="71FE2B0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EC4EC9B" w14:textId="77777777" w:rsidR="00EB78FC" w:rsidRPr="00A4044B" w:rsidRDefault="00EB78FC" w:rsidP="00EB78FC">
      <w:r w:rsidRPr="00A4044B">
        <w:rPr>
          <w:rStyle w:val="HideTWBExt"/>
          <w:noProof w:val="0"/>
        </w:rPr>
        <w:t>&lt;/Amend&gt;</w:t>
      </w:r>
    </w:p>
    <w:p w14:paraId="223D623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473</w:t>
      </w:r>
      <w:r w:rsidRPr="00A4044B">
        <w:rPr>
          <w:rStyle w:val="HideTWBExt"/>
          <w:b w:val="0"/>
          <w:noProof w:val="0"/>
        </w:rPr>
        <w:t>&lt;/NumAm&gt;</w:t>
      </w:r>
    </w:p>
    <w:p w14:paraId="27ED3AAF"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2F12497" w14:textId="77777777" w:rsidR="00EB78FC" w:rsidRPr="00A4044B" w:rsidRDefault="00EB78FC" w:rsidP="00EB78FC">
      <w:pPr>
        <w:pStyle w:val="NormalBold"/>
      </w:pPr>
      <w:r w:rsidRPr="00A4044B">
        <w:rPr>
          <w:rStyle w:val="HideTWBExt"/>
          <w:b w:val="0"/>
          <w:noProof w:val="0"/>
        </w:rPr>
        <w:t>&lt;/RepeatBlock-By&gt;</w:t>
      </w:r>
    </w:p>
    <w:p w14:paraId="0815869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CD9A24E"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983F2D" w14:textId="77777777" w:rsidTr="00277B54">
        <w:trPr>
          <w:trHeight w:hRule="exact" w:val="240"/>
          <w:jc w:val="center"/>
        </w:trPr>
        <w:tc>
          <w:tcPr>
            <w:tcW w:w="9752" w:type="dxa"/>
            <w:gridSpan w:val="2"/>
          </w:tcPr>
          <w:p w14:paraId="04345472" w14:textId="77777777" w:rsidR="00EB78FC" w:rsidRPr="00A4044B" w:rsidRDefault="00EB78FC" w:rsidP="00277B54"/>
        </w:tc>
      </w:tr>
      <w:tr w:rsidR="00B82555" w:rsidRPr="00A4044B" w14:paraId="0797871A" w14:textId="77777777" w:rsidTr="00277B54">
        <w:trPr>
          <w:trHeight w:val="240"/>
          <w:jc w:val="center"/>
        </w:trPr>
        <w:tc>
          <w:tcPr>
            <w:tcW w:w="4876" w:type="dxa"/>
          </w:tcPr>
          <w:p w14:paraId="79BC902A" w14:textId="77777777" w:rsidR="00EB78FC" w:rsidRPr="00A4044B" w:rsidRDefault="00EB78FC" w:rsidP="00277B54">
            <w:pPr>
              <w:pStyle w:val="AmColumnHeading"/>
            </w:pPr>
            <w:r w:rsidRPr="00A4044B">
              <w:t>Textul propus de Comisie</w:t>
            </w:r>
          </w:p>
        </w:tc>
        <w:tc>
          <w:tcPr>
            <w:tcW w:w="4876" w:type="dxa"/>
          </w:tcPr>
          <w:p w14:paraId="51F38DE6" w14:textId="77777777" w:rsidR="00EB78FC" w:rsidRPr="00A4044B" w:rsidRDefault="00EB78FC" w:rsidP="00277B54">
            <w:pPr>
              <w:pStyle w:val="AmColumnHeading"/>
            </w:pPr>
            <w:r w:rsidRPr="00A4044B">
              <w:t>Amendamentul</w:t>
            </w:r>
          </w:p>
        </w:tc>
      </w:tr>
      <w:tr w:rsidR="00B82555" w:rsidRPr="00A4044B" w14:paraId="1C630EA7" w14:textId="77777777" w:rsidTr="00277B54">
        <w:trPr>
          <w:jc w:val="center"/>
        </w:trPr>
        <w:tc>
          <w:tcPr>
            <w:tcW w:w="4876" w:type="dxa"/>
          </w:tcPr>
          <w:p w14:paraId="5B269C0D" w14:textId="0A4D20CD" w:rsidR="00EB78FC" w:rsidRPr="00A4044B" w:rsidRDefault="00EB78FC" w:rsidP="00277B54">
            <w:pPr>
              <w:pStyle w:val="Normal6a"/>
            </w:pPr>
            <w:r w:rsidRPr="00A4044B">
              <w:rPr>
                <w:b/>
                <w:i/>
              </w:rPr>
              <w:t>(33)</w:t>
            </w:r>
            <w:r w:rsidRPr="00A4044B">
              <w:tab/>
            </w:r>
            <w:r w:rsidRPr="00A4044B">
              <w:rPr>
                <w:b/>
                <w:i/>
              </w:rPr>
              <w:t>Sistemul european comun de azil (SECA) a fost instituit progresiv ca un spa</w:t>
            </w:r>
            <w:r w:rsidR="0002034F">
              <w:rPr>
                <w:b/>
                <w:i/>
              </w:rPr>
              <w:t>ț</w:t>
            </w:r>
            <w:r w:rsidRPr="00A4044B">
              <w:rPr>
                <w:b/>
                <w:i/>
              </w:rPr>
              <w:t>iu comun de protec</w:t>
            </w:r>
            <w:r w:rsidR="0002034F">
              <w:rPr>
                <w:b/>
                <w:i/>
              </w:rPr>
              <w:t>ț</w:t>
            </w:r>
            <w:r w:rsidRPr="00A4044B">
              <w:rPr>
                <w:b/>
                <w:i/>
              </w:rPr>
              <w:t xml:space="preserve">ie bazat pe aplicarea integrală </w:t>
            </w:r>
            <w:r w:rsidR="0002034F">
              <w:rPr>
                <w:b/>
                <w:i/>
              </w:rPr>
              <w:t>ș</w:t>
            </w:r>
            <w:r w:rsidRPr="00A4044B">
              <w:rPr>
                <w:b/>
                <w:i/>
              </w:rPr>
              <w:t>i globală a Conven</w:t>
            </w:r>
            <w:r w:rsidR="0002034F">
              <w:rPr>
                <w:b/>
                <w:i/>
              </w:rPr>
              <w:t>ț</w:t>
            </w:r>
            <w:r w:rsidRPr="00A4044B">
              <w:rPr>
                <w:b/>
                <w:i/>
              </w:rPr>
              <w:t>iei de la Geneva din 28 iulie 1951 privind statutul refugia</w:t>
            </w:r>
            <w:r w:rsidR="0002034F">
              <w:rPr>
                <w:b/>
                <w:i/>
              </w:rPr>
              <w:t>ț</w:t>
            </w:r>
            <w:r w:rsidRPr="00A4044B">
              <w:rPr>
                <w:b/>
                <w:i/>
              </w:rPr>
              <w:t>ilor, astfel cum a fost modificată prin Protocolul de la New York din 31 ianuarie 1967 („Conven</w:t>
            </w:r>
            <w:r w:rsidR="0002034F">
              <w:rPr>
                <w:b/>
                <w:i/>
              </w:rPr>
              <w:t>ț</w:t>
            </w:r>
            <w:r w:rsidRPr="00A4044B">
              <w:rPr>
                <w:b/>
                <w:i/>
              </w:rPr>
              <w:t xml:space="preserve">ia de la Geneva”), asigurându-se astfel faptul că nicio persoană nu este retrimisă într-o zonă unde există riscul de a fi persecutată, în conformitate cu principiul nereturnării. În acest sens </w:t>
            </w:r>
            <w:r w:rsidR="0002034F">
              <w:rPr>
                <w:b/>
                <w:i/>
              </w:rPr>
              <w:t>ș</w:t>
            </w:r>
            <w:r w:rsidRPr="00A4044B">
              <w:rPr>
                <w:b/>
                <w:i/>
              </w:rPr>
              <w:t>i fără a aduce atingere criteriilor de stabilire a responsabilită</w:t>
            </w:r>
            <w:r w:rsidR="0002034F">
              <w:rPr>
                <w:b/>
                <w:i/>
              </w:rPr>
              <w:t>ț</w:t>
            </w:r>
            <w:r w:rsidRPr="00A4044B">
              <w:rPr>
                <w:b/>
                <w:i/>
              </w:rPr>
              <w:t xml:space="preserve">ii stipulate în prezentul regulament, toate statele membre, întrucât respectă principiul nereturnării, sunt considerate </w:t>
            </w:r>
            <w:r w:rsidR="0002034F">
              <w:rPr>
                <w:b/>
                <w:i/>
              </w:rPr>
              <w:t>ț</w:t>
            </w:r>
            <w:r w:rsidRPr="00A4044B">
              <w:rPr>
                <w:b/>
                <w:i/>
              </w:rPr>
              <w:t>ări sigure pentru resortisan</w:t>
            </w:r>
            <w:r w:rsidR="0002034F">
              <w:rPr>
                <w:b/>
                <w:i/>
              </w:rPr>
              <w:t>ț</w:t>
            </w:r>
            <w:r w:rsidRPr="00A4044B">
              <w:rPr>
                <w:b/>
                <w:i/>
              </w:rPr>
              <w:t xml:space="preserve">ii </w:t>
            </w:r>
            <w:r w:rsidR="0002034F">
              <w:rPr>
                <w:b/>
                <w:i/>
              </w:rPr>
              <w:t>ț</w:t>
            </w:r>
            <w:r w:rsidRPr="00A4044B">
              <w:rPr>
                <w:b/>
                <w:i/>
              </w:rPr>
              <w:t>ărilor ter</w:t>
            </w:r>
            <w:r w:rsidR="0002034F">
              <w:rPr>
                <w:b/>
                <w:i/>
              </w:rPr>
              <w:t>ț</w:t>
            </w:r>
            <w:r w:rsidRPr="00A4044B">
              <w:rPr>
                <w:b/>
                <w:i/>
              </w:rPr>
              <w:t>e.</w:t>
            </w:r>
          </w:p>
        </w:tc>
        <w:tc>
          <w:tcPr>
            <w:tcW w:w="4876" w:type="dxa"/>
          </w:tcPr>
          <w:p w14:paraId="733D93FC" w14:textId="77777777" w:rsidR="00EB78FC" w:rsidRPr="00A4044B" w:rsidRDefault="00EB78FC" w:rsidP="00277B54">
            <w:pPr>
              <w:pStyle w:val="Normal6a"/>
            </w:pPr>
            <w:r w:rsidRPr="00A4044B">
              <w:rPr>
                <w:b/>
                <w:i/>
              </w:rPr>
              <w:t>eliminat</w:t>
            </w:r>
          </w:p>
        </w:tc>
      </w:tr>
    </w:tbl>
    <w:p w14:paraId="1F35E9E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25BC09F" w14:textId="77777777" w:rsidR="00EB78FC" w:rsidRPr="00A4044B" w:rsidRDefault="00EB78FC" w:rsidP="00EB78FC">
      <w:r w:rsidRPr="00A4044B">
        <w:rPr>
          <w:rStyle w:val="HideTWBExt"/>
          <w:noProof w:val="0"/>
        </w:rPr>
        <w:t>&lt;/Amend&gt;</w:t>
      </w:r>
    </w:p>
    <w:p w14:paraId="5507B2F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474</w:t>
      </w:r>
      <w:r w:rsidRPr="00A4044B">
        <w:rPr>
          <w:rStyle w:val="HideTWBExt"/>
          <w:b w:val="0"/>
          <w:noProof w:val="0"/>
        </w:rPr>
        <w:t>&lt;/NumAm&gt;</w:t>
      </w:r>
    </w:p>
    <w:p w14:paraId="23689B0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F0FF5FD" w14:textId="77777777" w:rsidR="00EB78FC" w:rsidRPr="00A4044B" w:rsidRDefault="00EB78FC" w:rsidP="00EB78FC">
      <w:pPr>
        <w:pStyle w:val="NormalBold"/>
      </w:pPr>
      <w:r w:rsidRPr="00A4044B">
        <w:rPr>
          <w:rStyle w:val="HideTWBExt"/>
          <w:b w:val="0"/>
          <w:noProof w:val="0"/>
        </w:rPr>
        <w:t>&lt;/RepeatBlock-By&gt;</w:t>
      </w:r>
    </w:p>
    <w:p w14:paraId="225CEFA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263E151"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7C2978A" w14:textId="77777777" w:rsidTr="00277B54">
        <w:trPr>
          <w:trHeight w:hRule="exact" w:val="240"/>
          <w:jc w:val="center"/>
        </w:trPr>
        <w:tc>
          <w:tcPr>
            <w:tcW w:w="9752" w:type="dxa"/>
            <w:gridSpan w:val="2"/>
          </w:tcPr>
          <w:p w14:paraId="2CC7CAFA" w14:textId="77777777" w:rsidR="00EB78FC" w:rsidRPr="00A4044B" w:rsidRDefault="00EB78FC" w:rsidP="00277B54"/>
        </w:tc>
      </w:tr>
      <w:tr w:rsidR="00B82555" w:rsidRPr="00A4044B" w14:paraId="1BF05781" w14:textId="77777777" w:rsidTr="00277B54">
        <w:trPr>
          <w:trHeight w:val="240"/>
          <w:jc w:val="center"/>
        </w:trPr>
        <w:tc>
          <w:tcPr>
            <w:tcW w:w="4876" w:type="dxa"/>
          </w:tcPr>
          <w:p w14:paraId="4F3C3DE2" w14:textId="77777777" w:rsidR="00EB78FC" w:rsidRPr="00A4044B" w:rsidRDefault="00EB78FC" w:rsidP="00277B54">
            <w:pPr>
              <w:pStyle w:val="AmColumnHeading"/>
            </w:pPr>
            <w:r w:rsidRPr="00A4044B">
              <w:t>Textul propus de Comisie</w:t>
            </w:r>
          </w:p>
        </w:tc>
        <w:tc>
          <w:tcPr>
            <w:tcW w:w="4876" w:type="dxa"/>
          </w:tcPr>
          <w:p w14:paraId="551EDC25" w14:textId="77777777" w:rsidR="00EB78FC" w:rsidRPr="00A4044B" w:rsidRDefault="00EB78FC" w:rsidP="00277B54">
            <w:pPr>
              <w:pStyle w:val="AmColumnHeading"/>
            </w:pPr>
            <w:r w:rsidRPr="00A4044B">
              <w:t>Amendamentul</w:t>
            </w:r>
          </w:p>
        </w:tc>
      </w:tr>
      <w:tr w:rsidR="00B82555" w:rsidRPr="00A4044B" w14:paraId="117512D7" w14:textId="77777777" w:rsidTr="00277B54">
        <w:trPr>
          <w:jc w:val="center"/>
        </w:trPr>
        <w:tc>
          <w:tcPr>
            <w:tcW w:w="4876" w:type="dxa"/>
          </w:tcPr>
          <w:p w14:paraId="6E599E17" w14:textId="7B1E7392"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w:t>
            </w:r>
            <w:r w:rsidRPr="00A4044B">
              <w:rPr>
                <w:b/>
                <w:bCs/>
                <w:i/>
                <w:iCs/>
              </w:rPr>
              <w:t xml:space="preserve">În acest sens </w:t>
            </w:r>
            <w:r w:rsidR="0002034F">
              <w:rPr>
                <w:b/>
                <w:bCs/>
                <w:i/>
                <w:iCs/>
              </w:rPr>
              <w:t>ș</w:t>
            </w:r>
            <w:r w:rsidRPr="00A4044B">
              <w:rPr>
                <w:b/>
                <w:bCs/>
                <w:i/>
                <w:iCs/>
              </w:rPr>
              <w:t>i fără a aduce atingere criteriilor de stabilire a responsabilită</w:t>
            </w:r>
            <w:r w:rsidR="0002034F">
              <w:rPr>
                <w:b/>
                <w:bCs/>
                <w:i/>
                <w:iCs/>
              </w:rPr>
              <w:t>ț</w:t>
            </w:r>
            <w:r w:rsidRPr="00A4044B">
              <w:rPr>
                <w:b/>
                <w:bCs/>
                <w:i/>
                <w:iCs/>
              </w:rPr>
              <w:t xml:space="preserve">ii stipulate în prezentul regulament, toate statele membre, întrucât respectă principiul nereturnării, sunt considerate </w:t>
            </w:r>
            <w:r w:rsidR="0002034F">
              <w:rPr>
                <w:b/>
                <w:bCs/>
                <w:i/>
                <w:iCs/>
              </w:rPr>
              <w:t>ț</w:t>
            </w:r>
            <w:r w:rsidRPr="00A4044B">
              <w:rPr>
                <w:b/>
                <w:bCs/>
                <w:i/>
                <w:iCs/>
              </w:rPr>
              <w:t>ări sigure pentru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w:t>
            </w:r>
            <w:r w:rsidRPr="00A4044B">
              <w:t>.</w:t>
            </w:r>
          </w:p>
        </w:tc>
        <w:tc>
          <w:tcPr>
            <w:tcW w:w="4876" w:type="dxa"/>
          </w:tcPr>
          <w:p w14:paraId="7F12DB54" w14:textId="476F4B48"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w:t>
            </w:r>
            <w:r w:rsidRPr="00A4044B">
              <w:rPr>
                <w:b/>
                <w:bCs/>
                <w:i/>
                <w:iCs/>
              </w:rPr>
              <w:t>Articolul 18 din Carta Drepturilor Fundamentale a Uniunii Europene prevede că dreptul la azil este garantat cu respectarea normelor Conven</w:t>
            </w:r>
            <w:r w:rsidR="0002034F">
              <w:rPr>
                <w:b/>
                <w:bCs/>
                <w:i/>
                <w:iCs/>
              </w:rPr>
              <w:t>ț</w:t>
            </w:r>
            <w:r w:rsidRPr="00A4044B">
              <w:rPr>
                <w:b/>
                <w:bCs/>
                <w:i/>
                <w:iCs/>
              </w:rPr>
              <w:t>iei de la Geneva din 28 iulie 1951 privind statutul refugia</w:t>
            </w:r>
            <w:r w:rsidR="0002034F">
              <w:rPr>
                <w:b/>
                <w:bCs/>
                <w:i/>
                <w:iCs/>
              </w:rPr>
              <w:t>ț</w:t>
            </w:r>
            <w:r w:rsidRPr="00A4044B">
              <w:rPr>
                <w:b/>
                <w:bCs/>
                <w:i/>
                <w:iCs/>
              </w:rPr>
              <w:t>ilor, completată de Protocolul de la New York din 31 ianuarie 1967 (denumită în continuare „Conven</w:t>
            </w:r>
            <w:r w:rsidR="0002034F">
              <w:rPr>
                <w:b/>
                <w:bCs/>
                <w:i/>
                <w:iCs/>
              </w:rPr>
              <w:t>ț</w:t>
            </w:r>
            <w:r w:rsidRPr="00A4044B">
              <w:rPr>
                <w:b/>
                <w:bCs/>
                <w:i/>
                <w:iCs/>
              </w:rPr>
              <w:t xml:space="preserve">ia de la Geneva”) </w:t>
            </w:r>
            <w:r w:rsidR="0002034F">
              <w:rPr>
                <w:b/>
                <w:bCs/>
                <w:i/>
                <w:iCs/>
              </w:rPr>
              <w:t>ș</w:t>
            </w:r>
            <w:r w:rsidRPr="00A4044B">
              <w:rPr>
                <w:b/>
                <w:bCs/>
                <w:i/>
                <w:iCs/>
              </w:rPr>
              <w:t xml:space="preserve">i în conformitate cu Tratatul privind Uniunea Europeană </w:t>
            </w:r>
            <w:r w:rsidR="0002034F">
              <w:rPr>
                <w:b/>
                <w:bCs/>
                <w:i/>
                <w:iCs/>
              </w:rPr>
              <w:t>ș</w:t>
            </w:r>
            <w:r w:rsidRPr="00A4044B">
              <w:rPr>
                <w:b/>
                <w:bCs/>
                <w:i/>
                <w:iCs/>
              </w:rPr>
              <w:t>i cu Tratatul privind func</w:t>
            </w:r>
            <w:r w:rsidR="0002034F">
              <w:rPr>
                <w:b/>
                <w:bCs/>
                <w:i/>
                <w:iCs/>
              </w:rPr>
              <w:t>ț</w:t>
            </w:r>
            <w:r w:rsidRPr="00A4044B">
              <w:rPr>
                <w:b/>
                <w:bCs/>
                <w:i/>
                <w:iCs/>
              </w:rPr>
              <w:t>ionarea Uniunii Europene</w:t>
            </w:r>
            <w:r w:rsidRPr="00A4044B">
              <w:t>.</w:t>
            </w:r>
          </w:p>
        </w:tc>
      </w:tr>
    </w:tbl>
    <w:p w14:paraId="5360762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6A2A5C4" w14:textId="77777777" w:rsidR="00EB78FC" w:rsidRPr="00A4044B" w:rsidRDefault="00EB78FC" w:rsidP="00EB78FC">
      <w:r w:rsidRPr="00A4044B">
        <w:rPr>
          <w:rStyle w:val="HideTWBExt"/>
          <w:noProof w:val="0"/>
        </w:rPr>
        <w:t>&lt;/Amend&gt;</w:t>
      </w:r>
    </w:p>
    <w:p w14:paraId="3FA0583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475</w:t>
      </w:r>
      <w:r w:rsidRPr="00A4044B">
        <w:rPr>
          <w:rStyle w:val="HideTWBExt"/>
          <w:b w:val="0"/>
          <w:noProof w:val="0"/>
        </w:rPr>
        <w:t>&lt;/NumAm&gt;</w:t>
      </w:r>
    </w:p>
    <w:p w14:paraId="05655AE7"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Sophia in 't Veld, Karen Melchior</w:t>
      </w:r>
      <w:r w:rsidRPr="00A4044B">
        <w:rPr>
          <w:rStyle w:val="HideTWBExt"/>
          <w:b w:val="0"/>
          <w:noProof w:val="0"/>
        </w:rPr>
        <w:t>&lt;/Members&gt;</w:t>
      </w:r>
    </w:p>
    <w:p w14:paraId="1C5CFB61" w14:textId="77777777" w:rsidR="00EB78FC" w:rsidRPr="00A4044B" w:rsidRDefault="00EB78FC" w:rsidP="00EB78FC">
      <w:pPr>
        <w:pStyle w:val="NormalBold"/>
      </w:pPr>
      <w:r w:rsidRPr="00A4044B">
        <w:rPr>
          <w:rStyle w:val="HideTWBExt"/>
          <w:b w:val="0"/>
          <w:noProof w:val="0"/>
        </w:rPr>
        <w:t>&lt;/RepeatBlock-By&gt;</w:t>
      </w:r>
    </w:p>
    <w:p w14:paraId="3624793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04A85E0"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687B2AD" w14:textId="77777777" w:rsidTr="00277B54">
        <w:trPr>
          <w:trHeight w:hRule="exact" w:val="240"/>
          <w:jc w:val="center"/>
        </w:trPr>
        <w:tc>
          <w:tcPr>
            <w:tcW w:w="9752" w:type="dxa"/>
            <w:gridSpan w:val="2"/>
          </w:tcPr>
          <w:p w14:paraId="35FEAEE1" w14:textId="77777777" w:rsidR="00EB78FC" w:rsidRPr="00A4044B" w:rsidRDefault="00EB78FC" w:rsidP="00277B54"/>
        </w:tc>
      </w:tr>
      <w:tr w:rsidR="00B82555" w:rsidRPr="00A4044B" w14:paraId="619058EB" w14:textId="77777777" w:rsidTr="00277B54">
        <w:trPr>
          <w:trHeight w:val="240"/>
          <w:jc w:val="center"/>
        </w:trPr>
        <w:tc>
          <w:tcPr>
            <w:tcW w:w="4876" w:type="dxa"/>
          </w:tcPr>
          <w:p w14:paraId="1EDE4E86" w14:textId="77777777" w:rsidR="00EB78FC" w:rsidRPr="00A4044B" w:rsidRDefault="00EB78FC" w:rsidP="00277B54">
            <w:pPr>
              <w:pStyle w:val="AmColumnHeading"/>
            </w:pPr>
            <w:r w:rsidRPr="00A4044B">
              <w:t>Textul propus de Comisie</w:t>
            </w:r>
          </w:p>
        </w:tc>
        <w:tc>
          <w:tcPr>
            <w:tcW w:w="4876" w:type="dxa"/>
          </w:tcPr>
          <w:p w14:paraId="51771C95" w14:textId="77777777" w:rsidR="00EB78FC" w:rsidRPr="00A4044B" w:rsidRDefault="00EB78FC" w:rsidP="00277B54">
            <w:pPr>
              <w:pStyle w:val="AmColumnHeading"/>
            </w:pPr>
            <w:r w:rsidRPr="00A4044B">
              <w:t>Amendamentul</w:t>
            </w:r>
          </w:p>
        </w:tc>
      </w:tr>
      <w:tr w:rsidR="00B82555" w:rsidRPr="00A4044B" w14:paraId="1D845AAF" w14:textId="77777777" w:rsidTr="00277B54">
        <w:trPr>
          <w:jc w:val="center"/>
        </w:trPr>
        <w:tc>
          <w:tcPr>
            <w:tcW w:w="4876" w:type="dxa"/>
          </w:tcPr>
          <w:p w14:paraId="79B01293" w14:textId="3DF4916C"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toate statele membre, întrucât respectă 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c>
          <w:tcPr>
            <w:tcW w:w="4876" w:type="dxa"/>
          </w:tcPr>
          <w:p w14:paraId="72C57E1F" w14:textId="3434AC17"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toate statele membre, întrucât respectă 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r w:rsidRPr="00A4044B">
              <w:rPr>
                <w:b/>
                <w:bCs/>
                <w:i/>
                <w:iCs/>
              </w:rPr>
              <w:t>, cu excep</w:t>
            </w:r>
            <w:r w:rsidR="0002034F">
              <w:rPr>
                <w:b/>
                <w:bCs/>
                <w:i/>
                <w:iCs/>
              </w:rPr>
              <w:t>ț</w:t>
            </w:r>
            <w:r w:rsidRPr="00A4044B">
              <w:rPr>
                <w:b/>
                <w:bCs/>
                <w:i/>
                <w:iCs/>
              </w:rPr>
              <w:t>ia cazului în care un solicitant riscă să sufere un tratament inuman sau degradant într-un stat membru</w:t>
            </w:r>
            <w:r w:rsidRPr="00A4044B">
              <w:t>.</w:t>
            </w:r>
          </w:p>
        </w:tc>
      </w:tr>
    </w:tbl>
    <w:p w14:paraId="7997A2F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95300AB" w14:textId="77777777" w:rsidR="00EB78FC" w:rsidRPr="00A4044B" w:rsidRDefault="00EB78FC" w:rsidP="00EB78FC">
      <w:r w:rsidRPr="00A4044B">
        <w:rPr>
          <w:rStyle w:val="HideTWBExt"/>
          <w:noProof w:val="0"/>
        </w:rPr>
        <w:t>&lt;/Amend&gt;</w:t>
      </w:r>
    </w:p>
    <w:p w14:paraId="2992738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476</w:t>
      </w:r>
      <w:r w:rsidRPr="00A4044B">
        <w:rPr>
          <w:rStyle w:val="HideTWBExt"/>
          <w:b w:val="0"/>
          <w:noProof w:val="0"/>
        </w:rPr>
        <w:t>&lt;/NumAm&gt;</w:t>
      </w:r>
    </w:p>
    <w:p w14:paraId="72669B24" w14:textId="77777777" w:rsidR="00EB78FC" w:rsidRPr="00A4044B" w:rsidRDefault="00EB78FC" w:rsidP="00EB78FC">
      <w:pPr>
        <w:pStyle w:val="NormalBold"/>
      </w:pPr>
      <w:r w:rsidRPr="00A4044B">
        <w:rPr>
          <w:rStyle w:val="HideTWBExt"/>
          <w:b w:val="0"/>
          <w:noProof w:val="0"/>
        </w:rPr>
        <w:t>&lt;RepeatBlock-By&gt;&lt;Members&gt;</w:t>
      </w:r>
      <w:r w:rsidRPr="00A4044B">
        <w:t>Hilde Vautmans, Fabienne Keller, Jan-Christoph Oetjen, Sophia in 't Veld, Moritz Körner</w:t>
      </w:r>
      <w:r w:rsidRPr="00A4044B">
        <w:rPr>
          <w:rStyle w:val="HideTWBExt"/>
          <w:b w:val="0"/>
          <w:noProof w:val="0"/>
        </w:rPr>
        <w:t>&lt;/Members&gt;</w:t>
      </w:r>
    </w:p>
    <w:p w14:paraId="655AAE82" w14:textId="77777777" w:rsidR="00EB78FC" w:rsidRPr="00A4044B" w:rsidRDefault="00EB78FC" w:rsidP="00EB78FC">
      <w:pPr>
        <w:pStyle w:val="NormalBold"/>
      </w:pPr>
      <w:r w:rsidRPr="00A4044B">
        <w:rPr>
          <w:rStyle w:val="HideTWBExt"/>
          <w:b w:val="0"/>
          <w:noProof w:val="0"/>
        </w:rPr>
        <w:t>&lt;/RepeatBlock-By&gt;</w:t>
      </w:r>
    </w:p>
    <w:p w14:paraId="62E5A9E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B52791"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3224E79" w14:textId="77777777" w:rsidTr="00277B54">
        <w:trPr>
          <w:trHeight w:hRule="exact" w:val="240"/>
          <w:jc w:val="center"/>
        </w:trPr>
        <w:tc>
          <w:tcPr>
            <w:tcW w:w="9752" w:type="dxa"/>
            <w:gridSpan w:val="2"/>
          </w:tcPr>
          <w:p w14:paraId="03BBB52E" w14:textId="77777777" w:rsidR="00EB78FC" w:rsidRPr="00A4044B" w:rsidRDefault="00EB78FC" w:rsidP="00277B54"/>
        </w:tc>
      </w:tr>
      <w:tr w:rsidR="00B82555" w:rsidRPr="00A4044B" w14:paraId="3675AC8B" w14:textId="77777777" w:rsidTr="00277B54">
        <w:trPr>
          <w:trHeight w:val="240"/>
          <w:jc w:val="center"/>
        </w:trPr>
        <w:tc>
          <w:tcPr>
            <w:tcW w:w="4876" w:type="dxa"/>
          </w:tcPr>
          <w:p w14:paraId="66294A9A" w14:textId="77777777" w:rsidR="00EB78FC" w:rsidRPr="00A4044B" w:rsidRDefault="00EB78FC" w:rsidP="00277B54">
            <w:pPr>
              <w:pStyle w:val="AmColumnHeading"/>
            </w:pPr>
            <w:r w:rsidRPr="00A4044B">
              <w:t>Textul propus de Comisie</w:t>
            </w:r>
          </w:p>
        </w:tc>
        <w:tc>
          <w:tcPr>
            <w:tcW w:w="4876" w:type="dxa"/>
          </w:tcPr>
          <w:p w14:paraId="591FDD32" w14:textId="77777777" w:rsidR="00EB78FC" w:rsidRPr="00A4044B" w:rsidRDefault="00EB78FC" w:rsidP="00277B54">
            <w:pPr>
              <w:pStyle w:val="AmColumnHeading"/>
            </w:pPr>
            <w:r w:rsidRPr="00A4044B">
              <w:t>Amendamentul</w:t>
            </w:r>
          </w:p>
        </w:tc>
      </w:tr>
      <w:tr w:rsidR="00B82555" w:rsidRPr="00A4044B" w14:paraId="07FD67D9" w14:textId="77777777" w:rsidTr="00277B54">
        <w:trPr>
          <w:jc w:val="center"/>
        </w:trPr>
        <w:tc>
          <w:tcPr>
            <w:tcW w:w="4876" w:type="dxa"/>
          </w:tcPr>
          <w:p w14:paraId="5B69211E" w14:textId="254DF945"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w:t>
            </w:r>
            <w:r w:rsidRPr="00A4044B">
              <w:rPr>
                <w:b/>
                <w:bCs/>
                <w:i/>
                <w:iCs/>
              </w:rPr>
              <w:t>toate</w:t>
            </w:r>
            <w:r w:rsidRPr="00A4044B">
              <w:t xml:space="preserve"> statele membre</w:t>
            </w:r>
            <w:r w:rsidRPr="00A4044B">
              <w:rPr>
                <w:b/>
                <w:bCs/>
                <w:i/>
                <w:iCs/>
              </w:rPr>
              <w:t>,</w:t>
            </w:r>
            <w:r w:rsidRPr="00A4044B">
              <w:t xml:space="preserve"> </w:t>
            </w:r>
            <w:r w:rsidRPr="00A4044B">
              <w:rPr>
                <w:b/>
                <w:bCs/>
                <w:i/>
                <w:iCs/>
              </w:rPr>
              <w:t>întrucât</w:t>
            </w:r>
            <w:r w:rsidRPr="00A4044B">
              <w:t xml:space="preserve"> respectă 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c>
          <w:tcPr>
            <w:tcW w:w="4876" w:type="dxa"/>
          </w:tcPr>
          <w:p w14:paraId="6B2866D2" w14:textId="2B1521EA"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statele membre, </w:t>
            </w:r>
            <w:r w:rsidRPr="00A4044B">
              <w:rPr>
                <w:b/>
                <w:bCs/>
                <w:i/>
                <w:iCs/>
              </w:rPr>
              <w:t xml:space="preserve">atât timp cât </w:t>
            </w:r>
            <w:r w:rsidRPr="00A4044B">
              <w:t xml:space="preserve">respectă </w:t>
            </w:r>
            <w:r w:rsidRPr="00A4044B">
              <w:rPr>
                <w:b/>
                <w:bCs/>
                <w:i/>
                <w:iCs/>
              </w:rPr>
              <w:t xml:space="preserve">drepturile omului, în special drepturile copilului </w:t>
            </w:r>
            <w:r w:rsidR="0002034F">
              <w:rPr>
                <w:b/>
                <w:bCs/>
                <w:i/>
                <w:iCs/>
              </w:rPr>
              <w:t>ș</w:t>
            </w:r>
            <w:r w:rsidRPr="00A4044B">
              <w:rPr>
                <w:b/>
                <w:bCs/>
                <w:i/>
                <w:iCs/>
              </w:rPr>
              <w:t xml:space="preserve">i </w:t>
            </w:r>
            <w:r w:rsidRPr="00A4044B">
              <w:t xml:space="preserve">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r>
    </w:tbl>
    <w:p w14:paraId="1F85B67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7B6BE43" w14:textId="77777777" w:rsidR="00EB78FC" w:rsidRPr="00A4044B" w:rsidRDefault="00EB78FC" w:rsidP="00EB78FC">
      <w:r w:rsidRPr="00A4044B">
        <w:rPr>
          <w:rStyle w:val="HideTWBExt"/>
          <w:noProof w:val="0"/>
        </w:rPr>
        <w:t>&lt;/Amend&gt;</w:t>
      </w:r>
    </w:p>
    <w:p w14:paraId="7FA1ECE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477</w:t>
      </w:r>
      <w:r w:rsidRPr="00A4044B">
        <w:rPr>
          <w:rStyle w:val="HideTWBExt"/>
          <w:b w:val="0"/>
          <w:noProof w:val="0"/>
        </w:rPr>
        <w:t>&lt;/NumAm&gt;</w:t>
      </w:r>
    </w:p>
    <w:p w14:paraId="020AA859"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6DE921FD" w14:textId="77777777" w:rsidR="00EB78FC" w:rsidRPr="00A4044B" w:rsidRDefault="00EB78FC" w:rsidP="00EB78FC">
      <w:pPr>
        <w:pStyle w:val="NormalBold"/>
      </w:pPr>
      <w:r w:rsidRPr="00A4044B">
        <w:rPr>
          <w:rStyle w:val="HideTWBExt"/>
          <w:b w:val="0"/>
          <w:noProof w:val="0"/>
        </w:rPr>
        <w:t>&lt;/RepeatBlock-By&gt;</w:t>
      </w:r>
    </w:p>
    <w:p w14:paraId="23C9E7F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3D3CADE"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F933FB8" w14:textId="77777777" w:rsidTr="00277B54">
        <w:trPr>
          <w:trHeight w:hRule="exact" w:val="240"/>
          <w:jc w:val="center"/>
        </w:trPr>
        <w:tc>
          <w:tcPr>
            <w:tcW w:w="9752" w:type="dxa"/>
            <w:gridSpan w:val="2"/>
          </w:tcPr>
          <w:p w14:paraId="3F1A509C" w14:textId="77777777" w:rsidR="00EB78FC" w:rsidRPr="00A4044B" w:rsidRDefault="00EB78FC" w:rsidP="00277B54"/>
        </w:tc>
      </w:tr>
      <w:tr w:rsidR="00B82555" w:rsidRPr="00A4044B" w14:paraId="4955AAC7" w14:textId="77777777" w:rsidTr="00277B54">
        <w:trPr>
          <w:trHeight w:val="240"/>
          <w:jc w:val="center"/>
        </w:trPr>
        <w:tc>
          <w:tcPr>
            <w:tcW w:w="4876" w:type="dxa"/>
          </w:tcPr>
          <w:p w14:paraId="7F0067E2" w14:textId="77777777" w:rsidR="00EB78FC" w:rsidRPr="00A4044B" w:rsidRDefault="00EB78FC" w:rsidP="00277B54">
            <w:pPr>
              <w:pStyle w:val="AmColumnHeading"/>
            </w:pPr>
            <w:r w:rsidRPr="00A4044B">
              <w:t>Textul propus de Comisie</w:t>
            </w:r>
          </w:p>
        </w:tc>
        <w:tc>
          <w:tcPr>
            <w:tcW w:w="4876" w:type="dxa"/>
          </w:tcPr>
          <w:p w14:paraId="4D9E34A0" w14:textId="77777777" w:rsidR="00EB78FC" w:rsidRPr="00A4044B" w:rsidRDefault="00EB78FC" w:rsidP="00277B54">
            <w:pPr>
              <w:pStyle w:val="AmColumnHeading"/>
            </w:pPr>
            <w:r w:rsidRPr="00A4044B">
              <w:t>Amendamentul</w:t>
            </w:r>
          </w:p>
        </w:tc>
      </w:tr>
      <w:tr w:rsidR="00B82555" w:rsidRPr="00A4044B" w14:paraId="2CB0A7D0" w14:textId="77777777" w:rsidTr="00277B54">
        <w:trPr>
          <w:jc w:val="center"/>
        </w:trPr>
        <w:tc>
          <w:tcPr>
            <w:tcW w:w="4876" w:type="dxa"/>
          </w:tcPr>
          <w:p w14:paraId="76856729" w14:textId="1552EF4D"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w:t>
            </w:r>
            <w:r w:rsidRPr="00A4044B">
              <w:rPr>
                <w:b/>
                <w:bCs/>
                <w:i/>
                <w:iCs/>
              </w:rPr>
              <w:t>toate</w:t>
            </w:r>
            <w:r w:rsidRPr="00A4044B">
              <w:t xml:space="preserve"> statele membre</w:t>
            </w:r>
            <w:r w:rsidRPr="00A4044B">
              <w:rPr>
                <w:b/>
                <w:bCs/>
                <w:i/>
                <w:iCs/>
              </w:rPr>
              <w:t>, întrucât</w:t>
            </w:r>
            <w:r w:rsidRPr="00A4044B">
              <w:t xml:space="preserve"> respectă 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c>
          <w:tcPr>
            <w:tcW w:w="4876" w:type="dxa"/>
          </w:tcPr>
          <w:p w14:paraId="76D38C0C" w14:textId="7A61F12C"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statele membre, </w:t>
            </w:r>
            <w:r w:rsidRPr="00A4044B">
              <w:rPr>
                <w:b/>
                <w:bCs/>
                <w:i/>
                <w:iCs/>
              </w:rPr>
              <w:t xml:space="preserve">atât timp cât </w:t>
            </w:r>
            <w:r w:rsidRPr="00A4044B">
              <w:t xml:space="preserve">respectă </w:t>
            </w:r>
            <w:r w:rsidRPr="00A4044B">
              <w:rPr>
                <w:b/>
                <w:bCs/>
                <w:i/>
                <w:iCs/>
              </w:rPr>
              <w:t xml:space="preserve">drepturile omului </w:t>
            </w:r>
            <w:r w:rsidR="0002034F">
              <w:rPr>
                <w:b/>
                <w:bCs/>
                <w:i/>
                <w:iCs/>
              </w:rPr>
              <w:t>ș</w:t>
            </w:r>
            <w:r w:rsidRPr="00A4044B">
              <w:rPr>
                <w:b/>
                <w:bCs/>
                <w:i/>
                <w:iCs/>
              </w:rPr>
              <w:t xml:space="preserve">i </w:t>
            </w:r>
            <w:r w:rsidRPr="00A4044B">
              <w:t xml:space="preserve">principiul nereturnării, sunt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r>
    </w:tbl>
    <w:p w14:paraId="1022AF5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DADF2E7" w14:textId="77777777" w:rsidR="00EB78FC" w:rsidRPr="00A4044B" w:rsidRDefault="00EB78FC" w:rsidP="00EB78FC">
      <w:r w:rsidRPr="00A4044B">
        <w:rPr>
          <w:rStyle w:val="HideTWBExt"/>
          <w:noProof w:val="0"/>
        </w:rPr>
        <w:t>&lt;/Amend&gt;</w:t>
      </w:r>
    </w:p>
    <w:p w14:paraId="00CB86D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478</w:t>
      </w:r>
      <w:r w:rsidRPr="00A4044B">
        <w:rPr>
          <w:rStyle w:val="HideTWBExt"/>
          <w:b w:val="0"/>
          <w:noProof w:val="0"/>
        </w:rPr>
        <w:t>&lt;/NumAm&gt;</w:t>
      </w:r>
    </w:p>
    <w:p w14:paraId="1B00600A"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8711E1F" w14:textId="77777777" w:rsidR="00EB78FC" w:rsidRPr="00A4044B" w:rsidRDefault="00EB78FC" w:rsidP="00EB78FC">
      <w:pPr>
        <w:pStyle w:val="NormalBold"/>
      </w:pPr>
      <w:r w:rsidRPr="00A4044B">
        <w:rPr>
          <w:rStyle w:val="HideTWBExt"/>
          <w:b w:val="0"/>
          <w:noProof w:val="0"/>
        </w:rPr>
        <w:t>&lt;/RepeatBlock-By&gt;</w:t>
      </w:r>
    </w:p>
    <w:p w14:paraId="269D835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3C4440D" w14:textId="77777777" w:rsidR="00EB78FC" w:rsidRPr="00A4044B" w:rsidRDefault="00EB78FC" w:rsidP="00EB78FC">
      <w:pPr>
        <w:pStyle w:val="NormalBold"/>
      </w:pPr>
      <w:r w:rsidRPr="00A4044B">
        <w:rPr>
          <w:rStyle w:val="HideTWBExt"/>
          <w:b w:val="0"/>
          <w:noProof w:val="0"/>
        </w:rPr>
        <w:t>&lt;Article&gt;</w:t>
      </w:r>
      <w:r w:rsidRPr="00A4044B">
        <w:t>Considerentul 33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2DC8DC3" w14:textId="77777777" w:rsidTr="00277B54">
        <w:trPr>
          <w:trHeight w:hRule="exact" w:val="240"/>
          <w:jc w:val="center"/>
        </w:trPr>
        <w:tc>
          <w:tcPr>
            <w:tcW w:w="9752" w:type="dxa"/>
            <w:gridSpan w:val="2"/>
          </w:tcPr>
          <w:p w14:paraId="1B7356FB" w14:textId="77777777" w:rsidR="00EB78FC" w:rsidRPr="00A4044B" w:rsidRDefault="00EB78FC" w:rsidP="00277B54"/>
        </w:tc>
      </w:tr>
      <w:tr w:rsidR="00B82555" w:rsidRPr="00A4044B" w14:paraId="7DA74A77" w14:textId="77777777" w:rsidTr="00277B54">
        <w:trPr>
          <w:trHeight w:val="240"/>
          <w:jc w:val="center"/>
        </w:trPr>
        <w:tc>
          <w:tcPr>
            <w:tcW w:w="4876" w:type="dxa"/>
          </w:tcPr>
          <w:p w14:paraId="52373C9E" w14:textId="77777777" w:rsidR="00EB78FC" w:rsidRPr="00A4044B" w:rsidRDefault="00EB78FC" w:rsidP="00277B54">
            <w:pPr>
              <w:pStyle w:val="AmColumnHeading"/>
            </w:pPr>
            <w:r w:rsidRPr="00A4044B">
              <w:t>Textul propus de Comisie</w:t>
            </w:r>
          </w:p>
        </w:tc>
        <w:tc>
          <w:tcPr>
            <w:tcW w:w="4876" w:type="dxa"/>
          </w:tcPr>
          <w:p w14:paraId="2C1D5DE1" w14:textId="77777777" w:rsidR="00EB78FC" w:rsidRPr="00A4044B" w:rsidRDefault="00EB78FC" w:rsidP="00277B54">
            <w:pPr>
              <w:pStyle w:val="AmColumnHeading"/>
            </w:pPr>
            <w:r w:rsidRPr="00A4044B">
              <w:t>Amendamentul</w:t>
            </w:r>
          </w:p>
        </w:tc>
      </w:tr>
      <w:tr w:rsidR="00B82555" w:rsidRPr="00A4044B" w14:paraId="5C1D24C4" w14:textId="77777777" w:rsidTr="00277B54">
        <w:trPr>
          <w:jc w:val="center"/>
        </w:trPr>
        <w:tc>
          <w:tcPr>
            <w:tcW w:w="4876" w:type="dxa"/>
          </w:tcPr>
          <w:p w14:paraId="15E0AD3F" w14:textId="025888BC"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w:t>
            </w:r>
            <w:r w:rsidRPr="00A4044B">
              <w:rPr>
                <w:b/>
                <w:bCs/>
                <w:i/>
                <w:iCs/>
              </w:rPr>
              <w:t>toate</w:t>
            </w:r>
            <w:r w:rsidRPr="00A4044B">
              <w:t xml:space="preserve"> statele membre, </w:t>
            </w:r>
            <w:r w:rsidRPr="00A4044B">
              <w:rPr>
                <w:b/>
                <w:bCs/>
                <w:i/>
                <w:iCs/>
              </w:rPr>
              <w:t>întrucât</w:t>
            </w:r>
            <w:r w:rsidRPr="00A4044B">
              <w:t xml:space="preserve"> respectă principiul nereturnării, </w:t>
            </w:r>
            <w:r w:rsidRPr="00A4044B">
              <w:rPr>
                <w:b/>
                <w:bCs/>
                <w:i/>
                <w:iCs/>
              </w:rPr>
              <w:t>sunt</w:t>
            </w:r>
            <w:r w:rsidRPr="00A4044B">
              <w:t xml:space="preserve"> 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c>
          <w:tcPr>
            <w:tcW w:w="4876" w:type="dxa"/>
          </w:tcPr>
          <w:p w14:paraId="676300A8" w14:textId="32001898" w:rsidR="00EB78FC" w:rsidRPr="00A4044B" w:rsidRDefault="00EB78FC" w:rsidP="00277B54">
            <w:pPr>
              <w:pStyle w:val="Normal6a"/>
            </w:pPr>
            <w:r w:rsidRPr="00A4044B">
              <w:t>(33)</w:t>
            </w:r>
            <w:r w:rsidRPr="00A4044B">
              <w:tab/>
              <w:t>Sistemul european comun de azil (SECA) a fost instituit progresiv ca un spa</w:t>
            </w:r>
            <w:r w:rsidR="0002034F">
              <w:t>ț</w:t>
            </w:r>
            <w:r w:rsidRPr="00A4044B">
              <w:t>iu comun de protec</w:t>
            </w:r>
            <w:r w:rsidR="0002034F">
              <w:t>ț</w:t>
            </w:r>
            <w:r w:rsidRPr="00A4044B">
              <w:t xml:space="preserve">ie bazat pe aplicarea integrală </w:t>
            </w:r>
            <w:r w:rsidR="0002034F">
              <w:t>ș</w:t>
            </w:r>
            <w:r w:rsidRPr="00A4044B">
              <w:t>i globală a Conven</w:t>
            </w:r>
            <w:r w:rsidR="0002034F">
              <w:t>ț</w:t>
            </w:r>
            <w:r w:rsidRPr="00A4044B">
              <w:t>iei de la Geneva din 28 iulie 1951 privind statutul refugia</w:t>
            </w:r>
            <w:r w:rsidR="0002034F">
              <w:t>ț</w:t>
            </w:r>
            <w:r w:rsidRPr="00A4044B">
              <w:t>ilor, astfel cum a fost modificată prin Protocolul de la New York din 31 ianuarie 1967 („Conven</w:t>
            </w:r>
            <w:r w:rsidR="0002034F">
              <w:t>ț</w:t>
            </w:r>
            <w:r w:rsidRPr="00A4044B">
              <w:t xml:space="preserve">ia de la Geneva”), asigurându-se astfel faptul că nicio persoană nu este retrimisă într-o zonă unde există riscul de a fi persecutată, în conformitate cu principiul nereturnării. În acest sens </w:t>
            </w:r>
            <w:r w:rsidR="0002034F">
              <w:t>ș</w:t>
            </w:r>
            <w:r w:rsidRPr="00A4044B">
              <w:t>i fără a aduce atingere criteriilor de stabilire a responsabilită</w:t>
            </w:r>
            <w:r w:rsidR="0002034F">
              <w:t>ț</w:t>
            </w:r>
            <w:r w:rsidRPr="00A4044B">
              <w:t xml:space="preserve">ii stipulate în prezentul regulament, statele membre, </w:t>
            </w:r>
            <w:r w:rsidRPr="00A4044B">
              <w:rPr>
                <w:b/>
                <w:bCs/>
                <w:i/>
                <w:iCs/>
              </w:rPr>
              <w:t xml:space="preserve">atât timp cât </w:t>
            </w:r>
            <w:r w:rsidRPr="00A4044B">
              <w:t xml:space="preserve">respectă principiul nereturnării, </w:t>
            </w:r>
            <w:r w:rsidRPr="00A4044B">
              <w:rPr>
                <w:b/>
                <w:bCs/>
                <w:i/>
                <w:iCs/>
              </w:rPr>
              <w:t xml:space="preserve">pot fi </w:t>
            </w:r>
            <w:r w:rsidRPr="00A4044B">
              <w:t xml:space="preserve">considerate </w:t>
            </w:r>
            <w:r w:rsidR="0002034F">
              <w:t>ț</w:t>
            </w:r>
            <w:r w:rsidRPr="00A4044B">
              <w:t>ări sigure pentru resortisan</w:t>
            </w:r>
            <w:r w:rsidR="0002034F">
              <w:t>ț</w:t>
            </w:r>
            <w:r w:rsidRPr="00A4044B">
              <w:t xml:space="preserve">ii </w:t>
            </w:r>
            <w:r w:rsidR="0002034F">
              <w:t>ț</w:t>
            </w:r>
            <w:r w:rsidRPr="00A4044B">
              <w:t>ărilor ter</w:t>
            </w:r>
            <w:r w:rsidR="0002034F">
              <w:t>ț</w:t>
            </w:r>
            <w:r w:rsidRPr="00A4044B">
              <w:t>e.</w:t>
            </w:r>
          </w:p>
        </w:tc>
      </w:tr>
    </w:tbl>
    <w:p w14:paraId="6518571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1D19F56" w14:textId="77777777" w:rsidR="00EB78FC" w:rsidRPr="00A4044B" w:rsidRDefault="00EB78FC" w:rsidP="00EB78FC">
      <w:r w:rsidRPr="00A4044B">
        <w:rPr>
          <w:rStyle w:val="HideTWBExt"/>
          <w:noProof w:val="0"/>
        </w:rPr>
        <w:t>&lt;/Amend&gt;</w:t>
      </w:r>
    </w:p>
    <w:p w14:paraId="77D3467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479</w:t>
      </w:r>
      <w:r w:rsidRPr="00A4044B">
        <w:rPr>
          <w:rStyle w:val="HideTWBExt"/>
          <w:b w:val="0"/>
          <w:noProof w:val="0"/>
        </w:rPr>
        <w:t>&lt;/NumAm&gt;</w:t>
      </w:r>
    </w:p>
    <w:p w14:paraId="7F429153"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7CE1E8E" w14:textId="77777777" w:rsidR="00EB78FC" w:rsidRPr="00A4044B" w:rsidRDefault="00EB78FC" w:rsidP="00EB78FC">
      <w:pPr>
        <w:pStyle w:val="NormalBold"/>
      </w:pPr>
      <w:r w:rsidRPr="00A4044B">
        <w:rPr>
          <w:rStyle w:val="HideTWBExt"/>
          <w:b w:val="0"/>
          <w:noProof w:val="0"/>
        </w:rPr>
        <w:t>&lt;/RepeatBlock-By&gt;</w:t>
      </w:r>
    </w:p>
    <w:p w14:paraId="7976FBB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4A44671"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BA968D6" w14:textId="77777777" w:rsidTr="00277B54">
        <w:trPr>
          <w:trHeight w:hRule="exact" w:val="240"/>
          <w:jc w:val="center"/>
        </w:trPr>
        <w:tc>
          <w:tcPr>
            <w:tcW w:w="9752" w:type="dxa"/>
            <w:gridSpan w:val="2"/>
          </w:tcPr>
          <w:p w14:paraId="0D2F53AA" w14:textId="77777777" w:rsidR="00EB78FC" w:rsidRPr="00A4044B" w:rsidRDefault="00EB78FC" w:rsidP="00277B54"/>
        </w:tc>
      </w:tr>
      <w:tr w:rsidR="00B82555" w:rsidRPr="00A4044B" w14:paraId="02BBC868" w14:textId="77777777" w:rsidTr="00277B54">
        <w:trPr>
          <w:trHeight w:val="240"/>
          <w:jc w:val="center"/>
        </w:trPr>
        <w:tc>
          <w:tcPr>
            <w:tcW w:w="4876" w:type="dxa"/>
          </w:tcPr>
          <w:p w14:paraId="5D27CFE7" w14:textId="77777777" w:rsidR="00EB78FC" w:rsidRPr="00A4044B" w:rsidRDefault="00EB78FC" w:rsidP="00277B54">
            <w:pPr>
              <w:pStyle w:val="AmColumnHeading"/>
            </w:pPr>
            <w:r w:rsidRPr="00A4044B">
              <w:t>Textul propus de Comisie</w:t>
            </w:r>
          </w:p>
        </w:tc>
        <w:tc>
          <w:tcPr>
            <w:tcW w:w="4876" w:type="dxa"/>
          </w:tcPr>
          <w:p w14:paraId="5B5FBBFD" w14:textId="77777777" w:rsidR="00EB78FC" w:rsidRPr="00A4044B" w:rsidRDefault="00EB78FC" w:rsidP="00277B54">
            <w:pPr>
              <w:pStyle w:val="AmColumnHeading"/>
            </w:pPr>
            <w:r w:rsidRPr="00A4044B">
              <w:t>Amendamentul</w:t>
            </w:r>
          </w:p>
        </w:tc>
      </w:tr>
      <w:tr w:rsidR="00B82555" w:rsidRPr="00A4044B" w14:paraId="14E45B08" w14:textId="77777777" w:rsidTr="00277B54">
        <w:trPr>
          <w:jc w:val="center"/>
        </w:trPr>
        <w:tc>
          <w:tcPr>
            <w:tcW w:w="4876" w:type="dxa"/>
          </w:tcPr>
          <w:p w14:paraId="7903FC0B" w14:textId="22214C2E" w:rsidR="00EB78FC" w:rsidRPr="00A4044B" w:rsidRDefault="00EB78FC" w:rsidP="00277B54">
            <w:pPr>
              <w:pStyle w:val="Normal6a"/>
            </w:pPr>
            <w:r w:rsidRPr="00A4044B">
              <w:rPr>
                <w:b/>
                <w:i/>
              </w:rPr>
              <w:t>(34)</w:t>
            </w:r>
            <w:r w:rsidRPr="00A4044B">
              <w:tab/>
            </w:r>
            <w:r w:rsidRPr="00A4044B">
              <w:rPr>
                <w:b/>
                <w:bCs/>
                <w:i/>
                <w:iCs/>
              </w:rPr>
              <w:t xml:space="preserve">Este oportun ca sistemul european comun de azil să includă o metodă clară </w:t>
            </w:r>
            <w:r w:rsidR="0002034F">
              <w:rPr>
                <w:b/>
                <w:bCs/>
                <w:i/>
                <w:iCs/>
              </w:rPr>
              <w:t>ș</w:t>
            </w:r>
            <w:r w:rsidRPr="00A4044B">
              <w:rPr>
                <w:b/>
                <w:bCs/>
                <w:i/>
                <w:iCs/>
              </w:rPr>
              <w:t>i opera</w:t>
            </w:r>
            <w:r w:rsidR="0002034F">
              <w:rPr>
                <w:b/>
                <w:bCs/>
                <w:i/>
                <w:iCs/>
              </w:rPr>
              <w:t>ț</w:t>
            </w:r>
            <w:r w:rsidRPr="00A4044B">
              <w:rPr>
                <w:b/>
                <w:bCs/>
                <w:i/>
                <w:iCs/>
              </w:rPr>
              <w:t>ională de determinare a statului membru responsabil cu examinarea unei cereri de protec</w:t>
            </w:r>
            <w:r w:rsidR="0002034F">
              <w:rPr>
                <w:b/>
                <w:bCs/>
                <w:i/>
                <w:iCs/>
              </w:rPr>
              <w:t>ț</w:t>
            </w:r>
            <w:r w:rsidRPr="00A4044B">
              <w:rPr>
                <w:b/>
                <w:bCs/>
                <w:i/>
                <w:iCs/>
              </w:rPr>
              <w:t>ie interna</w:t>
            </w:r>
            <w:r w:rsidR="0002034F">
              <w:rPr>
                <w:b/>
                <w:bCs/>
                <w:i/>
                <w:iCs/>
              </w:rPr>
              <w:t>ț</w:t>
            </w:r>
            <w:r w:rsidRPr="00A4044B">
              <w:rPr>
                <w:b/>
                <w:bCs/>
                <w:i/>
                <w:iCs/>
              </w:rPr>
              <w:t>ională</w:t>
            </w:r>
            <w:r w:rsidRPr="00A4044B">
              <w:rPr>
                <w:rStyle w:val="SupBoldItalic"/>
              </w:rPr>
              <w:t>40</w:t>
            </w:r>
            <w:r w:rsidRPr="00A4044B">
              <w:rPr>
                <w:b/>
                <w:bCs/>
                <w:i/>
                <w:iCs/>
              </w:rPr>
              <w:t>.</w:t>
            </w:r>
            <w:r w:rsidRPr="00A4044B">
              <w:rPr>
                <w:b/>
                <w:i/>
              </w:rPr>
              <w:t xml:space="preserve"> Această metodă ar trebui să se întemeieze pe criterii obiective </w:t>
            </w:r>
            <w:r w:rsidR="0002034F">
              <w:rPr>
                <w:b/>
                <w:i/>
              </w:rPr>
              <w:t>ș</w:t>
            </w:r>
            <w:r w:rsidRPr="00A4044B">
              <w:rPr>
                <w:b/>
                <w:i/>
              </w:rPr>
              <w:t xml:space="preserve">i echitabile atât pentru statele membre, cât </w:t>
            </w:r>
            <w:r w:rsidR="0002034F">
              <w:rPr>
                <w:b/>
                <w:i/>
              </w:rPr>
              <w:t>ș</w:t>
            </w:r>
            <w:r w:rsidRPr="00A4044B">
              <w:rPr>
                <w:b/>
                <w:i/>
              </w:rPr>
              <w:t>i pentru persoanele în cauză. Ar trebui, în principiu, să facă posibilă determinarea rapidă a statului membru responsabil, astfel încât să se garanteze accesul efectiv la procedurile pentru acordarea protec</w:t>
            </w:r>
            <w:r w:rsidR="0002034F">
              <w:rPr>
                <w:b/>
                <w:i/>
              </w:rPr>
              <w:t>ț</w:t>
            </w:r>
            <w:r w:rsidRPr="00A4044B">
              <w:rPr>
                <w:b/>
                <w:i/>
              </w:rPr>
              <w:t>iei interna</w:t>
            </w:r>
            <w:r w:rsidR="0002034F">
              <w:rPr>
                <w:b/>
                <w:i/>
              </w:rPr>
              <w:t>ț</w:t>
            </w:r>
            <w:r w:rsidRPr="00A4044B">
              <w:rPr>
                <w:b/>
                <w:i/>
              </w:rPr>
              <w:t xml:space="preserve">ionale </w:t>
            </w:r>
            <w:r w:rsidR="0002034F">
              <w:rPr>
                <w:b/>
                <w:i/>
              </w:rPr>
              <w:t>ș</w:t>
            </w:r>
            <w:r w:rsidRPr="00A4044B">
              <w:rPr>
                <w:b/>
                <w:i/>
              </w:rPr>
              <w:t>i să nu compromită obiectivul prelucrării rapide a cererilor de protec</w:t>
            </w:r>
            <w:r w:rsidR="0002034F">
              <w:rPr>
                <w:b/>
                <w:i/>
              </w:rPr>
              <w:t>ț</w:t>
            </w:r>
            <w:r w:rsidRPr="00A4044B">
              <w:rPr>
                <w:b/>
                <w:i/>
              </w:rPr>
              <w:t>ie interna</w:t>
            </w:r>
            <w:r w:rsidR="0002034F">
              <w:rPr>
                <w:b/>
                <w:i/>
              </w:rPr>
              <w:t>ț</w:t>
            </w:r>
            <w:r w:rsidRPr="00A4044B">
              <w:rPr>
                <w:b/>
                <w:i/>
              </w:rPr>
              <w:t>ională.</w:t>
            </w:r>
          </w:p>
        </w:tc>
        <w:tc>
          <w:tcPr>
            <w:tcW w:w="4876" w:type="dxa"/>
          </w:tcPr>
          <w:p w14:paraId="28E93008" w14:textId="77777777" w:rsidR="00EB78FC" w:rsidRPr="00A4044B" w:rsidRDefault="00EB78FC" w:rsidP="00277B54">
            <w:pPr>
              <w:pStyle w:val="Normal6a"/>
            </w:pPr>
            <w:r w:rsidRPr="00A4044B">
              <w:rPr>
                <w:b/>
                <w:i/>
              </w:rPr>
              <w:t>eliminat</w:t>
            </w:r>
          </w:p>
        </w:tc>
      </w:tr>
      <w:tr w:rsidR="00B82555" w:rsidRPr="00A4044B" w14:paraId="3960E816" w14:textId="77777777" w:rsidTr="00277B54">
        <w:trPr>
          <w:jc w:val="center"/>
        </w:trPr>
        <w:tc>
          <w:tcPr>
            <w:tcW w:w="4876" w:type="dxa"/>
          </w:tcPr>
          <w:p w14:paraId="1784F742" w14:textId="77777777" w:rsidR="00EB78FC" w:rsidRPr="00A4044B" w:rsidRDefault="00EB78FC" w:rsidP="00277B54">
            <w:pPr>
              <w:pStyle w:val="Normal6a"/>
            </w:pPr>
            <w:r w:rsidRPr="00A4044B">
              <w:t>_________________</w:t>
            </w:r>
          </w:p>
        </w:tc>
        <w:tc>
          <w:tcPr>
            <w:tcW w:w="4876" w:type="dxa"/>
          </w:tcPr>
          <w:p w14:paraId="630E5F0A" w14:textId="77777777" w:rsidR="00EB78FC" w:rsidRPr="00A4044B" w:rsidRDefault="00EB78FC" w:rsidP="00277B54">
            <w:pPr>
              <w:pStyle w:val="Normal6a"/>
            </w:pPr>
          </w:p>
        </w:tc>
      </w:tr>
      <w:tr w:rsidR="00B82555" w:rsidRPr="00A4044B" w14:paraId="043FA165" w14:textId="77777777" w:rsidTr="00277B54">
        <w:trPr>
          <w:jc w:val="center"/>
        </w:trPr>
        <w:tc>
          <w:tcPr>
            <w:tcW w:w="4876" w:type="dxa"/>
          </w:tcPr>
          <w:p w14:paraId="55B46B95" w14:textId="776F8DB9" w:rsidR="00EB78FC" w:rsidRPr="00A4044B" w:rsidRDefault="00EB78FC" w:rsidP="00277B54">
            <w:pPr>
              <w:pStyle w:val="Normal6a"/>
            </w:pPr>
            <w:r w:rsidRPr="00A4044B">
              <w:rPr>
                <w:rStyle w:val="SupBoldItalic"/>
              </w:rPr>
              <w:t>40</w:t>
            </w:r>
            <w:r w:rsidRPr="00A4044B">
              <w:t xml:space="preserve"> </w:t>
            </w:r>
            <w:r w:rsidRPr="00A4044B">
              <w:rPr>
                <w:b/>
                <w:bCs/>
                <w:i/>
                <w:iCs/>
              </w:rPr>
              <w:t xml:space="preserve">Astfel cum a fost stabilit de Consiliul European în cadrul reuniunii speciale de la Tampere din 15 </w:t>
            </w:r>
            <w:r w:rsidR="0002034F">
              <w:rPr>
                <w:b/>
                <w:bCs/>
                <w:i/>
                <w:iCs/>
              </w:rPr>
              <w:t>ș</w:t>
            </w:r>
            <w:r w:rsidRPr="00A4044B">
              <w:rPr>
                <w:b/>
                <w:bCs/>
                <w:i/>
                <w:iCs/>
              </w:rPr>
              <w:t>i 16 octombrie 1999.</w:t>
            </w:r>
          </w:p>
        </w:tc>
        <w:tc>
          <w:tcPr>
            <w:tcW w:w="4876" w:type="dxa"/>
          </w:tcPr>
          <w:p w14:paraId="059019EF" w14:textId="77777777" w:rsidR="00EB78FC" w:rsidRPr="00A4044B" w:rsidRDefault="00EB78FC" w:rsidP="00277B54">
            <w:pPr>
              <w:pStyle w:val="Normal6a"/>
            </w:pPr>
          </w:p>
        </w:tc>
      </w:tr>
    </w:tbl>
    <w:p w14:paraId="181F62A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7196F87" w14:textId="77777777" w:rsidR="00EB78FC" w:rsidRPr="00A4044B" w:rsidRDefault="00EB78FC" w:rsidP="00EB78FC">
      <w:r w:rsidRPr="00A4044B">
        <w:rPr>
          <w:rStyle w:val="HideTWBExt"/>
          <w:noProof w:val="0"/>
        </w:rPr>
        <w:t>&lt;/Amend&gt;</w:t>
      </w:r>
    </w:p>
    <w:p w14:paraId="047935A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480</w:t>
      </w:r>
      <w:r w:rsidRPr="00A4044B">
        <w:rPr>
          <w:rStyle w:val="HideTWBExt"/>
          <w:b w:val="0"/>
          <w:noProof w:val="0"/>
        </w:rPr>
        <w:t>&lt;/NumAm&gt;</w:t>
      </w:r>
    </w:p>
    <w:p w14:paraId="390C688A"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2C134F4D" w14:textId="77777777" w:rsidR="00EB78FC" w:rsidRPr="00A4044B" w:rsidRDefault="00EB78FC" w:rsidP="00EB78FC">
      <w:pPr>
        <w:pStyle w:val="NormalBold"/>
      </w:pPr>
      <w:r w:rsidRPr="00A4044B">
        <w:rPr>
          <w:rStyle w:val="HideTWBExt"/>
          <w:b w:val="0"/>
          <w:noProof w:val="0"/>
        </w:rPr>
        <w:t>&lt;/RepeatBlock-By&gt;</w:t>
      </w:r>
    </w:p>
    <w:p w14:paraId="7BD5F64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A56735C"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93E35A9" w14:textId="77777777" w:rsidTr="00277B54">
        <w:trPr>
          <w:trHeight w:hRule="exact" w:val="240"/>
          <w:jc w:val="center"/>
        </w:trPr>
        <w:tc>
          <w:tcPr>
            <w:tcW w:w="9752" w:type="dxa"/>
            <w:gridSpan w:val="2"/>
          </w:tcPr>
          <w:p w14:paraId="419481A4" w14:textId="77777777" w:rsidR="00EB78FC" w:rsidRPr="00A4044B" w:rsidRDefault="00EB78FC" w:rsidP="00277B54"/>
        </w:tc>
      </w:tr>
      <w:tr w:rsidR="00B82555" w:rsidRPr="00A4044B" w14:paraId="27295F65" w14:textId="77777777" w:rsidTr="00277B54">
        <w:trPr>
          <w:trHeight w:val="240"/>
          <w:jc w:val="center"/>
        </w:trPr>
        <w:tc>
          <w:tcPr>
            <w:tcW w:w="4876" w:type="dxa"/>
          </w:tcPr>
          <w:p w14:paraId="629D805D" w14:textId="77777777" w:rsidR="00EB78FC" w:rsidRPr="00A4044B" w:rsidRDefault="00EB78FC" w:rsidP="00277B54">
            <w:pPr>
              <w:pStyle w:val="AmColumnHeading"/>
            </w:pPr>
            <w:r w:rsidRPr="00A4044B">
              <w:t>Textul propus de Comisie</w:t>
            </w:r>
          </w:p>
        </w:tc>
        <w:tc>
          <w:tcPr>
            <w:tcW w:w="4876" w:type="dxa"/>
          </w:tcPr>
          <w:p w14:paraId="4F52663F" w14:textId="77777777" w:rsidR="00EB78FC" w:rsidRPr="00A4044B" w:rsidRDefault="00EB78FC" w:rsidP="00277B54">
            <w:pPr>
              <w:pStyle w:val="AmColumnHeading"/>
            </w:pPr>
            <w:r w:rsidRPr="00A4044B">
              <w:t>Amendamentul</w:t>
            </w:r>
          </w:p>
        </w:tc>
      </w:tr>
      <w:tr w:rsidR="00B82555" w:rsidRPr="00A4044B" w14:paraId="6623296D" w14:textId="77777777" w:rsidTr="00277B54">
        <w:trPr>
          <w:jc w:val="center"/>
        </w:trPr>
        <w:tc>
          <w:tcPr>
            <w:tcW w:w="4876" w:type="dxa"/>
          </w:tcPr>
          <w:p w14:paraId="793D7DBB" w14:textId="20666CCA"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ională.</w:t>
            </w:r>
          </w:p>
        </w:tc>
        <w:tc>
          <w:tcPr>
            <w:tcW w:w="4876" w:type="dxa"/>
          </w:tcPr>
          <w:p w14:paraId="470D592F" w14:textId="63357583"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 xml:space="preserve">i să nu compromită obiectivul prelucrării rapide </w:t>
            </w:r>
            <w:r w:rsidR="0002034F">
              <w:rPr>
                <w:b/>
                <w:bCs/>
                <w:i/>
                <w:iCs/>
              </w:rPr>
              <w:t>ș</w:t>
            </w:r>
            <w:r w:rsidRPr="00A4044B">
              <w:rPr>
                <w:b/>
                <w:bCs/>
                <w:i/>
                <w:iCs/>
              </w:rPr>
              <w:t xml:space="preserve">i echitabile </w:t>
            </w:r>
            <w:r w:rsidRPr="00A4044B">
              <w:t>a cererilor de protec</w:t>
            </w:r>
            <w:r w:rsidR="0002034F">
              <w:t>ț</w:t>
            </w:r>
            <w:r w:rsidRPr="00A4044B">
              <w:t>ie interna</w:t>
            </w:r>
            <w:r w:rsidR="0002034F">
              <w:t>ț</w:t>
            </w:r>
            <w:r w:rsidRPr="00A4044B">
              <w:t xml:space="preserve">ională. </w:t>
            </w:r>
            <w:r w:rsidRPr="00A4044B">
              <w:rPr>
                <w:b/>
                <w:i/>
              </w:rPr>
              <w:t>În cazul în care, pe parcursul procedurii de stabilire a statului membru responsabil, nu se pot identifica legături de familie sau alte legături semnificative, solicitantul ar trebui să poată prezenta o cerere scrisă, motivată în mod corespunzător, de a fi transferat în orice stat membru, în special pe baza criteriilor culturale sau a legăturilor sociale, a competen</w:t>
            </w:r>
            <w:r w:rsidR="0002034F">
              <w:rPr>
                <w:b/>
                <w:i/>
              </w:rPr>
              <w:t>ț</w:t>
            </w:r>
            <w:r w:rsidRPr="00A4044B">
              <w:rPr>
                <w:b/>
                <w:i/>
              </w:rPr>
              <w:t xml:space="preserve">elor lingvistice sau a altor legături care ar putea facilita integrarea sa într-un anumit stat membru </w:t>
            </w:r>
            <w:r w:rsidR="0002034F">
              <w:rPr>
                <w:b/>
                <w:i/>
              </w:rPr>
              <w:t>ș</w:t>
            </w:r>
            <w:r w:rsidRPr="00A4044B">
              <w:rPr>
                <w:b/>
                <w:i/>
              </w:rPr>
              <w:t>i nu ar putea fi considerate drept legături semnificative, astfel cum sunt definite în prezentul regulament. Cererile respective ar fi transmise de statul membru care îndepline</w:t>
            </w:r>
            <w:r w:rsidR="0002034F">
              <w:rPr>
                <w:b/>
                <w:i/>
              </w:rPr>
              <w:t>ș</w:t>
            </w:r>
            <w:r w:rsidRPr="00A4044B">
              <w:rPr>
                <w:b/>
                <w:i/>
              </w:rPr>
              <w:t>te procedura de determinare statelor membre în cauză, urmând ca acestea să aplice clauza discre</w:t>
            </w:r>
            <w:r w:rsidR="0002034F">
              <w:rPr>
                <w:b/>
                <w:i/>
              </w:rPr>
              <w:t>ț</w:t>
            </w:r>
            <w:r w:rsidRPr="00A4044B">
              <w:rPr>
                <w:b/>
                <w:i/>
              </w:rPr>
              <w:t>ionară.</w:t>
            </w:r>
          </w:p>
        </w:tc>
      </w:tr>
      <w:tr w:rsidR="00B82555" w:rsidRPr="00A4044B" w14:paraId="386540A3" w14:textId="77777777" w:rsidTr="00277B54">
        <w:trPr>
          <w:jc w:val="center"/>
        </w:trPr>
        <w:tc>
          <w:tcPr>
            <w:tcW w:w="4876" w:type="dxa"/>
          </w:tcPr>
          <w:p w14:paraId="6DF93421" w14:textId="77777777" w:rsidR="00EB78FC" w:rsidRPr="00A4044B" w:rsidRDefault="00EB78FC" w:rsidP="00277B54">
            <w:pPr>
              <w:pStyle w:val="Normal6a"/>
            </w:pPr>
            <w:r w:rsidRPr="00A4044B">
              <w:t>_________________</w:t>
            </w:r>
          </w:p>
        </w:tc>
        <w:tc>
          <w:tcPr>
            <w:tcW w:w="4876" w:type="dxa"/>
          </w:tcPr>
          <w:p w14:paraId="0C51C7A8" w14:textId="77777777" w:rsidR="00EB78FC" w:rsidRPr="00A4044B" w:rsidRDefault="00EB78FC" w:rsidP="00277B54">
            <w:pPr>
              <w:pStyle w:val="Normal6a"/>
            </w:pPr>
            <w:r w:rsidRPr="00A4044B">
              <w:t>_________________</w:t>
            </w:r>
          </w:p>
        </w:tc>
      </w:tr>
      <w:tr w:rsidR="00B82555" w:rsidRPr="00A4044B" w14:paraId="105AFE53" w14:textId="77777777" w:rsidTr="00277B54">
        <w:trPr>
          <w:jc w:val="center"/>
        </w:trPr>
        <w:tc>
          <w:tcPr>
            <w:tcW w:w="4876" w:type="dxa"/>
          </w:tcPr>
          <w:p w14:paraId="1F6D876E" w14:textId="0E9D1110"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c>
          <w:tcPr>
            <w:tcW w:w="4876" w:type="dxa"/>
          </w:tcPr>
          <w:p w14:paraId="47F1551C" w14:textId="4CD5A349"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r>
    </w:tbl>
    <w:p w14:paraId="0DDB5FE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3FA67F9" w14:textId="77777777" w:rsidR="00EB78FC" w:rsidRPr="00A4044B" w:rsidRDefault="00EB78FC" w:rsidP="00EB78FC">
      <w:r w:rsidRPr="00A4044B">
        <w:rPr>
          <w:rStyle w:val="HideTWBExt"/>
          <w:noProof w:val="0"/>
        </w:rPr>
        <w:t>&lt;/Amend&gt;</w:t>
      </w:r>
    </w:p>
    <w:p w14:paraId="24C3A61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481</w:t>
      </w:r>
      <w:r w:rsidRPr="00A4044B">
        <w:rPr>
          <w:rStyle w:val="HideTWBExt"/>
          <w:b w:val="0"/>
          <w:noProof w:val="0"/>
        </w:rPr>
        <w:t>&lt;/NumAm&gt;</w:t>
      </w:r>
    </w:p>
    <w:p w14:paraId="00C6C088"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63D4D987" w14:textId="77777777" w:rsidR="00EB78FC" w:rsidRPr="00A4044B" w:rsidRDefault="00EB78FC" w:rsidP="00EB78FC">
      <w:pPr>
        <w:pStyle w:val="NormalBold"/>
      </w:pPr>
      <w:r w:rsidRPr="00A4044B">
        <w:rPr>
          <w:rStyle w:val="HideTWBExt"/>
          <w:b w:val="0"/>
          <w:noProof w:val="0"/>
        </w:rPr>
        <w:t>&lt;/RepeatBlock-By&gt;</w:t>
      </w:r>
    </w:p>
    <w:p w14:paraId="77A9EBC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C63D01"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3067B5C" w14:textId="77777777" w:rsidTr="00277B54">
        <w:trPr>
          <w:trHeight w:hRule="exact" w:val="240"/>
          <w:jc w:val="center"/>
        </w:trPr>
        <w:tc>
          <w:tcPr>
            <w:tcW w:w="9752" w:type="dxa"/>
            <w:gridSpan w:val="2"/>
          </w:tcPr>
          <w:p w14:paraId="6C1F2CCC" w14:textId="77777777" w:rsidR="00EB78FC" w:rsidRPr="00A4044B" w:rsidRDefault="00EB78FC" w:rsidP="00277B54"/>
        </w:tc>
      </w:tr>
      <w:tr w:rsidR="00B82555" w:rsidRPr="00A4044B" w14:paraId="2A8E2AA6" w14:textId="77777777" w:rsidTr="00277B54">
        <w:trPr>
          <w:trHeight w:val="240"/>
          <w:jc w:val="center"/>
        </w:trPr>
        <w:tc>
          <w:tcPr>
            <w:tcW w:w="4876" w:type="dxa"/>
          </w:tcPr>
          <w:p w14:paraId="2AB7259B" w14:textId="77777777" w:rsidR="00EB78FC" w:rsidRPr="00A4044B" w:rsidRDefault="00EB78FC" w:rsidP="00277B54">
            <w:pPr>
              <w:pStyle w:val="AmColumnHeading"/>
            </w:pPr>
            <w:r w:rsidRPr="00A4044B">
              <w:t>Textul propus de Comisie</w:t>
            </w:r>
          </w:p>
        </w:tc>
        <w:tc>
          <w:tcPr>
            <w:tcW w:w="4876" w:type="dxa"/>
          </w:tcPr>
          <w:p w14:paraId="4F2A7317" w14:textId="77777777" w:rsidR="00EB78FC" w:rsidRPr="00A4044B" w:rsidRDefault="00EB78FC" w:rsidP="00277B54">
            <w:pPr>
              <w:pStyle w:val="AmColumnHeading"/>
            </w:pPr>
            <w:r w:rsidRPr="00A4044B">
              <w:t>Amendamentul</w:t>
            </w:r>
          </w:p>
        </w:tc>
      </w:tr>
      <w:tr w:rsidR="00B82555" w:rsidRPr="00A4044B" w14:paraId="5C76BB0B" w14:textId="77777777" w:rsidTr="00277B54">
        <w:trPr>
          <w:jc w:val="center"/>
        </w:trPr>
        <w:tc>
          <w:tcPr>
            <w:tcW w:w="4876" w:type="dxa"/>
          </w:tcPr>
          <w:p w14:paraId="2B06EE5C" w14:textId="4E5A58A6" w:rsidR="00EB78FC" w:rsidRPr="00A4044B" w:rsidRDefault="00EB78FC" w:rsidP="00277B54">
            <w:pPr>
              <w:pStyle w:val="Normal6a"/>
            </w:pPr>
            <w:r w:rsidRPr="00A4044B">
              <w:t>(34)</w:t>
            </w:r>
            <w:r w:rsidRPr="00A4044B">
              <w:tab/>
            </w:r>
            <w:r w:rsidRPr="00A4044B">
              <w:rPr>
                <w:b/>
                <w:bCs/>
                <w:i/>
                <w:iCs/>
              </w:rPr>
              <w:t>Este oportun ca</w:t>
            </w:r>
            <w:r w:rsidRPr="00A4044B">
              <w:t xml:space="preserve">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ională.</w:t>
            </w:r>
          </w:p>
        </w:tc>
        <w:tc>
          <w:tcPr>
            <w:tcW w:w="4876" w:type="dxa"/>
          </w:tcPr>
          <w:p w14:paraId="43F300E9" w14:textId="630AA17C" w:rsidR="00EB78FC" w:rsidRPr="00A4044B" w:rsidRDefault="00EB78FC" w:rsidP="00277B54">
            <w:pPr>
              <w:pStyle w:val="Normal6a"/>
            </w:pPr>
            <w:r w:rsidRPr="00A4044B">
              <w:t>(34)</w:t>
            </w:r>
            <w:r w:rsidRPr="00A4044B">
              <w:tab/>
            </w:r>
            <w:r w:rsidRPr="00A4044B">
              <w:rPr>
                <w:b/>
                <w:i/>
              </w:rPr>
              <w:t>Ca regulă generală, prelucrarea cererilor de azil ar trebui să aibă loc în afara teritoriului Uniunii. Prin urmare, to</w:t>
            </w:r>
            <w:r w:rsidR="0002034F">
              <w:rPr>
                <w:b/>
                <w:i/>
              </w:rPr>
              <w:t>ț</w:t>
            </w:r>
            <w:r w:rsidRPr="00A4044B">
              <w:rPr>
                <w:b/>
                <w:i/>
              </w:rPr>
              <w:t>i migran</w:t>
            </w:r>
            <w:r w:rsidR="0002034F">
              <w:rPr>
                <w:b/>
                <w:i/>
              </w:rPr>
              <w:t>ț</w:t>
            </w:r>
            <w:r w:rsidRPr="00A4044B">
              <w:rPr>
                <w:b/>
                <w:i/>
              </w:rPr>
              <w:t>ii afla</w:t>
            </w:r>
            <w:r w:rsidR="0002034F">
              <w:rPr>
                <w:b/>
                <w:i/>
              </w:rPr>
              <w:t>ț</w:t>
            </w:r>
            <w:r w:rsidRPr="00A4044B">
              <w:rPr>
                <w:b/>
                <w:i/>
              </w:rPr>
              <w:t>i în situa</w:t>
            </w:r>
            <w:r w:rsidR="0002034F">
              <w:rPr>
                <w:b/>
                <w:i/>
              </w:rPr>
              <w:t>ț</w:t>
            </w:r>
            <w:r w:rsidRPr="00A4044B">
              <w:rPr>
                <w:b/>
                <w:i/>
              </w:rPr>
              <w:t>ie ilegală care sunt intercepta</w:t>
            </w:r>
            <w:r w:rsidR="0002034F">
              <w:rPr>
                <w:b/>
                <w:i/>
              </w:rPr>
              <w:t>ț</w:t>
            </w:r>
            <w:r w:rsidRPr="00A4044B">
              <w:rPr>
                <w:b/>
                <w:i/>
              </w:rPr>
              <w:t>i înainte de intrarea lor în Uniunea Europeană ar trebui să fie trimi</w:t>
            </w:r>
            <w:r w:rsidR="0002034F">
              <w:rPr>
                <w:b/>
                <w:i/>
              </w:rPr>
              <w:t>ș</w:t>
            </w:r>
            <w:r w:rsidRPr="00A4044B">
              <w:rPr>
                <w:b/>
                <w:i/>
              </w:rPr>
              <w:t xml:space="preserve">i direct pe teritoriul unei </w:t>
            </w:r>
            <w:r w:rsidR="0002034F">
              <w:rPr>
                <w:b/>
                <w:i/>
              </w:rPr>
              <w:t>ț</w:t>
            </w:r>
            <w:r w:rsidRPr="00A4044B">
              <w:rPr>
                <w:b/>
                <w:i/>
              </w:rPr>
              <w:t>ări ter</w:t>
            </w:r>
            <w:r w:rsidR="0002034F">
              <w:rPr>
                <w:b/>
                <w:i/>
              </w:rPr>
              <w:t>ț</w:t>
            </w:r>
            <w:r w:rsidRPr="00A4044B">
              <w:rPr>
                <w:b/>
                <w:i/>
              </w:rPr>
              <w:t xml:space="preserve">e partenere. </w:t>
            </w:r>
            <w:r w:rsidRPr="00A4044B">
              <w:rPr>
                <w:b/>
                <w:bCs/>
                <w:i/>
                <w:iCs/>
              </w:rPr>
              <w:t xml:space="preserve">Fără a aduce atingere acestei reguli generale, </w:t>
            </w:r>
            <w:r w:rsidRPr="00A4044B">
              <w:t xml:space="preserve">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vertAlign w:val="superscript"/>
              </w:rPr>
              <w:t>40</w:t>
            </w:r>
            <w:r w:rsidRPr="00A4044B">
              <w:rPr>
                <w:b/>
                <w:bCs/>
              </w:rPr>
              <w:t xml:space="preserve"> </w:t>
            </w:r>
            <w:r w:rsidRPr="00A4044B">
              <w:rPr>
                <w:b/>
                <w:bCs/>
                <w:i/>
                <w:iCs/>
              </w:rPr>
              <w:t>pentru acele persoane care au intrat pe teritoriul Uniunii prin eludarea regulii generale</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ională.</w:t>
            </w:r>
          </w:p>
        </w:tc>
      </w:tr>
      <w:tr w:rsidR="00B82555" w:rsidRPr="00A4044B" w14:paraId="10A4787A" w14:textId="77777777" w:rsidTr="00277B54">
        <w:trPr>
          <w:jc w:val="center"/>
        </w:trPr>
        <w:tc>
          <w:tcPr>
            <w:tcW w:w="4876" w:type="dxa"/>
          </w:tcPr>
          <w:p w14:paraId="51F26B03" w14:textId="77777777" w:rsidR="00EB78FC" w:rsidRPr="00A4044B" w:rsidRDefault="00EB78FC" w:rsidP="00277B54">
            <w:pPr>
              <w:pStyle w:val="Normal6a"/>
            </w:pPr>
            <w:r w:rsidRPr="00A4044B">
              <w:t>_________________</w:t>
            </w:r>
          </w:p>
        </w:tc>
        <w:tc>
          <w:tcPr>
            <w:tcW w:w="4876" w:type="dxa"/>
          </w:tcPr>
          <w:p w14:paraId="5C004002" w14:textId="77777777" w:rsidR="00EB78FC" w:rsidRPr="00A4044B" w:rsidRDefault="00EB78FC" w:rsidP="00277B54">
            <w:pPr>
              <w:pStyle w:val="Normal6a"/>
            </w:pPr>
            <w:r w:rsidRPr="00A4044B">
              <w:t>_________________</w:t>
            </w:r>
          </w:p>
        </w:tc>
      </w:tr>
      <w:tr w:rsidR="00B82555" w:rsidRPr="00A4044B" w14:paraId="034664E6" w14:textId="77777777" w:rsidTr="00277B54">
        <w:trPr>
          <w:jc w:val="center"/>
        </w:trPr>
        <w:tc>
          <w:tcPr>
            <w:tcW w:w="4876" w:type="dxa"/>
          </w:tcPr>
          <w:p w14:paraId="10AE9B71" w14:textId="6D9F3B29"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c>
          <w:tcPr>
            <w:tcW w:w="4876" w:type="dxa"/>
          </w:tcPr>
          <w:p w14:paraId="158DFD98" w14:textId="6ECF4C8D"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r>
    </w:tbl>
    <w:p w14:paraId="3E99734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FE7DBE3" w14:textId="77777777" w:rsidR="00EB78FC" w:rsidRPr="00A4044B" w:rsidRDefault="00EB78FC" w:rsidP="00EB78FC">
      <w:r w:rsidRPr="00A4044B">
        <w:rPr>
          <w:rStyle w:val="HideTWBExt"/>
          <w:noProof w:val="0"/>
        </w:rPr>
        <w:t>&lt;/Amend&gt;</w:t>
      </w:r>
    </w:p>
    <w:p w14:paraId="322AACD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482</w:t>
      </w:r>
      <w:r w:rsidRPr="00A4044B">
        <w:rPr>
          <w:rStyle w:val="HideTWBExt"/>
          <w:b w:val="0"/>
          <w:noProof w:val="0"/>
        </w:rPr>
        <w:t>&lt;/NumAm&gt;</w:t>
      </w:r>
    </w:p>
    <w:p w14:paraId="2A363ACE"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7D7AC43A" w14:textId="77777777" w:rsidR="00EB78FC" w:rsidRPr="00A4044B" w:rsidRDefault="00EB78FC" w:rsidP="00EB78FC">
      <w:pPr>
        <w:pStyle w:val="NormalBold"/>
      </w:pPr>
      <w:r w:rsidRPr="00A4044B">
        <w:rPr>
          <w:rStyle w:val="HideTWBExt"/>
          <w:b w:val="0"/>
          <w:noProof w:val="0"/>
        </w:rPr>
        <w:t>&lt;/RepeatBlock-By&gt;</w:t>
      </w:r>
    </w:p>
    <w:p w14:paraId="69C6EBA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F4AD51D"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3370734" w14:textId="77777777" w:rsidTr="00277B54">
        <w:trPr>
          <w:trHeight w:hRule="exact" w:val="240"/>
          <w:jc w:val="center"/>
        </w:trPr>
        <w:tc>
          <w:tcPr>
            <w:tcW w:w="9752" w:type="dxa"/>
            <w:gridSpan w:val="2"/>
          </w:tcPr>
          <w:p w14:paraId="44DE678B" w14:textId="77777777" w:rsidR="00EB78FC" w:rsidRPr="00A4044B" w:rsidRDefault="00EB78FC" w:rsidP="00277B54"/>
        </w:tc>
      </w:tr>
      <w:tr w:rsidR="00B82555" w:rsidRPr="00A4044B" w14:paraId="5DCA1935" w14:textId="77777777" w:rsidTr="00277B54">
        <w:trPr>
          <w:trHeight w:val="240"/>
          <w:jc w:val="center"/>
        </w:trPr>
        <w:tc>
          <w:tcPr>
            <w:tcW w:w="4876" w:type="dxa"/>
          </w:tcPr>
          <w:p w14:paraId="111C2937" w14:textId="77777777" w:rsidR="00EB78FC" w:rsidRPr="00A4044B" w:rsidRDefault="00EB78FC" w:rsidP="00277B54">
            <w:pPr>
              <w:pStyle w:val="AmColumnHeading"/>
            </w:pPr>
            <w:r w:rsidRPr="00A4044B">
              <w:t>Textul propus de Comisie</w:t>
            </w:r>
          </w:p>
        </w:tc>
        <w:tc>
          <w:tcPr>
            <w:tcW w:w="4876" w:type="dxa"/>
          </w:tcPr>
          <w:p w14:paraId="0065D5DC" w14:textId="77777777" w:rsidR="00EB78FC" w:rsidRPr="00A4044B" w:rsidRDefault="00EB78FC" w:rsidP="00277B54">
            <w:pPr>
              <w:pStyle w:val="AmColumnHeading"/>
            </w:pPr>
            <w:r w:rsidRPr="00A4044B">
              <w:t>Amendamentul</w:t>
            </w:r>
          </w:p>
        </w:tc>
      </w:tr>
      <w:tr w:rsidR="00B82555" w:rsidRPr="00A4044B" w14:paraId="3B02A36F" w14:textId="77777777" w:rsidTr="00277B54">
        <w:trPr>
          <w:jc w:val="center"/>
        </w:trPr>
        <w:tc>
          <w:tcPr>
            <w:tcW w:w="4876" w:type="dxa"/>
          </w:tcPr>
          <w:p w14:paraId="2D36009D" w14:textId="128737C0"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ională.</w:t>
            </w:r>
          </w:p>
        </w:tc>
        <w:tc>
          <w:tcPr>
            <w:tcW w:w="4876" w:type="dxa"/>
          </w:tcPr>
          <w:p w14:paraId="0BC260A7" w14:textId="2763949D" w:rsidR="00EB78FC" w:rsidRPr="00A4044B" w:rsidRDefault="00EB78FC" w:rsidP="00277B54">
            <w:pPr>
              <w:pStyle w:val="Normal6a"/>
            </w:pPr>
            <w:r w:rsidRPr="00A4044B">
              <w:t>(34)</w:t>
            </w:r>
            <w:r w:rsidRPr="00A4044B">
              <w:tab/>
            </w:r>
            <w:r w:rsidRPr="00A4044B">
              <w:rPr>
                <w:b/>
                <w:bCs/>
                <w:i/>
                <w:iCs/>
              </w:rPr>
              <w:t xml:space="preserve">Având în vedere că actualul sistem Dublin s-a dovedit extrem de ineficient, </w:t>
            </w:r>
            <w:r w:rsidRPr="00A4044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 xml:space="preserve">ională. </w:t>
            </w:r>
            <w:r w:rsidRPr="00A4044B">
              <w:rPr>
                <w:b/>
                <w:i/>
              </w:rPr>
              <w:t>Metoda ar trebui să se bazeze pe o cooperare loială între autorită</w:t>
            </w:r>
            <w:r w:rsidR="0002034F">
              <w:rPr>
                <w:b/>
                <w:i/>
              </w:rPr>
              <w:t>ț</w:t>
            </w:r>
            <w:r w:rsidRPr="00A4044B">
              <w:rPr>
                <w:b/>
                <w:i/>
              </w:rPr>
              <w:t>ile na</w:t>
            </w:r>
            <w:r w:rsidR="0002034F">
              <w:rPr>
                <w:b/>
                <w:i/>
              </w:rPr>
              <w:t>ț</w:t>
            </w:r>
            <w:r w:rsidRPr="00A4044B">
              <w:rPr>
                <w:b/>
                <w:i/>
              </w:rPr>
              <w:t>ionale, deoarece ineficien</w:t>
            </w:r>
            <w:r w:rsidR="0002034F">
              <w:rPr>
                <w:b/>
                <w:i/>
              </w:rPr>
              <w:t>ț</w:t>
            </w:r>
            <w:r w:rsidRPr="00A4044B">
              <w:rPr>
                <w:b/>
                <w:i/>
              </w:rPr>
              <w:t>ele pot conduce la suprasolicitare pentru autorită</w:t>
            </w:r>
            <w:r w:rsidR="0002034F">
              <w:rPr>
                <w:b/>
                <w:i/>
              </w:rPr>
              <w:t>ț</w:t>
            </w:r>
            <w:r w:rsidRPr="00A4044B">
              <w:rPr>
                <w:b/>
                <w:i/>
              </w:rPr>
              <w:t>ile de examinare a cererii de azil din statele membre ale primei intrări.</w:t>
            </w:r>
          </w:p>
        </w:tc>
      </w:tr>
      <w:tr w:rsidR="00B82555" w:rsidRPr="00A4044B" w14:paraId="671CFF8A" w14:textId="77777777" w:rsidTr="00277B54">
        <w:trPr>
          <w:jc w:val="center"/>
        </w:trPr>
        <w:tc>
          <w:tcPr>
            <w:tcW w:w="4876" w:type="dxa"/>
          </w:tcPr>
          <w:p w14:paraId="6F44BF13" w14:textId="77777777" w:rsidR="00EB78FC" w:rsidRPr="00A4044B" w:rsidRDefault="00EB78FC" w:rsidP="00277B54">
            <w:pPr>
              <w:pStyle w:val="Normal6a"/>
            </w:pPr>
            <w:r w:rsidRPr="00A4044B">
              <w:t>_________________</w:t>
            </w:r>
          </w:p>
        </w:tc>
        <w:tc>
          <w:tcPr>
            <w:tcW w:w="4876" w:type="dxa"/>
          </w:tcPr>
          <w:p w14:paraId="3B632F5E" w14:textId="77777777" w:rsidR="00EB78FC" w:rsidRPr="00A4044B" w:rsidRDefault="00EB78FC" w:rsidP="00277B54">
            <w:pPr>
              <w:pStyle w:val="Normal6a"/>
            </w:pPr>
            <w:r w:rsidRPr="00A4044B">
              <w:t>_________________</w:t>
            </w:r>
          </w:p>
        </w:tc>
      </w:tr>
      <w:tr w:rsidR="00B82555" w:rsidRPr="00A4044B" w14:paraId="3EE48937" w14:textId="77777777" w:rsidTr="00277B54">
        <w:trPr>
          <w:jc w:val="center"/>
        </w:trPr>
        <w:tc>
          <w:tcPr>
            <w:tcW w:w="4876" w:type="dxa"/>
          </w:tcPr>
          <w:p w14:paraId="5E843B88" w14:textId="5E316B31"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c>
          <w:tcPr>
            <w:tcW w:w="4876" w:type="dxa"/>
          </w:tcPr>
          <w:p w14:paraId="11ECA78D" w14:textId="39FFAD8C"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r>
    </w:tbl>
    <w:p w14:paraId="6070D74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3FF7F87" w14:textId="77777777" w:rsidR="00EB78FC" w:rsidRPr="00A4044B" w:rsidRDefault="00EB78FC" w:rsidP="00EB78FC">
      <w:r w:rsidRPr="00A4044B">
        <w:rPr>
          <w:rStyle w:val="HideTWBExt"/>
          <w:noProof w:val="0"/>
        </w:rPr>
        <w:t>&lt;/Amend&gt;</w:t>
      </w:r>
    </w:p>
    <w:p w14:paraId="7FFFBEB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483</w:t>
      </w:r>
      <w:r w:rsidRPr="00A4044B">
        <w:rPr>
          <w:rStyle w:val="HideTWBExt"/>
          <w:b w:val="0"/>
          <w:noProof w:val="0"/>
        </w:rPr>
        <w:t>&lt;/NumAm&gt;</w:t>
      </w:r>
    </w:p>
    <w:p w14:paraId="1144D31E" w14:textId="77777777" w:rsidR="00EB78FC" w:rsidRPr="00A4044B" w:rsidRDefault="00EB78FC" w:rsidP="00EB78FC">
      <w:pPr>
        <w:pStyle w:val="NormalBold"/>
      </w:pPr>
      <w:r w:rsidRPr="00A4044B">
        <w:rPr>
          <w:rStyle w:val="HideTWBExt"/>
          <w:b w:val="0"/>
          <w:noProof w:val="0"/>
        </w:rPr>
        <w:t>&lt;RepeatBlock-By&gt;&lt;Members&gt;</w:t>
      </w:r>
      <w:r w:rsidRPr="00A4044B">
        <w:t>Charlie Weimers, Laura Huhtasaari, Peter Kofod</w:t>
      </w:r>
      <w:r w:rsidRPr="00A4044B">
        <w:rPr>
          <w:rStyle w:val="HideTWBExt"/>
          <w:b w:val="0"/>
          <w:noProof w:val="0"/>
        </w:rPr>
        <w:t>&lt;/Members&gt;</w:t>
      </w:r>
    </w:p>
    <w:p w14:paraId="1863EEF5" w14:textId="77777777" w:rsidR="00EB78FC" w:rsidRPr="00A4044B" w:rsidRDefault="00EB78FC" w:rsidP="00EB78FC">
      <w:pPr>
        <w:pStyle w:val="NormalBold"/>
      </w:pPr>
      <w:r w:rsidRPr="00A4044B">
        <w:rPr>
          <w:rStyle w:val="HideTWBExt"/>
          <w:b w:val="0"/>
          <w:noProof w:val="0"/>
        </w:rPr>
        <w:t>&lt;/RepeatBlock-By&gt;</w:t>
      </w:r>
    </w:p>
    <w:p w14:paraId="4CD2E44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18D39C2"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740B059" w14:textId="77777777" w:rsidTr="00277B54">
        <w:trPr>
          <w:trHeight w:hRule="exact" w:val="240"/>
          <w:jc w:val="center"/>
        </w:trPr>
        <w:tc>
          <w:tcPr>
            <w:tcW w:w="9752" w:type="dxa"/>
            <w:gridSpan w:val="2"/>
          </w:tcPr>
          <w:p w14:paraId="31EDB4E0" w14:textId="77777777" w:rsidR="00EB78FC" w:rsidRPr="00A4044B" w:rsidRDefault="00EB78FC" w:rsidP="00277B54"/>
        </w:tc>
      </w:tr>
      <w:tr w:rsidR="00B82555" w:rsidRPr="00A4044B" w14:paraId="2BD82C23" w14:textId="77777777" w:rsidTr="00277B54">
        <w:trPr>
          <w:trHeight w:val="240"/>
          <w:jc w:val="center"/>
        </w:trPr>
        <w:tc>
          <w:tcPr>
            <w:tcW w:w="4876" w:type="dxa"/>
          </w:tcPr>
          <w:p w14:paraId="57B9F7EF" w14:textId="77777777" w:rsidR="00EB78FC" w:rsidRPr="00A4044B" w:rsidRDefault="00EB78FC" w:rsidP="00277B54">
            <w:pPr>
              <w:pStyle w:val="AmColumnHeading"/>
            </w:pPr>
            <w:r w:rsidRPr="00A4044B">
              <w:t>Textul propus de Comisie</w:t>
            </w:r>
          </w:p>
        </w:tc>
        <w:tc>
          <w:tcPr>
            <w:tcW w:w="4876" w:type="dxa"/>
          </w:tcPr>
          <w:p w14:paraId="14696F1B" w14:textId="77777777" w:rsidR="00EB78FC" w:rsidRPr="00A4044B" w:rsidRDefault="00EB78FC" w:rsidP="00277B54">
            <w:pPr>
              <w:pStyle w:val="AmColumnHeading"/>
            </w:pPr>
            <w:r w:rsidRPr="00A4044B">
              <w:t>Amendamentul</w:t>
            </w:r>
          </w:p>
        </w:tc>
      </w:tr>
      <w:tr w:rsidR="00B82555" w:rsidRPr="00A4044B" w14:paraId="6FB1B4FA" w14:textId="77777777" w:rsidTr="00277B54">
        <w:trPr>
          <w:jc w:val="center"/>
        </w:trPr>
        <w:tc>
          <w:tcPr>
            <w:tcW w:w="4876" w:type="dxa"/>
          </w:tcPr>
          <w:p w14:paraId="1F21FF94" w14:textId="7D83432B" w:rsidR="00EB78FC" w:rsidRPr="00A4044B" w:rsidRDefault="00EB78FC" w:rsidP="00277B54">
            <w:pPr>
              <w:pStyle w:val="Normal6a"/>
            </w:pPr>
            <w:r w:rsidRPr="00A4044B">
              <w:t>(34)</w:t>
            </w:r>
            <w:r w:rsidRPr="00A4044B">
              <w:tab/>
            </w:r>
            <w:r w:rsidRPr="00A4044B">
              <w:rPr>
                <w:b/>
                <w:bCs/>
                <w:i/>
                <w:iCs/>
              </w:rPr>
              <w:t>Este oportun ca sistemul european comun de azil să includă</w:t>
            </w:r>
            <w:r w:rsidRPr="00A4044B">
              <w:t xml:space="preserve">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BoldItalic"/>
              </w:rPr>
              <w:t>40</w:t>
            </w:r>
            <w:r w:rsidRPr="00A4044B">
              <w:t>.</w:t>
            </w:r>
            <w:r w:rsidRPr="00A4044B">
              <w:rPr>
                <w:b/>
                <w:i/>
              </w:rPr>
              <w:t xml:space="preserve"> </w:t>
            </w:r>
            <w:r w:rsidRPr="00A4044B">
              <w:rPr>
                <w:b/>
                <w:bCs/>
                <w:i/>
                <w:iCs/>
              </w:rPr>
              <w:t xml:space="preserve">Această metodă ar trebui să se întemeieze pe criterii obiective </w:t>
            </w:r>
            <w:r w:rsidR="0002034F">
              <w:rPr>
                <w:b/>
                <w:bCs/>
                <w:i/>
                <w:iCs/>
              </w:rPr>
              <w:t>ș</w:t>
            </w:r>
            <w:r w:rsidRPr="00A4044B">
              <w:rPr>
                <w:b/>
                <w:bCs/>
                <w:i/>
                <w:iCs/>
              </w:rPr>
              <w:t>i echitabile atât pentru</w:t>
            </w:r>
            <w:r w:rsidRPr="00A4044B">
              <w:t xml:space="preserve"> statele membre</w:t>
            </w:r>
            <w:r w:rsidRPr="00A4044B">
              <w:rPr>
                <w:b/>
                <w:bCs/>
                <w:i/>
                <w:iCs/>
              </w:rPr>
              <w:t xml:space="preserve">, cât </w:t>
            </w:r>
            <w:r w:rsidR="0002034F">
              <w:rPr>
                <w:b/>
                <w:bCs/>
                <w:i/>
                <w:iCs/>
              </w:rPr>
              <w:t>ș</w:t>
            </w:r>
            <w:r w:rsidRPr="00A4044B">
              <w:rPr>
                <w:b/>
                <w:bCs/>
                <w:i/>
                <w:iCs/>
              </w:rPr>
              <w:t>i pentru persoanele în cauză</w:t>
            </w:r>
            <w:r w:rsidRPr="00A4044B">
              <w:t>.</w:t>
            </w:r>
            <w:r w:rsidRPr="00A4044B">
              <w:rPr>
                <w:b/>
                <w:i/>
              </w:rPr>
              <w:t xml:space="preserve"> </w:t>
            </w:r>
            <w:r w:rsidRPr="00A4044B">
              <w:t>Ar trebui</w:t>
            </w:r>
            <w:r w:rsidRPr="00A4044B">
              <w:rPr>
                <w:b/>
                <w:bCs/>
                <w:i/>
                <w:iCs/>
              </w:rPr>
              <w:t xml:space="preserve">, în principiu, </w:t>
            </w:r>
            <w:r w:rsidRPr="00A4044B">
              <w:t xml:space="preserve">să </w:t>
            </w:r>
            <w:r w:rsidRPr="00A4044B">
              <w:rPr>
                <w:b/>
                <w:bCs/>
                <w:i/>
                <w:iCs/>
              </w:rPr>
              <w:t>facă posibilă determinarea rapidă a statului membru responsabil, astfel încât să se garanteze accesul efectiv la procedurile pentru acordarea protec</w:t>
            </w:r>
            <w:r w:rsidR="0002034F">
              <w:rPr>
                <w:b/>
                <w:bCs/>
                <w:i/>
                <w:iCs/>
              </w:rPr>
              <w:t>ț</w:t>
            </w:r>
            <w:r w:rsidRPr="00A4044B">
              <w:rPr>
                <w:b/>
                <w:bCs/>
                <w:i/>
                <w:iCs/>
              </w:rPr>
              <w:t>iei interna</w:t>
            </w:r>
            <w:r w:rsidR="0002034F">
              <w:rPr>
                <w:b/>
                <w:bCs/>
                <w:i/>
                <w:iCs/>
              </w:rPr>
              <w:t>ț</w:t>
            </w:r>
            <w:r w:rsidRPr="00A4044B">
              <w:rPr>
                <w:b/>
                <w:bCs/>
                <w:i/>
                <w:iCs/>
              </w:rPr>
              <w:t xml:space="preserve">ionale </w:t>
            </w:r>
            <w:r w:rsidR="0002034F">
              <w:rPr>
                <w:b/>
                <w:bCs/>
                <w:i/>
                <w:iCs/>
              </w:rPr>
              <w:t>ș</w:t>
            </w:r>
            <w:r w:rsidRPr="00A4044B">
              <w:rPr>
                <w:b/>
                <w:bCs/>
                <w:i/>
                <w:iCs/>
              </w:rPr>
              <w:t>i să nu compromită obiectivul prelucrării rapide a cererilor de protec</w:t>
            </w:r>
            <w:r w:rsidR="0002034F">
              <w:rPr>
                <w:b/>
                <w:bCs/>
                <w:i/>
                <w:iCs/>
              </w:rPr>
              <w:t>ț</w:t>
            </w:r>
            <w:r w:rsidRPr="00A4044B">
              <w:rPr>
                <w:b/>
                <w:bCs/>
                <w:i/>
                <w:iCs/>
              </w:rPr>
              <w:t>ie interna</w:t>
            </w:r>
            <w:r w:rsidR="0002034F">
              <w:rPr>
                <w:b/>
                <w:bCs/>
                <w:i/>
                <w:iCs/>
              </w:rPr>
              <w:t>ț</w:t>
            </w:r>
            <w:r w:rsidRPr="00A4044B">
              <w:rPr>
                <w:b/>
                <w:bCs/>
                <w:i/>
                <w:iCs/>
              </w:rPr>
              <w:t>ională</w:t>
            </w:r>
            <w:r w:rsidRPr="00A4044B">
              <w:t>.</w:t>
            </w:r>
          </w:p>
        </w:tc>
        <w:tc>
          <w:tcPr>
            <w:tcW w:w="4876" w:type="dxa"/>
          </w:tcPr>
          <w:p w14:paraId="76568177" w14:textId="3926894E" w:rsidR="00EB78FC" w:rsidRPr="00A4044B" w:rsidRDefault="00EB78FC" w:rsidP="00277B54">
            <w:pPr>
              <w:pStyle w:val="Normal6a"/>
            </w:pPr>
            <w:r w:rsidRPr="00A4044B">
              <w:t>(34)</w:t>
            </w:r>
            <w:r w:rsidRPr="00A4044B">
              <w:tab/>
              <w:t xml:space="preserve">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 xml:space="preserve">este deja stabilită de Regulamentul (UE) nr. 604/2013, iar Uniunea Europeană </w:t>
            </w:r>
            <w:r w:rsidR="0002034F">
              <w:rPr>
                <w:b/>
                <w:bCs/>
                <w:i/>
                <w:iCs/>
              </w:rPr>
              <w:t>ș</w:t>
            </w:r>
            <w:r w:rsidRPr="00A4044B">
              <w:rPr>
                <w:b/>
                <w:bCs/>
                <w:i/>
                <w:iCs/>
              </w:rPr>
              <w:t>i</w:t>
            </w:r>
            <w:r w:rsidRPr="00A4044B">
              <w:t xml:space="preserve"> statele membre ar trebui</w:t>
            </w:r>
            <w:r w:rsidRPr="00A4044B">
              <w:rPr>
                <w:b/>
                <w:bCs/>
              </w:rPr>
              <w:t xml:space="preserve"> </w:t>
            </w:r>
            <w:r w:rsidRPr="00A4044B">
              <w:t>să</w:t>
            </w:r>
            <w:r w:rsidRPr="00A4044B">
              <w:rPr>
                <w:b/>
                <w:bCs/>
                <w:i/>
                <w:iCs/>
              </w:rPr>
              <w:t xml:space="preserve"> respecte</w:t>
            </w:r>
            <w:r w:rsidRPr="00A4044B">
              <w:t xml:space="preserve"> </w:t>
            </w:r>
            <w:r w:rsidRPr="00A4044B">
              <w:rPr>
                <w:b/>
                <w:bCs/>
                <w:i/>
                <w:iCs/>
              </w:rPr>
              <w:t>statul de drept</w:t>
            </w:r>
            <w:r w:rsidRPr="00A4044B">
              <w:rPr>
                <w:b/>
                <w:bCs/>
              </w:rPr>
              <w:t xml:space="preserve"> </w:t>
            </w:r>
            <w:r w:rsidRPr="00A4044B">
              <w:rPr>
                <w:b/>
                <w:bCs/>
                <w:i/>
                <w:iCs/>
              </w:rPr>
              <w:t>în orice moment, mai ales în perioadele de criză</w:t>
            </w:r>
            <w:r w:rsidRPr="00A4044B">
              <w:t>.</w:t>
            </w:r>
          </w:p>
        </w:tc>
      </w:tr>
      <w:tr w:rsidR="00B82555" w:rsidRPr="00A4044B" w14:paraId="7BF5606C" w14:textId="77777777" w:rsidTr="00277B54">
        <w:trPr>
          <w:jc w:val="center"/>
        </w:trPr>
        <w:tc>
          <w:tcPr>
            <w:tcW w:w="4876" w:type="dxa"/>
          </w:tcPr>
          <w:p w14:paraId="0F78D9AD" w14:textId="77777777" w:rsidR="00EB78FC" w:rsidRPr="00A4044B" w:rsidRDefault="00EB78FC" w:rsidP="00277B54">
            <w:pPr>
              <w:pStyle w:val="Normal6a"/>
            </w:pPr>
            <w:r w:rsidRPr="00A4044B">
              <w:t>_________________</w:t>
            </w:r>
          </w:p>
        </w:tc>
        <w:tc>
          <w:tcPr>
            <w:tcW w:w="4876" w:type="dxa"/>
          </w:tcPr>
          <w:p w14:paraId="2A438942" w14:textId="77777777" w:rsidR="00EB78FC" w:rsidRPr="00A4044B" w:rsidRDefault="00EB78FC" w:rsidP="00277B54">
            <w:pPr>
              <w:pStyle w:val="Normal6a"/>
            </w:pPr>
          </w:p>
        </w:tc>
      </w:tr>
      <w:tr w:rsidR="00B82555" w:rsidRPr="00A4044B" w14:paraId="449E247C" w14:textId="77777777" w:rsidTr="00277B54">
        <w:trPr>
          <w:jc w:val="center"/>
        </w:trPr>
        <w:tc>
          <w:tcPr>
            <w:tcW w:w="4876" w:type="dxa"/>
          </w:tcPr>
          <w:p w14:paraId="0F80F8F6" w14:textId="388DB426" w:rsidR="00EB78FC" w:rsidRPr="00A4044B" w:rsidRDefault="00EB78FC" w:rsidP="00277B54">
            <w:pPr>
              <w:pStyle w:val="Normal6a"/>
            </w:pPr>
            <w:r w:rsidRPr="00A4044B">
              <w:rPr>
                <w:rStyle w:val="SupBoldItalic"/>
              </w:rPr>
              <w:t>40</w:t>
            </w:r>
            <w:r w:rsidRPr="00A4044B">
              <w:t xml:space="preserve"> </w:t>
            </w:r>
            <w:r w:rsidRPr="00A4044B">
              <w:rPr>
                <w:b/>
                <w:bCs/>
                <w:i/>
                <w:iCs/>
              </w:rPr>
              <w:t xml:space="preserve">Astfel cum a fost stabilit de Consiliul European în cadrul reuniunii speciale de la Tampere din 15 </w:t>
            </w:r>
            <w:r w:rsidR="0002034F">
              <w:rPr>
                <w:b/>
                <w:bCs/>
                <w:i/>
                <w:iCs/>
              </w:rPr>
              <w:t>ș</w:t>
            </w:r>
            <w:r w:rsidRPr="00A4044B">
              <w:rPr>
                <w:b/>
                <w:bCs/>
                <w:i/>
                <w:iCs/>
              </w:rPr>
              <w:t>i 16 octombrie 1999.</w:t>
            </w:r>
          </w:p>
        </w:tc>
        <w:tc>
          <w:tcPr>
            <w:tcW w:w="4876" w:type="dxa"/>
          </w:tcPr>
          <w:p w14:paraId="61DBB43B" w14:textId="77777777" w:rsidR="00EB78FC" w:rsidRPr="00A4044B" w:rsidRDefault="00EB78FC" w:rsidP="00277B54">
            <w:pPr>
              <w:pStyle w:val="Normal6a"/>
            </w:pPr>
          </w:p>
        </w:tc>
      </w:tr>
    </w:tbl>
    <w:p w14:paraId="01EA75D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AB7E6A4" w14:textId="77777777" w:rsidR="00EB78FC" w:rsidRPr="00A4044B" w:rsidRDefault="00EB78FC" w:rsidP="00EB78FC">
      <w:r w:rsidRPr="00A4044B">
        <w:rPr>
          <w:rStyle w:val="HideTWBExt"/>
          <w:noProof w:val="0"/>
        </w:rPr>
        <w:t>&lt;/Amend&gt;</w:t>
      </w:r>
    </w:p>
    <w:p w14:paraId="696BC90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484</w:t>
      </w:r>
      <w:r w:rsidRPr="00A4044B">
        <w:rPr>
          <w:rStyle w:val="HideTWBExt"/>
          <w:b w:val="0"/>
          <w:noProof w:val="0"/>
        </w:rPr>
        <w:t>&lt;/NumAm&gt;</w:t>
      </w:r>
    </w:p>
    <w:p w14:paraId="670BE204"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4DEA9070" w14:textId="77777777" w:rsidR="00EB78FC" w:rsidRPr="00A4044B" w:rsidRDefault="00EB78FC" w:rsidP="00EB78FC">
      <w:pPr>
        <w:pStyle w:val="NormalBold"/>
      </w:pPr>
      <w:r w:rsidRPr="00A4044B">
        <w:rPr>
          <w:rStyle w:val="HideTWBExt"/>
          <w:b w:val="0"/>
          <w:noProof w:val="0"/>
        </w:rPr>
        <w:t>&lt;/RepeatBlock-By&gt;</w:t>
      </w:r>
    </w:p>
    <w:p w14:paraId="3AB4027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6D03B2C"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8EE2B6E" w14:textId="77777777" w:rsidTr="00277B54">
        <w:trPr>
          <w:trHeight w:hRule="exact" w:val="240"/>
          <w:jc w:val="center"/>
        </w:trPr>
        <w:tc>
          <w:tcPr>
            <w:tcW w:w="9752" w:type="dxa"/>
            <w:gridSpan w:val="2"/>
          </w:tcPr>
          <w:p w14:paraId="1D7ABE95" w14:textId="77777777" w:rsidR="00EB78FC" w:rsidRPr="00A4044B" w:rsidRDefault="00EB78FC" w:rsidP="00277B54"/>
        </w:tc>
      </w:tr>
      <w:tr w:rsidR="00B82555" w:rsidRPr="00A4044B" w14:paraId="18DA4855" w14:textId="77777777" w:rsidTr="00277B54">
        <w:trPr>
          <w:trHeight w:val="240"/>
          <w:jc w:val="center"/>
        </w:trPr>
        <w:tc>
          <w:tcPr>
            <w:tcW w:w="4876" w:type="dxa"/>
          </w:tcPr>
          <w:p w14:paraId="3404D183" w14:textId="77777777" w:rsidR="00EB78FC" w:rsidRPr="00A4044B" w:rsidRDefault="00EB78FC" w:rsidP="00277B54">
            <w:pPr>
              <w:pStyle w:val="AmColumnHeading"/>
            </w:pPr>
            <w:r w:rsidRPr="00A4044B">
              <w:t>Textul propus de Comisie</w:t>
            </w:r>
          </w:p>
        </w:tc>
        <w:tc>
          <w:tcPr>
            <w:tcW w:w="4876" w:type="dxa"/>
          </w:tcPr>
          <w:p w14:paraId="37E64B0F" w14:textId="77777777" w:rsidR="00EB78FC" w:rsidRPr="00A4044B" w:rsidRDefault="00EB78FC" w:rsidP="00277B54">
            <w:pPr>
              <w:pStyle w:val="AmColumnHeading"/>
            </w:pPr>
            <w:r w:rsidRPr="00A4044B">
              <w:t>Amendamentul</w:t>
            </w:r>
          </w:p>
        </w:tc>
      </w:tr>
      <w:tr w:rsidR="00B82555" w:rsidRPr="00A4044B" w14:paraId="65EA09DB" w14:textId="77777777" w:rsidTr="00277B54">
        <w:trPr>
          <w:jc w:val="center"/>
        </w:trPr>
        <w:tc>
          <w:tcPr>
            <w:tcW w:w="4876" w:type="dxa"/>
          </w:tcPr>
          <w:p w14:paraId="09159C1B" w14:textId="5D0B8D6F"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w:t>
            </w:r>
            <w:r w:rsidRPr="00A4044B">
              <w:rPr>
                <w:b/>
                <w:bCs/>
                <w:i/>
                <w:iCs/>
              </w:rPr>
              <w:t>.</w:t>
            </w:r>
            <w:r w:rsidRPr="00A4044B">
              <w:rPr>
                <w:b/>
                <w:i/>
              </w:rPr>
              <w:t xml:space="preserve"> </w:t>
            </w:r>
            <w:r w:rsidRPr="00A4044B">
              <w:rPr>
                <w:b/>
                <w:bCs/>
                <w:i/>
                <w:iCs/>
              </w:rPr>
              <w:t>Ar trebui, în principiu, să facă posibilă determinarea rapidă a statului membru responsabil, astfel încât să se garanteze accesul efectiv la procedurile pentru acordarea protec</w:t>
            </w:r>
            <w:r w:rsidR="0002034F">
              <w:rPr>
                <w:b/>
                <w:bCs/>
                <w:i/>
                <w:iCs/>
              </w:rPr>
              <w:t>ț</w:t>
            </w:r>
            <w:r w:rsidRPr="00A4044B">
              <w:rPr>
                <w:b/>
                <w:bCs/>
                <w:i/>
                <w:iCs/>
              </w:rPr>
              <w:t>iei interna</w:t>
            </w:r>
            <w:r w:rsidR="0002034F">
              <w:rPr>
                <w:b/>
                <w:bCs/>
                <w:i/>
                <w:iCs/>
              </w:rPr>
              <w:t>ț</w:t>
            </w:r>
            <w:r w:rsidRPr="00A4044B">
              <w:rPr>
                <w:b/>
                <w:bCs/>
                <w:i/>
                <w:iCs/>
              </w:rPr>
              <w:t xml:space="preserve">ionale </w:t>
            </w:r>
            <w:r w:rsidR="0002034F">
              <w:rPr>
                <w:b/>
                <w:bCs/>
                <w:i/>
                <w:iCs/>
              </w:rPr>
              <w:t>ș</w:t>
            </w:r>
            <w:r w:rsidRPr="00A4044B">
              <w:rPr>
                <w:b/>
                <w:bCs/>
                <w:i/>
                <w:iCs/>
              </w:rPr>
              <w:t>i să nu compromită obiectivul prelucrării rapide a cererilor de protec</w:t>
            </w:r>
            <w:r w:rsidR="0002034F">
              <w:rPr>
                <w:b/>
                <w:bCs/>
                <w:i/>
                <w:iCs/>
              </w:rPr>
              <w:t>ț</w:t>
            </w:r>
            <w:r w:rsidRPr="00A4044B">
              <w:rPr>
                <w:b/>
                <w:bCs/>
                <w:i/>
                <w:iCs/>
              </w:rPr>
              <w:t>ie interna</w:t>
            </w:r>
            <w:r w:rsidR="0002034F">
              <w:rPr>
                <w:b/>
                <w:bCs/>
                <w:i/>
                <w:iCs/>
              </w:rPr>
              <w:t>ț</w:t>
            </w:r>
            <w:r w:rsidRPr="00A4044B">
              <w:rPr>
                <w:b/>
                <w:bCs/>
                <w:i/>
                <w:iCs/>
              </w:rPr>
              <w:t>ională</w:t>
            </w:r>
            <w:r w:rsidRPr="00A4044B">
              <w:t>.</w:t>
            </w:r>
          </w:p>
        </w:tc>
        <w:tc>
          <w:tcPr>
            <w:tcW w:w="4876" w:type="dxa"/>
          </w:tcPr>
          <w:p w14:paraId="1D126644" w14:textId="1043A1D0"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w:t>
            </w:r>
            <w:r w:rsidRPr="00A4044B">
              <w:rPr>
                <w:b/>
                <w:bCs/>
                <w:i/>
                <w:iCs/>
              </w:rPr>
              <w:t>,</w:t>
            </w:r>
            <w:r w:rsidRPr="00A4044B">
              <w:t xml:space="preserve"> </w:t>
            </w:r>
            <w:r w:rsidR="0002034F">
              <w:rPr>
                <w:b/>
                <w:bCs/>
                <w:i/>
                <w:iCs/>
              </w:rPr>
              <w:t>ș</w:t>
            </w:r>
            <w:r w:rsidRPr="00A4044B">
              <w:rPr>
                <w:b/>
                <w:bCs/>
                <w:i/>
                <w:iCs/>
              </w:rPr>
              <w:t>i anume pe legături semnificative</w:t>
            </w:r>
            <w:r w:rsidRPr="00A4044B">
              <w:t>.</w:t>
            </w:r>
          </w:p>
        </w:tc>
      </w:tr>
      <w:tr w:rsidR="00B82555" w:rsidRPr="00A4044B" w14:paraId="6F0FE692" w14:textId="77777777" w:rsidTr="00277B54">
        <w:trPr>
          <w:jc w:val="center"/>
        </w:trPr>
        <w:tc>
          <w:tcPr>
            <w:tcW w:w="4876" w:type="dxa"/>
          </w:tcPr>
          <w:p w14:paraId="5E88F784" w14:textId="77777777" w:rsidR="00EB78FC" w:rsidRPr="00A4044B" w:rsidRDefault="00EB78FC" w:rsidP="00277B54">
            <w:pPr>
              <w:pStyle w:val="Normal6a"/>
            </w:pPr>
            <w:r w:rsidRPr="00A4044B">
              <w:t>_________________</w:t>
            </w:r>
          </w:p>
        </w:tc>
        <w:tc>
          <w:tcPr>
            <w:tcW w:w="4876" w:type="dxa"/>
          </w:tcPr>
          <w:p w14:paraId="478C5E71" w14:textId="77777777" w:rsidR="00EB78FC" w:rsidRPr="00A4044B" w:rsidRDefault="00EB78FC" w:rsidP="00277B54">
            <w:pPr>
              <w:pStyle w:val="Normal6a"/>
            </w:pPr>
            <w:r w:rsidRPr="00A4044B">
              <w:t>_________________</w:t>
            </w:r>
          </w:p>
        </w:tc>
      </w:tr>
      <w:tr w:rsidR="00B82555" w:rsidRPr="00A4044B" w14:paraId="1BF71F6B" w14:textId="77777777" w:rsidTr="00277B54">
        <w:trPr>
          <w:jc w:val="center"/>
        </w:trPr>
        <w:tc>
          <w:tcPr>
            <w:tcW w:w="4876" w:type="dxa"/>
          </w:tcPr>
          <w:p w14:paraId="500D60DB" w14:textId="1CBE8754"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c>
          <w:tcPr>
            <w:tcW w:w="4876" w:type="dxa"/>
          </w:tcPr>
          <w:p w14:paraId="2C49881A" w14:textId="2830A94F"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r>
    </w:tbl>
    <w:p w14:paraId="727D1AC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478DBAC" w14:textId="77777777" w:rsidR="00EB78FC" w:rsidRPr="00A4044B" w:rsidRDefault="00EB78FC" w:rsidP="00EB78FC">
      <w:r w:rsidRPr="00A4044B">
        <w:rPr>
          <w:rStyle w:val="HideTWBExt"/>
          <w:noProof w:val="0"/>
        </w:rPr>
        <w:t>&lt;/Amend&gt;</w:t>
      </w:r>
    </w:p>
    <w:p w14:paraId="58AAD65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485</w:t>
      </w:r>
      <w:r w:rsidRPr="00A4044B">
        <w:rPr>
          <w:rStyle w:val="HideTWBExt"/>
          <w:b w:val="0"/>
          <w:noProof w:val="0"/>
        </w:rPr>
        <w:t>&lt;/NumAm&gt;</w:t>
      </w:r>
    </w:p>
    <w:p w14:paraId="2CEE3894"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49FD3F3C" w14:textId="77777777" w:rsidR="00EB78FC" w:rsidRPr="00A4044B" w:rsidRDefault="00EB78FC" w:rsidP="00EB78FC">
      <w:pPr>
        <w:pStyle w:val="NormalBold"/>
      </w:pPr>
      <w:r w:rsidRPr="00A4044B">
        <w:rPr>
          <w:rStyle w:val="HideTWBExt"/>
          <w:b w:val="0"/>
          <w:noProof w:val="0"/>
        </w:rPr>
        <w:t>&lt;/RepeatBlock-By&gt;</w:t>
      </w:r>
    </w:p>
    <w:p w14:paraId="136FC6D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22C5BCF" w14:textId="77777777" w:rsidR="00EB78FC" w:rsidRPr="00A4044B" w:rsidRDefault="00EB78FC" w:rsidP="00EB78FC">
      <w:pPr>
        <w:pStyle w:val="NormalBold"/>
      </w:pPr>
      <w:r w:rsidRPr="00A4044B">
        <w:rPr>
          <w:rStyle w:val="HideTWBExt"/>
          <w:b w:val="0"/>
          <w:noProof w:val="0"/>
        </w:rPr>
        <w:t>&lt;Article&gt;</w:t>
      </w:r>
      <w:r w:rsidRPr="00A4044B">
        <w:t>Considerentul 34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31B49D6" w14:textId="77777777" w:rsidTr="00277B54">
        <w:trPr>
          <w:trHeight w:hRule="exact" w:val="240"/>
          <w:jc w:val="center"/>
        </w:trPr>
        <w:tc>
          <w:tcPr>
            <w:tcW w:w="9752" w:type="dxa"/>
            <w:gridSpan w:val="2"/>
          </w:tcPr>
          <w:p w14:paraId="3ACADA08" w14:textId="77777777" w:rsidR="00EB78FC" w:rsidRPr="00A4044B" w:rsidRDefault="00EB78FC" w:rsidP="00277B54"/>
        </w:tc>
      </w:tr>
      <w:tr w:rsidR="00B82555" w:rsidRPr="00A4044B" w14:paraId="12460B58" w14:textId="77777777" w:rsidTr="00277B54">
        <w:trPr>
          <w:trHeight w:val="240"/>
          <w:jc w:val="center"/>
        </w:trPr>
        <w:tc>
          <w:tcPr>
            <w:tcW w:w="4876" w:type="dxa"/>
          </w:tcPr>
          <w:p w14:paraId="18EC63EC" w14:textId="77777777" w:rsidR="00EB78FC" w:rsidRPr="00A4044B" w:rsidRDefault="00EB78FC" w:rsidP="00277B54">
            <w:pPr>
              <w:pStyle w:val="AmColumnHeading"/>
            </w:pPr>
            <w:r w:rsidRPr="00A4044B">
              <w:t>Textul propus de Comisie</w:t>
            </w:r>
          </w:p>
        </w:tc>
        <w:tc>
          <w:tcPr>
            <w:tcW w:w="4876" w:type="dxa"/>
          </w:tcPr>
          <w:p w14:paraId="3FC20BA8" w14:textId="77777777" w:rsidR="00EB78FC" w:rsidRPr="00A4044B" w:rsidRDefault="00EB78FC" w:rsidP="00277B54">
            <w:pPr>
              <w:pStyle w:val="AmColumnHeading"/>
            </w:pPr>
            <w:r w:rsidRPr="00A4044B">
              <w:t>Amendamentul</w:t>
            </w:r>
          </w:p>
        </w:tc>
      </w:tr>
      <w:tr w:rsidR="00B82555" w:rsidRPr="00A4044B" w14:paraId="21B16FC2" w14:textId="77777777" w:rsidTr="00277B54">
        <w:trPr>
          <w:jc w:val="center"/>
        </w:trPr>
        <w:tc>
          <w:tcPr>
            <w:tcW w:w="4876" w:type="dxa"/>
          </w:tcPr>
          <w:p w14:paraId="242DE43F" w14:textId="1074C171"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i să nu compromită obiectivul prelucrării rapide a cererilor de protec</w:t>
            </w:r>
            <w:r w:rsidR="0002034F">
              <w:t>ț</w:t>
            </w:r>
            <w:r w:rsidRPr="00A4044B">
              <w:t>ie interna</w:t>
            </w:r>
            <w:r w:rsidR="0002034F">
              <w:t>ț</w:t>
            </w:r>
            <w:r w:rsidRPr="00A4044B">
              <w:t>ională.</w:t>
            </w:r>
          </w:p>
        </w:tc>
        <w:tc>
          <w:tcPr>
            <w:tcW w:w="4876" w:type="dxa"/>
          </w:tcPr>
          <w:p w14:paraId="0F99FDFC" w14:textId="00B50BD6" w:rsidR="00EB78FC" w:rsidRPr="00A4044B" w:rsidRDefault="00EB78FC" w:rsidP="00277B54">
            <w:pPr>
              <w:pStyle w:val="Normal6a"/>
            </w:pPr>
            <w:r w:rsidRPr="00A4044B">
              <w:t>(34)</w:t>
            </w:r>
            <w:r w:rsidRPr="00A4044B">
              <w:tab/>
              <w:t xml:space="preserve">Este oportun ca sistemul european comun de azil să includă o metodă clară </w:t>
            </w:r>
            <w:r w:rsidR="0002034F">
              <w:t>ș</w:t>
            </w:r>
            <w:r w:rsidRPr="00A4044B">
              <w:t>i opera</w:t>
            </w:r>
            <w:r w:rsidR="0002034F">
              <w:t>ț</w:t>
            </w:r>
            <w:r w:rsidRPr="00A4044B">
              <w:t>ională de determinare a statului membru responsabil cu examinarea unei cereri de protec</w:t>
            </w:r>
            <w:r w:rsidR="0002034F">
              <w:t>ț</w:t>
            </w:r>
            <w:r w:rsidRPr="00A4044B">
              <w:t>ie interna</w:t>
            </w:r>
            <w:r w:rsidR="0002034F">
              <w:t>ț</w:t>
            </w:r>
            <w:r w:rsidRPr="00A4044B">
              <w:t>ională</w:t>
            </w:r>
            <w:r w:rsidRPr="00A4044B">
              <w:rPr>
                <w:rStyle w:val="Sup"/>
              </w:rPr>
              <w:t>40</w:t>
            </w:r>
            <w:r w:rsidRPr="00A4044B">
              <w:t xml:space="preserve">. Această metodă ar trebui să se întemeieze pe criterii obiective </w:t>
            </w:r>
            <w:r w:rsidR="0002034F">
              <w:t>ș</w:t>
            </w:r>
            <w:r w:rsidRPr="00A4044B">
              <w:t xml:space="preserve">i echitabile atât pentru statele membre, cât </w:t>
            </w:r>
            <w:r w:rsidR="0002034F">
              <w:t>ș</w:t>
            </w:r>
            <w:r w:rsidRPr="00A4044B">
              <w:t>i pentru persoanele în cauză. Ar trebui, în principiu, să facă posibilă determinarea rapidă a statului membru responsabil, astfel încât să se garanteze accesul efectiv la procedurile pentru acordarea protec</w:t>
            </w:r>
            <w:r w:rsidR="0002034F">
              <w:t>ț</w:t>
            </w:r>
            <w:r w:rsidRPr="00A4044B">
              <w:t>iei interna</w:t>
            </w:r>
            <w:r w:rsidR="0002034F">
              <w:t>ț</w:t>
            </w:r>
            <w:r w:rsidRPr="00A4044B">
              <w:t xml:space="preserve">ionale </w:t>
            </w:r>
            <w:r w:rsidR="0002034F">
              <w:t>ș</w:t>
            </w:r>
            <w:r w:rsidRPr="00A4044B">
              <w:t xml:space="preserve">i să nu compromită obiectivul prelucrării rapide </w:t>
            </w:r>
            <w:r w:rsidR="0002034F">
              <w:rPr>
                <w:b/>
                <w:bCs/>
                <w:i/>
                <w:iCs/>
              </w:rPr>
              <w:t>ș</w:t>
            </w:r>
            <w:r w:rsidRPr="00A4044B">
              <w:rPr>
                <w:b/>
                <w:bCs/>
                <w:i/>
                <w:iCs/>
              </w:rPr>
              <w:t xml:space="preserve">i echitabile </w:t>
            </w:r>
            <w:r w:rsidRPr="00A4044B">
              <w:t>a cererilor de protec</w:t>
            </w:r>
            <w:r w:rsidR="0002034F">
              <w:t>ț</w:t>
            </w:r>
            <w:r w:rsidRPr="00A4044B">
              <w:t>ie interna</w:t>
            </w:r>
            <w:r w:rsidR="0002034F">
              <w:t>ț</w:t>
            </w:r>
            <w:r w:rsidRPr="00A4044B">
              <w:t>ională.</w:t>
            </w:r>
          </w:p>
        </w:tc>
      </w:tr>
      <w:tr w:rsidR="00B82555" w:rsidRPr="00A4044B" w14:paraId="3334964D" w14:textId="77777777" w:rsidTr="00277B54">
        <w:trPr>
          <w:jc w:val="center"/>
        </w:trPr>
        <w:tc>
          <w:tcPr>
            <w:tcW w:w="4876" w:type="dxa"/>
          </w:tcPr>
          <w:p w14:paraId="2F193CB2" w14:textId="77777777" w:rsidR="00EB78FC" w:rsidRPr="00A4044B" w:rsidRDefault="00EB78FC" w:rsidP="00277B54">
            <w:pPr>
              <w:pStyle w:val="Normal6a"/>
            </w:pPr>
            <w:r w:rsidRPr="00A4044B">
              <w:t>_________________</w:t>
            </w:r>
          </w:p>
        </w:tc>
        <w:tc>
          <w:tcPr>
            <w:tcW w:w="4876" w:type="dxa"/>
          </w:tcPr>
          <w:p w14:paraId="763A3C9F" w14:textId="77777777" w:rsidR="00EB78FC" w:rsidRPr="00A4044B" w:rsidRDefault="00EB78FC" w:rsidP="00277B54">
            <w:pPr>
              <w:pStyle w:val="Normal6a"/>
            </w:pPr>
            <w:r w:rsidRPr="00A4044B">
              <w:t>_________________</w:t>
            </w:r>
          </w:p>
        </w:tc>
      </w:tr>
      <w:tr w:rsidR="00B82555" w:rsidRPr="00A4044B" w14:paraId="12DABD0D" w14:textId="77777777" w:rsidTr="00277B54">
        <w:trPr>
          <w:jc w:val="center"/>
        </w:trPr>
        <w:tc>
          <w:tcPr>
            <w:tcW w:w="4876" w:type="dxa"/>
          </w:tcPr>
          <w:p w14:paraId="0376C93D" w14:textId="68DB0817"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c>
          <w:tcPr>
            <w:tcW w:w="4876" w:type="dxa"/>
          </w:tcPr>
          <w:p w14:paraId="7F12E4A6" w14:textId="606AA2D2" w:rsidR="00EB78FC" w:rsidRPr="00A4044B" w:rsidRDefault="00EB78FC" w:rsidP="00277B54">
            <w:pPr>
              <w:pStyle w:val="Normal6a"/>
            </w:pPr>
            <w:r w:rsidRPr="00A4044B">
              <w:rPr>
                <w:rStyle w:val="Sup"/>
              </w:rPr>
              <w:t>40</w:t>
            </w:r>
            <w:r w:rsidRPr="00A4044B">
              <w:t xml:space="preserve"> Astfel cum a fost stabilit de Consiliul European în cadrul reuniunii speciale de la Tampere din 15 </w:t>
            </w:r>
            <w:r w:rsidR="0002034F">
              <w:t>ș</w:t>
            </w:r>
            <w:r w:rsidRPr="00A4044B">
              <w:t>i 16 octombrie 1999.</w:t>
            </w:r>
          </w:p>
        </w:tc>
      </w:tr>
    </w:tbl>
    <w:p w14:paraId="6C93623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D2C4859" w14:textId="77777777" w:rsidR="00EB78FC" w:rsidRPr="00A4044B" w:rsidRDefault="00EB78FC" w:rsidP="00EB78FC">
      <w:r w:rsidRPr="00A4044B">
        <w:rPr>
          <w:rStyle w:val="HideTWBExt"/>
          <w:noProof w:val="0"/>
        </w:rPr>
        <w:t>&lt;/Amend&gt;</w:t>
      </w:r>
    </w:p>
    <w:p w14:paraId="57566D1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486</w:t>
      </w:r>
      <w:r w:rsidRPr="00A4044B">
        <w:rPr>
          <w:rStyle w:val="HideTWBExt"/>
          <w:b w:val="0"/>
          <w:noProof w:val="0"/>
        </w:rPr>
        <w:t>&lt;/NumAm&gt;</w:t>
      </w:r>
    </w:p>
    <w:p w14:paraId="29A3FF6C"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38A9393" w14:textId="77777777" w:rsidR="00EB78FC" w:rsidRPr="00A4044B" w:rsidRDefault="00EB78FC" w:rsidP="00EB78FC">
      <w:pPr>
        <w:pStyle w:val="NormalBold"/>
      </w:pPr>
      <w:r w:rsidRPr="00A4044B">
        <w:rPr>
          <w:rStyle w:val="HideTWBExt"/>
          <w:b w:val="0"/>
          <w:noProof w:val="0"/>
        </w:rPr>
        <w:t>&lt;/RepeatBlock-By&gt;</w:t>
      </w:r>
    </w:p>
    <w:p w14:paraId="464C30D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3FB6C8B" w14:textId="77777777" w:rsidR="00EB78FC" w:rsidRPr="00A4044B" w:rsidRDefault="00EB78FC" w:rsidP="00EB78FC">
      <w:pPr>
        <w:pStyle w:val="NormalBold"/>
      </w:pPr>
      <w:r w:rsidRPr="00A4044B">
        <w:rPr>
          <w:rStyle w:val="HideTWBExt"/>
          <w:b w:val="0"/>
          <w:noProof w:val="0"/>
        </w:rPr>
        <w:t>&lt;Article&gt;</w:t>
      </w:r>
      <w:r w:rsidRPr="00A4044B">
        <w:t>Considerentul 34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C3355A0" w14:textId="77777777" w:rsidTr="00277B54">
        <w:trPr>
          <w:trHeight w:hRule="exact" w:val="240"/>
          <w:jc w:val="center"/>
        </w:trPr>
        <w:tc>
          <w:tcPr>
            <w:tcW w:w="9752" w:type="dxa"/>
            <w:gridSpan w:val="2"/>
          </w:tcPr>
          <w:p w14:paraId="0F7FFDAB" w14:textId="77777777" w:rsidR="00EB78FC" w:rsidRPr="00A4044B" w:rsidRDefault="00EB78FC" w:rsidP="00277B54"/>
        </w:tc>
      </w:tr>
      <w:tr w:rsidR="00B82555" w:rsidRPr="00A4044B" w14:paraId="7630964F" w14:textId="77777777" w:rsidTr="00277B54">
        <w:trPr>
          <w:trHeight w:val="240"/>
          <w:jc w:val="center"/>
        </w:trPr>
        <w:tc>
          <w:tcPr>
            <w:tcW w:w="4876" w:type="dxa"/>
          </w:tcPr>
          <w:p w14:paraId="1868A010" w14:textId="77777777" w:rsidR="00EB78FC" w:rsidRPr="00A4044B" w:rsidRDefault="00EB78FC" w:rsidP="00277B54">
            <w:pPr>
              <w:pStyle w:val="AmColumnHeading"/>
            </w:pPr>
            <w:r w:rsidRPr="00A4044B">
              <w:t>Textul propus de Comisie</w:t>
            </w:r>
          </w:p>
        </w:tc>
        <w:tc>
          <w:tcPr>
            <w:tcW w:w="4876" w:type="dxa"/>
          </w:tcPr>
          <w:p w14:paraId="00D13D7D" w14:textId="77777777" w:rsidR="00EB78FC" w:rsidRPr="00A4044B" w:rsidRDefault="00EB78FC" w:rsidP="00277B54">
            <w:pPr>
              <w:pStyle w:val="AmColumnHeading"/>
            </w:pPr>
            <w:r w:rsidRPr="00A4044B">
              <w:t>Amendamentul</w:t>
            </w:r>
          </w:p>
        </w:tc>
      </w:tr>
      <w:tr w:rsidR="00B82555" w:rsidRPr="00A4044B" w14:paraId="2C5D82BB" w14:textId="77777777" w:rsidTr="00277B54">
        <w:trPr>
          <w:jc w:val="center"/>
        </w:trPr>
        <w:tc>
          <w:tcPr>
            <w:tcW w:w="4876" w:type="dxa"/>
          </w:tcPr>
          <w:p w14:paraId="410353DB" w14:textId="77777777" w:rsidR="00EB78FC" w:rsidRPr="00A4044B" w:rsidRDefault="00EB78FC" w:rsidP="00277B54">
            <w:pPr>
              <w:pStyle w:val="Normal6a"/>
            </w:pPr>
          </w:p>
        </w:tc>
        <w:tc>
          <w:tcPr>
            <w:tcW w:w="4876" w:type="dxa"/>
          </w:tcPr>
          <w:p w14:paraId="37B4C104" w14:textId="79A19B3D" w:rsidR="00EB78FC" w:rsidRPr="00A4044B" w:rsidRDefault="00EB78FC" w:rsidP="00277B54">
            <w:pPr>
              <w:pStyle w:val="Normal6a"/>
            </w:pPr>
            <w:r w:rsidRPr="00A4044B">
              <w:rPr>
                <w:b/>
                <w:i/>
              </w:rPr>
              <w:t>(34a)</w:t>
            </w:r>
            <w:r w:rsidRPr="00A4044B">
              <w:tab/>
            </w:r>
            <w:r w:rsidRPr="00A4044B">
              <w:rPr>
                <w:b/>
                <w:i/>
              </w:rPr>
              <w:t>Pentru a îmbunătă</w:t>
            </w:r>
            <w:r w:rsidR="0002034F">
              <w:rPr>
                <w:b/>
                <w:i/>
              </w:rPr>
              <w:t>ț</w:t>
            </w:r>
            <w:r w:rsidRPr="00A4044B">
              <w:rPr>
                <w:b/>
                <w:i/>
              </w:rPr>
              <w:t>i în</w:t>
            </w:r>
            <w:r w:rsidR="0002034F">
              <w:rPr>
                <w:b/>
                <w:i/>
              </w:rPr>
              <w:t>ț</w:t>
            </w:r>
            <w:r w:rsidRPr="00A4044B">
              <w:rPr>
                <w:b/>
                <w:i/>
              </w:rPr>
              <w:t>elegerea func</w:t>
            </w:r>
            <w:r w:rsidR="0002034F">
              <w:rPr>
                <w:b/>
                <w:i/>
              </w:rPr>
              <w:t>ț</w:t>
            </w:r>
            <w:r w:rsidRPr="00A4044B">
              <w:rPr>
                <w:b/>
                <w:i/>
              </w:rPr>
              <w:t xml:space="preserve">ionării SECA </w:t>
            </w:r>
            <w:r w:rsidR="0002034F">
              <w:rPr>
                <w:b/>
                <w:i/>
              </w:rPr>
              <w:t>ș</w:t>
            </w:r>
            <w:r w:rsidRPr="00A4044B">
              <w:rPr>
                <w:b/>
                <w:i/>
              </w:rPr>
              <w:t>i a mecanismului de solidaritate în temeiul prezentului regulament, este necesar să se îmbunătă</w:t>
            </w:r>
            <w:r w:rsidR="0002034F">
              <w:rPr>
                <w:b/>
                <w:i/>
              </w:rPr>
              <w:t>ț</w:t>
            </w:r>
            <w:r w:rsidRPr="00A4044B">
              <w:rPr>
                <w:b/>
                <w:i/>
              </w:rPr>
              <w:t>ească semnificativ furnizarea informa</w:t>
            </w:r>
            <w:r w:rsidR="0002034F">
              <w:rPr>
                <w:b/>
                <w:i/>
              </w:rPr>
              <w:t>ț</w:t>
            </w:r>
            <w:r w:rsidRPr="00A4044B">
              <w:rPr>
                <w:b/>
                <w:i/>
              </w:rPr>
              <w:t>iilor. Investi</w:t>
            </w:r>
            <w:r w:rsidR="0002034F">
              <w:rPr>
                <w:b/>
                <w:i/>
              </w:rPr>
              <w:t>ț</w:t>
            </w:r>
            <w:r w:rsidRPr="00A4044B">
              <w:rPr>
                <w:b/>
                <w:i/>
              </w:rPr>
              <w:t>iile în furnizarea cât mai devreme de informa</w:t>
            </w:r>
            <w:r w:rsidR="0002034F">
              <w:rPr>
                <w:b/>
                <w:i/>
              </w:rPr>
              <w:t>ț</w:t>
            </w:r>
            <w:r w:rsidRPr="00A4044B">
              <w:rPr>
                <w:b/>
                <w:i/>
              </w:rPr>
              <w:t>ii accesibile către solicitan</w:t>
            </w:r>
            <w:r w:rsidR="0002034F">
              <w:rPr>
                <w:b/>
                <w:i/>
              </w:rPr>
              <w:t>ț</w:t>
            </w:r>
            <w:r w:rsidRPr="00A4044B">
              <w:rPr>
                <w:b/>
                <w:i/>
              </w:rPr>
              <w:t>i vor mări foarte mult probabilitatea ca ei să în</w:t>
            </w:r>
            <w:r w:rsidR="0002034F">
              <w:rPr>
                <w:b/>
                <w:i/>
              </w:rPr>
              <w:t>ț</w:t>
            </w:r>
            <w:r w:rsidRPr="00A4044B">
              <w:rPr>
                <w:b/>
                <w:i/>
              </w:rPr>
              <w:t>eleagă procedurile corelate cu prezentul regulament. În acest sens, Agen</w:t>
            </w:r>
            <w:r w:rsidR="0002034F">
              <w:rPr>
                <w:b/>
                <w:i/>
              </w:rPr>
              <w:t>ț</w:t>
            </w:r>
            <w:r w:rsidRPr="00A4044B">
              <w:rPr>
                <w:b/>
                <w:i/>
              </w:rPr>
              <w:t>ia pentru Azil ar trebui să elaboreze materiale informative adecvate, în strânsă cooperare cu autorită</w:t>
            </w:r>
            <w:r w:rsidR="0002034F">
              <w:rPr>
                <w:b/>
                <w:i/>
              </w:rPr>
              <w:t>ț</w:t>
            </w:r>
            <w:r w:rsidRPr="00A4044B">
              <w:rPr>
                <w:b/>
                <w:i/>
              </w:rPr>
              <w:t>ile na</w:t>
            </w:r>
            <w:r w:rsidR="0002034F">
              <w:rPr>
                <w:b/>
                <w:i/>
              </w:rPr>
              <w:t>ț</w:t>
            </w:r>
            <w:r w:rsidRPr="00A4044B">
              <w:rPr>
                <w:b/>
                <w:i/>
              </w:rPr>
              <w:t>ionale Pentru a sprijini solicitan</w:t>
            </w:r>
            <w:r w:rsidR="0002034F">
              <w:rPr>
                <w:b/>
                <w:i/>
              </w:rPr>
              <w:t>ț</w:t>
            </w:r>
            <w:r w:rsidRPr="00A4044B">
              <w:rPr>
                <w:b/>
                <w:i/>
              </w:rPr>
              <w:t>ii, agen</w:t>
            </w:r>
            <w:r w:rsidR="0002034F">
              <w:rPr>
                <w:b/>
                <w:i/>
              </w:rPr>
              <w:t>ț</w:t>
            </w:r>
            <w:r w:rsidRPr="00A4044B">
              <w:rPr>
                <w:b/>
                <w:i/>
              </w:rPr>
              <w:t xml:space="preserve">ia ar trebui să elaboreze </w:t>
            </w:r>
            <w:r w:rsidR="0002034F">
              <w:rPr>
                <w:b/>
                <w:i/>
              </w:rPr>
              <w:t>ș</w:t>
            </w:r>
            <w:r w:rsidRPr="00A4044B">
              <w:rPr>
                <w:b/>
                <w:i/>
              </w:rPr>
              <w:t xml:space="preserve">i materiale informative audiovizuale, în completarea materialelor informative scrise. Materialele informative ar trebui traduse </w:t>
            </w:r>
            <w:r w:rsidR="0002034F">
              <w:rPr>
                <w:b/>
                <w:i/>
              </w:rPr>
              <w:t>ș</w:t>
            </w:r>
            <w:r w:rsidRPr="00A4044B">
              <w:rPr>
                <w:b/>
                <w:i/>
              </w:rPr>
              <w:t>i puse la dispozi</w:t>
            </w:r>
            <w:r w:rsidR="0002034F">
              <w:rPr>
                <w:b/>
                <w:i/>
              </w:rPr>
              <w:t>ț</w:t>
            </w:r>
            <w:r w:rsidRPr="00A4044B">
              <w:rPr>
                <w:b/>
                <w:i/>
              </w:rPr>
              <w:t>ie în toate limbile principale vorbite de solicitan</w:t>
            </w:r>
            <w:r w:rsidR="0002034F">
              <w:rPr>
                <w:b/>
                <w:i/>
              </w:rPr>
              <w:t>ț</w:t>
            </w:r>
            <w:r w:rsidRPr="00A4044B">
              <w:rPr>
                <w:b/>
                <w:i/>
              </w:rPr>
              <w:t>ii de protec</w:t>
            </w:r>
            <w:r w:rsidR="0002034F">
              <w:rPr>
                <w:b/>
                <w:i/>
              </w:rPr>
              <w:t>ț</w:t>
            </w:r>
            <w:r w:rsidRPr="00A4044B">
              <w:rPr>
                <w:b/>
                <w:i/>
              </w:rPr>
              <w:t>ie interna</w:t>
            </w:r>
            <w:r w:rsidR="0002034F">
              <w:rPr>
                <w:b/>
                <w:i/>
              </w:rPr>
              <w:t>ț</w:t>
            </w:r>
            <w:r w:rsidRPr="00A4044B">
              <w:rPr>
                <w:b/>
                <w:i/>
              </w:rPr>
              <w:t>ională care sosesc în Uniune. Întrucât categorii diferite de solicitan</w:t>
            </w:r>
            <w:r w:rsidR="0002034F">
              <w:rPr>
                <w:b/>
                <w:i/>
              </w:rPr>
              <w:t>ț</w:t>
            </w:r>
            <w:r w:rsidRPr="00A4044B">
              <w:rPr>
                <w:b/>
                <w:i/>
              </w:rPr>
              <w:t>i au nevoie de informa</w:t>
            </w:r>
            <w:r w:rsidR="0002034F">
              <w:rPr>
                <w:b/>
                <w:i/>
              </w:rPr>
              <w:t>ț</w:t>
            </w:r>
            <w:r w:rsidRPr="00A4044B">
              <w:rPr>
                <w:b/>
                <w:i/>
              </w:rPr>
              <w:t>ii diferite, va fi, deci, necesar ca informa</w:t>
            </w:r>
            <w:r w:rsidR="0002034F">
              <w:rPr>
                <w:b/>
                <w:i/>
              </w:rPr>
              <w:t>ț</w:t>
            </w:r>
            <w:r w:rsidRPr="00A4044B">
              <w:rPr>
                <w:b/>
                <w:i/>
              </w:rPr>
              <w:t xml:space="preserve">iile să fie furnizate în diferite moduri </w:t>
            </w:r>
            <w:r w:rsidR="0002034F">
              <w:rPr>
                <w:b/>
                <w:i/>
              </w:rPr>
              <w:t>ș</w:t>
            </w:r>
            <w:r w:rsidRPr="00A4044B">
              <w:rPr>
                <w:b/>
                <w:i/>
              </w:rPr>
              <w:t>i să fie adaptate acestor nevoi. Este deosebit de important să se asigure că minorii au acces la informa</w:t>
            </w:r>
            <w:r w:rsidR="0002034F">
              <w:rPr>
                <w:b/>
                <w:i/>
              </w:rPr>
              <w:t>ț</w:t>
            </w:r>
            <w:r w:rsidRPr="00A4044B">
              <w:rPr>
                <w:b/>
                <w:i/>
              </w:rPr>
              <w:t xml:space="preserve">ii adaptate vârstei lor, specifice nevoilor lor </w:t>
            </w:r>
            <w:r w:rsidR="0002034F">
              <w:rPr>
                <w:b/>
                <w:i/>
              </w:rPr>
              <w:t>ș</w:t>
            </w:r>
            <w:r w:rsidRPr="00A4044B">
              <w:rPr>
                <w:b/>
                <w:i/>
              </w:rPr>
              <w:t>i situa</w:t>
            </w:r>
            <w:r w:rsidR="0002034F">
              <w:rPr>
                <w:b/>
                <w:i/>
              </w:rPr>
              <w:t>ț</w:t>
            </w:r>
            <w:r w:rsidRPr="00A4044B">
              <w:rPr>
                <w:b/>
                <w:i/>
              </w:rPr>
              <w:t>iei lor.</w:t>
            </w:r>
          </w:p>
        </w:tc>
      </w:tr>
    </w:tbl>
    <w:p w14:paraId="1A6D165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5FE588C" w14:textId="77777777" w:rsidR="00EB78FC" w:rsidRPr="00A4044B" w:rsidRDefault="00EB78FC" w:rsidP="00EB78FC">
      <w:r w:rsidRPr="00A4044B">
        <w:rPr>
          <w:rStyle w:val="HideTWBExt"/>
          <w:noProof w:val="0"/>
        </w:rPr>
        <w:t>&lt;/Amend&gt;</w:t>
      </w:r>
    </w:p>
    <w:p w14:paraId="30414DB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487</w:t>
      </w:r>
      <w:r w:rsidRPr="00A4044B">
        <w:rPr>
          <w:rStyle w:val="HideTWBExt"/>
          <w:b w:val="0"/>
          <w:noProof w:val="0"/>
        </w:rPr>
        <w:t>&lt;/NumAm&gt;</w:t>
      </w:r>
    </w:p>
    <w:p w14:paraId="544E54CB"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C17D340" w14:textId="77777777" w:rsidR="00EB78FC" w:rsidRPr="00A4044B" w:rsidRDefault="00EB78FC" w:rsidP="00EB78FC">
      <w:pPr>
        <w:pStyle w:val="NormalBold"/>
      </w:pPr>
      <w:r w:rsidRPr="00A4044B">
        <w:rPr>
          <w:rStyle w:val="HideTWBExt"/>
          <w:b w:val="0"/>
          <w:noProof w:val="0"/>
        </w:rPr>
        <w:t>&lt;/RepeatBlock-By&gt;</w:t>
      </w:r>
    </w:p>
    <w:p w14:paraId="1910207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ABAED8C" w14:textId="77777777" w:rsidR="00EB78FC" w:rsidRPr="00A4044B" w:rsidRDefault="00EB78FC" w:rsidP="00EB78FC">
      <w:pPr>
        <w:pStyle w:val="NormalBold"/>
      </w:pPr>
      <w:r w:rsidRPr="00A4044B">
        <w:rPr>
          <w:rStyle w:val="HideTWBExt"/>
          <w:b w:val="0"/>
          <w:noProof w:val="0"/>
        </w:rPr>
        <w:t>&lt;Article&gt;</w:t>
      </w:r>
      <w:r w:rsidRPr="00A4044B">
        <w:t>Considerentul 34 b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6A7C2C2" w14:textId="77777777" w:rsidTr="00277B54">
        <w:trPr>
          <w:trHeight w:hRule="exact" w:val="240"/>
          <w:jc w:val="center"/>
        </w:trPr>
        <w:tc>
          <w:tcPr>
            <w:tcW w:w="9752" w:type="dxa"/>
            <w:gridSpan w:val="2"/>
          </w:tcPr>
          <w:p w14:paraId="1037C5B1" w14:textId="77777777" w:rsidR="00EB78FC" w:rsidRPr="00A4044B" w:rsidRDefault="00EB78FC" w:rsidP="00277B54"/>
        </w:tc>
      </w:tr>
      <w:tr w:rsidR="00B82555" w:rsidRPr="00A4044B" w14:paraId="62FF23CA" w14:textId="77777777" w:rsidTr="00277B54">
        <w:trPr>
          <w:trHeight w:val="240"/>
          <w:jc w:val="center"/>
        </w:trPr>
        <w:tc>
          <w:tcPr>
            <w:tcW w:w="4876" w:type="dxa"/>
          </w:tcPr>
          <w:p w14:paraId="2CE773CE" w14:textId="77777777" w:rsidR="00EB78FC" w:rsidRPr="00A4044B" w:rsidRDefault="00EB78FC" w:rsidP="00277B54">
            <w:pPr>
              <w:pStyle w:val="AmColumnHeading"/>
            </w:pPr>
            <w:r w:rsidRPr="00A4044B">
              <w:t>Textul propus de Comisie</w:t>
            </w:r>
          </w:p>
        </w:tc>
        <w:tc>
          <w:tcPr>
            <w:tcW w:w="4876" w:type="dxa"/>
          </w:tcPr>
          <w:p w14:paraId="46526BD2" w14:textId="77777777" w:rsidR="00EB78FC" w:rsidRPr="00A4044B" w:rsidRDefault="00EB78FC" w:rsidP="00277B54">
            <w:pPr>
              <w:pStyle w:val="AmColumnHeading"/>
            </w:pPr>
            <w:r w:rsidRPr="00A4044B">
              <w:t>Amendamentul</w:t>
            </w:r>
          </w:p>
        </w:tc>
      </w:tr>
      <w:tr w:rsidR="00B82555" w:rsidRPr="00A4044B" w14:paraId="62AE353A" w14:textId="77777777" w:rsidTr="00277B54">
        <w:trPr>
          <w:jc w:val="center"/>
        </w:trPr>
        <w:tc>
          <w:tcPr>
            <w:tcW w:w="4876" w:type="dxa"/>
          </w:tcPr>
          <w:p w14:paraId="710CE7AD" w14:textId="77777777" w:rsidR="00EB78FC" w:rsidRPr="00A4044B" w:rsidRDefault="00EB78FC" w:rsidP="00277B54">
            <w:pPr>
              <w:pStyle w:val="Normal6a"/>
            </w:pPr>
          </w:p>
        </w:tc>
        <w:tc>
          <w:tcPr>
            <w:tcW w:w="4876" w:type="dxa"/>
          </w:tcPr>
          <w:p w14:paraId="1720DC40" w14:textId="03FD9D0C" w:rsidR="00EB78FC" w:rsidRPr="00A4044B" w:rsidRDefault="00EB78FC" w:rsidP="00277B54">
            <w:pPr>
              <w:pStyle w:val="Normal6a"/>
            </w:pPr>
            <w:r w:rsidRPr="00A4044B">
              <w:rPr>
                <w:b/>
                <w:i/>
              </w:rPr>
              <w:t>(34b)</w:t>
            </w:r>
            <w:r w:rsidRPr="00A4044B">
              <w:tab/>
            </w:r>
            <w:r w:rsidRPr="00A4044B">
              <w:rPr>
                <w:b/>
                <w:i/>
              </w:rPr>
              <w:t>Ar trebui să se acorde o aten</w:t>
            </w:r>
            <w:r w:rsidR="0002034F">
              <w:rPr>
                <w:b/>
                <w:i/>
              </w:rPr>
              <w:t>ț</w:t>
            </w:r>
            <w:r w:rsidRPr="00A4044B">
              <w:rPr>
                <w:b/>
                <w:i/>
              </w:rPr>
              <w:t>ie deosebită identificării victimelor traficului de persoane, inclusiv imediat după o opera</w:t>
            </w:r>
            <w:r w:rsidR="0002034F">
              <w:rPr>
                <w:b/>
                <w:i/>
              </w:rPr>
              <w:t>ț</w:t>
            </w:r>
            <w:r w:rsidRPr="00A4044B">
              <w:rPr>
                <w:b/>
                <w:i/>
              </w:rPr>
              <w:t xml:space="preserve">iune de căutare </w:t>
            </w:r>
            <w:r w:rsidR="0002034F">
              <w:rPr>
                <w:b/>
                <w:i/>
              </w:rPr>
              <w:t>ș</w:t>
            </w:r>
            <w:r w:rsidRPr="00A4044B">
              <w:rPr>
                <w:b/>
                <w:i/>
              </w:rPr>
              <w:t>i salvare, pentru a le oferi protec</w:t>
            </w:r>
            <w:r w:rsidR="0002034F">
              <w:rPr>
                <w:b/>
                <w:i/>
              </w:rPr>
              <w:t>ț</w:t>
            </w:r>
            <w:r w:rsidRPr="00A4044B">
              <w:rPr>
                <w:b/>
                <w:i/>
              </w:rPr>
              <w:t xml:space="preserve">ie </w:t>
            </w:r>
            <w:r w:rsidR="0002034F">
              <w:rPr>
                <w:b/>
                <w:i/>
              </w:rPr>
              <w:t>ș</w:t>
            </w:r>
            <w:r w:rsidRPr="00A4044B">
              <w:rPr>
                <w:b/>
                <w:i/>
              </w:rPr>
              <w:t>i pentru a preveni continuarea traficării lor în Uniune. Suspiciunea de trafic ar trebui să fie suficientă pentru a muta persoana într-un adăpost sigur.</w:t>
            </w:r>
          </w:p>
        </w:tc>
      </w:tr>
    </w:tbl>
    <w:p w14:paraId="503CD1D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84A9119" w14:textId="77777777" w:rsidR="00EB78FC" w:rsidRPr="00A4044B" w:rsidRDefault="00EB78FC" w:rsidP="00EB78FC">
      <w:r w:rsidRPr="00A4044B">
        <w:rPr>
          <w:rStyle w:val="HideTWBExt"/>
          <w:noProof w:val="0"/>
        </w:rPr>
        <w:t>&lt;/Amend&gt;</w:t>
      </w:r>
    </w:p>
    <w:p w14:paraId="3516531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488</w:t>
      </w:r>
      <w:r w:rsidRPr="00A4044B">
        <w:rPr>
          <w:rStyle w:val="HideTWBExt"/>
          <w:b w:val="0"/>
          <w:noProof w:val="0"/>
        </w:rPr>
        <w:t>&lt;/NumAm&gt;</w:t>
      </w:r>
    </w:p>
    <w:p w14:paraId="347DFB1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0164625" w14:textId="77777777" w:rsidR="00EB78FC" w:rsidRPr="00A4044B" w:rsidRDefault="00EB78FC" w:rsidP="00EB78FC">
      <w:pPr>
        <w:pStyle w:val="NormalBold"/>
      </w:pPr>
      <w:r w:rsidRPr="00A4044B">
        <w:rPr>
          <w:rStyle w:val="HideTWBExt"/>
          <w:b w:val="0"/>
          <w:noProof w:val="0"/>
        </w:rPr>
        <w:t>&lt;/RepeatBlock-By&gt;</w:t>
      </w:r>
    </w:p>
    <w:p w14:paraId="518DDA6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A00568B" w14:textId="77777777" w:rsidR="00EB78FC" w:rsidRPr="00A4044B" w:rsidRDefault="00EB78FC" w:rsidP="00EB78FC">
      <w:pPr>
        <w:pStyle w:val="NormalBold"/>
      </w:pPr>
      <w:r w:rsidRPr="00A4044B">
        <w:rPr>
          <w:rStyle w:val="HideTWBExt"/>
          <w:b w:val="0"/>
          <w:noProof w:val="0"/>
        </w:rPr>
        <w:t>&lt;Article&gt;</w:t>
      </w:r>
      <w:r w:rsidRPr="00A4044B">
        <w:t>Considerentul 34 c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8AC5F44" w14:textId="77777777" w:rsidTr="00277B54">
        <w:trPr>
          <w:trHeight w:hRule="exact" w:val="240"/>
          <w:jc w:val="center"/>
        </w:trPr>
        <w:tc>
          <w:tcPr>
            <w:tcW w:w="9752" w:type="dxa"/>
            <w:gridSpan w:val="2"/>
          </w:tcPr>
          <w:p w14:paraId="0A04E406" w14:textId="77777777" w:rsidR="00EB78FC" w:rsidRPr="00A4044B" w:rsidRDefault="00EB78FC" w:rsidP="00277B54"/>
        </w:tc>
      </w:tr>
      <w:tr w:rsidR="00B82555" w:rsidRPr="00A4044B" w14:paraId="2F7838B1" w14:textId="77777777" w:rsidTr="00277B54">
        <w:trPr>
          <w:trHeight w:val="240"/>
          <w:jc w:val="center"/>
        </w:trPr>
        <w:tc>
          <w:tcPr>
            <w:tcW w:w="4876" w:type="dxa"/>
          </w:tcPr>
          <w:p w14:paraId="07CFB08A" w14:textId="77777777" w:rsidR="00EB78FC" w:rsidRPr="00A4044B" w:rsidRDefault="00EB78FC" w:rsidP="00277B54">
            <w:pPr>
              <w:pStyle w:val="AmColumnHeading"/>
            </w:pPr>
            <w:r w:rsidRPr="00A4044B">
              <w:t>Textul propus de Comisie</w:t>
            </w:r>
          </w:p>
        </w:tc>
        <w:tc>
          <w:tcPr>
            <w:tcW w:w="4876" w:type="dxa"/>
          </w:tcPr>
          <w:p w14:paraId="45B442EC" w14:textId="77777777" w:rsidR="00EB78FC" w:rsidRPr="00A4044B" w:rsidRDefault="00EB78FC" w:rsidP="00277B54">
            <w:pPr>
              <w:pStyle w:val="AmColumnHeading"/>
            </w:pPr>
            <w:r w:rsidRPr="00A4044B">
              <w:t>Amendamentul</w:t>
            </w:r>
          </w:p>
        </w:tc>
      </w:tr>
      <w:tr w:rsidR="00B82555" w:rsidRPr="00A4044B" w14:paraId="23BBCEBC" w14:textId="77777777" w:rsidTr="00277B54">
        <w:trPr>
          <w:jc w:val="center"/>
        </w:trPr>
        <w:tc>
          <w:tcPr>
            <w:tcW w:w="4876" w:type="dxa"/>
          </w:tcPr>
          <w:p w14:paraId="3223B9CA" w14:textId="77777777" w:rsidR="00EB78FC" w:rsidRPr="00A4044B" w:rsidRDefault="00EB78FC" w:rsidP="00277B54">
            <w:pPr>
              <w:pStyle w:val="Normal6a"/>
            </w:pPr>
          </w:p>
        </w:tc>
        <w:tc>
          <w:tcPr>
            <w:tcW w:w="4876" w:type="dxa"/>
          </w:tcPr>
          <w:p w14:paraId="1F9B4BE8" w14:textId="15E1BDB8" w:rsidR="00EB78FC" w:rsidRPr="00A4044B" w:rsidRDefault="00EB78FC" w:rsidP="00277B54">
            <w:pPr>
              <w:pStyle w:val="Normal6a"/>
            </w:pPr>
            <w:r w:rsidRPr="00A4044B">
              <w:rPr>
                <w:b/>
                <w:i/>
              </w:rPr>
              <w:t>(34c)</w:t>
            </w:r>
            <w:r w:rsidRPr="00A4044B">
              <w:tab/>
            </w:r>
            <w:r w:rsidRPr="00A4044B">
              <w:rPr>
                <w:b/>
                <w:i/>
              </w:rPr>
              <w:t>Un interviu individual cu solicitantul ar trebui organizat pentru a facilita determinarea statului membru responsabil de examinarea cererii de protec</w:t>
            </w:r>
            <w:r w:rsidR="0002034F">
              <w:rPr>
                <w:b/>
                <w:i/>
              </w:rPr>
              <w:t>ț</w:t>
            </w:r>
            <w:r w:rsidRPr="00A4044B">
              <w:rPr>
                <w:b/>
                <w:i/>
              </w:rPr>
              <w:t>ie interna</w:t>
            </w:r>
            <w:r w:rsidR="0002034F">
              <w:rPr>
                <w:b/>
                <w:i/>
              </w:rPr>
              <w:t>ț</w:t>
            </w:r>
            <w:r w:rsidRPr="00A4044B">
              <w:rPr>
                <w:b/>
                <w:i/>
              </w:rPr>
              <w:t>ională, cu excep</w:t>
            </w:r>
            <w:r w:rsidR="0002034F">
              <w:rPr>
                <w:b/>
                <w:i/>
              </w:rPr>
              <w:t>ț</w:t>
            </w:r>
            <w:r w:rsidRPr="00A4044B">
              <w:rPr>
                <w:b/>
                <w:i/>
              </w:rPr>
              <w:t>ia cazului în care informa</w:t>
            </w:r>
            <w:r w:rsidR="0002034F">
              <w:rPr>
                <w:b/>
                <w:i/>
              </w:rPr>
              <w:t>ț</w:t>
            </w:r>
            <w:r w:rsidRPr="00A4044B">
              <w:rPr>
                <w:b/>
                <w:i/>
              </w:rPr>
              <w:t>iile furnizate de acesta sunt suficiente, iar solicitantul nu solicită să fie audiat. Imediat după ce depune cererea de protec</w:t>
            </w:r>
            <w:r w:rsidR="0002034F">
              <w:rPr>
                <w:b/>
                <w:i/>
              </w:rPr>
              <w:t>ț</w:t>
            </w:r>
            <w:r w:rsidRPr="00A4044B">
              <w:rPr>
                <w:b/>
                <w:i/>
              </w:rPr>
              <w:t>ie interna</w:t>
            </w:r>
            <w:r w:rsidR="0002034F">
              <w:rPr>
                <w:b/>
                <w:i/>
              </w:rPr>
              <w:t>ț</w:t>
            </w:r>
            <w:r w:rsidRPr="00A4044B">
              <w:rPr>
                <w:b/>
                <w:i/>
              </w:rPr>
              <w:t xml:space="preserve">ională, solicitantul ar trebui să fie informat cu privire la aplicarea prezentului regulament </w:t>
            </w:r>
            <w:r w:rsidR="0002034F">
              <w:rPr>
                <w:b/>
                <w:i/>
              </w:rPr>
              <w:t>ș</w:t>
            </w:r>
            <w:r w:rsidRPr="00A4044B">
              <w:rPr>
                <w:b/>
                <w:i/>
              </w:rPr>
              <w:t xml:space="preserve">i la procedurile </w:t>
            </w:r>
            <w:r w:rsidR="0002034F">
              <w:rPr>
                <w:b/>
                <w:i/>
              </w:rPr>
              <w:t>ș</w:t>
            </w:r>
            <w:r w:rsidRPr="00A4044B">
              <w:rPr>
                <w:b/>
                <w:i/>
              </w:rPr>
              <w:t>i criteriile utilizate pentru a determina statul membru responsabil. Acesta ar trebui să fie informat cu privire la necesitatea de a prezenta toate informa</w:t>
            </w:r>
            <w:r w:rsidR="0002034F">
              <w:rPr>
                <w:b/>
                <w:i/>
              </w:rPr>
              <w:t>ț</w:t>
            </w:r>
            <w:r w:rsidRPr="00A4044B">
              <w:rPr>
                <w:b/>
                <w:i/>
              </w:rPr>
              <w:t>iile relevante pentru determinarea statului membru responsabil, în special privind prezen</w:t>
            </w:r>
            <w:r w:rsidR="0002034F">
              <w:rPr>
                <w:b/>
                <w:i/>
              </w:rPr>
              <w:t>ț</w:t>
            </w:r>
            <w:r w:rsidRPr="00A4044B">
              <w:rPr>
                <w:b/>
                <w:i/>
              </w:rPr>
              <w:t xml:space="preserve">a unor membri ai familiei sau a unor rude în statele membre, precum </w:t>
            </w:r>
            <w:r w:rsidR="0002034F">
              <w:rPr>
                <w:b/>
                <w:i/>
              </w:rPr>
              <w:t>ș</w:t>
            </w:r>
            <w:r w:rsidRPr="00A4044B">
              <w:rPr>
                <w:b/>
                <w:i/>
              </w:rPr>
              <w:t>i privind fostele re</w:t>
            </w:r>
            <w:r w:rsidR="0002034F">
              <w:rPr>
                <w:b/>
                <w:i/>
              </w:rPr>
              <w:t>ș</w:t>
            </w:r>
            <w:r w:rsidRPr="00A4044B">
              <w:rPr>
                <w:b/>
                <w:i/>
              </w:rPr>
              <w:t>edin</w:t>
            </w:r>
            <w:r w:rsidR="0002034F">
              <w:rPr>
                <w:b/>
                <w:i/>
              </w:rPr>
              <w:t>ț</w:t>
            </w:r>
            <w:r w:rsidRPr="00A4044B">
              <w:rPr>
                <w:b/>
                <w:i/>
              </w:rPr>
              <w:t xml:space="preserve">e, vizele </w:t>
            </w:r>
            <w:r w:rsidR="0002034F">
              <w:rPr>
                <w:b/>
                <w:i/>
              </w:rPr>
              <w:t>ș</w:t>
            </w:r>
            <w:r w:rsidRPr="00A4044B">
              <w:rPr>
                <w:b/>
                <w:i/>
              </w:rPr>
              <w:t xml:space="preserve">i diplomele de studii. Solicitantul ar trebui să fie pe deplin informat cu privire la drepturile sale, inclusiv dreptul la o cale de atac efectivă </w:t>
            </w:r>
            <w:r w:rsidR="0002034F">
              <w:rPr>
                <w:b/>
                <w:i/>
              </w:rPr>
              <w:t>ș</w:t>
            </w:r>
            <w:r w:rsidRPr="00A4044B">
              <w:rPr>
                <w:b/>
                <w:i/>
              </w:rPr>
              <w:t>i la asisten</w:t>
            </w:r>
            <w:r w:rsidR="0002034F">
              <w:rPr>
                <w:b/>
                <w:i/>
              </w:rPr>
              <w:t>ț</w:t>
            </w:r>
            <w:r w:rsidRPr="00A4044B">
              <w:rPr>
                <w:b/>
                <w:i/>
              </w:rPr>
              <w:t>ă juridică gratuită. Informa</w:t>
            </w:r>
            <w:r w:rsidR="0002034F">
              <w:rPr>
                <w:b/>
                <w:i/>
              </w:rPr>
              <w:t>ț</w:t>
            </w:r>
            <w:r w:rsidRPr="00A4044B">
              <w:rPr>
                <w:b/>
                <w:i/>
              </w:rPr>
              <w:t>iile adresate solicitantului ar trebui să fie oferite într-o limbă pe care o în</w:t>
            </w:r>
            <w:r w:rsidR="0002034F">
              <w:rPr>
                <w:b/>
                <w:i/>
              </w:rPr>
              <w:t>ț</w:t>
            </w:r>
            <w:r w:rsidRPr="00A4044B">
              <w:rPr>
                <w:b/>
                <w:i/>
              </w:rPr>
              <w:t xml:space="preserve">elege, într-o formă concisă, inteligibilă </w:t>
            </w:r>
            <w:r w:rsidR="0002034F">
              <w:rPr>
                <w:b/>
                <w:i/>
              </w:rPr>
              <w:t>ș</w:t>
            </w:r>
            <w:r w:rsidRPr="00A4044B">
              <w:rPr>
                <w:b/>
                <w:i/>
              </w:rPr>
              <w:t>i u</w:t>
            </w:r>
            <w:r w:rsidR="0002034F">
              <w:rPr>
                <w:b/>
                <w:i/>
              </w:rPr>
              <w:t>ș</w:t>
            </w:r>
            <w:r w:rsidRPr="00A4044B">
              <w:rPr>
                <w:b/>
                <w:i/>
              </w:rPr>
              <w:t xml:space="preserve">or accesibilă, folosind un limbaj clar </w:t>
            </w:r>
            <w:r w:rsidR="0002034F">
              <w:rPr>
                <w:b/>
                <w:i/>
              </w:rPr>
              <w:t>ș</w:t>
            </w:r>
            <w:r w:rsidRPr="00A4044B">
              <w:rPr>
                <w:b/>
                <w:i/>
              </w:rPr>
              <w:t>i simplu.</w:t>
            </w:r>
          </w:p>
        </w:tc>
      </w:tr>
    </w:tbl>
    <w:p w14:paraId="76F6D8C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6E6A234" w14:textId="77777777" w:rsidR="00EB78FC" w:rsidRPr="00A4044B" w:rsidRDefault="00EB78FC" w:rsidP="00EB78FC">
      <w:r w:rsidRPr="00A4044B">
        <w:rPr>
          <w:rStyle w:val="HideTWBExt"/>
          <w:noProof w:val="0"/>
        </w:rPr>
        <w:t>&lt;/Amend&gt;</w:t>
      </w:r>
    </w:p>
    <w:p w14:paraId="3D5A70D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489</w:t>
      </w:r>
      <w:r w:rsidRPr="00A4044B">
        <w:rPr>
          <w:rStyle w:val="HideTWBExt"/>
          <w:b w:val="0"/>
          <w:noProof w:val="0"/>
        </w:rPr>
        <w:t>&lt;/NumAm&gt;</w:t>
      </w:r>
    </w:p>
    <w:p w14:paraId="51A7DD4B"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2FE16362" w14:textId="77777777" w:rsidR="00EB78FC" w:rsidRPr="00A4044B" w:rsidRDefault="00EB78FC" w:rsidP="00EB78FC">
      <w:pPr>
        <w:pStyle w:val="NormalBold"/>
      </w:pPr>
      <w:r w:rsidRPr="00A4044B">
        <w:rPr>
          <w:rStyle w:val="HideTWBExt"/>
          <w:b w:val="0"/>
          <w:noProof w:val="0"/>
        </w:rPr>
        <w:t>&lt;/RepeatBlock-By&gt;</w:t>
      </w:r>
    </w:p>
    <w:p w14:paraId="74AE77F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43D6F56" w14:textId="77777777" w:rsidR="00EB78FC" w:rsidRPr="00A4044B" w:rsidRDefault="00EB78FC" w:rsidP="00EB78FC">
      <w:pPr>
        <w:pStyle w:val="NormalBold"/>
      </w:pPr>
      <w:r w:rsidRPr="00A4044B">
        <w:rPr>
          <w:rStyle w:val="HideTWBExt"/>
          <w:b w:val="0"/>
          <w:noProof w:val="0"/>
        </w:rPr>
        <w:t>&lt;Article&gt;</w:t>
      </w:r>
      <w:r w:rsidRPr="00A4044B">
        <w:t>Considerentul 34 d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6647EC4" w14:textId="77777777" w:rsidTr="00277B54">
        <w:trPr>
          <w:trHeight w:hRule="exact" w:val="240"/>
          <w:jc w:val="center"/>
        </w:trPr>
        <w:tc>
          <w:tcPr>
            <w:tcW w:w="9752" w:type="dxa"/>
            <w:gridSpan w:val="2"/>
          </w:tcPr>
          <w:p w14:paraId="23E51507" w14:textId="77777777" w:rsidR="00EB78FC" w:rsidRPr="00A4044B" w:rsidRDefault="00EB78FC" w:rsidP="00277B54"/>
        </w:tc>
      </w:tr>
      <w:tr w:rsidR="00B82555" w:rsidRPr="00A4044B" w14:paraId="52666958" w14:textId="77777777" w:rsidTr="00277B54">
        <w:trPr>
          <w:trHeight w:val="240"/>
          <w:jc w:val="center"/>
        </w:trPr>
        <w:tc>
          <w:tcPr>
            <w:tcW w:w="4876" w:type="dxa"/>
          </w:tcPr>
          <w:p w14:paraId="785FFB25" w14:textId="77777777" w:rsidR="00EB78FC" w:rsidRPr="00A4044B" w:rsidRDefault="00EB78FC" w:rsidP="00277B54">
            <w:pPr>
              <w:pStyle w:val="AmColumnHeading"/>
            </w:pPr>
            <w:r w:rsidRPr="00A4044B">
              <w:t>Textul propus de Comisie</w:t>
            </w:r>
          </w:p>
        </w:tc>
        <w:tc>
          <w:tcPr>
            <w:tcW w:w="4876" w:type="dxa"/>
          </w:tcPr>
          <w:p w14:paraId="1532A165" w14:textId="77777777" w:rsidR="00EB78FC" w:rsidRPr="00A4044B" w:rsidRDefault="00EB78FC" w:rsidP="00277B54">
            <w:pPr>
              <w:pStyle w:val="AmColumnHeading"/>
            </w:pPr>
            <w:r w:rsidRPr="00A4044B">
              <w:t>Amendamentul</w:t>
            </w:r>
          </w:p>
        </w:tc>
      </w:tr>
      <w:tr w:rsidR="00B82555" w:rsidRPr="00A4044B" w14:paraId="43D42F75" w14:textId="77777777" w:rsidTr="00277B54">
        <w:trPr>
          <w:jc w:val="center"/>
        </w:trPr>
        <w:tc>
          <w:tcPr>
            <w:tcW w:w="4876" w:type="dxa"/>
          </w:tcPr>
          <w:p w14:paraId="3DE44403" w14:textId="77777777" w:rsidR="00EB78FC" w:rsidRPr="00A4044B" w:rsidRDefault="00EB78FC" w:rsidP="00277B54">
            <w:pPr>
              <w:pStyle w:val="Normal6a"/>
            </w:pPr>
          </w:p>
        </w:tc>
        <w:tc>
          <w:tcPr>
            <w:tcW w:w="4876" w:type="dxa"/>
          </w:tcPr>
          <w:p w14:paraId="79120845" w14:textId="15533E6F" w:rsidR="00EB78FC" w:rsidRPr="00A4044B" w:rsidRDefault="00EB78FC" w:rsidP="00277B54">
            <w:pPr>
              <w:pStyle w:val="Normal6a"/>
            </w:pPr>
            <w:r w:rsidRPr="00A4044B">
              <w:rPr>
                <w:b/>
                <w:i/>
              </w:rPr>
              <w:t>(34d)</w:t>
            </w:r>
            <w:r w:rsidRPr="00A4044B">
              <w:tab/>
            </w:r>
            <w:r w:rsidRPr="00A4044B">
              <w:rPr>
                <w:b/>
                <w:i/>
              </w:rPr>
              <w:t xml:space="preserve">Persoana care conduce interviul personal trebuie să fi primit o formare suficientă pentru a </w:t>
            </w:r>
            <w:r w:rsidR="0002034F">
              <w:rPr>
                <w:b/>
                <w:i/>
              </w:rPr>
              <w:t>ț</w:t>
            </w:r>
            <w:r w:rsidRPr="00A4044B">
              <w:rPr>
                <w:b/>
                <w:i/>
              </w:rPr>
              <w:t>ine seama de situa</w:t>
            </w:r>
            <w:r w:rsidR="0002034F">
              <w:rPr>
                <w:b/>
                <w:i/>
              </w:rPr>
              <w:t>ț</w:t>
            </w:r>
            <w:r w:rsidRPr="00A4044B">
              <w:rPr>
                <w:b/>
                <w:i/>
              </w:rPr>
              <w:t xml:space="preserve">ia personală </w:t>
            </w:r>
            <w:r w:rsidR="0002034F">
              <w:rPr>
                <w:b/>
                <w:i/>
              </w:rPr>
              <w:t>ș</w:t>
            </w:r>
            <w:r w:rsidRPr="00A4044B">
              <w:rPr>
                <w:b/>
                <w:i/>
              </w:rPr>
              <w:t xml:space="preserve">i generală a solicitantului, inclusiv de originea culturală, vârsta, genul, orientarea sexuală, identitatea de gen </w:t>
            </w:r>
            <w:r w:rsidR="0002034F">
              <w:rPr>
                <w:b/>
                <w:i/>
              </w:rPr>
              <w:t>ș</w:t>
            </w:r>
            <w:r w:rsidRPr="00A4044B">
              <w:rPr>
                <w:b/>
                <w:i/>
              </w:rPr>
              <w:t>i vulnerabilitatea solicitantului. Personalul care intervievează solicitan</w:t>
            </w:r>
            <w:r w:rsidR="0002034F">
              <w:rPr>
                <w:b/>
                <w:i/>
              </w:rPr>
              <w:t>ț</w:t>
            </w:r>
            <w:r w:rsidRPr="00A4044B">
              <w:rPr>
                <w:b/>
                <w:i/>
              </w:rPr>
              <w:t>ii ar trebui, de asemenea, să de</w:t>
            </w:r>
            <w:r w:rsidR="0002034F">
              <w:rPr>
                <w:b/>
                <w:i/>
              </w:rPr>
              <w:t>ț</w:t>
            </w:r>
            <w:r w:rsidRPr="00A4044B">
              <w:rPr>
                <w:b/>
                <w:i/>
              </w:rPr>
              <w:t>ină cuno</w:t>
            </w:r>
            <w:r w:rsidR="0002034F">
              <w:rPr>
                <w:b/>
                <w:i/>
              </w:rPr>
              <w:t>ș</w:t>
            </w:r>
            <w:r w:rsidRPr="00A4044B">
              <w:rPr>
                <w:b/>
                <w:i/>
              </w:rPr>
              <w:t>tin</w:t>
            </w:r>
            <w:r w:rsidR="0002034F">
              <w:rPr>
                <w:b/>
                <w:i/>
              </w:rPr>
              <w:t>ț</w:t>
            </w:r>
            <w:r w:rsidRPr="00A4044B">
              <w:rPr>
                <w:b/>
                <w:i/>
              </w:rPr>
              <w:t xml:space="preserve">e generale referitoare la probleme care ar putea afecta capacitatea solicitantului de a fi supus unui interviu, precum indicii că, în trecut, persoana ar fi putut fi supusă torturii </w:t>
            </w:r>
            <w:r w:rsidRPr="00A4044B">
              <w:rPr>
                <w:b/>
                <w:bCs/>
                <w:i/>
                <w:iCs/>
              </w:rPr>
              <w:t>sau victimă a violen</w:t>
            </w:r>
            <w:r w:rsidR="0002034F">
              <w:rPr>
                <w:b/>
                <w:bCs/>
                <w:i/>
                <w:iCs/>
              </w:rPr>
              <w:t>ț</w:t>
            </w:r>
            <w:r w:rsidRPr="00A4044B">
              <w:rPr>
                <w:b/>
                <w:bCs/>
                <w:i/>
                <w:iCs/>
              </w:rPr>
              <w:t>ei de gen</w:t>
            </w:r>
            <w:r w:rsidRPr="00A4044B">
              <w:rPr>
                <w:b/>
                <w:i/>
              </w:rPr>
              <w:t>.</w:t>
            </w:r>
          </w:p>
        </w:tc>
      </w:tr>
    </w:tbl>
    <w:p w14:paraId="3E2D870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A1E41E" w14:textId="77777777" w:rsidR="00EB78FC" w:rsidRPr="00A4044B" w:rsidRDefault="00EB78FC" w:rsidP="00EB78FC">
      <w:r w:rsidRPr="00A4044B">
        <w:rPr>
          <w:rStyle w:val="HideTWBExt"/>
          <w:noProof w:val="0"/>
        </w:rPr>
        <w:t>&lt;/Amend&gt;</w:t>
      </w:r>
    </w:p>
    <w:p w14:paraId="7F8B095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490</w:t>
      </w:r>
      <w:r w:rsidRPr="00A4044B">
        <w:rPr>
          <w:rStyle w:val="HideTWBExt"/>
          <w:b w:val="0"/>
          <w:noProof w:val="0"/>
        </w:rPr>
        <w:t>&lt;/NumAm&gt;</w:t>
      </w:r>
    </w:p>
    <w:p w14:paraId="13F325DB"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1FFF9C7" w14:textId="77777777" w:rsidR="00EB78FC" w:rsidRPr="00A4044B" w:rsidRDefault="00EB78FC" w:rsidP="00EB78FC">
      <w:pPr>
        <w:pStyle w:val="NormalBold"/>
      </w:pPr>
      <w:r w:rsidRPr="00A4044B">
        <w:rPr>
          <w:rStyle w:val="HideTWBExt"/>
          <w:b w:val="0"/>
          <w:noProof w:val="0"/>
        </w:rPr>
        <w:t>&lt;/RepeatBlock-By&gt;</w:t>
      </w:r>
    </w:p>
    <w:p w14:paraId="041E427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7E90D7A" w14:textId="77777777" w:rsidR="00EB78FC" w:rsidRPr="00A4044B" w:rsidRDefault="00EB78FC" w:rsidP="00EB78FC">
      <w:pPr>
        <w:pStyle w:val="NormalBold"/>
      </w:pPr>
      <w:r w:rsidRPr="00A4044B">
        <w:rPr>
          <w:rStyle w:val="HideTWBExt"/>
          <w:b w:val="0"/>
          <w:noProof w:val="0"/>
        </w:rPr>
        <w:t>&lt;Article&gt;</w:t>
      </w:r>
      <w:r w:rsidRPr="00A4044B">
        <w:t>Considerentul 34 e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753DB80" w14:textId="77777777" w:rsidTr="00277B54">
        <w:trPr>
          <w:trHeight w:hRule="exact" w:val="240"/>
          <w:jc w:val="center"/>
        </w:trPr>
        <w:tc>
          <w:tcPr>
            <w:tcW w:w="9752" w:type="dxa"/>
            <w:gridSpan w:val="2"/>
          </w:tcPr>
          <w:p w14:paraId="62B6BBEA" w14:textId="77777777" w:rsidR="00EB78FC" w:rsidRPr="00A4044B" w:rsidRDefault="00EB78FC" w:rsidP="00277B54"/>
        </w:tc>
      </w:tr>
      <w:tr w:rsidR="00B82555" w:rsidRPr="00A4044B" w14:paraId="4F6BE94C" w14:textId="77777777" w:rsidTr="00277B54">
        <w:trPr>
          <w:trHeight w:val="240"/>
          <w:jc w:val="center"/>
        </w:trPr>
        <w:tc>
          <w:tcPr>
            <w:tcW w:w="4876" w:type="dxa"/>
          </w:tcPr>
          <w:p w14:paraId="071868AA" w14:textId="77777777" w:rsidR="00EB78FC" w:rsidRPr="00A4044B" w:rsidRDefault="00EB78FC" w:rsidP="00277B54">
            <w:pPr>
              <w:pStyle w:val="AmColumnHeading"/>
            </w:pPr>
            <w:r w:rsidRPr="00A4044B">
              <w:t>Textul propus de Comisie</w:t>
            </w:r>
          </w:p>
        </w:tc>
        <w:tc>
          <w:tcPr>
            <w:tcW w:w="4876" w:type="dxa"/>
          </w:tcPr>
          <w:p w14:paraId="4E73E6D9" w14:textId="77777777" w:rsidR="00EB78FC" w:rsidRPr="00A4044B" w:rsidRDefault="00EB78FC" w:rsidP="00277B54">
            <w:pPr>
              <w:pStyle w:val="AmColumnHeading"/>
            </w:pPr>
            <w:r w:rsidRPr="00A4044B">
              <w:t>Amendamentul</w:t>
            </w:r>
          </w:p>
        </w:tc>
      </w:tr>
      <w:tr w:rsidR="00B82555" w:rsidRPr="00A4044B" w14:paraId="418921D6" w14:textId="77777777" w:rsidTr="00277B54">
        <w:trPr>
          <w:jc w:val="center"/>
        </w:trPr>
        <w:tc>
          <w:tcPr>
            <w:tcW w:w="4876" w:type="dxa"/>
          </w:tcPr>
          <w:p w14:paraId="79E1F9F9" w14:textId="77777777" w:rsidR="00EB78FC" w:rsidRPr="00A4044B" w:rsidRDefault="00EB78FC" w:rsidP="00277B54">
            <w:pPr>
              <w:pStyle w:val="Normal6a"/>
            </w:pPr>
          </w:p>
        </w:tc>
        <w:tc>
          <w:tcPr>
            <w:tcW w:w="4876" w:type="dxa"/>
          </w:tcPr>
          <w:p w14:paraId="6D3FBED7" w14:textId="219A3035" w:rsidR="00EB78FC" w:rsidRPr="00A4044B" w:rsidRDefault="00EB78FC" w:rsidP="00277B54">
            <w:pPr>
              <w:pStyle w:val="Normal6a"/>
            </w:pPr>
            <w:r w:rsidRPr="00A4044B">
              <w:rPr>
                <w:b/>
                <w:i/>
              </w:rPr>
              <w:t>(34e)</w:t>
            </w:r>
            <w:r w:rsidRPr="00A4044B">
              <w:tab/>
            </w:r>
            <w:r w:rsidRPr="00A4044B">
              <w:rPr>
                <w:b/>
                <w:i/>
              </w:rPr>
              <w:t>În vederea garantării protec</w:t>
            </w:r>
            <w:r w:rsidR="0002034F">
              <w:rPr>
                <w:b/>
                <w:i/>
              </w:rPr>
              <w:t>ț</w:t>
            </w:r>
            <w:r w:rsidRPr="00A4044B">
              <w:rPr>
                <w:b/>
                <w:i/>
              </w:rPr>
              <w:t>iei efective a drepturilor persoanelor vizate, ar trebui stabilite garan</w:t>
            </w:r>
            <w:r w:rsidR="0002034F">
              <w:rPr>
                <w:b/>
                <w:i/>
              </w:rPr>
              <w:t>ț</w:t>
            </w:r>
            <w:r w:rsidRPr="00A4044B">
              <w:rPr>
                <w:b/>
                <w:i/>
              </w:rPr>
              <w:t xml:space="preserve">ii juridice </w:t>
            </w:r>
            <w:r w:rsidR="0002034F">
              <w:rPr>
                <w:b/>
                <w:i/>
              </w:rPr>
              <w:t>ș</w:t>
            </w:r>
            <w:r w:rsidRPr="00A4044B">
              <w:rPr>
                <w:b/>
                <w:i/>
              </w:rPr>
              <w:t>i dreptul la o cale de atac eficientă în ceea ce prive</w:t>
            </w:r>
            <w:r w:rsidR="0002034F">
              <w:rPr>
                <w:b/>
                <w:i/>
              </w:rPr>
              <w:t>ș</w:t>
            </w:r>
            <w:r w:rsidRPr="00A4044B">
              <w:rPr>
                <w:b/>
                <w:i/>
              </w:rPr>
              <w:t>te deciziile legate de mutările în statul membru responsabil în conformitate, în special, cu dispozi</w:t>
            </w:r>
            <w:r w:rsidR="0002034F">
              <w:rPr>
                <w:b/>
                <w:i/>
              </w:rPr>
              <w:t>ț</w:t>
            </w:r>
            <w:r w:rsidRPr="00A4044B">
              <w:rPr>
                <w:b/>
                <w:i/>
              </w:rPr>
              <w:t>iile prevăzute la articolul 47 din Carta drepturilor fundamentale a Uniunii Europene. De asemenea, ar trebui asigurat dreptul la o cale de atac eficientă în situa</w:t>
            </w:r>
            <w:r w:rsidR="0002034F">
              <w:rPr>
                <w:b/>
                <w:i/>
              </w:rPr>
              <w:t>ț</w:t>
            </w:r>
            <w:r w:rsidRPr="00A4044B">
              <w:rPr>
                <w:b/>
                <w:i/>
              </w:rPr>
              <w:t>iile în care nu se ia o decizie de mutare, dar solicitantul sus</w:t>
            </w:r>
            <w:r w:rsidR="0002034F">
              <w:rPr>
                <w:b/>
                <w:i/>
              </w:rPr>
              <w:t>ț</w:t>
            </w:r>
            <w:r w:rsidRPr="00A4044B">
              <w:rPr>
                <w:b/>
                <w:i/>
              </w:rPr>
              <w:t>ine că alt stat membru este responsabil. Pentru a se asigura respectarea dreptului interna</w:t>
            </w:r>
            <w:r w:rsidR="0002034F">
              <w:rPr>
                <w:b/>
                <w:i/>
              </w:rPr>
              <w:t>ț</w:t>
            </w:r>
            <w:r w:rsidRPr="00A4044B">
              <w:rPr>
                <w:b/>
                <w:i/>
              </w:rPr>
              <w:t xml:space="preserve">ional, dreptul la o cale de atac eficientă împotriva unor astfel de decizii ar trebui să cuprindă atât examinarea aplicării prezentului regulament, cât </w:t>
            </w:r>
            <w:r w:rsidR="0002034F">
              <w:rPr>
                <w:b/>
                <w:i/>
              </w:rPr>
              <w:t>ș</w:t>
            </w:r>
            <w:r w:rsidRPr="00A4044B">
              <w:rPr>
                <w:b/>
                <w:i/>
              </w:rPr>
              <w:t>i a situa</w:t>
            </w:r>
            <w:r w:rsidR="0002034F">
              <w:rPr>
                <w:b/>
                <w:i/>
              </w:rPr>
              <w:t>ț</w:t>
            </w:r>
            <w:r w:rsidRPr="00A4044B">
              <w:rPr>
                <w:b/>
                <w:i/>
              </w:rPr>
              <w:t xml:space="preserve">iei de drept </w:t>
            </w:r>
            <w:r w:rsidR="0002034F">
              <w:rPr>
                <w:b/>
                <w:i/>
              </w:rPr>
              <w:t>ș</w:t>
            </w:r>
            <w:r w:rsidRPr="00A4044B">
              <w:rPr>
                <w:b/>
                <w:i/>
              </w:rPr>
              <w:t>i de fapt din statul membru în care solicitantul este mutat.</w:t>
            </w:r>
          </w:p>
        </w:tc>
      </w:tr>
    </w:tbl>
    <w:p w14:paraId="44E3DF9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5057D51" w14:textId="77777777" w:rsidR="00EB78FC" w:rsidRPr="00A4044B" w:rsidRDefault="00EB78FC" w:rsidP="00EB78FC">
      <w:r w:rsidRPr="00A4044B">
        <w:rPr>
          <w:rStyle w:val="HideTWBExt"/>
          <w:noProof w:val="0"/>
        </w:rPr>
        <w:t>&lt;/Amend&gt;</w:t>
      </w:r>
    </w:p>
    <w:p w14:paraId="1106AF9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491</w:t>
      </w:r>
      <w:r w:rsidRPr="00A4044B">
        <w:rPr>
          <w:rStyle w:val="HideTWBExt"/>
          <w:b w:val="0"/>
          <w:noProof w:val="0"/>
        </w:rPr>
        <w:t>&lt;/NumAm&gt;</w:t>
      </w:r>
    </w:p>
    <w:p w14:paraId="488ADD37"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12556B03" w14:textId="77777777" w:rsidR="00EB78FC" w:rsidRPr="00A4044B" w:rsidRDefault="00EB78FC" w:rsidP="00EB78FC">
      <w:pPr>
        <w:pStyle w:val="NormalBold"/>
      </w:pPr>
      <w:r w:rsidRPr="00A4044B">
        <w:rPr>
          <w:rStyle w:val="HideTWBExt"/>
          <w:b w:val="0"/>
          <w:noProof w:val="0"/>
        </w:rPr>
        <w:t>&lt;/RepeatBlock-By&gt;</w:t>
      </w:r>
    </w:p>
    <w:p w14:paraId="71F7185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F6EDCE3"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AB22233" w14:textId="77777777" w:rsidTr="00277B54">
        <w:trPr>
          <w:trHeight w:hRule="exact" w:val="240"/>
          <w:jc w:val="center"/>
        </w:trPr>
        <w:tc>
          <w:tcPr>
            <w:tcW w:w="9752" w:type="dxa"/>
            <w:gridSpan w:val="2"/>
          </w:tcPr>
          <w:p w14:paraId="4B1CCB5A" w14:textId="77777777" w:rsidR="00EB78FC" w:rsidRPr="00A4044B" w:rsidRDefault="00EB78FC" w:rsidP="00277B54"/>
        </w:tc>
      </w:tr>
      <w:tr w:rsidR="00B82555" w:rsidRPr="00A4044B" w14:paraId="25C6A18C" w14:textId="77777777" w:rsidTr="00277B54">
        <w:trPr>
          <w:trHeight w:val="240"/>
          <w:jc w:val="center"/>
        </w:trPr>
        <w:tc>
          <w:tcPr>
            <w:tcW w:w="4876" w:type="dxa"/>
          </w:tcPr>
          <w:p w14:paraId="0ED6C497" w14:textId="77777777" w:rsidR="00EB78FC" w:rsidRPr="00A4044B" w:rsidRDefault="00EB78FC" w:rsidP="00277B54">
            <w:pPr>
              <w:pStyle w:val="AmColumnHeading"/>
            </w:pPr>
            <w:r w:rsidRPr="00A4044B">
              <w:t>Textul propus de Comisie</w:t>
            </w:r>
          </w:p>
        </w:tc>
        <w:tc>
          <w:tcPr>
            <w:tcW w:w="4876" w:type="dxa"/>
          </w:tcPr>
          <w:p w14:paraId="604081F6" w14:textId="77777777" w:rsidR="00EB78FC" w:rsidRPr="00A4044B" w:rsidRDefault="00EB78FC" w:rsidP="00277B54">
            <w:pPr>
              <w:pStyle w:val="AmColumnHeading"/>
            </w:pPr>
            <w:r w:rsidRPr="00A4044B">
              <w:t>Amendamentul</w:t>
            </w:r>
          </w:p>
        </w:tc>
      </w:tr>
      <w:tr w:rsidR="00B82555" w:rsidRPr="00A4044B" w14:paraId="25964CBB" w14:textId="77777777" w:rsidTr="00277B54">
        <w:trPr>
          <w:jc w:val="center"/>
        </w:trPr>
        <w:tc>
          <w:tcPr>
            <w:tcW w:w="4876" w:type="dxa"/>
          </w:tcPr>
          <w:p w14:paraId="50302FE8" w14:textId="326A90CA" w:rsidR="00EB78FC" w:rsidRPr="00A4044B" w:rsidRDefault="00EB78FC" w:rsidP="00277B54">
            <w:pPr>
              <w:pStyle w:val="Normal6a"/>
            </w:pPr>
            <w:r w:rsidRPr="00A4044B">
              <w:rPr>
                <w:b/>
                <w:i/>
              </w:rPr>
              <w:t>(35)</w:t>
            </w:r>
            <w:r w:rsidRPr="00A4044B">
              <w:tab/>
            </w:r>
            <w:r w:rsidRPr="00A4044B">
              <w:rPr>
                <w:b/>
                <w:bCs/>
                <w:i/>
                <w:iCs/>
              </w:rPr>
              <w:t xml:space="preserve">Prezentul regulament ar trebui să fie fundamentat pe principiile care stau la baza Regulamentului (UE) nr. 604/2013 al Parlamentului European </w:t>
            </w:r>
            <w:r w:rsidR="0002034F">
              <w:rPr>
                <w:b/>
                <w:bCs/>
                <w:i/>
                <w:iCs/>
              </w:rPr>
              <w:t>ș</w:t>
            </w:r>
            <w:r w:rsidRPr="00A4044B">
              <w:rPr>
                <w:b/>
                <w:bCs/>
                <w:i/>
                <w:iCs/>
              </w:rPr>
              <w:t>i al Consiliului</w:t>
            </w:r>
            <w:r w:rsidRPr="00A4044B">
              <w:rPr>
                <w:rStyle w:val="SupBoldItalic"/>
              </w:rPr>
              <w:t>41</w:t>
            </w:r>
            <w:r w:rsidRPr="00A4044B">
              <w:rPr>
                <w:b/>
                <w:bCs/>
                <w:i/>
                <w:iCs/>
              </w:rPr>
              <w:t>, dezvoltând în acela</w:t>
            </w:r>
            <w:r w:rsidR="0002034F">
              <w:rPr>
                <w:b/>
                <w:bCs/>
                <w:i/>
                <w:iCs/>
              </w:rPr>
              <w:t>ș</w:t>
            </w:r>
            <w:r w:rsidRPr="00A4044B">
              <w:rPr>
                <w:b/>
                <w:bCs/>
                <w:i/>
                <w:iCs/>
              </w:rPr>
              <w:t>i timp principiul solidarită</w:t>
            </w:r>
            <w:r w:rsidR="0002034F">
              <w:rPr>
                <w:b/>
                <w:bCs/>
                <w:i/>
                <w:iCs/>
              </w:rPr>
              <w:t>ț</w:t>
            </w:r>
            <w:r w:rsidRPr="00A4044B">
              <w:rPr>
                <w:b/>
                <w:bCs/>
                <w:i/>
                <w:iCs/>
              </w:rPr>
              <w:t xml:space="preserve">ii </w:t>
            </w:r>
            <w:r w:rsidR="0002034F">
              <w:rPr>
                <w:b/>
                <w:bCs/>
                <w:i/>
                <w:iCs/>
              </w:rPr>
              <w:t>ș</w:t>
            </w:r>
            <w:r w:rsidRPr="00A4044B">
              <w:rPr>
                <w:b/>
                <w:bCs/>
                <w:i/>
                <w:iCs/>
              </w:rPr>
              <w:t>i al distribuirii echitabile a răspunderii ca parte a cadrului comun.</w:t>
            </w:r>
            <w:r w:rsidRPr="00A4044B">
              <w:rPr>
                <w:b/>
                <w:i/>
              </w:rPr>
              <w:t xml:space="preserve"> În acest scop, un mecanism de solidaritate, nou-instituit, ar trebui să permită o mai bună pregătire a statelor membre în ceea ce prive</w:t>
            </w:r>
            <w:r w:rsidR="0002034F">
              <w:rPr>
                <w:b/>
                <w:i/>
              </w:rPr>
              <w:t>ș</w:t>
            </w:r>
            <w:r w:rsidRPr="00A4044B">
              <w:rPr>
                <w:b/>
                <w:i/>
              </w:rPr>
              <w:t>te gestionarea situa</w:t>
            </w:r>
            <w:r w:rsidR="0002034F">
              <w:rPr>
                <w:b/>
                <w:i/>
              </w:rPr>
              <w:t>ț</w:t>
            </w:r>
            <w:r w:rsidRPr="00A4044B">
              <w:rPr>
                <w:b/>
                <w:i/>
              </w:rPr>
              <w:t>iilor legate de migra</w:t>
            </w:r>
            <w:r w:rsidR="0002034F">
              <w:rPr>
                <w:b/>
                <w:i/>
              </w:rPr>
              <w:t>ț</w:t>
            </w:r>
            <w:r w:rsidRPr="00A4044B">
              <w:rPr>
                <w:b/>
                <w:i/>
              </w:rPr>
              <w:t>ie, abordarea situa</w:t>
            </w:r>
            <w:r w:rsidR="0002034F">
              <w:rPr>
                <w:b/>
                <w:i/>
              </w:rPr>
              <w:t>ț</w:t>
            </w:r>
            <w:r w:rsidRPr="00A4044B">
              <w:rPr>
                <w:b/>
                <w:i/>
              </w:rPr>
              <w:t>iilor în care statele membre se confruntă cu o presiune exercitată de migra</w:t>
            </w:r>
            <w:r w:rsidR="0002034F">
              <w:rPr>
                <w:b/>
                <w:i/>
              </w:rPr>
              <w:t>ț</w:t>
            </w:r>
            <w:r w:rsidRPr="00A4044B">
              <w:rPr>
                <w:b/>
                <w:i/>
              </w:rPr>
              <w:t xml:space="preserve">ie </w:t>
            </w:r>
            <w:r w:rsidR="0002034F">
              <w:rPr>
                <w:b/>
                <w:i/>
              </w:rPr>
              <w:t>ș</w:t>
            </w:r>
            <w:r w:rsidRPr="00A4044B">
              <w:rPr>
                <w:b/>
                <w:i/>
              </w:rPr>
              <w:t>i facilitarea oferirii de sprijin regulat între statele membre, în spiritul solidarită</w:t>
            </w:r>
            <w:r w:rsidR="0002034F">
              <w:rPr>
                <w:b/>
                <w:i/>
              </w:rPr>
              <w:t>ț</w:t>
            </w:r>
            <w:r w:rsidRPr="00A4044B">
              <w:rPr>
                <w:b/>
                <w:i/>
              </w:rPr>
              <w:t>ii.</w:t>
            </w:r>
          </w:p>
        </w:tc>
        <w:tc>
          <w:tcPr>
            <w:tcW w:w="4876" w:type="dxa"/>
          </w:tcPr>
          <w:p w14:paraId="63AAAC06" w14:textId="77777777" w:rsidR="00EB78FC" w:rsidRPr="00A4044B" w:rsidRDefault="00EB78FC" w:rsidP="00277B54">
            <w:pPr>
              <w:pStyle w:val="Normal6a"/>
            </w:pPr>
            <w:r w:rsidRPr="00A4044B">
              <w:rPr>
                <w:b/>
                <w:i/>
              </w:rPr>
              <w:t>eliminat</w:t>
            </w:r>
          </w:p>
        </w:tc>
      </w:tr>
      <w:tr w:rsidR="00B82555" w:rsidRPr="00A4044B" w14:paraId="04992CEB" w14:textId="77777777" w:rsidTr="00277B54">
        <w:trPr>
          <w:jc w:val="center"/>
        </w:trPr>
        <w:tc>
          <w:tcPr>
            <w:tcW w:w="4876" w:type="dxa"/>
          </w:tcPr>
          <w:p w14:paraId="120A60A7" w14:textId="77777777" w:rsidR="00EB78FC" w:rsidRPr="00A4044B" w:rsidRDefault="00EB78FC" w:rsidP="00277B54">
            <w:pPr>
              <w:pStyle w:val="Normal6a"/>
            </w:pPr>
            <w:r w:rsidRPr="00A4044B">
              <w:t>_________________</w:t>
            </w:r>
          </w:p>
        </w:tc>
        <w:tc>
          <w:tcPr>
            <w:tcW w:w="4876" w:type="dxa"/>
          </w:tcPr>
          <w:p w14:paraId="332A9B6B" w14:textId="77777777" w:rsidR="00EB78FC" w:rsidRPr="00A4044B" w:rsidRDefault="00EB78FC" w:rsidP="00277B54">
            <w:pPr>
              <w:pStyle w:val="Normal6a"/>
            </w:pPr>
          </w:p>
        </w:tc>
      </w:tr>
      <w:tr w:rsidR="00B82555" w:rsidRPr="00A4044B" w14:paraId="49EF572D" w14:textId="77777777" w:rsidTr="00277B54">
        <w:trPr>
          <w:jc w:val="center"/>
        </w:trPr>
        <w:tc>
          <w:tcPr>
            <w:tcW w:w="4876" w:type="dxa"/>
          </w:tcPr>
          <w:p w14:paraId="035CED12" w14:textId="126EAD4F" w:rsidR="00EB78FC" w:rsidRPr="00A4044B" w:rsidRDefault="00EB78FC" w:rsidP="00277B54">
            <w:pPr>
              <w:pStyle w:val="Normal6a"/>
            </w:pPr>
            <w:r w:rsidRPr="00A4044B">
              <w:rPr>
                <w:rStyle w:val="SupBoldItalic"/>
              </w:rPr>
              <w:t>41</w:t>
            </w:r>
            <w:r w:rsidRPr="00A4044B">
              <w:t xml:space="preserve"> </w:t>
            </w:r>
            <w:r w:rsidRPr="00A4044B">
              <w:rPr>
                <w:b/>
                <w:bCs/>
                <w:i/>
                <w:iCs/>
              </w:rPr>
              <w:t xml:space="preserve">Regulamentul (UE) nr. 604/2013 al Parlamentului European </w:t>
            </w:r>
            <w:r w:rsidR="0002034F">
              <w:rPr>
                <w:b/>
                <w:bCs/>
                <w:i/>
                <w:iCs/>
              </w:rPr>
              <w:t>ș</w:t>
            </w:r>
            <w:r w:rsidRPr="00A4044B">
              <w:rPr>
                <w:b/>
                <w:bCs/>
                <w:i/>
                <w:iCs/>
              </w:rPr>
              <w:t xml:space="preserve">i al Consiliului din 26 iunie 2013 de stabilire a criteriilor </w:t>
            </w:r>
            <w:r w:rsidR="0002034F">
              <w:rPr>
                <w:b/>
                <w:bCs/>
                <w:i/>
                <w:iCs/>
              </w:rPr>
              <w:t>ș</w:t>
            </w:r>
            <w:r w:rsidRPr="00A4044B">
              <w:rPr>
                <w:b/>
                <w:bCs/>
                <w:i/>
                <w:iCs/>
              </w:rPr>
              <w:t>i mecanismelor de determinare a statului membru responsabil de examinarea unei cereri de protec</w:t>
            </w:r>
            <w:r w:rsidR="0002034F">
              <w:rPr>
                <w:b/>
                <w:bCs/>
                <w:i/>
                <w:iCs/>
              </w:rPr>
              <w:t>ț</w:t>
            </w:r>
            <w:r w:rsidRPr="00A4044B">
              <w:rPr>
                <w:b/>
                <w:bCs/>
                <w:i/>
                <w:iCs/>
              </w:rPr>
              <w:t>ie interna</w:t>
            </w:r>
            <w:r w:rsidR="0002034F">
              <w:rPr>
                <w:b/>
                <w:bCs/>
                <w:i/>
                <w:iCs/>
              </w:rPr>
              <w:t>ț</w:t>
            </w:r>
            <w:r w:rsidRPr="00A4044B">
              <w:rPr>
                <w:b/>
                <w:bCs/>
                <w:i/>
                <w:iCs/>
              </w:rPr>
              <w:t xml:space="preserve">ională prezentate într-unul dintre statele membre de către un resortisant al unei </w:t>
            </w:r>
            <w:r w:rsidR="0002034F">
              <w:rPr>
                <w:b/>
                <w:bCs/>
                <w:i/>
                <w:iCs/>
              </w:rPr>
              <w:t>ț</w:t>
            </w:r>
            <w:r w:rsidRPr="00A4044B">
              <w:rPr>
                <w:b/>
                <w:bCs/>
                <w:i/>
                <w:iCs/>
              </w:rPr>
              <w:t>ări ter</w:t>
            </w:r>
            <w:r w:rsidR="0002034F">
              <w:rPr>
                <w:b/>
                <w:bCs/>
                <w:i/>
                <w:iCs/>
              </w:rPr>
              <w:t>ț</w:t>
            </w:r>
            <w:r w:rsidRPr="00A4044B">
              <w:rPr>
                <w:b/>
                <w:bCs/>
                <w:i/>
                <w:iCs/>
              </w:rPr>
              <w:t>e sau de către un apatrid, JO L 180, 29.6.2013, p. 31</w:t>
            </w:r>
            <w:r w:rsidRPr="00A4044B">
              <w:rPr>
                <w:b/>
                <w:bCs/>
              </w:rPr>
              <w:t>.</w:t>
            </w:r>
          </w:p>
        </w:tc>
        <w:tc>
          <w:tcPr>
            <w:tcW w:w="4876" w:type="dxa"/>
          </w:tcPr>
          <w:p w14:paraId="1EFF79C6" w14:textId="77777777" w:rsidR="00EB78FC" w:rsidRPr="00A4044B" w:rsidRDefault="00EB78FC" w:rsidP="00277B54">
            <w:pPr>
              <w:pStyle w:val="Normal6a"/>
            </w:pPr>
          </w:p>
        </w:tc>
      </w:tr>
    </w:tbl>
    <w:p w14:paraId="7DF046A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5D3E87D" w14:textId="77777777" w:rsidR="00EB78FC" w:rsidRPr="00A4044B" w:rsidRDefault="00EB78FC" w:rsidP="00EB78FC">
      <w:r w:rsidRPr="00A4044B">
        <w:rPr>
          <w:rStyle w:val="HideTWBExt"/>
          <w:noProof w:val="0"/>
        </w:rPr>
        <w:t>&lt;/Amend&gt;</w:t>
      </w:r>
    </w:p>
    <w:p w14:paraId="693D35D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492</w:t>
      </w:r>
      <w:r w:rsidRPr="00A4044B">
        <w:rPr>
          <w:rStyle w:val="HideTWBExt"/>
          <w:b w:val="0"/>
          <w:noProof w:val="0"/>
        </w:rPr>
        <w:t>&lt;/NumAm&gt;</w:t>
      </w:r>
    </w:p>
    <w:p w14:paraId="6C46FC0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A3F759A" w14:textId="77777777" w:rsidR="00EB78FC" w:rsidRPr="00A4044B" w:rsidRDefault="00EB78FC" w:rsidP="00EB78FC">
      <w:pPr>
        <w:pStyle w:val="NormalBold"/>
      </w:pPr>
      <w:r w:rsidRPr="00A4044B">
        <w:rPr>
          <w:rStyle w:val="HideTWBExt"/>
          <w:b w:val="0"/>
          <w:noProof w:val="0"/>
        </w:rPr>
        <w:t>&lt;/RepeatBlock-By&gt;</w:t>
      </w:r>
    </w:p>
    <w:p w14:paraId="6F8F85D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00F3EEE"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44C35D1" w14:textId="77777777" w:rsidTr="00277B54">
        <w:trPr>
          <w:trHeight w:hRule="exact" w:val="240"/>
          <w:jc w:val="center"/>
        </w:trPr>
        <w:tc>
          <w:tcPr>
            <w:tcW w:w="9752" w:type="dxa"/>
            <w:gridSpan w:val="2"/>
          </w:tcPr>
          <w:p w14:paraId="13EE33F7" w14:textId="77777777" w:rsidR="00EB78FC" w:rsidRPr="00A4044B" w:rsidRDefault="00EB78FC" w:rsidP="00277B54"/>
        </w:tc>
      </w:tr>
      <w:tr w:rsidR="00B82555" w:rsidRPr="00A4044B" w14:paraId="3C8FC3ED" w14:textId="77777777" w:rsidTr="00277B54">
        <w:trPr>
          <w:trHeight w:val="240"/>
          <w:jc w:val="center"/>
        </w:trPr>
        <w:tc>
          <w:tcPr>
            <w:tcW w:w="4876" w:type="dxa"/>
          </w:tcPr>
          <w:p w14:paraId="6AB95768" w14:textId="77777777" w:rsidR="00EB78FC" w:rsidRPr="00A4044B" w:rsidRDefault="00EB78FC" w:rsidP="00277B54">
            <w:pPr>
              <w:pStyle w:val="AmColumnHeading"/>
            </w:pPr>
            <w:r w:rsidRPr="00A4044B">
              <w:t>Textul propus de Comisie</w:t>
            </w:r>
          </w:p>
        </w:tc>
        <w:tc>
          <w:tcPr>
            <w:tcW w:w="4876" w:type="dxa"/>
          </w:tcPr>
          <w:p w14:paraId="635B31BB" w14:textId="77777777" w:rsidR="00EB78FC" w:rsidRPr="00A4044B" w:rsidRDefault="00EB78FC" w:rsidP="00277B54">
            <w:pPr>
              <w:pStyle w:val="AmColumnHeading"/>
            </w:pPr>
            <w:r w:rsidRPr="00A4044B">
              <w:t>Amendamentul</w:t>
            </w:r>
          </w:p>
        </w:tc>
      </w:tr>
      <w:tr w:rsidR="00B82555" w:rsidRPr="00A4044B" w14:paraId="6E451A45" w14:textId="77777777" w:rsidTr="00277B54">
        <w:trPr>
          <w:jc w:val="center"/>
        </w:trPr>
        <w:tc>
          <w:tcPr>
            <w:tcW w:w="4876" w:type="dxa"/>
          </w:tcPr>
          <w:p w14:paraId="725C31A3" w14:textId="689EF947" w:rsidR="00EB78FC" w:rsidRPr="00A4044B" w:rsidRDefault="00EB78FC" w:rsidP="00277B54">
            <w:pPr>
              <w:pStyle w:val="Normal6a"/>
            </w:pPr>
            <w:r w:rsidRPr="00A4044B">
              <w:rPr>
                <w:b/>
                <w:i/>
              </w:rPr>
              <w:t>(35)</w:t>
            </w:r>
            <w:r w:rsidRPr="00A4044B">
              <w:tab/>
            </w:r>
            <w:r w:rsidRPr="00A4044B">
              <w:rPr>
                <w:b/>
                <w:bCs/>
                <w:i/>
                <w:iCs/>
              </w:rPr>
              <w:t xml:space="preserve">Prezentul regulament ar trebui să fie fundamentat pe principiile care stau la baza Regulamentului (UE) nr. 604/2013 al Parlamentului European </w:t>
            </w:r>
            <w:r w:rsidR="0002034F">
              <w:rPr>
                <w:b/>
                <w:bCs/>
                <w:i/>
                <w:iCs/>
              </w:rPr>
              <w:t>ș</w:t>
            </w:r>
            <w:r w:rsidRPr="00A4044B">
              <w:rPr>
                <w:b/>
                <w:bCs/>
                <w:i/>
                <w:iCs/>
              </w:rPr>
              <w:t>i al Consiliului</w:t>
            </w:r>
            <w:r w:rsidRPr="00A4044B">
              <w:rPr>
                <w:rStyle w:val="SupBoldItalic"/>
              </w:rPr>
              <w:t>41</w:t>
            </w:r>
            <w:r w:rsidRPr="00A4044B">
              <w:rPr>
                <w:b/>
                <w:bCs/>
                <w:i/>
                <w:iCs/>
              </w:rPr>
              <w:t>, dezvoltând în acela</w:t>
            </w:r>
            <w:r w:rsidR="0002034F">
              <w:rPr>
                <w:b/>
                <w:bCs/>
                <w:i/>
                <w:iCs/>
              </w:rPr>
              <w:t>ș</w:t>
            </w:r>
            <w:r w:rsidRPr="00A4044B">
              <w:rPr>
                <w:b/>
                <w:bCs/>
                <w:i/>
                <w:iCs/>
              </w:rPr>
              <w:t>i timp principiul solidarită</w:t>
            </w:r>
            <w:r w:rsidR="0002034F">
              <w:rPr>
                <w:b/>
                <w:bCs/>
                <w:i/>
                <w:iCs/>
              </w:rPr>
              <w:t>ț</w:t>
            </w:r>
            <w:r w:rsidRPr="00A4044B">
              <w:rPr>
                <w:b/>
                <w:bCs/>
                <w:i/>
                <w:iCs/>
              </w:rPr>
              <w:t xml:space="preserve">ii </w:t>
            </w:r>
            <w:r w:rsidR="0002034F">
              <w:rPr>
                <w:b/>
                <w:bCs/>
                <w:i/>
                <w:iCs/>
              </w:rPr>
              <w:t>ș</w:t>
            </w:r>
            <w:r w:rsidRPr="00A4044B">
              <w:rPr>
                <w:b/>
                <w:bCs/>
                <w:i/>
                <w:iCs/>
              </w:rPr>
              <w:t>i al distribuirii echitabile a răspunderii ca parte a cadrului comun.</w:t>
            </w:r>
            <w:r w:rsidRPr="00A4044B">
              <w:rPr>
                <w:b/>
                <w:i/>
              </w:rPr>
              <w:t xml:space="preserve"> În acest scop, un mecanism de solidaritate, nou-instituit, ar trebui să permită o mai bună pregătire a statelor membre în ceea ce prive</w:t>
            </w:r>
            <w:r w:rsidR="0002034F">
              <w:rPr>
                <w:b/>
                <w:i/>
              </w:rPr>
              <w:t>ș</w:t>
            </w:r>
            <w:r w:rsidRPr="00A4044B">
              <w:rPr>
                <w:b/>
                <w:i/>
              </w:rPr>
              <w:t>te gestionarea situa</w:t>
            </w:r>
            <w:r w:rsidR="0002034F">
              <w:rPr>
                <w:b/>
                <w:i/>
              </w:rPr>
              <w:t>ț</w:t>
            </w:r>
            <w:r w:rsidRPr="00A4044B">
              <w:rPr>
                <w:b/>
                <w:i/>
              </w:rPr>
              <w:t>iilor legate de migra</w:t>
            </w:r>
            <w:r w:rsidR="0002034F">
              <w:rPr>
                <w:b/>
                <w:i/>
              </w:rPr>
              <w:t>ț</w:t>
            </w:r>
            <w:r w:rsidRPr="00A4044B">
              <w:rPr>
                <w:b/>
                <w:i/>
              </w:rPr>
              <w:t>ie, abordarea situa</w:t>
            </w:r>
            <w:r w:rsidR="0002034F">
              <w:rPr>
                <w:b/>
                <w:i/>
              </w:rPr>
              <w:t>ț</w:t>
            </w:r>
            <w:r w:rsidRPr="00A4044B">
              <w:rPr>
                <w:b/>
                <w:i/>
              </w:rPr>
              <w:t>iilor în care statele membre se confruntă cu o presiune exercitată de migra</w:t>
            </w:r>
            <w:r w:rsidR="0002034F">
              <w:rPr>
                <w:b/>
                <w:i/>
              </w:rPr>
              <w:t>ț</w:t>
            </w:r>
            <w:r w:rsidRPr="00A4044B">
              <w:rPr>
                <w:b/>
                <w:i/>
              </w:rPr>
              <w:t xml:space="preserve">ie </w:t>
            </w:r>
            <w:r w:rsidR="0002034F">
              <w:rPr>
                <w:b/>
                <w:i/>
              </w:rPr>
              <w:t>ș</w:t>
            </w:r>
            <w:r w:rsidRPr="00A4044B">
              <w:rPr>
                <w:b/>
                <w:i/>
              </w:rPr>
              <w:t>i facilitarea oferirii de sprijin regulat între statele membre, în spiritul solidarită</w:t>
            </w:r>
            <w:r w:rsidR="0002034F">
              <w:rPr>
                <w:b/>
                <w:i/>
              </w:rPr>
              <w:t>ț</w:t>
            </w:r>
            <w:r w:rsidRPr="00A4044B">
              <w:rPr>
                <w:b/>
                <w:i/>
              </w:rPr>
              <w:t>ii.</w:t>
            </w:r>
          </w:p>
        </w:tc>
        <w:tc>
          <w:tcPr>
            <w:tcW w:w="4876" w:type="dxa"/>
          </w:tcPr>
          <w:p w14:paraId="55E9328C" w14:textId="77777777" w:rsidR="00EB78FC" w:rsidRPr="00A4044B" w:rsidRDefault="00EB78FC" w:rsidP="00277B54">
            <w:pPr>
              <w:pStyle w:val="Normal6a"/>
            </w:pPr>
            <w:r w:rsidRPr="00A4044B">
              <w:rPr>
                <w:b/>
                <w:i/>
              </w:rPr>
              <w:t>eliminat</w:t>
            </w:r>
          </w:p>
        </w:tc>
      </w:tr>
      <w:tr w:rsidR="00B82555" w:rsidRPr="00A4044B" w14:paraId="73C41787" w14:textId="77777777" w:rsidTr="00277B54">
        <w:trPr>
          <w:jc w:val="center"/>
        </w:trPr>
        <w:tc>
          <w:tcPr>
            <w:tcW w:w="4876" w:type="dxa"/>
          </w:tcPr>
          <w:p w14:paraId="6C0DBB1B" w14:textId="77777777" w:rsidR="00EB78FC" w:rsidRPr="00A4044B" w:rsidRDefault="00EB78FC" w:rsidP="00277B54">
            <w:pPr>
              <w:pStyle w:val="Normal6a"/>
            </w:pPr>
            <w:r w:rsidRPr="00A4044B">
              <w:t>_________________</w:t>
            </w:r>
          </w:p>
        </w:tc>
        <w:tc>
          <w:tcPr>
            <w:tcW w:w="4876" w:type="dxa"/>
          </w:tcPr>
          <w:p w14:paraId="65CFE654" w14:textId="77777777" w:rsidR="00EB78FC" w:rsidRPr="00A4044B" w:rsidRDefault="00EB78FC" w:rsidP="00277B54">
            <w:pPr>
              <w:pStyle w:val="Normal6a"/>
            </w:pPr>
          </w:p>
        </w:tc>
      </w:tr>
      <w:tr w:rsidR="00B82555" w:rsidRPr="00A4044B" w14:paraId="74E84F3F" w14:textId="77777777" w:rsidTr="00277B54">
        <w:trPr>
          <w:jc w:val="center"/>
        </w:trPr>
        <w:tc>
          <w:tcPr>
            <w:tcW w:w="4876" w:type="dxa"/>
          </w:tcPr>
          <w:p w14:paraId="44C78F47" w14:textId="17CF6DC7" w:rsidR="00EB78FC" w:rsidRPr="00A4044B" w:rsidRDefault="00EB78FC" w:rsidP="00277B54">
            <w:pPr>
              <w:pStyle w:val="Normal6a"/>
            </w:pPr>
            <w:r w:rsidRPr="00A4044B">
              <w:rPr>
                <w:rStyle w:val="SupBoldItalic"/>
              </w:rPr>
              <w:t>41</w:t>
            </w:r>
            <w:r w:rsidRPr="00A4044B">
              <w:t xml:space="preserve"> </w:t>
            </w:r>
            <w:r w:rsidRPr="00A4044B">
              <w:rPr>
                <w:b/>
                <w:bCs/>
                <w:i/>
                <w:iCs/>
              </w:rPr>
              <w:t xml:space="preserve">Regulamentul (UE) nr. 604/2013 al Parlamentului European </w:t>
            </w:r>
            <w:r w:rsidR="0002034F">
              <w:rPr>
                <w:b/>
                <w:bCs/>
                <w:i/>
                <w:iCs/>
              </w:rPr>
              <w:t>ș</w:t>
            </w:r>
            <w:r w:rsidRPr="00A4044B">
              <w:rPr>
                <w:b/>
                <w:bCs/>
                <w:i/>
                <w:iCs/>
              </w:rPr>
              <w:t xml:space="preserve">i al Consiliului din 26 iunie 2013 de stabilire a criteriilor </w:t>
            </w:r>
            <w:r w:rsidR="0002034F">
              <w:rPr>
                <w:b/>
                <w:bCs/>
                <w:i/>
                <w:iCs/>
              </w:rPr>
              <w:t>ș</w:t>
            </w:r>
            <w:r w:rsidRPr="00A4044B">
              <w:rPr>
                <w:b/>
                <w:bCs/>
                <w:i/>
                <w:iCs/>
              </w:rPr>
              <w:t>i mecanismelor de determinare a statului membru responsabil de examinarea unei cereri de protec</w:t>
            </w:r>
            <w:r w:rsidR="0002034F">
              <w:rPr>
                <w:b/>
                <w:bCs/>
                <w:i/>
                <w:iCs/>
              </w:rPr>
              <w:t>ț</w:t>
            </w:r>
            <w:r w:rsidRPr="00A4044B">
              <w:rPr>
                <w:b/>
                <w:bCs/>
                <w:i/>
                <w:iCs/>
              </w:rPr>
              <w:t>ie interna</w:t>
            </w:r>
            <w:r w:rsidR="0002034F">
              <w:rPr>
                <w:b/>
                <w:bCs/>
                <w:i/>
                <w:iCs/>
              </w:rPr>
              <w:t>ț</w:t>
            </w:r>
            <w:r w:rsidRPr="00A4044B">
              <w:rPr>
                <w:b/>
                <w:bCs/>
                <w:i/>
                <w:iCs/>
              </w:rPr>
              <w:t xml:space="preserve">ională prezentate într-unul dintre statele membre de către un resortisant al unei </w:t>
            </w:r>
            <w:r w:rsidR="0002034F">
              <w:rPr>
                <w:b/>
                <w:bCs/>
                <w:i/>
                <w:iCs/>
              </w:rPr>
              <w:t>ț</w:t>
            </w:r>
            <w:r w:rsidRPr="00A4044B">
              <w:rPr>
                <w:b/>
                <w:bCs/>
                <w:i/>
                <w:iCs/>
              </w:rPr>
              <w:t>ări ter</w:t>
            </w:r>
            <w:r w:rsidR="0002034F">
              <w:rPr>
                <w:b/>
                <w:bCs/>
                <w:i/>
                <w:iCs/>
              </w:rPr>
              <w:t>ț</w:t>
            </w:r>
            <w:r w:rsidRPr="00A4044B">
              <w:rPr>
                <w:b/>
                <w:bCs/>
                <w:i/>
                <w:iCs/>
              </w:rPr>
              <w:t>e sau de către un apatrid, JO L 180, 29.6.2013, p. 31</w:t>
            </w:r>
            <w:r w:rsidRPr="00A4044B">
              <w:rPr>
                <w:b/>
                <w:bCs/>
              </w:rPr>
              <w:t>.</w:t>
            </w:r>
          </w:p>
        </w:tc>
        <w:tc>
          <w:tcPr>
            <w:tcW w:w="4876" w:type="dxa"/>
          </w:tcPr>
          <w:p w14:paraId="36D06CBD" w14:textId="77777777" w:rsidR="00EB78FC" w:rsidRPr="00A4044B" w:rsidRDefault="00EB78FC" w:rsidP="00277B54">
            <w:pPr>
              <w:pStyle w:val="Normal6a"/>
            </w:pPr>
          </w:p>
        </w:tc>
      </w:tr>
    </w:tbl>
    <w:p w14:paraId="0F3513C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243B44D" w14:textId="77777777" w:rsidR="00EB78FC" w:rsidRPr="00A4044B" w:rsidRDefault="00EB78FC" w:rsidP="00EB78FC">
      <w:r w:rsidRPr="00A4044B">
        <w:rPr>
          <w:rStyle w:val="HideTWBExt"/>
          <w:noProof w:val="0"/>
        </w:rPr>
        <w:t>&lt;/Amend&gt;</w:t>
      </w:r>
    </w:p>
    <w:p w14:paraId="5CBABE3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493</w:t>
      </w:r>
      <w:r w:rsidRPr="00A4044B">
        <w:rPr>
          <w:rStyle w:val="HideTWBExt"/>
          <w:b w:val="0"/>
          <w:noProof w:val="0"/>
        </w:rPr>
        <w:t>&lt;/NumAm&gt;</w:t>
      </w:r>
    </w:p>
    <w:p w14:paraId="03217059"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4DFCAAB" w14:textId="77777777" w:rsidR="00EB78FC" w:rsidRPr="00A4044B" w:rsidRDefault="00EB78FC" w:rsidP="00EB78FC">
      <w:pPr>
        <w:pStyle w:val="NormalBold"/>
      </w:pPr>
      <w:r w:rsidRPr="00A4044B">
        <w:rPr>
          <w:rStyle w:val="HideTWBExt"/>
          <w:b w:val="0"/>
          <w:noProof w:val="0"/>
        </w:rPr>
        <w:t>&lt;/RepeatBlock-By&gt;</w:t>
      </w:r>
    </w:p>
    <w:p w14:paraId="086ECEC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DFF6BCE"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9EB9026" w14:textId="77777777" w:rsidTr="00277B54">
        <w:trPr>
          <w:trHeight w:hRule="exact" w:val="240"/>
          <w:jc w:val="center"/>
        </w:trPr>
        <w:tc>
          <w:tcPr>
            <w:tcW w:w="9752" w:type="dxa"/>
            <w:gridSpan w:val="2"/>
          </w:tcPr>
          <w:p w14:paraId="6AD78A8F" w14:textId="77777777" w:rsidR="00EB78FC" w:rsidRPr="00A4044B" w:rsidRDefault="00EB78FC" w:rsidP="00277B54"/>
        </w:tc>
      </w:tr>
      <w:tr w:rsidR="00B82555" w:rsidRPr="00A4044B" w14:paraId="02D0EE42" w14:textId="77777777" w:rsidTr="00277B54">
        <w:trPr>
          <w:trHeight w:val="240"/>
          <w:jc w:val="center"/>
        </w:trPr>
        <w:tc>
          <w:tcPr>
            <w:tcW w:w="4876" w:type="dxa"/>
          </w:tcPr>
          <w:p w14:paraId="0D05F9EB" w14:textId="77777777" w:rsidR="00EB78FC" w:rsidRPr="00A4044B" w:rsidRDefault="00EB78FC" w:rsidP="00277B54">
            <w:pPr>
              <w:pStyle w:val="AmColumnHeading"/>
            </w:pPr>
            <w:r w:rsidRPr="00A4044B">
              <w:t>Textul propus de Comisie</w:t>
            </w:r>
          </w:p>
        </w:tc>
        <w:tc>
          <w:tcPr>
            <w:tcW w:w="4876" w:type="dxa"/>
          </w:tcPr>
          <w:p w14:paraId="3951665E" w14:textId="77777777" w:rsidR="00EB78FC" w:rsidRPr="00A4044B" w:rsidRDefault="00EB78FC" w:rsidP="00277B54">
            <w:pPr>
              <w:pStyle w:val="AmColumnHeading"/>
            </w:pPr>
            <w:r w:rsidRPr="00A4044B">
              <w:t>Amendamentul</w:t>
            </w:r>
          </w:p>
        </w:tc>
      </w:tr>
      <w:tr w:rsidR="00B82555" w:rsidRPr="00A4044B" w14:paraId="299D25F7" w14:textId="77777777" w:rsidTr="00277B54">
        <w:trPr>
          <w:jc w:val="center"/>
        </w:trPr>
        <w:tc>
          <w:tcPr>
            <w:tcW w:w="4876" w:type="dxa"/>
          </w:tcPr>
          <w:p w14:paraId="2450FFBE" w14:textId="77C83244" w:rsidR="00EB78FC" w:rsidRPr="00A4044B" w:rsidRDefault="00EB78FC" w:rsidP="00277B54">
            <w:pPr>
              <w:pStyle w:val="Normal6a"/>
            </w:pPr>
            <w:r w:rsidRPr="00A4044B">
              <w:rPr>
                <w:b/>
                <w:i/>
              </w:rPr>
              <w:t>(35)</w:t>
            </w:r>
            <w:r w:rsidRPr="00A4044B">
              <w:tab/>
            </w:r>
            <w:r w:rsidRPr="00A4044B">
              <w:rPr>
                <w:b/>
                <w:bCs/>
                <w:i/>
                <w:iCs/>
              </w:rPr>
              <w:t xml:space="preserve">Prezentul regulament ar trebui să fie fundamentat pe principiile care stau la baza Regulamentului (UE) nr. 604/2013 al Parlamentului European </w:t>
            </w:r>
            <w:r w:rsidR="0002034F">
              <w:rPr>
                <w:b/>
                <w:bCs/>
                <w:i/>
                <w:iCs/>
              </w:rPr>
              <w:t>ș</w:t>
            </w:r>
            <w:r w:rsidRPr="00A4044B">
              <w:rPr>
                <w:b/>
                <w:bCs/>
                <w:i/>
                <w:iCs/>
              </w:rPr>
              <w:t>i al Consiliului</w:t>
            </w:r>
            <w:r w:rsidRPr="00A4044B">
              <w:rPr>
                <w:rStyle w:val="SupBoldItalic"/>
              </w:rPr>
              <w:t>41</w:t>
            </w:r>
            <w:r w:rsidRPr="00A4044B">
              <w:rPr>
                <w:b/>
                <w:bCs/>
                <w:i/>
                <w:iCs/>
              </w:rPr>
              <w:t>, dezvoltând în acela</w:t>
            </w:r>
            <w:r w:rsidR="0002034F">
              <w:rPr>
                <w:b/>
                <w:bCs/>
                <w:i/>
                <w:iCs/>
              </w:rPr>
              <w:t>ș</w:t>
            </w:r>
            <w:r w:rsidRPr="00A4044B">
              <w:rPr>
                <w:b/>
                <w:bCs/>
                <w:i/>
                <w:iCs/>
              </w:rPr>
              <w:t>i timp principiul solidarită</w:t>
            </w:r>
            <w:r w:rsidR="0002034F">
              <w:rPr>
                <w:b/>
                <w:bCs/>
                <w:i/>
                <w:iCs/>
              </w:rPr>
              <w:t>ț</w:t>
            </w:r>
            <w:r w:rsidRPr="00A4044B">
              <w:rPr>
                <w:b/>
                <w:bCs/>
                <w:i/>
                <w:iCs/>
              </w:rPr>
              <w:t xml:space="preserve">ii </w:t>
            </w:r>
            <w:r w:rsidR="0002034F">
              <w:rPr>
                <w:b/>
                <w:bCs/>
                <w:i/>
                <w:iCs/>
              </w:rPr>
              <w:t>ș</w:t>
            </w:r>
            <w:r w:rsidRPr="00A4044B">
              <w:rPr>
                <w:b/>
                <w:bCs/>
                <w:i/>
                <w:iCs/>
              </w:rPr>
              <w:t>i al distribuirii echitabile a răspunderii ca parte a cadrului comun.</w:t>
            </w:r>
            <w:r w:rsidRPr="00A4044B">
              <w:rPr>
                <w:b/>
                <w:i/>
              </w:rPr>
              <w:t xml:space="preserve"> În acest scop, un mecanism de solidaritate, nou-instituit, ar trebui să permită o mai bună pregătire a statelor membre în ceea ce prive</w:t>
            </w:r>
            <w:r w:rsidR="0002034F">
              <w:rPr>
                <w:b/>
                <w:i/>
              </w:rPr>
              <w:t>ș</w:t>
            </w:r>
            <w:r w:rsidRPr="00A4044B">
              <w:rPr>
                <w:b/>
                <w:i/>
              </w:rPr>
              <w:t>te gestionarea situa</w:t>
            </w:r>
            <w:r w:rsidR="0002034F">
              <w:rPr>
                <w:b/>
                <w:i/>
              </w:rPr>
              <w:t>ț</w:t>
            </w:r>
            <w:r w:rsidRPr="00A4044B">
              <w:rPr>
                <w:b/>
                <w:i/>
              </w:rPr>
              <w:t>iilor legate de migra</w:t>
            </w:r>
            <w:r w:rsidR="0002034F">
              <w:rPr>
                <w:b/>
                <w:i/>
              </w:rPr>
              <w:t>ț</w:t>
            </w:r>
            <w:r w:rsidRPr="00A4044B">
              <w:rPr>
                <w:b/>
                <w:i/>
              </w:rPr>
              <w:t>ie, abordarea situa</w:t>
            </w:r>
            <w:r w:rsidR="0002034F">
              <w:rPr>
                <w:b/>
                <w:i/>
              </w:rPr>
              <w:t>ț</w:t>
            </w:r>
            <w:r w:rsidRPr="00A4044B">
              <w:rPr>
                <w:b/>
                <w:i/>
              </w:rPr>
              <w:t>iilor în care statele membre se confruntă cu o presiune exercitată de migra</w:t>
            </w:r>
            <w:r w:rsidR="0002034F">
              <w:rPr>
                <w:b/>
                <w:i/>
              </w:rPr>
              <w:t>ț</w:t>
            </w:r>
            <w:r w:rsidRPr="00A4044B">
              <w:rPr>
                <w:b/>
                <w:i/>
              </w:rPr>
              <w:t xml:space="preserve">ie </w:t>
            </w:r>
            <w:r w:rsidR="0002034F">
              <w:rPr>
                <w:b/>
                <w:i/>
              </w:rPr>
              <w:t>ș</w:t>
            </w:r>
            <w:r w:rsidRPr="00A4044B">
              <w:rPr>
                <w:b/>
                <w:i/>
              </w:rPr>
              <w:t>i facilitarea oferirii de sprijin regulat între statele membre, în spiritul solidarită</w:t>
            </w:r>
            <w:r w:rsidR="0002034F">
              <w:rPr>
                <w:b/>
                <w:i/>
              </w:rPr>
              <w:t>ț</w:t>
            </w:r>
            <w:r w:rsidRPr="00A4044B">
              <w:rPr>
                <w:b/>
                <w:i/>
              </w:rPr>
              <w:t>ii.</w:t>
            </w:r>
          </w:p>
        </w:tc>
        <w:tc>
          <w:tcPr>
            <w:tcW w:w="4876" w:type="dxa"/>
          </w:tcPr>
          <w:p w14:paraId="526FE47B" w14:textId="77777777" w:rsidR="00EB78FC" w:rsidRPr="00A4044B" w:rsidRDefault="00EB78FC" w:rsidP="00277B54">
            <w:pPr>
              <w:pStyle w:val="Normal6a"/>
            </w:pPr>
            <w:r w:rsidRPr="00A4044B">
              <w:rPr>
                <w:b/>
                <w:i/>
              </w:rPr>
              <w:t>eliminat</w:t>
            </w:r>
          </w:p>
        </w:tc>
      </w:tr>
      <w:tr w:rsidR="00B82555" w:rsidRPr="00A4044B" w14:paraId="4E88F3C4" w14:textId="77777777" w:rsidTr="00277B54">
        <w:trPr>
          <w:jc w:val="center"/>
        </w:trPr>
        <w:tc>
          <w:tcPr>
            <w:tcW w:w="4876" w:type="dxa"/>
          </w:tcPr>
          <w:p w14:paraId="0CC6420F" w14:textId="77777777" w:rsidR="00EB78FC" w:rsidRPr="00A4044B" w:rsidRDefault="00EB78FC" w:rsidP="00277B54">
            <w:pPr>
              <w:pStyle w:val="Normal6a"/>
            </w:pPr>
            <w:r w:rsidRPr="00A4044B">
              <w:t>_________________</w:t>
            </w:r>
          </w:p>
        </w:tc>
        <w:tc>
          <w:tcPr>
            <w:tcW w:w="4876" w:type="dxa"/>
          </w:tcPr>
          <w:p w14:paraId="2CE0FE4F" w14:textId="77777777" w:rsidR="00EB78FC" w:rsidRPr="00A4044B" w:rsidRDefault="00EB78FC" w:rsidP="00277B54">
            <w:pPr>
              <w:pStyle w:val="Normal6a"/>
            </w:pPr>
          </w:p>
        </w:tc>
      </w:tr>
      <w:tr w:rsidR="00B82555" w:rsidRPr="00A4044B" w14:paraId="112C44CC" w14:textId="77777777" w:rsidTr="00277B54">
        <w:trPr>
          <w:jc w:val="center"/>
        </w:trPr>
        <w:tc>
          <w:tcPr>
            <w:tcW w:w="4876" w:type="dxa"/>
          </w:tcPr>
          <w:p w14:paraId="76FC8296" w14:textId="5FA7AEE3" w:rsidR="00EB78FC" w:rsidRPr="00A4044B" w:rsidRDefault="00EB78FC" w:rsidP="00277B54">
            <w:pPr>
              <w:pStyle w:val="Normal6a"/>
            </w:pPr>
            <w:r w:rsidRPr="00A4044B">
              <w:rPr>
                <w:rStyle w:val="SupBoldItalic"/>
              </w:rPr>
              <w:t>41</w:t>
            </w:r>
            <w:r w:rsidRPr="00A4044B">
              <w:t xml:space="preserve"> </w:t>
            </w:r>
            <w:r w:rsidRPr="00A4044B">
              <w:rPr>
                <w:b/>
                <w:bCs/>
                <w:i/>
                <w:iCs/>
              </w:rPr>
              <w:t xml:space="preserve">Regulamentul (UE) nr. 604/2013 al Parlamentului European </w:t>
            </w:r>
            <w:r w:rsidR="0002034F">
              <w:rPr>
                <w:b/>
                <w:bCs/>
                <w:i/>
                <w:iCs/>
              </w:rPr>
              <w:t>ș</w:t>
            </w:r>
            <w:r w:rsidRPr="00A4044B">
              <w:rPr>
                <w:b/>
                <w:bCs/>
                <w:i/>
                <w:iCs/>
              </w:rPr>
              <w:t xml:space="preserve">i al Consiliului din 26 iunie 2013 de stabilire a criteriilor </w:t>
            </w:r>
            <w:r w:rsidR="0002034F">
              <w:rPr>
                <w:b/>
                <w:bCs/>
                <w:i/>
                <w:iCs/>
              </w:rPr>
              <w:t>ș</w:t>
            </w:r>
            <w:r w:rsidRPr="00A4044B">
              <w:rPr>
                <w:b/>
                <w:bCs/>
                <w:i/>
                <w:iCs/>
              </w:rPr>
              <w:t>i mecanismelor de determinare a statului membru responsabil de examinarea unei cereri de protec</w:t>
            </w:r>
            <w:r w:rsidR="0002034F">
              <w:rPr>
                <w:b/>
                <w:bCs/>
                <w:i/>
                <w:iCs/>
              </w:rPr>
              <w:t>ț</w:t>
            </w:r>
            <w:r w:rsidRPr="00A4044B">
              <w:rPr>
                <w:b/>
                <w:bCs/>
                <w:i/>
                <w:iCs/>
              </w:rPr>
              <w:t>ie interna</w:t>
            </w:r>
            <w:r w:rsidR="0002034F">
              <w:rPr>
                <w:b/>
                <w:bCs/>
                <w:i/>
                <w:iCs/>
              </w:rPr>
              <w:t>ț</w:t>
            </w:r>
            <w:r w:rsidRPr="00A4044B">
              <w:rPr>
                <w:b/>
                <w:bCs/>
                <w:i/>
                <w:iCs/>
              </w:rPr>
              <w:t xml:space="preserve">ională prezentate într-unul dintre statele membre de către un resortisant al unei </w:t>
            </w:r>
            <w:r w:rsidR="0002034F">
              <w:rPr>
                <w:b/>
                <w:bCs/>
                <w:i/>
                <w:iCs/>
              </w:rPr>
              <w:t>ț</w:t>
            </w:r>
            <w:r w:rsidRPr="00A4044B">
              <w:rPr>
                <w:b/>
                <w:bCs/>
                <w:i/>
                <w:iCs/>
              </w:rPr>
              <w:t>ări ter</w:t>
            </w:r>
            <w:r w:rsidR="0002034F">
              <w:rPr>
                <w:b/>
                <w:bCs/>
                <w:i/>
                <w:iCs/>
              </w:rPr>
              <w:t>ț</w:t>
            </w:r>
            <w:r w:rsidRPr="00A4044B">
              <w:rPr>
                <w:b/>
                <w:bCs/>
                <w:i/>
                <w:iCs/>
              </w:rPr>
              <w:t>e sau de către un apatrid, JO L 180, 29.6.2013, p. 31</w:t>
            </w:r>
            <w:r w:rsidRPr="00A4044B">
              <w:rPr>
                <w:b/>
                <w:bCs/>
              </w:rPr>
              <w:t>.</w:t>
            </w:r>
          </w:p>
        </w:tc>
        <w:tc>
          <w:tcPr>
            <w:tcW w:w="4876" w:type="dxa"/>
          </w:tcPr>
          <w:p w14:paraId="502AB345" w14:textId="77777777" w:rsidR="00EB78FC" w:rsidRPr="00A4044B" w:rsidRDefault="00EB78FC" w:rsidP="00277B54">
            <w:pPr>
              <w:pStyle w:val="Normal6a"/>
            </w:pPr>
          </w:p>
        </w:tc>
      </w:tr>
    </w:tbl>
    <w:p w14:paraId="6A57FAB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C39DF39" w14:textId="77777777" w:rsidR="00EB78FC" w:rsidRPr="00A4044B" w:rsidRDefault="00EB78FC" w:rsidP="00EB78FC">
      <w:r w:rsidRPr="00A4044B">
        <w:rPr>
          <w:rStyle w:val="HideTWBExt"/>
          <w:noProof w:val="0"/>
        </w:rPr>
        <w:t>&lt;/Amend&gt;</w:t>
      </w:r>
    </w:p>
    <w:p w14:paraId="1620495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494</w:t>
      </w:r>
      <w:r w:rsidRPr="00A4044B">
        <w:rPr>
          <w:rStyle w:val="HideTWBExt"/>
          <w:b w:val="0"/>
          <w:noProof w:val="0"/>
        </w:rPr>
        <w:t>&lt;/NumAm&gt;</w:t>
      </w:r>
    </w:p>
    <w:p w14:paraId="6FA98AC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63EEDA1" w14:textId="77777777" w:rsidR="00EB78FC" w:rsidRPr="00A4044B" w:rsidRDefault="00EB78FC" w:rsidP="00EB78FC">
      <w:pPr>
        <w:pStyle w:val="NormalBold"/>
      </w:pPr>
      <w:r w:rsidRPr="00A4044B">
        <w:rPr>
          <w:rStyle w:val="HideTWBExt"/>
          <w:b w:val="0"/>
          <w:noProof w:val="0"/>
        </w:rPr>
        <w:t>&lt;/RepeatBlock-By&gt;</w:t>
      </w:r>
    </w:p>
    <w:p w14:paraId="472F2FC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8499E0A"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4B5495E" w14:textId="77777777" w:rsidTr="00277B54">
        <w:trPr>
          <w:trHeight w:hRule="exact" w:val="240"/>
          <w:jc w:val="center"/>
        </w:trPr>
        <w:tc>
          <w:tcPr>
            <w:tcW w:w="9752" w:type="dxa"/>
            <w:gridSpan w:val="2"/>
          </w:tcPr>
          <w:p w14:paraId="3B40EC48" w14:textId="77777777" w:rsidR="00EB78FC" w:rsidRPr="00A4044B" w:rsidRDefault="00EB78FC" w:rsidP="00277B54"/>
        </w:tc>
      </w:tr>
      <w:tr w:rsidR="00B82555" w:rsidRPr="00A4044B" w14:paraId="0FDDB66C" w14:textId="77777777" w:rsidTr="00277B54">
        <w:trPr>
          <w:trHeight w:val="240"/>
          <w:jc w:val="center"/>
        </w:trPr>
        <w:tc>
          <w:tcPr>
            <w:tcW w:w="4876" w:type="dxa"/>
          </w:tcPr>
          <w:p w14:paraId="79CC725D" w14:textId="77777777" w:rsidR="00EB78FC" w:rsidRPr="00A4044B" w:rsidRDefault="00EB78FC" w:rsidP="00277B54">
            <w:pPr>
              <w:pStyle w:val="AmColumnHeading"/>
            </w:pPr>
            <w:r w:rsidRPr="00A4044B">
              <w:t>Textul propus de Comisie</w:t>
            </w:r>
          </w:p>
        </w:tc>
        <w:tc>
          <w:tcPr>
            <w:tcW w:w="4876" w:type="dxa"/>
          </w:tcPr>
          <w:p w14:paraId="334C441C" w14:textId="77777777" w:rsidR="00EB78FC" w:rsidRPr="00A4044B" w:rsidRDefault="00EB78FC" w:rsidP="00277B54">
            <w:pPr>
              <w:pStyle w:val="AmColumnHeading"/>
            </w:pPr>
            <w:r w:rsidRPr="00A4044B">
              <w:t>Amendamentul</w:t>
            </w:r>
          </w:p>
        </w:tc>
      </w:tr>
      <w:tr w:rsidR="00B82555" w:rsidRPr="00A4044B" w14:paraId="23D539B5" w14:textId="77777777" w:rsidTr="00277B54">
        <w:trPr>
          <w:jc w:val="center"/>
        </w:trPr>
        <w:tc>
          <w:tcPr>
            <w:tcW w:w="4876" w:type="dxa"/>
          </w:tcPr>
          <w:p w14:paraId="47AC1551" w14:textId="2913888E" w:rsidR="00EB78FC" w:rsidRPr="00A4044B" w:rsidRDefault="00EB78FC" w:rsidP="00277B54">
            <w:pPr>
              <w:pStyle w:val="Normal6a"/>
            </w:pPr>
            <w:r w:rsidRPr="00A4044B">
              <w:t>(35)</w:t>
            </w:r>
            <w:r w:rsidRPr="00A4044B">
              <w:tab/>
              <w:t xml:space="preserve">Prezentul regulament ar trebui să fie fundamentat pe principiile </w:t>
            </w:r>
            <w:r w:rsidRPr="00A4044B">
              <w:rPr>
                <w:b/>
                <w:bCs/>
                <w:i/>
                <w:iCs/>
              </w:rPr>
              <w:t>care stau la baza Regulamentului</w:t>
            </w:r>
            <w:r w:rsidRPr="00A4044B">
              <w:t xml:space="preserve"> (UE) nr. 604/2013 al Parlamentului European </w:t>
            </w:r>
            <w:r w:rsidR="0002034F">
              <w:t>ș</w:t>
            </w:r>
            <w:r w:rsidRPr="00A4044B">
              <w:t>i al Consiliului</w:t>
            </w:r>
            <w:r w:rsidRPr="00A4044B">
              <w:rPr>
                <w:rStyle w:val="Sup"/>
              </w:rPr>
              <w:t>41</w:t>
            </w:r>
            <w:r w:rsidRPr="00A4044B">
              <w:rPr>
                <w:b/>
                <w:bCs/>
                <w:i/>
                <w:iCs/>
              </w:rPr>
              <w:t>, dezvoltând în acela</w:t>
            </w:r>
            <w:r w:rsidR="0002034F">
              <w:rPr>
                <w:b/>
                <w:bCs/>
                <w:i/>
                <w:iCs/>
              </w:rPr>
              <w:t>ș</w:t>
            </w:r>
            <w:r w:rsidRPr="00A4044B">
              <w:rPr>
                <w:b/>
                <w:bCs/>
                <w:i/>
                <w:iCs/>
              </w:rPr>
              <w:t>i timp principiul solidarită</w:t>
            </w:r>
            <w:r w:rsidR="0002034F">
              <w:rPr>
                <w:b/>
                <w:bCs/>
                <w:i/>
                <w:iCs/>
              </w:rPr>
              <w:t>ț</w:t>
            </w:r>
            <w:r w:rsidRPr="00A4044B">
              <w:rPr>
                <w:b/>
                <w:bCs/>
                <w:i/>
                <w:iCs/>
              </w:rPr>
              <w:t xml:space="preserve">ii </w:t>
            </w:r>
            <w:r w:rsidR="0002034F">
              <w:rPr>
                <w:b/>
                <w:bCs/>
                <w:i/>
                <w:iCs/>
              </w:rPr>
              <w:t>ș</w:t>
            </w:r>
            <w:r w:rsidRPr="00A4044B">
              <w:rPr>
                <w:b/>
                <w:bCs/>
                <w:i/>
                <w:iCs/>
              </w:rPr>
              <w:t>i al distribuirii echitabile a răspunderii ca parte a cadrului comun</w:t>
            </w:r>
            <w:r w:rsidRPr="00A4044B">
              <w:t xml:space="preserve">. </w:t>
            </w:r>
            <w:r w:rsidRPr="00A4044B">
              <w:rPr>
                <w:b/>
                <w:i/>
              </w:rPr>
              <w:t>În acest scop, un mecanism de solidaritate, nou-instituit, ar trebui să permită o mai bună pregătire a statelor membre în ceea ce prive</w:t>
            </w:r>
            <w:r w:rsidR="0002034F">
              <w:rPr>
                <w:b/>
                <w:i/>
              </w:rPr>
              <w:t>ș</w:t>
            </w:r>
            <w:r w:rsidRPr="00A4044B">
              <w:rPr>
                <w:b/>
                <w:i/>
              </w:rPr>
              <w:t>te gestionarea situa</w:t>
            </w:r>
            <w:r w:rsidR="0002034F">
              <w:rPr>
                <w:b/>
                <w:i/>
              </w:rPr>
              <w:t>ț</w:t>
            </w:r>
            <w:r w:rsidRPr="00A4044B">
              <w:rPr>
                <w:b/>
                <w:i/>
              </w:rPr>
              <w:t>iilor legate de migra</w:t>
            </w:r>
            <w:r w:rsidR="0002034F">
              <w:rPr>
                <w:b/>
                <w:i/>
              </w:rPr>
              <w:t>ț</w:t>
            </w:r>
            <w:r w:rsidRPr="00A4044B">
              <w:rPr>
                <w:b/>
                <w:i/>
              </w:rPr>
              <w:t>ie, abordarea situa</w:t>
            </w:r>
            <w:r w:rsidR="0002034F">
              <w:rPr>
                <w:b/>
                <w:i/>
              </w:rPr>
              <w:t>ț</w:t>
            </w:r>
            <w:r w:rsidRPr="00A4044B">
              <w:rPr>
                <w:b/>
                <w:i/>
              </w:rPr>
              <w:t>iilor în care statele membre se confruntă cu o presiune exercitată de migra</w:t>
            </w:r>
            <w:r w:rsidR="0002034F">
              <w:rPr>
                <w:b/>
                <w:i/>
              </w:rPr>
              <w:t>ț</w:t>
            </w:r>
            <w:r w:rsidRPr="00A4044B">
              <w:rPr>
                <w:b/>
                <w:i/>
              </w:rPr>
              <w:t xml:space="preserve">ie </w:t>
            </w:r>
            <w:r w:rsidR="0002034F">
              <w:rPr>
                <w:b/>
                <w:i/>
              </w:rPr>
              <w:t>ș</w:t>
            </w:r>
            <w:r w:rsidRPr="00A4044B">
              <w:rPr>
                <w:b/>
                <w:i/>
              </w:rPr>
              <w:t>i facilitarea oferirii de sprijin regulat între statele membre, în spiritul solidarită</w:t>
            </w:r>
            <w:r w:rsidR="0002034F">
              <w:rPr>
                <w:b/>
                <w:i/>
              </w:rPr>
              <w:t>ț</w:t>
            </w:r>
            <w:r w:rsidRPr="00A4044B">
              <w:rPr>
                <w:b/>
                <w:i/>
              </w:rPr>
              <w:t>ii.</w:t>
            </w:r>
          </w:p>
        </w:tc>
        <w:tc>
          <w:tcPr>
            <w:tcW w:w="4876" w:type="dxa"/>
          </w:tcPr>
          <w:p w14:paraId="2FBA943A" w14:textId="47F62010" w:rsidR="00EB78FC" w:rsidRPr="00A4044B" w:rsidRDefault="00EB78FC" w:rsidP="00277B54">
            <w:pPr>
              <w:pStyle w:val="Normal6a"/>
            </w:pPr>
            <w:r w:rsidRPr="00A4044B">
              <w:t>(35)</w:t>
            </w:r>
            <w:r w:rsidRPr="00A4044B">
              <w:tab/>
              <w:t xml:space="preserve">Prezentul regulament ar trebui să fie fundamentat pe principiile </w:t>
            </w:r>
            <w:r w:rsidRPr="00A4044B">
              <w:rPr>
                <w:b/>
                <w:bCs/>
                <w:i/>
                <w:iCs/>
              </w:rPr>
              <w:t>stabilite de Regulamentul</w:t>
            </w:r>
            <w:r w:rsidRPr="00A4044B">
              <w:t xml:space="preserve"> (UE) nr. 604/2013 al Parlamentului European </w:t>
            </w:r>
            <w:r w:rsidR="0002034F">
              <w:t>ș</w:t>
            </w:r>
            <w:r w:rsidRPr="00A4044B">
              <w:t>i al Consiliului</w:t>
            </w:r>
            <w:r w:rsidRPr="00A4044B">
              <w:rPr>
                <w:rStyle w:val="Sup"/>
              </w:rPr>
              <w:t>41</w:t>
            </w:r>
            <w:r w:rsidRPr="00A4044B">
              <w:t>.</w:t>
            </w:r>
          </w:p>
        </w:tc>
      </w:tr>
      <w:tr w:rsidR="00B82555" w:rsidRPr="00A4044B" w14:paraId="7FAC24C4" w14:textId="77777777" w:rsidTr="00277B54">
        <w:trPr>
          <w:jc w:val="center"/>
        </w:trPr>
        <w:tc>
          <w:tcPr>
            <w:tcW w:w="4876" w:type="dxa"/>
          </w:tcPr>
          <w:p w14:paraId="461396EA" w14:textId="77777777" w:rsidR="00EB78FC" w:rsidRPr="00A4044B" w:rsidRDefault="00EB78FC" w:rsidP="00277B54">
            <w:pPr>
              <w:pStyle w:val="Normal6a"/>
            </w:pPr>
            <w:r w:rsidRPr="00A4044B">
              <w:t>_________________</w:t>
            </w:r>
          </w:p>
        </w:tc>
        <w:tc>
          <w:tcPr>
            <w:tcW w:w="4876" w:type="dxa"/>
          </w:tcPr>
          <w:p w14:paraId="789177C1" w14:textId="77777777" w:rsidR="00EB78FC" w:rsidRPr="00A4044B" w:rsidRDefault="00EB78FC" w:rsidP="00277B54">
            <w:pPr>
              <w:pStyle w:val="Normal6a"/>
            </w:pPr>
            <w:r w:rsidRPr="00A4044B">
              <w:t>_________________</w:t>
            </w:r>
          </w:p>
        </w:tc>
      </w:tr>
      <w:tr w:rsidR="00B82555" w:rsidRPr="00A4044B" w14:paraId="052AEB0E" w14:textId="77777777" w:rsidTr="00277B54">
        <w:trPr>
          <w:jc w:val="center"/>
        </w:trPr>
        <w:tc>
          <w:tcPr>
            <w:tcW w:w="4876" w:type="dxa"/>
          </w:tcPr>
          <w:p w14:paraId="0A0B6493" w14:textId="6C665EF3"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c>
          <w:tcPr>
            <w:tcW w:w="4876" w:type="dxa"/>
          </w:tcPr>
          <w:p w14:paraId="721E0822" w14:textId="537DA2E5"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r>
    </w:tbl>
    <w:p w14:paraId="5A881E5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3021BBF" w14:textId="77777777" w:rsidR="00EB78FC" w:rsidRPr="00A4044B" w:rsidRDefault="00EB78FC" w:rsidP="00EB78FC">
      <w:r w:rsidRPr="00A4044B">
        <w:rPr>
          <w:rStyle w:val="HideTWBExt"/>
          <w:noProof w:val="0"/>
        </w:rPr>
        <w:t>&lt;/Amend&gt;</w:t>
      </w:r>
    </w:p>
    <w:p w14:paraId="7DB2556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495</w:t>
      </w:r>
      <w:r w:rsidRPr="00A4044B">
        <w:rPr>
          <w:rStyle w:val="HideTWBExt"/>
          <w:b w:val="0"/>
          <w:noProof w:val="0"/>
        </w:rPr>
        <w:t>&lt;/NumAm&gt;</w:t>
      </w:r>
    </w:p>
    <w:p w14:paraId="3D8423E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1162C8D0" w14:textId="77777777" w:rsidR="00EB78FC" w:rsidRPr="00A4044B" w:rsidRDefault="00EB78FC" w:rsidP="00EB78FC">
      <w:pPr>
        <w:pStyle w:val="NormalBold"/>
      </w:pPr>
      <w:r w:rsidRPr="00A4044B">
        <w:rPr>
          <w:rStyle w:val="HideTWBExt"/>
          <w:b w:val="0"/>
          <w:noProof w:val="0"/>
        </w:rPr>
        <w:t>&lt;/RepeatBlock-By&gt;</w:t>
      </w:r>
    </w:p>
    <w:p w14:paraId="15BE904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AB0EC66"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74E37BC" w14:textId="77777777" w:rsidTr="00277B54">
        <w:trPr>
          <w:trHeight w:hRule="exact" w:val="240"/>
          <w:jc w:val="center"/>
        </w:trPr>
        <w:tc>
          <w:tcPr>
            <w:tcW w:w="9752" w:type="dxa"/>
            <w:gridSpan w:val="2"/>
          </w:tcPr>
          <w:p w14:paraId="0069D648" w14:textId="77777777" w:rsidR="00EB78FC" w:rsidRPr="00A4044B" w:rsidRDefault="00EB78FC" w:rsidP="00277B54"/>
        </w:tc>
      </w:tr>
      <w:tr w:rsidR="00B82555" w:rsidRPr="00A4044B" w14:paraId="5E789263" w14:textId="77777777" w:rsidTr="00277B54">
        <w:trPr>
          <w:trHeight w:val="240"/>
          <w:jc w:val="center"/>
        </w:trPr>
        <w:tc>
          <w:tcPr>
            <w:tcW w:w="4876" w:type="dxa"/>
          </w:tcPr>
          <w:p w14:paraId="0EBD0E41" w14:textId="77777777" w:rsidR="00EB78FC" w:rsidRPr="00A4044B" w:rsidRDefault="00EB78FC" w:rsidP="00277B54">
            <w:pPr>
              <w:pStyle w:val="AmColumnHeading"/>
            </w:pPr>
            <w:r w:rsidRPr="00A4044B">
              <w:t>Textul propus de Comisie</w:t>
            </w:r>
          </w:p>
        </w:tc>
        <w:tc>
          <w:tcPr>
            <w:tcW w:w="4876" w:type="dxa"/>
          </w:tcPr>
          <w:p w14:paraId="05D88525" w14:textId="77777777" w:rsidR="00EB78FC" w:rsidRPr="00A4044B" w:rsidRDefault="00EB78FC" w:rsidP="00277B54">
            <w:pPr>
              <w:pStyle w:val="AmColumnHeading"/>
            </w:pPr>
            <w:r w:rsidRPr="00A4044B">
              <w:t>Amendamentul</w:t>
            </w:r>
          </w:p>
        </w:tc>
      </w:tr>
      <w:tr w:rsidR="00B82555" w:rsidRPr="00A4044B" w14:paraId="6E7EF9E1" w14:textId="77777777" w:rsidTr="00277B54">
        <w:trPr>
          <w:jc w:val="center"/>
        </w:trPr>
        <w:tc>
          <w:tcPr>
            <w:tcW w:w="4876" w:type="dxa"/>
          </w:tcPr>
          <w:p w14:paraId="5294D7C6" w14:textId="24847FC6"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 xml:space="preserve">i al distribuirii echitabile a răspunderii ca parte a cadrului comun. </w:t>
            </w:r>
            <w:r w:rsidRPr="00A4044B">
              <w:rPr>
                <w:b/>
                <w:i/>
              </w:rPr>
              <w:t>În acest scop, un mecanism de solidaritate, nou-instituit, ar trebui să permită o mai bună pregătire a statelor membre în ceea ce prive</w:t>
            </w:r>
            <w:r w:rsidR="0002034F">
              <w:rPr>
                <w:b/>
                <w:i/>
              </w:rPr>
              <w:t>ș</w:t>
            </w:r>
            <w:r w:rsidRPr="00A4044B">
              <w:rPr>
                <w:b/>
                <w:i/>
              </w:rPr>
              <w:t>te gestionarea situa</w:t>
            </w:r>
            <w:r w:rsidR="0002034F">
              <w:rPr>
                <w:b/>
                <w:i/>
              </w:rPr>
              <w:t>ț</w:t>
            </w:r>
            <w:r w:rsidRPr="00A4044B">
              <w:rPr>
                <w:b/>
                <w:i/>
              </w:rPr>
              <w:t>iilor legate de migra</w:t>
            </w:r>
            <w:r w:rsidR="0002034F">
              <w:rPr>
                <w:b/>
                <w:i/>
              </w:rPr>
              <w:t>ț</w:t>
            </w:r>
            <w:r w:rsidRPr="00A4044B">
              <w:rPr>
                <w:b/>
                <w:i/>
              </w:rPr>
              <w:t>ie, abordarea situa</w:t>
            </w:r>
            <w:r w:rsidR="0002034F">
              <w:rPr>
                <w:b/>
                <w:i/>
              </w:rPr>
              <w:t>ț</w:t>
            </w:r>
            <w:r w:rsidRPr="00A4044B">
              <w:rPr>
                <w:b/>
                <w:i/>
              </w:rPr>
              <w:t>iilor în care statele membre se confruntă cu o presiune exercitată de migra</w:t>
            </w:r>
            <w:r w:rsidR="0002034F">
              <w:rPr>
                <w:b/>
                <w:i/>
              </w:rPr>
              <w:t>ț</w:t>
            </w:r>
            <w:r w:rsidRPr="00A4044B">
              <w:rPr>
                <w:b/>
                <w:i/>
              </w:rPr>
              <w:t xml:space="preserve">ie </w:t>
            </w:r>
            <w:r w:rsidR="0002034F">
              <w:rPr>
                <w:b/>
                <w:i/>
              </w:rPr>
              <w:t>ș</w:t>
            </w:r>
            <w:r w:rsidRPr="00A4044B">
              <w:rPr>
                <w:b/>
                <w:i/>
              </w:rPr>
              <w:t>i facilitarea oferirii de sprijin regulat între statele membre, în spiritul solidarită</w:t>
            </w:r>
            <w:r w:rsidR="0002034F">
              <w:rPr>
                <w:b/>
                <w:i/>
              </w:rPr>
              <w:t>ț</w:t>
            </w:r>
            <w:r w:rsidRPr="00A4044B">
              <w:rPr>
                <w:b/>
                <w:i/>
              </w:rPr>
              <w:t>ii.</w:t>
            </w:r>
          </w:p>
        </w:tc>
        <w:tc>
          <w:tcPr>
            <w:tcW w:w="4876" w:type="dxa"/>
          </w:tcPr>
          <w:p w14:paraId="3326B1C7" w14:textId="044E4B79"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i al distribuirii echitabile a răspunderii ca parte a cadrului comun.</w:t>
            </w:r>
          </w:p>
        </w:tc>
      </w:tr>
      <w:tr w:rsidR="00B82555" w:rsidRPr="00A4044B" w14:paraId="414BCB4B" w14:textId="77777777" w:rsidTr="00277B54">
        <w:trPr>
          <w:jc w:val="center"/>
        </w:trPr>
        <w:tc>
          <w:tcPr>
            <w:tcW w:w="4876" w:type="dxa"/>
          </w:tcPr>
          <w:p w14:paraId="18451DBC" w14:textId="77777777" w:rsidR="00EB78FC" w:rsidRPr="00A4044B" w:rsidRDefault="00EB78FC" w:rsidP="00277B54">
            <w:pPr>
              <w:pStyle w:val="Normal6a"/>
            </w:pPr>
            <w:r w:rsidRPr="00A4044B">
              <w:t>_________________</w:t>
            </w:r>
          </w:p>
        </w:tc>
        <w:tc>
          <w:tcPr>
            <w:tcW w:w="4876" w:type="dxa"/>
          </w:tcPr>
          <w:p w14:paraId="2E92657A" w14:textId="77777777" w:rsidR="00EB78FC" w:rsidRPr="00A4044B" w:rsidRDefault="00EB78FC" w:rsidP="00277B54">
            <w:pPr>
              <w:pStyle w:val="Normal6a"/>
            </w:pPr>
            <w:r w:rsidRPr="00A4044B">
              <w:t>_________________</w:t>
            </w:r>
          </w:p>
        </w:tc>
      </w:tr>
      <w:tr w:rsidR="00B82555" w:rsidRPr="00A4044B" w14:paraId="761E7E1C" w14:textId="77777777" w:rsidTr="00277B54">
        <w:trPr>
          <w:jc w:val="center"/>
        </w:trPr>
        <w:tc>
          <w:tcPr>
            <w:tcW w:w="4876" w:type="dxa"/>
          </w:tcPr>
          <w:p w14:paraId="13C2CB26" w14:textId="60C78A46"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c>
          <w:tcPr>
            <w:tcW w:w="4876" w:type="dxa"/>
          </w:tcPr>
          <w:p w14:paraId="32F82E8C" w14:textId="596654EC"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r>
    </w:tbl>
    <w:p w14:paraId="0AD8DC6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C8D1CF0" w14:textId="77777777" w:rsidR="00EB78FC" w:rsidRPr="00A4044B" w:rsidRDefault="00EB78FC" w:rsidP="00EB78FC">
      <w:r w:rsidRPr="00A4044B">
        <w:rPr>
          <w:rStyle w:val="HideTWBExt"/>
          <w:noProof w:val="0"/>
        </w:rPr>
        <w:t>&lt;/Amend&gt;</w:t>
      </w:r>
    </w:p>
    <w:p w14:paraId="61E4E50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496</w:t>
      </w:r>
      <w:r w:rsidRPr="00A4044B">
        <w:rPr>
          <w:rStyle w:val="HideTWBExt"/>
          <w:b w:val="0"/>
          <w:noProof w:val="0"/>
        </w:rPr>
        <w:t>&lt;/NumAm&gt;</w:t>
      </w:r>
    </w:p>
    <w:p w14:paraId="2532E123"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w:t>
      </w:r>
      <w:r w:rsidRPr="00A4044B">
        <w:rPr>
          <w:rStyle w:val="HideTWBExt"/>
          <w:b w:val="0"/>
          <w:noProof w:val="0"/>
        </w:rPr>
        <w:t>&lt;/Members&gt;</w:t>
      </w:r>
    </w:p>
    <w:p w14:paraId="2BF3B9E8" w14:textId="77777777" w:rsidR="00EB78FC" w:rsidRPr="00A4044B" w:rsidRDefault="00EB78FC" w:rsidP="00EB78FC">
      <w:pPr>
        <w:pStyle w:val="NormalBold"/>
      </w:pPr>
      <w:r w:rsidRPr="00A4044B">
        <w:rPr>
          <w:rStyle w:val="HideTWBExt"/>
          <w:b w:val="0"/>
          <w:noProof w:val="0"/>
        </w:rPr>
        <w:t>&lt;/RepeatBlock-By&gt;</w:t>
      </w:r>
    </w:p>
    <w:p w14:paraId="402FC9F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4646DB7"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83B5A78" w14:textId="77777777" w:rsidTr="00277B54">
        <w:trPr>
          <w:trHeight w:hRule="exact" w:val="240"/>
          <w:jc w:val="center"/>
        </w:trPr>
        <w:tc>
          <w:tcPr>
            <w:tcW w:w="9752" w:type="dxa"/>
            <w:gridSpan w:val="2"/>
          </w:tcPr>
          <w:p w14:paraId="1BD1BC8E" w14:textId="77777777" w:rsidR="00EB78FC" w:rsidRPr="00A4044B" w:rsidRDefault="00EB78FC" w:rsidP="00277B54"/>
        </w:tc>
      </w:tr>
      <w:tr w:rsidR="00B82555" w:rsidRPr="00A4044B" w14:paraId="073F436F" w14:textId="77777777" w:rsidTr="00277B54">
        <w:trPr>
          <w:trHeight w:val="240"/>
          <w:jc w:val="center"/>
        </w:trPr>
        <w:tc>
          <w:tcPr>
            <w:tcW w:w="4876" w:type="dxa"/>
          </w:tcPr>
          <w:p w14:paraId="780A80FC" w14:textId="77777777" w:rsidR="00EB78FC" w:rsidRPr="00A4044B" w:rsidRDefault="00EB78FC" w:rsidP="00277B54">
            <w:pPr>
              <w:pStyle w:val="AmColumnHeading"/>
            </w:pPr>
            <w:r w:rsidRPr="00A4044B">
              <w:t>Textul propus de Comisie</w:t>
            </w:r>
          </w:p>
        </w:tc>
        <w:tc>
          <w:tcPr>
            <w:tcW w:w="4876" w:type="dxa"/>
          </w:tcPr>
          <w:p w14:paraId="46034A1E" w14:textId="77777777" w:rsidR="00EB78FC" w:rsidRPr="00A4044B" w:rsidRDefault="00EB78FC" w:rsidP="00277B54">
            <w:pPr>
              <w:pStyle w:val="AmColumnHeading"/>
            </w:pPr>
            <w:r w:rsidRPr="00A4044B">
              <w:t>Amendamentul</w:t>
            </w:r>
          </w:p>
        </w:tc>
      </w:tr>
      <w:tr w:rsidR="00B82555" w:rsidRPr="00A4044B" w14:paraId="24A860D0" w14:textId="77777777" w:rsidTr="00277B54">
        <w:trPr>
          <w:jc w:val="center"/>
        </w:trPr>
        <w:tc>
          <w:tcPr>
            <w:tcW w:w="4876" w:type="dxa"/>
          </w:tcPr>
          <w:p w14:paraId="210AA755" w14:textId="7C15250B"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i al distribuirii echitabile a răspunderii ca parte a cadrului comun. În acest scop, un mecanism de solidaritate, nou-instituit, ar trebui să permită o mai bună pregătire a statelor membre în ceea ce prive</w:t>
            </w:r>
            <w:r w:rsidR="0002034F">
              <w:t>ș</w:t>
            </w:r>
            <w:r w:rsidRPr="00A4044B">
              <w:t>te gestionarea situa</w:t>
            </w:r>
            <w:r w:rsidR="0002034F">
              <w:t>ț</w:t>
            </w:r>
            <w:r w:rsidRPr="00A4044B">
              <w:t>iilor legate de migra</w:t>
            </w:r>
            <w:r w:rsidR="0002034F">
              <w:t>ț</w:t>
            </w:r>
            <w:r w:rsidRPr="00A4044B">
              <w:t>ie, abordarea situa</w:t>
            </w:r>
            <w:r w:rsidR="0002034F">
              <w:t>ț</w:t>
            </w:r>
            <w:r w:rsidRPr="00A4044B">
              <w:t>iilor în care statele membre se confruntă cu o presiune exercitată de migra</w:t>
            </w:r>
            <w:r w:rsidR="0002034F">
              <w:t>ț</w:t>
            </w:r>
            <w:r w:rsidRPr="00A4044B">
              <w:t xml:space="preserve">ie </w:t>
            </w:r>
            <w:r w:rsidR="0002034F">
              <w:t>ș</w:t>
            </w:r>
            <w:r w:rsidRPr="00A4044B">
              <w:t>i facilitarea oferirii de sprijin regulat între statele membre, în spiritul solidarită</w:t>
            </w:r>
            <w:r w:rsidR="0002034F">
              <w:t>ț</w:t>
            </w:r>
            <w:r w:rsidRPr="00A4044B">
              <w:t>ii.</w:t>
            </w:r>
          </w:p>
        </w:tc>
        <w:tc>
          <w:tcPr>
            <w:tcW w:w="4876" w:type="dxa"/>
          </w:tcPr>
          <w:p w14:paraId="30C22F96" w14:textId="31080EFA"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i al distribuirii echitabile a răspunderii ca parte a cadrului comun. În acest scop, un mecanism de solidaritate, nou-instituit, ar trebui să permită o mai bună pregătire a statelor membre în ceea ce prive</w:t>
            </w:r>
            <w:r w:rsidR="0002034F">
              <w:t>ș</w:t>
            </w:r>
            <w:r w:rsidRPr="00A4044B">
              <w:t>te gestionarea situa</w:t>
            </w:r>
            <w:r w:rsidR="0002034F">
              <w:t>ț</w:t>
            </w:r>
            <w:r w:rsidRPr="00A4044B">
              <w:t>iilor legate de migra</w:t>
            </w:r>
            <w:r w:rsidR="0002034F">
              <w:t>ț</w:t>
            </w:r>
            <w:r w:rsidRPr="00A4044B">
              <w:t>ie, abordarea situa</w:t>
            </w:r>
            <w:r w:rsidR="0002034F">
              <w:t>ț</w:t>
            </w:r>
            <w:r w:rsidRPr="00A4044B">
              <w:t>iilor în care statele membre se confruntă cu o presiune exercitată de migra</w:t>
            </w:r>
            <w:r w:rsidR="0002034F">
              <w:t>ț</w:t>
            </w:r>
            <w:r w:rsidRPr="00A4044B">
              <w:t xml:space="preserve">ie </w:t>
            </w:r>
            <w:r w:rsidR="0002034F">
              <w:t>ș</w:t>
            </w:r>
            <w:r w:rsidRPr="00A4044B">
              <w:t>i facilitarea oferirii de sprijin regulat între statele membre, în spiritul solidarită</w:t>
            </w:r>
            <w:r w:rsidR="0002034F">
              <w:t>ț</w:t>
            </w:r>
            <w:r w:rsidRPr="00A4044B">
              <w:t xml:space="preserve">ii. </w:t>
            </w:r>
            <w:r w:rsidRPr="00A4044B">
              <w:rPr>
                <w:b/>
                <w:i/>
              </w:rPr>
              <w:t>Punerea efectivă în aplicare a respectivelor contribu</w:t>
            </w:r>
            <w:r w:rsidR="0002034F">
              <w:rPr>
                <w:b/>
                <w:i/>
              </w:rPr>
              <w:t>ț</w:t>
            </w:r>
            <w:r w:rsidRPr="00A4044B">
              <w:rPr>
                <w:b/>
                <w:i/>
              </w:rPr>
              <w:t>ii de solidaritate constituie o condi</w:t>
            </w:r>
            <w:r w:rsidR="0002034F">
              <w:rPr>
                <w:b/>
                <w:i/>
              </w:rPr>
              <w:t>ț</w:t>
            </w:r>
            <w:r w:rsidRPr="00A4044B">
              <w:rPr>
                <w:b/>
                <w:i/>
              </w:rPr>
              <w:t>ie prealabilă esen</w:t>
            </w:r>
            <w:r w:rsidR="0002034F">
              <w:rPr>
                <w:b/>
                <w:i/>
              </w:rPr>
              <w:t>ț</w:t>
            </w:r>
            <w:r w:rsidRPr="00A4044B">
              <w:rPr>
                <w:b/>
                <w:i/>
              </w:rPr>
              <w:t>ială pentru func</w:t>
            </w:r>
            <w:r w:rsidR="0002034F">
              <w:rPr>
                <w:b/>
                <w:i/>
              </w:rPr>
              <w:t>ț</w:t>
            </w:r>
            <w:r w:rsidRPr="00A4044B">
              <w:rPr>
                <w:b/>
                <w:i/>
              </w:rPr>
              <w:t>ionarea întregului SECA.</w:t>
            </w:r>
          </w:p>
        </w:tc>
      </w:tr>
      <w:tr w:rsidR="00B82555" w:rsidRPr="00A4044B" w14:paraId="2651669F" w14:textId="77777777" w:rsidTr="00277B54">
        <w:trPr>
          <w:jc w:val="center"/>
        </w:trPr>
        <w:tc>
          <w:tcPr>
            <w:tcW w:w="4876" w:type="dxa"/>
          </w:tcPr>
          <w:p w14:paraId="6A96E4CD" w14:textId="77777777" w:rsidR="00EB78FC" w:rsidRPr="00A4044B" w:rsidRDefault="00EB78FC" w:rsidP="00277B54">
            <w:pPr>
              <w:pStyle w:val="Normal6a"/>
            </w:pPr>
            <w:r w:rsidRPr="00A4044B">
              <w:t>_________________</w:t>
            </w:r>
          </w:p>
        </w:tc>
        <w:tc>
          <w:tcPr>
            <w:tcW w:w="4876" w:type="dxa"/>
          </w:tcPr>
          <w:p w14:paraId="39D47320" w14:textId="77777777" w:rsidR="00EB78FC" w:rsidRPr="00A4044B" w:rsidRDefault="00EB78FC" w:rsidP="00277B54">
            <w:pPr>
              <w:pStyle w:val="Normal6a"/>
            </w:pPr>
            <w:r w:rsidRPr="00A4044B">
              <w:t>_________________</w:t>
            </w:r>
          </w:p>
        </w:tc>
      </w:tr>
      <w:tr w:rsidR="00B82555" w:rsidRPr="00A4044B" w14:paraId="2B55E21C" w14:textId="77777777" w:rsidTr="00277B54">
        <w:trPr>
          <w:jc w:val="center"/>
        </w:trPr>
        <w:tc>
          <w:tcPr>
            <w:tcW w:w="4876" w:type="dxa"/>
          </w:tcPr>
          <w:p w14:paraId="1BDAACFE" w14:textId="0C98DB57"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c>
          <w:tcPr>
            <w:tcW w:w="4876" w:type="dxa"/>
          </w:tcPr>
          <w:p w14:paraId="2F2B4DD6" w14:textId="196EF9DE"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r>
    </w:tbl>
    <w:p w14:paraId="18D01E1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31E6079" w14:textId="77777777" w:rsidR="00EB78FC" w:rsidRPr="00A4044B" w:rsidRDefault="00EB78FC" w:rsidP="00EB78FC">
      <w:r w:rsidRPr="00A4044B">
        <w:rPr>
          <w:rStyle w:val="HideTWBExt"/>
          <w:noProof w:val="0"/>
        </w:rPr>
        <w:t>&lt;/Amend&gt;</w:t>
      </w:r>
    </w:p>
    <w:p w14:paraId="7880F91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497</w:t>
      </w:r>
      <w:r w:rsidRPr="00A4044B">
        <w:rPr>
          <w:rStyle w:val="HideTWBExt"/>
          <w:b w:val="0"/>
          <w:noProof w:val="0"/>
        </w:rPr>
        <w:t>&lt;/NumAm&gt;</w:t>
      </w:r>
    </w:p>
    <w:p w14:paraId="06E065F0"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Birgit Sippel, Franco Roberti, Cyrus Engerer, Caterina Chinnici</w:t>
      </w:r>
      <w:r w:rsidRPr="00A4044B">
        <w:rPr>
          <w:rStyle w:val="HideTWBExt"/>
          <w:b w:val="0"/>
          <w:noProof w:val="0"/>
        </w:rPr>
        <w:t>&lt;/Members&gt;</w:t>
      </w:r>
    </w:p>
    <w:p w14:paraId="69B34A6D" w14:textId="77777777" w:rsidR="00EB78FC" w:rsidRPr="00A4044B" w:rsidRDefault="00EB78FC" w:rsidP="00EB78FC">
      <w:pPr>
        <w:pStyle w:val="NormalBold"/>
      </w:pPr>
      <w:r w:rsidRPr="00A4044B">
        <w:rPr>
          <w:rStyle w:val="HideTWBExt"/>
          <w:b w:val="0"/>
          <w:noProof w:val="0"/>
        </w:rPr>
        <w:t>&lt;/RepeatBlock-By&gt;</w:t>
      </w:r>
    </w:p>
    <w:p w14:paraId="1E3B382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0E6E47F"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B620B9E" w14:textId="77777777" w:rsidTr="00277B54">
        <w:trPr>
          <w:trHeight w:hRule="exact" w:val="240"/>
          <w:jc w:val="center"/>
        </w:trPr>
        <w:tc>
          <w:tcPr>
            <w:tcW w:w="9752" w:type="dxa"/>
            <w:gridSpan w:val="2"/>
          </w:tcPr>
          <w:p w14:paraId="14D8C74A" w14:textId="77777777" w:rsidR="00EB78FC" w:rsidRPr="00A4044B" w:rsidRDefault="00EB78FC" w:rsidP="00277B54"/>
        </w:tc>
      </w:tr>
      <w:tr w:rsidR="00B82555" w:rsidRPr="00A4044B" w14:paraId="7DDACC09" w14:textId="77777777" w:rsidTr="00277B54">
        <w:trPr>
          <w:trHeight w:val="240"/>
          <w:jc w:val="center"/>
        </w:trPr>
        <w:tc>
          <w:tcPr>
            <w:tcW w:w="4876" w:type="dxa"/>
          </w:tcPr>
          <w:p w14:paraId="5B648CE8" w14:textId="77777777" w:rsidR="00EB78FC" w:rsidRPr="00A4044B" w:rsidRDefault="00EB78FC" w:rsidP="00277B54">
            <w:pPr>
              <w:pStyle w:val="AmColumnHeading"/>
            </w:pPr>
            <w:r w:rsidRPr="00A4044B">
              <w:t>Textul propus de Comisie</w:t>
            </w:r>
          </w:p>
        </w:tc>
        <w:tc>
          <w:tcPr>
            <w:tcW w:w="4876" w:type="dxa"/>
          </w:tcPr>
          <w:p w14:paraId="3B7E7853" w14:textId="77777777" w:rsidR="00EB78FC" w:rsidRPr="00A4044B" w:rsidRDefault="00EB78FC" w:rsidP="00277B54">
            <w:pPr>
              <w:pStyle w:val="AmColumnHeading"/>
            </w:pPr>
            <w:r w:rsidRPr="00A4044B">
              <w:t>Amendamentul</w:t>
            </w:r>
          </w:p>
        </w:tc>
      </w:tr>
      <w:tr w:rsidR="00B82555" w:rsidRPr="00A4044B" w14:paraId="32072A06" w14:textId="77777777" w:rsidTr="00277B54">
        <w:trPr>
          <w:jc w:val="center"/>
        </w:trPr>
        <w:tc>
          <w:tcPr>
            <w:tcW w:w="4876" w:type="dxa"/>
          </w:tcPr>
          <w:p w14:paraId="4DD264D6" w14:textId="42000FFB"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rPr>
                <w:b/>
                <w:bCs/>
                <w:i/>
                <w:iCs/>
              </w:rPr>
              <w:t>, dezvoltând în acela</w:t>
            </w:r>
            <w:r w:rsidR="0002034F">
              <w:rPr>
                <w:b/>
                <w:bCs/>
                <w:i/>
                <w:iCs/>
              </w:rPr>
              <w:t>ș</w:t>
            </w:r>
            <w:r w:rsidRPr="00A4044B">
              <w:rPr>
                <w:b/>
                <w:bCs/>
                <w:i/>
                <w:iCs/>
              </w:rPr>
              <w:t>i timp</w:t>
            </w:r>
            <w:r w:rsidRPr="00A4044B">
              <w:t xml:space="preserve"> principiul solidarită</w:t>
            </w:r>
            <w:r w:rsidR="0002034F">
              <w:t>ț</w:t>
            </w:r>
            <w:r w:rsidRPr="00A4044B">
              <w:t xml:space="preserve">ii </w:t>
            </w:r>
            <w:r w:rsidR="0002034F">
              <w:t>ș</w:t>
            </w:r>
            <w:r w:rsidRPr="00A4044B">
              <w:t xml:space="preserve">i al distribuirii echitabile a răspunderii ca parte a cadrului comun. În acest scop, </w:t>
            </w:r>
            <w:r w:rsidRPr="00A4044B">
              <w:rPr>
                <w:b/>
                <w:bCs/>
                <w:i/>
                <w:iCs/>
              </w:rPr>
              <w:t>un</w:t>
            </w:r>
            <w:r w:rsidRPr="00A4044B">
              <w:t xml:space="preserve"> mecanism de solidaritate</w:t>
            </w:r>
            <w:r w:rsidRPr="00A4044B">
              <w:rPr>
                <w:b/>
                <w:bCs/>
                <w:i/>
                <w:iCs/>
              </w:rPr>
              <w:t>, nou-instituit,</w:t>
            </w:r>
            <w:r w:rsidRPr="00A4044B">
              <w:t xml:space="preserve"> ar trebui să permită o mai bună pregătire a statelor membre </w:t>
            </w:r>
            <w:r w:rsidRPr="00A4044B">
              <w:rPr>
                <w:b/>
                <w:bCs/>
                <w:i/>
                <w:iCs/>
              </w:rPr>
              <w:t>în ceea ce prive</w:t>
            </w:r>
            <w:r w:rsidR="0002034F">
              <w:rPr>
                <w:b/>
                <w:bCs/>
                <w:i/>
                <w:iCs/>
              </w:rPr>
              <w:t>ș</w:t>
            </w:r>
            <w:r w:rsidRPr="00A4044B">
              <w:rPr>
                <w:b/>
                <w:bCs/>
                <w:i/>
                <w:iCs/>
              </w:rPr>
              <w:t>te gestionarea situa</w:t>
            </w:r>
            <w:r w:rsidR="0002034F">
              <w:rPr>
                <w:b/>
                <w:bCs/>
                <w:i/>
                <w:iCs/>
              </w:rPr>
              <w:t>ț</w:t>
            </w:r>
            <w:r w:rsidRPr="00A4044B">
              <w:rPr>
                <w:b/>
                <w:bCs/>
                <w:i/>
                <w:iCs/>
              </w:rPr>
              <w:t>iilor legate de migra</w:t>
            </w:r>
            <w:r w:rsidR="0002034F">
              <w:rPr>
                <w:b/>
                <w:bCs/>
                <w:i/>
                <w:iCs/>
              </w:rPr>
              <w:t>ț</w:t>
            </w:r>
            <w:r w:rsidRPr="00A4044B">
              <w:rPr>
                <w:b/>
                <w:bCs/>
                <w:i/>
                <w:iCs/>
              </w:rPr>
              <w:t>ie, abordarea situa</w:t>
            </w:r>
            <w:r w:rsidR="0002034F">
              <w:rPr>
                <w:b/>
                <w:bCs/>
                <w:i/>
                <w:iCs/>
              </w:rPr>
              <w:t>ț</w:t>
            </w:r>
            <w:r w:rsidRPr="00A4044B">
              <w:rPr>
                <w:b/>
                <w:bCs/>
                <w:i/>
                <w:iCs/>
              </w:rPr>
              <w:t>iilor în care statele membre se confruntă cu o presiune exercitată de migra</w:t>
            </w:r>
            <w:r w:rsidR="0002034F">
              <w:rPr>
                <w:b/>
                <w:bCs/>
                <w:i/>
                <w:iCs/>
              </w:rPr>
              <w:t>ț</w:t>
            </w:r>
            <w:r w:rsidRPr="00A4044B">
              <w:rPr>
                <w:b/>
                <w:bCs/>
                <w:i/>
                <w:iCs/>
              </w:rPr>
              <w:t xml:space="preserve">ie </w:t>
            </w:r>
            <w:r w:rsidR="0002034F">
              <w:rPr>
                <w:b/>
                <w:bCs/>
                <w:i/>
                <w:iCs/>
              </w:rPr>
              <w:t>ș</w:t>
            </w:r>
            <w:r w:rsidRPr="00A4044B">
              <w:rPr>
                <w:b/>
                <w:bCs/>
                <w:i/>
                <w:iCs/>
              </w:rPr>
              <w:t>i facilitarea oferirii de sprijin regulat între statele membre, în spiritul solidarită</w:t>
            </w:r>
            <w:r w:rsidR="0002034F">
              <w:rPr>
                <w:b/>
                <w:bCs/>
                <w:i/>
                <w:iCs/>
              </w:rPr>
              <w:t>ț</w:t>
            </w:r>
            <w:r w:rsidRPr="00A4044B">
              <w:rPr>
                <w:b/>
                <w:bCs/>
                <w:i/>
                <w:iCs/>
              </w:rPr>
              <w:t>ii</w:t>
            </w:r>
            <w:r w:rsidRPr="00A4044B">
              <w:t>.</w:t>
            </w:r>
          </w:p>
        </w:tc>
        <w:tc>
          <w:tcPr>
            <w:tcW w:w="4876" w:type="dxa"/>
          </w:tcPr>
          <w:p w14:paraId="1B73516B" w14:textId="0A78FF58"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xml:space="preserve"> </w:t>
            </w:r>
            <w:r w:rsidR="0002034F">
              <w:rPr>
                <w:b/>
                <w:bCs/>
                <w:i/>
                <w:iCs/>
              </w:rPr>
              <w:t>ș</w:t>
            </w:r>
            <w:r w:rsidRPr="00A4044B">
              <w:rPr>
                <w:b/>
                <w:bCs/>
                <w:i/>
                <w:iCs/>
              </w:rPr>
              <w:t xml:space="preserve">i pe </w:t>
            </w:r>
            <w:r w:rsidRPr="00A4044B">
              <w:t>principiul solidarită</w:t>
            </w:r>
            <w:r w:rsidR="0002034F">
              <w:t>ț</w:t>
            </w:r>
            <w:r w:rsidRPr="00A4044B">
              <w:t xml:space="preserve">ii </w:t>
            </w:r>
            <w:r w:rsidR="0002034F">
              <w:t>ș</w:t>
            </w:r>
            <w:r w:rsidRPr="00A4044B">
              <w:t>i al distribuirii echitabile a răspunderii ca parte a cadrului comun</w:t>
            </w:r>
            <w:r w:rsidRPr="00A4044B">
              <w:rPr>
                <w:b/>
                <w:bCs/>
                <w:i/>
                <w:iCs/>
              </w:rPr>
              <w:t>, în conformitate cu articolul 80 din TFUE</w:t>
            </w:r>
            <w:r w:rsidRPr="00A4044B">
              <w:t xml:space="preserve">. În acest scop, </w:t>
            </w:r>
            <w:r w:rsidRPr="00A4044B">
              <w:rPr>
                <w:b/>
                <w:bCs/>
                <w:i/>
                <w:iCs/>
              </w:rPr>
              <w:t xml:space="preserve">noul </w:t>
            </w:r>
            <w:r w:rsidRPr="00A4044B">
              <w:t>mecanism de solidaritate ar trebui să permită o mai bună pregătire a statelor membre.</w:t>
            </w:r>
          </w:p>
        </w:tc>
      </w:tr>
      <w:tr w:rsidR="00B82555" w:rsidRPr="00A4044B" w14:paraId="46A8642A" w14:textId="77777777" w:rsidTr="00277B54">
        <w:trPr>
          <w:jc w:val="center"/>
        </w:trPr>
        <w:tc>
          <w:tcPr>
            <w:tcW w:w="4876" w:type="dxa"/>
          </w:tcPr>
          <w:p w14:paraId="57E3EBD7" w14:textId="77777777" w:rsidR="00EB78FC" w:rsidRPr="00A4044B" w:rsidRDefault="00EB78FC" w:rsidP="00277B54">
            <w:pPr>
              <w:pStyle w:val="Normal6a"/>
            </w:pPr>
            <w:r w:rsidRPr="00A4044B">
              <w:t>_________________</w:t>
            </w:r>
          </w:p>
        </w:tc>
        <w:tc>
          <w:tcPr>
            <w:tcW w:w="4876" w:type="dxa"/>
          </w:tcPr>
          <w:p w14:paraId="5DDB71C4" w14:textId="77777777" w:rsidR="00EB78FC" w:rsidRPr="00A4044B" w:rsidRDefault="00EB78FC" w:rsidP="00277B54">
            <w:pPr>
              <w:pStyle w:val="Normal6a"/>
            </w:pPr>
            <w:r w:rsidRPr="00A4044B">
              <w:t>_________________</w:t>
            </w:r>
          </w:p>
        </w:tc>
      </w:tr>
      <w:tr w:rsidR="00B82555" w:rsidRPr="00A4044B" w14:paraId="1B162354" w14:textId="77777777" w:rsidTr="00277B54">
        <w:trPr>
          <w:jc w:val="center"/>
        </w:trPr>
        <w:tc>
          <w:tcPr>
            <w:tcW w:w="4876" w:type="dxa"/>
          </w:tcPr>
          <w:p w14:paraId="451771AE" w14:textId="6378C6F0"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c>
          <w:tcPr>
            <w:tcW w:w="4876" w:type="dxa"/>
          </w:tcPr>
          <w:p w14:paraId="2F70F28F" w14:textId="296D27B9"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r>
    </w:tbl>
    <w:p w14:paraId="3B561D0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1A3F193" w14:textId="77777777" w:rsidR="00EB78FC" w:rsidRPr="00A4044B" w:rsidRDefault="00EB78FC" w:rsidP="00EB78FC">
      <w:r w:rsidRPr="00A4044B">
        <w:rPr>
          <w:rStyle w:val="HideTWBExt"/>
          <w:noProof w:val="0"/>
        </w:rPr>
        <w:t>&lt;/Amend&gt;</w:t>
      </w:r>
    </w:p>
    <w:p w14:paraId="5C3691C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498</w:t>
      </w:r>
      <w:r w:rsidRPr="00A4044B">
        <w:rPr>
          <w:rStyle w:val="HideTWBExt"/>
          <w:b w:val="0"/>
          <w:noProof w:val="0"/>
        </w:rPr>
        <w:t>&lt;/NumAm&gt;</w:t>
      </w:r>
    </w:p>
    <w:p w14:paraId="34845079"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30FF41E" w14:textId="77777777" w:rsidR="00EB78FC" w:rsidRPr="00A4044B" w:rsidRDefault="00EB78FC" w:rsidP="00EB78FC">
      <w:pPr>
        <w:pStyle w:val="NormalBold"/>
      </w:pPr>
      <w:r w:rsidRPr="00A4044B">
        <w:rPr>
          <w:rStyle w:val="HideTWBExt"/>
          <w:b w:val="0"/>
          <w:noProof w:val="0"/>
        </w:rPr>
        <w:t>&lt;/RepeatBlock-By&gt;</w:t>
      </w:r>
    </w:p>
    <w:p w14:paraId="26150BA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06CB699" w14:textId="77777777" w:rsidR="00EB78FC" w:rsidRPr="00A4044B" w:rsidRDefault="00EB78FC" w:rsidP="00EB78FC">
      <w:pPr>
        <w:pStyle w:val="NormalBold"/>
      </w:pPr>
      <w:r w:rsidRPr="00A4044B">
        <w:rPr>
          <w:rStyle w:val="HideTWBExt"/>
          <w:b w:val="0"/>
          <w:noProof w:val="0"/>
        </w:rPr>
        <w:t>&lt;Article&gt;</w:t>
      </w:r>
      <w:r w:rsidRPr="00A4044B">
        <w:t>Considerentul 35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232BA5" w14:textId="77777777" w:rsidTr="00277B54">
        <w:trPr>
          <w:trHeight w:hRule="exact" w:val="240"/>
          <w:jc w:val="center"/>
        </w:trPr>
        <w:tc>
          <w:tcPr>
            <w:tcW w:w="9752" w:type="dxa"/>
            <w:gridSpan w:val="2"/>
          </w:tcPr>
          <w:p w14:paraId="35A5D683" w14:textId="77777777" w:rsidR="00EB78FC" w:rsidRPr="00A4044B" w:rsidRDefault="00EB78FC" w:rsidP="00277B54"/>
        </w:tc>
      </w:tr>
      <w:tr w:rsidR="00B82555" w:rsidRPr="00A4044B" w14:paraId="088BA585" w14:textId="77777777" w:rsidTr="00277B54">
        <w:trPr>
          <w:trHeight w:val="240"/>
          <w:jc w:val="center"/>
        </w:trPr>
        <w:tc>
          <w:tcPr>
            <w:tcW w:w="4876" w:type="dxa"/>
          </w:tcPr>
          <w:p w14:paraId="7E4E1A6D" w14:textId="77777777" w:rsidR="00EB78FC" w:rsidRPr="00A4044B" w:rsidRDefault="00EB78FC" w:rsidP="00277B54">
            <w:pPr>
              <w:pStyle w:val="AmColumnHeading"/>
            </w:pPr>
            <w:r w:rsidRPr="00A4044B">
              <w:t>Textul propus de Comisie</w:t>
            </w:r>
          </w:p>
        </w:tc>
        <w:tc>
          <w:tcPr>
            <w:tcW w:w="4876" w:type="dxa"/>
          </w:tcPr>
          <w:p w14:paraId="1558BE5D" w14:textId="77777777" w:rsidR="00EB78FC" w:rsidRPr="00A4044B" w:rsidRDefault="00EB78FC" w:rsidP="00277B54">
            <w:pPr>
              <w:pStyle w:val="AmColumnHeading"/>
            </w:pPr>
            <w:r w:rsidRPr="00A4044B">
              <w:t>Amendamentul</w:t>
            </w:r>
          </w:p>
        </w:tc>
      </w:tr>
      <w:tr w:rsidR="00B82555" w:rsidRPr="00A4044B" w14:paraId="1E7537D9" w14:textId="77777777" w:rsidTr="00277B54">
        <w:trPr>
          <w:jc w:val="center"/>
        </w:trPr>
        <w:tc>
          <w:tcPr>
            <w:tcW w:w="4876" w:type="dxa"/>
          </w:tcPr>
          <w:p w14:paraId="7059877A" w14:textId="6A36052C"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i al distribuirii echitabile a răspunderii ca parte a cadrului comun. În acest scop, un mecanism de solidaritate, nou-instituit, ar trebui să permită o mai bună pregătire a statelor membre în ceea ce prive</w:t>
            </w:r>
            <w:r w:rsidR="0002034F">
              <w:t>ș</w:t>
            </w:r>
            <w:r w:rsidRPr="00A4044B">
              <w:t xml:space="preserve">te gestionarea </w:t>
            </w:r>
            <w:r w:rsidRPr="00A4044B">
              <w:rPr>
                <w:b/>
                <w:bCs/>
                <w:i/>
                <w:iCs/>
              </w:rPr>
              <w:t>situa</w:t>
            </w:r>
            <w:r w:rsidR="0002034F">
              <w:rPr>
                <w:b/>
                <w:bCs/>
                <w:i/>
                <w:iCs/>
              </w:rPr>
              <w:t>ț</w:t>
            </w:r>
            <w:r w:rsidRPr="00A4044B">
              <w:rPr>
                <w:b/>
                <w:bCs/>
                <w:i/>
                <w:iCs/>
              </w:rPr>
              <w:t>iilor legate</w:t>
            </w:r>
            <w:r w:rsidRPr="00A4044B">
              <w:t xml:space="preserve"> de migra</w:t>
            </w:r>
            <w:r w:rsidR="0002034F">
              <w:t>ț</w:t>
            </w:r>
            <w:r w:rsidRPr="00A4044B">
              <w:t>ie, abordarea situa</w:t>
            </w:r>
            <w:r w:rsidR="0002034F">
              <w:t>ț</w:t>
            </w:r>
            <w:r w:rsidRPr="00A4044B">
              <w:t>iilor în care statele membre se confruntă cu o presiune exercitată de migra</w:t>
            </w:r>
            <w:r w:rsidR="0002034F">
              <w:t>ț</w:t>
            </w:r>
            <w:r w:rsidRPr="00A4044B">
              <w:t xml:space="preserve">ie </w:t>
            </w:r>
            <w:r w:rsidR="0002034F">
              <w:t>ș</w:t>
            </w:r>
            <w:r w:rsidRPr="00A4044B">
              <w:t>i facilitarea oferirii de sprijin regulat între statele membre, în spiritul solidarită</w:t>
            </w:r>
            <w:r w:rsidR="0002034F">
              <w:t>ț</w:t>
            </w:r>
            <w:r w:rsidRPr="00A4044B">
              <w:t>ii.</w:t>
            </w:r>
          </w:p>
        </w:tc>
        <w:tc>
          <w:tcPr>
            <w:tcW w:w="4876" w:type="dxa"/>
          </w:tcPr>
          <w:p w14:paraId="35AF3AF2" w14:textId="4C2F4D08" w:rsidR="00EB78FC" w:rsidRPr="00A4044B" w:rsidRDefault="00EB78FC" w:rsidP="00277B54">
            <w:pPr>
              <w:pStyle w:val="Normal6a"/>
            </w:pPr>
            <w:r w:rsidRPr="00A4044B">
              <w:t>(35)</w:t>
            </w:r>
            <w:r w:rsidRPr="00A4044B">
              <w:tab/>
              <w:t xml:space="preserve">Prezentul regulament ar trebui să fie fundamentat pe principiile care stau la baza Regulamentului (UE) nr. 604/2013 al Parlamentului European </w:t>
            </w:r>
            <w:r w:rsidR="0002034F">
              <w:t>ș</w:t>
            </w:r>
            <w:r w:rsidRPr="00A4044B">
              <w:t>i al Consiliului</w:t>
            </w:r>
            <w:r w:rsidRPr="00A4044B">
              <w:rPr>
                <w:rStyle w:val="Sup"/>
              </w:rPr>
              <w:t>41</w:t>
            </w:r>
            <w:r w:rsidRPr="00A4044B">
              <w:t>, dezvoltând în acela</w:t>
            </w:r>
            <w:r w:rsidR="0002034F">
              <w:t>ș</w:t>
            </w:r>
            <w:r w:rsidRPr="00A4044B">
              <w:t>i timp principiul solidarită</w:t>
            </w:r>
            <w:r w:rsidR="0002034F">
              <w:t>ț</w:t>
            </w:r>
            <w:r w:rsidRPr="00A4044B">
              <w:t xml:space="preserve">ii </w:t>
            </w:r>
            <w:r w:rsidR="0002034F">
              <w:t>ș</w:t>
            </w:r>
            <w:r w:rsidRPr="00A4044B">
              <w:t>i al distribuirii echitabile a răspunderii ca parte a cadrului comun. În acest scop, un mecanism de solidaritate, nou-instituit, ar trebui să permită o mai bună pregătire a statelor membre în ceea ce prive</w:t>
            </w:r>
            <w:r w:rsidR="0002034F">
              <w:t>ș</w:t>
            </w:r>
            <w:r w:rsidRPr="00A4044B">
              <w:t xml:space="preserve">te gestionarea </w:t>
            </w:r>
            <w:r w:rsidRPr="00A4044B">
              <w:rPr>
                <w:b/>
                <w:bCs/>
                <w:i/>
                <w:iCs/>
              </w:rPr>
              <w:t>provocărilor în materie</w:t>
            </w:r>
            <w:r w:rsidRPr="00A4044B">
              <w:t xml:space="preserve"> de migra</w:t>
            </w:r>
            <w:r w:rsidR="0002034F">
              <w:t>ț</w:t>
            </w:r>
            <w:r w:rsidRPr="00A4044B">
              <w:t>ie, abordarea situa</w:t>
            </w:r>
            <w:r w:rsidR="0002034F">
              <w:t>ț</w:t>
            </w:r>
            <w:r w:rsidRPr="00A4044B">
              <w:t>iilor în care statele membre se confruntă cu o presiune exercitată de migra</w:t>
            </w:r>
            <w:r w:rsidR="0002034F">
              <w:t>ț</w:t>
            </w:r>
            <w:r w:rsidRPr="00A4044B">
              <w:t xml:space="preserve">ie </w:t>
            </w:r>
            <w:r w:rsidR="0002034F">
              <w:t>ș</w:t>
            </w:r>
            <w:r w:rsidRPr="00A4044B">
              <w:t>i facilitarea oferirii de sprijin regulat între statele membre, în spiritul solidarită</w:t>
            </w:r>
            <w:r w:rsidR="0002034F">
              <w:t>ț</w:t>
            </w:r>
            <w:r w:rsidRPr="00A4044B">
              <w:t>ii.</w:t>
            </w:r>
          </w:p>
        </w:tc>
      </w:tr>
      <w:tr w:rsidR="00B82555" w:rsidRPr="00A4044B" w14:paraId="480AC845" w14:textId="77777777" w:rsidTr="00277B54">
        <w:trPr>
          <w:jc w:val="center"/>
        </w:trPr>
        <w:tc>
          <w:tcPr>
            <w:tcW w:w="4876" w:type="dxa"/>
          </w:tcPr>
          <w:p w14:paraId="11EC42D2" w14:textId="77777777" w:rsidR="00EB78FC" w:rsidRPr="00A4044B" w:rsidRDefault="00EB78FC" w:rsidP="00277B54">
            <w:pPr>
              <w:pStyle w:val="Normal6a"/>
            </w:pPr>
            <w:r w:rsidRPr="00A4044B">
              <w:t>_________________</w:t>
            </w:r>
          </w:p>
        </w:tc>
        <w:tc>
          <w:tcPr>
            <w:tcW w:w="4876" w:type="dxa"/>
          </w:tcPr>
          <w:p w14:paraId="2FCC349A" w14:textId="77777777" w:rsidR="00EB78FC" w:rsidRPr="00A4044B" w:rsidRDefault="00EB78FC" w:rsidP="00277B54">
            <w:pPr>
              <w:pStyle w:val="Normal6a"/>
            </w:pPr>
            <w:r w:rsidRPr="00A4044B">
              <w:t>_________________</w:t>
            </w:r>
          </w:p>
        </w:tc>
      </w:tr>
      <w:tr w:rsidR="00B82555" w:rsidRPr="00A4044B" w14:paraId="641792C6" w14:textId="77777777" w:rsidTr="00277B54">
        <w:trPr>
          <w:jc w:val="center"/>
        </w:trPr>
        <w:tc>
          <w:tcPr>
            <w:tcW w:w="4876" w:type="dxa"/>
          </w:tcPr>
          <w:p w14:paraId="60B1CE1D" w14:textId="2C741680"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c>
          <w:tcPr>
            <w:tcW w:w="4876" w:type="dxa"/>
          </w:tcPr>
          <w:p w14:paraId="203D2094" w14:textId="03F42C9A" w:rsidR="00EB78FC" w:rsidRPr="00A4044B" w:rsidRDefault="00EB78FC" w:rsidP="00277B54">
            <w:pPr>
              <w:pStyle w:val="Normal6a"/>
            </w:pPr>
            <w:r w:rsidRPr="00A4044B">
              <w:rPr>
                <w:rStyle w:val="Sup"/>
              </w:rPr>
              <w:t>41</w:t>
            </w:r>
            <w:r w:rsidRPr="00A4044B">
              <w:t xml:space="preserve"> Regulamentul (UE) nr. 604/2013 al Parlamentului European </w:t>
            </w:r>
            <w:r w:rsidR="0002034F">
              <w:t>ș</w:t>
            </w:r>
            <w:r w:rsidRPr="00A4044B">
              <w:t xml:space="preserve">i al Consiliului din 26 iunie 2013 de stabilire a criteriilor </w:t>
            </w:r>
            <w:r w:rsidR="0002034F">
              <w:t>ș</w:t>
            </w:r>
            <w:r w:rsidRPr="00A4044B">
              <w:t>i mecanismelor de determinare a statului membru responsabil de examinarea unei cereri de protec</w:t>
            </w:r>
            <w:r w:rsidR="0002034F">
              <w:t>ț</w:t>
            </w:r>
            <w:r w:rsidRPr="00A4044B">
              <w:t>ie interna</w:t>
            </w:r>
            <w:r w:rsidR="0002034F">
              <w:t>ț</w:t>
            </w:r>
            <w:r w:rsidRPr="00A4044B">
              <w:t xml:space="preserve">ională prezentate într-unul dintre statele membre de către un resortisant al unei </w:t>
            </w:r>
            <w:r w:rsidR="0002034F">
              <w:t>ț</w:t>
            </w:r>
            <w:r w:rsidRPr="00A4044B">
              <w:t>ări ter</w:t>
            </w:r>
            <w:r w:rsidR="0002034F">
              <w:t>ț</w:t>
            </w:r>
            <w:r w:rsidRPr="00A4044B">
              <w:t>e sau de către un apatrid, JO L 180, 29.6.2013, p. 31.</w:t>
            </w:r>
          </w:p>
        </w:tc>
      </w:tr>
    </w:tbl>
    <w:p w14:paraId="77669AE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65296F8" w14:textId="77777777" w:rsidR="00EB78FC" w:rsidRPr="00A4044B" w:rsidRDefault="00EB78FC" w:rsidP="00EB78FC">
      <w:r w:rsidRPr="00A4044B">
        <w:rPr>
          <w:rStyle w:val="HideTWBExt"/>
          <w:noProof w:val="0"/>
        </w:rPr>
        <w:t>&lt;/Amend&gt;</w:t>
      </w:r>
    </w:p>
    <w:p w14:paraId="0292985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499</w:t>
      </w:r>
      <w:r w:rsidRPr="00A4044B">
        <w:rPr>
          <w:rStyle w:val="HideTWBExt"/>
          <w:b w:val="0"/>
          <w:noProof w:val="0"/>
        </w:rPr>
        <w:t>&lt;/NumAm&gt;</w:t>
      </w:r>
    </w:p>
    <w:p w14:paraId="4CEA4466"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24EE941" w14:textId="77777777" w:rsidR="00EB78FC" w:rsidRPr="00A4044B" w:rsidRDefault="00EB78FC" w:rsidP="00EB78FC">
      <w:pPr>
        <w:pStyle w:val="NormalBold"/>
      </w:pPr>
      <w:r w:rsidRPr="00A4044B">
        <w:rPr>
          <w:rStyle w:val="HideTWBExt"/>
          <w:b w:val="0"/>
          <w:noProof w:val="0"/>
        </w:rPr>
        <w:t>&lt;/RepeatBlock-By&gt;</w:t>
      </w:r>
    </w:p>
    <w:p w14:paraId="3857382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132730" w14:textId="77777777" w:rsidR="00EB78FC" w:rsidRPr="00A4044B" w:rsidRDefault="00EB78FC" w:rsidP="00EB78FC">
      <w:pPr>
        <w:pStyle w:val="NormalBold"/>
      </w:pPr>
      <w:r w:rsidRPr="00A4044B">
        <w:rPr>
          <w:rStyle w:val="HideTWBExt"/>
          <w:b w:val="0"/>
          <w:noProof w:val="0"/>
        </w:rPr>
        <w:t>&lt;Article&gt;</w:t>
      </w:r>
      <w:r w:rsidRPr="00A4044B">
        <w:t>Considerentul 36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EBA2E4F" w14:textId="77777777" w:rsidTr="00277B54">
        <w:trPr>
          <w:trHeight w:hRule="exact" w:val="240"/>
          <w:jc w:val="center"/>
        </w:trPr>
        <w:tc>
          <w:tcPr>
            <w:tcW w:w="9752" w:type="dxa"/>
            <w:gridSpan w:val="2"/>
          </w:tcPr>
          <w:p w14:paraId="4AD3142F" w14:textId="77777777" w:rsidR="00EB78FC" w:rsidRPr="00A4044B" w:rsidRDefault="00EB78FC" w:rsidP="00277B54"/>
        </w:tc>
      </w:tr>
      <w:tr w:rsidR="00B82555" w:rsidRPr="00A4044B" w14:paraId="7E1B66C4" w14:textId="77777777" w:rsidTr="00277B54">
        <w:trPr>
          <w:trHeight w:val="240"/>
          <w:jc w:val="center"/>
        </w:trPr>
        <w:tc>
          <w:tcPr>
            <w:tcW w:w="4876" w:type="dxa"/>
          </w:tcPr>
          <w:p w14:paraId="678F615E" w14:textId="77777777" w:rsidR="00EB78FC" w:rsidRPr="00A4044B" w:rsidRDefault="00EB78FC" w:rsidP="00277B54">
            <w:pPr>
              <w:pStyle w:val="AmColumnHeading"/>
            </w:pPr>
            <w:r w:rsidRPr="00A4044B">
              <w:t>Textul propus de Comisie</w:t>
            </w:r>
          </w:p>
        </w:tc>
        <w:tc>
          <w:tcPr>
            <w:tcW w:w="4876" w:type="dxa"/>
          </w:tcPr>
          <w:p w14:paraId="029736BB" w14:textId="77777777" w:rsidR="00EB78FC" w:rsidRPr="00A4044B" w:rsidRDefault="00EB78FC" w:rsidP="00277B54">
            <w:pPr>
              <w:pStyle w:val="AmColumnHeading"/>
            </w:pPr>
            <w:r w:rsidRPr="00A4044B">
              <w:t>Amendamentul</w:t>
            </w:r>
          </w:p>
        </w:tc>
      </w:tr>
      <w:tr w:rsidR="00B82555" w:rsidRPr="00A4044B" w14:paraId="4819AA97" w14:textId="77777777" w:rsidTr="00277B54">
        <w:trPr>
          <w:jc w:val="center"/>
        </w:trPr>
        <w:tc>
          <w:tcPr>
            <w:tcW w:w="4876" w:type="dxa"/>
          </w:tcPr>
          <w:p w14:paraId="7C426E4E" w14:textId="466B21EC" w:rsidR="00EB78FC" w:rsidRPr="00A4044B" w:rsidRDefault="00EB78FC" w:rsidP="00277B54">
            <w:pPr>
              <w:pStyle w:val="Normal6a"/>
            </w:pPr>
            <w:r w:rsidRPr="00A4044B">
              <w:rPr>
                <w:b/>
                <w:i/>
              </w:rPr>
              <w:t>(36)</w:t>
            </w:r>
            <w:r w:rsidRPr="00A4044B">
              <w:tab/>
            </w:r>
            <w:r w:rsidRPr="00A4044B">
              <w:rPr>
                <w:b/>
                <w:i/>
              </w:rPr>
              <w:t>Prezentul regulament ar trebui să se aplice solicitan</w:t>
            </w:r>
            <w:r w:rsidR="0002034F">
              <w:rPr>
                <w:b/>
                <w:i/>
              </w:rPr>
              <w:t>ț</w:t>
            </w:r>
            <w:r w:rsidRPr="00A4044B">
              <w:rPr>
                <w:b/>
                <w:i/>
              </w:rPr>
              <w:t>ilor de protec</w:t>
            </w:r>
            <w:r w:rsidR="0002034F">
              <w:rPr>
                <w:b/>
                <w:i/>
              </w:rPr>
              <w:t>ț</w:t>
            </w:r>
            <w:r w:rsidRPr="00A4044B">
              <w:rPr>
                <w:b/>
                <w:i/>
              </w:rPr>
              <w:t xml:space="preserve">ie subsidiară </w:t>
            </w:r>
            <w:r w:rsidR="0002034F">
              <w:rPr>
                <w:b/>
                <w:i/>
              </w:rPr>
              <w:t>ș</w:t>
            </w:r>
            <w:r w:rsidRPr="00A4044B">
              <w:rPr>
                <w:b/>
                <w:i/>
              </w:rPr>
              <w:t>i persoanelor eligibile pentru protec</w:t>
            </w:r>
            <w:r w:rsidR="0002034F">
              <w:rPr>
                <w:b/>
                <w:i/>
              </w:rPr>
              <w:t>ț</w:t>
            </w:r>
            <w:r w:rsidRPr="00A4044B">
              <w:rPr>
                <w:b/>
                <w:i/>
              </w:rPr>
              <w:t>ie subsidiară pentru a se asigura egalitatea de tratament pentru to</w:t>
            </w:r>
            <w:r w:rsidR="0002034F">
              <w:rPr>
                <w:b/>
                <w:i/>
              </w:rPr>
              <w:t>ț</w:t>
            </w:r>
            <w:r w:rsidRPr="00A4044B">
              <w:rPr>
                <w:b/>
                <w:i/>
              </w:rPr>
              <w:t>i solicitan</w:t>
            </w:r>
            <w:r w:rsidR="0002034F">
              <w:rPr>
                <w:b/>
                <w:i/>
              </w:rPr>
              <w:t>ț</w:t>
            </w:r>
            <w:r w:rsidRPr="00A4044B">
              <w:rPr>
                <w:b/>
                <w:i/>
              </w:rPr>
              <w:t xml:space="preserve">ii </w:t>
            </w:r>
            <w:r w:rsidR="0002034F">
              <w:rPr>
                <w:b/>
                <w:i/>
              </w:rPr>
              <w:t>ș</w:t>
            </w:r>
            <w:r w:rsidRPr="00A4044B">
              <w:rPr>
                <w:b/>
                <w:i/>
              </w:rPr>
              <w:t>i beneficiarii de protec</w:t>
            </w:r>
            <w:r w:rsidR="0002034F">
              <w:rPr>
                <w:b/>
                <w:i/>
              </w:rPr>
              <w:t>ț</w:t>
            </w:r>
            <w:r w:rsidRPr="00A4044B">
              <w:rPr>
                <w:b/>
                <w:i/>
              </w:rPr>
              <w:t>ie interna</w:t>
            </w:r>
            <w:r w:rsidR="0002034F">
              <w:rPr>
                <w:b/>
                <w:i/>
              </w:rPr>
              <w:t>ț</w:t>
            </w:r>
            <w:r w:rsidRPr="00A4044B">
              <w:rPr>
                <w:b/>
                <w:i/>
              </w:rPr>
              <w:t xml:space="preserve">ională, precum </w:t>
            </w:r>
            <w:r w:rsidR="0002034F">
              <w:rPr>
                <w:b/>
                <w:i/>
              </w:rPr>
              <w:t>ș</w:t>
            </w:r>
            <w:r w:rsidRPr="00A4044B">
              <w:rPr>
                <w:b/>
                <w:i/>
              </w:rPr>
              <w:t>i coeren</w:t>
            </w:r>
            <w:r w:rsidR="0002034F">
              <w:rPr>
                <w:b/>
                <w:i/>
              </w:rPr>
              <w:t>ț</w:t>
            </w:r>
            <w:r w:rsidRPr="00A4044B">
              <w:rPr>
                <w:b/>
                <w:i/>
              </w:rPr>
              <w:t>a cu acquis-ul actual al Uniunii în materie de azil, în special cu Regulamentul (UE) XXX/XXX [Regulamentul privind condi</w:t>
            </w:r>
            <w:r w:rsidR="0002034F">
              <w:rPr>
                <w:b/>
                <w:i/>
              </w:rPr>
              <w:t>ț</w:t>
            </w:r>
            <w:r w:rsidRPr="00A4044B">
              <w:rPr>
                <w:b/>
                <w:i/>
              </w:rPr>
              <w:t>iile pentru protec</w:t>
            </w:r>
            <w:r w:rsidR="0002034F">
              <w:rPr>
                <w:b/>
                <w:i/>
              </w:rPr>
              <w:t>ț</w:t>
            </w:r>
            <w:r w:rsidRPr="00A4044B">
              <w:rPr>
                <w:b/>
                <w:i/>
              </w:rPr>
              <w:t>ia interna</w:t>
            </w:r>
            <w:r w:rsidR="0002034F">
              <w:rPr>
                <w:b/>
                <w:i/>
              </w:rPr>
              <w:t>ț</w:t>
            </w:r>
            <w:r w:rsidRPr="00A4044B">
              <w:rPr>
                <w:b/>
                <w:i/>
              </w:rPr>
              <w:t>ională].</w:t>
            </w:r>
          </w:p>
        </w:tc>
        <w:tc>
          <w:tcPr>
            <w:tcW w:w="4876" w:type="dxa"/>
          </w:tcPr>
          <w:p w14:paraId="1B8E95E8" w14:textId="77777777" w:rsidR="00EB78FC" w:rsidRPr="00A4044B" w:rsidRDefault="00EB78FC" w:rsidP="00277B54">
            <w:pPr>
              <w:pStyle w:val="Normal6a"/>
            </w:pPr>
            <w:r w:rsidRPr="00A4044B">
              <w:rPr>
                <w:b/>
                <w:i/>
              </w:rPr>
              <w:t>eliminat</w:t>
            </w:r>
          </w:p>
        </w:tc>
      </w:tr>
    </w:tbl>
    <w:p w14:paraId="1BB23D5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FE9292D" w14:textId="77777777" w:rsidR="00EB78FC" w:rsidRPr="00A4044B" w:rsidRDefault="00EB78FC" w:rsidP="00EB78FC">
      <w:r w:rsidRPr="00A4044B">
        <w:rPr>
          <w:rStyle w:val="HideTWBExt"/>
          <w:noProof w:val="0"/>
        </w:rPr>
        <w:t>&lt;/Amend&gt;</w:t>
      </w:r>
    </w:p>
    <w:p w14:paraId="49EF1A5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500</w:t>
      </w:r>
      <w:r w:rsidRPr="00A4044B">
        <w:rPr>
          <w:rStyle w:val="HideTWBExt"/>
          <w:b w:val="0"/>
          <w:noProof w:val="0"/>
        </w:rPr>
        <w:t>&lt;/NumAm&gt;</w:t>
      </w:r>
    </w:p>
    <w:p w14:paraId="74D1E87F"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33D14420" w14:textId="77777777" w:rsidR="00EB78FC" w:rsidRPr="00A4044B" w:rsidRDefault="00EB78FC" w:rsidP="00EB78FC">
      <w:pPr>
        <w:pStyle w:val="NormalBold"/>
      </w:pPr>
      <w:r w:rsidRPr="00A4044B">
        <w:rPr>
          <w:rStyle w:val="HideTWBExt"/>
          <w:b w:val="0"/>
          <w:noProof w:val="0"/>
        </w:rPr>
        <w:t>&lt;/RepeatBlock-By&gt;</w:t>
      </w:r>
    </w:p>
    <w:p w14:paraId="7E2F605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A907000" w14:textId="77777777" w:rsidR="00EB78FC" w:rsidRPr="00A4044B" w:rsidRDefault="00EB78FC" w:rsidP="00EB78FC">
      <w:pPr>
        <w:pStyle w:val="NormalBold"/>
      </w:pPr>
      <w:r w:rsidRPr="00A4044B">
        <w:rPr>
          <w:rStyle w:val="HideTWBExt"/>
          <w:b w:val="0"/>
          <w:noProof w:val="0"/>
        </w:rPr>
        <w:t>&lt;Article&gt;</w:t>
      </w:r>
      <w:r w:rsidRPr="00A4044B">
        <w:t>Considerentul 36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B868565" w14:textId="77777777" w:rsidTr="00277B54">
        <w:trPr>
          <w:trHeight w:hRule="exact" w:val="240"/>
          <w:jc w:val="center"/>
        </w:trPr>
        <w:tc>
          <w:tcPr>
            <w:tcW w:w="9752" w:type="dxa"/>
            <w:gridSpan w:val="2"/>
          </w:tcPr>
          <w:p w14:paraId="1225B467" w14:textId="77777777" w:rsidR="00EB78FC" w:rsidRPr="00A4044B" w:rsidRDefault="00EB78FC" w:rsidP="00277B54"/>
        </w:tc>
      </w:tr>
      <w:tr w:rsidR="00B82555" w:rsidRPr="00A4044B" w14:paraId="11F98206" w14:textId="77777777" w:rsidTr="00277B54">
        <w:trPr>
          <w:trHeight w:val="240"/>
          <w:jc w:val="center"/>
        </w:trPr>
        <w:tc>
          <w:tcPr>
            <w:tcW w:w="4876" w:type="dxa"/>
          </w:tcPr>
          <w:p w14:paraId="02B85374" w14:textId="77777777" w:rsidR="00EB78FC" w:rsidRPr="00A4044B" w:rsidRDefault="00EB78FC" w:rsidP="00277B54">
            <w:pPr>
              <w:pStyle w:val="AmColumnHeading"/>
            </w:pPr>
            <w:r w:rsidRPr="00A4044B">
              <w:t>Textul propus de Comisie</w:t>
            </w:r>
          </w:p>
        </w:tc>
        <w:tc>
          <w:tcPr>
            <w:tcW w:w="4876" w:type="dxa"/>
          </w:tcPr>
          <w:p w14:paraId="746641DC" w14:textId="77777777" w:rsidR="00EB78FC" w:rsidRPr="00A4044B" w:rsidRDefault="00EB78FC" w:rsidP="00277B54">
            <w:pPr>
              <w:pStyle w:val="AmColumnHeading"/>
            </w:pPr>
            <w:r w:rsidRPr="00A4044B">
              <w:t>Amendamentul</w:t>
            </w:r>
          </w:p>
        </w:tc>
      </w:tr>
      <w:tr w:rsidR="00B82555" w:rsidRPr="00A4044B" w14:paraId="79A1A7D7" w14:textId="77777777" w:rsidTr="00277B54">
        <w:trPr>
          <w:jc w:val="center"/>
        </w:trPr>
        <w:tc>
          <w:tcPr>
            <w:tcW w:w="4876" w:type="dxa"/>
          </w:tcPr>
          <w:p w14:paraId="2BFDD65B" w14:textId="35D36C1D" w:rsidR="00EB78FC" w:rsidRPr="00A4044B" w:rsidRDefault="00EB78FC" w:rsidP="00277B54">
            <w:pPr>
              <w:pStyle w:val="Normal6a"/>
            </w:pPr>
            <w:r w:rsidRPr="00A4044B">
              <w:rPr>
                <w:b/>
                <w:i/>
              </w:rPr>
              <w:t>(36)</w:t>
            </w:r>
            <w:r w:rsidRPr="00A4044B">
              <w:tab/>
            </w:r>
            <w:r w:rsidRPr="00A4044B">
              <w:rPr>
                <w:b/>
                <w:i/>
              </w:rPr>
              <w:t>Prezentul regulament ar trebui să se aplice solicitan</w:t>
            </w:r>
            <w:r w:rsidR="0002034F">
              <w:rPr>
                <w:b/>
                <w:i/>
              </w:rPr>
              <w:t>ț</w:t>
            </w:r>
            <w:r w:rsidRPr="00A4044B">
              <w:rPr>
                <w:b/>
                <w:i/>
              </w:rPr>
              <w:t>ilor de protec</w:t>
            </w:r>
            <w:r w:rsidR="0002034F">
              <w:rPr>
                <w:b/>
                <w:i/>
              </w:rPr>
              <w:t>ț</w:t>
            </w:r>
            <w:r w:rsidRPr="00A4044B">
              <w:rPr>
                <w:b/>
                <w:i/>
              </w:rPr>
              <w:t xml:space="preserve">ie subsidiară </w:t>
            </w:r>
            <w:r w:rsidR="0002034F">
              <w:rPr>
                <w:b/>
                <w:i/>
              </w:rPr>
              <w:t>ș</w:t>
            </w:r>
            <w:r w:rsidRPr="00A4044B">
              <w:rPr>
                <w:b/>
                <w:i/>
              </w:rPr>
              <w:t>i persoanelor eligibile pentru protec</w:t>
            </w:r>
            <w:r w:rsidR="0002034F">
              <w:rPr>
                <w:b/>
                <w:i/>
              </w:rPr>
              <w:t>ț</w:t>
            </w:r>
            <w:r w:rsidRPr="00A4044B">
              <w:rPr>
                <w:b/>
                <w:i/>
              </w:rPr>
              <w:t>ie subsidiară pentru a se asigura egalitatea de tratament pentru to</w:t>
            </w:r>
            <w:r w:rsidR="0002034F">
              <w:rPr>
                <w:b/>
                <w:i/>
              </w:rPr>
              <w:t>ț</w:t>
            </w:r>
            <w:r w:rsidRPr="00A4044B">
              <w:rPr>
                <w:b/>
                <w:i/>
              </w:rPr>
              <w:t>i solicitan</w:t>
            </w:r>
            <w:r w:rsidR="0002034F">
              <w:rPr>
                <w:b/>
                <w:i/>
              </w:rPr>
              <w:t>ț</w:t>
            </w:r>
            <w:r w:rsidRPr="00A4044B">
              <w:rPr>
                <w:b/>
                <w:i/>
              </w:rPr>
              <w:t xml:space="preserve">ii </w:t>
            </w:r>
            <w:r w:rsidR="0002034F">
              <w:rPr>
                <w:b/>
                <w:i/>
              </w:rPr>
              <w:t>ș</w:t>
            </w:r>
            <w:r w:rsidRPr="00A4044B">
              <w:rPr>
                <w:b/>
                <w:i/>
              </w:rPr>
              <w:t>i beneficiarii de protec</w:t>
            </w:r>
            <w:r w:rsidR="0002034F">
              <w:rPr>
                <w:b/>
                <w:i/>
              </w:rPr>
              <w:t>ț</w:t>
            </w:r>
            <w:r w:rsidRPr="00A4044B">
              <w:rPr>
                <w:b/>
                <w:i/>
              </w:rPr>
              <w:t>ie interna</w:t>
            </w:r>
            <w:r w:rsidR="0002034F">
              <w:rPr>
                <w:b/>
                <w:i/>
              </w:rPr>
              <w:t>ț</w:t>
            </w:r>
            <w:r w:rsidRPr="00A4044B">
              <w:rPr>
                <w:b/>
                <w:i/>
              </w:rPr>
              <w:t xml:space="preserve">ională, precum </w:t>
            </w:r>
            <w:r w:rsidR="0002034F">
              <w:rPr>
                <w:b/>
                <w:i/>
              </w:rPr>
              <w:t>ș</w:t>
            </w:r>
            <w:r w:rsidRPr="00A4044B">
              <w:rPr>
                <w:b/>
                <w:i/>
              </w:rPr>
              <w:t>i coeren</w:t>
            </w:r>
            <w:r w:rsidR="0002034F">
              <w:rPr>
                <w:b/>
                <w:i/>
              </w:rPr>
              <w:t>ț</w:t>
            </w:r>
            <w:r w:rsidRPr="00A4044B">
              <w:rPr>
                <w:b/>
                <w:i/>
              </w:rPr>
              <w:t>a cu acquis-ul actual al Uniunii în materie de azil, în special cu Regulamentul (UE) XXX/XXX [Regulamentul privind condi</w:t>
            </w:r>
            <w:r w:rsidR="0002034F">
              <w:rPr>
                <w:b/>
                <w:i/>
              </w:rPr>
              <w:t>ț</w:t>
            </w:r>
            <w:r w:rsidRPr="00A4044B">
              <w:rPr>
                <w:b/>
                <w:i/>
              </w:rPr>
              <w:t>iile pentru protec</w:t>
            </w:r>
            <w:r w:rsidR="0002034F">
              <w:rPr>
                <w:b/>
                <w:i/>
              </w:rPr>
              <w:t>ț</w:t>
            </w:r>
            <w:r w:rsidRPr="00A4044B">
              <w:rPr>
                <w:b/>
                <w:i/>
              </w:rPr>
              <w:t>ia interna</w:t>
            </w:r>
            <w:r w:rsidR="0002034F">
              <w:rPr>
                <w:b/>
                <w:i/>
              </w:rPr>
              <w:t>ț</w:t>
            </w:r>
            <w:r w:rsidRPr="00A4044B">
              <w:rPr>
                <w:b/>
                <w:i/>
              </w:rPr>
              <w:t>ională].</w:t>
            </w:r>
          </w:p>
        </w:tc>
        <w:tc>
          <w:tcPr>
            <w:tcW w:w="4876" w:type="dxa"/>
          </w:tcPr>
          <w:p w14:paraId="4415210C" w14:textId="77777777" w:rsidR="00EB78FC" w:rsidRPr="00A4044B" w:rsidRDefault="00EB78FC" w:rsidP="00277B54">
            <w:pPr>
              <w:pStyle w:val="Normal6a"/>
            </w:pPr>
            <w:r w:rsidRPr="00A4044B">
              <w:rPr>
                <w:b/>
                <w:i/>
              </w:rPr>
              <w:t>eliminat</w:t>
            </w:r>
          </w:p>
        </w:tc>
      </w:tr>
    </w:tbl>
    <w:p w14:paraId="49B0E52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254FC24" w14:textId="77777777" w:rsidR="00EB78FC" w:rsidRPr="00A4044B" w:rsidRDefault="00EB78FC" w:rsidP="00EB78FC">
      <w:r w:rsidRPr="00A4044B">
        <w:rPr>
          <w:rStyle w:val="HideTWBExt"/>
          <w:noProof w:val="0"/>
        </w:rPr>
        <w:t>&lt;/Amend&gt;</w:t>
      </w:r>
    </w:p>
    <w:p w14:paraId="0F52FAA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501</w:t>
      </w:r>
      <w:r w:rsidRPr="00A4044B">
        <w:rPr>
          <w:rStyle w:val="HideTWBExt"/>
          <w:b w:val="0"/>
          <w:noProof w:val="0"/>
        </w:rPr>
        <w:t>&lt;/NumAm&gt;</w:t>
      </w:r>
    </w:p>
    <w:p w14:paraId="7D6603EC"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DB1643A" w14:textId="77777777" w:rsidR="00EB78FC" w:rsidRPr="00A4044B" w:rsidRDefault="00EB78FC" w:rsidP="00EB78FC">
      <w:pPr>
        <w:pStyle w:val="NormalBold"/>
      </w:pPr>
      <w:r w:rsidRPr="00A4044B">
        <w:rPr>
          <w:rStyle w:val="HideTWBExt"/>
          <w:b w:val="0"/>
          <w:noProof w:val="0"/>
        </w:rPr>
        <w:t>&lt;/RepeatBlock-By&gt;</w:t>
      </w:r>
    </w:p>
    <w:p w14:paraId="295EE9B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9384FB2" w14:textId="77777777" w:rsidR="00EB78FC" w:rsidRPr="00A4044B" w:rsidRDefault="00EB78FC" w:rsidP="00EB78FC">
      <w:pPr>
        <w:pStyle w:val="NormalBold"/>
      </w:pPr>
      <w:r w:rsidRPr="00A4044B">
        <w:rPr>
          <w:rStyle w:val="HideTWBExt"/>
          <w:b w:val="0"/>
          <w:noProof w:val="0"/>
        </w:rPr>
        <w:t>&lt;Article&gt;</w:t>
      </w:r>
      <w:r w:rsidRPr="00A4044B">
        <w:t>Considerentul 36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425BB59" w14:textId="77777777" w:rsidTr="00277B54">
        <w:trPr>
          <w:trHeight w:hRule="exact" w:val="240"/>
          <w:jc w:val="center"/>
        </w:trPr>
        <w:tc>
          <w:tcPr>
            <w:tcW w:w="9752" w:type="dxa"/>
            <w:gridSpan w:val="2"/>
          </w:tcPr>
          <w:p w14:paraId="40562712" w14:textId="77777777" w:rsidR="00EB78FC" w:rsidRPr="00A4044B" w:rsidRDefault="00EB78FC" w:rsidP="00277B54"/>
        </w:tc>
      </w:tr>
      <w:tr w:rsidR="00B82555" w:rsidRPr="00A4044B" w14:paraId="01ED3365" w14:textId="77777777" w:rsidTr="00277B54">
        <w:trPr>
          <w:trHeight w:val="240"/>
          <w:jc w:val="center"/>
        </w:trPr>
        <w:tc>
          <w:tcPr>
            <w:tcW w:w="4876" w:type="dxa"/>
          </w:tcPr>
          <w:p w14:paraId="76912F0E" w14:textId="77777777" w:rsidR="00EB78FC" w:rsidRPr="00A4044B" w:rsidRDefault="00EB78FC" w:rsidP="00277B54">
            <w:pPr>
              <w:pStyle w:val="AmColumnHeading"/>
            </w:pPr>
            <w:r w:rsidRPr="00A4044B">
              <w:t>Textul propus de Comisie</w:t>
            </w:r>
          </w:p>
        </w:tc>
        <w:tc>
          <w:tcPr>
            <w:tcW w:w="4876" w:type="dxa"/>
          </w:tcPr>
          <w:p w14:paraId="3AC7113D" w14:textId="77777777" w:rsidR="00EB78FC" w:rsidRPr="00A4044B" w:rsidRDefault="00EB78FC" w:rsidP="00277B54">
            <w:pPr>
              <w:pStyle w:val="AmColumnHeading"/>
            </w:pPr>
            <w:r w:rsidRPr="00A4044B">
              <w:t>Amendamentul</w:t>
            </w:r>
          </w:p>
        </w:tc>
      </w:tr>
      <w:tr w:rsidR="00B82555" w:rsidRPr="00A4044B" w14:paraId="0BCA404F" w14:textId="77777777" w:rsidTr="00277B54">
        <w:trPr>
          <w:jc w:val="center"/>
        </w:trPr>
        <w:tc>
          <w:tcPr>
            <w:tcW w:w="4876" w:type="dxa"/>
          </w:tcPr>
          <w:p w14:paraId="03D96231" w14:textId="2FCA3E8C" w:rsidR="00EB78FC" w:rsidRPr="00A4044B" w:rsidRDefault="00EB78FC" w:rsidP="00277B54">
            <w:pPr>
              <w:pStyle w:val="Normal6a"/>
            </w:pPr>
            <w:r w:rsidRPr="00A4044B">
              <w:t>(36)</w:t>
            </w:r>
            <w:r w:rsidRPr="00A4044B">
              <w:tab/>
            </w:r>
            <w:r w:rsidRPr="00A4044B">
              <w:rPr>
                <w:b/>
                <w:bCs/>
                <w:i/>
                <w:iCs/>
              </w:rPr>
              <w:t>Prezentul regulament</w:t>
            </w:r>
            <w:r w:rsidRPr="00A4044B">
              <w:t xml:space="preserve"> ar trebui să se aplice solicitan</w:t>
            </w:r>
            <w:r w:rsidR="0002034F">
              <w:t>ț</w:t>
            </w:r>
            <w:r w:rsidRPr="00A4044B">
              <w:t xml:space="preserve">ilor </w:t>
            </w:r>
            <w:r w:rsidRPr="00A4044B">
              <w:rPr>
                <w:b/>
                <w:bCs/>
                <w:i/>
                <w:iCs/>
              </w:rPr>
              <w:t>de protec</w:t>
            </w:r>
            <w:r w:rsidR="0002034F">
              <w:rPr>
                <w:b/>
                <w:bCs/>
                <w:i/>
                <w:iCs/>
              </w:rPr>
              <w:t>ț</w:t>
            </w:r>
            <w:r w:rsidRPr="00A4044B">
              <w:rPr>
                <w:b/>
                <w:bCs/>
                <w:i/>
                <w:iCs/>
              </w:rPr>
              <w:t xml:space="preserve">ie subsidiară </w:t>
            </w:r>
            <w:r w:rsidR="0002034F">
              <w:rPr>
                <w:b/>
                <w:bCs/>
                <w:i/>
                <w:iCs/>
              </w:rPr>
              <w:t>ș</w:t>
            </w:r>
            <w:r w:rsidRPr="00A4044B">
              <w:rPr>
                <w:b/>
                <w:bCs/>
                <w:i/>
                <w:iCs/>
              </w:rPr>
              <w:t>i persoanelor eligibile</w:t>
            </w:r>
            <w:r w:rsidRPr="00A4044B">
              <w:t xml:space="preserve"> pentru protec</w:t>
            </w:r>
            <w:r w:rsidR="0002034F">
              <w:t>ț</w:t>
            </w:r>
            <w:r w:rsidRPr="00A4044B">
              <w:t>ie subsidiară pentru a se asigura egalitatea de tratament pentru to</w:t>
            </w:r>
            <w:r w:rsidR="0002034F">
              <w:t>ț</w:t>
            </w:r>
            <w:r w:rsidRPr="00A4044B">
              <w:t>i solicitan</w:t>
            </w:r>
            <w:r w:rsidR="0002034F">
              <w:t>ț</w:t>
            </w:r>
            <w:r w:rsidRPr="00A4044B">
              <w:t>ii</w:t>
            </w:r>
            <w:r w:rsidRPr="00A4044B">
              <w:rPr>
                <w:b/>
                <w:bCs/>
                <w:i/>
                <w:iCs/>
              </w:rPr>
              <w:t xml:space="preserve"> </w:t>
            </w:r>
            <w:r w:rsidR="0002034F">
              <w:rPr>
                <w:b/>
                <w:bCs/>
                <w:i/>
                <w:iCs/>
              </w:rPr>
              <w:t>ș</w:t>
            </w:r>
            <w:r w:rsidRPr="00A4044B">
              <w:rPr>
                <w:b/>
                <w:bCs/>
                <w:i/>
                <w:iCs/>
              </w:rPr>
              <w:t>i beneficiarii</w:t>
            </w:r>
            <w:r w:rsidRPr="00A4044B">
              <w:t xml:space="preserve"> de protec</w:t>
            </w:r>
            <w:r w:rsidR="0002034F">
              <w:t>ț</w:t>
            </w:r>
            <w:r w:rsidRPr="00A4044B">
              <w:t>ie interna</w:t>
            </w:r>
            <w:r w:rsidR="0002034F">
              <w:t>ț</w:t>
            </w:r>
            <w:r w:rsidRPr="00A4044B">
              <w:t>ională</w:t>
            </w:r>
            <w:r w:rsidRPr="00A4044B">
              <w:rPr>
                <w:b/>
                <w:bCs/>
                <w:i/>
                <w:iCs/>
              </w:rPr>
              <w:t xml:space="preserve">, precum </w:t>
            </w:r>
            <w:r w:rsidR="0002034F">
              <w:rPr>
                <w:b/>
                <w:bCs/>
                <w:i/>
                <w:iCs/>
              </w:rPr>
              <w:t>ș</w:t>
            </w:r>
            <w:r w:rsidRPr="00A4044B">
              <w:rPr>
                <w:b/>
                <w:bCs/>
                <w:i/>
                <w:iCs/>
              </w:rPr>
              <w:t>i coeren</w:t>
            </w:r>
            <w:r w:rsidR="0002034F">
              <w:rPr>
                <w:b/>
                <w:bCs/>
                <w:i/>
                <w:iCs/>
              </w:rPr>
              <w:t>ț</w:t>
            </w:r>
            <w:r w:rsidRPr="00A4044B">
              <w:rPr>
                <w:b/>
                <w:bCs/>
                <w:i/>
                <w:iCs/>
              </w:rPr>
              <w:t>a cu acquis-ul actual al Uniunii în materie de azil, în special cu Regulamentul (UE) XXX/XXX [Regulamentul privind condi</w:t>
            </w:r>
            <w:r w:rsidR="0002034F">
              <w:rPr>
                <w:b/>
                <w:bCs/>
                <w:i/>
                <w:iCs/>
              </w:rPr>
              <w:t>ț</w:t>
            </w:r>
            <w:r w:rsidRPr="00A4044B">
              <w:rPr>
                <w:b/>
                <w:bCs/>
                <w:i/>
                <w:iCs/>
              </w:rPr>
              <w:t>iile pentru protec</w:t>
            </w:r>
            <w:r w:rsidR="0002034F">
              <w:rPr>
                <w:b/>
                <w:bCs/>
                <w:i/>
                <w:iCs/>
              </w:rPr>
              <w:t>ț</w:t>
            </w:r>
            <w:r w:rsidRPr="00A4044B">
              <w:rPr>
                <w:b/>
                <w:bCs/>
                <w:i/>
                <w:iCs/>
              </w:rPr>
              <w:t>ia interna</w:t>
            </w:r>
            <w:r w:rsidR="0002034F">
              <w:rPr>
                <w:b/>
                <w:bCs/>
                <w:i/>
                <w:iCs/>
              </w:rPr>
              <w:t>ț</w:t>
            </w:r>
            <w:r w:rsidRPr="00A4044B">
              <w:rPr>
                <w:b/>
                <w:bCs/>
                <w:i/>
                <w:iCs/>
              </w:rPr>
              <w:t>ională]</w:t>
            </w:r>
            <w:r w:rsidRPr="00A4044B">
              <w:t>.</w:t>
            </w:r>
          </w:p>
        </w:tc>
        <w:tc>
          <w:tcPr>
            <w:tcW w:w="4876" w:type="dxa"/>
          </w:tcPr>
          <w:p w14:paraId="4598A3A1" w14:textId="75A8B534" w:rsidR="00EB78FC" w:rsidRPr="00A4044B" w:rsidRDefault="00EB78FC" w:rsidP="00277B54">
            <w:pPr>
              <w:pStyle w:val="Normal6a"/>
            </w:pPr>
            <w:r w:rsidRPr="00A4044B">
              <w:t>(36)</w:t>
            </w:r>
            <w:r w:rsidRPr="00A4044B">
              <w:tab/>
            </w:r>
            <w:r w:rsidRPr="00A4044B">
              <w:rPr>
                <w:b/>
                <w:bCs/>
                <w:i/>
                <w:iCs/>
              </w:rPr>
              <w:t>Principiile transferului către centrele de primire din statele ter</w:t>
            </w:r>
            <w:r w:rsidR="0002034F">
              <w:rPr>
                <w:b/>
                <w:bCs/>
                <w:i/>
                <w:iCs/>
              </w:rPr>
              <w:t>ț</w:t>
            </w:r>
            <w:r w:rsidRPr="00A4044B">
              <w:rPr>
                <w:b/>
                <w:bCs/>
                <w:i/>
                <w:iCs/>
              </w:rPr>
              <w:t xml:space="preserve">e partenere cu scopul de aplicare a procedurilor necesare </w:t>
            </w:r>
            <w:r w:rsidR="0002034F">
              <w:rPr>
                <w:b/>
                <w:bCs/>
                <w:i/>
                <w:iCs/>
              </w:rPr>
              <w:t>ș</w:t>
            </w:r>
            <w:r w:rsidRPr="00A4044B">
              <w:rPr>
                <w:b/>
                <w:bCs/>
                <w:i/>
                <w:iCs/>
              </w:rPr>
              <w:t>i facilitare a protec</w:t>
            </w:r>
            <w:r w:rsidR="0002034F">
              <w:rPr>
                <w:b/>
                <w:bCs/>
                <w:i/>
                <w:iCs/>
              </w:rPr>
              <w:t>ț</w:t>
            </w:r>
            <w:r w:rsidRPr="00A4044B">
              <w:rPr>
                <w:b/>
                <w:bCs/>
                <w:i/>
                <w:iCs/>
              </w:rPr>
              <w:t>iei interna</w:t>
            </w:r>
            <w:r w:rsidR="0002034F">
              <w:rPr>
                <w:b/>
                <w:bCs/>
                <w:i/>
                <w:iCs/>
              </w:rPr>
              <w:t>ț</w:t>
            </w:r>
            <w:r w:rsidRPr="00A4044B">
              <w:rPr>
                <w:b/>
                <w:bCs/>
                <w:i/>
                <w:iCs/>
              </w:rPr>
              <w:t xml:space="preserve">ionale </w:t>
            </w:r>
            <w:r w:rsidRPr="00A4044B">
              <w:t>ar trebui să se aplice solicitan</w:t>
            </w:r>
            <w:r w:rsidR="0002034F">
              <w:t>ț</w:t>
            </w:r>
            <w:r w:rsidRPr="00A4044B">
              <w:t>ilor pentru protec</w:t>
            </w:r>
            <w:r w:rsidR="0002034F">
              <w:t>ț</w:t>
            </w:r>
            <w:r w:rsidRPr="00A4044B">
              <w:t>ie subsidiară pentru a se asigura egalitatea de tratament pentru to</w:t>
            </w:r>
            <w:r w:rsidR="0002034F">
              <w:t>ț</w:t>
            </w:r>
            <w:r w:rsidRPr="00A4044B">
              <w:t>i solicitan</w:t>
            </w:r>
            <w:r w:rsidR="0002034F">
              <w:t>ț</w:t>
            </w:r>
            <w:r w:rsidRPr="00A4044B">
              <w:t>ii de protec</w:t>
            </w:r>
            <w:r w:rsidR="0002034F">
              <w:t>ț</w:t>
            </w:r>
            <w:r w:rsidRPr="00A4044B">
              <w:t>ie interna</w:t>
            </w:r>
            <w:r w:rsidR="0002034F">
              <w:t>ț</w:t>
            </w:r>
            <w:r w:rsidRPr="00A4044B">
              <w:t>ională.</w:t>
            </w:r>
          </w:p>
        </w:tc>
      </w:tr>
    </w:tbl>
    <w:p w14:paraId="6911BF4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8E524C5" w14:textId="77777777" w:rsidR="00EB78FC" w:rsidRPr="00A4044B" w:rsidRDefault="00EB78FC" w:rsidP="00EB78FC">
      <w:r w:rsidRPr="00A4044B">
        <w:rPr>
          <w:rStyle w:val="HideTWBExt"/>
          <w:noProof w:val="0"/>
        </w:rPr>
        <w:t>&lt;/Amend&gt;</w:t>
      </w:r>
    </w:p>
    <w:p w14:paraId="6D93C59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502</w:t>
      </w:r>
      <w:r w:rsidRPr="00A4044B">
        <w:rPr>
          <w:rStyle w:val="HideTWBExt"/>
          <w:b w:val="0"/>
          <w:noProof w:val="0"/>
        </w:rPr>
        <w:t>&lt;/NumAm&gt;</w:t>
      </w:r>
    </w:p>
    <w:p w14:paraId="591110BE" w14:textId="77777777" w:rsidR="00EB78FC" w:rsidRPr="00A4044B" w:rsidRDefault="00EB78FC" w:rsidP="00EB78FC">
      <w:pPr>
        <w:pStyle w:val="NormalBold"/>
      </w:pPr>
      <w:r w:rsidRPr="00A4044B">
        <w:rPr>
          <w:rStyle w:val="HideTWBExt"/>
          <w:b w:val="0"/>
          <w:noProof w:val="0"/>
        </w:rPr>
        <w:t>&lt;RepeatBlock-By&gt;&lt;Members&gt;</w:t>
      </w:r>
      <w:r w:rsidRPr="00A4044B">
        <w:t>Maria Walsh, Deirdre Clune, Seán Kelly, Frances Fitzgerald, Colm Markey</w:t>
      </w:r>
      <w:r w:rsidRPr="00A4044B">
        <w:rPr>
          <w:rStyle w:val="HideTWBExt"/>
          <w:b w:val="0"/>
          <w:noProof w:val="0"/>
        </w:rPr>
        <w:t>&lt;/Members&gt;</w:t>
      </w:r>
    </w:p>
    <w:p w14:paraId="7EBC3AD6" w14:textId="77777777" w:rsidR="00EB78FC" w:rsidRPr="00A4044B" w:rsidRDefault="00EB78FC" w:rsidP="00EB78FC">
      <w:pPr>
        <w:pStyle w:val="NormalBold"/>
      </w:pPr>
      <w:r w:rsidRPr="00A4044B">
        <w:rPr>
          <w:rStyle w:val="HideTWBExt"/>
          <w:b w:val="0"/>
          <w:noProof w:val="0"/>
        </w:rPr>
        <w:t>&lt;/RepeatBlock-By&gt;</w:t>
      </w:r>
    </w:p>
    <w:p w14:paraId="162A209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930728E" w14:textId="77777777" w:rsidR="00EB78FC" w:rsidRPr="00A4044B" w:rsidRDefault="00EB78FC" w:rsidP="00EB78FC">
      <w:pPr>
        <w:pStyle w:val="NormalBold"/>
      </w:pPr>
      <w:r w:rsidRPr="00A4044B">
        <w:rPr>
          <w:rStyle w:val="HideTWBExt"/>
          <w:b w:val="0"/>
          <w:noProof w:val="0"/>
        </w:rPr>
        <w:t>&lt;Article&gt;</w:t>
      </w:r>
      <w:r w:rsidRPr="00A4044B">
        <w:t>Considerentul 36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1ADB9FB" w14:textId="77777777" w:rsidTr="00277B54">
        <w:trPr>
          <w:trHeight w:hRule="exact" w:val="240"/>
          <w:jc w:val="center"/>
        </w:trPr>
        <w:tc>
          <w:tcPr>
            <w:tcW w:w="9752" w:type="dxa"/>
            <w:gridSpan w:val="2"/>
          </w:tcPr>
          <w:p w14:paraId="02A7928C" w14:textId="77777777" w:rsidR="00EB78FC" w:rsidRPr="00A4044B" w:rsidRDefault="00EB78FC" w:rsidP="00277B54"/>
        </w:tc>
      </w:tr>
      <w:tr w:rsidR="00B82555" w:rsidRPr="00A4044B" w14:paraId="097B41E9" w14:textId="77777777" w:rsidTr="00277B54">
        <w:trPr>
          <w:trHeight w:val="240"/>
          <w:jc w:val="center"/>
        </w:trPr>
        <w:tc>
          <w:tcPr>
            <w:tcW w:w="4876" w:type="dxa"/>
          </w:tcPr>
          <w:p w14:paraId="30C4CA13" w14:textId="77777777" w:rsidR="00EB78FC" w:rsidRPr="00A4044B" w:rsidRDefault="00EB78FC" w:rsidP="00277B54">
            <w:pPr>
              <w:pStyle w:val="AmColumnHeading"/>
            </w:pPr>
            <w:r w:rsidRPr="00A4044B">
              <w:t>Textul propus de Comisie</w:t>
            </w:r>
          </w:p>
        </w:tc>
        <w:tc>
          <w:tcPr>
            <w:tcW w:w="4876" w:type="dxa"/>
          </w:tcPr>
          <w:p w14:paraId="0888F713" w14:textId="77777777" w:rsidR="00EB78FC" w:rsidRPr="00A4044B" w:rsidRDefault="00EB78FC" w:rsidP="00277B54">
            <w:pPr>
              <w:pStyle w:val="AmColumnHeading"/>
            </w:pPr>
            <w:r w:rsidRPr="00A4044B">
              <w:t>Amendamentul</w:t>
            </w:r>
          </w:p>
        </w:tc>
      </w:tr>
      <w:tr w:rsidR="00B82555" w:rsidRPr="00A4044B" w14:paraId="458989B1" w14:textId="77777777" w:rsidTr="00277B54">
        <w:trPr>
          <w:jc w:val="center"/>
        </w:trPr>
        <w:tc>
          <w:tcPr>
            <w:tcW w:w="4876" w:type="dxa"/>
          </w:tcPr>
          <w:p w14:paraId="589C4F5A" w14:textId="77777777" w:rsidR="00EB78FC" w:rsidRPr="00A4044B" w:rsidRDefault="00EB78FC" w:rsidP="00277B54">
            <w:pPr>
              <w:pStyle w:val="Normal6a"/>
            </w:pPr>
          </w:p>
        </w:tc>
        <w:tc>
          <w:tcPr>
            <w:tcW w:w="4876" w:type="dxa"/>
          </w:tcPr>
          <w:p w14:paraId="7F9D0303" w14:textId="2E04D7F6" w:rsidR="00EB78FC" w:rsidRPr="00A4044B" w:rsidRDefault="00EB78FC" w:rsidP="00277B54">
            <w:pPr>
              <w:pStyle w:val="Normal6a"/>
            </w:pPr>
            <w:r w:rsidRPr="00A4044B">
              <w:rPr>
                <w:b/>
                <w:i/>
              </w:rPr>
              <w:t>(36a)</w:t>
            </w:r>
            <w:r w:rsidRPr="00A4044B">
              <w:tab/>
            </w:r>
            <w:r w:rsidRPr="00A4044B">
              <w:rPr>
                <w:b/>
                <w:i/>
              </w:rPr>
              <w:t>În aplicarea prezentului regulament, statele membre trebuie să î</w:t>
            </w:r>
            <w:r w:rsidR="0002034F">
              <w:rPr>
                <w:b/>
                <w:i/>
              </w:rPr>
              <w:t>ș</w:t>
            </w:r>
            <w:r w:rsidRPr="00A4044B">
              <w:rPr>
                <w:b/>
                <w:i/>
              </w:rPr>
              <w:t>i respecte obliga</w:t>
            </w:r>
            <w:r w:rsidR="0002034F">
              <w:rPr>
                <w:b/>
                <w:i/>
              </w:rPr>
              <w:t>ț</w:t>
            </w:r>
            <w:r w:rsidRPr="00A4044B">
              <w:rPr>
                <w:b/>
                <w:i/>
              </w:rPr>
              <w:t>iile interna</w:t>
            </w:r>
            <w:r w:rsidR="0002034F">
              <w:rPr>
                <w:b/>
                <w:i/>
              </w:rPr>
              <w:t>ț</w:t>
            </w:r>
            <w:r w:rsidRPr="00A4044B">
              <w:rPr>
                <w:b/>
                <w:i/>
              </w:rPr>
              <w:t>ionale fa</w:t>
            </w:r>
            <w:r w:rsidR="0002034F">
              <w:rPr>
                <w:b/>
                <w:i/>
              </w:rPr>
              <w:t>ț</w:t>
            </w:r>
            <w:r w:rsidRPr="00A4044B">
              <w:rPr>
                <w:b/>
                <w:i/>
              </w:rPr>
              <w:t>ă de apatrizi, inclusiv în temeiul Conven</w:t>
            </w:r>
            <w:r w:rsidR="0002034F">
              <w:rPr>
                <w:b/>
                <w:i/>
              </w:rPr>
              <w:t>ț</w:t>
            </w:r>
            <w:r w:rsidRPr="00A4044B">
              <w:rPr>
                <w:b/>
                <w:i/>
              </w:rPr>
              <w:t xml:space="preserve">iei privind statutul apatrizilor, semnată la New York la 28 septembrie 1954, </w:t>
            </w:r>
            <w:r w:rsidR="0002034F">
              <w:rPr>
                <w:b/>
                <w:i/>
              </w:rPr>
              <w:t>ș</w:t>
            </w:r>
            <w:r w:rsidRPr="00A4044B">
              <w:rPr>
                <w:b/>
                <w:i/>
              </w:rPr>
              <w:t>i în conformitate cu alte instrumente ale dreptului interna</w:t>
            </w:r>
            <w:r w:rsidR="0002034F">
              <w:rPr>
                <w:b/>
                <w:i/>
              </w:rPr>
              <w:t>ț</w:t>
            </w:r>
            <w:r w:rsidRPr="00A4044B">
              <w:rPr>
                <w:b/>
                <w:i/>
              </w:rPr>
              <w:t>ional al drepturilor omului. Dacă este necesar, tratamentul apatrizilor ar trebui să fie diferen</w:t>
            </w:r>
            <w:r w:rsidR="0002034F">
              <w:rPr>
                <w:b/>
                <w:i/>
              </w:rPr>
              <w:t>ț</w:t>
            </w:r>
            <w:r w:rsidRPr="00A4044B">
              <w:rPr>
                <w:b/>
                <w:i/>
              </w:rPr>
              <w:t>iat de cel al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w:t>
            </w:r>
            <w:r w:rsidR="0002034F">
              <w:rPr>
                <w:b/>
                <w:i/>
              </w:rPr>
              <w:t>ț</w:t>
            </w:r>
            <w:r w:rsidRPr="00A4044B">
              <w:rPr>
                <w:b/>
                <w:i/>
              </w:rPr>
              <w:t>inând seama în mod corespunzător de nevoile lor speciale de protec</w:t>
            </w:r>
            <w:r w:rsidR="0002034F">
              <w:rPr>
                <w:b/>
                <w:i/>
              </w:rPr>
              <w:t>ț</w:t>
            </w:r>
            <w:r w:rsidRPr="00A4044B">
              <w:rPr>
                <w:b/>
                <w:i/>
              </w:rPr>
              <w:t>ie.</w:t>
            </w:r>
          </w:p>
        </w:tc>
      </w:tr>
    </w:tbl>
    <w:p w14:paraId="4874320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CB01182" w14:textId="77777777" w:rsidR="00EB78FC" w:rsidRPr="00A4044B" w:rsidRDefault="00EB78FC" w:rsidP="00EB78FC">
      <w:r w:rsidRPr="00A4044B">
        <w:rPr>
          <w:rStyle w:val="HideTWBExt"/>
          <w:noProof w:val="0"/>
        </w:rPr>
        <w:t>&lt;/Amend&gt;</w:t>
      </w:r>
    </w:p>
    <w:p w14:paraId="2F6C254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503</w:t>
      </w:r>
      <w:r w:rsidRPr="00A4044B">
        <w:rPr>
          <w:rStyle w:val="HideTWBExt"/>
          <w:b w:val="0"/>
          <w:noProof w:val="0"/>
        </w:rPr>
        <w:t>&lt;/NumAm&gt;</w:t>
      </w:r>
    </w:p>
    <w:p w14:paraId="62DE795E"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0BE2F8EC" w14:textId="77777777" w:rsidR="00EB78FC" w:rsidRPr="00A4044B" w:rsidRDefault="00EB78FC" w:rsidP="00EB78FC">
      <w:pPr>
        <w:pStyle w:val="NormalBold"/>
      </w:pPr>
      <w:r w:rsidRPr="00A4044B">
        <w:rPr>
          <w:rStyle w:val="HideTWBExt"/>
          <w:b w:val="0"/>
          <w:noProof w:val="0"/>
        </w:rPr>
        <w:t>&lt;/RepeatBlock-By&gt;</w:t>
      </w:r>
    </w:p>
    <w:p w14:paraId="1D742D2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F62770" w14:textId="77777777" w:rsidR="00EB78FC" w:rsidRPr="00A4044B" w:rsidRDefault="00EB78FC" w:rsidP="00EB78FC">
      <w:pPr>
        <w:pStyle w:val="NormalBold"/>
      </w:pPr>
      <w:r w:rsidRPr="00A4044B">
        <w:rPr>
          <w:rStyle w:val="HideTWBExt"/>
          <w:b w:val="0"/>
          <w:noProof w:val="0"/>
        </w:rPr>
        <w:t>&lt;Article&gt;</w:t>
      </w:r>
      <w:r w:rsidRPr="00A4044B">
        <w:t>Considerentul 37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7F2D466" w14:textId="77777777" w:rsidTr="00277B54">
        <w:trPr>
          <w:trHeight w:hRule="exact" w:val="240"/>
          <w:jc w:val="center"/>
        </w:trPr>
        <w:tc>
          <w:tcPr>
            <w:tcW w:w="9752" w:type="dxa"/>
            <w:gridSpan w:val="2"/>
          </w:tcPr>
          <w:p w14:paraId="5A53B27A" w14:textId="77777777" w:rsidR="00EB78FC" w:rsidRPr="00A4044B" w:rsidRDefault="00EB78FC" w:rsidP="00277B54"/>
        </w:tc>
      </w:tr>
      <w:tr w:rsidR="00B82555" w:rsidRPr="00A4044B" w14:paraId="5A00B6B4" w14:textId="77777777" w:rsidTr="00277B54">
        <w:trPr>
          <w:trHeight w:val="240"/>
          <w:jc w:val="center"/>
        </w:trPr>
        <w:tc>
          <w:tcPr>
            <w:tcW w:w="4876" w:type="dxa"/>
          </w:tcPr>
          <w:p w14:paraId="19CB4458" w14:textId="77777777" w:rsidR="00EB78FC" w:rsidRPr="00A4044B" w:rsidRDefault="00EB78FC" w:rsidP="00277B54">
            <w:pPr>
              <w:pStyle w:val="AmColumnHeading"/>
            </w:pPr>
            <w:r w:rsidRPr="00A4044B">
              <w:t>Textul propus de Comisie</w:t>
            </w:r>
          </w:p>
        </w:tc>
        <w:tc>
          <w:tcPr>
            <w:tcW w:w="4876" w:type="dxa"/>
          </w:tcPr>
          <w:p w14:paraId="26099E0A" w14:textId="77777777" w:rsidR="00EB78FC" w:rsidRPr="00A4044B" w:rsidRDefault="00EB78FC" w:rsidP="00277B54">
            <w:pPr>
              <w:pStyle w:val="AmColumnHeading"/>
            </w:pPr>
            <w:r w:rsidRPr="00A4044B">
              <w:t>Amendamentul</w:t>
            </w:r>
          </w:p>
        </w:tc>
      </w:tr>
      <w:tr w:rsidR="00B82555" w:rsidRPr="00A4044B" w14:paraId="28A1D93E" w14:textId="77777777" w:rsidTr="00277B54">
        <w:trPr>
          <w:jc w:val="center"/>
        </w:trPr>
        <w:tc>
          <w:tcPr>
            <w:tcW w:w="4876" w:type="dxa"/>
          </w:tcPr>
          <w:p w14:paraId="686E05C2" w14:textId="0355A1EE" w:rsidR="00EB78FC" w:rsidRPr="00A4044B" w:rsidRDefault="00EB78FC" w:rsidP="00277B54">
            <w:pPr>
              <w:pStyle w:val="Normal6a"/>
            </w:pPr>
            <w:r w:rsidRPr="00A4044B">
              <w:rPr>
                <w:b/>
                <w:i/>
              </w:rPr>
              <w:t>(37)</w:t>
            </w:r>
            <w:r w:rsidRPr="00A4044B">
              <w:tab/>
            </w:r>
            <w:r w:rsidRPr="00A4044B">
              <w:rPr>
                <w:b/>
                <w:i/>
              </w:rPr>
              <w:t>Persoanele cărora li se acordă protec</w:t>
            </w:r>
            <w:r w:rsidR="0002034F">
              <w:rPr>
                <w:b/>
                <w:i/>
              </w:rPr>
              <w:t>ț</w:t>
            </w:r>
            <w:r w:rsidRPr="00A4044B">
              <w:rPr>
                <w:b/>
                <w:i/>
              </w:rPr>
              <w:t>ie imediată în temeiul Regulamentului (UE) XXX/XXX [Regulamentul privind abordarea situa</w:t>
            </w:r>
            <w:r w:rsidR="0002034F">
              <w:rPr>
                <w:b/>
                <w:i/>
              </w:rPr>
              <w:t>ț</w:t>
            </w:r>
            <w:r w:rsidRPr="00A4044B">
              <w:rPr>
                <w:b/>
                <w:i/>
              </w:rPr>
              <w:t xml:space="preserve">iilor de criză </w:t>
            </w:r>
            <w:r w:rsidR="0002034F">
              <w:rPr>
                <w:b/>
                <w:i/>
              </w:rPr>
              <w:t>ș</w:t>
            </w:r>
            <w:r w:rsidRPr="00A4044B">
              <w:rPr>
                <w:b/>
                <w:i/>
              </w:rPr>
              <w:t>i de for</w:t>
            </w:r>
            <w:r w:rsidR="0002034F">
              <w:rPr>
                <w:b/>
                <w:i/>
              </w:rPr>
              <w:t>ț</w:t>
            </w:r>
            <w:r w:rsidRPr="00A4044B">
              <w:rPr>
                <w:b/>
                <w:i/>
              </w:rPr>
              <w:t xml:space="preserve">ă majoră în domeniul azilului </w:t>
            </w:r>
            <w:r w:rsidR="0002034F">
              <w:rPr>
                <w:b/>
                <w:i/>
              </w:rPr>
              <w:t>ș</w:t>
            </w:r>
            <w:r w:rsidRPr="00A4044B">
              <w:rPr>
                <w:b/>
                <w:i/>
              </w:rPr>
              <w:t>i migra</w:t>
            </w:r>
            <w:r w:rsidR="0002034F">
              <w:rPr>
                <w:b/>
                <w:i/>
              </w:rPr>
              <w:t>ț</w:t>
            </w:r>
            <w:r w:rsidRPr="00A4044B">
              <w:rPr>
                <w:b/>
                <w:i/>
              </w:rPr>
              <w:t>iei] ar trebui să fie considerate în continuare drept solicitan</w:t>
            </w:r>
            <w:r w:rsidR="0002034F">
              <w:rPr>
                <w:b/>
                <w:i/>
              </w:rPr>
              <w:t>ț</w:t>
            </w:r>
            <w:r w:rsidRPr="00A4044B">
              <w:rPr>
                <w:b/>
                <w:i/>
              </w:rPr>
              <w:t>i de protec</w:t>
            </w:r>
            <w:r w:rsidR="0002034F">
              <w:rPr>
                <w:b/>
                <w:i/>
              </w:rPr>
              <w:t>ț</w:t>
            </w:r>
            <w:r w:rsidRPr="00A4044B">
              <w:rPr>
                <w:b/>
                <w:i/>
              </w:rPr>
              <w:t>ie interna</w:t>
            </w:r>
            <w:r w:rsidR="0002034F">
              <w:rPr>
                <w:b/>
                <w:i/>
              </w:rPr>
              <w:t>ț</w:t>
            </w:r>
            <w:r w:rsidRPr="00A4044B">
              <w:rPr>
                <w:b/>
                <w:i/>
              </w:rPr>
              <w:t>ională, având în vedere cererea lor de protec</w:t>
            </w:r>
            <w:r w:rsidR="0002034F">
              <w:rPr>
                <w:b/>
                <w:i/>
              </w:rPr>
              <w:t>ț</w:t>
            </w:r>
            <w:r w:rsidRPr="00A4044B">
              <w:rPr>
                <w:b/>
                <w:i/>
              </w:rPr>
              <w:t>ie interna</w:t>
            </w:r>
            <w:r w:rsidR="0002034F">
              <w:rPr>
                <w:b/>
                <w:i/>
              </w:rPr>
              <w:t>ț</w:t>
            </w:r>
            <w:r w:rsidRPr="00A4044B">
              <w:rPr>
                <w:b/>
                <w:i/>
              </w:rPr>
              <w:t>ională în curs de solu</w:t>
            </w:r>
            <w:r w:rsidR="0002034F">
              <w:rPr>
                <w:b/>
                <w:i/>
              </w:rPr>
              <w:t>ț</w:t>
            </w:r>
            <w:r w:rsidRPr="00A4044B">
              <w:rPr>
                <w:b/>
                <w:i/>
              </w:rPr>
              <w:t xml:space="preserve">ionare (suspendată), în sensul Regulamentului (UE) XXX/XXX [Regulamentul privind procedura de azil]. Ca atare, aceste persoane ar trebui să intre în domeniul de aplicare al prezentului regulament </w:t>
            </w:r>
            <w:r w:rsidR="0002034F">
              <w:rPr>
                <w:b/>
                <w:i/>
              </w:rPr>
              <w:t>ș</w:t>
            </w:r>
            <w:r w:rsidRPr="00A4044B">
              <w:rPr>
                <w:b/>
                <w:i/>
              </w:rPr>
              <w:t>i să fie considerate solicitan</w:t>
            </w:r>
            <w:r w:rsidR="0002034F">
              <w:rPr>
                <w:b/>
                <w:i/>
              </w:rPr>
              <w:t>ț</w:t>
            </w:r>
            <w:r w:rsidRPr="00A4044B">
              <w:rPr>
                <w:b/>
                <w:i/>
              </w:rPr>
              <w:t xml:space="preserve">i în scopul aplicării criteriilor </w:t>
            </w:r>
            <w:r w:rsidR="0002034F">
              <w:rPr>
                <w:b/>
                <w:i/>
              </w:rPr>
              <w:t>ș</w:t>
            </w:r>
            <w:r w:rsidRPr="00A4044B">
              <w:rPr>
                <w:b/>
                <w:i/>
              </w:rPr>
              <w:t>i a mecanismelor de determinare a statului membru responsabil cu examinarea cererilor lor de protec</w:t>
            </w:r>
            <w:r w:rsidR="0002034F">
              <w:rPr>
                <w:b/>
                <w:i/>
              </w:rPr>
              <w:t>ț</w:t>
            </w:r>
            <w:r w:rsidRPr="00A4044B">
              <w:rPr>
                <w:b/>
                <w:i/>
              </w:rPr>
              <w:t>ie interna</w:t>
            </w:r>
            <w:r w:rsidR="0002034F">
              <w:rPr>
                <w:b/>
                <w:i/>
              </w:rPr>
              <w:t>ț</w:t>
            </w:r>
            <w:r w:rsidRPr="00A4044B">
              <w:rPr>
                <w:b/>
                <w:i/>
              </w:rPr>
              <w:t>ională sau a procedurii de transfer, astfel cum este prevăzută în prezentul regulament.</w:t>
            </w:r>
          </w:p>
        </w:tc>
        <w:tc>
          <w:tcPr>
            <w:tcW w:w="4876" w:type="dxa"/>
          </w:tcPr>
          <w:p w14:paraId="5FDFD2AB" w14:textId="77777777" w:rsidR="00EB78FC" w:rsidRPr="00A4044B" w:rsidRDefault="00EB78FC" w:rsidP="00277B54">
            <w:pPr>
              <w:pStyle w:val="Normal6a"/>
            </w:pPr>
            <w:r w:rsidRPr="00A4044B">
              <w:rPr>
                <w:b/>
                <w:i/>
              </w:rPr>
              <w:t>eliminat</w:t>
            </w:r>
          </w:p>
        </w:tc>
      </w:tr>
    </w:tbl>
    <w:p w14:paraId="6417E14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32B7FFA" w14:textId="77777777" w:rsidR="00EB78FC" w:rsidRPr="00A4044B" w:rsidRDefault="00EB78FC" w:rsidP="00EB78FC">
      <w:pPr>
        <w:pStyle w:val="AmJustTitle"/>
      </w:pPr>
      <w:r w:rsidRPr="00A4044B">
        <w:rPr>
          <w:rStyle w:val="HideTWBExt"/>
          <w:i w:val="0"/>
          <w:noProof w:val="0"/>
        </w:rPr>
        <w:t>&lt;TitreJust&gt;</w:t>
      </w:r>
      <w:r w:rsidRPr="00A4044B">
        <w:t>Justificare</w:t>
      </w:r>
      <w:r w:rsidRPr="00A4044B">
        <w:rPr>
          <w:rStyle w:val="HideTWBExt"/>
          <w:i w:val="0"/>
          <w:noProof w:val="0"/>
        </w:rPr>
        <w:t>&lt;/TitreJust&gt;</w:t>
      </w:r>
    </w:p>
    <w:p w14:paraId="36D938FE" w14:textId="51E721DA" w:rsidR="00EB78FC" w:rsidRPr="00A4044B" w:rsidRDefault="00EB78FC" w:rsidP="00EB78FC">
      <w:pPr>
        <w:pStyle w:val="AmJustText"/>
      </w:pPr>
      <w:r w:rsidRPr="00A4044B">
        <w:t>Din motive de coeren</w:t>
      </w:r>
      <w:r w:rsidR="0002034F">
        <w:t>ț</w:t>
      </w:r>
      <w:r w:rsidRPr="00A4044B">
        <w:t xml:space="preserve">ă </w:t>
      </w:r>
      <w:r w:rsidR="0002034F">
        <w:t>ș</w:t>
      </w:r>
      <w:r w:rsidRPr="00A4044B">
        <w:t>i consecven</w:t>
      </w:r>
      <w:r w:rsidR="0002034F">
        <w:t>ț</w:t>
      </w:r>
      <w:r w:rsidRPr="00A4044B">
        <w:t>ă cu propunerea de regulament al PE privind situa</w:t>
      </w:r>
      <w:r w:rsidR="0002034F">
        <w:t>ț</w:t>
      </w:r>
      <w:r w:rsidRPr="00A4044B">
        <w:t>iile de criză, acest considerent ar trebui eliminat.</w:t>
      </w:r>
    </w:p>
    <w:p w14:paraId="466C3155" w14:textId="77777777" w:rsidR="00EB78FC" w:rsidRPr="00A4044B" w:rsidRDefault="00EB78FC" w:rsidP="00EB78FC">
      <w:r w:rsidRPr="00A4044B">
        <w:rPr>
          <w:rStyle w:val="HideTWBExt"/>
          <w:noProof w:val="0"/>
        </w:rPr>
        <w:t>&lt;/Amend&gt;</w:t>
      </w:r>
    </w:p>
    <w:p w14:paraId="484D0A0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504</w:t>
      </w:r>
      <w:r w:rsidRPr="00A4044B">
        <w:rPr>
          <w:rStyle w:val="HideTWBExt"/>
          <w:b w:val="0"/>
          <w:noProof w:val="0"/>
        </w:rPr>
        <w:t>&lt;/NumAm&gt;</w:t>
      </w:r>
    </w:p>
    <w:p w14:paraId="4E85BD40"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7BBA27DF" w14:textId="77777777" w:rsidR="00EB78FC" w:rsidRPr="00A4044B" w:rsidRDefault="00EB78FC" w:rsidP="00EB78FC">
      <w:pPr>
        <w:pStyle w:val="NormalBold"/>
      </w:pPr>
      <w:r w:rsidRPr="00A4044B">
        <w:rPr>
          <w:rStyle w:val="HideTWBExt"/>
          <w:b w:val="0"/>
          <w:noProof w:val="0"/>
        </w:rPr>
        <w:t>&lt;/RepeatBlock-By&gt;</w:t>
      </w:r>
    </w:p>
    <w:p w14:paraId="2F989E3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FB1FF8" w14:textId="77777777" w:rsidR="00EB78FC" w:rsidRPr="00A4044B" w:rsidRDefault="00EB78FC" w:rsidP="00EB78FC">
      <w:pPr>
        <w:pStyle w:val="NormalBold"/>
      </w:pPr>
      <w:r w:rsidRPr="00A4044B">
        <w:rPr>
          <w:rStyle w:val="HideTWBExt"/>
          <w:b w:val="0"/>
          <w:noProof w:val="0"/>
        </w:rPr>
        <w:t>&lt;Article&gt;</w:t>
      </w:r>
      <w:r w:rsidRPr="00A4044B">
        <w:t>Considerentul 37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A4A7C28" w14:textId="77777777" w:rsidTr="00277B54">
        <w:trPr>
          <w:trHeight w:hRule="exact" w:val="240"/>
          <w:jc w:val="center"/>
        </w:trPr>
        <w:tc>
          <w:tcPr>
            <w:tcW w:w="9752" w:type="dxa"/>
            <w:gridSpan w:val="2"/>
          </w:tcPr>
          <w:p w14:paraId="19061B1A" w14:textId="77777777" w:rsidR="00EB78FC" w:rsidRPr="00A4044B" w:rsidRDefault="00EB78FC" w:rsidP="00277B54"/>
        </w:tc>
      </w:tr>
      <w:tr w:rsidR="00B82555" w:rsidRPr="00A4044B" w14:paraId="2CD239F5" w14:textId="77777777" w:rsidTr="00277B54">
        <w:trPr>
          <w:trHeight w:val="240"/>
          <w:jc w:val="center"/>
        </w:trPr>
        <w:tc>
          <w:tcPr>
            <w:tcW w:w="4876" w:type="dxa"/>
          </w:tcPr>
          <w:p w14:paraId="3689B77D" w14:textId="77777777" w:rsidR="00EB78FC" w:rsidRPr="00A4044B" w:rsidRDefault="00EB78FC" w:rsidP="00277B54">
            <w:pPr>
              <w:pStyle w:val="AmColumnHeading"/>
            </w:pPr>
            <w:r w:rsidRPr="00A4044B">
              <w:t>Textul propus de Comisie</w:t>
            </w:r>
          </w:p>
        </w:tc>
        <w:tc>
          <w:tcPr>
            <w:tcW w:w="4876" w:type="dxa"/>
          </w:tcPr>
          <w:p w14:paraId="5C510FA6" w14:textId="77777777" w:rsidR="00EB78FC" w:rsidRPr="00A4044B" w:rsidRDefault="00EB78FC" w:rsidP="00277B54">
            <w:pPr>
              <w:pStyle w:val="AmColumnHeading"/>
            </w:pPr>
            <w:r w:rsidRPr="00A4044B">
              <w:t>Amendamentul</w:t>
            </w:r>
          </w:p>
        </w:tc>
      </w:tr>
      <w:tr w:rsidR="00B82555" w:rsidRPr="00A4044B" w14:paraId="0F059800" w14:textId="77777777" w:rsidTr="00277B54">
        <w:trPr>
          <w:jc w:val="center"/>
        </w:trPr>
        <w:tc>
          <w:tcPr>
            <w:tcW w:w="4876" w:type="dxa"/>
          </w:tcPr>
          <w:p w14:paraId="18064000" w14:textId="5CEFCC42" w:rsidR="00EB78FC" w:rsidRPr="00A4044B" w:rsidRDefault="00EB78FC" w:rsidP="00277B54">
            <w:pPr>
              <w:pStyle w:val="Normal6a"/>
            </w:pPr>
            <w:r w:rsidRPr="00A4044B">
              <w:rPr>
                <w:b/>
                <w:i/>
              </w:rPr>
              <w:t>(37)</w:t>
            </w:r>
            <w:r w:rsidRPr="00A4044B">
              <w:tab/>
            </w:r>
            <w:r w:rsidRPr="00A4044B">
              <w:rPr>
                <w:b/>
                <w:i/>
              </w:rPr>
              <w:t>Persoanele cărora li se acordă protec</w:t>
            </w:r>
            <w:r w:rsidR="0002034F">
              <w:rPr>
                <w:b/>
                <w:i/>
              </w:rPr>
              <w:t>ț</w:t>
            </w:r>
            <w:r w:rsidRPr="00A4044B">
              <w:rPr>
                <w:b/>
                <w:i/>
              </w:rPr>
              <w:t>ie imediată în temeiul Regulamentului (UE) XXX/XXX [Regulamentul privind abordarea situa</w:t>
            </w:r>
            <w:r w:rsidR="0002034F">
              <w:rPr>
                <w:b/>
                <w:i/>
              </w:rPr>
              <w:t>ț</w:t>
            </w:r>
            <w:r w:rsidRPr="00A4044B">
              <w:rPr>
                <w:b/>
                <w:i/>
              </w:rPr>
              <w:t xml:space="preserve">iilor de criză </w:t>
            </w:r>
            <w:r w:rsidR="0002034F">
              <w:rPr>
                <w:b/>
                <w:i/>
              </w:rPr>
              <w:t>ș</w:t>
            </w:r>
            <w:r w:rsidRPr="00A4044B">
              <w:rPr>
                <w:b/>
                <w:i/>
              </w:rPr>
              <w:t>i de for</w:t>
            </w:r>
            <w:r w:rsidR="0002034F">
              <w:rPr>
                <w:b/>
                <w:i/>
              </w:rPr>
              <w:t>ț</w:t>
            </w:r>
            <w:r w:rsidRPr="00A4044B">
              <w:rPr>
                <w:b/>
                <w:i/>
              </w:rPr>
              <w:t xml:space="preserve">ă majoră în domeniul azilului </w:t>
            </w:r>
            <w:r w:rsidR="0002034F">
              <w:rPr>
                <w:b/>
                <w:i/>
              </w:rPr>
              <w:t>ș</w:t>
            </w:r>
            <w:r w:rsidRPr="00A4044B">
              <w:rPr>
                <w:b/>
                <w:i/>
              </w:rPr>
              <w:t>i migra</w:t>
            </w:r>
            <w:r w:rsidR="0002034F">
              <w:rPr>
                <w:b/>
                <w:i/>
              </w:rPr>
              <w:t>ț</w:t>
            </w:r>
            <w:r w:rsidRPr="00A4044B">
              <w:rPr>
                <w:b/>
                <w:i/>
              </w:rPr>
              <w:t>iei] ar trebui să fie considerate în continuare drept solicitan</w:t>
            </w:r>
            <w:r w:rsidR="0002034F">
              <w:rPr>
                <w:b/>
                <w:i/>
              </w:rPr>
              <w:t>ț</w:t>
            </w:r>
            <w:r w:rsidRPr="00A4044B">
              <w:rPr>
                <w:b/>
                <w:i/>
              </w:rPr>
              <w:t>i de protec</w:t>
            </w:r>
            <w:r w:rsidR="0002034F">
              <w:rPr>
                <w:b/>
                <w:i/>
              </w:rPr>
              <w:t>ț</w:t>
            </w:r>
            <w:r w:rsidRPr="00A4044B">
              <w:rPr>
                <w:b/>
                <w:i/>
              </w:rPr>
              <w:t>ie interna</w:t>
            </w:r>
            <w:r w:rsidR="0002034F">
              <w:rPr>
                <w:b/>
                <w:i/>
              </w:rPr>
              <w:t>ț</w:t>
            </w:r>
            <w:r w:rsidRPr="00A4044B">
              <w:rPr>
                <w:b/>
                <w:i/>
              </w:rPr>
              <w:t>ională, având în vedere cererea lor de protec</w:t>
            </w:r>
            <w:r w:rsidR="0002034F">
              <w:rPr>
                <w:b/>
                <w:i/>
              </w:rPr>
              <w:t>ț</w:t>
            </w:r>
            <w:r w:rsidRPr="00A4044B">
              <w:rPr>
                <w:b/>
                <w:i/>
              </w:rPr>
              <w:t>ie interna</w:t>
            </w:r>
            <w:r w:rsidR="0002034F">
              <w:rPr>
                <w:b/>
                <w:i/>
              </w:rPr>
              <w:t>ț</w:t>
            </w:r>
            <w:r w:rsidRPr="00A4044B">
              <w:rPr>
                <w:b/>
                <w:i/>
              </w:rPr>
              <w:t>ională în curs de solu</w:t>
            </w:r>
            <w:r w:rsidR="0002034F">
              <w:rPr>
                <w:b/>
                <w:i/>
              </w:rPr>
              <w:t>ț</w:t>
            </w:r>
            <w:r w:rsidRPr="00A4044B">
              <w:rPr>
                <w:b/>
                <w:i/>
              </w:rPr>
              <w:t xml:space="preserve">ionare (suspendată), în sensul Regulamentului (UE) XXX/XXX [Regulamentul privind procedura de azil]. Ca atare, aceste persoane ar trebui să intre în domeniul de aplicare al prezentului regulament </w:t>
            </w:r>
            <w:r w:rsidR="0002034F">
              <w:rPr>
                <w:b/>
                <w:i/>
              </w:rPr>
              <w:t>ș</w:t>
            </w:r>
            <w:r w:rsidRPr="00A4044B">
              <w:rPr>
                <w:b/>
                <w:i/>
              </w:rPr>
              <w:t>i să fie considerate solicitan</w:t>
            </w:r>
            <w:r w:rsidR="0002034F">
              <w:rPr>
                <w:b/>
                <w:i/>
              </w:rPr>
              <w:t>ț</w:t>
            </w:r>
            <w:r w:rsidRPr="00A4044B">
              <w:rPr>
                <w:b/>
                <w:i/>
              </w:rPr>
              <w:t xml:space="preserve">i în scopul aplicării criteriilor </w:t>
            </w:r>
            <w:r w:rsidR="0002034F">
              <w:rPr>
                <w:b/>
                <w:i/>
              </w:rPr>
              <w:t>ș</w:t>
            </w:r>
            <w:r w:rsidRPr="00A4044B">
              <w:rPr>
                <w:b/>
                <w:i/>
              </w:rPr>
              <w:t>i a mecanismelor de determinare a statului membru responsabil cu examinarea cererilor lor de protec</w:t>
            </w:r>
            <w:r w:rsidR="0002034F">
              <w:rPr>
                <w:b/>
                <w:i/>
              </w:rPr>
              <w:t>ț</w:t>
            </w:r>
            <w:r w:rsidRPr="00A4044B">
              <w:rPr>
                <w:b/>
                <w:i/>
              </w:rPr>
              <w:t>ie interna</w:t>
            </w:r>
            <w:r w:rsidR="0002034F">
              <w:rPr>
                <w:b/>
                <w:i/>
              </w:rPr>
              <w:t>ț</w:t>
            </w:r>
            <w:r w:rsidRPr="00A4044B">
              <w:rPr>
                <w:b/>
                <w:i/>
              </w:rPr>
              <w:t>ională sau a procedurii de transfer, astfel cum este prevăzută în prezentul regulament.</w:t>
            </w:r>
          </w:p>
        </w:tc>
        <w:tc>
          <w:tcPr>
            <w:tcW w:w="4876" w:type="dxa"/>
          </w:tcPr>
          <w:p w14:paraId="42D20B3A" w14:textId="77777777" w:rsidR="00EB78FC" w:rsidRPr="00A4044B" w:rsidRDefault="00EB78FC" w:rsidP="00277B54">
            <w:pPr>
              <w:pStyle w:val="Normal6a"/>
            </w:pPr>
            <w:r w:rsidRPr="00A4044B">
              <w:rPr>
                <w:b/>
                <w:i/>
              </w:rPr>
              <w:t>eliminat</w:t>
            </w:r>
          </w:p>
        </w:tc>
      </w:tr>
    </w:tbl>
    <w:p w14:paraId="64A4E90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58B9D43" w14:textId="77777777" w:rsidR="00EB78FC" w:rsidRPr="00A4044B" w:rsidRDefault="00EB78FC" w:rsidP="00EB78FC">
      <w:r w:rsidRPr="00A4044B">
        <w:rPr>
          <w:rStyle w:val="HideTWBExt"/>
          <w:noProof w:val="0"/>
        </w:rPr>
        <w:t>&lt;/Amend&gt;</w:t>
      </w:r>
    </w:p>
    <w:p w14:paraId="299ABA2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505</w:t>
      </w:r>
      <w:r w:rsidRPr="00A4044B">
        <w:rPr>
          <w:rStyle w:val="HideTWBExt"/>
          <w:b w:val="0"/>
          <w:noProof w:val="0"/>
        </w:rPr>
        <w:t>&lt;/NumAm&gt;</w:t>
      </w:r>
    </w:p>
    <w:p w14:paraId="2FE4EE8C"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CA02C0D" w14:textId="77777777" w:rsidR="00EB78FC" w:rsidRPr="00A4044B" w:rsidRDefault="00EB78FC" w:rsidP="00EB78FC">
      <w:pPr>
        <w:pStyle w:val="NormalBold"/>
      </w:pPr>
      <w:r w:rsidRPr="00A4044B">
        <w:rPr>
          <w:rStyle w:val="HideTWBExt"/>
          <w:b w:val="0"/>
          <w:noProof w:val="0"/>
        </w:rPr>
        <w:t>&lt;/RepeatBlock-By&gt;</w:t>
      </w:r>
    </w:p>
    <w:p w14:paraId="27C6DB9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2E32D37" w14:textId="77777777" w:rsidR="00EB78FC" w:rsidRPr="00A4044B" w:rsidRDefault="00EB78FC" w:rsidP="00EB78FC">
      <w:pPr>
        <w:pStyle w:val="NormalBold"/>
      </w:pPr>
      <w:r w:rsidRPr="00A4044B">
        <w:rPr>
          <w:rStyle w:val="HideTWBExt"/>
          <w:b w:val="0"/>
          <w:noProof w:val="0"/>
        </w:rPr>
        <w:t>&lt;Article&gt;</w:t>
      </w:r>
      <w:r w:rsidRPr="00A4044B">
        <w:t>Considerentul 37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C6DA3CF" w14:textId="77777777" w:rsidTr="00277B54">
        <w:trPr>
          <w:trHeight w:hRule="exact" w:val="240"/>
          <w:jc w:val="center"/>
        </w:trPr>
        <w:tc>
          <w:tcPr>
            <w:tcW w:w="9752" w:type="dxa"/>
            <w:gridSpan w:val="2"/>
          </w:tcPr>
          <w:p w14:paraId="304A4609" w14:textId="77777777" w:rsidR="00EB78FC" w:rsidRPr="00A4044B" w:rsidRDefault="00EB78FC" w:rsidP="00277B54"/>
        </w:tc>
      </w:tr>
      <w:tr w:rsidR="00B82555" w:rsidRPr="00A4044B" w14:paraId="6AFE8872" w14:textId="77777777" w:rsidTr="00277B54">
        <w:trPr>
          <w:trHeight w:val="240"/>
          <w:jc w:val="center"/>
        </w:trPr>
        <w:tc>
          <w:tcPr>
            <w:tcW w:w="4876" w:type="dxa"/>
          </w:tcPr>
          <w:p w14:paraId="0531FC31" w14:textId="77777777" w:rsidR="00EB78FC" w:rsidRPr="00A4044B" w:rsidRDefault="00EB78FC" w:rsidP="00277B54">
            <w:pPr>
              <w:pStyle w:val="AmColumnHeading"/>
            </w:pPr>
            <w:r w:rsidRPr="00A4044B">
              <w:t>Textul propus de Comisie</w:t>
            </w:r>
          </w:p>
        </w:tc>
        <w:tc>
          <w:tcPr>
            <w:tcW w:w="4876" w:type="dxa"/>
          </w:tcPr>
          <w:p w14:paraId="69A49BEB" w14:textId="77777777" w:rsidR="00EB78FC" w:rsidRPr="00A4044B" w:rsidRDefault="00EB78FC" w:rsidP="00277B54">
            <w:pPr>
              <w:pStyle w:val="AmColumnHeading"/>
            </w:pPr>
            <w:r w:rsidRPr="00A4044B">
              <w:t>Amendamentul</w:t>
            </w:r>
          </w:p>
        </w:tc>
      </w:tr>
      <w:tr w:rsidR="00B82555" w:rsidRPr="00A4044B" w14:paraId="67E86969" w14:textId="77777777" w:rsidTr="00277B54">
        <w:trPr>
          <w:jc w:val="center"/>
        </w:trPr>
        <w:tc>
          <w:tcPr>
            <w:tcW w:w="4876" w:type="dxa"/>
          </w:tcPr>
          <w:p w14:paraId="41C563D7" w14:textId="4806BFC7" w:rsidR="00EB78FC" w:rsidRPr="00A4044B" w:rsidRDefault="00EB78FC" w:rsidP="00277B54">
            <w:pPr>
              <w:pStyle w:val="Normal6a"/>
            </w:pPr>
            <w:r w:rsidRPr="00A4044B">
              <w:rPr>
                <w:b/>
                <w:i/>
              </w:rPr>
              <w:t>(37)</w:t>
            </w:r>
            <w:r w:rsidRPr="00A4044B">
              <w:tab/>
            </w:r>
            <w:r w:rsidRPr="00A4044B">
              <w:rPr>
                <w:b/>
                <w:i/>
              </w:rPr>
              <w:t>Persoanele cărora li se acordă protec</w:t>
            </w:r>
            <w:r w:rsidR="0002034F">
              <w:rPr>
                <w:b/>
                <w:i/>
              </w:rPr>
              <w:t>ț</w:t>
            </w:r>
            <w:r w:rsidRPr="00A4044B">
              <w:rPr>
                <w:b/>
                <w:i/>
              </w:rPr>
              <w:t>ie imediată în temeiul Regulamentului (UE) XXX/XXX [Regulamentul privind abordarea situa</w:t>
            </w:r>
            <w:r w:rsidR="0002034F">
              <w:rPr>
                <w:b/>
                <w:i/>
              </w:rPr>
              <w:t>ț</w:t>
            </w:r>
            <w:r w:rsidRPr="00A4044B">
              <w:rPr>
                <w:b/>
                <w:i/>
              </w:rPr>
              <w:t xml:space="preserve">iilor de criză </w:t>
            </w:r>
            <w:r w:rsidR="0002034F">
              <w:rPr>
                <w:b/>
                <w:i/>
              </w:rPr>
              <w:t>ș</w:t>
            </w:r>
            <w:r w:rsidRPr="00A4044B">
              <w:rPr>
                <w:b/>
                <w:i/>
              </w:rPr>
              <w:t>i de for</w:t>
            </w:r>
            <w:r w:rsidR="0002034F">
              <w:rPr>
                <w:b/>
                <w:i/>
              </w:rPr>
              <w:t>ț</w:t>
            </w:r>
            <w:r w:rsidRPr="00A4044B">
              <w:rPr>
                <w:b/>
                <w:i/>
              </w:rPr>
              <w:t xml:space="preserve">ă majoră în domeniul azilului </w:t>
            </w:r>
            <w:r w:rsidR="0002034F">
              <w:rPr>
                <w:b/>
                <w:i/>
              </w:rPr>
              <w:t>ș</w:t>
            </w:r>
            <w:r w:rsidRPr="00A4044B">
              <w:rPr>
                <w:b/>
                <w:i/>
              </w:rPr>
              <w:t>i migra</w:t>
            </w:r>
            <w:r w:rsidR="0002034F">
              <w:rPr>
                <w:b/>
                <w:i/>
              </w:rPr>
              <w:t>ț</w:t>
            </w:r>
            <w:r w:rsidRPr="00A4044B">
              <w:rPr>
                <w:b/>
                <w:i/>
              </w:rPr>
              <w:t>iei] ar trebui să fie considerate în continuare drept solicitan</w:t>
            </w:r>
            <w:r w:rsidR="0002034F">
              <w:rPr>
                <w:b/>
                <w:i/>
              </w:rPr>
              <w:t>ț</w:t>
            </w:r>
            <w:r w:rsidRPr="00A4044B">
              <w:rPr>
                <w:b/>
                <w:i/>
              </w:rPr>
              <w:t>i de protec</w:t>
            </w:r>
            <w:r w:rsidR="0002034F">
              <w:rPr>
                <w:b/>
                <w:i/>
              </w:rPr>
              <w:t>ț</w:t>
            </w:r>
            <w:r w:rsidRPr="00A4044B">
              <w:rPr>
                <w:b/>
                <w:i/>
              </w:rPr>
              <w:t>ie interna</w:t>
            </w:r>
            <w:r w:rsidR="0002034F">
              <w:rPr>
                <w:b/>
                <w:i/>
              </w:rPr>
              <w:t>ț</w:t>
            </w:r>
            <w:r w:rsidRPr="00A4044B">
              <w:rPr>
                <w:b/>
                <w:i/>
              </w:rPr>
              <w:t>ională, având în vedere cererea lor de protec</w:t>
            </w:r>
            <w:r w:rsidR="0002034F">
              <w:rPr>
                <w:b/>
                <w:i/>
              </w:rPr>
              <w:t>ț</w:t>
            </w:r>
            <w:r w:rsidRPr="00A4044B">
              <w:rPr>
                <w:b/>
                <w:i/>
              </w:rPr>
              <w:t>ie interna</w:t>
            </w:r>
            <w:r w:rsidR="0002034F">
              <w:rPr>
                <w:b/>
                <w:i/>
              </w:rPr>
              <w:t>ț</w:t>
            </w:r>
            <w:r w:rsidRPr="00A4044B">
              <w:rPr>
                <w:b/>
                <w:i/>
              </w:rPr>
              <w:t>ională în curs de solu</w:t>
            </w:r>
            <w:r w:rsidR="0002034F">
              <w:rPr>
                <w:b/>
                <w:i/>
              </w:rPr>
              <w:t>ț</w:t>
            </w:r>
            <w:r w:rsidRPr="00A4044B">
              <w:rPr>
                <w:b/>
                <w:i/>
              </w:rPr>
              <w:t xml:space="preserve">ionare (suspendată), în sensul Regulamentului (UE) XXX/XXX [Regulamentul privind procedura de azil]. Ca atare, aceste persoane ar trebui să intre în domeniul de aplicare al prezentului regulament </w:t>
            </w:r>
            <w:r w:rsidR="0002034F">
              <w:rPr>
                <w:b/>
                <w:i/>
              </w:rPr>
              <w:t>ș</w:t>
            </w:r>
            <w:r w:rsidRPr="00A4044B">
              <w:rPr>
                <w:b/>
                <w:i/>
              </w:rPr>
              <w:t>i să fie considerate solicitan</w:t>
            </w:r>
            <w:r w:rsidR="0002034F">
              <w:rPr>
                <w:b/>
                <w:i/>
              </w:rPr>
              <w:t>ț</w:t>
            </w:r>
            <w:r w:rsidRPr="00A4044B">
              <w:rPr>
                <w:b/>
                <w:i/>
              </w:rPr>
              <w:t xml:space="preserve">i în scopul aplicării criteriilor </w:t>
            </w:r>
            <w:r w:rsidR="0002034F">
              <w:rPr>
                <w:b/>
                <w:i/>
              </w:rPr>
              <w:t>ș</w:t>
            </w:r>
            <w:r w:rsidRPr="00A4044B">
              <w:rPr>
                <w:b/>
                <w:i/>
              </w:rPr>
              <w:t>i a mecanismelor de determinare a statului membru responsabil cu examinarea cererilor lor de protec</w:t>
            </w:r>
            <w:r w:rsidR="0002034F">
              <w:rPr>
                <w:b/>
                <w:i/>
              </w:rPr>
              <w:t>ț</w:t>
            </w:r>
            <w:r w:rsidRPr="00A4044B">
              <w:rPr>
                <w:b/>
                <w:i/>
              </w:rPr>
              <w:t>ie interna</w:t>
            </w:r>
            <w:r w:rsidR="0002034F">
              <w:rPr>
                <w:b/>
                <w:i/>
              </w:rPr>
              <w:t>ț</w:t>
            </w:r>
            <w:r w:rsidRPr="00A4044B">
              <w:rPr>
                <w:b/>
                <w:i/>
              </w:rPr>
              <w:t>ională sau a procedurii de transfer, astfel cum este prevăzută în prezentul regulament.</w:t>
            </w:r>
          </w:p>
        </w:tc>
        <w:tc>
          <w:tcPr>
            <w:tcW w:w="4876" w:type="dxa"/>
          </w:tcPr>
          <w:p w14:paraId="4C9414A2" w14:textId="77777777" w:rsidR="00EB78FC" w:rsidRPr="00A4044B" w:rsidRDefault="00EB78FC" w:rsidP="00277B54">
            <w:pPr>
              <w:pStyle w:val="Normal6a"/>
            </w:pPr>
            <w:r w:rsidRPr="00A4044B">
              <w:rPr>
                <w:b/>
                <w:i/>
              </w:rPr>
              <w:t>eliminat</w:t>
            </w:r>
          </w:p>
        </w:tc>
      </w:tr>
    </w:tbl>
    <w:p w14:paraId="5A20C3D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60557F6" w14:textId="77777777" w:rsidR="00EB78FC" w:rsidRPr="00A4044B" w:rsidRDefault="00EB78FC" w:rsidP="00EB78FC">
      <w:r w:rsidRPr="00A4044B">
        <w:rPr>
          <w:rStyle w:val="HideTWBExt"/>
          <w:noProof w:val="0"/>
        </w:rPr>
        <w:t>&lt;/Amend&gt;</w:t>
      </w:r>
    </w:p>
    <w:p w14:paraId="5D1F013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506</w:t>
      </w:r>
      <w:r w:rsidRPr="00A4044B">
        <w:rPr>
          <w:rStyle w:val="HideTWBExt"/>
          <w:b w:val="0"/>
          <w:noProof w:val="0"/>
        </w:rPr>
        <w:t>&lt;/NumAm&gt;</w:t>
      </w:r>
    </w:p>
    <w:p w14:paraId="097F1B04"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C3C0F1D" w14:textId="77777777" w:rsidR="00EB78FC" w:rsidRPr="00A4044B" w:rsidRDefault="00EB78FC" w:rsidP="00EB78FC">
      <w:pPr>
        <w:pStyle w:val="NormalBold"/>
      </w:pPr>
      <w:r w:rsidRPr="00A4044B">
        <w:rPr>
          <w:rStyle w:val="HideTWBExt"/>
          <w:b w:val="0"/>
          <w:noProof w:val="0"/>
        </w:rPr>
        <w:t>&lt;/RepeatBlock-By&gt;</w:t>
      </w:r>
    </w:p>
    <w:p w14:paraId="571CC13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2E7584" w14:textId="77777777" w:rsidR="00EB78FC" w:rsidRPr="00A4044B" w:rsidRDefault="00EB78FC" w:rsidP="00EB78FC">
      <w:pPr>
        <w:pStyle w:val="NormalBold"/>
      </w:pPr>
      <w:r w:rsidRPr="00A4044B">
        <w:rPr>
          <w:rStyle w:val="HideTWBExt"/>
          <w:b w:val="0"/>
          <w:noProof w:val="0"/>
        </w:rPr>
        <w:t>&lt;Article&gt;</w:t>
      </w:r>
      <w:r w:rsidRPr="00A4044B">
        <w:t>Considerentul 37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23A6BCB" w14:textId="77777777" w:rsidTr="00277B54">
        <w:trPr>
          <w:trHeight w:hRule="exact" w:val="240"/>
          <w:jc w:val="center"/>
        </w:trPr>
        <w:tc>
          <w:tcPr>
            <w:tcW w:w="9752" w:type="dxa"/>
            <w:gridSpan w:val="2"/>
          </w:tcPr>
          <w:p w14:paraId="625F0472" w14:textId="77777777" w:rsidR="00EB78FC" w:rsidRPr="00A4044B" w:rsidRDefault="00EB78FC" w:rsidP="00277B54"/>
        </w:tc>
      </w:tr>
      <w:tr w:rsidR="00B82555" w:rsidRPr="00A4044B" w14:paraId="016AAAFD" w14:textId="77777777" w:rsidTr="00277B54">
        <w:trPr>
          <w:trHeight w:val="240"/>
          <w:jc w:val="center"/>
        </w:trPr>
        <w:tc>
          <w:tcPr>
            <w:tcW w:w="4876" w:type="dxa"/>
          </w:tcPr>
          <w:p w14:paraId="4646378B" w14:textId="77777777" w:rsidR="00EB78FC" w:rsidRPr="00A4044B" w:rsidRDefault="00EB78FC" w:rsidP="00277B54">
            <w:pPr>
              <w:pStyle w:val="AmColumnHeading"/>
            </w:pPr>
            <w:r w:rsidRPr="00A4044B">
              <w:t>Textul propus de Comisie</w:t>
            </w:r>
          </w:p>
        </w:tc>
        <w:tc>
          <w:tcPr>
            <w:tcW w:w="4876" w:type="dxa"/>
          </w:tcPr>
          <w:p w14:paraId="0ECD9F73" w14:textId="77777777" w:rsidR="00EB78FC" w:rsidRPr="00A4044B" w:rsidRDefault="00EB78FC" w:rsidP="00277B54">
            <w:pPr>
              <w:pStyle w:val="AmColumnHeading"/>
            </w:pPr>
            <w:r w:rsidRPr="00A4044B">
              <w:t>Amendamentul</w:t>
            </w:r>
          </w:p>
        </w:tc>
      </w:tr>
      <w:tr w:rsidR="00B82555" w:rsidRPr="00A4044B" w14:paraId="702E26BD" w14:textId="77777777" w:rsidTr="00277B54">
        <w:trPr>
          <w:jc w:val="center"/>
        </w:trPr>
        <w:tc>
          <w:tcPr>
            <w:tcW w:w="4876" w:type="dxa"/>
          </w:tcPr>
          <w:p w14:paraId="742E65D4" w14:textId="40312DF5" w:rsidR="00EB78FC" w:rsidRPr="00A4044B" w:rsidRDefault="00EB78FC" w:rsidP="00277B54">
            <w:pPr>
              <w:pStyle w:val="Normal6a"/>
            </w:pPr>
            <w:r w:rsidRPr="00A4044B">
              <w:rPr>
                <w:b/>
                <w:i/>
              </w:rPr>
              <w:t>(37)</w:t>
            </w:r>
            <w:r w:rsidRPr="00A4044B">
              <w:tab/>
            </w:r>
            <w:r w:rsidRPr="00A4044B">
              <w:rPr>
                <w:b/>
                <w:i/>
              </w:rPr>
              <w:t>Persoanele cărora li se acordă protec</w:t>
            </w:r>
            <w:r w:rsidR="0002034F">
              <w:rPr>
                <w:b/>
                <w:i/>
              </w:rPr>
              <w:t>ț</w:t>
            </w:r>
            <w:r w:rsidRPr="00A4044B">
              <w:rPr>
                <w:b/>
                <w:i/>
              </w:rPr>
              <w:t>ie imediată în temeiul Regulamentului (UE) XXX/XXX [Regulamentul privind abordarea situa</w:t>
            </w:r>
            <w:r w:rsidR="0002034F">
              <w:rPr>
                <w:b/>
                <w:i/>
              </w:rPr>
              <w:t>ț</w:t>
            </w:r>
            <w:r w:rsidRPr="00A4044B">
              <w:rPr>
                <w:b/>
                <w:i/>
              </w:rPr>
              <w:t xml:space="preserve">iilor de criză </w:t>
            </w:r>
            <w:r w:rsidR="0002034F">
              <w:rPr>
                <w:b/>
                <w:i/>
              </w:rPr>
              <w:t>ș</w:t>
            </w:r>
            <w:r w:rsidRPr="00A4044B">
              <w:rPr>
                <w:b/>
                <w:i/>
              </w:rPr>
              <w:t>i de for</w:t>
            </w:r>
            <w:r w:rsidR="0002034F">
              <w:rPr>
                <w:b/>
                <w:i/>
              </w:rPr>
              <w:t>ț</w:t>
            </w:r>
            <w:r w:rsidRPr="00A4044B">
              <w:rPr>
                <w:b/>
                <w:i/>
              </w:rPr>
              <w:t xml:space="preserve">ă majoră în domeniul azilului </w:t>
            </w:r>
            <w:r w:rsidR="0002034F">
              <w:rPr>
                <w:b/>
                <w:i/>
              </w:rPr>
              <w:t>ș</w:t>
            </w:r>
            <w:r w:rsidRPr="00A4044B">
              <w:rPr>
                <w:b/>
                <w:i/>
              </w:rPr>
              <w:t>i migra</w:t>
            </w:r>
            <w:r w:rsidR="0002034F">
              <w:rPr>
                <w:b/>
                <w:i/>
              </w:rPr>
              <w:t>ț</w:t>
            </w:r>
            <w:r w:rsidRPr="00A4044B">
              <w:rPr>
                <w:b/>
                <w:i/>
              </w:rPr>
              <w:t>iei] ar trebui să fie considerate în continuare drept solicitan</w:t>
            </w:r>
            <w:r w:rsidR="0002034F">
              <w:rPr>
                <w:b/>
                <w:i/>
              </w:rPr>
              <w:t>ț</w:t>
            </w:r>
            <w:r w:rsidRPr="00A4044B">
              <w:rPr>
                <w:b/>
                <w:i/>
              </w:rPr>
              <w:t>i de protec</w:t>
            </w:r>
            <w:r w:rsidR="0002034F">
              <w:rPr>
                <w:b/>
                <w:i/>
              </w:rPr>
              <w:t>ț</w:t>
            </w:r>
            <w:r w:rsidRPr="00A4044B">
              <w:rPr>
                <w:b/>
                <w:i/>
              </w:rPr>
              <w:t>ie interna</w:t>
            </w:r>
            <w:r w:rsidR="0002034F">
              <w:rPr>
                <w:b/>
                <w:i/>
              </w:rPr>
              <w:t>ț</w:t>
            </w:r>
            <w:r w:rsidRPr="00A4044B">
              <w:rPr>
                <w:b/>
                <w:i/>
              </w:rPr>
              <w:t>ională, având în vedere cererea lor de protec</w:t>
            </w:r>
            <w:r w:rsidR="0002034F">
              <w:rPr>
                <w:b/>
                <w:i/>
              </w:rPr>
              <w:t>ț</w:t>
            </w:r>
            <w:r w:rsidRPr="00A4044B">
              <w:rPr>
                <w:b/>
                <w:i/>
              </w:rPr>
              <w:t>ie interna</w:t>
            </w:r>
            <w:r w:rsidR="0002034F">
              <w:rPr>
                <w:b/>
                <w:i/>
              </w:rPr>
              <w:t>ț</w:t>
            </w:r>
            <w:r w:rsidRPr="00A4044B">
              <w:rPr>
                <w:b/>
                <w:i/>
              </w:rPr>
              <w:t>ională în curs de solu</w:t>
            </w:r>
            <w:r w:rsidR="0002034F">
              <w:rPr>
                <w:b/>
                <w:i/>
              </w:rPr>
              <w:t>ț</w:t>
            </w:r>
            <w:r w:rsidRPr="00A4044B">
              <w:rPr>
                <w:b/>
                <w:i/>
              </w:rPr>
              <w:t xml:space="preserve">ionare (suspendată), în sensul Regulamentului (UE) XXX/XXX [Regulamentul privind procedura de azil]. Ca atare, aceste persoane ar trebui să intre în domeniul de aplicare al prezentului regulament </w:t>
            </w:r>
            <w:r w:rsidR="0002034F">
              <w:rPr>
                <w:b/>
                <w:i/>
              </w:rPr>
              <w:t>ș</w:t>
            </w:r>
            <w:r w:rsidRPr="00A4044B">
              <w:rPr>
                <w:b/>
                <w:i/>
              </w:rPr>
              <w:t>i să fie considerate solicitan</w:t>
            </w:r>
            <w:r w:rsidR="0002034F">
              <w:rPr>
                <w:b/>
                <w:i/>
              </w:rPr>
              <w:t>ț</w:t>
            </w:r>
            <w:r w:rsidRPr="00A4044B">
              <w:rPr>
                <w:b/>
                <w:i/>
              </w:rPr>
              <w:t xml:space="preserve">i în scopul aplicării criteriilor </w:t>
            </w:r>
            <w:r w:rsidR="0002034F">
              <w:rPr>
                <w:b/>
                <w:i/>
              </w:rPr>
              <w:t>ș</w:t>
            </w:r>
            <w:r w:rsidRPr="00A4044B">
              <w:rPr>
                <w:b/>
                <w:i/>
              </w:rPr>
              <w:t>i a mecanismelor de determinare a statului membru responsabil cu examinarea cererilor lor de protec</w:t>
            </w:r>
            <w:r w:rsidR="0002034F">
              <w:rPr>
                <w:b/>
                <w:i/>
              </w:rPr>
              <w:t>ț</w:t>
            </w:r>
            <w:r w:rsidRPr="00A4044B">
              <w:rPr>
                <w:b/>
                <w:i/>
              </w:rPr>
              <w:t>ie interna</w:t>
            </w:r>
            <w:r w:rsidR="0002034F">
              <w:rPr>
                <w:b/>
                <w:i/>
              </w:rPr>
              <w:t>ț</w:t>
            </w:r>
            <w:r w:rsidRPr="00A4044B">
              <w:rPr>
                <w:b/>
                <w:i/>
              </w:rPr>
              <w:t>ională sau a procedurii de transfer, astfel cum este prevăzută în prezentul regulament.</w:t>
            </w:r>
          </w:p>
        </w:tc>
        <w:tc>
          <w:tcPr>
            <w:tcW w:w="4876" w:type="dxa"/>
          </w:tcPr>
          <w:p w14:paraId="33055F84" w14:textId="77777777" w:rsidR="00EB78FC" w:rsidRPr="00A4044B" w:rsidRDefault="00EB78FC" w:rsidP="00277B54">
            <w:pPr>
              <w:pStyle w:val="Normal6a"/>
            </w:pPr>
            <w:r w:rsidRPr="00A4044B">
              <w:rPr>
                <w:b/>
                <w:i/>
              </w:rPr>
              <w:t>eliminat</w:t>
            </w:r>
          </w:p>
        </w:tc>
      </w:tr>
    </w:tbl>
    <w:p w14:paraId="35910E0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8D5106C" w14:textId="77777777" w:rsidR="00EB78FC" w:rsidRPr="00A4044B" w:rsidRDefault="00EB78FC" w:rsidP="00EB78FC">
      <w:r w:rsidRPr="00A4044B">
        <w:rPr>
          <w:rStyle w:val="HideTWBExt"/>
          <w:noProof w:val="0"/>
        </w:rPr>
        <w:t>&lt;/Amend&gt;</w:t>
      </w:r>
    </w:p>
    <w:p w14:paraId="68C8EEC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507</w:t>
      </w:r>
      <w:r w:rsidRPr="00A4044B">
        <w:rPr>
          <w:rStyle w:val="HideTWBExt"/>
          <w:b w:val="0"/>
          <w:noProof w:val="0"/>
        </w:rPr>
        <w:t>&lt;/NumAm&gt;</w:t>
      </w:r>
    </w:p>
    <w:p w14:paraId="7F7E17AB"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35EFC3A" w14:textId="77777777" w:rsidR="00EB78FC" w:rsidRPr="00A4044B" w:rsidRDefault="00EB78FC" w:rsidP="00EB78FC">
      <w:pPr>
        <w:pStyle w:val="NormalBold"/>
      </w:pPr>
      <w:r w:rsidRPr="00A4044B">
        <w:rPr>
          <w:rStyle w:val="HideTWBExt"/>
          <w:b w:val="0"/>
          <w:noProof w:val="0"/>
        </w:rPr>
        <w:t>&lt;/RepeatBlock-By&gt;</w:t>
      </w:r>
    </w:p>
    <w:p w14:paraId="0DFEEF5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830FE9B" w14:textId="77777777" w:rsidR="00EB78FC" w:rsidRPr="00A4044B" w:rsidRDefault="00EB78FC" w:rsidP="00EB78FC">
      <w:pPr>
        <w:pStyle w:val="NormalBold"/>
      </w:pPr>
      <w:r w:rsidRPr="00A4044B">
        <w:rPr>
          <w:rStyle w:val="HideTWBExt"/>
          <w:b w:val="0"/>
          <w:noProof w:val="0"/>
        </w:rPr>
        <w:t>&lt;Article&gt;</w:t>
      </w:r>
      <w:r w:rsidRPr="00A4044B">
        <w:t>Considerentul 37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B44B17" w14:textId="77777777" w:rsidTr="00277B54">
        <w:trPr>
          <w:trHeight w:hRule="exact" w:val="240"/>
          <w:jc w:val="center"/>
        </w:trPr>
        <w:tc>
          <w:tcPr>
            <w:tcW w:w="9752" w:type="dxa"/>
            <w:gridSpan w:val="2"/>
          </w:tcPr>
          <w:p w14:paraId="5AA4288B" w14:textId="77777777" w:rsidR="00EB78FC" w:rsidRPr="00A4044B" w:rsidRDefault="00EB78FC" w:rsidP="00277B54"/>
        </w:tc>
      </w:tr>
      <w:tr w:rsidR="00B82555" w:rsidRPr="00A4044B" w14:paraId="049A4373" w14:textId="77777777" w:rsidTr="00277B54">
        <w:trPr>
          <w:trHeight w:val="240"/>
          <w:jc w:val="center"/>
        </w:trPr>
        <w:tc>
          <w:tcPr>
            <w:tcW w:w="4876" w:type="dxa"/>
          </w:tcPr>
          <w:p w14:paraId="2DB18F18" w14:textId="77777777" w:rsidR="00EB78FC" w:rsidRPr="00A4044B" w:rsidRDefault="00EB78FC" w:rsidP="00277B54">
            <w:pPr>
              <w:pStyle w:val="AmColumnHeading"/>
            </w:pPr>
            <w:r w:rsidRPr="00A4044B">
              <w:t>Textul propus de Comisie</w:t>
            </w:r>
          </w:p>
        </w:tc>
        <w:tc>
          <w:tcPr>
            <w:tcW w:w="4876" w:type="dxa"/>
          </w:tcPr>
          <w:p w14:paraId="0FCB481D" w14:textId="77777777" w:rsidR="00EB78FC" w:rsidRPr="00A4044B" w:rsidRDefault="00EB78FC" w:rsidP="00277B54">
            <w:pPr>
              <w:pStyle w:val="AmColumnHeading"/>
            </w:pPr>
            <w:r w:rsidRPr="00A4044B">
              <w:t>Amendamentul</w:t>
            </w:r>
          </w:p>
        </w:tc>
      </w:tr>
      <w:tr w:rsidR="00B82555" w:rsidRPr="00A4044B" w14:paraId="0FB4216F" w14:textId="77777777" w:rsidTr="00277B54">
        <w:trPr>
          <w:jc w:val="center"/>
        </w:trPr>
        <w:tc>
          <w:tcPr>
            <w:tcW w:w="4876" w:type="dxa"/>
          </w:tcPr>
          <w:p w14:paraId="2D1A4E1F" w14:textId="05145400" w:rsidR="00EB78FC" w:rsidRPr="00A4044B" w:rsidRDefault="00EB78FC" w:rsidP="00277B54">
            <w:pPr>
              <w:pStyle w:val="Normal6a"/>
            </w:pPr>
            <w:r w:rsidRPr="00A4044B">
              <w:t>(37)</w:t>
            </w:r>
            <w:r w:rsidRPr="00A4044B">
              <w:tab/>
              <w:t>Persoanele cărora li se acordă protec</w:t>
            </w:r>
            <w:r w:rsidR="0002034F">
              <w:t>ț</w:t>
            </w:r>
            <w:r w:rsidRPr="00A4044B">
              <w:t>ie imediată în temeiul Regulamentului (UE) XXX/XXX [Regulamentul privind abordarea situa</w:t>
            </w:r>
            <w:r w:rsidR="0002034F">
              <w:t>ț</w:t>
            </w:r>
            <w:r w:rsidRPr="00A4044B">
              <w:t xml:space="preserve">iilor de criză </w:t>
            </w:r>
            <w:r w:rsidR="0002034F">
              <w:t>ș</w:t>
            </w:r>
            <w:r w:rsidRPr="00A4044B">
              <w:t>i de for</w:t>
            </w:r>
            <w:r w:rsidR="0002034F">
              <w:t>ț</w:t>
            </w:r>
            <w:r w:rsidRPr="00A4044B">
              <w:t xml:space="preserve">ă majoră în domeniul azilului </w:t>
            </w:r>
            <w:r w:rsidR="0002034F">
              <w:t>ș</w:t>
            </w:r>
            <w:r w:rsidRPr="00A4044B">
              <w:t>i migra</w:t>
            </w:r>
            <w:r w:rsidR="0002034F">
              <w:t>ț</w:t>
            </w:r>
            <w:r w:rsidRPr="00A4044B">
              <w:t>iei] ar trebui să fie considerate în continuare drept solicitan</w:t>
            </w:r>
            <w:r w:rsidR="0002034F">
              <w:t>ț</w:t>
            </w:r>
            <w:r w:rsidRPr="00A4044B">
              <w:t>i de protec</w:t>
            </w:r>
            <w:r w:rsidR="0002034F">
              <w:t>ț</w:t>
            </w:r>
            <w:r w:rsidRPr="00A4044B">
              <w:t>ie interna</w:t>
            </w:r>
            <w:r w:rsidR="0002034F">
              <w:t>ț</w:t>
            </w:r>
            <w:r w:rsidRPr="00A4044B">
              <w:t>ională, având în vedere cererea lor de protec</w:t>
            </w:r>
            <w:r w:rsidR="0002034F">
              <w:t>ț</w:t>
            </w:r>
            <w:r w:rsidRPr="00A4044B">
              <w:t>ie interna</w:t>
            </w:r>
            <w:r w:rsidR="0002034F">
              <w:t>ț</w:t>
            </w:r>
            <w:r w:rsidRPr="00A4044B">
              <w:t>ională în curs de solu</w:t>
            </w:r>
            <w:r w:rsidR="0002034F">
              <w:t>ț</w:t>
            </w:r>
            <w:r w:rsidRPr="00A4044B">
              <w:t>ionare (suspendată), în sensul Regulamentului (UE) XXX/XXX [Regulamentul privind procedura de azil]</w:t>
            </w:r>
            <w:r w:rsidRPr="00A4044B">
              <w:rPr>
                <w:b/>
                <w:bCs/>
                <w:i/>
                <w:iCs/>
              </w:rPr>
              <w:t>.</w:t>
            </w:r>
            <w:r w:rsidRPr="00A4044B">
              <w:rPr>
                <w:b/>
                <w:i/>
              </w:rPr>
              <w:t xml:space="preserve"> </w:t>
            </w:r>
            <w:r w:rsidRPr="00A4044B">
              <w:rPr>
                <w:b/>
                <w:bCs/>
                <w:i/>
                <w:iCs/>
              </w:rPr>
              <w:t xml:space="preserve">Ca atare, aceste persoane ar trebui să intre în domeniul de aplicare al prezentului regulament </w:t>
            </w:r>
            <w:r w:rsidR="0002034F">
              <w:rPr>
                <w:b/>
                <w:bCs/>
                <w:i/>
                <w:iCs/>
              </w:rPr>
              <w:t>ș</w:t>
            </w:r>
            <w:r w:rsidRPr="00A4044B">
              <w:rPr>
                <w:b/>
                <w:bCs/>
                <w:i/>
                <w:iCs/>
              </w:rPr>
              <w:t>i să fie considerate solicitan</w:t>
            </w:r>
            <w:r w:rsidR="0002034F">
              <w:rPr>
                <w:b/>
                <w:bCs/>
                <w:i/>
                <w:iCs/>
              </w:rPr>
              <w:t>ț</w:t>
            </w:r>
            <w:r w:rsidRPr="00A4044B">
              <w:rPr>
                <w:b/>
                <w:bCs/>
                <w:i/>
                <w:iCs/>
              </w:rPr>
              <w:t xml:space="preserve">i în scopul aplicării criteriilor </w:t>
            </w:r>
            <w:r w:rsidR="0002034F">
              <w:rPr>
                <w:b/>
                <w:bCs/>
                <w:i/>
                <w:iCs/>
              </w:rPr>
              <w:t>ș</w:t>
            </w:r>
            <w:r w:rsidRPr="00A4044B">
              <w:rPr>
                <w:b/>
                <w:bCs/>
                <w:i/>
                <w:iCs/>
              </w:rPr>
              <w:t>i a mecanismelor de determinare</w:t>
            </w:r>
            <w:r w:rsidRPr="00A4044B">
              <w:t xml:space="preserve"> a statului membru </w:t>
            </w:r>
            <w:r w:rsidRPr="00A4044B">
              <w:rPr>
                <w:b/>
                <w:bCs/>
                <w:i/>
                <w:iCs/>
              </w:rPr>
              <w:t>responsabil cu examinarea cererilor lor de protec</w:t>
            </w:r>
            <w:r w:rsidR="0002034F">
              <w:rPr>
                <w:b/>
                <w:bCs/>
                <w:i/>
                <w:iCs/>
              </w:rPr>
              <w:t>ț</w:t>
            </w:r>
            <w:r w:rsidRPr="00A4044B">
              <w:rPr>
                <w:b/>
                <w:bCs/>
                <w:i/>
                <w:iCs/>
              </w:rPr>
              <w:t>ie interna</w:t>
            </w:r>
            <w:r w:rsidR="0002034F">
              <w:rPr>
                <w:b/>
                <w:bCs/>
                <w:i/>
                <w:iCs/>
              </w:rPr>
              <w:t>ț</w:t>
            </w:r>
            <w:r w:rsidRPr="00A4044B">
              <w:rPr>
                <w:b/>
                <w:bCs/>
                <w:i/>
                <w:iCs/>
              </w:rPr>
              <w:t>ională sau a procedurii de transfer, astfel cum este prevăzută în prezentul regulament</w:t>
            </w:r>
            <w:r w:rsidRPr="00A4044B">
              <w:t>.</w:t>
            </w:r>
          </w:p>
        </w:tc>
        <w:tc>
          <w:tcPr>
            <w:tcW w:w="4876" w:type="dxa"/>
          </w:tcPr>
          <w:p w14:paraId="6533CFB4" w14:textId="432C26DA" w:rsidR="00EB78FC" w:rsidRPr="00A4044B" w:rsidRDefault="00EB78FC" w:rsidP="00277B54">
            <w:pPr>
              <w:pStyle w:val="Normal6a"/>
            </w:pPr>
            <w:r w:rsidRPr="00A4044B">
              <w:t>(37)</w:t>
            </w:r>
            <w:r w:rsidRPr="00A4044B">
              <w:tab/>
              <w:t>Persoanele cărora li se acordă protec</w:t>
            </w:r>
            <w:r w:rsidR="0002034F">
              <w:t>ț</w:t>
            </w:r>
            <w:r w:rsidRPr="00A4044B">
              <w:t xml:space="preserve">ie imediată </w:t>
            </w:r>
            <w:r w:rsidRPr="00A4044B">
              <w:rPr>
                <w:b/>
                <w:bCs/>
                <w:i/>
                <w:iCs/>
              </w:rPr>
              <w:t>după transferul lor într-un centru de primire dintr-un stat ter</w:t>
            </w:r>
            <w:r w:rsidR="0002034F">
              <w:rPr>
                <w:b/>
                <w:bCs/>
                <w:i/>
                <w:iCs/>
              </w:rPr>
              <w:t>ț</w:t>
            </w:r>
            <w:r w:rsidRPr="00A4044B">
              <w:rPr>
                <w:b/>
                <w:bCs/>
                <w:i/>
                <w:iCs/>
              </w:rPr>
              <w:t xml:space="preserve"> partener </w:t>
            </w:r>
            <w:r w:rsidRPr="00A4044B">
              <w:t>în temeiul Regulamentului (UE) XXX/XXX [Regulamentul privind abordarea situa</w:t>
            </w:r>
            <w:r w:rsidR="0002034F">
              <w:t>ț</w:t>
            </w:r>
            <w:r w:rsidRPr="00A4044B">
              <w:t xml:space="preserve">iilor de criză </w:t>
            </w:r>
            <w:r w:rsidR="0002034F">
              <w:t>ș</w:t>
            </w:r>
            <w:r w:rsidRPr="00A4044B">
              <w:t>i de for</w:t>
            </w:r>
            <w:r w:rsidR="0002034F">
              <w:t>ț</w:t>
            </w:r>
            <w:r w:rsidRPr="00A4044B">
              <w:t xml:space="preserve">ă majoră în domeniul azilului </w:t>
            </w:r>
            <w:r w:rsidR="0002034F">
              <w:t>ș</w:t>
            </w:r>
            <w:r w:rsidRPr="00A4044B">
              <w:t>i migra</w:t>
            </w:r>
            <w:r w:rsidR="0002034F">
              <w:t>ț</w:t>
            </w:r>
            <w:r w:rsidRPr="00A4044B">
              <w:t>iei] ar trebui să fie considerate în continuare drept solicitan</w:t>
            </w:r>
            <w:r w:rsidR="0002034F">
              <w:t>ț</w:t>
            </w:r>
            <w:r w:rsidRPr="00A4044B">
              <w:t>i de protec</w:t>
            </w:r>
            <w:r w:rsidR="0002034F">
              <w:t>ț</w:t>
            </w:r>
            <w:r w:rsidRPr="00A4044B">
              <w:t>ie interna</w:t>
            </w:r>
            <w:r w:rsidR="0002034F">
              <w:t>ț</w:t>
            </w:r>
            <w:r w:rsidRPr="00A4044B">
              <w:t>ională, având în vedere cererea lor de protec</w:t>
            </w:r>
            <w:r w:rsidR="0002034F">
              <w:t>ț</w:t>
            </w:r>
            <w:r w:rsidRPr="00A4044B">
              <w:t>ie interna</w:t>
            </w:r>
            <w:r w:rsidR="0002034F">
              <w:t>ț</w:t>
            </w:r>
            <w:r w:rsidRPr="00A4044B">
              <w:t>ională în curs de solu</w:t>
            </w:r>
            <w:r w:rsidR="0002034F">
              <w:t>ț</w:t>
            </w:r>
            <w:r w:rsidRPr="00A4044B">
              <w:t>ionare (suspendată), în sensul Regulamentului (UE) XXX/XXX [Regulamentul privind procedura de azil]</w:t>
            </w:r>
            <w:r w:rsidRPr="00A4044B">
              <w:rPr>
                <w:b/>
                <w:bCs/>
                <w:i/>
                <w:iCs/>
              </w:rPr>
              <w:t>, cu excep</w:t>
            </w:r>
            <w:r w:rsidR="0002034F">
              <w:rPr>
                <w:b/>
                <w:bCs/>
                <w:i/>
                <w:iCs/>
              </w:rPr>
              <w:t>ț</w:t>
            </w:r>
            <w:r w:rsidRPr="00A4044B">
              <w:rPr>
                <w:b/>
                <w:bCs/>
                <w:i/>
                <w:iCs/>
              </w:rPr>
              <w:t>ia cazului în care se specifică altfel în legisla</w:t>
            </w:r>
            <w:r w:rsidR="0002034F">
              <w:rPr>
                <w:b/>
                <w:bCs/>
                <w:i/>
                <w:iCs/>
              </w:rPr>
              <w:t>ț</w:t>
            </w:r>
            <w:r w:rsidRPr="00A4044B">
              <w:rPr>
                <w:b/>
                <w:bCs/>
                <w:i/>
                <w:iCs/>
              </w:rPr>
              <w:t>ia na</w:t>
            </w:r>
            <w:r w:rsidR="0002034F">
              <w:rPr>
                <w:b/>
                <w:bCs/>
                <w:i/>
                <w:iCs/>
              </w:rPr>
              <w:t>ț</w:t>
            </w:r>
            <w:r w:rsidRPr="00A4044B">
              <w:rPr>
                <w:b/>
                <w:bCs/>
                <w:i/>
                <w:iCs/>
              </w:rPr>
              <w:t xml:space="preserve">ională </w:t>
            </w:r>
            <w:r w:rsidRPr="00A4044B">
              <w:t>a statului membru</w:t>
            </w:r>
            <w:r w:rsidRPr="00A4044B">
              <w:rPr>
                <w:b/>
                <w:bCs/>
                <w:i/>
                <w:iCs/>
              </w:rPr>
              <w:t xml:space="preserve"> care organizează transferul sau în acordurile dintre statul respectiv </w:t>
            </w:r>
            <w:r w:rsidR="0002034F">
              <w:rPr>
                <w:b/>
                <w:bCs/>
                <w:i/>
                <w:iCs/>
              </w:rPr>
              <w:t>ș</w:t>
            </w:r>
            <w:r w:rsidRPr="00A4044B">
              <w:rPr>
                <w:b/>
                <w:bCs/>
                <w:i/>
                <w:iCs/>
              </w:rPr>
              <w:t xml:space="preserve">i o </w:t>
            </w:r>
            <w:r w:rsidR="0002034F">
              <w:rPr>
                <w:b/>
                <w:bCs/>
                <w:i/>
                <w:iCs/>
              </w:rPr>
              <w:t>ț</w:t>
            </w:r>
            <w:r w:rsidRPr="00A4044B">
              <w:rPr>
                <w:b/>
                <w:bCs/>
                <w:i/>
                <w:iCs/>
              </w:rPr>
              <w:t>ară ter</w:t>
            </w:r>
            <w:r w:rsidR="0002034F">
              <w:rPr>
                <w:b/>
                <w:bCs/>
                <w:i/>
                <w:iCs/>
              </w:rPr>
              <w:t>ț</w:t>
            </w:r>
            <w:r w:rsidRPr="00A4044B">
              <w:rPr>
                <w:b/>
                <w:bCs/>
                <w:i/>
                <w:iCs/>
              </w:rPr>
              <w:t>ă care specifică mecanismul ce facilitează func</w:t>
            </w:r>
            <w:r w:rsidR="0002034F">
              <w:rPr>
                <w:b/>
                <w:bCs/>
                <w:i/>
                <w:iCs/>
              </w:rPr>
              <w:t>ț</w:t>
            </w:r>
            <w:r w:rsidRPr="00A4044B">
              <w:rPr>
                <w:b/>
                <w:bCs/>
                <w:i/>
                <w:iCs/>
              </w:rPr>
              <w:t>ionarea centrelor de primire din statul partener</w:t>
            </w:r>
            <w:r w:rsidRPr="00A4044B">
              <w:t>.</w:t>
            </w:r>
          </w:p>
        </w:tc>
      </w:tr>
    </w:tbl>
    <w:p w14:paraId="0C73482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DA42682" w14:textId="77777777" w:rsidR="00EB78FC" w:rsidRPr="00A4044B" w:rsidRDefault="00EB78FC" w:rsidP="00EB78FC">
      <w:r w:rsidRPr="00A4044B">
        <w:rPr>
          <w:rStyle w:val="HideTWBExt"/>
          <w:noProof w:val="0"/>
        </w:rPr>
        <w:t>&lt;/Amend&gt;</w:t>
      </w:r>
    </w:p>
    <w:p w14:paraId="3ACC3D0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508</w:t>
      </w:r>
      <w:r w:rsidRPr="00A4044B">
        <w:rPr>
          <w:rStyle w:val="HideTWBExt"/>
          <w:b w:val="0"/>
          <w:noProof w:val="0"/>
        </w:rPr>
        <w:t>&lt;/NumAm&gt;</w:t>
      </w:r>
    </w:p>
    <w:p w14:paraId="484DDD7B"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6E368A67" w14:textId="77777777" w:rsidR="00EB78FC" w:rsidRPr="00A4044B" w:rsidRDefault="00EB78FC" w:rsidP="00EB78FC">
      <w:pPr>
        <w:pStyle w:val="NormalBold"/>
      </w:pPr>
      <w:r w:rsidRPr="00A4044B">
        <w:rPr>
          <w:rStyle w:val="HideTWBExt"/>
          <w:b w:val="0"/>
          <w:noProof w:val="0"/>
        </w:rPr>
        <w:t>&lt;/RepeatBlock-By&gt;</w:t>
      </w:r>
    </w:p>
    <w:p w14:paraId="3D687FA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CF5718B"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BC48516" w14:textId="77777777" w:rsidTr="00277B54">
        <w:trPr>
          <w:trHeight w:hRule="exact" w:val="240"/>
          <w:jc w:val="center"/>
        </w:trPr>
        <w:tc>
          <w:tcPr>
            <w:tcW w:w="9752" w:type="dxa"/>
            <w:gridSpan w:val="2"/>
          </w:tcPr>
          <w:p w14:paraId="1F11DFD4" w14:textId="77777777" w:rsidR="00EB78FC" w:rsidRPr="00A4044B" w:rsidRDefault="00EB78FC" w:rsidP="00277B54"/>
        </w:tc>
      </w:tr>
      <w:tr w:rsidR="00B82555" w:rsidRPr="00A4044B" w14:paraId="68802F03" w14:textId="77777777" w:rsidTr="00277B54">
        <w:trPr>
          <w:trHeight w:val="240"/>
          <w:jc w:val="center"/>
        </w:trPr>
        <w:tc>
          <w:tcPr>
            <w:tcW w:w="4876" w:type="dxa"/>
          </w:tcPr>
          <w:p w14:paraId="0D3251E5" w14:textId="77777777" w:rsidR="00EB78FC" w:rsidRPr="00A4044B" w:rsidRDefault="00EB78FC" w:rsidP="00277B54">
            <w:pPr>
              <w:pStyle w:val="AmColumnHeading"/>
            </w:pPr>
            <w:r w:rsidRPr="00A4044B">
              <w:t>Textul propus de Comisie</w:t>
            </w:r>
          </w:p>
        </w:tc>
        <w:tc>
          <w:tcPr>
            <w:tcW w:w="4876" w:type="dxa"/>
          </w:tcPr>
          <w:p w14:paraId="5E7C7ACF" w14:textId="77777777" w:rsidR="00EB78FC" w:rsidRPr="00A4044B" w:rsidRDefault="00EB78FC" w:rsidP="00277B54">
            <w:pPr>
              <w:pStyle w:val="AmColumnHeading"/>
            </w:pPr>
            <w:r w:rsidRPr="00A4044B">
              <w:t>Amendamentul</w:t>
            </w:r>
          </w:p>
        </w:tc>
      </w:tr>
      <w:tr w:rsidR="00B82555" w:rsidRPr="00A4044B" w14:paraId="112F8B53" w14:textId="77777777" w:rsidTr="00277B54">
        <w:trPr>
          <w:jc w:val="center"/>
        </w:trPr>
        <w:tc>
          <w:tcPr>
            <w:tcW w:w="4876" w:type="dxa"/>
          </w:tcPr>
          <w:p w14:paraId="189881CD" w14:textId="33A421F0" w:rsidR="00EB78FC" w:rsidRPr="00A4044B" w:rsidRDefault="00EB78FC" w:rsidP="00277B54">
            <w:pPr>
              <w:pStyle w:val="Normal6a"/>
            </w:pPr>
            <w:r w:rsidRPr="00A4044B">
              <w:rPr>
                <w:b/>
                <w:i/>
              </w:rPr>
              <w:t>(38)</w:t>
            </w:r>
            <w:r w:rsidRPr="00A4044B">
              <w:tab/>
            </w:r>
            <w:r w:rsidRPr="00A4044B">
              <w:rPr>
                <w:b/>
                <w:i/>
              </w:rPr>
              <w:t xml:space="preserve">Pentru a limita deplasările neautorizate </w:t>
            </w:r>
            <w:r w:rsidR="0002034F">
              <w:rPr>
                <w:b/>
                <w:i/>
              </w:rPr>
              <w:t>ș</w:t>
            </w:r>
            <w:r w:rsidRPr="00A4044B">
              <w:rPr>
                <w:b/>
                <w:i/>
              </w:rPr>
              <w:t>i pentru a se asigura că statele membre dispun de instrumentele necesare pentru a asigura mutarea în statul membru responsabil a beneficiarilor de protec</w:t>
            </w:r>
            <w:r w:rsidR="0002034F">
              <w:rPr>
                <w:b/>
                <w:i/>
              </w:rPr>
              <w:t>ț</w:t>
            </w:r>
            <w:r w:rsidRPr="00A4044B">
              <w:rPr>
                <w:b/>
                <w:i/>
              </w:rPr>
              <w:t>ie interna</w:t>
            </w:r>
            <w:r w:rsidR="0002034F">
              <w:rPr>
                <w:b/>
                <w:i/>
              </w:rPr>
              <w:t>ț</w:t>
            </w:r>
            <w:r w:rsidRPr="00A4044B">
              <w:rPr>
                <w:b/>
                <w:i/>
              </w:rPr>
              <w:t>ională care au intrat pe teritoriul unui alt stat membru decât statul membru responsabil fără a îndeplini condi</w:t>
            </w:r>
            <w:r w:rsidR="0002034F">
              <w:rPr>
                <w:b/>
                <w:i/>
              </w:rPr>
              <w:t>ț</w:t>
            </w:r>
            <w:r w:rsidRPr="00A4044B">
              <w:rPr>
                <w:b/>
                <w:i/>
              </w:rPr>
              <w:t xml:space="preserve">iile de </w:t>
            </w:r>
            <w:r w:rsidR="0002034F">
              <w:rPr>
                <w:b/>
                <w:i/>
              </w:rPr>
              <w:t>ș</w:t>
            </w:r>
            <w:r w:rsidRPr="00A4044B">
              <w:rPr>
                <w:b/>
                <w:i/>
              </w:rPr>
              <w:t xml:space="preserve">edere în acel alt stat membru </w:t>
            </w:r>
            <w:r w:rsidR="0002034F">
              <w:rPr>
                <w:b/>
                <w:i/>
              </w:rPr>
              <w:t>ș</w:t>
            </w:r>
            <w:r w:rsidRPr="00A4044B">
              <w:rPr>
                <w:b/>
                <w:i/>
              </w:rPr>
              <w:t xml:space="preserve">i pentru a asigura solidaritatea efectivă între statele membre, prezentul regulament ar trebui să se aplice </w:t>
            </w:r>
            <w:r w:rsidR="0002034F">
              <w:rPr>
                <w:b/>
                <w:i/>
              </w:rPr>
              <w:t>ș</w:t>
            </w:r>
            <w:r w:rsidRPr="00A4044B">
              <w:rPr>
                <w:b/>
                <w:i/>
              </w:rPr>
              <w:t>i beneficiarilor de protec</w:t>
            </w:r>
            <w:r w:rsidR="0002034F">
              <w:rPr>
                <w:b/>
                <w:i/>
              </w:rPr>
              <w:t>ț</w:t>
            </w:r>
            <w:r w:rsidRPr="00A4044B">
              <w:rPr>
                <w:b/>
                <w:i/>
              </w:rPr>
              <w:t>ie interna</w:t>
            </w:r>
            <w:r w:rsidR="0002034F">
              <w:rPr>
                <w:b/>
                <w:i/>
              </w:rPr>
              <w:t>ț</w:t>
            </w:r>
            <w:r w:rsidRPr="00A4044B">
              <w:rPr>
                <w:b/>
                <w:i/>
              </w:rPr>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rPr>
                <w:b/>
                <w:i/>
              </w:rPr>
              <w:t>ț</w:t>
            </w:r>
            <w:r w:rsidRPr="00A4044B">
              <w:rPr>
                <w:b/>
                <w:i/>
              </w:rPr>
              <w:t>ie interna</w:t>
            </w:r>
            <w:r w:rsidR="0002034F">
              <w:rPr>
                <w:b/>
                <w:i/>
              </w:rPr>
              <w:t>ț</w:t>
            </w:r>
            <w:r w:rsidRPr="00A4044B">
              <w:rPr>
                <w:b/>
                <w:i/>
              </w:rPr>
              <w:t>ională sau statut umanitar în cadrul unui mecanism na</w:t>
            </w:r>
            <w:r w:rsidR="0002034F">
              <w:rPr>
                <w:b/>
                <w:i/>
              </w:rPr>
              <w:t>ț</w:t>
            </w:r>
            <w:r w:rsidRPr="00A4044B">
              <w:rPr>
                <w:b/>
                <w:i/>
              </w:rPr>
              <w:t>ional de relocare.</w:t>
            </w:r>
          </w:p>
        </w:tc>
        <w:tc>
          <w:tcPr>
            <w:tcW w:w="4876" w:type="dxa"/>
          </w:tcPr>
          <w:p w14:paraId="2DB844AE" w14:textId="77777777" w:rsidR="00EB78FC" w:rsidRPr="00A4044B" w:rsidRDefault="00EB78FC" w:rsidP="00277B54">
            <w:pPr>
              <w:pStyle w:val="Normal6a"/>
            </w:pPr>
            <w:r w:rsidRPr="00A4044B">
              <w:rPr>
                <w:b/>
                <w:i/>
              </w:rPr>
              <w:t>eliminat</w:t>
            </w:r>
          </w:p>
        </w:tc>
      </w:tr>
    </w:tbl>
    <w:p w14:paraId="6800A6E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C0FA4C9" w14:textId="77777777" w:rsidR="00EB78FC" w:rsidRPr="00A4044B" w:rsidRDefault="00EB78FC" w:rsidP="00EB78FC">
      <w:r w:rsidRPr="00A4044B">
        <w:rPr>
          <w:rStyle w:val="HideTWBExt"/>
          <w:noProof w:val="0"/>
        </w:rPr>
        <w:t>&lt;/Amend&gt;</w:t>
      </w:r>
    </w:p>
    <w:p w14:paraId="45DC439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509</w:t>
      </w:r>
      <w:r w:rsidRPr="00A4044B">
        <w:rPr>
          <w:rStyle w:val="HideTWBExt"/>
          <w:b w:val="0"/>
          <w:noProof w:val="0"/>
        </w:rPr>
        <w:t>&lt;/NumAm&gt;</w:t>
      </w:r>
    </w:p>
    <w:p w14:paraId="2E1AE97A"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97BC86F" w14:textId="77777777" w:rsidR="00EB78FC" w:rsidRPr="00A4044B" w:rsidRDefault="00EB78FC" w:rsidP="00EB78FC">
      <w:pPr>
        <w:pStyle w:val="NormalBold"/>
      </w:pPr>
      <w:r w:rsidRPr="00A4044B">
        <w:rPr>
          <w:rStyle w:val="HideTWBExt"/>
          <w:b w:val="0"/>
          <w:noProof w:val="0"/>
        </w:rPr>
        <w:t>&lt;/RepeatBlock-By&gt;</w:t>
      </w:r>
    </w:p>
    <w:p w14:paraId="7CC51F5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1513935"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DD7732F" w14:textId="77777777" w:rsidTr="00277B54">
        <w:trPr>
          <w:trHeight w:hRule="exact" w:val="240"/>
          <w:jc w:val="center"/>
        </w:trPr>
        <w:tc>
          <w:tcPr>
            <w:tcW w:w="9752" w:type="dxa"/>
            <w:gridSpan w:val="2"/>
          </w:tcPr>
          <w:p w14:paraId="140C7B00" w14:textId="77777777" w:rsidR="00EB78FC" w:rsidRPr="00A4044B" w:rsidRDefault="00EB78FC" w:rsidP="00277B54"/>
        </w:tc>
      </w:tr>
      <w:tr w:rsidR="00B82555" w:rsidRPr="00A4044B" w14:paraId="12595534" w14:textId="77777777" w:rsidTr="00277B54">
        <w:trPr>
          <w:trHeight w:val="240"/>
          <w:jc w:val="center"/>
        </w:trPr>
        <w:tc>
          <w:tcPr>
            <w:tcW w:w="4876" w:type="dxa"/>
          </w:tcPr>
          <w:p w14:paraId="0D6AB728" w14:textId="77777777" w:rsidR="00EB78FC" w:rsidRPr="00A4044B" w:rsidRDefault="00EB78FC" w:rsidP="00277B54">
            <w:pPr>
              <w:pStyle w:val="AmColumnHeading"/>
            </w:pPr>
            <w:r w:rsidRPr="00A4044B">
              <w:t>Textul propus de Comisie</w:t>
            </w:r>
          </w:p>
        </w:tc>
        <w:tc>
          <w:tcPr>
            <w:tcW w:w="4876" w:type="dxa"/>
          </w:tcPr>
          <w:p w14:paraId="52012E48" w14:textId="77777777" w:rsidR="00EB78FC" w:rsidRPr="00A4044B" w:rsidRDefault="00EB78FC" w:rsidP="00277B54">
            <w:pPr>
              <w:pStyle w:val="AmColumnHeading"/>
            </w:pPr>
            <w:r w:rsidRPr="00A4044B">
              <w:t>Amendamentul</w:t>
            </w:r>
          </w:p>
        </w:tc>
      </w:tr>
      <w:tr w:rsidR="00B82555" w:rsidRPr="00A4044B" w14:paraId="4E54289A" w14:textId="77777777" w:rsidTr="00277B54">
        <w:trPr>
          <w:jc w:val="center"/>
        </w:trPr>
        <w:tc>
          <w:tcPr>
            <w:tcW w:w="4876" w:type="dxa"/>
          </w:tcPr>
          <w:p w14:paraId="08266597" w14:textId="01068AB2" w:rsidR="00EB78FC" w:rsidRPr="00A4044B" w:rsidRDefault="00EB78FC" w:rsidP="00277B54">
            <w:pPr>
              <w:pStyle w:val="Normal6a"/>
            </w:pPr>
            <w:r w:rsidRPr="00A4044B">
              <w:rPr>
                <w:b/>
                <w:i/>
              </w:rPr>
              <w:t>(38)</w:t>
            </w:r>
            <w:r w:rsidRPr="00A4044B">
              <w:tab/>
            </w:r>
            <w:r w:rsidRPr="00A4044B">
              <w:rPr>
                <w:b/>
                <w:i/>
              </w:rPr>
              <w:t xml:space="preserve">Pentru a limita deplasările neautorizate </w:t>
            </w:r>
            <w:r w:rsidR="0002034F">
              <w:rPr>
                <w:b/>
                <w:i/>
              </w:rPr>
              <w:t>ș</w:t>
            </w:r>
            <w:r w:rsidRPr="00A4044B">
              <w:rPr>
                <w:b/>
                <w:i/>
              </w:rPr>
              <w:t>i pentru a se asigura că statele membre dispun de instrumentele necesare pentru a asigura mutarea în statul membru responsabil a beneficiarilor de protec</w:t>
            </w:r>
            <w:r w:rsidR="0002034F">
              <w:rPr>
                <w:b/>
                <w:i/>
              </w:rPr>
              <w:t>ț</w:t>
            </w:r>
            <w:r w:rsidRPr="00A4044B">
              <w:rPr>
                <w:b/>
                <w:i/>
              </w:rPr>
              <w:t>ie interna</w:t>
            </w:r>
            <w:r w:rsidR="0002034F">
              <w:rPr>
                <w:b/>
                <w:i/>
              </w:rPr>
              <w:t>ț</w:t>
            </w:r>
            <w:r w:rsidRPr="00A4044B">
              <w:rPr>
                <w:b/>
                <w:i/>
              </w:rPr>
              <w:t>ională care au intrat pe teritoriul unui alt stat membru decât statul membru responsabil fără a îndeplini condi</w:t>
            </w:r>
            <w:r w:rsidR="0002034F">
              <w:rPr>
                <w:b/>
                <w:i/>
              </w:rPr>
              <w:t>ț</w:t>
            </w:r>
            <w:r w:rsidRPr="00A4044B">
              <w:rPr>
                <w:b/>
                <w:i/>
              </w:rPr>
              <w:t xml:space="preserve">iile de </w:t>
            </w:r>
            <w:r w:rsidR="0002034F">
              <w:rPr>
                <w:b/>
                <w:i/>
              </w:rPr>
              <w:t>ș</w:t>
            </w:r>
            <w:r w:rsidRPr="00A4044B">
              <w:rPr>
                <w:b/>
                <w:i/>
              </w:rPr>
              <w:t xml:space="preserve">edere în acel alt stat membru </w:t>
            </w:r>
            <w:r w:rsidR="0002034F">
              <w:rPr>
                <w:b/>
                <w:i/>
              </w:rPr>
              <w:t>ș</w:t>
            </w:r>
            <w:r w:rsidRPr="00A4044B">
              <w:rPr>
                <w:b/>
                <w:i/>
              </w:rPr>
              <w:t xml:space="preserve">i pentru a asigura solidaritatea efectivă între statele membre, prezentul regulament ar trebui să se aplice </w:t>
            </w:r>
            <w:r w:rsidR="0002034F">
              <w:rPr>
                <w:b/>
                <w:i/>
              </w:rPr>
              <w:t>ș</w:t>
            </w:r>
            <w:r w:rsidRPr="00A4044B">
              <w:rPr>
                <w:b/>
                <w:i/>
              </w:rPr>
              <w:t>i beneficiarilor de protec</w:t>
            </w:r>
            <w:r w:rsidR="0002034F">
              <w:rPr>
                <w:b/>
                <w:i/>
              </w:rPr>
              <w:t>ț</w:t>
            </w:r>
            <w:r w:rsidRPr="00A4044B">
              <w:rPr>
                <w:b/>
                <w:i/>
              </w:rPr>
              <w:t>ie interna</w:t>
            </w:r>
            <w:r w:rsidR="0002034F">
              <w:rPr>
                <w:b/>
                <w:i/>
              </w:rPr>
              <w:t>ț</w:t>
            </w:r>
            <w:r w:rsidRPr="00A4044B">
              <w:rPr>
                <w:b/>
                <w:i/>
              </w:rPr>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rPr>
                <w:b/>
                <w:i/>
              </w:rPr>
              <w:t>ț</w:t>
            </w:r>
            <w:r w:rsidRPr="00A4044B">
              <w:rPr>
                <w:b/>
                <w:i/>
              </w:rPr>
              <w:t>ie interna</w:t>
            </w:r>
            <w:r w:rsidR="0002034F">
              <w:rPr>
                <w:b/>
                <w:i/>
              </w:rPr>
              <w:t>ț</w:t>
            </w:r>
            <w:r w:rsidRPr="00A4044B">
              <w:rPr>
                <w:b/>
                <w:i/>
              </w:rPr>
              <w:t>ională sau statut umanitar în cadrul unui mecanism na</w:t>
            </w:r>
            <w:r w:rsidR="0002034F">
              <w:rPr>
                <w:b/>
                <w:i/>
              </w:rPr>
              <w:t>ț</w:t>
            </w:r>
            <w:r w:rsidRPr="00A4044B">
              <w:rPr>
                <w:b/>
                <w:i/>
              </w:rPr>
              <w:t>ional de relocare.</w:t>
            </w:r>
          </w:p>
        </w:tc>
        <w:tc>
          <w:tcPr>
            <w:tcW w:w="4876" w:type="dxa"/>
          </w:tcPr>
          <w:p w14:paraId="44140016" w14:textId="77777777" w:rsidR="00EB78FC" w:rsidRPr="00A4044B" w:rsidRDefault="00EB78FC" w:rsidP="00277B54">
            <w:pPr>
              <w:pStyle w:val="Normal6a"/>
            </w:pPr>
            <w:r w:rsidRPr="00A4044B">
              <w:rPr>
                <w:b/>
                <w:i/>
              </w:rPr>
              <w:t>eliminat</w:t>
            </w:r>
          </w:p>
        </w:tc>
      </w:tr>
    </w:tbl>
    <w:p w14:paraId="0DA6894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8ECD011" w14:textId="77777777" w:rsidR="00EB78FC" w:rsidRPr="00A4044B" w:rsidRDefault="00EB78FC" w:rsidP="00EB78FC">
      <w:r w:rsidRPr="00A4044B">
        <w:rPr>
          <w:rStyle w:val="HideTWBExt"/>
          <w:noProof w:val="0"/>
        </w:rPr>
        <w:t>&lt;/Amend&gt;</w:t>
      </w:r>
    </w:p>
    <w:p w14:paraId="2B617BC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510</w:t>
      </w:r>
      <w:r w:rsidRPr="00A4044B">
        <w:rPr>
          <w:rStyle w:val="HideTWBExt"/>
          <w:b w:val="0"/>
          <w:noProof w:val="0"/>
        </w:rPr>
        <w:t>&lt;/NumAm&gt;</w:t>
      </w:r>
    </w:p>
    <w:p w14:paraId="55D6E8BF"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30ABC499" w14:textId="77777777" w:rsidR="00EB78FC" w:rsidRPr="00A4044B" w:rsidRDefault="00EB78FC" w:rsidP="00EB78FC">
      <w:pPr>
        <w:pStyle w:val="NormalBold"/>
      </w:pPr>
      <w:r w:rsidRPr="00A4044B">
        <w:rPr>
          <w:rStyle w:val="HideTWBExt"/>
          <w:b w:val="0"/>
          <w:noProof w:val="0"/>
        </w:rPr>
        <w:t>&lt;/RepeatBlock-By&gt;</w:t>
      </w:r>
    </w:p>
    <w:p w14:paraId="48A1F9E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8FDB27F"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5D140A7" w14:textId="77777777" w:rsidTr="00277B54">
        <w:trPr>
          <w:trHeight w:hRule="exact" w:val="240"/>
          <w:jc w:val="center"/>
        </w:trPr>
        <w:tc>
          <w:tcPr>
            <w:tcW w:w="9752" w:type="dxa"/>
            <w:gridSpan w:val="2"/>
          </w:tcPr>
          <w:p w14:paraId="07B56ADC" w14:textId="77777777" w:rsidR="00EB78FC" w:rsidRPr="00A4044B" w:rsidRDefault="00EB78FC" w:rsidP="00277B54"/>
        </w:tc>
      </w:tr>
      <w:tr w:rsidR="00B82555" w:rsidRPr="00A4044B" w14:paraId="716952B3" w14:textId="77777777" w:rsidTr="00277B54">
        <w:trPr>
          <w:trHeight w:val="240"/>
          <w:jc w:val="center"/>
        </w:trPr>
        <w:tc>
          <w:tcPr>
            <w:tcW w:w="4876" w:type="dxa"/>
          </w:tcPr>
          <w:p w14:paraId="57AA327D" w14:textId="77777777" w:rsidR="00EB78FC" w:rsidRPr="00A4044B" w:rsidRDefault="00EB78FC" w:rsidP="00277B54">
            <w:pPr>
              <w:pStyle w:val="AmColumnHeading"/>
            </w:pPr>
            <w:r w:rsidRPr="00A4044B">
              <w:t>Textul propus de Comisie</w:t>
            </w:r>
          </w:p>
        </w:tc>
        <w:tc>
          <w:tcPr>
            <w:tcW w:w="4876" w:type="dxa"/>
          </w:tcPr>
          <w:p w14:paraId="375FCDDC" w14:textId="77777777" w:rsidR="00EB78FC" w:rsidRPr="00A4044B" w:rsidRDefault="00EB78FC" w:rsidP="00277B54">
            <w:pPr>
              <w:pStyle w:val="AmColumnHeading"/>
            </w:pPr>
            <w:r w:rsidRPr="00A4044B">
              <w:t>Amendamentul</w:t>
            </w:r>
          </w:p>
        </w:tc>
      </w:tr>
      <w:tr w:rsidR="00B82555" w:rsidRPr="00A4044B" w14:paraId="6FF63EF9" w14:textId="77777777" w:rsidTr="00277B54">
        <w:trPr>
          <w:jc w:val="center"/>
        </w:trPr>
        <w:tc>
          <w:tcPr>
            <w:tcW w:w="4876" w:type="dxa"/>
          </w:tcPr>
          <w:p w14:paraId="70969ECD" w14:textId="1BFB90BD" w:rsidR="00EB78FC" w:rsidRPr="00A4044B" w:rsidRDefault="00EB78FC" w:rsidP="00277B54">
            <w:pPr>
              <w:pStyle w:val="Normal6a"/>
            </w:pPr>
            <w:r w:rsidRPr="00A4044B">
              <w:rPr>
                <w:b/>
                <w:i/>
              </w:rPr>
              <w:t>(38)</w:t>
            </w:r>
            <w:r w:rsidRPr="00A4044B">
              <w:tab/>
            </w:r>
            <w:r w:rsidRPr="00A4044B">
              <w:rPr>
                <w:b/>
                <w:i/>
              </w:rPr>
              <w:t xml:space="preserve">Pentru a limita deplasările neautorizate </w:t>
            </w:r>
            <w:r w:rsidR="0002034F">
              <w:rPr>
                <w:b/>
                <w:i/>
              </w:rPr>
              <w:t>ș</w:t>
            </w:r>
            <w:r w:rsidRPr="00A4044B">
              <w:rPr>
                <w:b/>
                <w:i/>
              </w:rPr>
              <w:t>i pentru a se asigura că statele membre dispun de instrumentele necesare pentru a asigura mutarea în statul membru responsabil a beneficiarilor de protec</w:t>
            </w:r>
            <w:r w:rsidR="0002034F">
              <w:rPr>
                <w:b/>
                <w:i/>
              </w:rPr>
              <w:t>ț</w:t>
            </w:r>
            <w:r w:rsidRPr="00A4044B">
              <w:rPr>
                <w:b/>
                <w:i/>
              </w:rPr>
              <w:t>ie interna</w:t>
            </w:r>
            <w:r w:rsidR="0002034F">
              <w:rPr>
                <w:b/>
                <w:i/>
              </w:rPr>
              <w:t>ț</w:t>
            </w:r>
            <w:r w:rsidRPr="00A4044B">
              <w:rPr>
                <w:b/>
                <w:i/>
              </w:rPr>
              <w:t>ională care au intrat pe teritoriul unui alt stat membru decât statul membru responsabil fără a îndeplini condi</w:t>
            </w:r>
            <w:r w:rsidR="0002034F">
              <w:rPr>
                <w:b/>
                <w:i/>
              </w:rPr>
              <w:t>ț</w:t>
            </w:r>
            <w:r w:rsidRPr="00A4044B">
              <w:rPr>
                <w:b/>
                <w:i/>
              </w:rPr>
              <w:t xml:space="preserve">iile de </w:t>
            </w:r>
            <w:r w:rsidR="0002034F">
              <w:rPr>
                <w:b/>
                <w:i/>
              </w:rPr>
              <w:t>ș</w:t>
            </w:r>
            <w:r w:rsidRPr="00A4044B">
              <w:rPr>
                <w:b/>
                <w:i/>
              </w:rPr>
              <w:t xml:space="preserve">edere în acel alt stat membru </w:t>
            </w:r>
            <w:r w:rsidR="0002034F">
              <w:rPr>
                <w:b/>
                <w:i/>
              </w:rPr>
              <w:t>ș</w:t>
            </w:r>
            <w:r w:rsidRPr="00A4044B">
              <w:rPr>
                <w:b/>
                <w:i/>
              </w:rPr>
              <w:t xml:space="preserve">i pentru a asigura solidaritatea efectivă între statele membre, prezentul regulament ar trebui să se aplice </w:t>
            </w:r>
            <w:r w:rsidR="0002034F">
              <w:rPr>
                <w:b/>
                <w:i/>
              </w:rPr>
              <w:t>ș</w:t>
            </w:r>
            <w:r w:rsidRPr="00A4044B">
              <w:rPr>
                <w:b/>
                <w:i/>
              </w:rPr>
              <w:t>i beneficiarilor de protec</w:t>
            </w:r>
            <w:r w:rsidR="0002034F">
              <w:rPr>
                <w:b/>
                <w:i/>
              </w:rPr>
              <w:t>ț</w:t>
            </w:r>
            <w:r w:rsidRPr="00A4044B">
              <w:rPr>
                <w:b/>
                <w:i/>
              </w:rPr>
              <w:t>ie interna</w:t>
            </w:r>
            <w:r w:rsidR="0002034F">
              <w:rPr>
                <w:b/>
                <w:i/>
              </w:rPr>
              <w:t>ț</w:t>
            </w:r>
            <w:r w:rsidRPr="00A4044B">
              <w:rPr>
                <w:b/>
                <w:i/>
              </w:rPr>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rPr>
                <w:b/>
                <w:i/>
              </w:rPr>
              <w:t>ț</w:t>
            </w:r>
            <w:r w:rsidRPr="00A4044B">
              <w:rPr>
                <w:b/>
                <w:i/>
              </w:rPr>
              <w:t>ie interna</w:t>
            </w:r>
            <w:r w:rsidR="0002034F">
              <w:rPr>
                <w:b/>
                <w:i/>
              </w:rPr>
              <w:t>ț</w:t>
            </w:r>
            <w:r w:rsidRPr="00A4044B">
              <w:rPr>
                <w:b/>
                <w:i/>
              </w:rPr>
              <w:t>ională sau statut umanitar în cadrul unui mecanism na</w:t>
            </w:r>
            <w:r w:rsidR="0002034F">
              <w:rPr>
                <w:b/>
                <w:i/>
              </w:rPr>
              <w:t>ț</w:t>
            </w:r>
            <w:r w:rsidRPr="00A4044B">
              <w:rPr>
                <w:b/>
                <w:i/>
              </w:rPr>
              <w:t>ional de relocare.</w:t>
            </w:r>
          </w:p>
        </w:tc>
        <w:tc>
          <w:tcPr>
            <w:tcW w:w="4876" w:type="dxa"/>
          </w:tcPr>
          <w:p w14:paraId="5D570F63" w14:textId="77777777" w:rsidR="00EB78FC" w:rsidRPr="00A4044B" w:rsidRDefault="00EB78FC" w:rsidP="00277B54">
            <w:pPr>
              <w:pStyle w:val="Normal6a"/>
            </w:pPr>
            <w:r w:rsidRPr="00A4044B">
              <w:rPr>
                <w:b/>
                <w:i/>
              </w:rPr>
              <w:t>eliminat</w:t>
            </w:r>
          </w:p>
        </w:tc>
      </w:tr>
    </w:tbl>
    <w:p w14:paraId="54DAD9E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AE57DA7" w14:textId="77777777" w:rsidR="00EB78FC" w:rsidRPr="00A4044B" w:rsidRDefault="00EB78FC" w:rsidP="00EB78FC">
      <w:r w:rsidRPr="00A4044B">
        <w:rPr>
          <w:rStyle w:val="HideTWBExt"/>
          <w:noProof w:val="0"/>
        </w:rPr>
        <w:t>&lt;/Amend&gt;</w:t>
      </w:r>
    </w:p>
    <w:p w14:paraId="7029BE3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511</w:t>
      </w:r>
      <w:r w:rsidRPr="00A4044B">
        <w:rPr>
          <w:rStyle w:val="HideTWBExt"/>
          <w:b w:val="0"/>
          <w:noProof w:val="0"/>
        </w:rPr>
        <w:t>&lt;/NumAm&gt;</w:t>
      </w:r>
    </w:p>
    <w:p w14:paraId="0C745320"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5A5BD2D" w14:textId="77777777" w:rsidR="00EB78FC" w:rsidRPr="00A4044B" w:rsidRDefault="00EB78FC" w:rsidP="00EB78FC">
      <w:pPr>
        <w:pStyle w:val="NormalBold"/>
      </w:pPr>
      <w:r w:rsidRPr="00A4044B">
        <w:rPr>
          <w:rStyle w:val="HideTWBExt"/>
          <w:b w:val="0"/>
          <w:noProof w:val="0"/>
        </w:rPr>
        <w:t>&lt;/RepeatBlock-By&gt;</w:t>
      </w:r>
    </w:p>
    <w:p w14:paraId="22575D4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A28F9E"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C287D92" w14:textId="77777777" w:rsidTr="00277B54">
        <w:trPr>
          <w:trHeight w:hRule="exact" w:val="240"/>
          <w:jc w:val="center"/>
        </w:trPr>
        <w:tc>
          <w:tcPr>
            <w:tcW w:w="9752" w:type="dxa"/>
            <w:gridSpan w:val="2"/>
          </w:tcPr>
          <w:p w14:paraId="536C488F" w14:textId="77777777" w:rsidR="00EB78FC" w:rsidRPr="00A4044B" w:rsidRDefault="00EB78FC" w:rsidP="00277B54"/>
        </w:tc>
      </w:tr>
      <w:tr w:rsidR="00B82555" w:rsidRPr="00A4044B" w14:paraId="54AA9F98" w14:textId="77777777" w:rsidTr="00277B54">
        <w:trPr>
          <w:trHeight w:val="240"/>
          <w:jc w:val="center"/>
        </w:trPr>
        <w:tc>
          <w:tcPr>
            <w:tcW w:w="4876" w:type="dxa"/>
          </w:tcPr>
          <w:p w14:paraId="38665242" w14:textId="77777777" w:rsidR="00EB78FC" w:rsidRPr="00A4044B" w:rsidRDefault="00EB78FC" w:rsidP="00277B54">
            <w:pPr>
              <w:pStyle w:val="AmColumnHeading"/>
            </w:pPr>
            <w:r w:rsidRPr="00A4044B">
              <w:t>Textul propus de Comisie</w:t>
            </w:r>
          </w:p>
        </w:tc>
        <w:tc>
          <w:tcPr>
            <w:tcW w:w="4876" w:type="dxa"/>
          </w:tcPr>
          <w:p w14:paraId="486E9082" w14:textId="77777777" w:rsidR="00EB78FC" w:rsidRPr="00A4044B" w:rsidRDefault="00EB78FC" w:rsidP="00277B54">
            <w:pPr>
              <w:pStyle w:val="AmColumnHeading"/>
            </w:pPr>
            <w:r w:rsidRPr="00A4044B">
              <w:t>Amendamentul</w:t>
            </w:r>
          </w:p>
        </w:tc>
      </w:tr>
      <w:tr w:rsidR="00B82555" w:rsidRPr="00A4044B" w14:paraId="36B7DE22" w14:textId="77777777" w:rsidTr="00277B54">
        <w:trPr>
          <w:jc w:val="center"/>
        </w:trPr>
        <w:tc>
          <w:tcPr>
            <w:tcW w:w="4876" w:type="dxa"/>
          </w:tcPr>
          <w:p w14:paraId="30B9784A" w14:textId="6C1B4B66" w:rsidR="00EB78FC" w:rsidRPr="00A4044B" w:rsidRDefault="00EB78FC" w:rsidP="00277B54">
            <w:pPr>
              <w:pStyle w:val="Normal6a"/>
            </w:pPr>
            <w:r w:rsidRPr="00A4044B">
              <w:t>(38)</w:t>
            </w:r>
            <w:r w:rsidRPr="00A4044B">
              <w:tab/>
            </w:r>
            <w:r w:rsidRPr="00A4044B">
              <w:rPr>
                <w:b/>
                <w:bCs/>
                <w:i/>
                <w:iCs/>
              </w:rPr>
              <w:t xml:space="preserve">Pentru a limita deplasările neautorizate </w:t>
            </w:r>
            <w:r w:rsidR="0002034F">
              <w:rPr>
                <w:b/>
                <w:bCs/>
                <w:i/>
                <w:iCs/>
              </w:rPr>
              <w:t>ș</w:t>
            </w:r>
            <w:r w:rsidRPr="00A4044B">
              <w:rPr>
                <w:b/>
                <w:bCs/>
                <w:i/>
                <w:iCs/>
              </w:rPr>
              <w:t>i pentru a se asigura că statele membre dispun de instrumentele necesare pentru a asigura mutarea în statul membru responsabil a beneficiarilor de protec</w:t>
            </w:r>
            <w:r w:rsidR="0002034F">
              <w:rPr>
                <w:b/>
                <w:bCs/>
                <w:i/>
                <w:iCs/>
              </w:rPr>
              <w:t>ț</w:t>
            </w:r>
            <w:r w:rsidRPr="00A4044B">
              <w:rPr>
                <w:b/>
                <w:bCs/>
                <w:i/>
                <w:iCs/>
              </w:rPr>
              <w:t>ie interna</w:t>
            </w:r>
            <w:r w:rsidR="0002034F">
              <w:rPr>
                <w:b/>
                <w:bCs/>
                <w:i/>
                <w:iCs/>
              </w:rPr>
              <w:t>ț</w:t>
            </w:r>
            <w:r w:rsidRPr="00A4044B">
              <w:rPr>
                <w:b/>
                <w:bCs/>
                <w:i/>
                <w:iCs/>
              </w:rPr>
              <w:t>ională care au intrat pe teritoriul unui alt stat membru decât statul membru responsabil fără a îndeplini condi</w:t>
            </w:r>
            <w:r w:rsidR="0002034F">
              <w:rPr>
                <w:b/>
                <w:bCs/>
                <w:i/>
                <w:iCs/>
              </w:rPr>
              <w:t>ț</w:t>
            </w:r>
            <w:r w:rsidRPr="00A4044B">
              <w:rPr>
                <w:b/>
                <w:bCs/>
                <w:i/>
                <w:iCs/>
              </w:rPr>
              <w:t xml:space="preserve">iile de </w:t>
            </w:r>
            <w:r w:rsidR="0002034F">
              <w:rPr>
                <w:b/>
                <w:bCs/>
                <w:i/>
                <w:iCs/>
              </w:rPr>
              <w:t>ș</w:t>
            </w:r>
            <w:r w:rsidRPr="00A4044B">
              <w:rPr>
                <w:b/>
                <w:bCs/>
                <w:i/>
                <w:iCs/>
              </w:rPr>
              <w:t xml:space="preserve">edere în acel alt stat membru </w:t>
            </w:r>
            <w:r w:rsidR="0002034F">
              <w:rPr>
                <w:b/>
                <w:bCs/>
                <w:i/>
                <w:iCs/>
              </w:rPr>
              <w:t>ș</w:t>
            </w:r>
            <w:r w:rsidRPr="00A4044B">
              <w:rPr>
                <w:b/>
                <w:bCs/>
                <w:i/>
                <w:iCs/>
              </w:rPr>
              <w:t>i pentru a asigura solidaritatea efectivă între statele membre,</w:t>
            </w:r>
            <w:r w:rsidRPr="00A4044B">
              <w:t xml:space="preserve"> prezentul regulament ar trebui să se aplice </w:t>
            </w:r>
            <w:r w:rsidR="0002034F">
              <w:t>ș</w:t>
            </w:r>
            <w:r w:rsidRPr="00A4044B">
              <w:t>i beneficiarilor de protec</w:t>
            </w:r>
            <w:r w:rsidR="0002034F">
              <w:t>ț</w:t>
            </w:r>
            <w:r w:rsidRPr="00A4044B">
              <w:t>ie interna</w:t>
            </w:r>
            <w:r w:rsidR="0002034F">
              <w:t>ț</w:t>
            </w:r>
            <w:r w:rsidRPr="00A4044B">
              <w:t>ională</w:t>
            </w:r>
            <w:r w:rsidRPr="00A4044B">
              <w:rPr>
                <w:b/>
                <w:bCs/>
                <w:i/>
                <w:iCs/>
              </w:rPr>
              <w:t>.</w:t>
            </w:r>
            <w:r w:rsidRPr="00A4044B">
              <w:rPr>
                <w:b/>
                <w:i/>
              </w:rPr>
              <w:t xml:space="preserve"> </w:t>
            </w:r>
            <w:r w:rsidRPr="00A4044B">
              <w:rPr>
                <w:b/>
                <w:bCs/>
                <w:i/>
                <w:iCs/>
              </w:rPr>
              <w:t>În mod similar,</w:t>
            </w:r>
            <w:r w:rsidRPr="00A4044B">
              <w:t xml:space="preserve"> </w:t>
            </w:r>
            <w:r w:rsidRPr="00A4044B">
              <w:rPr>
                <w:b/>
                <w:bCs/>
                <w:i/>
                <w:iCs/>
              </w:rPr>
              <w:t>prezentul regulament ar trebui să se aplice persoanelor relocate sau admise de către un</w:t>
            </w:r>
            <w:r w:rsidRPr="00A4044B">
              <w:t xml:space="preserve"> stat membru </w:t>
            </w:r>
            <w:r w:rsidRPr="00A4044B">
              <w:rPr>
                <w:b/>
                <w:bCs/>
                <w:i/>
                <w:iCs/>
              </w:rPr>
              <w:t>în conformitate cu Regulamentul (UE) XXX/XXX [Regulamentul privind cadrul de relocare al Uniunii] sau acelor persoane cărora li se acordă protec</w:t>
            </w:r>
            <w:r w:rsidR="0002034F">
              <w:rPr>
                <w:b/>
                <w:bCs/>
                <w:i/>
                <w:iCs/>
              </w:rPr>
              <w:t>ț</w:t>
            </w:r>
            <w:r w:rsidRPr="00A4044B">
              <w:rPr>
                <w:b/>
                <w:bCs/>
                <w:i/>
                <w:iCs/>
              </w:rPr>
              <w:t>ie interna</w:t>
            </w:r>
            <w:r w:rsidR="0002034F">
              <w:rPr>
                <w:b/>
                <w:bCs/>
                <w:i/>
                <w:iCs/>
              </w:rPr>
              <w:t>ț</w:t>
            </w:r>
            <w:r w:rsidRPr="00A4044B">
              <w:rPr>
                <w:b/>
                <w:bCs/>
                <w:i/>
                <w:iCs/>
              </w:rPr>
              <w:t>ională sau statut umanitar în cadrul unui mecanism na</w:t>
            </w:r>
            <w:r w:rsidR="0002034F">
              <w:rPr>
                <w:b/>
                <w:bCs/>
                <w:i/>
                <w:iCs/>
              </w:rPr>
              <w:t>ț</w:t>
            </w:r>
            <w:r w:rsidRPr="00A4044B">
              <w:rPr>
                <w:b/>
                <w:bCs/>
                <w:i/>
                <w:iCs/>
              </w:rPr>
              <w:t>ional de relocare</w:t>
            </w:r>
            <w:r w:rsidRPr="00A4044B">
              <w:t>.</w:t>
            </w:r>
          </w:p>
        </w:tc>
        <w:tc>
          <w:tcPr>
            <w:tcW w:w="4876" w:type="dxa"/>
          </w:tcPr>
          <w:p w14:paraId="56488234" w14:textId="7C45F74F" w:rsidR="00EB78FC" w:rsidRPr="00A4044B" w:rsidRDefault="00EB78FC" w:rsidP="00277B54">
            <w:pPr>
              <w:pStyle w:val="Normal6a"/>
            </w:pPr>
            <w:r w:rsidRPr="00A4044B">
              <w:t>(38)</w:t>
            </w:r>
            <w:r w:rsidRPr="00A4044B">
              <w:tab/>
              <w:t xml:space="preserve">Prezentul regulament ar trebui să se aplice </w:t>
            </w:r>
            <w:r w:rsidR="0002034F">
              <w:t>ș</w:t>
            </w:r>
            <w:r w:rsidRPr="00A4044B">
              <w:t>i beneficiarilor de protec</w:t>
            </w:r>
            <w:r w:rsidR="0002034F">
              <w:t>ț</w:t>
            </w:r>
            <w:r w:rsidRPr="00A4044B">
              <w:t>ie interna</w:t>
            </w:r>
            <w:r w:rsidR="0002034F">
              <w:t>ț</w:t>
            </w:r>
            <w:r w:rsidRPr="00A4044B">
              <w:t>ională</w:t>
            </w:r>
            <w:r w:rsidRPr="00A4044B">
              <w:rPr>
                <w:b/>
                <w:bCs/>
                <w:i/>
                <w:iCs/>
              </w:rPr>
              <w:t>,</w:t>
            </w:r>
            <w:r w:rsidRPr="00A4044B">
              <w:rPr>
                <w:b/>
                <w:i/>
              </w:rPr>
              <w:t xml:space="preserve"> </w:t>
            </w:r>
            <w:r w:rsidRPr="00A4044B">
              <w:rPr>
                <w:b/>
                <w:bCs/>
                <w:i/>
                <w:iCs/>
              </w:rPr>
              <w:t>după ce î</w:t>
            </w:r>
            <w:r w:rsidR="0002034F">
              <w:rPr>
                <w:b/>
                <w:bCs/>
                <w:i/>
                <w:iCs/>
              </w:rPr>
              <w:t>ș</w:t>
            </w:r>
            <w:r w:rsidRPr="00A4044B">
              <w:rPr>
                <w:b/>
                <w:bCs/>
                <w:i/>
                <w:iCs/>
              </w:rPr>
              <w:t>i dau acordul pentru transfer într-un</w:t>
            </w:r>
            <w:r w:rsidRPr="00A4044B">
              <w:t xml:space="preserve"> </w:t>
            </w:r>
            <w:r w:rsidRPr="00A4044B">
              <w:rPr>
                <w:b/>
                <w:bCs/>
                <w:i/>
                <w:iCs/>
              </w:rPr>
              <w:t xml:space="preserve">alt </w:t>
            </w:r>
            <w:r w:rsidRPr="00A4044B">
              <w:t>stat membru.</w:t>
            </w:r>
          </w:p>
        </w:tc>
      </w:tr>
    </w:tbl>
    <w:p w14:paraId="46D17EA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DF42D92" w14:textId="77777777" w:rsidR="00EB78FC" w:rsidRPr="00A4044B" w:rsidRDefault="00EB78FC" w:rsidP="00EB78FC">
      <w:r w:rsidRPr="00A4044B">
        <w:rPr>
          <w:rStyle w:val="HideTWBExt"/>
          <w:noProof w:val="0"/>
        </w:rPr>
        <w:t>&lt;/Amend&gt;</w:t>
      </w:r>
    </w:p>
    <w:p w14:paraId="3B96D6D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512</w:t>
      </w:r>
      <w:r w:rsidRPr="00A4044B">
        <w:rPr>
          <w:rStyle w:val="HideTWBExt"/>
          <w:b w:val="0"/>
          <w:noProof w:val="0"/>
        </w:rPr>
        <w:t>&lt;/NumAm&gt;</w:t>
      </w:r>
    </w:p>
    <w:p w14:paraId="24BBB3BE"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FEB531E" w14:textId="77777777" w:rsidR="00EB78FC" w:rsidRPr="00A4044B" w:rsidRDefault="00EB78FC" w:rsidP="00EB78FC">
      <w:pPr>
        <w:pStyle w:val="NormalBold"/>
      </w:pPr>
      <w:r w:rsidRPr="00A4044B">
        <w:rPr>
          <w:rStyle w:val="HideTWBExt"/>
          <w:b w:val="0"/>
          <w:noProof w:val="0"/>
        </w:rPr>
        <w:t>&lt;/RepeatBlock-By&gt;</w:t>
      </w:r>
    </w:p>
    <w:p w14:paraId="11E0909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F180A3B"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E34E011" w14:textId="77777777" w:rsidTr="00277B54">
        <w:trPr>
          <w:trHeight w:hRule="exact" w:val="240"/>
          <w:jc w:val="center"/>
        </w:trPr>
        <w:tc>
          <w:tcPr>
            <w:tcW w:w="9752" w:type="dxa"/>
            <w:gridSpan w:val="2"/>
          </w:tcPr>
          <w:p w14:paraId="084D72AC" w14:textId="77777777" w:rsidR="00EB78FC" w:rsidRPr="00A4044B" w:rsidRDefault="00EB78FC" w:rsidP="00277B54"/>
        </w:tc>
      </w:tr>
      <w:tr w:rsidR="00B82555" w:rsidRPr="00A4044B" w14:paraId="7F8F94EF" w14:textId="77777777" w:rsidTr="00277B54">
        <w:trPr>
          <w:trHeight w:val="240"/>
          <w:jc w:val="center"/>
        </w:trPr>
        <w:tc>
          <w:tcPr>
            <w:tcW w:w="4876" w:type="dxa"/>
          </w:tcPr>
          <w:p w14:paraId="6D84ACC3" w14:textId="77777777" w:rsidR="00EB78FC" w:rsidRPr="00A4044B" w:rsidRDefault="00EB78FC" w:rsidP="00277B54">
            <w:pPr>
              <w:pStyle w:val="AmColumnHeading"/>
            </w:pPr>
            <w:r w:rsidRPr="00A4044B">
              <w:t>Textul propus de Comisie</w:t>
            </w:r>
          </w:p>
        </w:tc>
        <w:tc>
          <w:tcPr>
            <w:tcW w:w="4876" w:type="dxa"/>
          </w:tcPr>
          <w:p w14:paraId="15E4A4B6" w14:textId="77777777" w:rsidR="00EB78FC" w:rsidRPr="00A4044B" w:rsidRDefault="00EB78FC" w:rsidP="00277B54">
            <w:pPr>
              <w:pStyle w:val="AmColumnHeading"/>
            </w:pPr>
            <w:r w:rsidRPr="00A4044B">
              <w:t>Amendamentul</w:t>
            </w:r>
          </w:p>
        </w:tc>
      </w:tr>
      <w:tr w:rsidR="00B82555" w:rsidRPr="00A4044B" w14:paraId="12187371" w14:textId="77777777" w:rsidTr="00277B54">
        <w:trPr>
          <w:jc w:val="center"/>
        </w:trPr>
        <w:tc>
          <w:tcPr>
            <w:tcW w:w="4876" w:type="dxa"/>
          </w:tcPr>
          <w:p w14:paraId="42518538" w14:textId="0D63541E" w:rsidR="00EB78FC" w:rsidRPr="00A4044B" w:rsidRDefault="00EB78FC" w:rsidP="00277B54">
            <w:pPr>
              <w:pStyle w:val="Normal6a"/>
            </w:pPr>
            <w:r w:rsidRPr="00A4044B">
              <w:t>(38)</w:t>
            </w:r>
            <w:r w:rsidRPr="00A4044B">
              <w:tab/>
              <w:t xml:space="preserve">Pentru a limita deplasările neautorizate </w:t>
            </w:r>
            <w:r w:rsidR="0002034F">
              <w:t>ș</w:t>
            </w:r>
            <w:r w:rsidRPr="00A4044B">
              <w:t xml:space="preserve">i pentru a se asigura că statele membre dispun de instrumentele necesare pentru a asigura mutarea </w:t>
            </w:r>
            <w:r w:rsidRPr="00A4044B">
              <w:rPr>
                <w:b/>
                <w:bCs/>
                <w:i/>
                <w:iCs/>
              </w:rPr>
              <w:t>în statul membru responsabil</w:t>
            </w:r>
            <w:r w:rsidRPr="00A4044B">
              <w:t xml:space="preserve"> </w:t>
            </w:r>
            <w:r w:rsidRPr="00A4044B">
              <w:rPr>
                <w:b/>
                <w:bCs/>
                <w:i/>
                <w:iCs/>
              </w:rPr>
              <w:t>a beneficiarilor de protec</w:t>
            </w:r>
            <w:r w:rsidR="0002034F">
              <w:rPr>
                <w:b/>
                <w:bCs/>
                <w:i/>
                <w:iCs/>
              </w:rPr>
              <w:t>ț</w:t>
            </w:r>
            <w:r w:rsidRPr="00A4044B">
              <w:rPr>
                <w:b/>
                <w:bCs/>
                <w:i/>
                <w:iCs/>
              </w:rPr>
              <w:t>ie interna</w:t>
            </w:r>
            <w:r w:rsidR="0002034F">
              <w:rPr>
                <w:b/>
                <w:bCs/>
                <w:i/>
                <w:iCs/>
              </w:rPr>
              <w:t>ț</w:t>
            </w:r>
            <w:r w:rsidRPr="00A4044B">
              <w:rPr>
                <w:b/>
                <w:bCs/>
                <w:i/>
                <w:iCs/>
              </w:rPr>
              <w:t>ională care au intrat pe teritoriul unui alt stat membru decât statul membru responsabil fără a îndeplini condi</w:t>
            </w:r>
            <w:r w:rsidR="0002034F">
              <w:rPr>
                <w:b/>
                <w:bCs/>
                <w:i/>
                <w:iCs/>
              </w:rPr>
              <w:t>ț</w:t>
            </w:r>
            <w:r w:rsidRPr="00A4044B">
              <w:rPr>
                <w:b/>
                <w:bCs/>
                <w:i/>
                <w:iCs/>
              </w:rPr>
              <w:t xml:space="preserve">iile de </w:t>
            </w:r>
            <w:r w:rsidR="0002034F">
              <w:rPr>
                <w:b/>
                <w:bCs/>
                <w:i/>
                <w:iCs/>
              </w:rPr>
              <w:t>ș</w:t>
            </w:r>
            <w:r w:rsidRPr="00A4044B">
              <w:rPr>
                <w:b/>
                <w:bCs/>
                <w:i/>
                <w:iCs/>
              </w:rPr>
              <w:t xml:space="preserve">edere în acel alt stat membru </w:t>
            </w:r>
            <w:r w:rsidR="0002034F">
              <w:rPr>
                <w:b/>
                <w:bCs/>
                <w:i/>
                <w:iCs/>
              </w:rPr>
              <w:t>ș</w:t>
            </w:r>
            <w:r w:rsidRPr="00A4044B">
              <w:rPr>
                <w:b/>
                <w:bCs/>
                <w:i/>
                <w:iCs/>
              </w:rPr>
              <w:t xml:space="preserve">i pentru a asigura solidaritatea efectivă între statele membre, prezentul regulament </w:t>
            </w:r>
            <w:r w:rsidRPr="00A4044B">
              <w:t xml:space="preserve">ar trebui să </w:t>
            </w:r>
            <w:r w:rsidRPr="00A4044B">
              <w:rPr>
                <w:b/>
                <w:bCs/>
                <w:i/>
                <w:iCs/>
              </w:rPr>
              <w:t xml:space="preserve">se aplice </w:t>
            </w:r>
            <w:r w:rsidR="0002034F">
              <w:rPr>
                <w:b/>
                <w:bCs/>
                <w:i/>
                <w:iCs/>
              </w:rPr>
              <w:t>ș</w:t>
            </w:r>
            <w:r w:rsidRPr="00A4044B">
              <w:rPr>
                <w:b/>
                <w:bCs/>
                <w:i/>
                <w:iCs/>
              </w:rPr>
              <w:t>i beneficiarilor de protec</w:t>
            </w:r>
            <w:r w:rsidR="0002034F">
              <w:rPr>
                <w:b/>
                <w:bCs/>
                <w:i/>
                <w:iCs/>
              </w:rPr>
              <w:t>ț</w:t>
            </w:r>
            <w:r w:rsidRPr="00A4044B">
              <w:rPr>
                <w:b/>
                <w:bCs/>
                <w:i/>
                <w:iCs/>
              </w:rPr>
              <w:t>ie interna</w:t>
            </w:r>
            <w:r w:rsidR="0002034F">
              <w:rPr>
                <w:b/>
                <w:bCs/>
                <w:i/>
                <w:iCs/>
              </w:rPr>
              <w:t>ț</w:t>
            </w:r>
            <w:r w:rsidRPr="00A4044B">
              <w:rPr>
                <w:b/>
                <w:bCs/>
                <w:i/>
                <w:iCs/>
              </w:rPr>
              <w:t>ională</w:t>
            </w:r>
            <w:r w:rsidRPr="00A4044B">
              <w:t>.</w:t>
            </w:r>
            <w:r w:rsidRPr="00A4044B">
              <w:rPr>
                <w:b/>
                <w:i/>
              </w:rPr>
              <w:t xml:space="preserve"> </w:t>
            </w:r>
            <w:r w:rsidRPr="00A4044B">
              <w:rPr>
                <w:b/>
                <w:bCs/>
                <w:i/>
                <w:iCs/>
              </w:rPr>
              <w:t>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rPr>
                <w:b/>
                <w:bCs/>
                <w:i/>
                <w:iCs/>
              </w:rPr>
              <w:t>ț</w:t>
            </w:r>
            <w:r w:rsidRPr="00A4044B">
              <w:rPr>
                <w:b/>
                <w:bCs/>
                <w:i/>
                <w:iCs/>
              </w:rPr>
              <w:t>ie interna</w:t>
            </w:r>
            <w:r w:rsidR="0002034F">
              <w:rPr>
                <w:b/>
                <w:bCs/>
                <w:i/>
                <w:iCs/>
              </w:rPr>
              <w:t>ț</w:t>
            </w:r>
            <w:r w:rsidRPr="00A4044B">
              <w:rPr>
                <w:b/>
                <w:bCs/>
                <w:i/>
                <w:iCs/>
              </w:rPr>
              <w:t>ională sau statut umanitar în cadrul unui mecanism na</w:t>
            </w:r>
            <w:r w:rsidR="0002034F">
              <w:rPr>
                <w:b/>
                <w:bCs/>
                <w:i/>
                <w:iCs/>
              </w:rPr>
              <w:t>ț</w:t>
            </w:r>
            <w:r w:rsidRPr="00A4044B">
              <w:rPr>
                <w:b/>
                <w:bCs/>
                <w:i/>
                <w:iCs/>
              </w:rPr>
              <w:t>ional de relocare</w:t>
            </w:r>
            <w:r w:rsidRPr="00A4044B">
              <w:t>.</w:t>
            </w:r>
          </w:p>
        </w:tc>
        <w:tc>
          <w:tcPr>
            <w:tcW w:w="4876" w:type="dxa"/>
          </w:tcPr>
          <w:p w14:paraId="4C707A81" w14:textId="29F15FB5" w:rsidR="00EB78FC" w:rsidRPr="00A4044B" w:rsidRDefault="00EB78FC" w:rsidP="00277B54">
            <w:pPr>
              <w:pStyle w:val="Normal6a"/>
            </w:pPr>
            <w:r w:rsidRPr="00A4044B">
              <w:t>(38)</w:t>
            </w:r>
            <w:r w:rsidRPr="00A4044B">
              <w:tab/>
              <w:t xml:space="preserve">Pentru a limita deplasările neautorizate </w:t>
            </w:r>
            <w:r w:rsidR="0002034F">
              <w:t>ș</w:t>
            </w:r>
            <w:r w:rsidRPr="00A4044B">
              <w:t>i pentru a se asigura că statele membre dispun de instrumentele necesare pentru a asigura mutarea</w:t>
            </w:r>
            <w:r w:rsidRPr="00A4044B">
              <w:rPr>
                <w:b/>
                <w:bCs/>
                <w:i/>
                <w:iCs/>
              </w:rPr>
              <w:t>, to</w:t>
            </w:r>
            <w:r w:rsidR="0002034F">
              <w:rPr>
                <w:b/>
                <w:bCs/>
                <w:i/>
                <w:iCs/>
              </w:rPr>
              <w:t>ț</w:t>
            </w:r>
            <w:r w:rsidRPr="00A4044B">
              <w:rPr>
                <w:b/>
                <w:bCs/>
                <w:i/>
                <w:iCs/>
              </w:rPr>
              <w:t>i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 care nu au drepturi legale de a intra sau de a rămâne în statele membre</w:t>
            </w:r>
            <w:r w:rsidRPr="00A4044B">
              <w:t xml:space="preserve"> ar trebui să</w:t>
            </w:r>
            <w:r w:rsidRPr="00A4044B">
              <w:rPr>
                <w:b/>
                <w:bCs/>
                <w:i/>
                <w:iCs/>
              </w:rPr>
              <w:t xml:space="preserve"> fie re</w:t>
            </w:r>
            <w:r w:rsidR="0002034F">
              <w:rPr>
                <w:b/>
                <w:bCs/>
                <w:i/>
                <w:iCs/>
              </w:rPr>
              <w:t>ț</w:t>
            </w:r>
            <w:r w:rsidRPr="00A4044B">
              <w:rPr>
                <w:b/>
                <w:bCs/>
                <w:i/>
                <w:iCs/>
              </w:rPr>
              <w:t>inu</w:t>
            </w:r>
            <w:r w:rsidR="0002034F">
              <w:rPr>
                <w:b/>
                <w:bCs/>
                <w:i/>
                <w:iCs/>
              </w:rPr>
              <w:t>ț</w:t>
            </w:r>
            <w:r w:rsidRPr="00A4044B">
              <w:rPr>
                <w:b/>
                <w:bCs/>
                <w:i/>
                <w:iCs/>
              </w:rPr>
              <w:t>i până când pot fi returna</w:t>
            </w:r>
            <w:r w:rsidR="0002034F">
              <w:rPr>
                <w:b/>
                <w:bCs/>
                <w:i/>
                <w:iCs/>
              </w:rPr>
              <w:t>ț</w:t>
            </w:r>
            <w:r w:rsidRPr="00A4044B">
              <w:rPr>
                <w:b/>
                <w:bCs/>
                <w:i/>
                <w:iCs/>
              </w:rPr>
              <w:t xml:space="preserve">i în </w:t>
            </w:r>
            <w:r w:rsidR="0002034F">
              <w:rPr>
                <w:b/>
                <w:bCs/>
                <w:i/>
                <w:iCs/>
              </w:rPr>
              <w:t>ț</w:t>
            </w:r>
            <w:r w:rsidRPr="00A4044B">
              <w:rPr>
                <w:b/>
                <w:bCs/>
                <w:i/>
                <w:iCs/>
              </w:rPr>
              <w:t>ara de origine sau muta</w:t>
            </w:r>
            <w:r w:rsidR="0002034F">
              <w:rPr>
                <w:b/>
                <w:bCs/>
                <w:i/>
                <w:iCs/>
              </w:rPr>
              <w:t>ț</w:t>
            </w:r>
            <w:r w:rsidRPr="00A4044B">
              <w:rPr>
                <w:b/>
                <w:bCs/>
                <w:i/>
                <w:iCs/>
              </w:rPr>
              <w:t xml:space="preserve">i într-un centru de azil dintr-o </w:t>
            </w:r>
            <w:r w:rsidR="0002034F">
              <w:rPr>
                <w:b/>
                <w:bCs/>
                <w:i/>
                <w:iCs/>
              </w:rPr>
              <w:t>ț</w:t>
            </w:r>
            <w:r w:rsidRPr="00A4044B">
              <w:rPr>
                <w:b/>
                <w:bCs/>
                <w:i/>
                <w:iCs/>
              </w:rPr>
              <w:t>ară ter</w:t>
            </w:r>
            <w:r w:rsidR="0002034F">
              <w:rPr>
                <w:b/>
                <w:bCs/>
                <w:i/>
                <w:iCs/>
              </w:rPr>
              <w:t>ț</w:t>
            </w:r>
            <w:r w:rsidRPr="00A4044B">
              <w:rPr>
                <w:b/>
                <w:bCs/>
                <w:i/>
                <w:iCs/>
              </w:rPr>
              <w:t>ă</w:t>
            </w:r>
            <w:r w:rsidRPr="00A4044B">
              <w:t>.</w:t>
            </w:r>
          </w:p>
        </w:tc>
      </w:tr>
    </w:tbl>
    <w:p w14:paraId="4F1181F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DB3478D" w14:textId="77777777" w:rsidR="00EB78FC" w:rsidRPr="00A4044B" w:rsidRDefault="00EB78FC" w:rsidP="00EB78FC">
      <w:r w:rsidRPr="00A4044B">
        <w:rPr>
          <w:rStyle w:val="HideTWBExt"/>
          <w:noProof w:val="0"/>
        </w:rPr>
        <w:t>&lt;/Amend&gt;</w:t>
      </w:r>
    </w:p>
    <w:p w14:paraId="2D50364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513</w:t>
      </w:r>
      <w:r w:rsidRPr="00A4044B">
        <w:rPr>
          <w:rStyle w:val="HideTWBExt"/>
          <w:b w:val="0"/>
          <w:noProof w:val="0"/>
        </w:rPr>
        <w:t>&lt;/NumAm&gt;</w:t>
      </w:r>
    </w:p>
    <w:p w14:paraId="793E50B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6ABC5BC" w14:textId="77777777" w:rsidR="00EB78FC" w:rsidRPr="00A4044B" w:rsidRDefault="00EB78FC" w:rsidP="00EB78FC">
      <w:pPr>
        <w:pStyle w:val="NormalBold"/>
      </w:pPr>
      <w:r w:rsidRPr="00A4044B">
        <w:rPr>
          <w:rStyle w:val="HideTWBExt"/>
          <w:b w:val="0"/>
          <w:noProof w:val="0"/>
        </w:rPr>
        <w:t>&lt;/RepeatBlock-By&gt;</w:t>
      </w:r>
    </w:p>
    <w:p w14:paraId="66CDB94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D4AB069"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C0C63D3" w14:textId="77777777" w:rsidTr="00277B54">
        <w:trPr>
          <w:trHeight w:hRule="exact" w:val="240"/>
          <w:jc w:val="center"/>
        </w:trPr>
        <w:tc>
          <w:tcPr>
            <w:tcW w:w="9752" w:type="dxa"/>
            <w:gridSpan w:val="2"/>
          </w:tcPr>
          <w:p w14:paraId="355EAC7F" w14:textId="77777777" w:rsidR="00EB78FC" w:rsidRPr="00A4044B" w:rsidRDefault="00EB78FC" w:rsidP="00277B54"/>
        </w:tc>
      </w:tr>
      <w:tr w:rsidR="00B82555" w:rsidRPr="00A4044B" w14:paraId="6A24D14C" w14:textId="77777777" w:rsidTr="00277B54">
        <w:trPr>
          <w:trHeight w:val="240"/>
          <w:jc w:val="center"/>
        </w:trPr>
        <w:tc>
          <w:tcPr>
            <w:tcW w:w="4876" w:type="dxa"/>
          </w:tcPr>
          <w:p w14:paraId="525E4767" w14:textId="77777777" w:rsidR="00EB78FC" w:rsidRPr="00A4044B" w:rsidRDefault="00EB78FC" w:rsidP="00277B54">
            <w:pPr>
              <w:pStyle w:val="AmColumnHeading"/>
            </w:pPr>
            <w:r w:rsidRPr="00A4044B">
              <w:t>Textul propus de Comisie</w:t>
            </w:r>
          </w:p>
        </w:tc>
        <w:tc>
          <w:tcPr>
            <w:tcW w:w="4876" w:type="dxa"/>
          </w:tcPr>
          <w:p w14:paraId="05E62BA3" w14:textId="77777777" w:rsidR="00EB78FC" w:rsidRPr="00A4044B" w:rsidRDefault="00EB78FC" w:rsidP="00277B54">
            <w:pPr>
              <w:pStyle w:val="AmColumnHeading"/>
            </w:pPr>
            <w:r w:rsidRPr="00A4044B">
              <w:t>Amendamentul</w:t>
            </w:r>
          </w:p>
        </w:tc>
      </w:tr>
      <w:tr w:rsidR="00B82555" w:rsidRPr="00A4044B" w14:paraId="7097E1B4" w14:textId="77777777" w:rsidTr="00277B54">
        <w:trPr>
          <w:jc w:val="center"/>
        </w:trPr>
        <w:tc>
          <w:tcPr>
            <w:tcW w:w="4876" w:type="dxa"/>
          </w:tcPr>
          <w:p w14:paraId="217E3C95" w14:textId="314B6A01" w:rsidR="00EB78FC" w:rsidRPr="00A4044B" w:rsidRDefault="00EB78FC" w:rsidP="00277B54">
            <w:pPr>
              <w:pStyle w:val="Normal6a"/>
            </w:pPr>
            <w:r w:rsidRPr="00A4044B">
              <w:t>(38)</w:t>
            </w:r>
            <w:r w:rsidRPr="00A4044B">
              <w:tab/>
            </w:r>
            <w:r w:rsidRPr="00A4044B">
              <w:rPr>
                <w:b/>
                <w:bCs/>
                <w:i/>
                <w:iCs/>
              </w:rPr>
              <w:t xml:space="preserve">Pentru a limita deplasările neautorizate </w:t>
            </w:r>
            <w:r w:rsidR="0002034F">
              <w:rPr>
                <w:b/>
                <w:bCs/>
                <w:i/>
                <w:iCs/>
              </w:rPr>
              <w:t>ș</w:t>
            </w:r>
            <w:r w:rsidRPr="00A4044B">
              <w:rPr>
                <w:b/>
                <w:bCs/>
                <w:i/>
                <w:iCs/>
              </w:rPr>
              <w:t>i pentru a se asigura că statele membre dispun de instrumentele necesare pentru a asigura mutarea în statul membru responsabil a beneficiarilor de protec</w:t>
            </w:r>
            <w:r w:rsidR="0002034F">
              <w:rPr>
                <w:b/>
                <w:bCs/>
                <w:i/>
                <w:iCs/>
              </w:rPr>
              <w:t>ț</w:t>
            </w:r>
            <w:r w:rsidRPr="00A4044B">
              <w:rPr>
                <w:b/>
                <w:bCs/>
                <w:i/>
                <w:iCs/>
              </w:rPr>
              <w:t>ie interna</w:t>
            </w:r>
            <w:r w:rsidR="0002034F">
              <w:rPr>
                <w:b/>
                <w:bCs/>
                <w:i/>
                <w:iCs/>
              </w:rPr>
              <w:t>ț</w:t>
            </w:r>
            <w:r w:rsidRPr="00A4044B">
              <w:rPr>
                <w:b/>
                <w:bCs/>
                <w:i/>
                <w:iCs/>
              </w:rPr>
              <w:t>ională care au intrat pe teritoriul unui alt stat membru decât statul membru responsabil fără a îndeplini condi</w:t>
            </w:r>
            <w:r w:rsidR="0002034F">
              <w:rPr>
                <w:b/>
                <w:bCs/>
                <w:i/>
                <w:iCs/>
              </w:rPr>
              <w:t>ț</w:t>
            </w:r>
            <w:r w:rsidRPr="00A4044B">
              <w:rPr>
                <w:b/>
                <w:bCs/>
                <w:i/>
                <w:iCs/>
              </w:rPr>
              <w:t xml:space="preserve">iile de </w:t>
            </w:r>
            <w:r w:rsidR="0002034F">
              <w:rPr>
                <w:b/>
                <w:bCs/>
                <w:i/>
                <w:iCs/>
              </w:rPr>
              <w:t>ș</w:t>
            </w:r>
            <w:r w:rsidRPr="00A4044B">
              <w:rPr>
                <w:b/>
                <w:bCs/>
                <w:i/>
                <w:iCs/>
              </w:rPr>
              <w:t xml:space="preserve">edere în acel alt stat membru </w:t>
            </w:r>
            <w:r w:rsidR="0002034F">
              <w:rPr>
                <w:b/>
                <w:bCs/>
                <w:i/>
                <w:iCs/>
              </w:rPr>
              <w:t>ș</w:t>
            </w:r>
            <w:r w:rsidRPr="00A4044B">
              <w:rPr>
                <w:b/>
                <w:bCs/>
                <w:i/>
                <w:iCs/>
              </w:rPr>
              <w:t>i</w:t>
            </w:r>
            <w:r w:rsidRPr="00A4044B">
              <w:t xml:space="preserve"> pentru a asigura solidaritatea 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p>
        </w:tc>
        <w:tc>
          <w:tcPr>
            <w:tcW w:w="4876" w:type="dxa"/>
          </w:tcPr>
          <w:p w14:paraId="02E6F028" w14:textId="16049E60" w:rsidR="00EB78FC" w:rsidRPr="00A4044B" w:rsidRDefault="00EB78FC" w:rsidP="00277B54">
            <w:pPr>
              <w:pStyle w:val="Normal6a"/>
            </w:pPr>
            <w:r w:rsidRPr="00A4044B">
              <w:t>(38)</w:t>
            </w:r>
            <w:r w:rsidRPr="00A4044B">
              <w:tab/>
              <w:t xml:space="preserve">Pentru a asigura solidaritatea 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w:t>
            </w:r>
            <w:r w:rsidRPr="00A4044B">
              <w:rPr>
                <w:b/>
                <w:bCs/>
                <w:i/>
                <w:iCs/>
              </w:rPr>
              <w:t xml:space="preserve"> în cazul în care au solicitat transferul în scris </w:t>
            </w:r>
            <w:r w:rsidR="0002034F">
              <w:rPr>
                <w:b/>
                <w:bCs/>
                <w:i/>
                <w:iCs/>
              </w:rPr>
              <w:t>ș</w:t>
            </w:r>
            <w:r w:rsidRPr="00A4044B">
              <w:rPr>
                <w:b/>
                <w:bCs/>
                <w:i/>
                <w:iCs/>
              </w:rPr>
              <w:t>i numai cu acordul scris al acestora</w:t>
            </w:r>
            <w:r w:rsidRPr="00A4044B">
              <w:t>.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r w:rsidRPr="00A4044B">
              <w:rPr>
                <w:b/>
                <w:bCs/>
                <w:i/>
                <w:iCs/>
              </w:rPr>
              <w:t>,</w:t>
            </w:r>
            <w:r w:rsidRPr="00A4044B">
              <w:t xml:space="preserve"> </w:t>
            </w:r>
            <w:r w:rsidRPr="00A4044B">
              <w:rPr>
                <w:b/>
                <w:bCs/>
                <w:i/>
                <w:iCs/>
              </w:rPr>
              <w:t xml:space="preserve">în cazul în care persoanele respective </w:t>
            </w:r>
            <w:r w:rsidR="0002034F">
              <w:rPr>
                <w:b/>
                <w:bCs/>
                <w:i/>
                <w:iCs/>
              </w:rPr>
              <w:t>ș</w:t>
            </w:r>
            <w:r w:rsidRPr="00A4044B">
              <w:rPr>
                <w:b/>
                <w:bCs/>
                <w:i/>
                <w:iCs/>
              </w:rPr>
              <w:t>i-au exprimat în scris dorin</w:t>
            </w:r>
            <w:r w:rsidR="0002034F">
              <w:rPr>
                <w:b/>
                <w:bCs/>
                <w:i/>
                <w:iCs/>
              </w:rPr>
              <w:t>ț</w:t>
            </w:r>
            <w:r w:rsidRPr="00A4044B">
              <w:rPr>
                <w:b/>
                <w:bCs/>
                <w:i/>
                <w:iCs/>
              </w:rPr>
              <w:t>a de a fi transferate</w:t>
            </w:r>
            <w:r w:rsidRPr="00A4044B">
              <w:t>.</w:t>
            </w:r>
          </w:p>
        </w:tc>
      </w:tr>
    </w:tbl>
    <w:p w14:paraId="0DBAB8E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F54E9F5" w14:textId="77777777" w:rsidR="00EB78FC" w:rsidRPr="00A4044B" w:rsidRDefault="00EB78FC" w:rsidP="00EB78FC">
      <w:r w:rsidRPr="00A4044B">
        <w:rPr>
          <w:rStyle w:val="HideTWBExt"/>
          <w:noProof w:val="0"/>
        </w:rPr>
        <w:t>&lt;/Amend&gt;</w:t>
      </w:r>
    </w:p>
    <w:p w14:paraId="55A6C67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514</w:t>
      </w:r>
      <w:r w:rsidRPr="00A4044B">
        <w:rPr>
          <w:rStyle w:val="HideTWBExt"/>
          <w:b w:val="0"/>
          <w:noProof w:val="0"/>
        </w:rPr>
        <w:t>&lt;/NumAm&gt;</w:t>
      </w:r>
    </w:p>
    <w:p w14:paraId="7A1894C0"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1C0F7B92" w14:textId="77777777" w:rsidR="00EB78FC" w:rsidRPr="00A4044B" w:rsidRDefault="00EB78FC" w:rsidP="00EB78FC">
      <w:pPr>
        <w:pStyle w:val="NormalBold"/>
      </w:pPr>
      <w:r w:rsidRPr="00A4044B">
        <w:rPr>
          <w:rStyle w:val="HideTWBExt"/>
          <w:b w:val="0"/>
          <w:noProof w:val="0"/>
        </w:rPr>
        <w:t>&lt;/RepeatBlock-By&gt;</w:t>
      </w:r>
    </w:p>
    <w:p w14:paraId="1904403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3207651"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CAFE441" w14:textId="77777777" w:rsidTr="00277B54">
        <w:trPr>
          <w:trHeight w:hRule="exact" w:val="240"/>
          <w:jc w:val="center"/>
        </w:trPr>
        <w:tc>
          <w:tcPr>
            <w:tcW w:w="9752" w:type="dxa"/>
            <w:gridSpan w:val="2"/>
          </w:tcPr>
          <w:p w14:paraId="1F67D054" w14:textId="77777777" w:rsidR="00EB78FC" w:rsidRPr="00A4044B" w:rsidRDefault="00EB78FC" w:rsidP="00277B54"/>
        </w:tc>
      </w:tr>
      <w:tr w:rsidR="00B82555" w:rsidRPr="00A4044B" w14:paraId="301EB936" w14:textId="77777777" w:rsidTr="00277B54">
        <w:trPr>
          <w:trHeight w:val="240"/>
          <w:jc w:val="center"/>
        </w:trPr>
        <w:tc>
          <w:tcPr>
            <w:tcW w:w="4876" w:type="dxa"/>
          </w:tcPr>
          <w:p w14:paraId="32D4853B" w14:textId="77777777" w:rsidR="00EB78FC" w:rsidRPr="00A4044B" w:rsidRDefault="00EB78FC" w:rsidP="00277B54">
            <w:pPr>
              <w:pStyle w:val="AmColumnHeading"/>
            </w:pPr>
            <w:r w:rsidRPr="00A4044B">
              <w:t>Textul propus de Comisie</w:t>
            </w:r>
          </w:p>
        </w:tc>
        <w:tc>
          <w:tcPr>
            <w:tcW w:w="4876" w:type="dxa"/>
          </w:tcPr>
          <w:p w14:paraId="1E07E667" w14:textId="77777777" w:rsidR="00EB78FC" w:rsidRPr="00A4044B" w:rsidRDefault="00EB78FC" w:rsidP="00277B54">
            <w:pPr>
              <w:pStyle w:val="AmColumnHeading"/>
            </w:pPr>
            <w:r w:rsidRPr="00A4044B">
              <w:t>Amendamentul</w:t>
            </w:r>
          </w:p>
        </w:tc>
      </w:tr>
      <w:tr w:rsidR="00B82555" w:rsidRPr="00A4044B" w14:paraId="37CF5E95" w14:textId="77777777" w:rsidTr="00277B54">
        <w:trPr>
          <w:jc w:val="center"/>
        </w:trPr>
        <w:tc>
          <w:tcPr>
            <w:tcW w:w="4876" w:type="dxa"/>
          </w:tcPr>
          <w:p w14:paraId="25B42483" w14:textId="47C24704" w:rsidR="00EB78FC" w:rsidRPr="00A4044B" w:rsidRDefault="00EB78FC" w:rsidP="00277B54">
            <w:pPr>
              <w:pStyle w:val="Normal6a"/>
            </w:pPr>
            <w:r w:rsidRPr="00A4044B">
              <w:t>(38)</w:t>
            </w:r>
            <w:r w:rsidRPr="00A4044B">
              <w:tab/>
              <w:t xml:space="preserve">Pentru a </w:t>
            </w:r>
            <w:r w:rsidRPr="00A4044B">
              <w:rPr>
                <w:b/>
                <w:bCs/>
                <w:i/>
                <w:iCs/>
              </w:rPr>
              <w:t>limita deplasările</w:t>
            </w:r>
            <w:r w:rsidRPr="00A4044B">
              <w:t xml:space="preserve"> neautorizate </w:t>
            </w:r>
            <w:r w:rsidR="0002034F">
              <w:t>ș</w:t>
            </w:r>
            <w:r w:rsidRPr="00A4044B">
              <w:t>i pentru a se asigura că statele membre dispun de instrumentele necesare pentru a asigura mutarea în statul membru responsabil a beneficiarilor de protec</w:t>
            </w:r>
            <w:r w:rsidR="0002034F">
              <w:t>ț</w:t>
            </w:r>
            <w:r w:rsidRPr="00A4044B">
              <w:t>ie interna</w:t>
            </w:r>
            <w:r w:rsidR="0002034F">
              <w:t>ț</w:t>
            </w:r>
            <w:r w:rsidRPr="00A4044B">
              <w:t>ională care au intrat pe teritoriul unui alt stat membru decât statul membru responsabil fără a îndeplini condi</w:t>
            </w:r>
            <w:r w:rsidR="0002034F">
              <w:t>ț</w:t>
            </w:r>
            <w:r w:rsidRPr="00A4044B">
              <w:t xml:space="preserve">iile de </w:t>
            </w:r>
            <w:r w:rsidR="0002034F">
              <w:t>ș</w:t>
            </w:r>
            <w:r w:rsidRPr="00A4044B">
              <w:t xml:space="preserve">edere în acel alt stat membru </w:t>
            </w:r>
            <w:r w:rsidR="0002034F">
              <w:t>ș</w:t>
            </w:r>
            <w:r w:rsidRPr="00A4044B">
              <w:t xml:space="preserve">i pentru a asigura solidaritatea 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p>
        </w:tc>
        <w:tc>
          <w:tcPr>
            <w:tcW w:w="4876" w:type="dxa"/>
          </w:tcPr>
          <w:p w14:paraId="0AE96B8B" w14:textId="0B5896B3" w:rsidR="00EB78FC" w:rsidRPr="00A4044B" w:rsidRDefault="00EB78FC" w:rsidP="00277B54">
            <w:pPr>
              <w:pStyle w:val="Normal6a"/>
            </w:pPr>
            <w:r w:rsidRPr="00A4044B">
              <w:t>(38)</w:t>
            </w:r>
            <w:r w:rsidRPr="00A4044B">
              <w:tab/>
              <w:t xml:space="preserve">Pentru a </w:t>
            </w:r>
            <w:r w:rsidRPr="00A4044B">
              <w:rPr>
                <w:b/>
                <w:bCs/>
                <w:i/>
                <w:iCs/>
              </w:rPr>
              <w:t>pune capăt deplasărilor</w:t>
            </w:r>
            <w:r w:rsidRPr="00A4044B">
              <w:t xml:space="preserve"> neautorizate </w:t>
            </w:r>
            <w:r w:rsidR="0002034F">
              <w:t>ș</w:t>
            </w:r>
            <w:r w:rsidRPr="00A4044B">
              <w:t>i pentru a se asigura că statele membre dispun de instrumentele necesare pentru a asigura mutarea în statul membru responsabil a beneficiarilor de protec</w:t>
            </w:r>
            <w:r w:rsidR="0002034F">
              <w:t>ț</w:t>
            </w:r>
            <w:r w:rsidRPr="00A4044B">
              <w:t>ie interna</w:t>
            </w:r>
            <w:r w:rsidR="0002034F">
              <w:t>ț</w:t>
            </w:r>
            <w:r w:rsidRPr="00A4044B">
              <w:t>ională care au intrat pe teritoriul unui alt stat membru decât statul membru responsabil fără a îndeplini condi</w:t>
            </w:r>
            <w:r w:rsidR="0002034F">
              <w:t>ț</w:t>
            </w:r>
            <w:r w:rsidRPr="00A4044B">
              <w:t xml:space="preserve">iile de </w:t>
            </w:r>
            <w:r w:rsidR="0002034F">
              <w:t>ș</w:t>
            </w:r>
            <w:r w:rsidRPr="00A4044B">
              <w:t xml:space="preserve">edere în acel alt stat membru </w:t>
            </w:r>
            <w:r w:rsidR="0002034F">
              <w:t>ș</w:t>
            </w:r>
            <w:r w:rsidRPr="00A4044B">
              <w:t xml:space="preserve">i pentru a asigura solidaritatea 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p>
        </w:tc>
      </w:tr>
    </w:tbl>
    <w:p w14:paraId="296C3E9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38AAE7A0" w14:textId="77777777" w:rsidR="00EB78FC" w:rsidRPr="00A4044B" w:rsidRDefault="00EB78FC" w:rsidP="00EB78FC">
      <w:r w:rsidRPr="00A4044B">
        <w:rPr>
          <w:rStyle w:val="HideTWBExt"/>
          <w:noProof w:val="0"/>
        </w:rPr>
        <w:t>&lt;/Amend&gt;</w:t>
      </w:r>
    </w:p>
    <w:p w14:paraId="37D6129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515</w:t>
      </w:r>
      <w:r w:rsidRPr="00A4044B">
        <w:rPr>
          <w:rStyle w:val="HideTWBExt"/>
          <w:b w:val="0"/>
          <w:noProof w:val="0"/>
        </w:rPr>
        <w:t>&lt;/NumAm&gt;</w:t>
      </w:r>
    </w:p>
    <w:p w14:paraId="2A93EFA4"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085D36AE" w14:textId="77777777" w:rsidR="00EB78FC" w:rsidRPr="00A4044B" w:rsidRDefault="00EB78FC" w:rsidP="00EB78FC">
      <w:pPr>
        <w:pStyle w:val="NormalBold"/>
      </w:pPr>
      <w:r w:rsidRPr="00A4044B">
        <w:rPr>
          <w:rStyle w:val="HideTWBExt"/>
          <w:b w:val="0"/>
          <w:noProof w:val="0"/>
        </w:rPr>
        <w:t>&lt;/RepeatBlock-By&gt;</w:t>
      </w:r>
    </w:p>
    <w:p w14:paraId="7B076B5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6AE5A19" w14:textId="77777777" w:rsidR="00EB78FC" w:rsidRPr="00A4044B" w:rsidRDefault="00EB78FC" w:rsidP="00EB78FC">
      <w:pPr>
        <w:pStyle w:val="NormalBold"/>
      </w:pPr>
      <w:r w:rsidRPr="00A4044B">
        <w:rPr>
          <w:rStyle w:val="HideTWBExt"/>
          <w:b w:val="0"/>
          <w:noProof w:val="0"/>
        </w:rPr>
        <w:t>&lt;Article&gt;</w:t>
      </w:r>
      <w:r w:rsidRPr="00A4044B">
        <w:t>Considerentul 38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9674F4" w14:textId="77777777" w:rsidTr="00277B54">
        <w:trPr>
          <w:trHeight w:hRule="exact" w:val="240"/>
          <w:jc w:val="center"/>
        </w:trPr>
        <w:tc>
          <w:tcPr>
            <w:tcW w:w="9752" w:type="dxa"/>
            <w:gridSpan w:val="2"/>
          </w:tcPr>
          <w:p w14:paraId="49C35B68" w14:textId="77777777" w:rsidR="00EB78FC" w:rsidRPr="00A4044B" w:rsidRDefault="00EB78FC" w:rsidP="00277B54"/>
        </w:tc>
      </w:tr>
      <w:tr w:rsidR="00B82555" w:rsidRPr="00A4044B" w14:paraId="11A2828D" w14:textId="77777777" w:rsidTr="00277B54">
        <w:trPr>
          <w:trHeight w:val="240"/>
          <w:jc w:val="center"/>
        </w:trPr>
        <w:tc>
          <w:tcPr>
            <w:tcW w:w="4876" w:type="dxa"/>
          </w:tcPr>
          <w:p w14:paraId="35119C1E" w14:textId="77777777" w:rsidR="00EB78FC" w:rsidRPr="00A4044B" w:rsidRDefault="00EB78FC" w:rsidP="00277B54">
            <w:pPr>
              <w:pStyle w:val="AmColumnHeading"/>
            </w:pPr>
            <w:r w:rsidRPr="00A4044B">
              <w:t>Textul propus de Comisie</w:t>
            </w:r>
          </w:p>
        </w:tc>
        <w:tc>
          <w:tcPr>
            <w:tcW w:w="4876" w:type="dxa"/>
          </w:tcPr>
          <w:p w14:paraId="7F9EFED1" w14:textId="77777777" w:rsidR="00EB78FC" w:rsidRPr="00A4044B" w:rsidRDefault="00EB78FC" w:rsidP="00277B54">
            <w:pPr>
              <w:pStyle w:val="AmColumnHeading"/>
            </w:pPr>
            <w:r w:rsidRPr="00A4044B">
              <w:t>Amendamentul</w:t>
            </w:r>
          </w:p>
        </w:tc>
      </w:tr>
      <w:tr w:rsidR="00B82555" w:rsidRPr="00A4044B" w14:paraId="5CD32BBD" w14:textId="77777777" w:rsidTr="00277B54">
        <w:trPr>
          <w:jc w:val="center"/>
        </w:trPr>
        <w:tc>
          <w:tcPr>
            <w:tcW w:w="4876" w:type="dxa"/>
          </w:tcPr>
          <w:p w14:paraId="227720FC" w14:textId="6802FD6A" w:rsidR="00EB78FC" w:rsidRPr="00A4044B" w:rsidRDefault="00EB78FC" w:rsidP="00277B54">
            <w:pPr>
              <w:pStyle w:val="Normal6a"/>
            </w:pPr>
            <w:r w:rsidRPr="00A4044B">
              <w:t>(38)</w:t>
            </w:r>
            <w:r w:rsidRPr="00A4044B">
              <w:tab/>
              <w:t xml:space="preserve">Pentru a limita deplasările neautorizate </w:t>
            </w:r>
            <w:r w:rsidR="0002034F">
              <w:t>ș</w:t>
            </w:r>
            <w:r w:rsidRPr="00A4044B">
              <w:t>i pentru a se asigura că statele membre dispun de instrumentele necesare pentru a asigura mutarea în statul membru responsabil a beneficiarilor de protec</w:t>
            </w:r>
            <w:r w:rsidR="0002034F">
              <w:t>ț</w:t>
            </w:r>
            <w:r w:rsidRPr="00A4044B">
              <w:t>ie interna</w:t>
            </w:r>
            <w:r w:rsidR="0002034F">
              <w:t>ț</w:t>
            </w:r>
            <w:r w:rsidRPr="00A4044B">
              <w:t>ională care au intrat pe teritoriul unui alt stat membru decât statul membru responsabil fără a îndeplini condi</w:t>
            </w:r>
            <w:r w:rsidR="0002034F">
              <w:t>ț</w:t>
            </w:r>
            <w:r w:rsidRPr="00A4044B">
              <w:t xml:space="preserve">iile de </w:t>
            </w:r>
            <w:r w:rsidR="0002034F">
              <w:t>ș</w:t>
            </w:r>
            <w:r w:rsidRPr="00A4044B">
              <w:t xml:space="preserve">edere în acel alt stat membru </w:t>
            </w:r>
            <w:r w:rsidR="0002034F">
              <w:t>ș</w:t>
            </w:r>
            <w:r w:rsidRPr="00A4044B">
              <w:t xml:space="preserve">i pentru a asigura </w:t>
            </w:r>
            <w:r w:rsidRPr="00A4044B">
              <w:rPr>
                <w:b/>
                <w:bCs/>
                <w:i/>
                <w:iCs/>
              </w:rPr>
              <w:t>solidaritatea</w:t>
            </w:r>
            <w:r w:rsidRPr="00A4044B">
              <w:t xml:space="preserve"> 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p>
        </w:tc>
        <w:tc>
          <w:tcPr>
            <w:tcW w:w="4876" w:type="dxa"/>
          </w:tcPr>
          <w:p w14:paraId="4F391B25" w14:textId="15D857FB" w:rsidR="00EB78FC" w:rsidRPr="00A4044B" w:rsidRDefault="00EB78FC" w:rsidP="00277B54">
            <w:pPr>
              <w:pStyle w:val="Normal6a"/>
            </w:pPr>
            <w:r w:rsidRPr="00A4044B">
              <w:t>(38)</w:t>
            </w:r>
            <w:r w:rsidRPr="00A4044B">
              <w:tab/>
              <w:t xml:space="preserve">Pentru a limita deplasările neautorizate </w:t>
            </w:r>
            <w:r w:rsidR="0002034F">
              <w:t>ș</w:t>
            </w:r>
            <w:r w:rsidRPr="00A4044B">
              <w:t>i pentru a se asigura că statele membre dispun de instrumentele necesare pentru a asigura mutarea în statul membru responsabil a beneficiarilor de protec</w:t>
            </w:r>
            <w:r w:rsidR="0002034F">
              <w:t>ț</w:t>
            </w:r>
            <w:r w:rsidRPr="00A4044B">
              <w:t>ie interna</w:t>
            </w:r>
            <w:r w:rsidR="0002034F">
              <w:t>ț</w:t>
            </w:r>
            <w:r w:rsidRPr="00A4044B">
              <w:t>ională care au intrat pe teritoriul unui alt stat membru decât statul membru responsabil fără a îndeplini condi</w:t>
            </w:r>
            <w:r w:rsidR="0002034F">
              <w:t>ț</w:t>
            </w:r>
            <w:r w:rsidRPr="00A4044B">
              <w:t xml:space="preserve">iile de </w:t>
            </w:r>
            <w:r w:rsidR="0002034F">
              <w:t>ș</w:t>
            </w:r>
            <w:r w:rsidRPr="00A4044B">
              <w:t xml:space="preserve">edere în acel alt stat membru </w:t>
            </w:r>
            <w:r w:rsidR="0002034F">
              <w:t>ș</w:t>
            </w:r>
            <w:r w:rsidRPr="00A4044B">
              <w:t xml:space="preserve">i pentru a asigura </w:t>
            </w:r>
            <w:r w:rsidRPr="00A4044B">
              <w:rPr>
                <w:b/>
                <w:bCs/>
                <w:i/>
                <w:iCs/>
              </w:rPr>
              <w:t xml:space="preserve">cooperarea </w:t>
            </w:r>
            <w:r w:rsidRPr="00A4044B">
              <w:t xml:space="preserve">efectivă între statele membre, prezentul regulament ar trebui să se aplice </w:t>
            </w:r>
            <w:r w:rsidR="0002034F">
              <w:t>ș</w:t>
            </w:r>
            <w:r w:rsidRPr="00A4044B">
              <w:t>i beneficiarilor de protec</w:t>
            </w:r>
            <w:r w:rsidR="0002034F">
              <w:t>ț</w:t>
            </w:r>
            <w:r w:rsidRPr="00A4044B">
              <w:t>ie interna</w:t>
            </w:r>
            <w:r w:rsidR="0002034F">
              <w:t>ț</w:t>
            </w:r>
            <w:r w:rsidRPr="00A4044B">
              <w:t>ională. În mod similar, prezentul regulament ar trebui să se aplice persoanelor relocate sau admise de către un stat membru în conformitate cu Regulamentul (UE) XXX/XXX [Regulamentul privind cadrul de relocare al Uniunii] sau acelor persoane cărora li se acordă protec</w:t>
            </w:r>
            <w:r w:rsidR="0002034F">
              <w:t>ț</w:t>
            </w:r>
            <w:r w:rsidRPr="00A4044B">
              <w:t>ie interna</w:t>
            </w:r>
            <w:r w:rsidR="0002034F">
              <w:t>ț</w:t>
            </w:r>
            <w:r w:rsidRPr="00A4044B">
              <w:t>ională sau statut umanitar în cadrul unui mecanism na</w:t>
            </w:r>
            <w:r w:rsidR="0002034F">
              <w:t>ț</w:t>
            </w:r>
            <w:r w:rsidRPr="00A4044B">
              <w:t>ional de relocare.</w:t>
            </w:r>
          </w:p>
        </w:tc>
      </w:tr>
    </w:tbl>
    <w:p w14:paraId="2C41CE9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9E99DE" w14:textId="77777777" w:rsidR="00EB78FC" w:rsidRPr="00A4044B" w:rsidRDefault="00EB78FC" w:rsidP="00EB78FC">
      <w:r w:rsidRPr="00A4044B">
        <w:rPr>
          <w:rStyle w:val="HideTWBExt"/>
          <w:noProof w:val="0"/>
        </w:rPr>
        <w:t>&lt;/Amend&gt;</w:t>
      </w:r>
    </w:p>
    <w:p w14:paraId="31E6BD4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516</w:t>
      </w:r>
      <w:r w:rsidRPr="00A4044B">
        <w:rPr>
          <w:rStyle w:val="HideTWBExt"/>
          <w:b w:val="0"/>
          <w:noProof w:val="0"/>
        </w:rPr>
        <w:t>&lt;/NumAm&gt;</w:t>
      </w:r>
    </w:p>
    <w:p w14:paraId="7BF7D362"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6D755634" w14:textId="77777777" w:rsidR="00EB78FC" w:rsidRPr="00A4044B" w:rsidRDefault="00EB78FC" w:rsidP="00EB78FC">
      <w:pPr>
        <w:pStyle w:val="NormalBold"/>
      </w:pPr>
      <w:r w:rsidRPr="00A4044B">
        <w:rPr>
          <w:rStyle w:val="HideTWBExt"/>
          <w:b w:val="0"/>
          <w:noProof w:val="0"/>
        </w:rPr>
        <w:t>&lt;/RepeatBlock-By&gt;</w:t>
      </w:r>
    </w:p>
    <w:p w14:paraId="4978EF9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F8D5B70" w14:textId="77777777" w:rsidR="00EB78FC" w:rsidRPr="00A4044B" w:rsidRDefault="00EB78FC" w:rsidP="00EB78FC">
      <w:pPr>
        <w:pStyle w:val="NormalBold"/>
      </w:pPr>
      <w:r w:rsidRPr="00A4044B">
        <w:rPr>
          <w:rStyle w:val="HideTWBExt"/>
          <w:b w:val="0"/>
          <w:noProof w:val="0"/>
        </w:rPr>
        <w:t>&lt;Article&gt;</w:t>
      </w:r>
      <w:r w:rsidRPr="00A4044B">
        <w:t>Considerentul 38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0590E06" w14:textId="77777777" w:rsidTr="00277B54">
        <w:trPr>
          <w:trHeight w:hRule="exact" w:val="240"/>
          <w:jc w:val="center"/>
        </w:trPr>
        <w:tc>
          <w:tcPr>
            <w:tcW w:w="9752" w:type="dxa"/>
            <w:gridSpan w:val="2"/>
          </w:tcPr>
          <w:p w14:paraId="2CF9A5C4" w14:textId="77777777" w:rsidR="00EB78FC" w:rsidRPr="00A4044B" w:rsidRDefault="00EB78FC" w:rsidP="00277B54"/>
        </w:tc>
      </w:tr>
      <w:tr w:rsidR="00B82555" w:rsidRPr="00A4044B" w14:paraId="5A578871" w14:textId="77777777" w:rsidTr="00277B54">
        <w:trPr>
          <w:trHeight w:val="240"/>
          <w:jc w:val="center"/>
        </w:trPr>
        <w:tc>
          <w:tcPr>
            <w:tcW w:w="4876" w:type="dxa"/>
          </w:tcPr>
          <w:p w14:paraId="737BAA08" w14:textId="77777777" w:rsidR="00EB78FC" w:rsidRPr="00A4044B" w:rsidRDefault="00EB78FC" w:rsidP="00277B54">
            <w:pPr>
              <w:pStyle w:val="AmColumnHeading"/>
            </w:pPr>
            <w:r w:rsidRPr="00A4044B">
              <w:t>Textul propus de Comisie</w:t>
            </w:r>
          </w:p>
        </w:tc>
        <w:tc>
          <w:tcPr>
            <w:tcW w:w="4876" w:type="dxa"/>
          </w:tcPr>
          <w:p w14:paraId="6A36FB67" w14:textId="77777777" w:rsidR="00EB78FC" w:rsidRPr="00A4044B" w:rsidRDefault="00EB78FC" w:rsidP="00277B54">
            <w:pPr>
              <w:pStyle w:val="AmColumnHeading"/>
            </w:pPr>
            <w:r w:rsidRPr="00A4044B">
              <w:t>Amendamentul</w:t>
            </w:r>
          </w:p>
        </w:tc>
      </w:tr>
      <w:tr w:rsidR="00B82555" w:rsidRPr="00A4044B" w14:paraId="6E9FD0C2" w14:textId="77777777" w:rsidTr="00277B54">
        <w:trPr>
          <w:jc w:val="center"/>
        </w:trPr>
        <w:tc>
          <w:tcPr>
            <w:tcW w:w="4876" w:type="dxa"/>
          </w:tcPr>
          <w:p w14:paraId="6B1A31B6" w14:textId="77777777" w:rsidR="00EB78FC" w:rsidRPr="00A4044B" w:rsidRDefault="00EB78FC" w:rsidP="00277B54">
            <w:pPr>
              <w:pStyle w:val="Normal6a"/>
            </w:pPr>
          </w:p>
        </w:tc>
        <w:tc>
          <w:tcPr>
            <w:tcW w:w="4876" w:type="dxa"/>
          </w:tcPr>
          <w:p w14:paraId="66F20B13" w14:textId="621DE60C" w:rsidR="00EB78FC" w:rsidRPr="00A4044B" w:rsidRDefault="00EB78FC" w:rsidP="00277B54">
            <w:pPr>
              <w:pStyle w:val="Normal6a"/>
            </w:pPr>
            <w:r w:rsidRPr="00A4044B">
              <w:rPr>
                <w:b/>
                <w:i/>
              </w:rPr>
              <w:t>(38a)</w:t>
            </w:r>
            <w:r w:rsidRPr="00A4044B">
              <w:tab/>
            </w:r>
            <w:r w:rsidRPr="00A4044B">
              <w:rPr>
                <w:b/>
                <w:i/>
              </w:rPr>
              <w:t>Pentru a pune capăt deplasărilor neautorizate, prezentul regulament ar trebui să prevadă nulitatea cererii de protec</w:t>
            </w:r>
            <w:r w:rsidR="0002034F">
              <w:rPr>
                <w:b/>
                <w:i/>
              </w:rPr>
              <w:t>ț</w:t>
            </w:r>
            <w:r w:rsidRPr="00A4044B">
              <w:rPr>
                <w:b/>
                <w:i/>
              </w:rPr>
              <w:t>ie interna</w:t>
            </w:r>
            <w:r w:rsidR="0002034F">
              <w:rPr>
                <w:b/>
                <w:i/>
              </w:rPr>
              <w:t>ț</w:t>
            </w:r>
            <w:r w:rsidRPr="00A4044B">
              <w:rPr>
                <w:b/>
                <w:i/>
              </w:rPr>
              <w:t>ională în cazul în care se constată deplasarea neautorizată sau sustragerea solicitantului.</w:t>
            </w:r>
          </w:p>
        </w:tc>
      </w:tr>
    </w:tbl>
    <w:p w14:paraId="0418A22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40119FCA" w14:textId="77777777" w:rsidR="00EB78FC" w:rsidRPr="00A4044B" w:rsidRDefault="00EB78FC" w:rsidP="00EB78FC">
      <w:r w:rsidRPr="00A4044B">
        <w:rPr>
          <w:rStyle w:val="HideTWBExt"/>
          <w:noProof w:val="0"/>
        </w:rPr>
        <w:t>&lt;/Amend&gt;</w:t>
      </w:r>
    </w:p>
    <w:p w14:paraId="42C654F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517</w:t>
      </w:r>
      <w:r w:rsidRPr="00A4044B">
        <w:rPr>
          <w:rStyle w:val="HideTWBExt"/>
          <w:b w:val="0"/>
          <w:noProof w:val="0"/>
        </w:rPr>
        <w:t>&lt;/NumAm&gt;</w:t>
      </w:r>
    </w:p>
    <w:p w14:paraId="4DB57625"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4582460E" w14:textId="77777777" w:rsidR="00EB78FC" w:rsidRPr="00A4044B" w:rsidRDefault="00EB78FC" w:rsidP="00EB78FC">
      <w:pPr>
        <w:pStyle w:val="NormalBold"/>
      </w:pPr>
      <w:r w:rsidRPr="00A4044B">
        <w:rPr>
          <w:rStyle w:val="HideTWBExt"/>
          <w:b w:val="0"/>
          <w:noProof w:val="0"/>
        </w:rPr>
        <w:t>&lt;/RepeatBlock-By&gt;</w:t>
      </w:r>
    </w:p>
    <w:p w14:paraId="31C64E0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ACD65D"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AFE5523" w14:textId="77777777" w:rsidTr="00277B54">
        <w:trPr>
          <w:trHeight w:hRule="exact" w:val="240"/>
          <w:jc w:val="center"/>
        </w:trPr>
        <w:tc>
          <w:tcPr>
            <w:tcW w:w="9752" w:type="dxa"/>
            <w:gridSpan w:val="2"/>
          </w:tcPr>
          <w:p w14:paraId="44A86382" w14:textId="77777777" w:rsidR="00EB78FC" w:rsidRPr="00A4044B" w:rsidRDefault="00EB78FC" w:rsidP="00277B54"/>
        </w:tc>
      </w:tr>
      <w:tr w:rsidR="00B82555" w:rsidRPr="00A4044B" w14:paraId="45A6E878" w14:textId="77777777" w:rsidTr="00277B54">
        <w:trPr>
          <w:trHeight w:val="240"/>
          <w:jc w:val="center"/>
        </w:trPr>
        <w:tc>
          <w:tcPr>
            <w:tcW w:w="4876" w:type="dxa"/>
          </w:tcPr>
          <w:p w14:paraId="5A14CA33" w14:textId="77777777" w:rsidR="00EB78FC" w:rsidRPr="00A4044B" w:rsidRDefault="00EB78FC" w:rsidP="00277B54">
            <w:pPr>
              <w:pStyle w:val="AmColumnHeading"/>
            </w:pPr>
            <w:r w:rsidRPr="00A4044B">
              <w:t>Textul propus de Comisie</w:t>
            </w:r>
          </w:p>
        </w:tc>
        <w:tc>
          <w:tcPr>
            <w:tcW w:w="4876" w:type="dxa"/>
          </w:tcPr>
          <w:p w14:paraId="6A9DDFFD" w14:textId="77777777" w:rsidR="00EB78FC" w:rsidRPr="00A4044B" w:rsidRDefault="00EB78FC" w:rsidP="00277B54">
            <w:pPr>
              <w:pStyle w:val="AmColumnHeading"/>
            </w:pPr>
            <w:r w:rsidRPr="00A4044B">
              <w:t>Amendamentul</w:t>
            </w:r>
          </w:p>
        </w:tc>
      </w:tr>
      <w:tr w:rsidR="00B82555" w:rsidRPr="00A4044B" w14:paraId="1A1A1899" w14:textId="77777777" w:rsidTr="00277B54">
        <w:trPr>
          <w:jc w:val="center"/>
        </w:trPr>
        <w:tc>
          <w:tcPr>
            <w:tcW w:w="4876" w:type="dxa"/>
          </w:tcPr>
          <w:p w14:paraId="2F310B3A" w14:textId="0F94FA63" w:rsidR="00EB78FC" w:rsidRPr="00A4044B" w:rsidRDefault="00EB78FC" w:rsidP="00277B54">
            <w:pPr>
              <w:pStyle w:val="Normal6a"/>
            </w:pPr>
            <w:r w:rsidRPr="00A4044B">
              <w:rPr>
                <w:b/>
                <w:i/>
              </w:rPr>
              <w:t>(39)</w:t>
            </w:r>
            <w:r w:rsidRPr="00A4044B">
              <w:tab/>
            </w:r>
            <w:r w:rsidRPr="00A4044B">
              <w:rPr>
                <w:b/>
                <w:i/>
              </w:rPr>
              <w:t>În acela</w:t>
            </w:r>
            <w:r w:rsidR="0002034F">
              <w:rPr>
                <w:b/>
                <w:i/>
              </w:rPr>
              <w:t>ș</w:t>
            </w:r>
            <w:r w:rsidRPr="00A4044B">
              <w:rPr>
                <w:b/>
                <w:i/>
              </w:rPr>
              <w:t xml:space="preserve">i timp </w:t>
            </w:r>
            <w:r w:rsidR="0002034F">
              <w:rPr>
                <w:b/>
                <w:i/>
              </w:rPr>
              <w:t>ș</w:t>
            </w:r>
            <w:r w:rsidRPr="00A4044B">
              <w:rPr>
                <w:b/>
                <w:i/>
              </w:rPr>
              <w:t>i având în vedere importan</w:t>
            </w:r>
            <w:r w:rsidR="0002034F">
              <w:rPr>
                <w:b/>
                <w:i/>
              </w:rPr>
              <w:t>ț</w:t>
            </w:r>
            <w:r w:rsidRPr="00A4044B">
              <w:rPr>
                <w:b/>
                <w:i/>
              </w:rPr>
              <w:t>a facilitării integrării depline a beneficiarilor de protec</w:t>
            </w:r>
            <w:r w:rsidR="0002034F">
              <w:rPr>
                <w:b/>
                <w:i/>
              </w:rPr>
              <w:t>ț</w:t>
            </w:r>
            <w:r w:rsidRPr="00A4044B">
              <w:rPr>
                <w:b/>
                <w:i/>
              </w:rPr>
              <w:t>ie interna</w:t>
            </w:r>
            <w:r w:rsidR="0002034F">
              <w:rPr>
                <w:b/>
                <w:i/>
              </w:rPr>
              <w:t>ț</w:t>
            </w:r>
            <w:r w:rsidRPr="00A4044B">
              <w:rPr>
                <w:b/>
                <w:i/>
              </w:rPr>
              <w:t>ională în statul membru de re</w:t>
            </w:r>
            <w:r w:rsidR="0002034F">
              <w:rPr>
                <w:b/>
                <w:i/>
              </w:rPr>
              <w:t>ș</w:t>
            </w:r>
            <w:r w:rsidRPr="00A4044B">
              <w:rPr>
                <w:b/>
                <w:i/>
              </w:rPr>
              <w:t>edin</w:t>
            </w:r>
            <w:r w:rsidR="0002034F">
              <w:rPr>
                <w:b/>
                <w:i/>
              </w:rPr>
              <w:t>ț</w:t>
            </w:r>
            <w:r w:rsidRPr="00A4044B">
              <w:rPr>
                <w:b/>
                <w:i/>
              </w:rPr>
              <w:t>ă, ar trebui prevăzută perspectiva ob</w:t>
            </w:r>
            <w:r w:rsidR="0002034F">
              <w:rPr>
                <w:b/>
                <w:i/>
              </w:rPr>
              <w:t>ț</w:t>
            </w:r>
            <w:r w:rsidRPr="00A4044B">
              <w:rPr>
                <w:b/>
                <w:i/>
              </w:rPr>
              <w:t>inerii statutului de rezident pe termen lung într-o perioadă mai scurtă de timp. Beneficiarii de protec</w:t>
            </w:r>
            <w:r w:rsidR="0002034F">
              <w:rPr>
                <w:b/>
                <w:i/>
              </w:rPr>
              <w:t>ț</w:t>
            </w:r>
            <w:r w:rsidRPr="00A4044B">
              <w:rPr>
                <w:b/>
                <w:i/>
              </w:rPr>
              <w:t>ie interna</w:t>
            </w:r>
            <w:r w:rsidR="0002034F">
              <w:rPr>
                <w:b/>
                <w:i/>
              </w:rPr>
              <w:t>ț</w:t>
            </w:r>
            <w:r w:rsidRPr="00A4044B">
              <w:rPr>
                <w:b/>
                <w:i/>
              </w:rPr>
              <w:t>ională ar trebui să poată ob</w:t>
            </w:r>
            <w:r w:rsidR="0002034F">
              <w:rPr>
                <w:b/>
                <w:i/>
              </w:rPr>
              <w:t>ț</w:t>
            </w:r>
            <w:r w:rsidRPr="00A4044B">
              <w:rPr>
                <w:b/>
                <w:i/>
              </w:rPr>
              <w:t>ine statutul de rezident pe termen lung în statul membru care le-a acordat protec</w:t>
            </w:r>
            <w:r w:rsidR="0002034F">
              <w:rPr>
                <w:b/>
                <w:i/>
              </w:rPr>
              <w:t>ț</w:t>
            </w:r>
            <w:r w:rsidRPr="00A4044B">
              <w:rPr>
                <w:b/>
                <w:i/>
              </w:rPr>
              <w:t>ie interna</w:t>
            </w:r>
            <w:r w:rsidR="0002034F">
              <w:rPr>
                <w:b/>
                <w:i/>
              </w:rPr>
              <w:t>ț</w:t>
            </w:r>
            <w:r w:rsidRPr="00A4044B">
              <w:rPr>
                <w:b/>
                <w:i/>
              </w:rPr>
              <w:t xml:space="preserve">ională după trei ani de </w:t>
            </w:r>
            <w:r w:rsidR="0002034F">
              <w:rPr>
                <w:b/>
                <w:i/>
              </w:rPr>
              <w:t>ș</w:t>
            </w:r>
            <w:r w:rsidRPr="00A4044B">
              <w:rPr>
                <w:b/>
                <w:i/>
              </w:rPr>
              <w:t xml:space="preserve">edere legală </w:t>
            </w:r>
            <w:r w:rsidR="0002034F">
              <w:rPr>
                <w:b/>
                <w:i/>
              </w:rPr>
              <w:t>ș</w:t>
            </w:r>
            <w:r w:rsidRPr="00A4044B">
              <w:rPr>
                <w:b/>
                <w:i/>
              </w:rPr>
              <w:t>i continuă în statul membru respectiv. În ceea ce prive</w:t>
            </w:r>
            <w:r w:rsidR="0002034F">
              <w:rPr>
                <w:b/>
                <w:i/>
              </w:rPr>
              <w:t>ș</w:t>
            </w:r>
            <w:r w:rsidRPr="00A4044B">
              <w:rPr>
                <w:b/>
                <w:i/>
              </w:rPr>
              <w:t>te celelalte condi</w:t>
            </w:r>
            <w:r w:rsidR="0002034F">
              <w:rPr>
                <w:b/>
                <w:i/>
              </w:rPr>
              <w:t>ț</w:t>
            </w:r>
            <w:r w:rsidRPr="00A4044B">
              <w:rPr>
                <w:b/>
                <w:i/>
              </w:rPr>
              <w:t>ii pentru ob</w:t>
            </w:r>
            <w:r w:rsidR="0002034F">
              <w:rPr>
                <w:b/>
                <w:i/>
              </w:rPr>
              <w:t>ț</w:t>
            </w:r>
            <w:r w:rsidRPr="00A4044B">
              <w:rPr>
                <w:b/>
                <w:i/>
              </w:rPr>
              <w:t>inerea statutului, beneficiarilor de protec</w:t>
            </w:r>
            <w:r w:rsidR="0002034F">
              <w:rPr>
                <w:b/>
                <w:i/>
              </w:rPr>
              <w:t>ț</w:t>
            </w:r>
            <w:r w:rsidRPr="00A4044B">
              <w:rPr>
                <w:b/>
                <w:i/>
              </w:rPr>
              <w:t>ie interna</w:t>
            </w:r>
            <w:r w:rsidR="0002034F">
              <w:rPr>
                <w:b/>
                <w:i/>
              </w:rPr>
              <w:t>ț</w:t>
            </w:r>
            <w:r w:rsidRPr="00A4044B">
              <w:rPr>
                <w:b/>
                <w:i/>
              </w:rPr>
              <w:t>ională ar trebui să li se ceară să îndeplinească acelea</w:t>
            </w:r>
            <w:r w:rsidR="0002034F">
              <w:rPr>
                <w:b/>
                <w:i/>
              </w:rPr>
              <w:t>ș</w:t>
            </w:r>
            <w:r w:rsidRPr="00A4044B">
              <w:rPr>
                <w:b/>
                <w:i/>
              </w:rPr>
              <w:t>i condi</w:t>
            </w:r>
            <w:r w:rsidR="0002034F">
              <w:rPr>
                <w:b/>
                <w:i/>
              </w:rPr>
              <w:t>ț</w:t>
            </w:r>
            <w:r w:rsidRPr="00A4044B">
              <w:rPr>
                <w:b/>
                <w:i/>
              </w:rPr>
              <w:t xml:space="preserve">ii ca </w:t>
            </w:r>
            <w:r w:rsidR="0002034F">
              <w:rPr>
                <w:b/>
                <w:i/>
              </w:rPr>
              <w:t>ș</w:t>
            </w:r>
            <w:r w:rsidRPr="00A4044B">
              <w:rPr>
                <w:b/>
                <w:i/>
              </w:rPr>
              <w:t>i celorlal</w:t>
            </w:r>
            <w:r w:rsidR="0002034F">
              <w:rPr>
                <w:b/>
                <w:i/>
              </w:rPr>
              <w:t>ț</w:t>
            </w:r>
            <w:r w:rsidRPr="00A4044B">
              <w:rPr>
                <w:b/>
                <w:i/>
              </w:rPr>
              <w:t>i resortisan</w:t>
            </w:r>
            <w:r w:rsidR="0002034F">
              <w:rPr>
                <w:b/>
                <w:i/>
              </w:rPr>
              <w:t>ț</w:t>
            </w:r>
            <w:r w:rsidRPr="00A4044B">
              <w:rPr>
                <w:b/>
                <w:i/>
              </w:rPr>
              <w:t xml:space="preserve">i ai </w:t>
            </w:r>
            <w:r w:rsidR="0002034F">
              <w:rPr>
                <w:b/>
                <w:i/>
              </w:rPr>
              <w:t>ț</w:t>
            </w:r>
            <w:r w:rsidRPr="00A4044B">
              <w:rPr>
                <w:b/>
                <w:i/>
              </w:rPr>
              <w:t>ărilor ter</w:t>
            </w:r>
            <w:r w:rsidR="0002034F">
              <w:rPr>
                <w:b/>
                <w:i/>
              </w:rPr>
              <w:t>ț</w:t>
            </w:r>
            <w:r w:rsidRPr="00A4044B">
              <w:rPr>
                <w:b/>
                <w:i/>
              </w:rPr>
              <w:t xml:space="preserve">e. </w:t>
            </w:r>
            <w:r w:rsidRPr="00A4044B">
              <w:rPr>
                <w:b/>
                <w:bCs/>
                <w:i/>
                <w:iCs/>
              </w:rPr>
              <w:t>Prin urmare, Directiva 2003/109/CE a Consiliului</w:t>
            </w:r>
            <w:r w:rsidRPr="00A4044B">
              <w:rPr>
                <w:b/>
                <w:bCs/>
                <w:i/>
                <w:iCs/>
                <w:vertAlign w:val="superscript"/>
              </w:rPr>
              <w:t>42</w:t>
            </w:r>
            <w:r w:rsidRPr="00A4044B">
              <w:rPr>
                <w:b/>
                <w:bCs/>
                <w:i/>
                <w:iCs/>
              </w:rPr>
              <w:t xml:space="preserve"> ar trebui modificată în consecin</w:t>
            </w:r>
            <w:r w:rsidR="0002034F">
              <w:rPr>
                <w:b/>
                <w:bCs/>
                <w:i/>
                <w:iCs/>
              </w:rPr>
              <w:t>ț</w:t>
            </w:r>
            <w:r w:rsidRPr="00A4044B">
              <w:rPr>
                <w:b/>
                <w:bCs/>
                <w:i/>
                <w:iCs/>
              </w:rPr>
              <w:t>ă,</w:t>
            </w:r>
          </w:p>
        </w:tc>
        <w:tc>
          <w:tcPr>
            <w:tcW w:w="4876" w:type="dxa"/>
          </w:tcPr>
          <w:p w14:paraId="07887C6D" w14:textId="77777777" w:rsidR="00EB78FC" w:rsidRPr="00A4044B" w:rsidRDefault="00EB78FC" w:rsidP="00277B54">
            <w:pPr>
              <w:pStyle w:val="Normal6a"/>
            </w:pPr>
            <w:r w:rsidRPr="00A4044B">
              <w:rPr>
                <w:b/>
                <w:i/>
              </w:rPr>
              <w:t>eliminat</w:t>
            </w:r>
          </w:p>
        </w:tc>
      </w:tr>
      <w:tr w:rsidR="00B82555" w:rsidRPr="00A4044B" w14:paraId="16D23681" w14:textId="77777777" w:rsidTr="00277B54">
        <w:trPr>
          <w:jc w:val="center"/>
        </w:trPr>
        <w:tc>
          <w:tcPr>
            <w:tcW w:w="4876" w:type="dxa"/>
          </w:tcPr>
          <w:p w14:paraId="762E657E" w14:textId="77777777" w:rsidR="00EB78FC" w:rsidRPr="00A4044B" w:rsidRDefault="00EB78FC" w:rsidP="00277B54">
            <w:pPr>
              <w:pStyle w:val="Normal6a"/>
            </w:pPr>
            <w:r w:rsidRPr="00A4044B">
              <w:t>_________________</w:t>
            </w:r>
          </w:p>
        </w:tc>
        <w:tc>
          <w:tcPr>
            <w:tcW w:w="4876" w:type="dxa"/>
          </w:tcPr>
          <w:p w14:paraId="6CF890A7" w14:textId="77777777" w:rsidR="00EB78FC" w:rsidRPr="00A4044B" w:rsidRDefault="00EB78FC" w:rsidP="00277B54">
            <w:pPr>
              <w:pStyle w:val="Normal6a"/>
            </w:pPr>
          </w:p>
        </w:tc>
      </w:tr>
      <w:tr w:rsidR="00B82555" w:rsidRPr="00A4044B" w14:paraId="07733841" w14:textId="77777777" w:rsidTr="00277B54">
        <w:trPr>
          <w:jc w:val="center"/>
        </w:trPr>
        <w:tc>
          <w:tcPr>
            <w:tcW w:w="4876" w:type="dxa"/>
          </w:tcPr>
          <w:p w14:paraId="1981B2A1" w14:textId="2BA91374" w:rsidR="00EB78FC" w:rsidRPr="00A4044B" w:rsidRDefault="00EB78FC" w:rsidP="00277B54">
            <w:pPr>
              <w:pStyle w:val="Normal6a"/>
            </w:pPr>
            <w:r w:rsidRPr="00A4044B">
              <w:rPr>
                <w:b/>
                <w:bCs/>
                <w:i/>
                <w:iCs/>
                <w:vertAlign w:val="superscript"/>
              </w:rPr>
              <w:t>42</w:t>
            </w:r>
            <w:r w:rsidRPr="00A4044B">
              <w:rPr>
                <w:b/>
                <w:bCs/>
                <w:i/>
                <w:iCs/>
              </w:rPr>
              <w:t xml:space="preserve"> Directiva 2003/109/CE a Consiliului din 25 noiembrie 2003 privind statutul resortisan</w:t>
            </w:r>
            <w:r w:rsidR="0002034F">
              <w:rPr>
                <w:b/>
                <w:bCs/>
                <w:i/>
                <w:iCs/>
              </w:rPr>
              <w:t>ț</w:t>
            </w:r>
            <w:r w:rsidRPr="00A4044B">
              <w:rPr>
                <w:b/>
                <w:bCs/>
                <w:i/>
                <w:iCs/>
              </w:rPr>
              <w:t xml:space="preserve">ilor </w:t>
            </w:r>
            <w:r w:rsidR="0002034F">
              <w:rPr>
                <w:b/>
                <w:bCs/>
                <w:i/>
                <w:iCs/>
              </w:rPr>
              <w:t>ț</w:t>
            </w:r>
            <w:r w:rsidRPr="00A4044B">
              <w:rPr>
                <w:b/>
                <w:bCs/>
                <w:i/>
                <w:iCs/>
              </w:rPr>
              <w:t>ărilor ter</w:t>
            </w:r>
            <w:r w:rsidR="0002034F">
              <w:rPr>
                <w:b/>
                <w:bCs/>
                <w:i/>
                <w:iCs/>
              </w:rPr>
              <w:t>ț</w:t>
            </w:r>
            <w:r w:rsidRPr="00A4044B">
              <w:rPr>
                <w:b/>
                <w:bCs/>
                <w:i/>
                <w:iCs/>
              </w:rPr>
              <w:t>e care sunt reziden</w:t>
            </w:r>
            <w:r w:rsidR="0002034F">
              <w:rPr>
                <w:b/>
                <w:bCs/>
                <w:i/>
                <w:iCs/>
              </w:rPr>
              <w:t>ț</w:t>
            </w:r>
            <w:r w:rsidRPr="00A4044B">
              <w:rPr>
                <w:b/>
                <w:bCs/>
                <w:i/>
                <w:iCs/>
              </w:rPr>
              <w:t>i pe termen lung, JO L 016, 23.1.2004, p. 44.</w:t>
            </w:r>
          </w:p>
        </w:tc>
        <w:tc>
          <w:tcPr>
            <w:tcW w:w="4876" w:type="dxa"/>
          </w:tcPr>
          <w:p w14:paraId="1FAE9412" w14:textId="77777777" w:rsidR="00EB78FC" w:rsidRPr="00A4044B" w:rsidRDefault="00EB78FC" w:rsidP="00277B54">
            <w:pPr>
              <w:pStyle w:val="Normal6a"/>
            </w:pPr>
          </w:p>
        </w:tc>
      </w:tr>
    </w:tbl>
    <w:p w14:paraId="6A41D48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7A84153D" w14:textId="77777777" w:rsidR="00EB78FC" w:rsidRPr="00A4044B" w:rsidRDefault="00EB78FC" w:rsidP="00EB78FC">
      <w:r w:rsidRPr="00A4044B">
        <w:rPr>
          <w:rStyle w:val="HideTWBExt"/>
          <w:noProof w:val="0"/>
        </w:rPr>
        <w:t>&lt;/Amend&gt;</w:t>
      </w:r>
    </w:p>
    <w:p w14:paraId="3F077AF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518</w:t>
      </w:r>
      <w:r w:rsidRPr="00A4044B">
        <w:rPr>
          <w:rStyle w:val="HideTWBExt"/>
          <w:b w:val="0"/>
          <w:noProof w:val="0"/>
        </w:rPr>
        <w:t>&lt;/NumAm&gt;</w:t>
      </w:r>
    </w:p>
    <w:p w14:paraId="1D050D41"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65DA40F1" w14:textId="77777777" w:rsidR="00EB78FC" w:rsidRPr="00A4044B" w:rsidRDefault="00EB78FC" w:rsidP="00EB78FC">
      <w:pPr>
        <w:pStyle w:val="NormalBold"/>
      </w:pPr>
      <w:r w:rsidRPr="00A4044B">
        <w:rPr>
          <w:rStyle w:val="HideTWBExt"/>
          <w:b w:val="0"/>
          <w:noProof w:val="0"/>
        </w:rPr>
        <w:t>&lt;/RepeatBlock-By&gt;</w:t>
      </w:r>
    </w:p>
    <w:p w14:paraId="00FA3E9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B3FBC96"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A608F85" w14:textId="77777777" w:rsidTr="00277B54">
        <w:trPr>
          <w:trHeight w:hRule="exact" w:val="240"/>
          <w:jc w:val="center"/>
        </w:trPr>
        <w:tc>
          <w:tcPr>
            <w:tcW w:w="9752" w:type="dxa"/>
            <w:gridSpan w:val="2"/>
          </w:tcPr>
          <w:p w14:paraId="773293E4" w14:textId="77777777" w:rsidR="00EB78FC" w:rsidRPr="00A4044B" w:rsidRDefault="00EB78FC" w:rsidP="00277B54"/>
        </w:tc>
      </w:tr>
      <w:tr w:rsidR="00B82555" w:rsidRPr="00A4044B" w14:paraId="21650BE9" w14:textId="77777777" w:rsidTr="00277B54">
        <w:trPr>
          <w:trHeight w:val="240"/>
          <w:jc w:val="center"/>
        </w:trPr>
        <w:tc>
          <w:tcPr>
            <w:tcW w:w="4876" w:type="dxa"/>
          </w:tcPr>
          <w:p w14:paraId="156EC2F3" w14:textId="77777777" w:rsidR="00EB78FC" w:rsidRPr="00A4044B" w:rsidRDefault="00EB78FC" w:rsidP="00277B54">
            <w:pPr>
              <w:pStyle w:val="AmColumnHeading"/>
            </w:pPr>
            <w:r w:rsidRPr="00A4044B">
              <w:t>Textul propus de Comisie</w:t>
            </w:r>
          </w:p>
        </w:tc>
        <w:tc>
          <w:tcPr>
            <w:tcW w:w="4876" w:type="dxa"/>
          </w:tcPr>
          <w:p w14:paraId="5539B1C1" w14:textId="77777777" w:rsidR="00EB78FC" w:rsidRPr="00A4044B" w:rsidRDefault="00EB78FC" w:rsidP="00277B54">
            <w:pPr>
              <w:pStyle w:val="AmColumnHeading"/>
            </w:pPr>
            <w:r w:rsidRPr="00A4044B">
              <w:t>Amendamentul</w:t>
            </w:r>
          </w:p>
        </w:tc>
      </w:tr>
      <w:tr w:rsidR="00B82555" w:rsidRPr="00A4044B" w14:paraId="4D0BC74E" w14:textId="77777777" w:rsidTr="00277B54">
        <w:trPr>
          <w:jc w:val="center"/>
        </w:trPr>
        <w:tc>
          <w:tcPr>
            <w:tcW w:w="4876" w:type="dxa"/>
          </w:tcPr>
          <w:p w14:paraId="3C86B878" w14:textId="4DA4D2E6" w:rsidR="00EB78FC" w:rsidRPr="00A4044B" w:rsidRDefault="00EB78FC" w:rsidP="00277B54">
            <w:pPr>
              <w:pStyle w:val="Normal6a"/>
            </w:pPr>
            <w:r w:rsidRPr="00A4044B">
              <w:rPr>
                <w:b/>
                <w:i/>
              </w:rPr>
              <w:t>(39)</w:t>
            </w:r>
            <w:r w:rsidRPr="00A4044B">
              <w:tab/>
            </w:r>
            <w:r w:rsidRPr="00A4044B">
              <w:rPr>
                <w:b/>
                <w:i/>
              </w:rPr>
              <w:t>În acela</w:t>
            </w:r>
            <w:r w:rsidR="0002034F">
              <w:rPr>
                <w:b/>
                <w:i/>
              </w:rPr>
              <w:t>ș</w:t>
            </w:r>
            <w:r w:rsidRPr="00A4044B">
              <w:rPr>
                <w:b/>
                <w:i/>
              </w:rPr>
              <w:t xml:space="preserve">i timp </w:t>
            </w:r>
            <w:r w:rsidR="0002034F">
              <w:rPr>
                <w:b/>
                <w:i/>
              </w:rPr>
              <w:t>ș</w:t>
            </w:r>
            <w:r w:rsidRPr="00A4044B">
              <w:rPr>
                <w:b/>
                <w:i/>
              </w:rPr>
              <w:t>i având în vedere importan</w:t>
            </w:r>
            <w:r w:rsidR="0002034F">
              <w:rPr>
                <w:b/>
                <w:i/>
              </w:rPr>
              <w:t>ț</w:t>
            </w:r>
            <w:r w:rsidRPr="00A4044B">
              <w:rPr>
                <w:b/>
                <w:i/>
              </w:rPr>
              <w:t>a facilitării integrării depline a beneficiarilor de protec</w:t>
            </w:r>
            <w:r w:rsidR="0002034F">
              <w:rPr>
                <w:b/>
                <w:i/>
              </w:rPr>
              <w:t>ț</w:t>
            </w:r>
            <w:r w:rsidRPr="00A4044B">
              <w:rPr>
                <w:b/>
                <w:i/>
              </w:rPr>
              <w:t>ie interna</w:t>
            </w:r>
            <w:r w:rsidR="0002034F">
              <w:rPr>
                <w:b/>
                <w:i/>
              </w:rPr>
              <w:t>ț</w:t>
            </w:r>
            <w:r w:rsidRPr="00A4044B">
              <w:rPr>
                <w:b/>
                <w:i/>
              </w:rPr>
              <w:t>ională în statul membru de re</w:t>
            </w:r>
            <w:r w:rsidR="0002034F">
              <w:rPr>
                <w:b/>
                <w:i/>
              </w:rPr>
              <w:t>ș</w:t>
            </w:r>
            <w:r w:rsidRPr="00A4044B">
              <w:rPr>
                <w:b/>
                <w:i/>
              </w:rPr>
              <w:t>edin</w:t>
            </w:r>
            <w:r w:rsidR="0002034F">
              <w:rPr>
                <w:b/>
                <w:i/>
              </w:rPr>
              <w:t>ț</w:t>
            </w:r>
            <w:r w:rsidRPr="00A4044B">
              <w:rPr>
                <w:b/>
                <w:i/>
              </w:rPr>
              <w:t>ă, ar trebui prevăzută perspectiva ob</w:t>
            </w:r>
            <w:r w:rsidR="0002034F">
              <w:rPr>
                <w:b/>
                <w:i/>
              </w:rPr>
              <w:t>ț</w:t>
            </w:r>
            <w:r w:rsidRPr="00A4044B">
              <w:rPr>
                <w:b/>
                <w:i/>
              </w:rPr>
              <w:t>inerii statutului de rezident pe termen lung într-o perioadă mai scurtă de timp. Beneficiarii de protec</w:t>
            </w:r>
            <w:r w:rsidR="0002034F">
              <w:rPr>
                <w:b/>
                <w:i/>
              </w:rPr>
              <w:t>ț</w:t>
            </w:r>
            <w:r w:rsidRPr="00A4044B">
              <w:rPr>
                <w:b/>
                <w:i/>
              </w:rPr>
              <w:t>ie interna</w:t>
            </w:r>
            <w:r w:rsidR="0002034F">
              <w:rPr>
                <w:b/>
                <w:i/>
              </w:rPr>
              <w:t>ț</w:t>
            </w:r>
            <w:r w:rsidRPr="00A4044B">
              <w:rPr>
                <w:b/>
                <w:i/>
              </w:rPr>
              <w:t>ională ar trebui să poată ob</w:t>
            </w:r>
            <w:r w:rsidR="0002034F">
              <w:rPr>
                <w:b/>
                <w:i/>
              </w:rPr>
              <w:t>ț</w:t>
            </w:r>
            <w:r w:rsidRPr="00A4044B">
              <w:rPr>
                <w:b/>
                <w:i/>
              </w:rPr>
              <w:t>ine statutul de rezident pe termen lung în statul membru care le-a acordat protec</w:t>
            </w:r>
            <w:r w:rsidR="0002034F">
              <w:rPr>
                <w:b/>
                <w:i/>
              </w:rPr>
              <w:t>ț</w:t>
            </w:r>
            <w:r w:rsidRPr="00A4044B">
              <w:rPr>
                <w:b/>
                <w:i/>
              </w:rPr>
              <w:t>ie interna</w:t>
            </w:r>
            <w:r w:rsidR="0002034F">
              <w:rPr>
                <w:b/>
                <w:i/>
              </w:rPr>
              <w:t>ț</w:t>
            </w:r>
            <w:r w:rsidRPr="00A4044B">
              <w:rPr>
                <w:b/>
                <w:i/>
              </w:rPr>
              <w:t xml:space="preserve">ională după trei ani de </w:t>
            </w:r>
            <w:r w:rsidR="0002034F">
              <w:rPr>
                <w:b/>
                <w:i/>
              </w:rPr>
              <w:t>ș</w:t>
            </w:r>
            <w:r w:rsidRPr="00A4044B">
              <w:rPr>
                <w:b/>
                <w:i/>
              </w:rPr>
              <w:t xml:space="preserve">edere legală </w:t>
            </w:r>
            <w:r w:rsidR="0002034F">
              <w:rPr>
                <w:b/>
                <w:i/>
              </w:rPr>
              <w:t>ș</w:t>
            </w:r>
            <w:r w:rsidRPr="00A4044B">
              <w:rPr>
                <w:b/>
                <w:i/>
              </w:rPr>
              <w:t>i continuă în statul membru respectiv. În ceea ce prive</w:t>
            </w:r>
            <w:r w:rsidR="0002034F">
              <w:rPr>
                <w:b/>
                <w:i/>
              </w:rPr>
              <w:t>ș</w:t>
            </w:r>
            <w:r w:rsidRPr="00A4044B">
              <w:rPr>
                <w:b/>
                <w:i/>
              </w:rPr>
              <w:t>te celelalte condi</w:t>
            </w:r>
            <w:r w:rsidR="0002034F">
              <w:rPr>
                <w:b/>
                <w:i/>
              </w:rPr>
              <w:t>ț</w:t>
            </w:r>
            <w:r w:rsidRPr="00A4044B">
              <w:rPr>
                <w:b/>
                <w:i/>
              </w:rPr>
              <w:t>ii pentru ob</w:t>
            </w:r>
            <w:r w:rsidR="0002034F">
              <w:rPr>
                <w:b/>
                <w:i/>
              </w:rPr>
              <w:t>ț</w:t>
            </w:r>
            <w:r w:rsidRPr="00A4044B">
              <w:rPr>
                <w:b/>
                <w:i/>
              </w:rPr>
              <w:t>inerea statutului, beneficiarilor de protec</w:t>
            </w:r>
            <w:r w:rsidR="0002034F">
              <w:rPr>
                <w:b/>
                <w:i/>
              </w:rPr>
              <w:t>ț</w:t>
            </w:r>
            <w:r w:rsidRPr="00A4044B">
              <w:rPr>
                <w:b/>
                <w:i/>
              </w:rPr>
              <w:t>ie interna</w:t>
            </w:r>
            <w:r w:rsidR="0002034F">
              <w:rPr>
                <w:b/>
                <w:i/>
              </w:rPr>
              <w:t>ț</w:t>
            </w:r>
            <w:r w:rsidRPr="00A4044B">
              <w:rPr>
                <w:b/>
                <w:i/>
              </w:rPr>
              <w:t>ională ar trebui să li se ceară să îndeplinească acelea</w:t>
            </w:r>
            <w:r w:rsidR="0002034F">
              <w:rPr>
                <w:b/>
                <w:i/>
              </w:rPr>
              <w:t>ș</w:t>
            </w:r>
            <w:r w:rsidRPr="00A4044B">
              <w:rPr>
                <w:b/>
                <w:i/>
              </w:rPr>
              <w:t>i condi</w:t>
            </w:r>
            <w:r w:rsidR="0002034F">
              <w:rPr>
                <w:b/>
                <w:i/>
              </w:rPr>
              <w:t>ț</w:t>
            </w:r>
            <w:r w:rsidRPr="00A4044B">
              <w:rPr>
                <w:b/>
                <w:i/>
              </w:rPr>
              <w:t xml:space="preserve">ii ca </w:t>
            </w:r>
            <w:r w:rsidR="0002034F">
              <w:rPr>
                <w:b/>
                <w:i/>
              </w:rPr>
              <w:t>ș</w:t>
            </w:r>
            <w:r w:rsidRPr="00A4044B">
              <w:rPr>
                <w:b/>
                <w:i/>
              </w:rPr>
              <w:t>i celorlal</w:t>
            </w:r>
            <w:r w:rsidR="0002034F">
              <w:rPr>
                <w:b/>
                <w:i/>
              </w:rPr>
              <w:t>ț</w:t>
            </w:r>
            <w:r w:rsidRPr="00A4044B">
              <w:rPr>
                <w:b/>
                <w:i/>
              </w:rPr>
              <w:t>i resortisan</w:t>
            </w:r>
            <w:r w:rsidR="0002034F">
              <w:rPr>
                <w:b/>
                <w:i/>
              </w:rPr>
              <w:t>ț</w:t>
            </w:r>
            <w:r w:rsidRPr="00A4044B">
              <w:rPr>
                <w:b/>
                <w:i/>
              </w:rPr>
              <w:t xml:space="preserve">i ai </w:t>
            </w:r>
            <w:r w:rsidR="0002034F">
              <w:rPr>
                <w:b/>
                <w:i/>
              </w:rPr>
              <w:t>ț</w:t>
            </w:r>
            <w:r w:rsidRPr="00A4044B">
              <w:rPr>
                <w:b/>
                <w:i/>
              </w:rPr>
              <w:t>ărilor ter</w:t>
            </w:r>
            <w:r w:rsidR="0002034F">
              <w:rPr>
                <w:b/>
                <w:i/>
              </w:rPr>
              <w:t>ț</w:t>
            </w:r>
            <w:r w:rsidRPr="00A4044B">
              <w:rPr>
                <w:b/>
                <w:i/>
              </w:rPr>
              <w:t xml:space="preserve">e. </w:t>
            </w:r>
            <w:r w:rsidRPr="00A4044B">
              <w:rPr>
                <w:b/>
                <w:bCs/>
                <w:i/>
                <w:iCs/>
              </w:rPr>
              <w:t>Prin urmare, Directiva 2003/109/CE a Consiliului</w:t>
            </w:r>
            <w:r w:rsidRPr="00A4044B">
              <w:rPr>
                <w:rStyle w:val="SupBoldItalic"/>
              </w:rPr>
              <w:t>42</w:t>
            </w:r>
            <w:r w:rsidRPr="00A4044B">
              <w:rPr>
                <w:b/>
                <w:bCs/>
                <w:i/>
                <w:iCs/>
              </w:rPr>
              <w:t xml:space="preserve"> ar trebui modificată în consecin</w:t>
            </w:r>
            <w:r w:rsidR="0002034F">
              <w:rPr>
                <w:b/>
                <w:bCs/>
                <w:i/>
                <w:iCs/>
              </w:rPr>
              <w:t>ț</w:t>
            </w:r>
            <w:r w:rsidRPr="00A4044B">
              <w:rPr>
                <w:b/>
                <w:bCs/>
                <w:i/>
                <w:iCs/>
              </w:rPr>
              <w:t>ă</w:t>
            </w:r>
            <w:r w:rsidRPr="00A4044B">
              <w:t>.</w:t>
            </w:r>
          </w:p>
        </w:tc>
        <w:tc>
          <w:tcPr>
            <w:tcW w:w="4876" w:type="dxa"/>
          </w:tcPr>
          <w:p w14:paraId="175FB0BC" w14:textId="77777777" w:rsidR="00EB78FC" w:rsidRPr="00A4044B" w:rsidRDefault="00EB78FC" w:rsidP="00277B54">
            <w:pPr>
              <w:pStyle w:val="Normal6a"/>
            </w:pPr>
            <w:r w:rsidRPr="00A4044B">
              <w:rPr>
                <w:b/>
                <w:i/>
              </w:rPr>
              <w:t>eliminat</w:t>
            </w:r>
          </w:p>
        </w:tc>
      </w:tr>
      <w:tr w:rsidR="00B82555" w:rsidRPr="00A4044B" w14:paraId="253D938F" w14:textId="77777777" w:rsidTr="00277B54">
        <w:trPr>
          <w:jc w:val="center"/>
        </w:trPr>
        <w:tc>
          <w:tcPr>
            <w:tcW w:w="4876" w:type="dxa"/>
          </w:tcPr>
          <w:p w14:paraId="57E9DF37" w14:textId="77777777" w:rsidR="00EB78FC" w:rsidRPr="00A4044B" w:rsidRDefault="00EB78FC" w:rsidP="00277B54">
            <w:pPr>
              <w:pStyle w:val="Normal6a"/>
            </w:pPr>
            <w:r w:rsidRPr="00A4044B">
              <w:t>_________________</w:t>
            </w:r>
          </w:p>
        </w:tc>
        <w:tc>
          <w:tcPr>
            <w:tcW w:w="4876" w:type="dxa"/>
          </w:tcPr>
          <w:p w14:paraId="42251FB1" w14:textId="77777777" w:rsidR="00EB78FC" w:rsidRPr="00A4044B" w:rsidRDefault="00EB78FC" w:rsidP="00277B54">
            <w:pPr>
              <w:pStyle w:val="Normal6a"/>
            </w:pPr>
          </w:p>
        </w:tc>
      </w:tr>
      <w:tr w:rsidR="00B82555" w:rsidRPr="00A4044B" w14:paraId="30806121" w14:textId="77777777" w:rsidTr="00277B54">
        <w:trPr>
          <w:jc w:val="center"/>
        </w:trPr>
        <w:tc>
          <w:tcPr>
            <w:tcW w:w="4876" w:type="dxa"/>
          </w:tcPr>
          <w:p w14:paraId="465288A6" w14:textId="325CDC9D" w:rsidR="00EB78FC" w:rsidRPr="00A4044B" w:rsidRDefault="00EB78FC" w:rsidP="00277B54">
            <w:pPr>
              <w:pStyle w:val="Normal6a"/>
            </w:pPr>
            <w:r w:rsidRPr="00A4044B">
              <w:rPr>
                <w:rStyle w:val="SupBoldItalic"/>
              </w:rPr>
              <w:t>42</w:t>
            </w:r>
            <w:r w:rsidRPr="00A4044B">
              <w:t xml:space="preserve"> </w:t>
            </w:r>
            <w:r w:rsidRPr="00A4044B">
              <w:rPr>
                <w:b/>
                <w:bCs/>
                <w:i/>
                <w:iCs/>
              </w:rPr>
              <w:t>Directiva 2003/109/CE a Consiliului din 25 noiembrie 2003 privind statutul resortisan</w:t>
            </w:r>
            <w:r w:rsidR="0002034F">
              <w:rPr>
                <w:b/>
                <w:bCs/>
                <w:i/>
                <w:iCs/>
              </w:rPr>
              <w:t>ț</w:t>
            </w:r>
            <w:r w:rsidRPr="00A4044B">
              <w:rPr>
                <w:b/>
                <w:bCs/>
                <w:i/>
                <w:iCs/>
              </w:rPr>
              <w:t xml:space="preserve">ilor </w:t>
            </w:r>
            <w:r w:rsidR="0002034F">
              <w:rPr>
                <w:b/>
                <w:bCs/>
                <w:i/>
                <w:iCs/>
              </w:rPr>
              <w:t>ț</w:t>
            </w:r>
            <w:r w:rsidRPr="00A4044B">
              <w:rPr>
                <w:b/>
                <w:bCs/>
                <w:i/>
                <w:iCs/>
              </w:rPr>
              <w:t>ărilor ter</w:t>
            </w:r>
            <w:r w:rsidR="0002034F">
              <w:rPr>
                <w:b/>
                <w:bCs/>
                <w:i/>
                <w:iCs/>
              </w:rPr>
              <w:t>ț</w:t>
            </w:r>
            <w:r w:rsidRPr="00A4044B">
              <w:rPr>
                <w:b/>
                <w:bCs/>
                <w:i/>
                <w:iCs/>
              </w:rPr>
              <w:t>e care sunt reziden</w:t>
            </w:r>
            <w:r w:rsidR="0002034F">
              <w:rPr>
                <w:b/>
                <w:bCs/>
                <w:i/>
                <w:iCs/>
              </w:rPr>
              <w:t>ț</w:t>
            </w:r>
            <w:r w:rsidRPr="00A4044B">
              <w:rPr>
                <w:b/>
                <w:bCs/>
                <w:i/>
                <w:iCs/>
              </w:rPr>
              <w:t>i pe termen lung, JO L 016, 23.1.2004, p. 44.</w:t>
            </w:r>
          </w:p>
        </w:tc>
        <w:tc>
          <w:tcPr>
            <w:tcW w:w="4876" w:type="dxa"/>
          </w:tcPr>
          <w:p w14:paraId="67512EE1" w14:textId="77777777" w:rsidR="00EB78FC" w:rsidRPr="00A4044B" w:rsidRDefault="00EB78FC" w:rsidP="00277B54">
            <w:pPr>
              <w:pStyle w:val="Normal6a"/>
            </w:pPr>
          </w:p>
        </w:tc>
      </w:tr>
    </w:tbl>
    <w:p w14:paraId="481AFE5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E9C10CB" w14:textId="77777777" w:rsidR="00EB78FC" w:rsidRPr="00A4044B" w:rsidRDefault="00EB78FC" w:rsidP="00EB78FC">
      <w:r w:rsidRPr="00A4044B">
        <w:rPr>
          <w:rStyle w:val="HideTWBExt"/>
          <w:noProof w:val="0"/>
        </w:rPr>
        <w:t>&lt;/Amend&gt;</w:t>
      </w:r>
    </w:p>
    <w:p w14:paraId="28CB614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519</w:t>
      </w:r>
      <w:r w:rsidRPr="00A4044B">
        <w:rPr>
          <w:rStyle w:val="HideTWBExt"/>
          <w:b w:val="0"/>
          <w:noProof w:val="0"/>
        </w:rPr>
        <w:t>&lt;/NumAm&gt;</w:t>
      </w:r>
    </w:p>
    <w:p w14:paraId="1D5EF1C0"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E6D253F" w14:textId="77777777" w:rsidR="00EB78FC" w:rsidRPr="00A4044B" w:rsidRDefault="00EB78FC" w:rsidP="00EB78FC">
      <w:pPr>
        <w:pStyle w:val="NormalBold"/>
      </w:pPr>
      <w:r w:rsidRPr="00A4044B">
        <w:rPr>
          <w:rStyle w:val="HideTWBExt"/>
          <w:b w:val="0"/>
          <w:noProof w:val="0"/>
        </w:rPr>
        <w:t>&lt;/RepeatBlock-By&gt;</w:t>
      </w:r>
    </w:p>
    <w:p w14:paraId="1C3ABB3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42C8127"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13404D1" w14:textId="77777777" w:rsidTr="00277B54">
        <w:trPr>
          <w:trHeight w:hRule="exact" w:val="240"/>
          <w:jc w:val="center"/>
        </w:trPr>
        <w:tc>
          <w:tcPr>
            <w:tcW w:w="9752" w:type="dxa"/>
            <w:gridSpan w:val="2"/>
          </w:tcPr>
          <w:p w14:paraId="0A635EAF" w14:textId="77777777" w:rsidR="00EB78FC" w:rsidRPr="00A4044B" w:rsidRDefault="00EB78FC" w:rsidP="00277B54"/>
        </w:tc>
      </w:tr>
      <w:tr w:rsidR="00B82555" w:rsidRPr="00A4044B" w14:paraId="08273C55" w14:textId="77777777" w:rsidTr="00277B54">
        <w:trPr>
          <w:trHeight w:val="240"/>
          <w:jc w:val="center"/>
        </w:trPr>
        <w:tc>
          <w:tcPr>
            <w:tcW w:w="4876" w:type="dxa"/>
          </w:tcPr>
          <w:p w14:paraId="63A983F7" w14:textId="77777777" w:rsidR="00EB78FC" w:rsidRPr="00A4044B" w:rsidRDefault="00EB78FC" w:rsidP="00277B54">
            <w:pPr>
              <w:pStyle w:val="AmColumnHeading"/>
            </w:pPr>
            <w:r w:rsidRPr="00A4044B">
              <w:t>Textul propus de Comisie</w:t>
            </w:r>
          </w:p>
        </w:tc>
        <w:tc>
          <w:tcPr>
            <w:tcW w:w="4876" w:type="dxa"/>
          </w:tcPr>
          <w:p w14:paraId="793883DA" w14:textId="77777777" w:rsidR="00EB78FC" w:rsidRPr="00A4044B" w:rsidRDefault="00EB78FC" w:rsidP="00277B54">
            <w:pPr>
              <w:pStyle w:val="AmColumnHeading"/>
            </w:pPr>
            <w:r w:rsidRPr="00A4044B">
              <w:t>Amendamentul</w:t>
            </w:r>
          </w:p>
        </w:tc>
      </w:tr>
      <w:tr w:rsidR="00B82555" w:rsidRPr="00A4044B" w14:paraId="7E4AAAF2" w14:textId="77777777" w:rsidTr="00277B54">
        <w:trPr>
          <w:jc w:val="center"/>
        </w:trPr>
        <w:tc>
          <w:tcPr>
            <w:tcW w:w="4876" w:type="dxa"/>
          </w:tcPr>
          <w:p w14:paraId="64423F5A" w14:textId="34E0D200" w:rsidR="00EB78FC" w:rsidRPr="00A4044B" w:rsidRDefault="00EB78FC" w:rsidP="00277B54">
            <w:pPr>
              <w:pStyle w:val="Normal6a"/>
            </w:pPr>
            <w:r w:rsidRPr="00A4044B">
              <w:rPr>
                <w:b/>
                <w:i/>
              </w:rPr>
              <w:t>(39)</w:t>
            </w:r>
            <w:r w:rsidRPr="00A4044B">
              <w:tab/>
            </w:r>
            <w:r w:rsidRPr="00A4044B">
              <w:rPr>
                <w:b/>
                <w:i/>
              </w:rPr>
              <w:t>În acela</w:t>
            </w:r>
            <w:r w:rsidR="0002034F">
              <w:rPr>
                <w:b/>
                <w:i/>
              </w:rPr>
              <w:t>ș</w:t>
            </w:r>
            <w:r w:rsidRPr="00A4044B">
              <w:rPr>
                <w:b/>
                <w:i/>
              </w:rPr>
              <w:t xml:space="preserve">i timp </w:t>
            </w:r>
            <w:r w:rsidR="0002034F">
              <w:rPr>
                <w:b/>
                <w:i/>
              </w:rPr>
              <w:t>ș</w:t>
            </w:r>
            <w:r w:rsidRPr="00A4044B">
              <w:rPr>
                <w:b/>
                <w:i/>
              </w:rPr>
              <w:t>i având în vedere importan</w:t>
            </w:r>
            <w:r w:rsidR="0002034F">
              <w:rPr>
                <w:b/>
                <w:i/>
              </w:rPr>
              <w:t>ț</w:t>
            </w:r>
            <w:r w:rsidRPr="00A4044B">
              <w:rPr>
                <w:b/>
                <w:i/>
              </w:rPr>
              <w:t>a facilitării integrării depline a beneficiarilor de protec</w:t>
            </w:r>
            <w:r w:rsidR="0002034F">
              <w:rPr>
                <w:b/>
                <w:i/>
              </w:rPr>
              <w:t>ț</w:t>
            </w:r>
            <w:r w:rsidRPr="00A4044B">
              <w:rPr>
                <w:b/>
                <w:i/>
              </w:rPr>
              <w:t>ie interna</w:t>
            </w:r>
            <w:r w:rsidR="0002034F">
              <w:rPr>
                <w:b/>
                <w:i/>
              </w:rPr>
              <w:t>ț</w:t>
            </w:r>
            <w:r w:rsidRPr="00A4044B">
              <w:rPr>
                <w:b/>
                <w:i/>
              </w:rPr>
              <w:t>ională în statul membru de re</w:t>
            </w:r>
            <w:r w:rsidR="0002034F">
              <w:rPr>
                <w:b/>
                <w:i/>
              </w:rPr>
              <w:t>ș</w:t>
            </w:r>
            <w:r w:rsidRPr="00A4044B">
              <w:rPr>
                <w:b/>
                <w:i/>
              </w:rPr>
              <w:t>edin</w:t>
            </w:r>
            <w:r w:rsidR="0002034F">
              <w:rPr>
                <w:b/>
                <w:i/>
              </w:rPr>
              <w:t>ț</w:t>
            </w:r>
            <w:r w:rsidRPr="00A4044B">
              <w:rPr>
                <w:b/>
                <w:i/>
              </w:rPr>
              <w:t>ă, ar trebui prevăzută perspectiva ob</w:t>
            </w:r>
            <w:r w:rsidR="0002034F">
              <w:rPr>
                <w:b/>
                <w:i/>
              </w:rPr>
              <w:t>ț</w:t>
            </w:r>
            <w:r w:rsidRPr="00A4044B">
              <w:rPr>
                <w:b/>
                <w:i/>
              </w:rPr>
              <w:t>inerii statutului de rezident pe termen lung într-o perioadă mai scurtă de timp. Beneficiarii de protec</w:t>
            </w:r>
            <w:r w:rsidR="0002034F">
              <w:rPr>
                <w:b/>
                <w:i/>
              </w:rPr>
              <w:t>ț</w:t>
            </w:r>
            <w:r w:rsidRPr="00A4044B">
              <w:rPr>
                <w:b/>
                <w:i/>
              </w:rPr>
              <w:t>ie interna</w:t>
            </w:r>
            <w:r w:rsidR="0002034F">
              <w:rPr>
                <w:b/>
                <w:i/>
              </w:rPr>
              <w:t>ț</w:t>
            </w:r>
            <w:r w:rsidRPr="00A4044B">
              <w:rPr>
                <w:b/>
                <w:i/>
              </w:rPr>
              <w:t>ională ar trebui să poată ob</w:t>
            </w:r>
            <w:r w:rsidR="0002034F">
              <w:rPr>
                <w:b/>
                <w:i/>
              </w:rPr>
              <w:t>ț</w:t>
            </w:r>
            <w:r w:rsidRPr="00A4044B">
              <w:rPr>
                <w:b/>
                <w:i/>
              </w:rPr>
              <w:t>ine statutul de rezident pe termen lung în statul membru care le-a acordat protec</w:t>
            </w:r>
            <w:r w:rsidR="0002034F">
              <w:rPr>
                <w:b/>
                <w:i/>
              </w:rPr>
              <w:t>ț</w:t>
            </w:r>
            <w:r w:rsidRPr="00A4044B">
              <w:rPr>
                <w:b/>
                <w:i/>
              </w:rPr>
              <w:t>ie interna</w:t>
            </w:r>
            <w:r w:rsidR="0002034F">
              <w:rPr>
                <w:b/>
                <w:i/>
              </w:rPr>
              <w:t>ț</w:t>
            </w:r>
            <w:r w:rsidRPr="00A4044B">
              <w:rPr>
                <w:b/>
                <w:i/>
              </w:rPr>
              <w:t xml:space="preserve">ională după trei ani de </w:t>
            </w:r>
            <w:r w:rsidR="0002034F">
              <w:rPr>
                <w:b/>
                <w:i/>
              </w:rPr>
              <w:t>ș</w:t>
            </w:r>
            <w:r w:rsidRPr="00A4044B">
              <w:rPr>
                <w:b/>
                <w:i/>
              </w:rPr>
              <w:t xml:space="preserve">edere legală </w:t>
            </w:r>
            <w:r w:rsidR="0002034F">
              <w:rPr>
                <w:b/>
                <w:i/>
              </w:rPr>
              <w:t>ș</w:t>
            </w:r>
            <w:r w:rsidRPr="00A4044B">
              <w:rPr>
                <w:b/>
                <w:i/>
              </w:rPr>
              <w:t>i continuă în statul membru respectiv. În ceea ce prive</w:t>
            </w:r>
            <w:r w:rsidR="0002034F">
              <w:rPr>
                <w:b/>
                <w:i/>
              </w:rPr>
              <w:t>ș</w:t>
            </w:r>
            <w:r w:rsidRPr="00A4044B">
              <w:rPr>
                <w:b/>
                <w:i/>
              </w:rPr>
              <w:t>te celelalte condi</w:t>
            </w:r>
            <w:r w:rsidR="0002034F">
              <w:rPr>
                <w:b/>
                <w:i/>
              </w:rPr>
              <w:t>ț</w:t>
            </w:r>
            <w:r w:rsidRPr="00A4044B">
              <w:rPr>
                <w:b/>
                <w:i/>
              </w:rPr>
              <w:t>ii pentru ob</w:t>
            </w:r>
            <w:r w:rsidR="0002034F">
              <w:rPr>
                <w:b/>
                <w:i/>
              </w:rPr>
              <w:t>ț</w:t>
            </w:r>
            <w:r w:rsidRPr="00A4044B">
              <w:rPr>
                <w:b/>
                <w:i/>
              </w:rPr>
              <w:t>inerea statutului, beneficiarilor de protec</w:t>
            </w:r>
            <w:r w:rsidR="0002034F">
              <w:rPr>
                <w:b/>
                <w:i/>
              </w:rPr>
              <w:t>ț</w:t>
            </w:r>
            <w:r w:rsidRPr="00A4044B">
              <w:rPr>
                <w:b/>
                <w:i/>
              </w:rPr>
              <w:t>ie interna</w:t>
            </w:r>
            <w:r w:rsidR="0002034F">
              <w:rPr>
                <w:b/>
                <w:i/>
              </w:rPr>
              <w:t>ț</w:t>
            </w:r>
            <w:r w:rsidRPr="00A4044B">
              <w:rPr>
                <w:b/>
                <w:i/>
              </w:rPr>
              <w:t>ională ar trebui să li se ceară să îndeplinească acelea</w:t>
            </w:r>
            <w:r w:rsidR="0002034F">
              <w:rPr>
                <w:b/>
                <w:i/>
              </w:rPr>
              <w:t>ș</w:t>
            </w:r>
            <w:r w:rsidRPr="00A4044B">
              <w:rPr>
                <w:b/>
                <w:i/>
              </w:rPr>
              <w:t>i condi</w:t>
            </w:r>
            <w:r w:rsidR="0002034F">
              <w:rPr>
                <w:b/>
                <w:i/>
              </w:rPr>
              <w:t>ț</w:t>
            </w:r>
            <w:r w:rsidRPr="00A4044B">
              <w:rPr>
                <w:b/>
                <w:i/>
              </w:rPr>
              <w:t xml:space="preserve">ii ca </w:t>
            </w:r>
            <w:r w:rsidR="0002034F">
              <w:rPr>
                <w:b/>
                <w:i/>
              </w:rPr>
              <w:t>ș</w:t>
            </w:r>
            <w:r w:rsidRPr="00A4044B">
              <w:rPr>
                <w:b/>
                <w:i/>
              </w:rPr>
              <w:t>i celorlal</w:t>
            </w:r>
            <w:r w:rsidR="0002034F">
              <w:rPr>
                <w:b/>
                <w:i/>
              </w:rPr>
              <w:t>ț</w:t>
            </w:r>
            <w:r w:rsidRPr="00A4044B">
              <w:rPr>
                <w:b/>
                <w:i/>
              </w:rPr>
              <w:t>i resortisan</w:t>
            </w:r>
            <w:r w:rsidR="0002034F">
              <w:rPr>
                <w:b/>
                <w:i/>
              </w:rPr>
              <w:t>ț</w:t>
            </w:r>
            <w:r w:rsidRPr="00A4044B">
              <w:rPr>
                <w:b/>
                <w:i/>
              </w:rPr>
              <w:t xml:space="preserve">i ai </w:t>
            </w:r>
            <w:r w:rsidR="0002034F">
              <w:rPr>
                <w:b/>
                <w:i/>
              </w:rPr>
              <w:t>ț</w:t>
            </w:r>
            <w:r w:rsidRPr="00A4044B">
              <w:rPr>
                <w:b/>
                <w:i/>
              </w:rPr>
              <w:t>ărilor ter</w:t>
            </w:r>
            <w:r w:rsidR="0002034F">
              <w:rPr>
                <w:b/>
                <w:i/>
              </w:rPr>
              <w:t>ț</w:t>
            </w:r>
            <w:r w:rsidRPr="00A4044B">
              <w:rPr>
                <w:b/>
                <w:i/>
              </w:rPr>
              <w:t xml:space="preserve">e. </w:t>
            </w:r>
            <w:r w:rsidRPr="00A4044B">
              <w:rPr>
                <w:b/>
                <w:bCs/>
                <w:i/>
                <w:iCs/>
              </w:rPr>
              <w:t>Prin urmare, Directiva 2003/109/CE a Consiliului</w:t>
            </w:r>
            <w:r w:rsidRPr="00A4044B">
              <w:rPr>
                <w:rStyle w:val="SupBoldItalic"/>
              </w:rPr>
              <w:t>42</w:t>
            </w:r>
            <w:r w:rsidRPr="00A4044B">
              <w:rPr>
                <w:b/>
                <w:bCs/>
                <w:i/>
                <w:iCs/>
              </w:rPr>
              <w:t xml:space="preserve"> ar trebui modificată în consecin</w:t>
            </w:r>
            <w:r w:rsidR="0002034F">
              <w:rPr>
                <w:b/>
                <w:bCs/>
                <w:i/>
                <w:iCs/>
              </w:rPr>
              <w:t>ț</w:t>
            </w:r>
            <w:r w:rsidRPr="00A4044B">
              <w:rPr>
                <w:b/>
                <w:bCs/>
                <w:i/>
                <w:iCs/>
              </w:rPr>
              <w:t>ă</w:t>
            </w:r>
            <w:r w:rsidRPr="00A4044B">
              <w:t>.</w:t>
            </w:r>
          </w:p>
        </w:tc>
        <w:tc>
          <w:tcPr>
            <w:tcW w:w="4876" w:type="dxa"/>
          </w:tcPr>
          <w:p w14:paraId="5C853B8E" w14:textId="77777777" w:rsidR="00EB78FC" w:rsidRPr="00A4044B" w:rsidRDefault="00EB78FC" w:rsidP="00277B54">
            <w:pPr>
              <w:pStyle w:val="Normal6a"/>
            </w:pPr>
            <w:r w:rsidRPr="00A4044B">
              <w:rPr>
                <w:b/>
                <w:i/>
              </w:rPr>
              <w:t>eliminat</w:t>
            </w:r>
          </w:p>
        </w:tc>
      </w:tr>
      <w:tr w:rsidR="00B82555" w:rsidRPr="00A4044B" w14:paraId="43D51D82" w14:textId="77777777" w:rsidTr="00277B54">
        <w:trPr>
          <w:jc w:val="center"/>
        </w:trPr>
        <w:tc>
          <w:tcPr>
            <w:tcW w:w="4876" w:type="dxa"/>
          </w:tcPr>
          <w:p w14:paraId="118D097E" w14:textId="77777777" w:rsidR="00EB78FC" w:rsidRPr="00A4044B" w:rsidRDefault="00EB78FC" w:rsidP="00277B54">
            <w:pPr>
              <w:pStyle w:val="Normal6a"/>
            </w:pPr>
            <w:r w:rsidRPr="00A4044B">
              <w:t>_________________</w:t>
            </w:r>
          </w:p>
        </w:tc>
        <w:tc>
          <w:tcPr>
            <w:tcW w:w="4876" w:type="dxa"/>
          </w:tcPr>
          <w:p w14:paraId="6AB1D8C0" w14:textId="77777777" w:rsidR="00EB78FC" w:rsidRPr="00A4044B" w:rsidRDefault="00EB78FC" w:rsidP="00277B54">
            <w:pPr>
              <w:pStyle w:val="Normal6a"/>
            </w:pPr>
          </w:p>
        </w:tc>
      </w:tr>
      <w:tr w:rsidR="00B82555" w:rsidRPr="00A4044B" w14:paraId="2DC66992" w14:textId="77777777" w:rsidTr="00277B54">
        <w:trPr>
          <w:jc w:val="center"/>
        </w:trPr>
        <w:tc>
          <w:tcPr>
            <w:tcW w:w="4876" w:type="dxa"/>
          </w:tcPr>
          <w:p w14:paraId="61D9E34F" w14:textId="45D4585D" w:rsidR="00EB78FC" w:rsidRPr="00A4044B" w:rsidRDefault="00EB78FC" w:rsidP="00277B54">
            <w:pPr>
              <w:pStyle w:val="Normal6a"/>
            </w:pPr>
            <w:r w:rsidRPr="00A4044B">
              <w:rPr>
                <w:rStyle w:val="SupBoldItalic"/>
              </w:rPr>
              <w:t>42</w:t>
            </w:r>
            <w:r w:rsidRPr="00A4044B">
              <w:t xml:space="preserve"> </w:t>
            </w:r>
            <w:r w:rsidRPr="00A4044B">
              <w:rPr>
                <w:b/>
                <w:bCs/>
                <w:i/>
                <w:iCs/>
              </w:rPr>
              <w:t>Directiva 2003/109/CE a Consiliului din 25 noiembrie 2003 privind statutul resortisan</w:t>
            </w:r>
            <w:r w:rsidR="0002034F">
              <w:rPr>
                <w:b/>
                <w:bCs/>
                <w:i/>
                <w:iCs/>
              </w:rPr>
              <w:t>ț</w:t>
            </w:r>
            <w:r w:rsidRPr="00A4044B">
              <w:rPr>
                <w:b/>
                <w:bCs/>
                <w:i/>
                <w:iCs/>
              </w:rPr>
              <w:t xml:space="preserve">ilor </w:t>
            </w:r>
            <w:r w:rsidR="0002034F">
              <w:rPr>
                <w:b/>
                <w:bCs/>
                <w:i/>
                <w:iCs/>
              </w:rPr>
              <w:t>ț</w:t>
            </w:r>
            <w:r w:rsidRPr="00A4044B">
              <w:rPr>
                <w:b/>
                <w:bCs/>
                <w:i/>
                <w:iCs/>
              </w:rPr>
              <w:t>ărilor ter</w:t>
            </w:r>
            <w:r w:rsidR="0002034F">
              <w:rPr>
                <w:b/>
                <w:bCs/>
                <w:i/>
                <w:iCs/>
              </w:rPr>
              <w:t>ț</w:t>
            </w:r>
            <w:r w:rsidRPr="00A4044B">
              <w:rPr>
                <w:b/>
                <w:bCs/>
                <w:i/>
                <w:iCs/>
              </w:rPr>
              <w:t>e care sunt reziden</w:t>
            </w:r>
            <w:r w:rsidR="0002034F">
              <w:rPr>
                <w:b/>
                <w:bCs/>
                <w:i/>
                <w:iCs/>
              </w:rPr>
              <w:t>ț</w:t>
            </w:r>
            <w:r w:rsidRPr="00A4044B">
              <w:rPr>
                <w:b/>
                <w:bCs/>
                <w:i/>
                <w:iCs/>
              </w:rPr>
              <w:t>i pe termen lung, JO L 016, 23.1.2004, p. 44.</w:t>
            </w:r>
          </w:p>
        </w:tc>
        <w:tc>
          <w:tcPr>
            <w:tcW w:w="4876" w:type="dxa"/>
          </w:tcPr>
          <w:p w14:paraId="7EF23ACB" w14:textId="77777777" w:rsidR="00EB78FC" w:rsidRPr="00A4044B" w:rsidRDefault="00EB78FC" w:rsidP="00277B54">
            <w:pPr>
              <w:pStyle w:val="Normal6a"/>
            </w:pPr>
          </w:p>
        </w:tc>
      </w:tr>
    </w:tbl>
    <w:p w14:paraId="2FCCC83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E293547" w14:textId="77777777" w:rsidR="00EB78FC" w:rsidRPr="00A4044B" w:rsidRDefault="00EB78FC" w:rsidP="00EB78FC">
      <w:r w:rsidRPr="00A4044B">
        <w:rPr>
          <w:rStyle w:val="HideTWBExt"/>
          <w:noProof w:val="0"/>
        </w:rPr>
        <w:t>&lt;/Amend&gt;</w:t>
      </w:r>
    </w:p>
    <w:p w14:paraId="04A754E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520</w:t>
      </w:r>
      <w:r w:rsidRPr="00A4044B">
        <w:rPr>
          <w:rStyle w:val="HideTWBExt"/>
          <w:b w:val="0"/>
          <w:noProof w:val="0"/>
        </w:rPr>
        <w:t>&lt;/NumAm&gt;</w:t>
      </w:r>
    </w:p>
    <w:p w14:paraId="2270CF40"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CCB9FF7" w14:textId="77777777" w:rsidR="00EB78FC" w:rsidRPr="00A4044B" w:rsidRDefault="00EB78FC" w:rsidP="00EB78FC">
      <w:pPr>
        <w:pStyle w:val="NormalBold"/>
      </w:pPr>
      <w:r w:rsidRPr="00A4044B">
        <w:rPr>
          <w:rStyle w:val="HideTWBExt"/>
          <w:b w:val="0"/>
          <w:noProof w:val="0"/>
        </w:rPr>
        <w:t>&lt;/RepeatBlock-By&gt;</w:t>
      </w:r>
    </w:p>
    <w:p w14:paraId="0AC4BF2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8E59DF2"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B6C412F" w14:textId="77777777" w:rsidTr="00277B54">
        <w:trPr>
          <w:trHeight w:hRule="exact" w:val="240"/>
          <w:jc w:val="center"/>
        </w:trPr>
        <w:tc>
          <w:tcPr>
            <w:tcW w:w="9752" w:type="dxa"/>
            <w:gridSpan w:val="2"/>
          </w:tcPr>
          <w:p w14:paraId="5BE92CE5" w14:textId="77777777" w:rsidR="00EB78FC" w:rsidRPr="00A4044B" w:rsidRDefault="00EB78FC" w:rsidP="00277B54"/>
        </w:tc>
      </w:tr>
      <w:tr w:rsidR="00B82555" w:rsidRPr="00A4044B" w14:paraId="68699585" w14:textId="77777777" w:rsidTr="00277B54">
        <w:trPr>
          <w:trHeight w:val="240"/>
          <w:jc w:val="center"/>
        </w:trPr>
        <w:tc>
          <w:tcPr>
            <w:tcW w:w="4876" w:type="dxa"/>
          </w:tcPr>
          <w:p w14:paraId="230D6272" w14:textId="77777777" w:rsidR="00EB78FC" w:rsidRPr="00A4044B" w:rsidRDefault="00EB78FC" w:rsidP="00277B54">
            <w:pPr>
              <w:pStyle w:val="AmColumnHeading"/>
            </w:pPr>
            <w:r w:rsidRPr="00A4044B">
              <w:t>Textul propus de Comisie</w:t>
            </w:r>
          </w:p>
        </w:tc>
        <w:tc>
          <w:tcPr>
            <w:tcW w:w="4876" w:type="dxa"/>
          </w:tcPr>
          <w:p w14:paraId="538675FF" w14:textId="77777777" w:rsidR="00EB78FC" w:rsidRPr="00A4044B" w:rsidRDefault="00EB78FC" w:rsidP="00277B54">
            <w:pPr>
              <w:pStyle w:val="AmColumnHeading"/>
            </w:pPr>
            <w:r w:rsidRPr="00A4044B">
              <w:t>Amendamentul</w:t>
            </w:r>
          </w:p>
        </w:tc>
      </w:tr>
      <w:tr w:rsidR="00B82555" w:rsidRPr="00A4044B" w14:paraId="2B8B4DEF" w14:textId="77777777" w:rsidTr="00277B54">
        <w:trPr>
          <w:jc w:val="center"/>
        </w:trPr>
        <w:tc>
          <w:tcPr>
            <w:tcW w:w="4876" w:type="dxa"/>
          </w:tcPr>
          <w:p w14:paraId="359A0002" w14:textId="0183B7A2" w:rsidR="00EB78FC" w:rsidRPr="00A4044B" w:rsidRDefault="00EB78FC" w:rsidP="00277B54">
            <w:pPr>
              <w:pStyle w:val="Normal6a"/>
            </w:pPr>
            <w:r w:rsidRPr="00A4044B">
              <w:t>(39)</w:t>
            </w:r>
            <w:r w:rsidRPr="00A4044B">
              <w:tab/>
            </w:r>
            <w:r w:rsidRPr="00A4044B">
              <w:rPr>
                <w:b/>
                <w:i/>
              </w:rPr>
              <w:t>În acela</w:t>
            </w:r>
            <w:r w:rsidR="0002034F">
              <w:rPr>
                <w:b/>
                <w:i/>
              </w:rPr>
              <w:t>ș</w:t>
            </w:r>
            <w:r w:rsidRPr="00A4044B">
              <w:rPr>
                <w:b/>
                <w:i/>
              </w:rPr>
              <w:t xml:space="preserve">i timp </w:t>
            </w:r>
            <w:r w:rsidR="0002034F">
              <w:rPr>
                <w:b/>
                <w:i/>
              </w:rPr>
              <w:t>ș</w:t>
            </w:r>
            <w:r w:rsidRPr="00A4044B">
              <w:rPr>
                <w:b/>
                <w:i/>
              </w:rPr>
              <w:t>i având în vedere importan</w:t>
            </w:r>
            <w:r w:rsidR="0002034F">
              <w:rPr>
                <w:b/>
                <w:i/>
              </w:rPr>
              <w:t>ț</w:t>
            </w:r>
            <w:r w:rsidRPr="00A4044B">
              <w:rPr>
                <w:b/>
                <w:i/>
              </w:rPr>
              <w:t>a facilitării integrării depline a beneficiarilor de protec</w:t>
            </w:r>
            <w:r w:rsidR="0002034F">
              <w:rPr>
                <w:b/>
                <w:i/>
              </w:rPr>
              <w:t>ț</w:t>
            </w:r>
            <w:r w:rsidRPr="00A4044B">
              <w:rPr>
                <w:b/>
                <w:i/>
              </w:rPr>
              <w:t>ie interna</w:t>
            </w:r>
            <w:r w:rsidR="0002034F">
              <w:rPr>
                <w:b/>
                <w:i/>
              </w:rPr>
              <w:t>ț</w:t>
            </w:r>
            <w:r w:rsidRPr="00A4044B">
              <w:rPr>
                <w:b/>
                <w:i/>
              </w:rPr>
              <w:t>ională în statul membru de re</w:t>
            </w:r>
            <w:r w:rsidR="0002034F">
              <w:rPr>
                <w:b/>
                <w:i/>
              </w:rPr>
              <w:t>ș</w:t>
            </w:r>
            <w:r w:rsidRPr="00A4044B">
              <w:rPr>
                <w:b/>
                <w:i/>
              </w:rPr>
              <w:t>edin</w:t>
            </w:r>
            <w:r w:rsidR="0002034F">
              <w:rPr>
                <w:b/>
                <w:i/>
              </w:rPr>
              <w:t>ț</w:t>
            </w:r>
            <w:r w:rsidRPr="00A4044B">
              <w:rPr>
                <w:b/>
                <w:i/>
              </w:rPr>
              <w:t>ă, ar trebui prevăzută perspectiva ob</w:t>
            </w:r>
            <w:r w:rsidR="0002034F">
              <w:rPr>
                <w:b/>
                <w:i/>
              </w:rPr>
              <w:t>ț</w:t>
            </w:r>
            <w:r w:rsidRPr="00A4044B">
              <w:rPr>
                <w:b/>
                <w:i/>
              </w:rPr>
              <w:t>inerii statutului de rezident pe termen lung într-o perioadă mai scurtă de timp.</w:t>
            </w:r>
            <w:r w:rsidRPr="00A4044B">
              <w:t xml:space="preserve"> Beneficiarii de protec</w:t>
            </w:r>
            <w:r w:rsidR="0002034F">
              <w:t>ț</w:t>
            </w:r>
            <w:r w:rsidRPr="00A4044B">
              <w:t>ie interna</w:t>
            </w:r>
            <w:r w:rsidR="0002034F">
              <w:t>ț</w:t>
            </w:r>
            <w:r w:rsidRPr="00A4044B">
              <w:t>ională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w:t>
            </w:r>
            <w:r w:rsidRPr="00A4044B">
              <w:rPr>
                <w:b/>
                <w:bCs/>
                <w:i/>
                <w:iCs/>
              </w:rPr>
              <w:t>trei</w:t>
            </w:r>
            <w:r w:rsidRPr="00A4044B">
              <w:t xml:space="preserve">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c>
          <w:tcPr>
            <w:tcW w:w="4876" w:type="dxa"/>
          </w:tcPr>
          <w:p w14:paraId="6FFF2DC2" w14:textId="1D6BDE5A" w:rsidR="00EB78FC" w:rsidRPr="00A4044B" w:rsidRDefault="00EB78FC" w:rsidP="00277B54">
            <w:pPr>
              <w:pStyle w:val="Normal6a"/>
            </w:pPr>
            <w:r w:rsidRPr="00A4044B">
              <w:t>(39)</w:t>
            </w:r>
            <w:r w:rsidRPr="00A4044B">
              <w:tab/>
              <w:t>Beneficiarii de protec</w:t>
            </w:r>
            <w:r w:rsidR="0002034F">
              <w:t>ț</w:t>
            </w:r>
            <w:r w:rsidRPr="00A4044B">
              <w:t>ie interna</w:t>
            </w:r>
            <w:r w:rsidR="0002034F">
              <w:t>ț</w:t>
            </w:r>
            <w:r w:rsidRPr="00A4044B">
              <w:t>ională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w:t>
            </w:r>
            <w:r w:rsidRPr="00A4044B">
              <w:rPr>
                <w:b/>
                <w:bCs/>
                <w:i/>
                <w:iCs/>
              </w:rPr>
              <w:t>cinci</w:t>
            </w:r>
            <w:r w:rsidRPr="00A4044B">
              <w:t xml:space="preserve">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r>
      <w:tr w:rsidR="00B82555" w:rsidRPr="00A4044B" w14:paraId="43A4B948" w14:textId="77777777" w:rsidTr="00277B54">
        <w:trPr>
          <w:jc w:val="center"/>
        </w:trPr>
        <w:tc>
          <w:tcPr>
            <w:tcW w:w="4876" w:type="dxa"/>
          </w:tcPr>
          <w:p w14:paraId="1A399761" w14:textId="77777777" w:rsidR="00EB78FC" w:rsidRPr="00A4044B" w:rsidRDefault="00EB78FC" w:rsidP="00277B54">
            <w:pPr>
              <w:pStyle w:val="Normal6a"/>
            </w:pPr>
            <w:r w:rsidRPr="00A4044B">
              <w:t>_________________</w:t>
            </w:r>
          </w:p>
        </w:tc>
        <w:tc>
          <w:tcPr>
            <w:tcW w:w="4876" w:type="dxa"/>
          </w:tcPr>
          <w:p w14:paraId="2E7117A4" w14:textId="77777777" w:rsidR="00EB78FC" w:rsidRPr="00A4044B" w:rsidRDefault="00EB78FC" w:rsidP="00277B54">
            <w:pPr>
              <w:pStyle w:val="Normal6a"/>
            </w:pPr>
            <w:r w:rsidRPr="00A4044B">
              <w:t>_________________</w:t>
            </w:r>
          </w:p>
        </w:tc>
      </w:tr>
      <w:tr w:rsidR="00B82555" w:rsidRPr="00A4044B" w14:paraId="7EF274BA" w14:textId="77777777" w:rsidTr="00277B54">
        <w:trPr>
          <w:jc w:val="center"/>
        </w:trPr>
        <w:tc>
          <w:tcPr>
            <w:tcW w:w="4876" w:type="dxa"/>
          </w:tcPr>
          <w:p w14:paraId="2164DCAB" w14:textId="6C4441C9"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c>
          <w:tcPr>
            <w:tcW w:w="4876" w:type="dxa"/>
          </w:tcPr>
          <w:p w14:paraId="357259F9" w14:textId="4FB18DC9"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r>
    </w:tbl>
    <w:p w14:paraId="36750A8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321490A" w14:textId="77777777" w:rsidR="00EB78FC" w:rsidRPr="00A4044B" w:rsidRDefault="00EB78FC" w:rsidP="00EB78FC">
      <w:r w:rsidRPr="00A4044B">
        <w:rPr>
          <w:rStyle w:val="HideTWBExt"/>
          <w:noProof w:val="0"/>
        </w:rPr>
        <w:t>&lt;/Amend&gt;</w:t>
      </w:r>
    </w:p>
    <w:p w14:paraId="13994E1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521</w:t>
      </w:r>
      <w:r w:rsidRPr="00A4044B">
        <w:rPr>
          <w:rStyle w:val="HideTWBExt"/>
          <w:b w:val="0"/>
          <w:noProof w:val="0"/>
        </w:rPr>
        <w:t>&lt;/NumAm&gt;</w:t>
      </w:r>
    </w:p>
    <w:p w14:paraId="7B5593F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D1A0269" w14:textId="77777777" w:rsidR="00EB78FC" w:rsidRPr="00A4044B" w:rsidRDefault="00EB78FC" w:rsidP="00EB78FC">
      <w:pPr>
        <w:pStyle w:val="NormalBold"/>
      </w:pPr>
      <w:r w:rsidRPr="00A4044B">
        <w:rPr>
          <w:rStyle w:val="HideTWBExt"/>
          <w:b w:val="0"/>
          <w:noProof w:val="0"/>
        </w:rPr>
        <w:t>&lt;/RepeatBlock-By&gt;</w:t>
      </w:r>
    </w:p>
    <w:p w14:paraId="09DB38E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A22F00D"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2D62D12" w14:textId="77777777" w:rsidTr="00277B54">
        <w:trPr>
          <w:trHeight w:hRule="exact" w:val="240"/>
          <w:jc w:val="center"/>
        </w:trPr>
        <w:tc>
          <w:tcPr>
            <w:tcW w:w="9752" w:type="dxa"/>
            <w:gridSpan w:val="2"/>
          </w:tcPr>
          <w:p w14:paraId="695FFF68" w14:textId="77777777" w:rsidR="00EB78FC" w:rsidRPr="00A4044B" w:rsidRDefault="00EB78FC" w:rsidP="00277B54"/>
        </w:tc>
      </w:tr>
      <w:tr w:rsidR="00B82555" w:rsidRPr="00A4044B" w14:paraId="1C2F6849" w14:textId="77777777" w:rsidTr="00277B54">
        <w:trPr>
          <w:trHeight w:val="240"/>
          <w:jc w:val="center"/>
        </w:trPr>
        <w:tc>
          <w:tcPr>
            <w:tcW w:w="4876" w:type="dxa"/>
          </w:tcPr>
          <w:p w14:paraId="0D8BE1C9" w14:textId="77777777" w:rsidR="00EB78FC" w:rsidRPr="00A4044B" w:rsidRDefault="00EB78FC" w:rsidP="00277B54">
            <w:pPr>
              <w:pStyle w:val="AmColumnHeading"/>
            </w:pPr>
            <w:r w:rsidRPr="00A4044B">
              <w:t>Textul propus de Comisie</w:t>
            </w:r>
          </w:p>
        </w:tc>
        <w:tc>
          <w:tcPr>
            <w:tcW w:w="4876" w:type="dxa"/>
          </w:tcPr>
          <w:p w14:paraId="4A61921E" w14:textId="77777777" w:rsidR="00EB78FC" w:rsidRPr="00A4044B" w:rsidRDefault="00EB78FC" w:rsidP="00277B54">
            <w:pPr>
              <w:pStyle w:val="AmColumnHeading"/>
            </w:pPr>
            <w:r w:rsidRPr="00A4044B">
              <w:t>Amendamentul</w:t>
            </w:r>
          </w:p>
        </w:tc>
      </w:tr>
      <w:tr w:rsidR="00B82555" w:rsidRPr="00A4044B" w14:paraId="1A14004D" w14:textId="77777777" w:rsidTr="00277B54">
        <w:trPr>
          <w:jc w:val="center"/>
        </w:trPr>
        <w:tc>
          <w:tcPr>
            <w:tcW w:w="4876" w:type="dxa"/>
          </w:tcPr>
          <w:p w14:paraId="61C074C3" w14:textId="524532F7" w:rsidR="00EB78FC" w:rsidRPr="00A4044B" w:rsidRDefault="00EB78FC" w:rsidP="00277B54">
            <w:pPr>
              <w:pStyle w:val="Normal6a"/>
            </w:pPr>
            <w:r w:rsidRPr="00A4044B">
              <w:t>(39)</w:t>
            </w:r>
            <w:r w:rsidRPr="00A4044B">
              <w:tab/>
              <w:t>În acela</w:t>
            </w:r>
            <w:r w:rsidR="0002034F">
              <w:t>ș</w:t>
            </w:r>
            <w:r w:rsidRPr="00A4044B">
              <w:t xml:space="preserve">i timp </w:t>
            </w:r>
            <w:r w:rsidR="0002034F">
              <w:t>ș</w:t>
            </w:r>
            <w:r w:rsidRPr="00A4044B">
              <w:t>i având în vedere importan</w:t>
            </w:r>
            <w:r w:rsidR="0002034F">
              <w:t>ț</w:t>
            </w:r>
            <w:r w:rsidRPr="00A4044B">
              <w:t>a facilitării integrării depline a beneficiarilor de protec</w:t>
            </w:r>
            <w:r w:rsidR="0002034F">
              <w:t>ț</w:t>
            </w:r>
            <w:r w:rsidRPr="00A4044B">
              <w:t>ie interna</w:t>
            </w:r>
            <w:r w:rsidR="0002034F">
              <w:t>ț</w:t>
            </w:r>
            <w:r w:rsidRPr="00A4044B">
              <w:t>ională în statul membru de re</w:t>
            </w:r>
            <w:r w:rsidR="0002034F">
              <w:t>ș</w:t>
            </w:r>
            <w:r w:rsidRPr="00A4044B">
              <w:t>edin</w:t>
            </w:r>
            <w:r w:rsidR="0002034F">
              <w:t>ț</w:t>
            </w:r>
            <w:r w:rsidRPr="00A4044B">
              <w:t>ă, ar trebui prevăzută perspectiva ob</w:t>
            </w:r>
            <w:r w:rsidR="0002034F">
              <w:t>ț</w:t>
            </w:r>
            <w:r w:rsidRPr="00A4044B">
              <w:t>inerii statutului de rezident pe termen lung într-o perioadă mai scurtă de timp. Beneficiarii de protec</w:t>
            </w:r>
            <w:r w:rsidR="0002034F">
              <w:t>ț</w:t>
            </w:r>
            <w:r w:rsidRPr="00A4044B">
              <w:t>ie interna</w:t>
            </w:r>
            <w:r w:rsidR="0002034F">
              <w:t>ț</w:t>
            </w:r>
            <w:r w:rsidRPr="00A4044B">
              <w:t>ională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trei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c>
          <w:tcPr>
            <w:tcW w:w="4876" w:type="dxa"/>
          </w:tcPr>
          <w:p w14:paraId="2F4C382E" w14:textId="0CC9204B" w:rsidR="00EB78FC" w:rsidRPr="00A4044B" w:rsidRDefault="00EB78FC" w:rsidP="00277B54">
            <w:pPr>
              <w:pStyle w:val="Normal6a"/>
            </w:pPr>
            <w:r w:rsidRPr="00A4044B">
              <w:t>(39)</w:t>
            </w:r>
            <w:r w:rsidRPr="00A4044B">
              <w:tab/>
              <w:t>În acela</w:t>
            </w:r>
            <w:r w:rsidR="0002034F">
              <w:t>ș</w:t>
            </w:r>
            <w:r w:rsidRPr="00A4044B">
              <w:t xml:space="preserve">i timp </w:t>
            </w:r>
            <w:r w:rsidR="0002034F">
              <w:t>ș</w:t>
            </w:r>
            <w:r w:rsidRPr="00A4044B">
              <w:t>i având în vedere importan</w:t>
            </w:r>
            <w:r w:rsidR="0002034F">
              <w:t>ț</w:t>
            </w:r>
            <w:r w:rsidRPr="00A4044B">
              <w:t>a facilitării integrării depline a beneficiarilor de protec</w:t>
            </w:r>
            <w:r w:rsidR="0002034F">
              <w:t>ț</w:t>
            </w:r>
            <w:r w:rsidRPr="00A4044B">
              <w:t>ie interna</w:t>
            </w:r>
            <w:r w:rsidR="0002034F">
              <w:t>ț</w:t>
            </w:r>
            <w:r w:rsidRPr="00A4044B">
              <w:t>ională în statul membru de re</w:t>
            </w:r>
            <w:r w:rsidR="0002034F">
              <w:t>ș</w:t>
            </w:r>
            <w:r w:rsidRPr="00A4044B">
              <w:t>edin</w:t>
            </w:r>
            <w:r w:rsidR="0002034F">
              <w:t>ț</w:t>
            </w:r>
            <w:r w:rsidRPr="00A4044B">
              <w:t>ă, ar trebui prevăzută perspectiva ob</w:t>
            </w:r>
            <w:r w:rsidR="0002034F">
              <w:t>ț</w:t>
            </w:r>
            <w:r w:rsidRPr="00A4044B">
              <w:t>inerii statutului de rezident pe termen lung într-o perioadă mai scurtă de timp. Beneficiarii de protec</w:t>
            </w:r>
            <w:r w:rsidR="0002034F">
              <w:t>ț</w:t>
            </w:r>
            <w:r w:rsidRPr="00A4044B">
              <w:t>ie interna</w:t>
            </w:r>
            <w:r w:rsidR="0002034F">
              <w:t>ț</w:t>
            </w:r>
            <w:r w:rsidRPr="00A4044B">
              <w:t xml:space="preserve">ională </w:t>
            </w:r>
            <w:r w:rsidR="0002034F">
              <w:rPr>
                <w:b/>
                <w:bCs/>
                <w:i/>
                <w:iCs/>
              </w:rPr>
              <w:t>ș</w:t>
            </w:r>
            <w:r w:rsidRPr="00A4044B">
              <w:rPr>
                <w:b/>
                <w:bCs/>
                <w:i/>
                <w:iCs/>
              </w:rPr>
              <w:t>i beneficiarii de protec</w:t>
            </w:r>
            <w:r w:rsidR="0002034F">
              <w:rPr>
                <w:b/>
                <w:bCs/>
                <w:i/>
                <w:iCs/>
              </w:rPr>
              <w:t>ț</w:t>
            </w:r>
            <w:r w:rsidRPr="00A4044B">
              <w:rPr>
                <w:b/>
                <w:bCs/>
                <w:i/>
                <w:iCs/>
              </w:rPr>
              <w:t>ie în temeiul Conven</w:t>
            </w:r>
            <w:r w:rsidR="0002034F">
              <w:rPr>
                <w:b/>
                <w:bCs/>
                <w:i/>
                <w:iCs/>
              </w:rPr>
              <w:t>ț</w:t>
            </w:r>
            <w:r w:rsidRPr="00A4044B">
              <w:rPr>
                <w:b/>
                <w:bCs/>
                <w:i/>
                <w:iCs/>
              </w:rPr>
              <w:t>iei din 1954 privind statutul apatrizilor</w:t>
            </w:r>
            <w:r w:rsidRPr="00A4044B">
              <w:t xml:space="preserve">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trei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r>
      <w:tr w:rsidR="00B82555" w:rsidRPr="00A4044B" w14:paraId="68DDC821" w14:textId="77777777" w:rsidTr="00277B54">
        <w:trPr>
          <w:jc w:val="center"/>
        </w:trPr>
        <w:tc>
          <w:tcPr>
            <w:tcW w:w="4876" w:type="dxa"/>
          </w:tcPr>
          <w:p w14:paraId="0C5C374F" w14:textId="77777777" w:rsidR="00EB78FC" w:rsidRPr="00A4044B" w:rsidRDefault="00EB78FC" w:rsidP="00277B54">
            <w:pPr>
              <w:pStyle w:val="Normal6a"/>
            </w:pPr>
            <w:r w:rsidRPr="00A4044B">
              <w:t>_________________</w:t>
            </w:r>
          </w:p>
        </w:tc>
        <w:tc>
          <w:tcPr>
            <w:tcW w:w="4876" w:type="dxa"/>
          </w:tcPr>
          <w:p w14:paraId="48C2810E" w14:textId="77777777" w:rsidR="00EB78FC" w:rsidRPr="00A4044B" w:rsidRDefault="00EB78FC" w:rsidP="00277B54">
            <w:pPr>
              <w:pStyle w:val="Normal6a"/>
            </w:pPr>
            <w:r w:rsidRPr="00A4044B">
              <w:t>_________________</w:t>
            </w:r>
          </w:p>
        </w:tc>
      </w:tr>
      <w:tr w:rsidR="00B82555" w:rsidRPr="00A4044B" w14:paraId="5249DE24" w14:textId="77777777" w:rsidTr="00277B54">
        <w:trPr>
          <w:jc w:val="center"/>
        </w:trPr>
        <w:tc>
          <w:tcPr>
            <w:tcW w:w="4876" w:type="dxa"/>
          </w:tcPr>
          <w:p w14:paraId="1F539639" w14:textId="152CF11F"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c>
          <w:tcPr>
            <w:tcW w:w="4876" w:type="dxa"/>
          </w:tcPr>
          <w:p w14:paraId="64B6C253" w14:textId="3A2E03FD"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r>
    </w:tbl>
    <w:p w14:paraId="76DBEBC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DF25124" w14:textId="77777777" w:rsidR="00EB78FC" w:rsidRPr="00A4044B" w:rsidRDefault="00EB78FC" w:rsidP="00EB78FC">
      <w:r w:rsidRPr="00A4044B">
        <w:rPr>
          <w:rStyle w:val="HideTWBExt"/>
          <w:noProof w:val="0"/>
        </w:rPr>
        <w:t>&lt;/Amend&gt;</w:t>
      </w:r>
    </w:p>
    <w:p w14:paraId="6DDFE5B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522</w:t>
      </w:r>
      <w:r w:rsidRPr="00A4044B">
        <w:rPr>
          <w:rStyle w:val="HideTWBExt"/>
          <w:b w:val="0"/>
          <w:noProof w:val="0"/>
        </w:rPr>
        <w:t>&lt;/NumAm&gt;</w:t>
      </w:r>
    </w:p>
    <w:p w14:paraId="417CBC1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9491FD0" w14:textId="77777777" w:rsidR="00EB78FC" w:rsidRPr="00A4044B" w:rsidRDefault="00EB78FC" w:rsidP="00EB78FC">
      <w:pPr>
        <w:pStyle w:val="NormalBold"/>
      </w:pPr>
      <w:r w:rsidRPr="00A4044B">
        <w:rPr>
          <w:rStyle w:val="HideTWBExt"/>
          <w:b w:val="0"/>
          <w:noProof w:val="0"/>
        </w:rPr>
        <w:t>&lt;/RepeatBlock-By&gt;</w:t>
      </w:r>
    </w:p>
    <w:p w14:paraId="35565DC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D57A43B" w14:textId="77777777" w:rsidR="00EB78FC" w:rsidRPr="00A4044B" w:rsidRDefault="00EB78FC" w:rsidP="00EB78FC">
      <w:pPr>
        <w:pStyle w:val="NormalBold"/>
      </w:pPr>
      <w:r w:rsidRPr="00A4044B">
        <w:rPr>
          <w:rStyle w:val="HideTWBExt"/>
          <w:b w:val="0"/>
          <w:noProof w:val="0"/>
        </w:rPr>
        <w:t>&lt;Article&gt;</w:t>
      </w:r>
      <w:r w:rsidRPr="00A4044B">
        <w:t>Considerentul 39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6476766" w14:textId="77777777" w:rsidTr="00277B54">
        <w:trPr>
          <w:trHeight w:hRule="exact" w:val="240"/>
          <w:jc w:val="center"/>
        </w:trPr>
        <w:tc>
          <w:tcPr>
            <w:tcW w:w="9752" w:type="dxa"/>
            <w:gridSpan w:val="2"/>
          </w:tcPr>
          <w:p w14:paraId="36445396" w14:textId="77777777" w:rsidR="00EB78FC" w:rsidRPr="00A4044B" w:rsidRDefault="00EB78FC" w:rsidP="00277B54"/>
        </w:tc>
      </w:tr>
      <w:tr w:rsidR="00B82555" w:rsidRPr="00A4044B" w14:paraId="33B0B653" w14:textId="77777777" w:rsidTr="00277B54">
        <w:trPr>
          <w:trHeight w:val="240"/>
          <w:jc w:val="center"/>
        </w:trPr>
        <w:tc>
          <w:tcPr>
            <w:tcW w:w="4876" w:type="dxa"/>
          </w:tcPr>
          <w:p w14:paraId="2C569FF4" w14:textId="77777777" w:rsidR="00EB78FC" w:rsidRPr="00A4044B" w:rsidRDefault="00EB78FC" w:rsidP="00277B54">
            <w:pPr>
              <w:pStyle w:val="AmColumnHeading"/>
            </w:pPr>
            <w:r w:rsidRPr="00A4044B">
              <w:t>Textul propus de Comisie</w:t>
            </w:r>
          </w:p>
        </w:tc>
        <w:tc>
          <w:tcPr>
            <w:tcW w:w="4876" w:type="dxa"/>
          </w:tcPr>
          <w:p w14:paraId="12431CB3" w14:textId="77777777" w:rsidR="00EB78FC" w:rsidRPr="00A4044B" w:rsidRDefault="00EB78FC" w:rsidP="00277B54">
            <w:pPr>
              <w:pStyle w:val="AmColumnHeading"/>
            </w:pPr>
            <w:r w:rsidRPr="00A4044B">
              <w:t>Amendamentul</w:t>
            </w:r>
          </w:p>
        </w:tc>
      </w:tr>
      <w:tr w:rsidR="00B82555" w:rsidRPr="00A4044B" w14:paraId="389C7A76" w14:textId="77777777" w:rsidTr="00277B54">
        <w:trPr>
          <w:jc w:val="center"/>
        </w:trPr>
        <w:tc>
          <w:tcPr>
            <w:tcW w:w="4876" w:type="dxa"/>
          </w:tcPr>
          <w:p w14:paraId="1D4F69F1" w14:textId="07D9D5E0" w:rsidR="00EB78FC" w:rsidRPr="00A4044B" w:rsidRDefault="00EB78FC" w:rsidP="00277B54">
            <w:pPr>
              <w:pStyle w:val="Normal6a"/>
            </w:pPr>
            <w:r w:rsidRPr="00A4044B">
              <w:t>(39)</w:t>
            </w:r>
            <w:r w:rsidRPr="00A4044B">
              <w:tab/>
            </w:r>
            <w:r w:rsidRPr="00A4044B">
              <w:rPr>
                <w:b/>
                <w:bCs/>
                <w:i/>
                <w:iCs/>
              </w:rPr>
              <w:t>În acela</w:t>
            </w:r>
            <w:r w:rsidR="0002034F">
              <w:rPr>
                <w:b/>
                <w:bCs/>
                <w:i/>
                <w:iCs/>
              </w:rPr>
              <w:t>ș</w:t>
            </w:r>
            <w:r w:rsidRPr="00A4044B">
              <w:rPr>
                <w:b/>
                <w:bCs/>
                <w:i/>
                <w:iCs/>
              </w:rPr>
              <w:t xml:space="preserve">i timp </w:t>
            </w:r>
            <w:r w:rsidR="0002034F">
              <w:rPr>
                <w:b/>
                <w:bCs/>
                <w:i/>
                <w:iCs/>
              </w:rPr>
              <w:t>ș</w:t>
            </w:r>
            <w:r w:rsidRPr="00A4044B">
              <w:rPr>
                <w:b/>
                <w:bCs/>
                <w:i/>
                <w:iCs/>
              </w:rPr>
              <w:t>i</w:t>
            </w:r>
            <w:r w:rsidRPr="00A4044B">
              <w:t xml:space="preserve"> având în vedere importan</w:t>
            </w:r>
            <w:r w:rsidR="0002034F">
              <w:t>ț</w:t>
            </w:r>
            <w:r w:rsidRPr="00A4044B">
              <w:t>a facilitării integrării depline a beneficiarilor de protec</w:t>
            </w:r>
            <w:r w:rsidR="0002034F">
              <w:t>ț</w:t>
            </w:r>
            <w:r w:rsidRPr="00A4044B">
              <w:t>ie interna</w:t>
            </w:r>
            <w:r w:rsidR="0002034F">
              <w:t>ț</w:t>
            </w:r>
            <w:r w:rsidRPr="00A4044B">
              <w:t>ională în statul membru de re</w:t>
            </w:r>
            <w:r w:rsidR="0002034F">
              <w:t>ș</w:t>
            </w:r>
            <w:r w:rsidRPr="00A4044B">
              <w:t>edin</w:t>
            </w:r>
            <w:r w:rsidR="0002034F">
              <w:t>ț</w:t>
            </w:r>
            <w:r w:rsidRPr="00A4044B">
              <w:t>ă, ar trebui prevăzută perspectiva ob</w:t>
            </w:r>
            <w:r w:rsidR="0002034F">
              <w:t>ț</w:t>
            </w:r>
            <w:r w:rsidRPr="00A4044B">
              <w:t>inerii statutului de rezident pe termen lung într-o perioadă mai scurtă de timp. Beneficiarii de protec</w:t>
            </w:r>
            <w:r w:rsidR="0002034F">
              <w:t>ț</w:t>
            </w:r>
            <w:r w:rsidRPr="00A4044B">
              <w:t>ie interna</w:t>
            </w:r>
            <w:r w:rsidR="0002034F">
              <w:t>ț</w:t>
            </w:r>
            <w:r w:rsidRPr="00A4044B">
              <w:t>ională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trei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c>
          <w:tcPr>
            <w:tcW w:w="4876" w:type="dxa"/>
          </w:tcPr>
          <w:p w14:paraId="0AA00996" w14:textId="28F2C067" w:rsidR="00EB78FC" w:rsidRPr="00A4044B" w:rsidRDefault="00EB78FC" w:rsidP="00277B54">
            <w:pPr>
              <w:pStyle w:val="Normal6a"/>
            </w:pPr>
            <w:r w:rsidRPr="00A4044B">
              <w:t>(39)</w:t>
            </w:r>
            <w:r w:rsidRPr="00A4044B">
              <w:tab/>
              <w:t>Având în vedere importan</w:t>
            </w:r>
            <w:r w:rsidR="0002034F">
              <w:t>ț</w:t>
            </w:r>
            <w:r w:rsidRPr="00A4044B">
              <w:t>a facilitării integrării depline a beneficiarilor de protec</w:t>
            </w:r>
            <w:r w:rsidR="0002034F">
              <w:t>ț</w:t>
            </w:r>
            <w:r w:rsidRPr="00A4044B">
              <w:t>ie interna</w:t>
            </w:r>
            <w:r w:rsidR="0002034F">
              <w:t>ț</w:t>
            </w:r>
            <w:r w:rsidRPr="00A4044B">
              <w:t>ională în statul membru de re</w:t>
            </w:r>
            <w:r w:rsidR="0002034F">
              <w:t>ș</w:t>
            </w:r>
            <w:r w:rsidRPr="00A4044B">
              <w:t>edin</w:t>
            </w:r>
            <w:r w:rsidR="0002034F">
              <w:t>ț</w:t>
            </w:r>
            <w:r w:rsidRPr="00A4044B">
              <w:t>ă, ar trebui prevăzută perspectiva ob</w:t>
            </w:r>
            <w:r w:rsidR="0002034F">
              <w:t>ț</w:t>
            </w:r>
            <w:r w:rsidRPr="00A4044B">
              <w:t>inerii statutului de rezident pe termen lung într-o perioadă mai scurtă de timp. Beneficiarii de protec</w:t>
            </w:r>
            <w:r w:rsidR="0002034F">
              <w:t>ț</w:t>
            </w:r>
            <w:r w:rsidRPr="00A4044B">
              <w:t>ie interna</w:t>
            </w:r>
            <w:r w:rsidR="0002034F">
              <w:t>ț</w:t>
            </w:r>
            <w:r w:rsidRPr="00A4044B">
              <w:t>ională ar trebui să poată ob</w:t>
            </w:r>
            <w:r w:rsidR="0002034F">
              <w:t>ț</w:t>
            </w:r>
            <w:r w:rsidRPr="00A4044B">
              <w:t>ine statutul de rezident pe termen lung în statul membru care le-a acordat protec</w:t>
            </w:r>
            <w:r w:rsidR="0002034F">
              <w:t>ț</w:t>
            </w:r>
            <w:r w:rsidRPr="00A4044B">
              <w:t>ie interna</w:t>
            </w:r>
            <w:r w:rsidR="0002034F">
              <w:t>ț</w:t>
            </w:r>
            <w:r w:rsidRPr="00A4044B">
              <w:t xml:space="preserve">ională după trei ani de </w:t>
            </w:r>
            <w:r w:rsidR="0002034F">
              <w:t>ș</w:t>
            </w:r>
            <w:r w:rsidRPr="00A4044B">
              <w:t xml:space="preserve">edere legală </w:t>
            </w:r>
            <w:r w:rsidR="0002034F">
              <w:t>ș</w:t>
            </w:r>
            <w:r w:rsidRPr="00A4044B">
              <w:t>i continuă în statul membru respectiv. În ceea ce prive</w:t>
            </w:r>
            <w:r w:rsidR="0002034F">
              <w:t>ș</w:t>
            </w:r>
            <w:r w:rsidRPr="00A4044B">
              <w:t>te celelalte condi</w:t>
            </w:r>
            <w:r w:rsidR="0002034F">
              <w:t>ț</w:t>
            </w:r>
            <w:r w:rsidRPr="00A4044B">
              <w:t>ii pentru ob</w:t>
            </w:r>
            <w:r w:rsidR="0002034F">
              <w:t>ț</w:t>
            </w:r>
            <w:r w:rsidRPr="00A4044B">
              <w:t>inerea statutului, beneficiarilor de protec</w:t>
            </w:r>
            <w:r w:rsidR="0002034F">
              <w:t>ț</w:t>
            </w:r>
            <w:r w:rsidRPr="00A4044B">
              <w:t>ie interna</w:t>
            </w:r>
            <w:r w:rsidR="0002034F">
              <w:t>ț</w:t>
            </w:r>
            <w:r w:rsidRPr="00A4044B">
              <w:t>ională ar trebui să li se ceară să îndeplinească acelea</w:t>
            </w:r>
            <w:r w:rsidR="0002034F">
              <w:t>ș</w:t>
            </w:r>
            <w:r w:rsidRPr="00A4044B">
              <w:t>i condi</w:t>
            </w:r>
            <w:r w:rsidR="0002034F">
              <w:t>ț</w:t>
            </w:r>
            <w:r w:rsidRPr="00A4044B">
              <w:t xml:space="preserve">ii ca </w:t>
            </w:r>
            <w:r w:rsidR="0002034F">
              <w:t>ș</w:t>
            </w:r>
            <w:r w:rsidRPr="00A4044B">
              <w:t>i celorlal</w:t>
            </w:r>
            <w:r w:rsidR="0002034F">
              <w:t>ț</w:t>
            </w:r>
            <w:r w:rsidRPr="00A4044B">
              <w:t>i resortisan</w:t>
            </w:r>
            <w:r w:rsidR="0002034F">
              <w:t>ț</w:t>
            </w:r>
            <w:r w:rsidRPr="00A4044B">
              <w:t xml:space="preserve">i ai </w:t>
            </w:r>
            <w:r w:rsidR="0002034F">
              <w:t>ț</w:t>
            </w:r>
            <w:r w:rsidRPr="00A4044B">
              <w:t>ărilor ter</w:t>
            </w:r>
            <w:r w:rsidR="0002034F">
              <w:t>ț</w:t>
            </w:r>
            <w:r w:rsidRPr="00A4044B">
              <w:t>e. Prin urmare, Directiva 2003/109/CE a Consiliului</w:t>
            </w:r>
            <w:r w:rsidRPr="00A4044B">
              <w:rPr>
                <w:rStyle w:val="Sup"/>
              </w:rPr>
              <w:t>42</w:t>
            </w:r>
            <w:r w:rsidRPr="00A4044B">
              <w:t xml:space="preserve"> ar trebui modificată în consecin</w:t>
            </w:r>
            <w:r w:rsidR="0002034F">
              <w:t>ț</w:t>
            </w:r>
            <w:r w:rsidRPr="00A4044B">
              <w:t>ă,</w:t>
            </w:r>
          </w:p>
        </w:tc>
      </w:tr>
      <w:tr w:rsidR="00B82555" w:rsidRPr="00A4044B" w14:paraId="57448EB8" w14:textId="77777777" w:rsidTr="00277B54">
        <w:trPr>
          <w:jc w:val="center"/>
        </w:trPr>
        <w:tc>
          <w:tcPr>
            <w:tcW w:w="4876" w:type="dxa"/>
          </w:tcPr>
          <w:p w14:paraId="6612D8D5" w14:textId="77777777" w:rsidR="00EB78FC" w:rsidRPr="00A4044B" w:rsidRDefault="00EB78FC" w:rsidP="00277B54">
            <w:pPr>
              <w:pStyle w:val="Normal6a"/>
            </w:pPr>
            <w:r w:rsidRPr="00A4044B">
              <w:t>_________________</w:t>
            </w:r>
          </w:p>
        </w:tc>
        <w:tc>
          <w:tcPr>
            <w:tcW w:w="4876" w:type="dxa"/>
          </w:tcPr>
          <w:p w14:paraId="7C1546A8" w14:textId="77777777" w:rsidR="00EB78FC" w:rsidRPr="00A4044B" w:rsidRDefault="00EB78FC" w:rsidP="00277B54">
            <w:pPr>
              <w:pStyle w:val="Normal6a"/>
            </w:pPr>
            <w:r w:rsidRPr="00A4044B">
              <w:t>_________________</w:t>
            </w:r>
          </w:p>
        </w:tc>
      </w:tr>
      <w:tr w:rsidR="00B82555" w:rsidRPr="00A4044B" w14:paraId="3F76D20F" w14:textId="77777777" w:rsidTr="00277B54">
        <w:trPr>
          <w:jc w:val="center"/>
        </w:trPr>
        <w:tc>
          <w:tcPr>
            <w:tcW w:w="4876" w:type="dxa"/>
          </w:tcPr>
          <w:p w14:paraId="7C241410" w14:textId="3CA53D13"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c>
          <w:tcPr>
            <w:tcW w:w="4876" w:type="dxa"/>
          </w:tcPr>
          <w:p w14:paraId="0F22A73F" w14:textId="229067CA" w:rsidR="00EB78FC" w:rsidRPr="00A4044B" w:rsidRDefault="00EB78FC" w:rsidP="00277B54">
            <w:pPr>
              <w:pStyle w:val="Normal6a"/>
            </w:pPr>
            <w:r w:rsidRPr="00A4044B">
              <w:rPr>
                <w:rStyle w:val="Sup"/>
              </w:rPr>
              <w:t>42</w:t>
            </w:r>
            <w:r w:rsidRPr="00A4044B">
              <w:t xml:space="preserve"> Directiva 2003/109/CE a Consiliului din 25 noiembrie 2003 privind statutul resortisan</w:t>
            </w:r>
            <w:r w:rsidR="0002034F">
              <w:t>ț</w:t>
            </w:r>
            <w:r w:rsidRPr="00A4044B">
              <w:t xml:space="preserve">ilor </w:t>
            </w:r>
            <w:r w:rsidR="0002034F">
              <w:t>ț</w:t>
            </w:r>
            <w:r w:rsidRPr="00A4044B">
              <w:t>ărilor ter</w:t>
            </w:r>
            <w:r w:rsidR="0002034F">
              <w:t>ț</w:t>
            </w:r>
            <w:r w:rsidRPr="00A4044B">
              <w:t>e care sunt reziden</w:t>
            </w:r>
            <w:r w:rsidR="0002034F">
              <w:t>ț</w:t>
            </w:r>
            <w:r w:rsidRPr="00A4044B">
              <w:t>i pe termen lung, JO L 016, 23.1.2004, p. 44.</w:t>
            </w:r>
          </w:p>
        </w:tc>
      </w:tr>
    </w:tbl>
    <w:p w14:paraId="4C656FC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A7EE9F4" w14:textId="77777777" w:rsidR="00EB78FC" w:rsidRPr="00A4044B" w:rsidRDefault="00EB78FC" w:rsidP="00EB78FC">
      <w:r w:rsidRPr="00A4044B">
        <w:rPr>
          <w:rStyle w:val="HideTWBExt"/>
          <w:noProof w:val="0"/>
        </w:rPr>
        <w:t>&lt;/Amend&gt;</w:t>
      </w:r>
    </w:p>
    <w:p w14:paraId="0E32553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523</w:t>
      </w:r>
      <w:r w:rsidRPr="00A4044B">
        <w:rPr>
          <w:rStyle w:val="HideTWBExt"/>
          <w:b w:val="0"/>
          <w:noProof w:val="0"/>
        </w:rPr>
        <w:t>&lt;/NumAm&gt;</w:t>
      </w:r>
    </w:p>
    <w:p w14:paraId="3BFB5E2B"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5586CE4" w14:textId="77777777" w:rsidR="00EB78FC" w:rsidRPr="00A4044B" w:rsidRDefault="00EB78FC" w:rsidP="00EB78FC">
      <w:pPr>
        <w:pStyle w:val="NormalBold"/>
      </w:pPr>
      <w:r w:rsidRPr="00A4044B">
        <w:rPr>
          <w:rStyle w:val="HideTWBExt"/>
          <w:b w:val="0"/>
          <w:noProof w:val="0"/>
        </w:rPr>
        <w:t>&lt;/RepeatBlock-By&gt;</w:t>
      </w:r>
    </w:p>
    <w:p w14:paraId="1C56356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24C8531" w14:textId="77777777" w:rsidR="00EB78FC" w:rsidRPr="00A4044B" w:rsidRDefault="00EB78FC" w:rsidP="00EB78FC">
      <w:pPr>
        <w:pStyle w:val="NormalBold"/>
      </w:pPr>
      <w:r w:rsidRPr="00A4044B">
        <w:rPr>
          <w:rStyle w:val="HideTWBExt"/>
          <w:b w:val="0"/>
          <w:noProof w:val="0"/>
        </w:rPr>
        <w:t>&lt;Article&gt;</w:t>
      </w:r>
      <w:r w:rsidRPr="00A4044B">
        <w:t>Considerentul 40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89C1887" w14:textId="77777777" w:rsidTr="00277B54">
        <w:trPr>
          <w:trHeight w:hRule="exact" w:val="240"/>
          <w:jc w:val="center"/>
        </w:trPr>
        <w:tc>
          <w:tcPr>
            <w:tcW w:w="9752" w:type="dxa"/>
            <w:gridSpan w:val="2"/>
          </w:tcPr>
          <w:p w14:paraId="3C9E8689" w14:textId="77777777" w:rsidR="00EB78FC" w:rsidRPr="00A4044B" w:rsidRDefault="00EB78FC" w:rsidP="00277B54"/>
        </w:tc>
      </w:tr>
      <w:tr w:rsidR="00B82555" w:rsidRPr="00A4044B" w14:paraId="4378B1C7" w14:textId="77777777" w:rsidTr="00277B54">
        <w:trPr>
          <w:trHeight w:val="240"/>
          <w:jc w:val="center"/>
        </w:trPr>
        <w:tc>
          <w:tcPr>
            <w:tcW w:w="4876" w:type="dxa"/>
          </w:tcPr>
          <w:p w14:paraId="0765B5F5" w14:textId="77777777" w:rsidR="00EB78FC" w:rsidRPr="00A4044B" w:rsidRDefault="00EB78FC" w:rsidP="00277B54">
            <w:pPr>
              <w:pStyle w:val="AmColumnHeading"/>
            </w:pPr>
            <w:r w:rsidRPr="00A4044B">
              <w:t>Textul propus de Comisie</w:t>
            </w:r>
          </w:p>
        </w:tc>
        <w:tc>
          <w:tcPr>
            <w:tcW w:w="4876" w:type="dxa"/>
          </w:tcPr>
          <w:p w14:paraId="64023358" w14:textId="77777777" w:rsidR="00EB78FC" w:rsidRPr="00A4044B" w:rsidRDefault="00EB78FC" w:rsidP="00277B54">
            <w:pPr>
              <w:pStyle w:val="AmColumnHeading"/>
            </w:pPr>
            <w:r w:rsidRPr="00A4044B">
              <w:t>Amendamentul</w:t>
            </w:r>
          </w:p>
        </w:tc>
      </w:tr>
      <w:tr w:rsidR="00B82555" w:rsidRPr="00A4044B" w14:paraId="1270A0DD" w14:textId="77777777" w:rsidTr="00277B54">
        <w:trPr>
          <w:jc w:val="center"/>
        </w:trPr>
        <w:tc>
          <w:tcPr>
            <w:tcW w:w="4876" w:type="dxa"/>
          </w:tcPr>
          <w:p w14:paraId="0848EDF9" w14:textId="343C16D6" w:rsidR="00EB78FC" w:rsidRPr="00A4044B" w:rsidRDefault="00EB78FC" w:rsidP="00277B54">
            <w:pPr>
              <w:pStyle w:val="Normal6a"/>
            </w:pPr>
            <w:r w:rsidRPr="00A4044B">
              <w:rPr>
                <w:b/>
                <w:i/>
              </w:rPr>
              <w:t>(40)</w:t>
            </w:r>
            <w:r w:rsidRPr="00A4044B">
              <w:tab/>
            </w:r>
            <w:r w:rsidRPr="00A4044B">
              <w:rPr>
                <w:b/>
                <w:i/>
              </w:rPr>
              <w:t>Din motive de eficien</w:t>
            </w:r>
            <w:r w:rsidR="0002034F">
              <w:rPr>
                <w:b/>
                <w:i/>
              </w:rPr>
              <w:t>ț</w:t>
            </w:r>
            <w:r w:rsidRPr="00A4044B">
              <w:rPr>
                <w:b/>
                <w:i/>
              </w:rPr>
              <w:t xml:space="preserve">ă </w:t>
            </w:r>
            <w:r w:rsidR="0002034F">
              <w:rPr>
                <w:b/>
                <w:i/>
              </w:rPr>
              <w:t>ș</w:t>
            </w:r>
            <w:r w:rsidRPr="00A4044B">
              <w:rPr>
                <w:b/>
                <w:i/>
              </w:rPr>
              <w:t>i siguran</w:t>
            </w:r>
            <w:r w:rsidR="0002034F">
              <w:rPr>
                <w:b/>
                <w:i/>
              </w:rPr>
              <w:t>ț</w:t>
            </w:r>
            <w:r w:rsidRPr="00A4044B">
              <w:rPr>
                <w:b/>
                <w:i/>
              </w:rPr>
              <w:t>ă juridică, este esen</w:t>
            </w:r>
            <w:r w:rsidR="0002034F">
              <w:rPr>
                <w:b/>
                <w:i/>
              </w:rPr>
              <w:t>ț</w:t>
            </w:r>
            <w:r w:rsidRPr="00A4044B">
              <w:rPr>
                <w:b/>
                <w:i/>
              </w:rPr>
              <w:t>ial ca regulamentul să se bazeze pe principiul conform căruia responsabilitatea este determinată o singură dată, cu excep</w:t>
            </w:r>
            <w:r w:rsidR="0002034F">
              <w:rPr>
                <w:b/>
                <w:i/>
              </w:rPr>
              <w:t>ț</w:t>
            </w:r>
            <w:r w:rsidRPr="00A4044B">
              <w:rPr>
                <w:b/>
                <w:i/>
              </w:rPr>
              <w:t>ia cazului în care persoana în cauză a părăsit teritoriul statelor membre în conformitate cu o decizie de returnare sau cu un ordin de îndepărtare.</w:t>
            </w:r>
          </w:p>
        </w:tc>
        <w:tc>
          <w:tcPr>
            <w:tcW w:w="4876" w:type="dxa"/>
          </w:tcPr>
          <w:p w14:paraId="70DE124A" w14:textId="77777777" w:rsidR="00EB78FC" w:rsidRPr="00A4044B" w:rsidRDefault="00EB78FC" w:rsidP="00277B54">
            <w:pPr>
              <w:pStyle w:val="Normal6a"/>
            </w:pPr>
            <w:r w:rsidRPr="00A4044B">
              <w:rPr>
                <w:b/>
                <w:i/>
              </w:rPr>
              <w:t>eliminat</w:t>
            </w:r>
          </w:p>
        </w:tc>
      </w:tr>
    </w:tbl>
    <w:p w14:paraId="05D7FB0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9C7077A" w14:textId="77777777" w:rsidR="00EB78FC" w:rsidRPr="00A4044B" w:rsidRDefault="00EB78FC" w:rsidP="00EB78FC">
      <w:r w:rsidRPr="00A4044B">
        <w:rPr>
          <w:rStyle w:val="HideTWBExt"/>
          <w:noProof w:val="0"/>
        </w:rPr>
        <w:t>&lt;/Amend&gt;</w:t>
      </w:r>
    </w:p>
    <w:p w14:paraId="284BA04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524</w:t>
      </w:r>
      <w:r w:rsidRPr="00A4044B">
        <w:rPr>
          <w:rStyle w:val="HideTWBExt"/>
          <w:b w:val="0"/>
          <w:noProof w:val="0"/>
        </w:rPr>
        <w:t>&lt;/NumAm&gt;</w:t>
      </w:r>
    </w:p>
    <w:p w14:paraId="78513CED"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5F9B4E93" w14:textId="77777777" w:rsidR="00EB78FC" w:rsidRPr="00A4044B" w:rsidRDefault="00EB78FC" w:rsidP="00EB78FC">
      <w:pPr>
        <w:pStyle w:val="NormalBold"/>
      </w:pPr>
      <w:r w:rsidRPr="00A4044B">
        <w:rPr>
          <w:rStyle w:val="HideTWBExt"/>
          <w:b w:val="0"/>
          <w:noProof w:val="0"/>
        </w:rPr>
        <w:t>&lt;/RepeatBlock-By&gt;</w:t>
      </w:r>
    </w:p>
    <w:p w14:paraId="64224E9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32EEED9" w14:textId="77777777" w:rsidR="00EB78FC" w:rsidRPr="00A4044B" w:rsidRDefault="00EB78FC" w:rsidP="00EB78FC">
      <w:pPr>
        <w:pStyle w:val="NormalBold"/>
      </w:pPr>
      <w:r w:rsidRPr="00A4044B">
        <w:rPr>
          <w:rStyle w:val="HideTWBExt"/>
          <w:b w:val="0"/>
          <w:noProof w:val="0"/>
        </w:rPr>
        <w:t>&lt;Article&gt;</w:t>
      </w:r>
      <w:r w:rsidRPr="00A4044B">
        <w:t>Considerentul 40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B1C7F12" w14:textId="77777777" w:rsidTr="00277B54">
        <w:trPr>
          <w:trHeight w:hRule="exact" w:val="240"/>
          <w:jc w:val="center"/>
        </w:trPr>
        <w:tc>
          <w:tcPr>
            <w:tcW w:w="9752" w:type="dxa"/>
            <w:gridSpan w:val="2"/>
          </w:tcPr>
          <w:p w14:paraId="0A8DC072" w14:textId="77777777" w:rsidR="00EB78FC" w:rsidRPr="00A4044B" w:rsidRDefault="00EB78FC" w:rsidP="00277B54"/>
        </w:tc>
      </w:tr>
      <w:tr w:rsidR="00B82555" w:rsidRPr="00A4044B" w14:paraId="5C8FDD5C" w14:textId="77777777" w:rsidTr="00277B54">
        <w:trPr>
          <w:trHeight w:val="240"/>
          <w:jc w:val="center"/>
        </w:trPr>
        <w:tc>
          <w:tcPr>
            <w:tcW w:w="4876" w:type="dxa"/>
          </w:tcPr>
          <w:p w14:paraId="0F43D572" w14:textId="77777777" w:rsidR="00EB78FC" w:rsidRPr="00A4044B" w:rsidRDefault="00EB78FC" w:rsidP="00277B54">
            <w:pPr>
              <w:pStyle w:val="AmColumnHeading"/>
            </w:pPr>
            <w:r w:rsidRPr="00A4044B">
              <w:t>Textul propus de Comisie</w:t>
            </w:r>
          </w:p>
        </w:tc>
        <w:tc>
          <w:tcPr>
            <w:tcW w:w="4876" w:type="dxa"/>
          </w:tcPr>
          <w:p w14:paraId="38602C4A" w14:textId="77777777" w:rsidR="00EB78FC" w:rsidRPr="00A4044B" w:rsidRDefault="00EB78FC" w:rsidP="00277B54">
            <w:pPr>
              <w:pStyle w:val="AmColumnHeading"/>
            </w:pPr>
            <w:r w:rsidRPr="00A4044B">
              <w:t>Amendamentul</w:t>
            </w:r>
          </w:p>
        </w:tc>
      </w:tr>
      <w:tr w:rsidR="00B82555" w:rsidRPr="00A4044B" w14:paraId="3A4C29A6" w14:textId="77777777" w:rsidTr="00277B54">
        <w:trPr>
          <w:jc w:val="center"/>
        </w:trPr>
        <w:tc>
          <w:tcPr>
            <w:tcW w:w="4876" w:type="dxa"/>
          </w:tcPr>
          <w:p w14:paraId="162C0165" w14:textId="3FECE6A0" w:rsidR="00EB78FC" w:rsidRPr="00A4044B" w:rsidRDefault="00EB78FC" w:rsidP="00277B54">
            <w:pPr>
              <w:pStyle w:val="Normal6a"/>
            </w:pPr>
            <w:r w:rsidRPr="00A4044B">
              <w:t>(40)</w:t>
            </w:r>
            <w:r w:rsidRPr="00A4044B">
              <w:tab/>
            </w:r>
            <w:r w:rsidRPr="00A4044B">
              <w:rPr>
                <w:b/>
                <w:bCs/>
                <w:i/>
                <w:iCs/>
              </w:rPr>
              <w:t>Din motive de eficien</w:t>
            </w:r>
            <w:r w:rsidR="0002034F">
              <w:rPr>
                <w:b/>
                <w:bCs/>
                <w:i/>
                <w:iCs/>
              </w:rPr>
              <w:t>ț</w:t>
            </w:r>
            <w:r w:rsidRPr="00A4044B">
              <w:rPr>
                <w:b/>
                <w:bCs/>
                <w:i/>
                <w:iCs/>
              </w:rPr>
              <w:t xml:space="preserve">ă </w:t>
            </w:r>
            <w:r w:rsidR="0002034F">
              <w:rPr>
                <w:b/>
                <w:bCs/>
                <w:i/>
                <w:iCs/>
              </w:rPr>
              <w:t>ș</w:t>
            </w:r>
            <w:r w:rsidRPr="00A4044B">
              <w:rPr>
                <w:b/>
                <w:bCs/>
                <w:i/>
                <w:iCs/>
              </w:rPr>
              <w:t>i siguran</w:t>
            </w:r>
            <w:r w:rsidR="0002034F">
              <w:rPr>
                <w:b/>
                <w:bCs/>
                <w:i/>
                <w:iCs/>
              </w:rPr>
              <w:t>ț</w:t>
            </w:r>
            <w:r w:rsidRPr="00A4044B">
              <w:rPr>
                <w:b/>
                <w:bCs/>
                <w:i/>
                <w:iCs/>
              </w:rPr>
              <w:t>ă juridică,</w:t>
            </w:r>
            <w:r w:rsidRPr="00A4044B">
              <w:t xml:space="preserve"> este </w:t>
            </w:r>
            <w:r w:rsidRPr="00A4044B">
              <w:rPr>
                <w:b/>
                <w:bCs/>
                <w:i/>
                <w:iCs/>
              </w:rPr>
              <w:t>esen</w:t>
            </w:r>
            <w:r w:rsidR="0002034F">
              <w:rPr>
                <w:b/>
                <w:bCs/>
                <w:i/>
                <w:iCs/>
              </w:rPr>
              <w:t>ț</w:t>
            </w:r>
            <w:r w:rsidRPr="00A4044B">
              <w:rPr>
                <w:b/>
                <w:bCs/>
                <w:i/>
                <w:iCs/>
              </w:rPr>
              <w:t>ial</w:t>
            </w:r>
            <w:r w:rsidRPr="00A4044B">
              <w:t xml:space="preserve"> ca regulamentul să se bazeze pe principiul conform căruia responsabilitatea este determinată o singură dată, cu excep</w:t>
            </w:r>
            <w:r w:rsidR="0002034F">
              <w:t>ț</w:t>
            </w:r>
            <w:r w:rsidRPr="00A4044B">
              <w:t>ia cazului în care persoana în cauză a părăsit teritoriul statelor membre în conformitate cu o decizie de returnare sau cu un ordin de îndepărtare.</w:t>
            </w:r>
          </w:p>
        </w:tc>
        <w:tc>
          <w:tcPr>
            <w:tcW w:w="4876" w:type="dxa"/>
          </w:tcPr>
          <w:p w14:paraId="313E338B" w14:textId="20AD2727" w:rsidR="00EB78FC" w:rsidRPr="00A4044B" w:rsidRDefault="00EB78FC" w:rsidP="00277B54">
            <w:pPr>
              <w:pStyle w:val="Normal6a"/>
            </w:pPr>
            <w:r w:rsidRPr="00A4044B">
              <w:t>(40)</w:t>
            </w:r>
            <w:r w:rsidRPr="00A4044B">
              <w:tab/>
              <w:t xml:space="preserve">Este </w:t>
            </w:r>
            <w:r w:rsidRPr="00A4044B">
              <w:rPr>
                <w:b/>
                <w:bCs/>
                <w:i/>
                <w:iCs/>
              </w:rPr>
              <w:t xml:space="preserve">recomandabil </w:t>
            </w:r>
            <w:r w:rsidRPr="00A4044B">
              <w:t>ca regulamentul să se bazeze pe principiul conform căruia responsabilitatea este determinată o singură dată, cu excep</w:t>
            </w:r>
            <w:r w:rsidR="0002034F">
              <w:t>ț</w:t>
            </w:r>
            <w:r w:rsidRPr="00A4044B">
              <w:t>ia cazului în care persoana în cauză a părăsit teritoriul statelor membre</w:t>
            </w:r>
            <w:r w:rsidRPr="00A4044B">
              <w:rPr>
                <w:b/>
                <w:bCs/>
                <w:i/>
                <w:iCs/>
              </w:rPr>
              <w:t xml:space="preserve"> </w:t>
            </w:r>
            <w:r w:rsidRPr="00A4044B">
              <w:t xml:space="preserve">în conformitate </w:t>
            </w:r>
            <w:r w:rsidRPr="00A4044B">
              <w:rPr>
                <w:b/>
                <w:bCs/>
                <w:i/>
                <w:iCs/>
              </w:rPr>
              <w:t>sau nu</w:t>
            </w:r>
            <w:r w:rsidRPr="00A4044B">
              <w:rPr>
                <w:b/>
                <w:bCs/>
              </w:rPr>
              <w:t xml:space="preserve"> </w:t>
            </w:r>
            <w:r w:rsidRPr="00A4044B">
              <w:t>cu o decizie de returnare sau cu un ordin de îndepărtare</w:t>
            </w:r>
            <w:r w:rsidRPr="00A4044B">
              <w:rPr>
                <w:b/>
                <w:bCs/>
                <w:i/>
                <w:iCs/>
              </w:rPr>
              <w:t>, în urma retragerii sau respingerii cererii</w:t>
            </w:r>
            <w:r w:rsidRPr="00A4044B">
              <w:t>.</w:t>
            </w:r>
          </w:p>
        </w:tc>
      </w:tr>
    </w:tbl>
    <w:p w14:paraId="16E68A1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54C6475" w14:textId="77777777" w:rsidR="00EB78FC" w:rsidRPr="00A4044B" w:rsidRDefault="00EB78FC" w:rsidP="00EB78FC">
      <w:r w:rsidRPr="00A4044B">
        <w:rPr>
          <w:rStyle w:val="HideTWBExt"/>
          <w:noProof w:val="0"/>
        </w:rPr>
        <w:t>&lt;/Amend&gt;</w:t>
      </w:r>
    </w:p>
    <w:p w14:paraId="3A2F62A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525</w:t>
      </w:r>
      <w:r w:rsidRPr="00A4044B">
        <w:rPr>
          <w:rStyle w:val="HideTWBExt"/>
          <w:b w:val="0"/>
          <w:noProof w:val="0"/>
        </w:rPr>
        <w:t>&lt;/NumAm&gt;</w:t>
      </w:r>
    </w:p>
    <w:p w14:paraId="46E966E8"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031DA6E1" w14:textId="77777777" w:rsidR="00EB78FC" w:rsidRPr="00A4044B" w:rsidRDefault="00EB78FC" w:rsidP="00EB78FC">
      <w:pPr>
        <w:pStyle w:val="NormalBold"/>
      </w:pPr>
      <w:r w:rsidRPr="00A4044B">
        <w:rPr>
          <w:rStyle w:val="HideTWBExt"/>
          <w:b w:val="0"/>
          <w:noProof w:val="0"/>
        </w:rPr>
        <w:t>&lt;/RepeatBlock-By&gt;</w:t>
      </w:r>
    </w:p>
    <w:p w14:paraId="2397BBF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F139FDF" w14:textId="77777777" w:rsidR="00EB78FC" w:rsidRPr="00A4044B" w:rsidRDefault="00EB78FC" w:rsidP="00EB78FC">
      <w:pPr>
        <w:pStyle w:val="NormalBold"/>
      </w:pPr>
      <w:r w:rsidRPr="00A4044B">
        <w:rPr>
          <w:rStyle w:val="HideTWBExt"/>
          <w:b w:val="0"/>
          <w:noProof w:val="0"/>
        </w:rPr>
        <w:t>&lt;Article&gt;</w:t>
      </w:r>
      <w:r w:rsidRPr="00A4044B">
        <w:t>Considerentul 40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AA5E179" w14:textId="77777777" w:rsidTr="00277B54">
        <w:trPr>
          <w:trHeight w:hRule="exact" w:val="240"/>
          <w:jc w:val="center"/>
        </w:trPr>
        <w:tc>
          <w:tcPr>
            <w:tcW w:w="9752" w:type="dxa"/>
            <w:gridSpan w:val="2"/>
          </w:tcPr>
          <w:p w14:paraId="7EE8F903" w14:textId="77777777" w:rsidR="00EB78FC" w:rsidRPr="00A4044B" w:rsidRDefault="00EB78FC" w:rsidP="00277B54"/>
        </w:tc>
      </w:tr>
      <w:tr w:rsidR="00B82555" w:rsidRPr="00A4044B" w14:paraId="3695DA9D" w14:textId="77777777" w:rsidTr="00277B54">
        <w:trPr>
          <w:trHeight w:val="240"/>
          <w:jc w:val="center"/>
        </w:trPr>
        <w:tc>
          <w:tcPr>
            <w:tcW w:w="4876" w:type="dxa"/>
          </w:tcPr>
          <w:p w14:paraId="58C7C2AF" w14:textId="77777777" w:rsidR="00EB78FC" w:rsidRPr="00A4044B" w:rsidRDefault="00EB78FC" w:rsidP="00277B54">
            <w:pPr>
              <w:pStyle w:val="AmColumnHeading"/>
            </w:pPr>
            <w:r w:rsidRPr="00A4044B">
              <w:t>Textul propus de Comisie</w:t>
            </w:r>
          </w:p>
        </w:tc>
        <w:tc>
          <w:tcPr>
            <w:tcW w:w="4876" w:type="dxa"/>
          </w:tcPr>
          <w:p w14:paraId="0284AAB7" w14:textId="77777777" w:rsidR="00EB78FC" w:rsidRPr="00A4044B" w:rsidRDefault="00EB78FC" w:rsidP="00277B54">
            <w:pPr>
              <w:pStyle w:val="AmColumnHeading"/>
            </w:pPr>
            <w:r w:rsidRPr="00A4044B">
              <w:t>Amendamentul</w:t>
            </w:r>
          </w:p>
        </w:tc>
      </w:tr>
      <w:tr w:rsidR="00B82555" w:rsidRPr="00A4044B" w14:paraId="78CCD1CF" w14:textId="77777777" w:rsidTr="00277B54">
        <w:trPr>
          <w:jc w:val="center"/>
        </w:trPr>
        <w:tc>
          <w:tcPr>
            <w:tcW w:w="4876" w:type="dxa"/>
          </w:tcPr>
          <w:p w14:paraId="2DF0925A" w14:textId="020FFC92" w:rsidR="00EB78FC" w:rsidRPr="00A4044B" w:rsidRDefault="00EB78FC" w:rsidP="00277B54">
            <w:pPr>
              <w:pStyle w:val="Normal6a"/>
            </w:pPr>
            <w:r w:rsidRPr="00A4044B">
              <w:t>(40)</w:t>
            </w:r>
            <w:r w:rsidRPr="00A4044B">
              <w:tab/>
              <w:t>Din motive de eficien</w:t>
            </w:r>
            <w:r w:rsidR="0002034F">
              <w:t>ț</w:t>
            </w:r>
            <w:r w:rsidRPr="00A4044B">
              <w:t xml:space="preserve">ă </w:t>
            </w:r>
            <w:r w:rsidR="0002034F">
              <w:t>ș</w:t>
            </w:r>
            <w:r w:rsidRPr="00A4044B">
              <w:t>i siguran</w:t>
            </w:r>
            <w:r w:rsidR="0002034F">
              <w:t>ț</w:t>
            </w:r>
            <w:r w:rsidRPr="00A4044B">
              <w:t>ă juridică, este esen</w:t>
            </w:r>
            <w:r w:rsidR="0002034F">
              <w:t>ț</w:t>
            </w:r>
            <w:r w:rsidRPr="00A4044B">
              <w:t>ial ca regulamentul să se bazeze pe principiul conform căruia responsabilitatea este determinată o singură dată, cu excep</w:t>
            </w:r>
            <w:r w:rsidR="0002034F">
              <w:t>ț</w:t>
            </w:r>
            <w:r w:rsidRPr="00A4044B">
              <w:t>ia cazului în care persoana în cauză a părăsit teritoriul statelor membre</w:t>
            </w:r>
            <w:r w:rsidRPr="00A4044B">
              <w:rPr>
                <w:b/>
                <w:bCs/>
                <w:i/>
                <w:iCs/>
              </w:rPr>
              <w:t xml:space="preserve"> în conformitate cu o decizie de returnare sau cu un ordin de îndepărtare</w:t>
            </w:r>
            <w:r w:rsidRPr="00A4044B">
              <w:t>.</w:t>
            </w:r>
          </w:p>
        </w:tc>
        <w:tc>
          <w:tcPr>
            <w:tcW w:w="4876" w:type="dxa"/>
          </w:tcPr>
          <w:p w14:paraId="012B64F6" w14:textId="584347E4" w:rsidR="00EB78FC" w:rsidRPr="00A4044B" w:rsidRDefault="00EB78FC" w:rsidP="00277B54">
            <w:pPr>
              <w:pStyle w:val="Normal6a"/>
            </w:pPr>
            <w:r w:rsidRPr="00A4044B">
              <w:t>(40)</w:t>
            </w:r>
            <w:r w:rsidRPr="00A4044B">
              <w:tab/>
              <w:t>Din motive de eficien</w:t>
            </w:r>
            <w:r w:rsidR="0002034F">
              <w:t>ț</w:t>
            </w:r>
            <w:r w:rsidRPr="00A4044B">
              <w:t xml:space="preserve">ă </w:t>
            </w:r>
            <w:r w:rsidR="0002034F">
              <w:t>ș</w:t>
            </w:r>
            <w:r w:rsidRPr="00A4044B">
              <w:t>i siguran</w:t>
            </w:r>
            <w:r w:rsidR="0002034F">
              <w:t>ț</w:t>
            </w:r>
            <w:r w:rsidRPr="00A4044B">
              <w:t>ă juridică, este esen</w:t>
            </w:r>
            <w:r w:rsidR="0002034F">
              <w:t>ț</w:t>
            </w:r>
            <w:r w:rsidRPr="00A4044B">
              <w:t>ial ca regulamentul să se bazeze pe principiul conform căruia responsabilitatea este determinată o singură dată, cu excep</w:t>
            </w:r>
            <w:r w:rsidR="0002034F">
              <w:t>ț</w:t>
            </w:r>
            <w:r w:rsidRPr="00A4044B">
              <w:t>ia cazului în care persoana în cauză a părăsit teritoriul statelor membre.</w:t>
            </w:r>
          </w:p>
        </w:tc>
      </w:tr>
    </w:tbl>
    <w:p w14:paraId="6499E4F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EF2ADC6" w14:textId="77777777" w:rsidR="00EB78FC" w:rsidRPr="00A4044B" w:rsidRDefault="00EB78FC" w:rsidP="00EB78FC">
      <w:r w:rsidRPr="00A4044B">
        <w:rPr>
          <w:rStyle w:val="HideTWBExt"/>
          <w:noProof w:val="0"/>
        </w:rPr>
        <w:t>&lt;/Amend&gt;</w:t>
      </w:r>
    </w:p>
    <w:p w14:paraId="230D828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526</w:t>
      </w:r>
      <w:r w:rsidRPr="00A4044B">
        <w:rPr>
          <w:rStyle w:val="HideTWBExt"/>
          <w:b w:val="0"/>
          <w:noProof w:val="0"/>
        </w:rPr>
        <w:t>&lt;/NumAm&gt;</w:t>
      </w:r>
    </w:p>
    <w:p w14:paraId="585501B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02F4AFA" w14:textId="77777777" w:rsidR="00EB78FC" w:rsidRPr="00A4044B" w:rsidRDefault="00EB78FC" w:rsidP="00EB78FC">
      <w:pPr>
        <w:pStyle w:val="NormalBold"/>
      </w:pPr>
      <w:r w:rsidRPr="00A4044B">
        <w:rPr>
          <w:rStyle w:val="HideTWBExt"/>
          <w:b w:val="0"/>
          <w:noProof w:val="0"/>
        </w:rPr>
        <w:t>&lt;/RepeatBlock-By&gt;</w:t>
      </w:r>
    </w:p>
    <w:p w14:paraId="415C4AF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B3A52B" w14:textId="77777777" w:rsidR="00EB78FC" w:rsidRPr="00A4044B" w:rsidRDefault="00EB78FC" w:rsidP="00EB78FC">
      <w:pPr>
        <w:pStyle w:val="NormalBold"/>
      </w:pPr>
      <w:r w:rsidRPr="00A4044B">
        <w:rPr>
          <w:rStyle w:val="HideTWBExt"/>
          <w:b w:val="0"/>
          <w:noProof w:val="0"/>
        </w:rPr>
        <w:t>&lt;Article&gt;</w:t>
      </w:r>
      <w:r w:rsidRPr="00A4044B">
        <w:t>Considerentul 40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E6EC298" w14:textId="77777777" w:rsidTr="00277B54">
        <w:trPr>
          <w:trHeight w:hRule="exact" w:val="240"/>
          <w:jc w:val="center"/>
        </w:trPr>
        <w:tc>
          <w:tcPr>
            <w:tcW w:w="9752" w:type="dxa"/>
            <w:gridSpan w:val="2"/>
          </w:tcPr>
          <w:p w14:paraId="62D41D23" w14:textId="77777777" w:rsidR="00EB78FC" w:rsidRPr="00A4044B" w:rsidRDefault="00EB78FC" w:rsidP="00277B54"/>
        </w:tc>
      </w:tr>
      <w:tr w:rsidR="00B82555" w:rsidRPr="00A4044B" w14:paraId="3B105CBD" w14:textId="77777777" w:rsidTr="00277B54">
        <w:trPr>
          <w:trHeight w:val="240"/>
          <w:jc w:val="center"/>
        </w:trPr>
        <w:tc>
          <w:tcPr>
            <w:tcW w:w="4876" w:type="dxa"/>
          </w:tcPr>
          <w:p w14:paraId="7A2C3D39" w14:textId="77777777" w:rsidR="00EB78FC" w:rsidRPr="00A4044B" w:rsidRDefault="00EB78FC" w:rsidP="00277B54">
            <w:pPr>
              <w:pStyle w:val="AmColumnHeading"/>
            </w:pPr>
            <w:r w:rsidRPr="00A4044B">
              <w:t>Textul propus de Comisie</w:t>
            </w:r>
          </w:p>
        </w:tc>
        <w:tc>
          <w:tcPr>
            <w:tcW w:w="4876" w:type="dxa"/>
          </w:tcPr>
          <w:p w14:paraId="0E35A53A" w14:textId="77777777" w:rsidR="00EB78FC" w:rsidRPr="00A4044B" w:rsidRDefault="00EB78FC" w:rsidP="00277B54">
            <w:pPr>
              <w:pStyle w:val="AmColumnHeading"/>
            </w:pPr>
            <w:r w:rsidRPr="00A4044B">
              <w:t>Amendamentul</w:t>
            </w:r>
          </w:p>
        </w:tc>
      </w:tr>
      <w:tr w:rsidR="00B82555" w:rsidRPr="00A4044B" w14:paraId="0F565AE1" w14:textId="77777777" w:rsidTr="00277B54">
        <w:trPr>
          <w:jc w:val="center"/>
        </w:trPr>
        <w:tc>
          <w:tcPr>
            <w:tcW w:w="4876" w:type="dxa"/>
          </w:tcPr>
          <w:p w14:paraId="7DC2A11D" w14:textId="312865E6" w:rsidR="00EB78FC" w:rsidRPr="00A4044B" w:rsidRDefault="00EB78FC" w:rsidP="00277B54">
            <w:pPr>
              <w:pStyle w:val="Normal6a"/>
            </w:pPr>
            <w:r w:rsidRPr="00A4044B">
              <w:t>(40)</w:t>
            </w:r>
            <w:r w:rsidRPr="00A4044B">
              <w:tab/>
              <w:t>Din motive de eficien</w:t>
            </w:r>
            <w:r w:rsidR="0002034F">
              <w:t>ț</w:t>
            </w:r>
            <w:r w:rsidRPr="00A4044B">
              <w:t xml:space="preserve">ă </w:t>
            </w:r>
            <w:r w:rsidR="0002034F">
              <w:t>ș</w:t>
            </w:r>
            <w:r w:rsidRPr="00A4044B">
              <w:t>i siguran</w:t>
            </w:r>
            <w:r w:rsidR="0002034F">
              <w:t>ț</w:t>
            </w:r>
            <w:r w:rsidRPr="00A4044B">
              <w:t>ă juridică, este esen</w:t>
            </w:r>
            <w:r w:rsidR="0002034F">
              <w:t>ț</w:t>
            </w:r>
            <w:r w:rsidRPr="00A4044B">
              <w:t>ial ca regulamentul să se bazeze pe principiul conform căruia responsabilitatea este determinată o singură dată, cu excep</w:t>
            </w:r>
            <w:r w:rsidR="0002034F">
              <w:t>ț</w:t>
            </w:r>
            <w:r w:rsidRPr="00A4044B">
              <w:t>ia cazului în care persoana în cauză a părăsit teritoriul statelor membre în conformitate cu o decizie de returnare sau cu un ordin de îndepărtare.</w:t>
            </w:r>
          </w:p>
        </w:tc>
        <w:tc>
          <w:tcPr>
            <w:tcW w:w="4876" w:type="dxa"/>
          </w:tcPr>
          <w:p w14:paraId="2EABC94D" w14:textId="7BC8F63C" w:rsidR="00EB78FC" w:rsidRPr="00A4044B" w:rsidRDefault="00EB78FC" w:rsidP="00277B54">
            <w:pPr>
              <w:pStyle w:val="Normal6a"/>
            </w:pPr>
            <w:r w:rsidRPr="00A4044B">
              <w:t>(40)</w:t>
            </w:r>
            <w:r w:rsidRPr="00A4044B">
              <w:tab/>
            </w:r>
            <w:r w:rsidRPr="00A4044B">
              <w:rPr>
                <w:i/>
                <w:iCs/>
              </w:rPr>
              <w:t>(Nu prive</w:t>
            </w:r>
            <w:r w:rsidR="0002034F">
              <w:rPr>
                <w:i/>
                <w:iCs/>
              </w:rPr>
              <w:t>ș</w:t>
            </w:r>
            <w:r w:rsidRPr="00A4044B">
              <w:rPr>
                <w:i/>
                <w:iCs/>
              </w:rPr>
              <w:t>te versiunea în limba română.)</w:t>
            </w:r>
          </w:p>
        </w:tc>
      </w:tr>
    </w:tbl>
    <w:p w14:paraId="7EE91D4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0157886" w14:textId="77777777" w:rsidR="00EB78FC" w:rsidRPr="00A4044B" w:rsidRDefault="00EB78FC" w:rsidP="00EB78FC">
      <w:r w:rsidRPr="00A4044B">
        <w:rPr>
          <w:rStyle w:val="HideTWBExt"/>
          <w:noProof w:val="0"/>
        </w:rPr>
        <w:t>&lt;/Amend&gt;</w:t>
      </w:r>
    </w:p>
    <w:p w14:paraId="2C7D3F9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527</w:t>
      </w:r>
      <w:r w:rsidRPr="00A4044B">
        <w:rPr>
          <w:rStyle w:val="HideTWBExt"/>
          <w:b w:val="0"/>
          <w:noProof w:val="0"/>
        </w:rPr>
        <w:t>&lt;/NumAm&gt;</w:t>
      </w:r>
    </w:p>
    <w:p w14:paraId="5BFE4047"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43F4C041" w14:textId="77777777" w:rsidR="00EB78FC" w:rsidRPr="00A4044B" w:rsidRDefault="00EB78FC" w:rsidP="00EB78FC">
      <w:pPr>
        <w:pStyle w:val="NormalBold"/>
      </w:pPr>
      <w:r w:rsidRPr="00A4044B">
        <w:rPr>
          <w:rStyle w:val="HideTWBExt"/>
          <w:b w:val="0"/>
          <w:noProof w:val="0"/>
        </w:rPr>
        <w:t>&lt;/RepeatBlock-By&gt;</w:t>
      </w:r>
    </w:p>
    <w:p w14:paraId="1F805D0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A7C853F" w14:textId="77777777" w:rsidR="00EB78FC" w:rsidRPr="00A4044B" w:rsidRDefault="00EB78FC" w:rsidP="00EB78FC">
      <w:pPr>
        <w:pStyle w:val="NormalBold"/>
      </w:pPr>
      <w:r w:rsidRPr="00A4044B">
        <w:rPr>
          <w:rStyle w:val="HideTWBExt"/>
          <w:b w:val="0"/>
          <w:noProof w:val="0"/>
        </w:rPr>
        <w:t>&lt;Article&gt;</w:t>
      </w:r>
      <w:r w:rsidRPr="00A4044B">
        <w:t>Considerentul 40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0ACBFDF" w14:textId="77777777" w:rsidTr="00277B54">
        <w:trPr>
          <w:trHeight w:hRule="exact" w:val="240"/>
          <w:jc w:val="center"/>
        </w:trPr>
        <w:tc>
          <w:tcPr>
            <w:tcW w:w="9752" w:type="dxa"/>
            <w:gridSpan w:val="2"/>
          </w:tcPr>
          <w:p w14:paraId="361076DD" w14:textId="77777777" w:rsidR="00EB78FC" w:rsidRPr="00A4044B" w:rsidRDefault="00EB78FC" w:rsidP="00277B54"/>
        </w:tc>
      </w:tr>
      <w:tr w:rsidR="00B82555" w:rsidRPr="00A4044B" w14:paraId="79AD5E00" w14:textId="77777777" w:rsidTr="00277B54">
        <w:trPr>
          <w:trHeight w:val="240"/>
          <w:jc w:val="center"/>
        </w:trPr>
        <w:tc>
          <w:tcPr>
            <w:tcW w:w="4876" w:type="dxa"/>
          </w:tcPr>
          <w:p w14:paraId="6E49A1B4" w14:textId="77777777" w:rsidR="00EB78FC" w:rsidRPr="00A4044B" w:rsidRDefault="00EB78FC" w:rsidP="00277B54">
            <w:pPr>
              <w:pStyle w:val="AmColumnHeading"/>
            </w:pPr>
            <w:r w:rsidRPr="00A4044B">
              <w:t>Textul propus de Comisie</w:t>
            </w:r>
          </w:p>
        </w:tc>
        <w:tc>
          <w:tcPr>
            <w:tcW w:w="4876" w:type="dxa"/>
          </w:tcPr>
          <w:p w14:paraId="19CD7279" w14:textId="77777777" w:rsidR="00EB78FC" w:rsidRPr="00A4044B" w:rsidRDefault="00EB78FC" w:rsidP="00277B54">
            <w:pPr>
              <w:pStyle w:val="AmColumnHeading"/>
            </w:pPr>
            <w:r w:rsidRPr="00A4044B">
              <w:t>Amendamentul</w:t>
            </w:r>
          </w:p>
        </w:tc>
      </w:tr>
      <w:tr w:rsidR="00B82555" w:rsidRPr="00A4044B" w14:paraId="4E40C33D" w14:textId="77777777" w:rsidTr="00277B54">
        <w:trPr>
          <w:jc w:val="center"/>
        </w:trPr>
        <w:tc>
          <w:tcPr>
            <w:tcW w:w="4876" w:type="dxa"/>
          </w:tcPr>
          <w:p w14:paraId="0AFC223C" w14:textId="46851598" w:rsidR="00EB78FC" w:rsidRPr="00A4044B" w:rsidRDefault="00EB78FC" w:rsidP="00277B54">
            <w:pPr>
              <w:pStyle w:val="Normal6a"/>
            </w:pPr>
            <w:r w:rsidRPr="00A4044B">
              <w:t>(40)</w:t>
            </w:r>
            <w:r w:rsidRPr="00A4044B">
              <w:tab/>
              <w:t>Din motive de eficien</w:t>
            </w:r>
            <w:r w:rsidR="0002034F">
              <w:t>ț</w:t>
            </w:r>
            <w:r w:rsidRPr="00A4044B">
              <w:t xml:space="preserve">ă </w:t>
            </w:r>
            <w:r w:rsidR="0002034F">
              <w:t>ș</w:t>
            </w:r>
            <w:r w:rsidRPr="00A4044B">
              <w:t>i siguran</w:t>
            </w:r>
            <w:r w:rsidR="0002034F">
              <w:t>ț</w:t>
            </w:r>
            <w:r w:rsidRPr="00A4044B">
              <w:t>ă juridică, este esen</w:t>
            </w:r>
            <w:r w:rsidR="0002034F">
              <w:t>ț</w:t>
            </w:r>
            <w:r w:rsidRPr="00A4044B">
              <w:t>ial ca regulamentul să se bazeze pe principiul conform căruia responsabilitatea este determinată o singură dată, cu excep</w:t>
            </w:r>
            <w:r w:rsidR="0002034F">
              <w:t>ț</w:t>
            </w:r>
            <w:r w:rsidRPr="00A4044B">
              <w:t>ia cazului în care persoana în cauză a părăsit teritoriul statelor membre în conformitate cu o decizie de returnare sau cu un ordin de îndepărtare.</w:t>
            </w:r>
          </w:p>
        </w:tc>
        <w:tc>
          <w:tcPr>
            <w:tcW w:w="4876" w:type="dxa"/>
          </w:tcPr>
          <w:p w14:paraId="05BA1192" w14:textId="41C2C8BF" w:rsidR="00EB78FC" w:rsidRPr="00A4044B" w:rsidRDefault="00EB78FC" w:rsidP="00277B54">
            <w:pPr>
              <w:pStyle w:val="Normal6a"/>
            </w:pPr>
            <w:r w:rsidRPr="00A4044B">
              <w:t>(40)</w:t>
            </w:r>
            <w:r w:rsidRPr="00A4044B">
              <w:tab/>
            </w:r>
            <w:r w:rsidRPr="00A4044B">
              <w:rPr>
                <w:i/>
                <w:iCs/>
              </w:rPr>
              <w:t>(Nu prive</w:t>
            </w:r>
            <w:r w:rsidR="0002034F">
              <w:rPr>
                <w:i/>
                <w:iCs/>
              </w:rPr>
              <w:t>ș</w:t>
            </w:r>
            <w:r w:rsidRPr="00A4044B">
              <w:rPr>
                <w:i/>
                <w:iCs/>
              </w:rPr>
              <w:t>te versiunea în limba română.)</w:t>
            </w:r>
          </w:p>
        </w:tc>
      </w:tr>
    </w:tbl>
    <w:p w14:paraId="258ED3A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5A74FF" w14:textId="77777777" w:rsidR="00EB78FC" w:rsidRPr="00A4044B" w:rsidRDefault="00EB78FC" w:rsidP="00EB78FC">
      <w:r w:rsidRPr="00A4044B">
        <w:rPr>
          <w:rStyle w:val="HideTWBExt"/>
          <w:noProof w:val="0"/>
        </w:rPr>
        <w:t>&lt;/Amend&gt;</w:t>
      </w:r>
    </w:p>
    <w:p w14:paraId="3B5FADB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528</w:t>
      </w:r>
      <w:r w:rsidRPr="00A4044B">
        <w:rPr>
          <w:rStyle w:val="HideTWBExt"/>
          <w:b w:val="0"/>
          <w:noProof w:val="0"/>
        </w:rPr>
        <w:t>&lt;/NumAm&gt;</w:t>
      </w:r>
    </w:p>
    <w:p w14:paraId="6098064B"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33649A8" w14:textId="77777777" w:rsidR="00EB78FC" w:rsidRPr="00A4044B" w:rsidRDefault="00EB78FC" w:rsidP="00EB78FC">
      <w:pPr>
        <w:pStyle w:val="NormalBold"/>
      </w:pPr>
      <w:r w:rsidRPr="00A4044B">
        <w:rPr>
          <w:rStyle w:val="HideTWBExt"/>
          <w:b w:val="0"/>
          <w:noProof w:val="0"/>
        </w:rPr>
        <w:t>&lt;/RepeatBlock-By&gt;</w:t>
      </w:r>
    </w:p>
    <w:p w14:paraId="14B486C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CA3447A" w14:textId="77777777" w:rsidR="00EB78FC" w:rsidRPr="00A4044B" w:rsidRDefault="00EB78FC" w:rsidP="00EB78FC">
      <w:pPr>
        <w:pStyle w:val="NormalBold"/>
      </w:pPr>
      <w:r w:rsidRPr="00A4044B">
        <w:rPr>
          <w:rStyle w:val="HideTWBExt"/>
          <w:b w:val="0"/>
          <w:noProof w:val="0"/>
        </w:rPr>
        <w:t>&lt;Article&gt;</w:t>
      </w:r>
      <w:r w:rsidRPr="00A4044B">
        <w:t>Considerentul 41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781E13F" w14:textId="77777777" w:rsidTr="00277B54">
        <w:trPr>
          <w:trHeight w:hRule="exact" w:val="240"/>
          <w:jc w:val="center"/>
        </w:trPr>
        <w:tc>
          <w:tcPr>
            <w:tcW w:w="9752" w:type="dxa"/>
            <w:gridSpan w:val="2"/>
          </w:tcPr>
          <w:p w14:paraId="4E86E166" w14:textId="77777777" w:rsidR="00EB78FC" w:rsidRPr="00A4044B" w:rsidRDefault="00EB78FC" w:rsidP="00277B54"/>
        </w:tc>
      </w:tr>
      <w:tr w:rsidR="00B82555" w:rsidRPr="00A4044B" w14:paraId="13BE26BA" w14:textId="77777777" w:rsidTr="00277B54">
        <w:trPr>
          <w:trHeight w:val="240"/>
          <w:jc w:val="center"/>
        </w:trPr>
        <w:tc>
          <w:tcPr>
            <w:tcW w:w="4876" w:type="dxa"/>
          </w:tcPr>
          <w:p w14:paraId="3CAAE389" w14:textId="77777777" w:rsidR="00EB78FC" w:rsidRPr="00A4044B" w:rsidRDefault="00EB78FC" w:rsidP="00277B54">
            <w:pPr>
              <w:pStyle w:val="AmColumnHeading"/>
            </w:pPr>
            <w:r w:rsidRPr="00A4044B">
              <w:t>Textul propus de Comisie</w:t>
            </w:r>
          </w:p>
        </w:tc>
        <w:tc>
          <w:tcPr>
            <w:tcW w:w="4876" w:type="dxa"/>
          </w:tcPr>
          <w:p w14:paraId="02E7DAB6" w14:textId="77777777" w:rsidR="00EB78FC" w:rsidRPr="00A4044B" w:rsidRDefault="00EB78FC" w:rsidP="00277B54">
            <w:pPr>
              <w:pStyle w:val="AmColumnHeading"/>
            </w:pPr>
            <w:r w:rsidRPr="00A4044B">
              <w:t>Amendamentul</w:t>
            </w:r>
          </w:p>
        </w:tc>
      </w:tr>
      <w:tr w:rsidR="00B82555" w:rsidRPr="00A4044B" w14:paraId="064CF0B1" w14:textId="77777777" w:rsidTr="00277B54">
        <w:trPr>
          <w:jc w:val="center"/>
        </w:trPr>
        <w:tc>
          <w:tcPr>
            <w:tcW w:w="4876" w:type="dxa"/>
          </w:tcPr>
          <w:p w14:paraId="00E0604E" w14:textId="08B76437" w:rsidR="00EB78FC" w:rsidRPr="00A4044B" w:rsidRDefault="00EB78FC" w:rsidP="00277B54">
            <w:pPr>
              <w:pStyle w:val="Normal6a"/>
            </w:pPr>
            <w:r w:rsidRPr="00A4044B">
              <w:rPr>
                <w:b/>
                <w:i/>
              </w:rPr>
              <w:t>(41)</w:t>
            </w:r>
            <w:r w:rsidRPr="00A4044B">
              <w:tab/>
            </w:r>
            <w:r w:rsidRPr="00A4044B">
              <w:rPr>
                <w:b/>
                <w:bCs/>
                <w:i/>
                <w:iCs/>
              </w:rPr>
              <w:t xml:space="preserve">Directiva XXX/XXX/UE a Parlamentului European </w:t>
            </w:r>
            <w:r w:rsidR="0002034F">
              <w:rPr>
                <w:b/>
                <w:bCs/>
                <w:i/>
                <w:iCs/>
              </w:rPr>
              <w:t>ș</w:t>
            </w:r>
            <w:r w:rsidRPr="00A4044B">
              <w:rPr>
                <w:b/>
                <w:bCs/>
                <w:i/>
                <w:iCs/>
              </w:rPr>
              <w:t>i a Consiliului</w:t>
            </w:r>
            <w:r w:rsidRPr="00A4044B">
              <w:rPr>
                <w:rStyle w:val="SupBoldItalic"/>
              </w:rPr>
              <w:t>43</w:t>
            </w:r>
            <w:r w:rsidRPr="00A4044B">
              <w:rPr>
                <w:b/>
                <w:bCs/>
                <w:i/>
                <w:iCs/>
              </w:rPr>
              <w:t xml:space="preserve"> [Directiva privind condi</w:t>
            </w:r>
            <w:r w:rsidR="0002034F">
              <w:rPr>
                <w:b/>
                <w:bCs/>
                <w:i/>
                <w:iCs/>
              </w:rPr>
              <w:t>ț</w:t>
            </w:r>
            <w:r w:rsidRPr="00A4044B">
              <w:rPr>
                <w:b/>
                <w:bCs/>
                <w:i/>
                <w:iCs/>
              </w:rPr>
              <w:t>iile de primire] ar trebui să se aplice în cazul procedurii de determinare a statului membru responsabil, astfel cum este prevăzută în prezentul regulament, sub rezerva limitărilor în aplicarea directivei respective.</w:t>
            </w:r>
          </w:p>
        </w:tc>
        <w:tc>
          <w:tcPr>
            <w:tcW w:w="4876" w:type="dxa"/>
          </w:tcPr>
          <w:p w14:paraId="3ADB3354" w14:textId="77777777" w:rsidR="00EB78FC" w:rsidRPr="00A4044B" w:rsidRDefault="00EB78FC" w:rsidP="00277B54">
            <w:pPr>
              <w:pStyle w:val="Normal6a"/>
            </w:pPr>
            <w:r w:rsidRPr="00A4044B">
              <w:rPr>
                <w:b/>
                <w:i/>
              </w:rPr>
              <w:t>eliminat</w:t>
            </w:r>
          </w:p>
        </w:tc>
      </w:tr>
      <w:tr w:rsidR="00B82555" w:rsidRPr="00A4044B" w14:paraId="7D7B8F99" w14:textId="77777777" w:rsidTr="00277B54">
        <w:trPr>
          <w:jc w:val="center"/>
        </w:trPr>
        <w:tc>
          <w:tcPr>
            <w:tcW w:w="4876" w:type="dxa"/>
          </w:tcPr>
          <w:p w14:paraId="50BA66B4" w14:textId="77777777" w:rsidR="00EB78FC" w:rsidRPr="00A4044B" w:rsidRDefault="00EB78FC" w:rsidP="00277B54">
            <w:pPr>
              <w:pStyle w:val="Normal6a"/>
            </w:pPr>
            <w:r w:rsidRPr="00A4044B">
              <w:t>_________________</w:t>
            </w:r>
          </w:p>
        </w:tc>
        <w:tc>
          <w:tcPr>
            <w:tcW w:w="4876" w:type="dxa"/>
          </w:tcPr>
          <w:p w14:paraId="1A02EE45" w14:textId="77777777" w:rsidR="00EB78FC" w:rsidRPr="00A4044B" w:rsidRDefault="00EB78FC" w:rsidP="00277B54">
            <w:pPr>
              <w:pStyle w:val="Normal6a"/>
            </w:pPr>
          </w:p>
        </w:tc>
      </w:tr>
      <w:tr w:rsidR="00B82555" w:rsidRPr="00A4044B" w14:paraId="53822EF1" w14:textId="77777777" w:rsidTr="00277B54">
        <w:trPr>
          <w:jc w:val="center"/>
        </w:trPr>
        <w:tc>
          <w:tcPr>
            <w:tcW w:w="4876" w:type="dxa"/>
          </w:tcPr>
          <w:p w14:paraId="0840EC2D" w14:textId="77777777" w:rsidR="00EB78FC" w:rsidRPr="00A4044B" w:rsidRDefault="00EB78FC" w:rsidP="00277B54">
            <w:pPr>
              <w:pStyle w:val="Normal6a"/>
            </w:pPr>
            <w:r w:rsidRPr="00A4044B">
              <w:rPr>
                <w:rStyle w:val="SupBoldItalic"/>
              </w:rPr>
              <w:t>43</w:t>
            </w:r>
            <w:r w:rsidRPr="00A4044B">
              <w:t xml:space="preserve"> </w:t>
            </w:r>
            <w:r w:rsidRPr="00A4044B">
              <w:rPr>
                <w:b/>
                <w:bCs/>
                <w:i/>
                <w:iCs/>
              </w:rPr>
              <w:t>Directiva XXX/XXX/UE (text integral)</w:t>
            </w:r>
            <w:r w:rsidRPr="00A4044B">
              <w:rPr>
                <w:b/>
                <w:bCs/>
              </w:rPr>
              <w:t>.</w:t>
            </w:r>
          </w:p>
        </w:tc>
        <w:tc>
          <w:tcPr>
            <w:tcW w:w="4876" w:type="dxa"/>
          </w:tcPr>
          <w:p w14:paraId="3DB13D1C" w14:textId="77777777" w:rsidR="00EB78FC" w:rsidRPr="00A4044B" w:rsidRDefault="00EB78FC" w:rsidP="00277B54">
            <w:pPr>
              <w:pStyle w:val="Normal6a"/>
            </w:pPr>
          </w:p>
        </w:tc>
      </w:tr>
    </w:tbl>
    <w:p w14:paraId="444FB03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028E216" w14:textId="77777777" w:rsidR="00EB78FC" w:rsidRPr="00A4044B" w:rsidRDefault="00EB78FC" w:rsidP="00EB78FC">
      <w:r w:rsidRPr="00A4044B">
        <w:rPr>
          <w:rStyle w:val="HideTWBExt"/>
          <w:noProof w:val="0"/>
        </w:rPr>
        <w:t>&lt;/Amend&gt;</w:t>
      </w:r>
    </w:p>
    <w:p w14:paraId="7C67E69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529</w:t>
      </w:r>
      <w:r w:rsidRPr="00A4044B">
        <w:rPr>
          <w:rStyle w:val="HideTWBExt"/>
          <w:b w:val="0"/>
          <w:noProof w:val="0"/>
        </w:rPr>
        <w:t>&lt;/NumAm&gt;</w:t>
      </w:r>
    </w:p>
    <w:p w14:paraId="3905FC2F"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5A85BEF" w14:textId="77777777" w:rsidR="00EB78FC" w:rsidRPr="00A4044B" w:rsidRDefault="00EB78FC" w:rsidP="00EB78FC">
      <w:pPr>
        <w:pStyle w:val="NormalBold"/>
      </w:pPr>
      <w:r w:rsidRPr="00A4044B">
        <w:rPr>
          <w:rStyle w:val="HideTWBExt"/>
          <w:b w:val="0"/>
          <w:noProof w:val="0"/>
        </w:rPr>
        <w:t>&lt;/RepeatBlock-By&gt;</w:t>
      </w:r>
    </w:p>
    <w:p w14:paraId="16DBB6E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6042538" w14:textId="77777777" w:rsidR="00EB78FC" w:rsidRPr="00A4044B" w:rsidRDefault="00EB78FC" w:rsidP="00EB78FC">
      <w:pPr>
        <w:pStyle w:val="NormalBold"/>
      </w:pPr>
      <w:r w:rsidRPr="00A4044B">
        <w:rPr>
          <w:rStyle w:val="HideTWBExt"/>
          <w:b w:val="0"/>
          <w:noProof w:val="0"/>
        </w:rPr>
        <w:t>&lt;Article&gt;</w:t>
      </w:r>
      <w:r w:rsidRPr="00A4044B">
        <w:t>Considerentul 41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69B146A" w14:textId="77777777" w:rsidTr="00277B54">
        <w:trPr>
          <w:trHeight w:hRule="exact" w:val="240"/>
          <w:jc w:val="center"/>
        </w:trPr>
        <w:tc>
          <w:tcPr>
            <w:tcW w:w="9752" w:type="dxa"/>
            <w:gridSpan w:val="2"/>
          </w:tcPr>
          <w:p w14:paraId="68148765" w14:textId="77777777" w:rsidR="00EB78FC" w:rsidRPr="00A4044B" w:rsidRDefault="00EB78FC" w:rsidP="00277B54"/>
        </w:tc>
      </w:tr>
      <w:tr w:rsidR="00B82555" w:rsidRPr="00A4044B" w14:paraId="117A43E0" w14:textId="77777777" w:rsidTr="00277B54">
        <w:trPr>
          <w:trHeight w:val="240"/>
          <w:jc w:val="center"/>
        </w:trPr>
        <w:tc>
          <w:tcPr>
            <w:tcW w:w="4876" w:type="dxa"/>
          </w:tcPr>
          <w:p w14:paraId="366B27D6" w14:textId="77777777" w:rsidR="00EB78FC" w:rsidRPr="00A4044B" w:rsidRDefault="00EB78FC" w:rsidP="00277B54">
            <w:pPr>
              <w:pStyle w:val="AmColumnHeading"/>
            </w:pPr>
            <w:r w:rsidRPr="00A4044B">
              <w:t>Textul propus de Comisie</w:t>
            </w:r>
          </w:p>
        </w:tc>
        <w:tc>
          <w:tcPr>
            <w:tcW w:w="4876" w:type="dxa"/>
          </w:tcPr>
          <w:p w14:paraId="47E40400" w14:textId="77777777" w:rsidR="00EB78FC" w:rsidRPr="00A4044B" w:rsidRDefault="00EB78FC" w:rsidP="00277B54">
            <w:pPr>
              <w:pStyle w:val="AmColumnHeading"/>
            </w:pPr>
            <w:r w:rsidRPr="00A4044B">
              <w:t>Amendamentul</w:t>
            </w:r>
          </w:p>
        </w:tc>
      </w:tr>
      <w:tr w:rsidR="00B82555" w:rsidRPr="00A4044B" w14:paraId="3FF00DD5" w14:textId="77777777" w:rsidTr="00277B54">
        <w:trPr>
          <w:jc w:val="center"/>
        </w:trPr>
        <w:tc>
          <w:tcPr>
            <w:tcW w:w="4876" w:type="dxa"/>
          </w:tcPr>
          <w:p w14:paraId="1A8AB3FB" w14:textId="6554768E" w:rsidR="00EB78FC" w:rsidRPr="00A4044B" w:rsidRDefault="00EB78FC" w:rsidP="00277B54">
            <w:pPr>
              <w:pStyle w:val="Normal6a"/>
            </w:pPr>
            <w:r w:rsidRPr="00A4044B">
              <w:t>(41)</w:t>
            </w:r>
            <w:r w:rsidRPr="00A4044B">
              <w:tab/>
              <w:t xml:space="preserve">Directiva XXX/XXX/UE a Parlamentului European </w:t>
            </w:r>
            <w:r w:rsidR="0002034F">
              <w:t>ș</w:t>
            </w:r>
            <w:r w:rsidRPr="00A4044B">
              <w:t>i a Consiliului</w:t>
            </w:r>
            <w:r w:rsidRPr="00A4044B">
              <w:rPr>
                <w:rStyle w:val="Sup"/>
              </w:rPr>
              <w:t>43</w:t>
            </w:r>
            <w:r w:rsidRPr="00A4044B">
              <w:t xml:space="preserve"> [Directiva privind condi</w:t>
            </w:r>
            <w:r w:rsidR="0002034F">
              <w:t>ț</w:t>
            </w:r>
            <w:r w:rsidRPr="00A4044B">
              <w:t xml:space="preserve">iile de primire] ar trebui să se aplice în cazul </w:t>
            </w:r>
            <w:r w:rsidRPr="00A4044B">
              <w:rPr>
                <w:b/>
                <w:bCs/>
                <w:i/>
                <w:iCs/>
              </w:rPr>
              <w:t>procedurii de determinare a statului membru responsabil</w:t>
            </w:r>
            <w:r w:rsidRPr="00A4044B">
              <w:t>, astfel cum este prevăzută în prezentul regulament, sub rezerva limitărilor în aplicarea directivei respective.</w:t>
            </w:r>
          </w:p>
        </w:tc>
        <w:tc>
          <w:tcPr>
            <w:tcW w:w="4876" w:type="dxa"/>
          </w:tcPr>
          <w:p w14:paraId="56276239" w14:textId="7E672CC8" w:rsidR="00EB78FC" w:rsidRPr="00A4044B" w:rsidRDefault="00EB78FC" w:rsidP="00277B54">
            <w:pPr>
              <w:pStyle w:val="Normal6a"/>
            </w:pPr>
            <w:r w:rsidRPr="00A4044B">
              <w:t>(41)</w:t>
            </w:r>
            <w:r w:rsidRPr="00A4044B">
              <w:tab/>
              <w:t xml:space="preserve">Directiva XXX/XXX/UE a Parlamentului European </w:t>
            </w:r>
            <w:r w:rsidR="0002034F">
              <w:t>ș</w:t>
            </w:r>
            <w:r w:rsidRPr="00A4044B">
              <w:t>i a Consiliului</w:t>
            </w:r>
            <w:r w:rsidRPr="00A4044B">
              <w:rPr>
                <w:rStyle w:val="Sup"/>
              </w:rPr>
              <w:t>43</w:t>
            </w:r>
            <w:r w:rsidRPr="00A4044B">
              <w:t xml:space="preserve"> [Directiva privind condi</w:t>
            </w:r>
            <w:r w:rsidR="0002034F">
              <w:t>ț</w:t>
            </w:r>
            <w:r w:rsidRPr="00A4044B">
              <w:t xml:space="preserve">iile de primire] ar trebui să se aplice în cazul </w:t>
            </w:r>
            <w:r w:rsidRPr="00A4044B">
              <w:rPr>
                <w:b/>
                <w:bCs/>
                <w:i/>
                <w:iCs/>
              </w:rPr>
              <w:t>tuturor procedurilor</w:t>
            </w:r>
            <w:r w:rsidRPr="00A4044B">
              <w:t>, astfel cum este prevăzută în prezentul regulament, sub rezerva limitărilor în aplicarea directivei respective.</w:t>
            </w:r>
          </w:p>
        </w:tc>
      </w:tr>
      <w:tr w:rsidR="00B82555" w:rsidRPr="00A4044B" w14:paraId="12EE7DC7" w14:textId="77777777" w:rsidTr="00277B54">
        <w:trPr>
          <w:jc w:val="center"/>
        </w:trPr>
        <w:tc>
          <w:tcPr>
            <w:tcW w:w="4876" w:type="dxa"/>
          </w:tcPr>
          <w:p w14:paraId="774F7825" w14:textId="77777777" w:rsidR="00EB78FC" w:rsidRPr="00A4044B" w:rsidRDefault="00EB78FC" w:rsidP="00277B54">
            <w:pPr>
              <w:pStyle w:val="Normal6a"/>
            </w:pPr>
            <w:r w:rsidRPr="00A4044B">
              <w:t>_________________</w:t>
            </w:r>
          </w:p>
        </w:tc>
        <w:tc>
          <w:tcPr>
            <w:tcW w:w="4876" w:type="dxa"/>
          </w:tcPr>
          <w:p w14:paraId="3EC1267E" w14:textId="77777777" w:rsidR="00EB78FC" w:rsidRPr="00A4044B" w:rsidRDefault="00EB78FC" w:rsidP="00277B54">
            <w:pPr>
              <w:pStyle w:val="Normal6a"/>
            </w:pPr>
            <w:r w:rsidRPr="00A4044B">
              <w:t>_________________</w:t>
            </w:r>
          </w:p>
        </w:tc>
      </w:tr>
      <w:tr w:rsidR="00B82555" w:rsidRPr="00A4044B" w14:paraId="4FA613A1" w14:textId="77777777" w:rsidTr="00277B54">
        <w:trPr>
          <w:jc w:val="center"/>
        </w:trPr>
        <w:tc>
          <w:tcPr>
            <w:tcW w:w="4876" w:type="dxa"/>
          </w:tcPr>
          <w:p w14:paraId="625BF224" w14:textId="77777777" w:rsidR="00EB78FC" w:rsidRPr="00A4044B" w:rsidRDefault="00EB78FC" w:rsidP="00277B54">
            <w:pPr>
              <w:pStyle w:val="Normal6a"/>
            </w:pPr>
            <w:r w:rsidRPr="00A4044B">
              <w:rPr>
                <w:rStyle w:val="Sup"/>
              </w:rPr>
              <w:t>43</w:t>
            </w:r>
            <w:r w:rsidRPr="00A4044B">
              <w:t xml:space="preserve"> Directiva XXX/XXX/UE (text integral).</w:t>
            </w:r>
          </w:p>
        </w:tc>
        <w:tc>
          <w:tcPr>
            <w:tcW w:w="4876" w:type="dxa"/>
          </w:tcPr>
          <w:p w14:paraId="7C65276A" w14:textId="77777777" w:rsidR="00EB78FC" w:rsidRPr="00A4044B" w:rsidRDefault="00EB78FC" w:rsidP="00277B54">
            <w:pPr>
              <w:pStyle w:val="Normal6a"/>
            </w:pPr>
            <w:r w:rsidRPr="00A4044B">
              <w:rPr>
                <w:rStyle w:val="Sup"/>
              </w:rPr>
              <w:t>43</w:t>
            </w:r>
            <w:r w:rsidRPr="00A4044B">
              <w:t xml:space="preserve"> Directiva XXX/XXX/UE (text integral).</w:t>
            </w:r>
          </w:p>
        </w:tc>
      </w:tr>
    </w:tbl>
    <w:p w14:paraId="314BE6B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7DF1BE0" w14:textId="77777777" w:rsidR="00EB78FC" w:rsidRPr="00A4044B" w:rsidRDefault="00EB78FC" w:rsidP="00EB78FC">
      <w:r w:rsidRPr="00A4044B">
        <w:rPr>
          <w:rStyle w:val="HideTWBExt"/>
          <w:noProof w:val="0"/>
        </w:rPr>
        <w:t>&lt;/Amend&gt;</w:t>
      </w:r>
    </w:p>
    <w:p w14:paraId="5E56249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530</w:t>
      </w:r>
      <w:r w:rsidRPr="00A4044B">
        <w:rPr>
          <w:rStyle w:val="HideTWBExt"/>
          <w:b w:val="0"/>
          <w:noProof w:val="0"/>
        </w:rPr>
        <w:t>&lt;/NumAm&gt;</w:t>
      </w:r>
    </w:p>
    <w:p w14:paraId="29C739FB"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B082CB2" w14:textId="77777777" w:rsidR="00EB78FC" w:rsidRPr="00A4044B" w:rsidRDefault="00EB78FC" w:rsidP="00EB78FC">
      <w:pPr>
        <w:pStyle w:val="NormalBold"/>
      </w:pPr>
      <w:r w:rsidRPr="00A4044B">
        <w:rPr>
          <w:rStyle w:val="HideTWBExt"/>
          <w:b w:val="0"/>
          <w:noProof w:val="0"/>
        </w:rPr>
        <w:t>&lt;/RepeatBlock-By&gt;</w:t>
      </w:r>
    </w:p>
    <w:p w14:paraId="63A792B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EB3449A" w14:textId="77777777" w:rsidR="00EB78FC" w:rsidRPr="00A4044B" w:rsidRDefault="00EB78FC" w:rsidP="00EB78FC">
      <w:pPr>
        <w:pStyle w:val="NormalBold"/>
      </w:pPr>
      <w:r w:rsidRPr="00A4044B">
        <w:rPr>
          <w:rStyle w:val="HideTWBExt"/>
          <w:b w:val="0"/>
          <w:noProof w:val="0"/>
        </w:rPr>
        <w:t>&lt;Article&gt;</w:t>
      </w:r>
      <w:r w:rsidRPr="00A4044B">
        <w:t>Considerentul 41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B1E3BEC" w14:textId="77777777" w:rsidTr="00277B54">
        <w:trPr>
          <w:trHeight w:hRule="exact" w:val="240"/>
          <w:jc w:val="center"/>
        </w:trPr>
        <w:tc>
          <w:tcPr>
            <w:tcW w:w="9752" w:type="dxa"/>
            <w:gridSpan w:val="2"/>
          </w:tcPr>
          <w:p w14:paraId="2E5B998B" w14:textId="77777777" w:rsidR="00EB78FC" w:rsidRPr="00A4044B" w:rsidRDefault="00EB78FC" w:rsidP="00277B54"/>
        </w:tc>
      </w:tr>
      <w:tr w:rsidR="00B82555" w:rsidRPr="00A4044B" w14:paraId="73BEB834" w14:textId="77777777" w:rsidTr="00277B54">
        <w:trPr>
          <w:trHeight w:val="240"/>
          <w:jc w:val="center"/>
        </w:trPr>
        <w:tc>
          <w:tcPr>
            <w:tcW w:w="4876" w:type="dxa"/>
          </w:tcPr>
          <w:p w14:paraId="21ED78B8" w14:textId="77777777" w:rsidR="00EB78FC" w:rsidRPr="00A4044B" w:rsidRDefault="00EB78FC" w:rsidP="00277B54">
            <w:pPr>
              <w:pStyle w:val="AmColumnHeading"/>
            </w:pPr>
            <w:r w:rsidRPr="00A4044B">
              <w:t>Textul propus de Comisie</w:t>
            </w:r>
          </w:p>
        </w:tc>
        <w:tc>
          <w:tcPr>
            <w:tcW w:w="4876" w:type="dxa"/>
          </w:tcPr>
          <w:p w14:paraId="2E3CF639" w14:textId="77777777" w:rsidR="00EB78FC" w:rsidRPr="00A4044B" w:rsidRDefault="00EB78FC" w:rsidP="00277B54">
            <w:pPr>
              <w:pStyle w:val="AmColumnHeading"/>
            </w:pPr>
            <w:r w:rsidRPr="00A4044B">
              <w:t>Amendamentul</w:t>
            </w:r>
          </w:p>
        </w:tc>
      </w:tr>
      <w:tr w:rsidR="00B82555" w:rsidRPr="00A4044B" w14:paraId="43252C6E" w14:textId="77777777" w:rsidTr="00277B54">
        <w:trPr>
          <w:jc w:val="center"/>
        </w:trPr>
        <w:tc>
          <w:tcPr>
            <w:tcW w:w="4876" w:type="dxa"/>
          </w:tcPr>
          <w:p w14:paraId="76AD9860" w14:textId="16378EC7" w:rsidR="00EB78FC" w:rsidRPr="00A4044B" w:rsidRDefault="00EB78FC" w:rsidP="00277B54">
            <w:pPr>
              <w:pStyle w:val="Normal6a"/>
            </w:pPr>
            <w:r w:rsidRPr="00A4044B">
              <w:t>(41)</w:t>
            </w:r>
            <w:r w:rsidRPr="00A4044B">
              <w:tab/>
              <w:t xml:space="preserve">Directiva XXX/XXX/UE a Parlamentului European </w:t>
            </w:r>
            <w:r w:rsidR="0002034F">
              <w:t>ș</w:t>
            </w:r>
            <w:r w:rsidRPr="00A4044B">
              <w:t>i a Consiliului</w:t>
            </w:r>
            <w:r w:rsidRPr="00A4044B">
              <w:rPr>
                <w:rStyle w:val="Sup"/>
              </w:rPr>
              <w:t>43</w:t>
            </w:r>
            <w:r w:rsidRPr="00A4044B">
              <w:t xml:space="preserve"> [Directiva privind condi</w:t>
            </w:r>
            <w:r w:rsidR="0002034F">
              <w:t>ț</w:t>
            </w:r>
            <w:r w:rsidRPr="00A4044B">
              <w:t xml:space="preserve">iile de primire] ar trebui să se aplice în cazul </w:t>
            </w:r>
            <w:r w:rsidRPr="00A4044B">
              <w:rPr>
                <w:b/>
                <w:bCs/>
                <w:i/>
                <w:iCs/>
              </w:rPr>
              <w:t>procedurii de determinare a statului membru responsabil</w:t>
            </w:r>
            <w:r w:rsidRPr="00A4044B">
              <w:t>, astfel cum este prevăzută în prezentul regulament, sub rezerva limitărilor în aplicarea directivei respective.</w:t>
            </w:r>
          </w:p>
        </w:tc>
        <w:tc>
          <w:tcPr>
            <w:tcW w:w="4876" w:type="dxa"/>
          </w:tcPr>
          <w:p w14:paraId="7CBB93E1" w14:textId="34A919E1" w:rsidR="00EB78FC" w:rsidRPr="00A4044B" w:rsidRDefault="00EB78FC" w:rsidP="00277B54">
            <w:pPr>
              <w:pStyle w:val="Normal6a"/>
            </w:pPr>
            <w:r w:rsidRPr="00A4044B">
              <w:t>(41)</w:t>
            </w:r>
            <w:r w:rsidRPr="00A4044B">
              <w:tab/>
              <w:t xml:space="preserve">Directiva XXX/XXX/UE a Parlamentului European </w:t>
            </w:r>
            <w:r w:rsidR="0002034F">
              <w:t>ș</w:t>
            </w:r>
            <w:r w:rsidRPr="00A4044B">
              <w:t>i a Consiliului</w:t>
            </w:r>
            <w:r w:rsidRPr="00A4044B">
              <w:rPr>
                <w:rStyle w:val="Sup"/>
              </w:rPr>
              <w:t>43</w:t>
            </w:r>
            <w:r w:rsidRPr="00A4044B">
              <w:t xml:space="preserve"> [Directiva privind condi</w:t>
            </w:r>
            <w:r w:rsidR="0002034F">
              <w:t>ț</w:t>
            </w:r>
            <w:r w:rsidRPr="00A4044B">
              <w:t xml:space="preserve">iile de primire] ar trebui să se aplice în cazul </w:t>
            </w:r>
            <w:r w:rsidRPr="00A4044B">
              <w:rPr>
                <w:b/>
                <w:bCs/>
                <w:i/>
                <w:iCs/>
              </w:rPr>
              <w:t>tuturor procedurilor</w:t>
            </w:r>
            <w:r w:rsidRPr="00A4044B">
              <w:t>, astfel cum este prevăzută în prezentul regulament, sub rezerva limitărilor în aplicarea directivei respective.</w:t>
            </w:r>
          </w:p>
        </w:tc>
      </w:tr>
      <w:tr w:rsidR="00B82555" w:rsidRPr="00A4044B" w14:paraId="32A4ECB2" w14:textId="77777777" w:rsidTr="00277B54">
        <w:trPr>
          <w:jc w:val="center"/>
        </w:trPr>
        <w:tc>
          <w:tcPr>
            <w:tcW w:w="4876" w:type="dxa"/>
          </w:tcPr>
          <w:p w14:paraId="04263E06" w14:textId="77777777" w:rsidR="00EB78FC" w:rsidRPr="00A4044B" w:rsidRDefault="00EB78FC" w:rsidP="00277B54">
            <w:pPr>
              <w:pStyle w:val="Normal6a"/>
            </w:pPr>
            <w:r w:rsidRPr="00A4044B">
              <w:t>_________________</w:t>
            </w:r>
          </w:p>
        </w:tc>
        <w:tc>
          <w:tcPr>
            <w:tcW w:w="4876" w:type="dxa"/>
          </w:tcPr>
          <w:p w14:paraId="4A261949" w14:textId="77777777" w:rsidR="00EB78FC" w:rsidRPr="00A4044B" w:rsidRDefault="00EB78FC" w:rsidP="00277B54">
            <w:pPr>
              <w:pStyle w:val="Normal6a"/>
            </w:pPr>
            <w:r w:rsidRPr="00A4044B">
              <w:t>_________________</w:t>
            </w:r>
          </w:p>
        </w:tc>
      </w:tr>
      <w:tr w:rsidR="00B82555" w:rsidRPr="00A4044B" w14:paraId="55C93C90" w14:textId="77777777" w:rsidTr="00277B54">
        <w:trPr>
          <w:jc w:val="center"/>
        </w:trPr>
        <w:tc>
          <w:tcPr>
            <w:tcW w:w="4876" w:type="dxa"/>
          </w:tcPr>
          <w:p w14:paraId="7C194712" w14:textId="77777777" w:rsidR="00EB78FC" w:rsidRPr="00A4044B" w:rsidRDefault="00EB78FC" w:rsidP="00277B54">
            <w:pPr>
              <w:pStyle w:val="Normal6a"/>
            </w:pPr>
            <w:r w:rsidRPr="00A4044B">
              <w:rPr>
                <w:rStyle w:val="Sup"/>
              </w:rPr>
              <w:t>43</w:t>
            </w:r>
            <w:r w:rsidRPr="00A4044B">
              <w:t xml:space="preserve"> Directiva XXX/XXX/UE (text integral).</w:t>
            </w:r>
          </w:p>
        </w:tc>
        <w:tc>
          <w:tcPr>
            <w:tcW w:w="4876" w:type="dxa"/>
          </w:tcPr>
          <w:p w14:paraId="70C878A5" w14:textId="77777777" w:rsidR="00EB78FC" w:rsidRPr="00A4044B" w:rsidRDefault="00EB78FC" w:rsidP="00277B54">
            <w:pPr>
              <w:pStyle w:val="Normal6a"/>
            </w:pPr>
            <w:r w:rsidRPr="00A4044B">
              <w:rPr>
                <w:rStyle w:val="Sup"/>
              </w:rPr>
              <w:t>43</w:t>
            </w:r>
            <w:r w:rsidRPr="00A4044B">
              <w:t xml:space="preserve"> Directiva XXX/XXX/UE (text integral).</w:t>
            </w:r>
          </w:p>
        </w:tc>
      </w:tr>
    </w:tbl>
    <w:p w14:paraId="24254C7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F21C49" w14:textId="77777777" w:rsidR="00EB78FC" w:rsidRPr="00A4044B" w:rsidRDefault="00EB78FC" w:rsidP="00EB78FC">
      <w:r w:rsidRPr="00A4044B">
        <w:rPr>
          <w:rStyle w:val="HideTWBExt"/>
          <w:noProof w:val="0"/>
        </w:rPr>
        <w:t>&lt;/Amend&gt;</w:t>
      </w:r>
    </w:p>
    <w:p w14:paraId="130E015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531</w:t>
      </w:r>
      <w:r w:rsidRPr="00A4044B">
        <w:rPr>
          <w:rStyle w:val="HideTWBExt"/>
          <w:b w:val="0"/>
          <w:noProof w:val="0"/>
        </w:rPr>
        <w:t>&lt;/NumAm&gt;</w:t>
      </w:r>
    </w:p>
    <w:p w14:paraId="1B569FA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6538A2B6" w14:textId="77777777" w:rsidR="00EB78FC" w:rsidRPr="00A4044B" w:rsidRDefault="00EB78FC" w:rsidP="00EB78FC">
      <w:pPr>
        <w:pStyle w:val="NormalBold"/>
      </w:pPr>
      <w:r w:rsidRPr="00A4044B">
        <w:rPr>
          <w:rStyle w:val="HideTWBExt"/>
          <w:b w:val="0"/>
          <w:noProof w:val="0"/>
        </w:rPr>
        <w:t>&lt;/RepeatBlock-By&gt;</w:t>
      </w:r>
    </w:p>
    <w:p w14:paraId="48C70B6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70DBF8C"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BB84A1" w14:textId="77777777" w:rsidTr="00277B54">
        <w:trPr>
          <w:trHeight w:hRule="exact" w:val="240"/>
          <w:jc w:val="center"/>
        </w:trPr>
        <w:tc>
          <w:tcPr>
            <w:tcW w:w="9752" w:type="dxa"/>
            <w:gridSpan w:val="2"/>
          </w:tcPr>
          <w:p w14:paraId="057A0FC4" w14:textId="77777777" w:rsidR="00EB78FC" w:rsidRPr="00A4044B" w:rsidRDefault="00EB78FC" w:rsidP="00277B54"/>
        </w:tc>
      </w:tr>
      <w:tr w:rsidR="00B82555" w:rsidRPr="00A4044B" w14:paraId="1084652A" w14:textId="77777777" w:rsidTr="00277B54">
        <w:trPr>
          <w:trHeight w:val="240"/>
          <w:jc w:val="center"/>
        </w:trPr>
        <w:tc>
          <w:tcPr>
            <w:tcW w:w="4876" w:type="dxa"/>
          </w:tcPr>
          <w:p w14:paraId="52DBF7B1" w14:textId="77777777" w:rsidR="00EB78FC" w:rsidRPr="00A4044B" w:rsidRDefault="00EB78FC" w:rsidP="00277B54">
            <w:pPr>
              <w:pStyle w:val="AmColumnHeading"/>
            </w:pPr>
            <w:r w:rsidRPr="00A4044B">
              <w:t>Textul propus de Comisie</w:t>
            </w:r>
          </w:p>
        </w:tc>
        <w:tc>
          <w:tcPr>
            <w:tcW w:w="4876" w:type="dxa"/>
          </w:tcPr>
          <w:p w14:paraId="5BBA2E05" w14:textId="77777777" w:rsidR="00EB78FC" w:rsidRPr="00A4044B" w:rsidRDefault="00EB78FC" w:rsidP="00277B54">
            <w:pPr>
              <w:pStyle w:val="AmColumnHeading"/>
            </w:pPr>
            <w:r w:rsidRPr="00A4044B">
              <w:t>Amendamentul</w:t>
            </w:r>
          </w:p>
        </w:tc>
      </w:tr>
      <w:tr w:rsidR="00B82555" w:rsidRPr="00A4044B" w14:paraId="4103F413" w14:textId="77777777" w:rsidTr="00277B54">
        <w:trPr>
          <w:jc w:val="center"/>
        </w:trPr>
        <w:tc>
          <w:tcPr>
            <w:tcW w:w="4876" w:type="dxa"/>
          </w:tcPr>
          <w:p w14:paraId="4229AC96" w14:textId="4417F978" w:rsidR="00EB78FC" w:rsidRPr="00A4044B" w:rsidRDefault="00EB78FC" w:rsidP="00277B54">
            <w:pPr>
              <w:pStyle w:val="Normal6a"/>
            </w:pPr>
            <w:r w:rsidRPr="00A4044B">
              <w:t>(43)</w:t>
            </w:r>
            <w:r w:rsidRPr="00A4044B">
              <w:tab/>
            </w:r>
            <w:r w:rsidRPr="00A4044B">
              <w:rPr>
                <w:b/>
                <w:bCs/>
                <w:i/>
                <w:iCs/>
              </w:rPr>
              <w:t>În conformitate cu Conven</w:t>
            </w:r>
            <w:r w:rsidR="0002034F">
              <w:rPr>
                <w:b/>
                <w:bCs/>
                <w:i/>
                <w:iCs/>
              </w:rPr>
              <w:t>ț</w:t>
            </w:r>
            <w:r w:rsidRPr="00A4044B">
              <w:rPr>
                <w:b/>
                <w:bCs/>
                <w:i/>
                <w:iCs/>
              </w:rPr>
              <w:t>ia Organiza</w:t>
            </w:r>
            <w:r w:rsidR="0002034F">
              <w:rPr>
                <w:b/>
                <w:bCs/>
                <w:i/>
                <w:iCs/>
              </w:rPr>
              <w:t>ț</w:t>
            </w:r>
            <w:r w:rsidRPr="00A4044B">
              <w:rPr>
                <w:b/>
                <w:bCs/>
                <w:i/>
                <w:iCs/>
              </w:rPr>
              <w:t>iei Na</w:t>
            </w:r>
            <w:r w:rsidR="0002034F">
              <w:rPr>
                <w:b/>
                <w:bCs/>
                <w:i/>
                <w:iCs/>
              </w:rPr>
              <w:t>ț</w:t>
            </w:r>
            <w:r w:rsidRPr="00A4044B">
              <w:rPr>
                <w:b/>
                <w:bCs/>
                <w:i/>
                <w:iCs/>
              </w:rPr>
              <w:t xml:space="preserve">iunilor Unite din 1989 privind drepturile copilului </w:t>
            </w:r>
            <w:r w:rsidR="0002034F">
              <w:rPr>
                <w:b/>
                <w:bCs/>
                <w:i/>
                <w:iCs/>
              </w:rPr>
              <w:t>ș</w:t>
            </w:r>
            <w:r w:rsidRPr="00A4044B">
              <w:rPr>
                <w:b/>
                <w:bCs/>
                <w:i/>
                <w:iCs/>
              </w:rPr>
              <w:t>i cu Carta Drepturilor Fundamentale a Uniunii Europene,</w:t>
            </w:r>
            <w:r w:rsidRPr="00A4044B">
              <w:t xml:space="preserve"> interesul superior al </w:t>
            </w:r>
            <w:r w:rsidRPr="00A4044B">
              <w:rPr>
                <w:b/>
                <w:bCs/>
                <w:i/>
                <w:iCs/>
              </w:rPr>
              <w:t>copilului</w:t>
            </w:r>
            <w:r w:rsidRPr="00A4044B">
              <w:t xml:space="preserve"> ar trebui să primeze în aplicarea de către statele membre a prezentului regulament. În procesul de evaluare a interesului superior al </w:t>
            </w:r>
            <w:r w:rsidRPr="00A4044B">
              <w:rPr>
                <w:b/>
                <w:bCs/>
                <w:i/>
                <w:iCs/>
              </w:rPr>
              <w:t>copilului</w:t>
            </w:r>
            <w:r w:rsidRPr="00A4044B">
              <w:t xml:space="preserve">, statele membre ar trebui în special să ia în considerare în mod corespunzător </w:t>
            </w:r>
            <w:r w:rsidRPr="00A4044B">
              <w:rPr>
                <w:b/>
                <w:bCs/>
                <w:i/>
                <w:iCs/>
              </w:rPr>
              <w:t xml:space="preserve">bunăstarea </w:t>
            </w:r>
            <w:r w:rsidR="0002034F">
              <w:rPr>
                <w:b/>
                <w:bCs/>
                <w:i/>
                <w:iCs/>
              </w:rPr>
              <w:t>ș</w:t>
            </w:r>
            <w:r w:rsidRPr="00A4044B">
              <w:rPr>
                <w:b/>
                <w:bCs/>
                <w:i/>
                <w:iCs/>
              </w:rPr>
              <w:t>i dezvoltarea socială a minorului, aspecte legate de siguran</w:t>
            </w:r>
            <w:r w:rsidR="0002034F">
              <w:rPr>
                <w:b/>
                <w:bCs/>
                <w:i/>
                <w:iCs/>
              </w:rPr>
              <w:t>ț</w:t>
            </w:r>
            <w:r w:rsidRPr="00A4044B">
              <w:rPr>
                <w:b/>
                <w:bCs/>
                <w:i/>
                <w:iCs/>
              </w:rPr>
              <w:t xml:space="preserve">a </w:t>
            </w:r>
            <w:r w:rsidR="0002034F">
              <w:rPr>
                <w:b/>
                <w:bCs/>
                <w:i/>
                <w:iCs/>
              </w:rPr>
              <w:t>ș</w:t>
            </w:r>
            <w:r w:rsidRPr="00A4044B">
              <w:rPr>
                <w:b/>
                <w:bCs/>
                <w:i/>
                <w:iCs/>
              </w:rPr>
              <w:t>i securitatea acestuia, opinia minorului în concordan</w:t>
            </w:r>
            <w:r w:rsidR="0002034F">
              <w:rPr>
                <w:b/>
                <w:bCs/>
                <w:i/>
                <w:iCs/>
              </w:rPr>
              <w:t>ț</w:t>
            </w:r>
            <w:r w:rsidRPr="00A4044B">
              <w:rPr>
                <w:b/>
                <w:bCs/>
                <w:i/>
                <w:iCs/>
              </w:rPr>
              <w:t xml:space="preserve">ă cu vârsta </w:t>
            </w:r>
            <w:r w:rsidR="0002034F">
              <w:rPr>
                <w:b/>
                <w:bCs/>
                <w:i/>
                <w:iCs/>
              </w:rPr>
              <w:t>ș</w:t>
            </w:r>
            <w:r w:rsidRPr="00A4044B">
              <w:rPr>
                <w:b/>
                <w:bCs/>
                <w:i/>
                <w:iCs/>
              </w:rPr>
              <w:t>i nivelul său de maturitate, inclusiv mediul din care provine</w:t>
            </w:r>
            <w:r w:rsidRPr="00A4044B">
              <w:t xml:space="preserve">. </w:t>
            </w:r>
            <w:r w:rsidRPr="00A4044B">
              <w:rPr>
                <w:b/>
                <w:i/>
              </w:rPr>
              <w:t>În plus, ar trebui stabilite garan</w:t>
            </w:r>
            <w:r w:rsidR="0002034F">
              <w:rPr>
                <w:b/>
                <w:i/>
              </w:rPr>
              <w:t>ț</w:t>
            </w:r>
            <w:r w:rsidRPr="00A4044B">
              <w:rPr>
                <w:b/>
                <w:i/>
              </w:rPr>
              <w:t>ii procedurale specifice pentru minorii neînso</w:t>
            </w:r>
            <w:r w:rsidR="0002034F">
              <w:rPr>
                <w:b/>
                <w:i/>
              </w:rPr>
              <w:t>ț</w:t>
            </w:r>
            <w:r w:rsidRPr="00A4044B">
              <w:rPr>
                <w:b/>
                <w:i/>
              </w:rPr>
              <w:t>i</w:t>
            </w:r>
            <w:r w:rsidR="0002034F">
              <w:rPr>
                <w:b/>
                <w:i/>
              </w:rPr>
              <w:t>ț</w:t>
            </w:r>
            <w:r w:rsidRPr="00A4044B">
              <w:rPr>
                <w:b/>
                <w:i/>
              </w:rPr>
              <w:t>i, având în vedere vulnerabilitatea deosebită a acestora.</w:t>
            </w:r>
          </w:p>
        </w:tc>
        <w:tc>
          <w:tcPr>
            <w:tcW w:w="4876" w:type="dxa"/>
          </w:tcPr>
          <w:p w14:paraId="53CED666" w14:textId="4C48662F" w:rsidR="00EB78FC" w:rsidRPr="00A4044B" w:rsidRDefault="00EB78FC" w:rsidP="00277B54">
            <w:pPr>
              <w:pStyle w:val="Normal6a"/>
            </w:pPr>
            <w:r w:rsidRPr="00A4044B">
              <w:t>(43)</w:t>
            </w:r>
            <w:r w:rsidRPr="00A4044B">
              <w:tab/>
              <w:t xml:space="preserve">Interesul superior al </w:t>
            </w:r>
            <w:r w:rsidRPr="00A4044B">
              <w:rPr>
                <w:b/>
                <w:bCs/>
                <w:i/>
                <w:iCs/>
              </w:rPr>
              <w:t>cetă</w:t>
            </w:r>
            <w:r w:rsidR="0002034F">
              <w:rPr>
                <w:b/>
                <w:bCs/>
                <w:i/>
                <w:iCs/>
              </w:rPr>
              <w:t>ț</w:t>
            </w:r>
            <w:r w:rsidRPr="00A4044B">
              <w:rPr>
                <w:b/>
                <w:bCs/>
                <w:i/>
                <w:iCs/>
              </w:rPr>
              <w:t>enilor statelor membre, inclusiv al copiilor,</w:t>
            </w:r>
            <w:r w:rsidRPr="00A4044B">
              <w:t xml:space="preserve"> ar trebui să primeze în aplicarea de către statele membre a prezentului regulament. În procesul de evaluare a interesului superior al </w:t>
            </w:r>
            <w:r w:rsidRPr="00A4044B">
              <w:rPr>
                <w:b/>
                <w:bCs/>
                <w:i/>
                <w:iCs/>
              </w:rPr>
              <w:t>acestora</w:t>
            </w:r>
            <w:r w:rsidRPr="00A4044B">
              <w:t xml:space="preserve">, statele membre ar trebui în special să ia în considerare în mod corespunzător </w:t>
            </w:r>
            <w:r w:rsidRPr="00A4044B">
              <w:rPr>
                <w:b/>
                <w:bCs/>
                <w:i/>
                <w:iCs/>
              </w:rPr>
              <w:t>efectul migra</w:t>
            </w:r>
            <w:r w:rsidR="0002034F">
              <w:rPr>
                <w:b/>
                <w:bCs/>
                <w:i/>
                <w:iCs/>
              </w:rPr>
              <w:t>ț</w:t>
            </w:r>
            <w:r w:rsidRPr="00A4044B">
              <w:rPr>
                <w:b/>
                <w:bCs/>
                <w:i/>
                <w:iCs/>
              </w:rPr>
              <w:t>iei pe scară largă</w:t>
            </w:r>
            <w:r w:rsidRPr="00A4044B">
              <w:t xml:space="preserve"> </w:t>
            </w:r>
            <w:r w:rsidRPr="00A4044B">
              <w:rPr>
                <w:b/>
                <w:bCs/>
                <w:i/>
                <w:iCs/>
              </w:rPr>
              <w:t>asupra coeziunii sociale</w:t>
            </w:r>
            <w:r w:rsidRPr="00A4044B">
              <w:t>.</w:t>
            </w:r>
          </w:p>
        </w:tc>
      </w:tr>
    </w:tbl>
    <w:p w14:paraId="4FB761C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92E15AF" w14:textId="77777777" w:rsidR="00EB78FC" w:rsidRPr="00A4044B" w:rsidRDefault="00EB78FC" w:rsidP="00EB78FC">
      <w:r w:rsidRPr="00A4044B">
        <w:rPr>
          <w:rStyle w:val="HideTWBExt"/>
          <w:noProof w:val="0"/>
        </w:rPr>
        <w:t>&lt;/Amend&gt;</w:t>
      </w:r>
    </w:p>
    <w:p w14:paraId="098F56C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532</w:t>
      </w:r>
      <w:r w:rsidRPr="00A4044B">
        <w:rPr>
          <w:rStyle w:val="HideTWBExt"/>
          <w:b w:val="0"/>
          <w:noProof w:val="0"/>
        </w:rPr>
        <w:t>&lt;/NumAm&gt;</w:t>
      </w:r>
    </w:p>
    <w:p w14:paraId="5B004BF5"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56EDD08" w14:textId="77777777" w:rsidR="00EB78FC" w:rsidRPr="00A4044B" w:rsidRDefault="00EB78FC" w:rsidP="00EB78FC">
      <w:pPr>
        <w:pStyle w:val="NormalBold"/>
      </w:pPr>
      <w:r w:rsidRPr="00A4044B">
        <w:rPr>
          <w:rStyle w:val="HideTWBExt"/>
          <w:b w:val="0"/>
          <w:noProof w:val="0"/>
        </w:rPr>
        <w:t>&lt;/RepeatBlock-By&gt;</w:t>
      </w:r>
    </w:p>
    <w:p w14:paraId="79224C6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3D9023A"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B02D6DC" w14:textId="77777777" w:rsidTr="00277B54">
        <w:trPr>
          <w:trHeight w:hRule="exact" w:val="240"/>
          <w:jc w:val="center"/>
        </w:trPr>
        <w:tc>
          <w:tcPr>
            <w:tcW w:w="9752" w:type="dxa"/>
            <w:gridSpan w:val="2"/>
          </w:tcPr>
          <w:p w14:paraId="27372E95" w14:textId="77777777" w:rsidR="00EB78FC" w:rsidRPr="00A4044B" w:rsidRDefault="00EB78FC" w:rsidP="00277B54"/>
        </w:tc>
      </w:tr>
      <w:tr w:rsidR="00B82555" w:rsidRPr="00A4044B" w14:paraId="13929BF6" w14:textId="77777777" w:rsidTr="00277B54">
        <w:trPr>
          <w:trHeight w:val="240"/>
          <w:jc w:val="center"/>
        </w:trPr>
        <w:tc>
          <w:tcPr>
            <w:tcW w:w="4876" w:type="dxa"/>
          </w:tcPr>
          <w:p w14:paraId="06F96967" w14:textId="77777777" w:rsidR="00EB78FC" w:rsidRPr="00A4044B" w:rsidRDefault="00EB78FC" w:rsidP="00277B54">
            <w:pPr>
              <w:pStyle w:val="AmColumnHeading"/>
            </w:pPr>
            <w:r w:rsidRPr="00A4044B">
              <w:t>Textul propus de Comisie</w:t>
            </w:r>
          </w:p>
        </w:tc>
        <w:tc>
          <w:tcPr>
            <w:tcW w:w="4876" w:type="dxa"/>
          </w:tcPr>
          <w:p w14:paraId="294D3FBA" w14:textId="77777777" w:rsidR="00EB78FC" w:rsidRPr="00A4044B" w:rsidRDefault="00EB78FC" w:rsidP="00277B54">
            <w:pPr>
              <w:pStyle w:val="AmColumnHeading"/>
            </w:pPr>
            <w:r w:rsidRPr="00A4044B">
              <w:t>Amendamentul</w:t>
            </w:r>
          </w:p>
        </w:tc>
      </w:tr>
      <w:tr w:rsidR="00B82555" w:rsidRPr="00A4044B" w14:paraId="04FD7083" w14:textId="77777777" w:rsidTr="00277B54">
        <w:trPr>
          <w:jc w:val="center"/>
        </w:trPr>
        <w:tc>
          <w:tcPr>
            <w:tcW w:w="4876" w:type="dxa"/>
          </w:tcPr>
          <w:p w14:paraId="7A75FA97" w14:textId="77A4DB3E"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w:t>
            </w:r>
            <w:r w:rsidRPr="00A4044B">
              <w:rPr>
                <w:b/>
                <w:bCs/>
                <w:i/>
                <w:iCs/>
              </w:rPr>
              <w:t>primeze în aplicarea de către statele</w:t>
            </w:r>
            <w:r w:rsidRPr="00A4044B">
              <w:t xml:space="preserve"> membre </w:t>
            </w:r>
            <w:r w:rsidRPr="00A4044B">
              <w:rPr>
                <w:b/>
                <w:bCs/>
                <w:i/>
                <w:iCs/>
              </w:rPr>
              <w:t>a prezentului regulament.</w:t>
            </w:r>
            <w:r w:rsidRPr="00A4044B">
              <w:rPr>
                <w:b/>
                <w:i/>
              </w:rPr>
              <w:t xml:space="preserve"> În procesul de evaluare a interesului superior al copilului, statele membre ar trebui în special să ia în considerare în mod corespunzător bunăstarea </w:t>
            </w:r>
            <w:r w:rsidR="0002034F">
              <w:rPr>
                <w:b/>
                <w:i/>
              </w:rPr>
              <w:t>ș</w:t>
            </w:r>
            <w:r w:rsidRPr="00A4044B">
              <w:rPr>
                <w:b/>
                <w:i/>
              </w:rPr>
              <w:t>i dezvoltarea socială a minorului, aspecte legate de siguran</w:t>
            </w:r>
            <w:r w:rsidR="0002034F">
              <w:rPr>
                <w:b/>
                <w:i/>
              </w:rPr>
              <w:t>ț</w:t>
            </w:r>
            <w:r w:rsidRPr="00A4044B">
              <w:rPr>
                <w:b/>
                <w:i/>
              </w:rPr>
              <w:t xml:space="preserve">a </w:t>
            </w:r>
            <w:r w:rsidR="0002034F">
              <w:rPr>
                <w:b/>
                <w:i/>
              </w:rPr>
              <w:t>ș</w:t>
            </w:r>
            <w:r w:rsidRPr="00A4044B">
              <w:rPr>
                <w:b/>
                <w:i/>
              </w:rPr>
              <w:t>i securitatea acestuia, opinia minorului în concordan</w:t>
            </w:r>
            <w:r w:rsidR="0002034F">
              <w:rPr>
                <w:b/>
                <w:i/>
              </w:rPr>
              <w:t>ț</w:t>
            </w:r>
            <w:r w:rsidRPr="00A4044B">
              <w:rPr>
                <w:b/>
                <w:i/>
              </w:rPr>
              <w:t xml:space="preserve">ă cu vârsta </w:t>
            </w:r>
            <w:r w:rsidR="0002034F">
              <w:rPr>
                <w:b/>
                <w:i/>
              </w:rPr>
              <w:t>ș</w:t>
            </w:r>
            <w:r w:rsidRPr="00A4044B">
              <w:rPr>
                <w:b/>
                <w:i/>
              </w:rPr>
              <w:t xml:space="preserve">i nivelul său de maturitate, inclusiv mediul din care provine. </w:t>
            </w:r>
            <w:r w:rsidRPr="00A4044B">
              <w:rPr>
                <w:b/>
                <w:bCs/>
                <w:i/>
                <w:iCs/>
              </w:rPr>
              <w:t>În plus, ar trebui stabilite garan</w:t>
            </w:r>
            <w:r w:rsidR="0002034F">
              <w:rPr>
                <w:b/>
                <w:bCs/>
                <w:i/>
                <w:iCs/>
              </w:rPr>
              <w:t>ț</w:t>
            </w:r>
            <w:r w:rsidRPr="00A4044B">
              <w:rPr>
                <w:b/>
                <w:bCs/>
                <w:i/>
                <w:iCs/>
              </w:rPr>
              <w:t>ii procedurale specifice pentru minorii neînso</w:t>
            </w:r>
            <w:r w:rsidR="0002034F">
              <w:rPr>
                <w:b/>
                <w:bCs/>
                <w:i/>
                <w:iCs/>
              </w:rPr>
              <w:t>ț</w:t>
            </w:r>
            <w:r w:rsidRPr="00A4044B">
              <w:rPr>
                <w:b/>
                <w:bCs/>
                <w:i/>
                <w:iCs/>
              </w:rPr>
              <w:t>i</w:t>
            </w:r>
            <w:r w:rsidR="0002034F">
              <w:rPr>
                <w:b/>
                <w:bCs/>
                <w:i/>
                <w:iCs/>
              </w:rPr>
              <w:t>ț</w:t>
            </w:r>
            <w:r w:rsidRPr="00A4044B">
              <w:rPr>
                <w:b/>
                <w:bCs/>
                <w:i/>
                <w:iCs/>
              </w:rPr>
              <w:t>i, având în vedere vulnerabilitatea deosebită a acestora</w:t>
            </w:r>
            <w:r w:rsidRPr="00A4044B">
              <w:t>.</w:t>
            </w:r>
          </w:p>
        </w:tc>
        <w:tc>
          <w:tcPr>
            <w:tcW w:w="4876" w:type="dxa"/>
          </w:tcPr>
          <w:p w14:paraId="1B1B64F9" w14:textId="08B9AECA"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w:t>
            </w:r>
            <w:r w:rsidRPr="00A4044B">
              <w:rPr>
                <w:b/>
                <w:bCs/>
                <w:i/>
                <w:iCs/>
              </w:rPr>
              <w:t>reprezinte o preocupare importantă a statelor</w:t>
            </w:r>
            <w:r w:rsidRPr="00A4044B">
              <w:t xml:space="preserve"> membre</w:t>
            </w:r>
            <w:r w:rsidRPr="00A4044B">
              <w:rPr>
                <w:b/>
                <w:bCs/>
                <w:i/>
                <w:iCs/>
              </w:rPr>
              <w:t xml:space="preserve">, acesta implicând o reîntregire rapidă a familiei </w:t>
            </w:r>
            <w:r w:rsidR="0002034F">
              <w:rPr>
                <w:b/>
                <w:bCs/>
                <w:i/>
                <w:iCs/>
              </w:rPr>
              <w:t>ș</w:t>
            </w:r>
            <w:r w:rsidRPr="00A4044B">
              <w:rPr>
                <w:b/>
                <w:bCs/>
                <w:i/>
                <w:iCs/>
              </w:rPr>
              <w:t xml:space="preserve">i/sau reunirea cu reprezentantul în </w:t>
            </w:r>
            <w:r w:rsidR="0002034F">
              <w:rPr>
                <w:b/>
                <w:bCs/>
                <w:i/>
                <w:iCs/>
              </w:rPr>
              <w:t>ț</w:t>
            </w:r>
            <w:r w:rsidRPr="00A4044B">
              <w:rPr>
                <w:b/>
                <w:bCs/>
                <w:i/>
                <w:iCs/>
              </w:rPr>
              <w:t>ara de origine a copilului sau în apropierea acesteia</w:t>
            </w:r>
            <w:r w:rsidRPr="00A4044B">
              <w:t>.</w:t>
            </w:r>
          </w:p>
        </w:tc>
      </w:tr>
    </w:tbl>
    <w:p w14:paraId="09D2131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B32B6AA" w14:textId="77777777" w:rsidR="00EB78FC" w:rsidRPr="00A4044B" w:rsidRDefault="00EB78FC" w:rsidP="00EB78FC">
      <w:r w:rsidRPr="00A4044B">
        <w:rPr>
          <w:rStyle w:val="HideTWBExt"/>
          <w:noProof w:val="0"/>
        </w:rPr>
        <w:t>&lt;/Amend&gt;</w:t>
      </w:r>
    </w:p>
    <w:p w14:paraId="0F4C099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533</w:t>
      </w:r>
      <w:r w:rsidRPr="00A4044B">
        <w:rPr>
          <w:rStyle w:val="HideTWBExt"/>
          <w:b w:val="0"/>
          <w:noProof w:val="0"/>
        </w:rPr>
        <w:t>&lt;/NumAm&gt;</w:t>
      </w:r>
    </w:p>
    <w:p w14:paraId="73181275" w14:textId="77777777" w:rsidR="00EB78FC" w:rsidRPr="00A4044B" w:rsidRDefault="00EB78FC" w:rsidP="00EB78FC">
      <w:pPr>
        <w:pStyle w:val="NormalBold"/>
      </w:pPr>
      <w:r w:rsidRPr="00A4044B">
        <w:rPr>
          <w:rStyle w:val="HideTWBExt"/>
          <w:b w:val="0"/>
          <w:noProof w:val="0"/>
        </w:rPr>
        <w:t>&lt;RepeatBlock-By&gt;&lt;Members&gt;</w:t>
      </w:r>
      <w:r w:rsidRPr="00A4044B">
        <w:t>Caterina Chinnici, Javier Moreno Sánchez</w:t>
      </w:r>
      <w:r w:rsidRPr="00A4044B">
        <w:rPr>
          <w:rStyle w:val="HideTWBExt"/>
          <w:b w:val="0"/>
          <w:noProof w:val="0"/>
        </w:rPr>
        <w:t>&lt;/Members&gt;</w:t>
      </w:r>
    </w:p>
    <w:p w14:paraId="7D890C55" w14:textId="77777777" w:rsidR="00EB78FC" w:rsidRPr="00A4044B" w:rsidRDefault="00EB78FC" w:rsidP="00EB78FC">
      <w:pPr>
        <w:pStyle w:val="NormalBold"/>
      </w:pPr>
      <w:r w:rsidRPr="00A4044B">
        <w:rPr>
          <w:rStyle w:val="HideTWBExt"/>
          <w:b w:val="0"/>
          <w:noProof w:val="0"/>
        </w:rPr>
        <w:t>&lt;/RepeatBlock-By&gt;</w:t>
      </w:r>
    </w:p>
    <w:p w14:paraId="0DAB269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9F37518"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E5AEF8D" w14:textId="77777777" w:rsidTr="00277B54">
        <w:trPr>
          <w:trHeight w:hRule="exact" w:val="240"/>
          <w:jc w:val="center"/>
        </w:trPr>
        <w:tc>
          <w:tcPr>
            <w:tcW w:w="9752" w:type="dxa"/>
            <w:gridSpan w:val="2"/>
          </w:tcPr>
          <w:p w14:paraId="0BE0138E" w14:textId="77777777" w:rsidR="00EB78FC" w:rsidRPr="00A4044B" w:rsidRDefault="00EB78FC" w:rsidP="00277B54"/>
        </w:tc>
      </w:tr>
      <w:tr w:rsidR="00B82555" w:rsidRPr="00A4044B" w14:paraId="23688A7D" w14:textId="77777777" w:rsidTr="00277B54">
        <w:trPr>
          <w:trHeight w:val="240"/>
          <w:jc w:val="center"/>
        </w:trPr>
        <w:tc>
          <w:tcPr>
            <w:tcW w:w="4876" w:type="dxa"/>
          </w:tcPr>
          <w:p w14:paraId="71A4BA34" w14:textId="77777777" w:rsidR="00EB78FC" w:rsidRPr="00A4044B" w:rsidRDefault="00EB78FC" w:rsidP="00277B54">
            <w:pPr>
              <w:pStyle w:val="AmColumnHeading"/>
            </w:pPr>
            <w:r w:rsidRPr="00A4044B">
              <w:t>Textul propus de Comisie</w:t>
            </w:r>
          </w:p>
        </w:tc>
        <w:tc>
          <w:tcPr>
            <w:tcW w:w="4876" w:type="dxa"/>
          </w:tcPr>
          <w:p w14:paraId="57884FC1" w14:textId="77777777" w:rsidR="00EB78FC" w:rsidRPr="00A4044B" w:rsidRDefault="00EB78FC" w:rsidP="00277B54">
            <w:pPr>
              <w:pStyle w:val="AmColumnHeading"/>
            </w:pPr>
            <w:r w:rsidRPr="00A4044B">
              <w:t>Amendamentul</w:t>
            </w:r>
          </w:p>
        </w:tc>
      </w:tr>
      <w:tr w:rsidR="00B82555" w:rsidRPr="00A4044B" w14:paraId="4A9387E3" w14:textId="77777777" w:rsidTr="00277B54">
        <w:trPr>
          <w:jc w:val="center"/>
        </w:trPr>
        <w:tc>
          <w:tcPr>
            <w:tcW w:w="4876" w:type="dxa"/>
          </w:tcPr>
          <w:p w14:paraId="7C959C0C" w14:textId="65A25590"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w:t>
            </w:r>
            <w:r w:rsidRPr="00A4044B">
              <w:rPr>
                <w:b/>
                <w:bCs/>
                <w:i/>
                <w:iCs/>
              </w:rPr>
              <w:t>ia în considerare</w:t>
            </w:r>
            <w:r w:rsidRPr="00A4044B">
              <w:t xml:space="preserv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129072DF" w14:textId="62B99D4F"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să </w:t>
            </w:r>
            <w:r w:rsidRPr="00A4044B">
              <w:rPr>
                <w:b/>
                <w:bCs/>
                <w:i/>
                <w:iCs/>
              </w:rPr>
              <w:t>efectueze o evaluare individuală coordonată de autorită</w:t>
            </w:r>
            <w:r w:rsidR="0002034F">
              <w:rPr>
                <w:b/>
                <w:bCs/>
                <w:i/>
                <w:iCs/>
              </w:rPr>
              <w:t>ț</w:t>
            </w:r>
            <w:r w:rsidRPr="00A4044B">
              <w:rPr>
                <w:b/>
                <w:bCs/>
                <w:i/>
                <w:iCs/>
              </w:rPr>
              <w:t xml:space="preserve">ile relevante </w:t>
            </w:r>
            <w:r w:rsidR="0002034F">
              <w:rPr>
                <w:b/>
                <w:bCs/>
                <w:i/>
                <w:iCs/>
              </w:rPr>
              <w:t>ș</w:t>
            </w:r>
            <w:r w:rsidRPr="00A4044B">
              <w:rPr>
                <w:b/>
                <w:bCs/>
                <w:i/>
                <w:iCs/>
              </w:rPr>
              <w:t>i independente pentru protec</w:t>
            </w:r>
            <w:r w:rsidR="0002034F">
              <w:rPr>
                <w:b/>
                <w:bCs/>
                <w:i/>
                <w:iCs/>
              </w:rPr>
              <w:t>ț</w:t>
            </w:r>
            <w:r w:rsidRPr="00A4044B">
              <w:rPr>
                <w:b/>
                <w:bCs/>
                <w:i/>
                <w:iCs/>
              </w:rPr>
              <w:t>ia copilului, luând în considerare</w:t>
            </w:r>
            <w:r w:rsidRPr="00A4044B">
              <w:t xml:space="preserve"> în special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 xml:space="preserve">i securitatea acestuia </w:t>
            </w:r>
            <w:r w:rsidRPr="00A4044B">
              <w:rPr>
                <w:b/>
                <w:bCs/>
                <w:i/>
                <w:iCs/>
              </w:rPr>
              <w:t xml:space="preserve">pe termen scurt, mediu </w:t>
            </w:r>
            <w:r w:rsidR="0002034F">
              <w:rPr>
                <w:b/>
                <w:bCs/>
                <w:i/>
                <w:iCs/>
              </w:rPr>
              <w:t>ș</w:t>
            </w:r>
            <w:r w:rsidRPr="00A4044B">
              <w:rPr>
                <w:b/>
                <w:bCs/>
                <w:i/>
                <w:iCs/>
              </w:rPr>
              <w:t>i lung</w:t>
            </w:r>
            <w:r w:rsidRPr="00A4044B">
              <w:t>, opinia minorului în concordan</w:t>
            </w:r>
            <w:r w:rsidR="0002034F">
              <w:t>ț</w:t>
            </w:r>
            <w:r w:rsidRPr="00A4044B">
              <w:t xml:space="preserve">ă cu vârsta </w:t>
            </w:r>
            <w:r w:rsidR="0002034F">
              <w:t>ș</w:t>
            </w:r>
            <w:r w:rsidRPr="00A4044B">
              <w:t xml:space="preserve">i nivelul său de maturitate, inclusiv </w:t>
            </w:r>
            <w:r w:rsidRPr="00A4044B">
              <w:rPr>
                <w:b/>
                <w:bCs/>
                <w:i/>
                <w:iCs/>
              </w:rPr>
              <w:t>circumstan</w:t>
            </w:r>
            <w:r w:rsidR="0002034F">
              <w:rPr>
                <w:b/>
                <w:bCs/>
                <w:i/>
                <w:iCs/>
              </w:rPr>
              <w:t>ț</w:t>
            </w:r>
            <w:r w:rsidRPr="00A4044B">
              <w:rPr>
                <w:b/>
                <w:bCs/>
                <w:i/>
                <w:iCs/>
              </w:rPr>
              <w:t xml:space="preserve">ele individuale </w:t>
            </w:r>
            <w:r w:rsidR="0002034F">
              <w:rPr>
                <w:b/>
                <w:bCs/>
                <w:i/>
                <w:iCs/>
              </w:rPr>
              <w:t>ș</w:t>
            </w:r>
            <w:r w:rsidRPr="00A4044B">
              <w:rPr>
                <w:b/>
                <w:bCs/>
                <w:i/>
                <w:iCs/>
              </w:rPr>
              <w:t>i</w:t>
            </w:r>
            <w:r w:rsidRPr="00A4044B">
              <w:rPr>
                <w:b/>
                <w:bCs/>
              </w:rPr>
              <w:t xml:space="preserve"> </w:t>
            </w:r>
            <w:r w:rsidRPr="00A4044B">
              <w:t>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r w:rsidRPr="00A4044B">
              <w:rPr>
                <w:b/>
                <w:bCs/>
                <w:i/>
                <w:iCs/>
              </w:rPr>
              <w:t>,</w:t>
            </w:r>
            <w:r w:rsidRPr="00A4044B">
              <w:t xml:space="preserve"> </w:t>
            </w:r>
            <w:r w:rsidRPr="00A4044B">
              <w:rPr>
                <w:b/>
                <w:bCs/>
                <w:i/>
                <w:iCs/>
              </w:rPr>
              <w:t xml:space="preserve">inclusiv numirea unui tutore independent </w:t>
            </w:r>
            <w:r w:rsidR="0002034F">
              <w:rPr>
                <w:b/>
                <w:bCs/>
                <w:i/>
                <w:iCs/>
              </w:rPr>
              <w:t>ș</w:t>
            </w:r>
            <w:r w:rsidRPr="00A4044B">
              <w:rPr>
                <w:b/>
                <w:bCs/>
                <w:i/>
                <w:iCs/>
              </w:rPr>
              <w:t>i accesul la asisten</w:t>
            </w:r>
            <w:r w:rsidR="0002034F">
              <w:rPr>
                <w:b/>
                <w:bCs/>
                <w:i/>
                <w:iCs/>
              </w:rPr>
              <w:t>ț</w:t>
            </w:r>
            <w:r w:rsidRPr="00A4044B">
              <w:rPr>
                <w:b/>
                <w:bCs/>
                <w:i/>
                <w:iCs/>
              </w:rPr>
              <w:t>ă juridică gratuită</w:t>
            </w:r>
            <w:r w:rsidRPr="00A4044B">
              <w:t>.</w:t>
            </w:r>
          </w:p>
        </w:tc>
      </w:tr>
    </w:tbl>
    <w:p w14:paraId="18D0F61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7EB0E5" w14:textId="77777777" w:rsidR="00EB78FC" w:rsidRPr="00A4044B" w:rsidRDefault="00EB78FC" w:rsidP="00EB78FC">
      <w:r w:rsidRPr="00A4044B">
        <w:rPr>
          <w:rStyle w:val="HideTWBExt"/>
          <w:noProof w:val="0"/>
        </w:rPr>
        <w:t>&lt;/Amend&gt;</w:t>
      </w:r>
    </w:p>
    <w:p w14:paraId="08FA51E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534</w:t>
      </w:r>
      <w:r w:rsidRPr="00A4044B">
        <w:rPr>
          <w:rStyle w:val="HideTWBExt"/>
          <w:b w:val="0"/>
          <w:noProof w:val="0"/>
        </w:rPr>
        <w:t>&lt;/NumAm&gt;</w:t>
      </w:r>
    </w:p>
    <w:p w14:paraId="06241EF3"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2C40D92" w14:textId="77777777" w:rsidR="00EB78FC" w:rsidRPr="00A4044B" w:rsidRDefault="00EB78FC" w:rsidP="00EB78FC">
      <w:pPr>
        <w:pStyle w:val="NormalBold"/>
      </w:pPr>
      <w:r w:rsidRPr="00A4044B">
        <w:rPr>
          <w:rStyle w:val="HideTWBExt"/>
          <w:b w:val="0"/>
          <w:noProof w:val="0"/>
        </w:rPr>
        <w:t>&lt;/RepeatBlock-By&gt;</w:t>
      </w:r>
    </w:p>
    <w:p w14:paraId="264963D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8882C15"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4CC3B9A" w14:textId="77777777" w:rsidTr="00277B54">
        <w:trPr>
          <w:trHeight w:hRule="exact" w:val="240"/>
          <w:jc w:val="center"/>
        </w:trPr>
        <w:tc>
          <w:tcPr>
            <w:tcW w:w="9752" w:type="dxa"/>
            <w:gridSpan w:val="2"/>
          </w:tcPr>
          <w:p w14:paraId="4B1020EF" w14:textId="77777777" w:rsidR="00EB78FC" w:rsidRPr="00A4044B" w:rsidRDefault="00EB78FC" w:rsidP="00277B54"/>
        </w:tc>
      </w:tr>
      <w:tr w:rsidR="00B82555" w:rsidRPr="00A4044B" w14:paraId="33B2882A" w14:textId="77777777" w:rsidTr="00277B54">
        <w:trPr>
          <w:trHeight w:val="240"/>
          <w:jc w:val="center"/>
        </w:trPr>
        <w:tc>
          <w:tcPr>
            <w:tcW w:w="4876" w:type="dxa"/>
          </w:tcPr>
          <w:p w14:paraId="6A17676C" w14:textId="77777777" w:rsidR="00EB78FC" w:rsidRPr="00A4044B" w:rsidRDefault="00EB78FC" w:rsidP="00277B54">
            <w:pPr>
              <w:pStyle w:val="AmColumnHeading"/>
            </w:pPr>
            <w:r w:rsidRPr="00A4044B">
              <w:t>Textul propus de Comisie</w:t>
            </w:r>
          </w:p>
        </w:tc>
        <w:tc>
          <w:tcPr>
            <w:tcW w:w="4876" w:type="dxa"/>
          </w:tcPr>
          <w:p w14:paraId="1EE78A54" w14:textId="77777777" w:rsidR="00EB78FC" w:rsidRPr="00A4044B" w:rsidRDefault="00EB78FC" w:rsidP="00277B54">
            <w:pPr>
              <w:pStyle w:val="AmColumnHeading"/>
            </w:pPr>
            <w:r w:rsidRPr="00A4044B">
              <w:t>Amendamentul</w:t>
            </w:r>
          </w:p>
        </w:tc>
      </w:tr>
      <w:tr w:rsidR="00B82555" w:rsidRPr="00A4044B" w14:paraId="7F7793CC" w14:textId="77777777" w:rsidTr="00277B54">
        <w:trPr>
          <w:jc w:val="center"/>
        </w:trPr>
        <w:tc>
          <w:tcPr>
            <w:tcW w:w="4876" w:type="dxa"/>
          </w:tcPr>
          <w:p w14:paraId="631E9051" w14:textId="33951112"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w:t>
            </w:r>
            <w:r w:rsidRPr="00A4044B">
              <w:rPr>
                <w:b/>
                <w:bCs/>
                <w:i/>
                <w:iCs/>
              </w:rPr>
              <w:t xml:space="preserve">în special </w:t>
            </w:r>
            <w:r w:rsidRPr="00A4044B">
              <w:t xml:space="preserve">să </w:t>
            </w:r>
            <w:r w:rsidRPr="00A4044B">
              <w:rPr>
                <w:b/>
                <w:bCs/>
                <w:i/>
                <w:iCs/>
              </w:rPr>
              <w:t>ia</w:t>
            </w:r>
            <w:r w:rsidRPr="00A4044B">
              <w:t xml:space="preserve">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26936432" w14:textId="787164C4"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să </w:t>
            </w:r>
            <w:r w:rsidRPr="00A4044B">
              <w:rPr>
                <w:b/>
                <w:bCs/>
                <w:i/>
                <w:iCs/>
              </w:rPr>
              <w:t>efectueze o evaluare individuală coordonată de autorită</w:t>
            </w:r>
            <w:r w:rsidR="0002034F">
              <w:rPr>
                <w:b/>
                <w:bCs/>
                <w:i/>
                <w:iCs/>
              </w:rPr>
              <w:t>ț</w:t>
            </w:r>
            <w:r w:rsidRPr="00A4044B">
              <w:rPr>
                <w:b/>
                <w:bCs/>
                <w:i/>
                <w:iCs/>
              </w:rPr>
              <w:t xml:space="preserve">ile relevante </w:t>
            </w:r>
            <w:r w:rsidR="0002034F">
              <w:rPr>
                <w:b/>
                <w:bCs/>
                <w:i/>
                <w:iCs/>
              </w:rPr>
              <w:t>ș</w:t>
            </w:r>
            <w:r w:rsidRPr="00A4044B">
              <w:rPr>
                <w:b/>
                <w:bCs/>
                <w:i/>
                <w:iCs/>
              </w:rPr>
              <w:t>i independente pentru protec</w:t>
            </w:r>
            <w:r w:rsidR="0002034F">
              <w:rPr>
                <w:b/>
                <w:bCs/>
                <w:i/>
                <w:iCs/>
              </w:rPr>
              <w:t>ț</w:t>
            </w:r>
            <w:r w:rsidRPr="00A4044B">
              <w:rPr>
                <w:b/>
                <w:bCs/>
                <w:i/>
                <w:iCs/>
              </w:rPr>
              <w:t xml:space="preserve">ia copilului, luând </w:t>
            </w:r>
            <w:r w:rsidRPr="00A4044B">
              <w:t>în considerare</w:t>
            </w:r>
            <w:r w:rsidRPr="00A4044B">
              <w:rPr>
                <w:b/>
                <w:bCs/>
                <w:i/>
                <w:iCs/>
              </w:rPr>
              <w:t xml:space="preserve"> </w:t>
            </w:r>
            <w:r w:rsidRPr="00A4044B">
              <w:t xml:space="preserve">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 xml:space="preserve">i securitatea acestuia </w:t>
            </w:r>
            <w:r w:rsidRPr="00A4044B">
              <w:rPr>
                <w:b/>
                <w:bCs/>
                <w:i/>
                <w:iCs/>
              </w:rPr>
              <w:t xml:space="preserve">pe termen scurt, mediu </w:t>
            </w:r>
            <w:r w:rsidR="0002034F">
              <w:rPr>
                <w:b/>
                <w:bCs/>
                <w:i/>
                <w:iCs/>
              </w:rPr>
              <w:t>ș</w:t>
            </w:r>
            <w:r w:rsidRPr="00A4044B">
              <w:rPr>
                <w:b/>
                <w:bCs/>
                <w:i/>
                <w:iCs/>
              </w:rPr>
              <w:t>i lung</w:t>
            </w:r>
            <w:r w:rsidRPr="00A4044B">
              <w:t xml:space="preserve"> </w:t>
            </w:r>
            <w:r w:rsidR="0002034F">
              <w:t>ș</w:t>
            </w:r>
            <w:r w:rsidRPr="00A4044B">
              <w:t>i opinia minorului în concordan</w:t>
            </w:r>
            <w:r w:rsidR="0002034F">
              <w:t>ț</w:t>
            </w:r>
            <w:r w:rsidRPr="00A4044B">
              <w:t xml:space="preserve">ă cu vârsta </w:t>
            </w:r>
            <w:r w:rsidR="0002034F">
              <w:t>ș</w:t>
            </w:r>
            <w:r w:rsidRPr="00A4044B">
              <w:t xml:space="preserve">i nivelul său de maturitate, inclusiv </w:t>
            </w:r>
            <w:r w:rsidRPr="00A4044B">
              <w:rPr>
                <w:b/>
                <w:bCs/>
                <w:i/>
                <w:iCs/>
              </w:rPr>
              <w:t>circumstan</w:t>
            </w:r>
            <w:r w:rsidR="0002034F">
              <w:rPr>
                <w:b/>
                <w:bCs/>
                <w:i/>
                <w:iCs/>
              </w:rPr>
              <w:t>ț</w:t>
            </w:r>
            <w:r w:rsidRPr="00A4044B">
              <w:rPr>
                <w:b/>
                <w:bCs/>
                <w:i/>
                <w:iCs/>
              </w:rPr>
              <w:t xml:space="preserve">ele individuale </w:t>
            </w:r>
            <w:r w:rsidR="0002034F">
              <w:rPr>
                <w:b/>
                <w:bCs/>
                <w:i/>
                <w:iCs/>
              </w:rPr>
              <w:t>ș</w:t>
            </w:r>
            <w:r w:rsidRPr="00A4044B">
              <w:rPr>
                <w:b/>
                <w:bCs/>
                <w:i/>
                <w:iCs/>
              </w:rPr>
              <w:t xml:space="preserve">i </w:t>
            </w:r>
            <w:r w:rsidRPr="00A4044B">
              <w:t>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r w:rsidRPr="00A4044B">
              <w:rPr>
                <w:b/>
                <w:bCs/>
                <w:i/>
                <w:iCs/>
              </w:rPr>
              <w:t>,</w:t>
            </w:r>
            <w:r w:rsidRPr="00A4044B">
              <w:t xml:space="preserve"> </w:t>
            </w:r>
            <w:r w:rsidRPr="00A4044B">
              <w:rPr>
                <w:b/>
                <w:bCs/>
                <w:i/>
                <w:iCs/>
              </w:rPr>
              <w:t xml:space="preserve">inclusiv numirea unui tutore independent </w:t>
            </w:r>
            <w:r w:rsidR="0002034F">
              <w:rPr>
                <w:b/>
                <w:bCs/>
                <w:i/>
                <w:iCs/>
              </w:rPr>
              <w:t>ș</w:t>
            </w:r>
            <w:r w:rsidRPr="00A4044B">
              <w:rPr>
                <w:b/>
                <w:bCs/>
                <w:i/>
                <w:iCs/>
              </w:rPr>
              <w:t>i accesul la asisten</w:t>
            </w:r>
            <w:r w:rsidR="0002034F">
              <w:rPr>
                <w:b/>
                <w:bCs/>
                <w:i/>
                <w:iCs/>
              </w:rPr>
              <w:t>ț</w:t>
            </w:r>
            <w:r w:rsidRPr="00A4044B">
              <w:rPr>
                <w:b/>
                <w:bCs/>
                <w:i/>
                <w:iCs/>
              </w:rPr>
              <w:t>ă juridică gratuită</w:t>
            </w:r>
            <w:r w:rsidRPr="00A4044B">
              <w:t>.</w:t>
            </w:r>
          </w:p>
        </w:tc>
      </w:tr>
    </w:tbl>
    <w:p w14:paraId="296DFDC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BAEBC0C" w14:textId="77777777" w:rsidR="00EB78FC" w:rsidRPr="00A4044B" w:rsidRDefault="00EB78FC" w:rsidP="00EB78FC">
      <w:r w:rsidRPr="00A4044B">
        <w:rPr>
          <w:rStyle w:val="HideTWBExt"/>
          <w:noProof w:val="0"/>
        </w:rPr>
        <w:t>&lt;/Amend&gt;</w:t>
      </w:r>
    </w:p>
    <w:p w14:paraId="380CACA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535</w:t>
      </w:r>
      <w:r w:rsidRPr="00A4044B">
        <w:rPr>
          <w:rStyle w:val="HideTWBExt"/>
          <w:b w:val="0"/>
          <w:noProof w:val="0"/>
        </w:rPr>
        <w:t>&lt;/NumAm&gt;</w:t>
      </w:r>
    </w:p>
    <w:p w14:paraId="59485F34"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4879343E" w14:textId="77777777" w:rsidR="00EB78FC" w:rsidRPr="00A4044B" w:rsidRDefault="00EB78FC" w:rsidP="00EB78FC">
      <w:pPr>
        <w:pStyle w:val="NormalBold"/>
      </w:pPr>
      <w:r w:rsidRPr="00A4044B">
        <w:rPr>
          <w:rStyle w:val="HideTWBExt"/>
          <w:b w:val="0"/>
          <w:noProof w:val="0"/>
        </w:rPr>
        <w:t>&lt;/RepeatBlock-By&gt;</w:t>
      </w:r>
    </w:p>
    <w:p w14:paraId="6CD60D0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ABDE170"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A0679FD" w14:textId="77777777" w:rsidTr="00277B54">
        <w:trPr>
          <w:trHeight w:hRule="exact" w:val="240"/>
          <w:jc w:val="center"/>
        </w:trPr>
        <w:tc>
          <w:tcPr>
            <w:tcW w:w="9752" w:type="dxa"/>
            <w:gridSpan w:val="2"/>
          </w:tcPr>
          <w:p w14:paraId="117E6C1E" w14:textId="77777777" w:rsidR="00EB78FC" w:rsidRPr="00A4044B" w:rsidRDefault="00EB78FC" w:rsidP="00277B54"/>
        </w:tc>
      </w:tr>
      <w:tr w:rsidR="00B82555" w:rsidRPr="00A4044B" w14:paraId="76DCF2E7" w14:textId="77777777" w:rsidTr="00277B54">
        <w:trPr>
          <w:trHeight w:val="240"/>
          <w:jc w:val="center"/>
        </w:trPr>
        <w:tc>
          <w:tcPr>
            <w:tcW w:w="4876" w:type="dxa"/>
          </w:tcPr>
          <w:p w14:paraId="2582B681" w14:textId="77777777" w:rsidR="00EB78FC" w:rsidRPr="00A4044B" w:rsidRDefault="00EB78FC" w:rsidP="00277B54">
            <w:pPr>
              <w:pStyle w:val="AmColumnHeading"/>
            </w:pPr>
            <w:r w:rsidRPr="00A4044B">
              <w:t>Textul propus de Comisie</w:t>
            </w:r>
          </w:p>
        </w:tc>
        <w:tc>
          <w:tcPr>
            <w:tcW w:w="4876" w:type="dxa"/>
          </w:tcPr>
          <w:p w14:paraId="22A0334E" w14:textId="77777777" w:rsidR="00EB78FC" w:rsidRPr="00A4044B" w:rsidRDefault="00EB78FC" w:rsidP="00277B54">
            <w:pPr>
              <w:pStyle w:val="AmColumnHeading"/>
            </w:pPr>
            <w:r w:rsidRPr="00A4044B">
              <w:t>Amendamentul</w:t>
            </w:r>
          </w:p>
        </w:tc>
      </w:tr>
      <w:tr w:rsidR="00B82555" w:rsidRPr="00A4044B" w14:paraId="6D97E74D" w14:textId="77777777" w:rsidTr="00277B54">
        <w:trPr>
          <w:jc w:val="center"/>
        </w:trPr>
        <w:tc>
          <w:tcPr>
            <w:tcW w:w="4876" w:type="dxa"/>
          </w:tcPr>
          <w:p w14:paraId="155F7145" w14:textId="4BF76675"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w:t>
            </w:r>
            <w:r w:rsidRPr="00A4044B">
              <w:rPr>
                <w:b/>
                <w:bCs/>
                <w:i/>
                <w:iCs/>
              </w:rPr>
              <w:t>primeze în aplicarea</w:t>
            </w:r>
            <w:r w:rsidRPr="00A4044B">
              <w:t xml:space="preserve"> de către statele membre </w:t>
            </w:r>
            <w:r w:rsidRPr="00A4044B">
              <w:rPr>
                <w:b/>
                <w:bCs/>
                <w:i/>
                <w:iCs/>
              </w:rPr>
              <w:t>a</w:t>
            </w:r>
            <w:r w:rsidRPr="00A4044B">
              <w:t xml:space="preserve"> prezentului regulament. </w:t>
            </w:r>
            <w:r w:rsidRPr="00A4044B">
              <w:rPr>
                <w:b/>
                <w:i/>
              </w:rPr>
              <w:t xml:space="preserve">În procesul de evaluare a interesului superior al copilului, statele membre ar trebui în special să ia în considerare în mod corespunzător bunăstarea </w:t>
            </w:r>
            <w:r w:rsidR="0002034F">
              <w:rPr>
                <w:b/>
                <w:i/>
              </w:rPr>
              <w:t>ș</w:t>
            </w:r>
            <w:r w:rsidRPr="00A4044B">
              <w:rPr>
                <w:b/>
                <w:i/>
              </w:rPr>
              <w:t>i dezvoltarea socială a minorului, aspecte legate de siguran</w:t>
            </w:r>
            <w:r w:rsidR="0002034F">
              <w:rPr>
                <w:b/>
                <w:i/>
              </w:rPr>
              <w:t>ț</w:t>
            </w:r>
            <w:r w:rsidRPr="00A4044B">
              <w:rPr>
                <w:b/>
                <w:i/>
              </w:rPr>
              <w:t xml:space="preserve">a </w:t>
            </w:r>
            <w:r w:rsidR="0002034F">
              <w:rPr>
                <w:b/>
                <w:i/>
              </w:rPr>
              <w:t>ș</w:t>
            </w:r>
            <w:r w:rsidRPr="00A4044B">
              <w:rPr>
                <w:b/>
                <w:i/>
              </w:rPr>
              <w:t>i securitatea acestuia, opinia minorului în concordan</w:t>
            </w:r>
            <w:r w:rsidR="0002034F">
              <w:rPr>
                <w:b/>
                <w:i/>
              </w:rPr>
              <w:t>ț</w:t>
            </w:r>
            <w:r w:rsidRPr="00A4044B">
              <w:rPr>
                <w:b/>
                <w:i/>
              </w:rPr>
              <w:t xml:space="preserve">ă cu vârsta </w:t>
            </w:r>
            <w:r w:rsidR="0002034F">
              <w:rPr>
                <w:b/>
                <w:i/>
              </w:rPr>
              <w:t>ș</w:t>
            </w:r>
            <w:r w:rsidRPr="00A4044B">
              <w:rPr>
                <w:b/>
                <w:i/>
              </w:rPr>
              <w:t>i nivelul său de maturitate, inclusiv mediul din care provine.</w:t>
            </w:r>
            <w:r w:rsidRPr="00A4044B">
              <w:t xml:space="preserve"> În plus, ar trebui </w:t>
            </w:r>
            <w:r w:rsidRPr="00A4044B">
              <w:rPr>
                <w:b/>
                <w:bCs/>
                <w:i/>
                <w:iCs/>
              </w:rPr>
              <w:t>stabilite garan</w:t>
            </w:r>
            <w:r w:rsidR="0002034F">
              <w:rPr>
                <w:b/>
                <w:bCs/>
                <w:i/>
                <w:iCs/>
              </w:rPr>
              <w:t>ț</w:t>
            </w:r>
            <w:r w:rsidRPr="00A4044B">
              <w:rPr>
                <w:b/>
                <w:bCs/>
                <w:i/>
                <w:iCs/>
              </w:rPr>
              <w:t xml:space="preserve">ii procedurale </w:t>
            </w:r>
            <w:r w:rsidRPr="00A4044B">
              <w:t>specifice pentru</w:t>
            </w:r>
            <w:r w:rsidRPr="00A4044B">
              <w:rPr>
                <w:b/>
                <w:bCs/>
                <w:i/>
                <w:iCs/>
              </w:rPr>
              <w:t xml:space="preserve"> minorii neînso</w:t>
            </w:r>
            <w:r w:rsidR="0002034F">
              <w:rPr>
                <w:b/>
                <w:bCs/>
                <w:i/>
                <w:iCs/>
              </w:rPr>
              <w:t>ț</w:t>
            </w:r>
            <w:r w:rsidRPr="00A4044B">
              <w:rPr>
                <w:b/>
                <w:bCs/>
                <w:i/>
                <w:iCs/>
              </w:rPr>
              <w:t>i</w:t>
            </w:r>
            <w:r w:rsidR="0002034F">
              <w:rPr>
                <w:b/>
                <w:bCs/>
                <w:i/>
                <w:iCs/>
              </w:rPr>
              <w:t>ț</w:t>
            </w:r>
            <w:r w:rsidRPr="00A4044B">
              <w:rPr>
                <w:b/>
                <w:bCs/>
                <w:i/>
                <w:iCs/>
              </w:rPr>
              <w:t>i, având în vedere vulnerabilitatea deosebită a acestora</w:t>
            </w:r>
            <w:r w:rsidRPr="00A4044B">
              <w:t>.</w:t>
            </w:r>
          </w:p>
        </w:tc>
        <w:tc>
          <w:tcPr>
            <w:tcW w:w="4876" w:type="dxa"/>
          </w:tcPr>
          <w:p w14:paraId="09892688" w14:textId="0300EB66"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w:t>
            </w:r>
            <w:r w:rsidRPr="00A4044B">
              <w:rPr>
                <w:b/>
                <w:bCs/>
                <w:i/>
                <w:iCs/>
              </w:rPr>
              <w:t>fie luat în considerare</w:t>
            </w:r>
            <w:r w:rsidRPr="00A4044B">
              <w:t xml:space="preserve"> de către statele membre </w:t>
            </w:r>
            <w:r w:rsidRPr="00A4044B">
              <w:rPr>
                <w:b/>
                <w:bCs/>
                <w:i/>
                <w:iCs/>
              </w:rPr>
              <w:t>în aplicarea</w:t>
            </w:r>
            <w:r w:rsidRPr="00A4044B">
              <w:t xml:space="preserve"> prezentului regulament. În plus, ar trebui </w:t>
            </w:r>
            <w:r w:rsidRPr="00A4044B">
              <w:rPr>
                <w:b/>
                <w:bCs/>
                <w:i/>
                <w:iCs/>
              </w:rPr>
              <w:t xml:space="preserve">instituite proceduri </w:t>
            </w:r>
            <w:r w:rsidRPr="00A4044B">
              <w:t>specifice pentru</w:t>
            </w:r>
            <w:r w:rsidRPr="00A4044B">
              <w:rPr>
                <w:b/>
                <w:bCs/>
                <w:i/>
                <w:iCs/>
              </w:rPr>
              <w:t xml:space="preserve"> combaterea denaturărilor </w:t>
            </w:r>
            <w:r w:rsidR="0002034F">
              <w:rPr>
                <w:b/>
                <w:bCs/>
                <w:i/>
                <w:iCs/>
              </w:rPr>
              <w:t>ș</w:t>
            </w:r>
            <w:r w:rsidRPr="00A4044B">
              <w:rPr>
                <w:b/>
                <w:bCs/>
                <w:i/>
                <w:iCs/>
              </w:rPr>
              <w:t>i a folosirii abuzive a statutului de minor neînso</w:t>
            </w:r>
            <w:r w:rsidR="0002034F">
              <w:rPr>
                <w:b/>
                <w:bCs/>
                <w:i/>
                <w:iCs/>
              </w:rPr>
              <w:t>ț</w:t>
            </w:r>
            <w:r w:rsidRPr="00A4044B">
              <w:rPr>
                <w:b/>
                <w:bCs/>
                <w:i/>
                <w:iCs/>
              </w:rPr>
              <w:t>it, în special prin efectuarea unor examinări sistematice ale sistemului osos, pentru a exclude cererile de recunoa</w:t>
            </w:r>
            <w:r w:rsidR="0002034F">
              <w:rPr>
                <w:b/>
                <w:bCs/>
                <w:i/>
                <w:iCs/>
              </w:rPr>
              <w:t>ș</w:t>
            </w:r>
            <w:r w:rsidRPr="00A4044B">
              <w:rPr>
                <w:b/>
                <w:bCs/>
                <w:i/>
                <w:iCs/>
              </w:rPr>
              <w:t>tere care sunt în mod evident neîntemeiate</w:t>
            </w:r>
            <w:r w:rsidRPr="00A4044B">
              <w:t>.</w:t>
            </w:r>
          </w:p>
        </w:tc>
      </w:tr>
    </w:tbl>
    <w:p w14:paraId="7791622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1F6EF1F2" w14:textId="77777777" w:rsidR="00EB78FC" w:rsidRPr="00A4044B" w:rsidRDefault="00EB78FC" w:rsidP="00EB78FC">
      <w:r w:rsidRPr="00A4044B">
        <w:rPr>
          <w:rStyle w:val="HideTWBExt"/>
          <w:noProof w:val="0"/>
        </w:rPr>
        <w:t>&lt;/Amend&gt;</w:t>
      </w:r>
    </w:p>
    <w:p w14:paraId="5AA10E7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536</w:t>
      </w:r>
      <w:r w:rsidRPr="00A4044B">
        <w:rPr>
          <w:rStyle w:val="HideTWBExt"/>
          <w:b w:val="0"/>
          <w:noProof w:val="0"/>
        </w:rPr>
        <w:t>&lt;/NumAm&gt;</w:t>
      </w:r>
    </w:p>
    <w:p w14:paraId="6FB3BC92"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5D561DBB" w14:textId="77777777" w:rsidR="00EB78FC" w:rsidRPr="00A4044B" w:rsidRDefault="00EB78FC" w:rsidP="00EB78FC">
      <w:pPr>
        <w:pStyle w:val="NormalBold"/>
      </w:pPr>
      <w:r w:rsidRPr="00A4044B">
        <w:rPr>
          <w:rStyle w:val="HideTWBExt"/>
          <w:b w:val="0"/>
          <w:noProof w:val="0"/>
        </w:rPr>
        <w:t>&lt;/RepeatBlock-By&gt;</w:t>
      </w:r>
    </w:p>
    <w:p w14:paraId="4BBF6FF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A373931"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A950AEF" w14:textId="77777777" w:rsidTr="00277B54">
        <w:trPr>
          <w:trHeight w:hRule="exact" w:val="240"/>
          <w:jc w:val="center"/>
        </w:trPr>
        <w:tc>
          <w:tcPr>
            <w:tcW w:w="9752" w:type="dxa"/>
            <w:gridSpan w:val="2"/>
          </w:tcPr>
          <w:p w14:paraId="0399B3D8" w14:textId="77777777" w:rsidR="00EB78FC" w:rsidRPr="00A4044B" w:rsidRDefault="00EB78FC" w:rsidP="00277B54"/>
        </w:tc>
      </w:tr>
      <w:tr w:rsidR="00B82555" w:rsidRPr="00A4044B" w14:paraId="754B3269" w14:textId="77777777" w:rsidTr="00277B54">
        <w:trPr>
          <w:trHeight w:val="240"/>
          <w:jc w:val="center"/>
        </w:trPr>
        <w:tc>
          <w:tcPr>
            <w:tcW w:w="4876" w:type="dxa"/>
          </w:tcPr>
          <w:p w14:paraId="02D145C6" w14:textId="77777777" w:rsidR="00EB78FC" w:rsidRPr="00A4044B" w:rsidRDefault="00EB78FC" w:rsidP="00277B54">
            <w:pPr>
              <w:pStyle w:val="AmColumnHeading"/>
            </w:pPr>
            <w:r w:rsidRPr="00A4044B">
              <w:t>Textul propus de Comisie</w:t>
            </w:r>
          </w:p>
        </w:tc>
        <w:tc>
          <w:tcPr>
            <w:tcW w:w="4876" w:type="dxa"/>
          </w:tcPr>
          <w:p w14:paraId="316E7354" w14:textId="77777777" w:rsidR="00EB78FC" w:rsidRPr="00A4044B" w:rsidRDefault="00EB78FC" w:rsidP="00277B54">
            <w:pPr>
              <w:pStyle w:val="AmColumnHeading"/>
            </w:pPr>
            <w:r w:rsidRPr="00A4044B">
              <w:t>Amendamentul</w:t>
            </w:r>
          </w:p>
        </w:tc>
      </w:tr>
      <w:tr w:rsidR="00B82555" w:rsidRPr="00A4044B" w14:paraId="2CAC974D" w14:textId="77777777" w:rsidTr="00277B54">
        <w:trPr>
          <w:jc w:val="center"/>
        </w:trPr>
        <w:tc>
          <w:tcPr>
            <w:tcW w:w="4876" w:type="dxa"/>
          </w:tcPr>
          <w:p w14:paraId="60D9CF44" w14:textId="4AEFD54B"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1EF15DEA" w14:textId="6335312D"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 xml:space="preserve">i, având în vedere vulnerabilitatea deosebită a acestora. </w:t>
            </w:r>
            <w:r w:rsidRPr="00A4044B">
              <w:rPr>
                <w:b/>
                <w:i/>
              </w:rPr>
              <w:t xml:space="preserve">Procedurile de evaluare a vârstei unui solicitant ar trebui să se bazeze pe criterii </w:t>
            </w:r>
            <w:r w:rsidR="0002034F">
              <w:rPr>
                <w:b/>
                <w:i/>
              </w:rPr>
              <w:t>ș</w:t>
            </w:r>
            <w:r w:rsidRPr="00A4044B">
              <w:rPr>
                <w:b/>
                <w:i/>
              </w:rPr>
              <w:t>tiin</w:t>
            </w:r>
            <w:r w:rsidR="0002034F">
              <w:rPr>
                <w:b/>
                <w:i/>
              </w:rPr>
              <w:t>ț</w:t>
            </w:r>
            <w:r w:rsidRPr="00A4044B">
              <w:rPr>
                <w:b/>
                <w:i/>
              </w:rPr>
              <w:t>ifice, inclusiv pe estimarea vârstei dentare.</w:t>
            </w:r>
          </w:p>
        </w:tc>
      </w:tr>
    </w:tbl>
    <w:p w14:paraId="74352EC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7505EE9" w14:textId="77777777" w:rsidR="00EB78FC" w:rsidRPr="00A4044B" w:rsidRDefault="00EB78FC" w:rsidP="00EB78FC">
      <w:r w:rsidRPr="00A4044B">
        <w:rPr>
          <w:rStyle w:val="HideTWBExt"/>
          <w:noProof w:val="0"/>
        </w:rPr>
        <w:t>&lt;/Amend&gt;</w:t>
      </w:r>
    </w:p>
    <w:p w14:paraId="4D82520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537</w:t>
      </w:r>
      <w:r w:rsidRPr="00A4044B">
        <w:rPr>
          <w:rStyle w:val="HideTWBExt"/>
          <w:b w:val="0"/>
          <w:noProof w:val="0"/>
        </w:rPr>
        <w:t>&lt;/NumAm&gt;</w:t>
      </w:r>
    </w:p>
    <w:p w14:paraId="1B92796B"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5D48B64A" w14:textId="77777777" w:rsidR="00EB78FC" w:rsidRPr="00A4044B" w:rsidRDefault="00EB78FC" w:rsidP="00EB78FC">
      <w:pPr>
        <w:pStyle w:val="NormalBold"/>
      </w:pPr>
      <w:r w:rsidRPr="00A4044B">
        <w:rPr>
          <w:rStyle w:val="HideTWBExt"/>
          <w:b w:val="0"/>
          <w:noProof w:val="0"/>
        </w:rPr>
        <w:t>&lt;/RepeatBlock-By&gt;</w:t>
      </w:r>
    </w:p>
    <w:p w14:paraId="49862C7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B64CD89"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D1F6DB6" w14:textId="77777777" w:rsidTr="00277B54">
        <w:trPr>
          <w:trHeight w:hRule="exact" w:val="240"/>
          <w:jc w:val="center"/>
        </w:trPr>
        <w:tc>
          <w:tcPr>
            <w:tcW w:w="9752" w:type="dxa"/>
            <w:gridSpan w:val="2"/>
          </w:tcPr>
          <w:p w14:paraId="252DE7B9" w14:textId="77777777" w:rsidR="00EB78FC" w:rsidRPr="00A4044B" w:rsidRDefault="00EB78FC" w:rsidP="00277B54"/>
        </w:tc>
      </w:tr>
      <w:tr w:rsidR="00B82555" w:rsidRPr="00A4044B" w14:paraId="372BC5A2" w14:textId="77777777" w:rsidTr="00277B54">
        <w:trPr>
          <w:trHeight w:val="240"/>
          <w:jc w:val="center"/>
        </w:trPr>
        <w:tc>
          <w:tcPr>
            <w:tcW w:w="4876" w:type="dxa"/>
          </w:tcPr>
          <w:p w14:paraId="69C0C039" w14:textId="77777777" w:rsidR="00EB78FC" w:rsidRPr="00A4044B" w:rsidRDefault="00EB78FC" w:rsidP="00277B54">
            <w:pPr>
              <w:pStyle w:val="AmColumnHeading"/>
            </w:pPr>
            <w:r w:rsidRPr="00A4044B">
              <w:t>Textul propus de Comisie</w:t>
            </w:r>
          </w:p>
        </w:tc>
        <w:tc>
          <w:tcPr>
            <w:tcW w:w="4876" w:type="dxa"/>
          </w:tcPr>
          <w:p w14:paraId="229B3422" w14:textId="77777777" w:rsidR="00EB78FC" w:rsidRPr="00A4044B" w:rsidRDefault="00EB78FC" w:rsidP="00277B54">
            <w:pPr>
              <w:pStyle w:val="AmColumnHeading"/>
            </w:pPr>
            <w:r w:rsidRPr="00A4044B">
              <w:t>Amendamentul</w:t>
            </w:r>
          </w:p>
        </w:tc>
      </w:tr>
      <w:tr w:rsidR="00B82555" w:rsidRPr="00A4044B" w14:paraId="26E075BF" w14:textId="77777777" w:rsidTr="00277B54">
        <w:trPr>
          <w:jc w:val="center"/>
        </w:trPr>
        <w:tc>
          <w:tcPr>
            <w:tcW w:w="4876" w:type="dxa"/>
          </w:tcPr>
          <w:p w14:paraId="2549A40E" w14:textId="604E6D7D"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15277C83" w14:textId="7E7C6ACF"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w:t>
            </w:r>
            <w:r w:rsidRPr="00A4044B">
              <w:rPr>
                <w:b/>
                <w:bCs/>
                <w:i/>
                <w:iCs/>
              </w:rPr>
              <w:t>,</w:t>
            </w:r>
            <w:r w:rsidRPr="00A4044B">
              <w:t xml:space="preserve"> </w:t>
            </w:r>
            <w:r w:rsidR="0002034F">
              <w:rPr>
                <w:b/>
                <w:bCs/>
                <w:i/>
                <w:iCs/>
              </w:rPr>
              <w:t>ș</w:t>
            </w:r>
            <w:r w:rsidRPr="00A4044B">
              <w:rPr>
                <w:b/>
                <w:bCs/>
                <w:i/>
                <w:iCs/>
              </w:rPr>
              <w:t>i ar trebui să urmeze unei evaluări independente a interesului superior al acestuia de către autorită</w:t>
            </w:r>
            <w:r w:rsidR="0002034F">
              <w:rPr>
                <w:b/>
                <w:bCs/>
                <w:i/>
                <w:iCs/>
              </w:rPr>
              <w:t>ț</w:t>
            </w:r>
            <w:r w:rsidRPr="00A4044B">
              <w:rPr>
                <w:b/>
                <w:bCs/>
                <w:i/>
                <w:iCs/>
              </w:rPr>
              <w:t>ile competente pentru protec</w:t>
            </w:r>
            <w:r w:rsidR="0002034F">
              <w:rPr>
                <w:b/>
                <w:bCs/>
                <w:i/>
                <w:iCs/>
              </w:rPr>
              <w:t>ț</w:t>
            </w:r>
            <w:r w:rsidRPr="00A4044B">
              <w:rPr>
                <w:b/>
                <w:bCs/>
                <w:i/>
                <w:iCs/>
              </w:rPr>
              <w:t>ia copilului</w:t>
            </w:r>
            <w:r w:rsidRPr="00A4044B">
              <w:t>.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r>
    </w:tbl>
    <w:p w14:paraId="0C11F72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8437A0C" w14:textId="77777777" w:rsidR="00EB78FC" w:rsidRPr="00A4044B" w:rsidRDefault="00EB78FC" w:rsidP="00EB78FC">
      <w:r w:rsidRPr="00A4044B">
        <w:rPr>
          <w:rStyle w:val="HideTWBExt"/>
          <w:noProof w:val="0"/>
        </w:rPr>
        <w:t>&lt;/Amend&gt;</w:t>
      </w:r>
    </w:p>
    <w:p w14:paraId="6630426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538</w:t>
      </w:r>
      <w:r w:rsidRPr="00A4044B">
        <w:rPr>
          <w:rStyle w:val="HideTWBExt"/>
          <w:b w:val="0"/>
          <w:noProof w:val="0"/>
        </w:rPr>
        <w:t>&lt;/NumAm&gt;</w:t>
      </w:r>
    </w:p>
    <w:p w14:paraId="6470A75C" w14:textId="77777777" w:rsidR="00EB78FC" w:rsidRPr="00A4044B" w:rsidRDefault="00EB78FC" w:rsidP="00EB78FC">
      <w:pPr>
        <w:pStyle w:val="NormalBold"/>
      </w:pPr>
      <w:r w:rsidRPr="00A4044B">
        <w:rPr>
          <w:rStyle w:val="HideTWBExt"/>
          <w:b w:val="0"/>
          <w:noProof w:val="0"/>
        </w:rPr>
        <w:t>&lt;RepeatBlock-By&gt;&lt;Members&gt;</w:t>
      </w:r>
      <w:r w:rsidRPr="00A4044B">
        <w:t>Hilde Vautmans, Fabienne Keller, Jan-Christoph Oetjen, Sophia in 't Veld, Moritz Körner, Abir Al-Sahlani</w:t>
      </w:r>
      <w:r w:rsidRPr="00A4044B">
        <w:rPr>
          <w:rStyle w:val="HideTWBExt"/>
          <w:b w:val="0"/>
          <w:noProof w:val="0"/>
        </w:rPr>
        <w:t>&lt;/Members&gt;</w:t>
      </w:r>
    </w:p>
    <w:p w14:paraId="50D15FDE" w14:textId="77777777" w:rsidR="00EB78FC" w:rsidRPr="00A4044B" w:rsidRDefault="00EB78FC" w:rsidP="00EB78FC">
      <w:pPr>
        <w:pStyle w:val="NormalBold"/>
      </w:pPr>
      <w:r w:rsidRPr="00A4044B">
        <w:rPr>
          <w:rStyle w:val="HideTWBExt"/>
          <w:b w:val="0"/>
          <w:noProof w:val="0"/>
        </w:rPr>
        <w:t>&lt;/RepeatBlock-By&gt;</w:t>
      </w:r>
    </w:p>
    <w:p w14:paraId="0B57B3A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E92AAC9"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937DC1D" w14:textId="77777777" w:rsidTr="00277B54">
        <w:trPr>
          <w:trHeight w:hRule="exact" w:val="240"/>
          <w:jc w:val="center"/>
        </w:trPr>
        <w:tc>
          <w:tcPr>
            <w:tcW w:w="9752" w:type="dxa"/>
            <w:gridSpan w:val="2"/>
          </w:tcPr>
          <w:p w14:paraId="1BAEBA90" w14:textId="77777777" w:rsidR="00EB78FC" w:rsidRPr="00A4044B" w:rsidRDefault="00EB78FC" w:rsidP="00277B54"/>
        </w:tc>
      </w:tr>
      <w:tr w:rsidR="00B82555" w:rsidRPr="00A4044B" w14:paraId="562602D5" w14:textId="77777777" w:rsidTr="00277B54">
        <w:trPr>
          <w:trHeight w:val="240"/>
          <w:jc w:val="center"/>
        </w:trPr>
        <w:tc>
          <w:tcPr>
            <w:tcW w:w="4876" w:type="dxa"/>
          </w:tcPr>
          <w:p w14:paraId="0F04080D" w14:textId="77777777" w:rsidR="00EB78FC" w:rsidRPr="00A4044B" w:rsidRDefault="00EB78FC" w:rsidP="00277B54">
            <w:pPr>
              <w:pStyle w:val="AmColumnHeading"/>
            </w:pPr>
            <w:r w:rsidRPr="00A4044B">
              <w:t>Textul propus de Comisie</w:t>
            </w:r>
          </w:p>
        </w:tc>
        <w:tc>
          <w:tcPr>
            <w:tcW w:w="4876" w:type="dxa"/>
          </w:tcPr>
          <w:p w14:paraId="28B58116" w14:textId="77777777" w:rsidR="00EB78FC" w:rsidRPr="00A4044B" w:rsidRDefault="00EB78FC" w:rsidP="00277B54">
            <w:pPr>
              <w:pStyle w:val="AmColumnHeading"/>
            </w:pPr>
            <w:r w:rsidRPr="00A4044B">
              <w:t>Amendamentul</w:t>
            </w:r>
          </w:p>
        </w:tc>
      </w:tr>
      <w:tr w:rsidR="00B82555" w:rsidRPr="00A4044B" w14:paraId="08B0B1C4" w14:textId="77777777" w:rsidTr="00277B54">
        <w:trPr>
          <w:jc w:val="center"/>
        </w:trPr>
        <w:tc>
          <w:tcPr>
            <w:tcW w:w="4876" w:type="dxa"/>
          </w:tcPr>
          <w:p w14:paraId="0B47770E" w14:textId="0819C48B"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4FAF071D" w14:textId="3AA97A50"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w:t>
            </w:r>
            <w:r w:rsidRPr="00A4044B">
              <w:rPr>
                <w:b/>
                <w:bCs/>
                <w:i/>
                <w:iCs/>
              </w:rPr>
              <w:t>,</w:t>
            </w:r>
            <w:r w:rsidRPr="00A4044B">
              <w:t xml:space="preserve"> </w:t>
            </w:r>
            <w:r w:rsidR="0002034F">
              <w:rPr>
                <w:b/>
                <w:bCs/>
                <w:i/>
                <w:iCs/>
              </w:rPr>
              <w:t>ș</w:t>
            </w:r>
            <w:r w:rsidRPr="00A4044B">
              <w:rPr>
                <w:b/>
                <w:bCs/>
                <w:i/>
                <w:iCs/>
              </w:rPr>
              <w:t>i ar trebui să urmeze unei evaluări independente a interesului superior al acestuia de către autorită</w:t>
            </w:r>
            <w:r w:rsidR="0002034F">
              <w:rPr>
                <w:b/>
                <w:bCs/>
                <w:i/>
                <w:iCs/>
              </w:rPr>
              <w:t>ț</w:t>
            </w:r>
            <w:r w:rsidRPr="00A4044B">
              <w:rPr>
                <w:b/>
                <w:bCs/>
                <w:i/>
                <w:iCs/>
              </w:rPr>
              <w:t>ile competente pentru protec</w:t>
            </w:r>
            <w:r w:rsidR="0002034F">
              <w:rPr>
                <w:b/>
                <w:bCs/>
                <w:i/>
                <w:iCs/>
              </w:rPr>
              <w:t>ț</w:t>
            </w:r>
            <w:r w:rsidRPr="00A4044B">
              <w:rPr>
                <w:b/>
                <w:bCs/>
                <w:i/>
                <w:iCs/>
              </w:rPr>
              <w:t>ia copilului</w:t>
            </w:r>
            <w:r w:rsidRPr="00A4044B">
              <w:t>.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r>
    </w:tbl>
    <w:p w14:paraId="7DA0519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A670033" w14:textId="77777777" w:rsidR="00EB78FC" w:rsidRPr="00A4044B" w:rsidRDefault="00EB78FC" w:rsidP="00EB78FC">
      <w:r w:rsidRPr="00A4044B">
        <w:rPr>
          <w:rStyle w:val="HideTWBExt"/>
          <w:noProof w:val="0"/>
        </w:rPr>
        <w:t>&lt;/Amend&gt;</w:t>
      </w:r>
    </w:p>
    <w:p w14:paraId="7F00803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539</w:t>
      </w:r>
      <w:r w:rsidRPr="00A4044B">
        <w:rPr>
          <w:rStyle w:val="HideTWBExt"/>
          <w:b w:val="0"/>
          <w:noProof w:val="0"/>
        </w:rPr>
        <w:t>&lt;/NumAm&gt;</w:t>
      </w:r>
    </w:p>
    <w:p w14:paraId="514403F1"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9580A7F" w14:textId="77777777" w:rsidR="00EB78FC" w:rsidRPr="00A4044B" w:rsidRDefault="00EB78FC" w:rsidP="00EB78FC">
      <w:pPr>
        <w:pStyle w:val="NormalBold"/>
      </w:pPr>
      <w:r w:rsidRPr="00A4044B">
        <w:rPr>
          <w:rStyle w:val="HideTWBExt"/>
          <w:b w:val="0"/>
          <w:noProof w:val="0"/>
        </w:rPr>
        <w:t>&lt;/RepeatBlock-By&gt;</w:t>
      </w:r>
    </w:p>
    <w:p w14:paraId="01976AB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8E62B14"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4D696A6" w14:textId="77777777" w:rsidTr="00277B54">
        <w:trPr>
          <w:trHeight w:hRule="exact" w:val="240"/>
          <w:jc w:val="center"/>
        </w:trPr>
        <w:tc>
          <w:tcPr>
            <w:tcW w:w="9752" w:type="dxa"/>
            <w:gridSpan w:val="2"/>
          </w:tcPr>
          <w:p w14:paraId="210F5903" w14:textId="77777777" w:rsidR="00EB78FC" w:rsidRPr="00A4044B" w:rsidRDefault="00EB78FC" w:rsidP="00277B54"/>
        </w:tc>
      </w:tr>
      <w:tr w:rsidR="00B82555" w:rsidRPr="00A4044B" w14:paraId="6BABBECB" w14:textId="77777777" w:rsidTr="00277B54">
        <w:trPr>
          <w:trHeight w:val="240"/>
          <w:jc w:val="center"/>
        </w:trPr>
        <w:tc>
          <w:tcPr>
            <w:tcW w:w="4876" w:type="dxa"/>
          </w:tcPr>
          <w:p w14:paraId="175E5C99" w14:textId="77777777" w:rsidR="00EB78FC" w:rsidRPr="00A4044B" w:rsidRDefault="00EB78FC" w:rsidP="00277B54">
            <w:pPr>
              <w:pStyle w:val="AmColumnHeading"/>
            </w:pPr>
            <w:r w:rsidRPr="00A4044B">
              <w:t>Textul propus de Comisie</w:t>
            </w:r>
          </w:p>
        </w:tc>
        <w:tc>
          <w:tcPr>
            <w:tcW w:w="4876" w:type="dxa"/>
          </w:tcPr>
          <w:p w14:paraId="1A132629" w14:textId="77777777" w:rsidR="00EB78FC" w:rsidRPr="00A4044B" w:rsidRDefault="00EB78FC" w:rsidP="00277B54">
            <w:pPr>
              <w:pStyle w:val="AmColumnHeading"/>
            </w:pPr>
            <w:r w:rsidRPr="00A4044B">
              <w:t>Amendamentul</w:t>
            </w:r>
          </w:p>
        </w:tc>
      </w:tr>
      <w:tr w:rsidR="00B82555" w:rsidRPr="00A4044B" w14:paraId="51FCD58F" w14:textId="77777777" w:rsidTr="00277B54">
        <w:trPr>
          <w:jc w:val="center"/>
        </w:trPr>
        <w:tc>
          <w:tcPr>
            <w:tcW w:w="4876" w:type="dxa"/>
          </w:tcPr>
          <w:p w14:paraId="36C37206" w14:textId="1C954803"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w:t>
            </w:r>
            <w:r w:rsidRPr="00A4044B">
              <w:rPr>
                <w:b/>
                <w:bCs/>
                <w:i/>
                <w:iCs/>
              </w:rPr>
              <w:t>interesul</w:t>
            </w:r>
            <w:r w:rsidRPr="00A4044B">
              <w:t xml:space="preserve">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02FA28D3" w14:textId="48773639"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w:t>
            </w:r>
            <w:r w:rsidRPr="00A4044B">
              <w:rPr>
                <w:b/>
                <w:bCs/>
                <w:i/>
                <w:iCs/>
              </w:rPr>
              <w:t>principiul fundamental al</w:t>
            </w:r>
            <w:r w:rsidRPr="00A4044B">
              <w:t xml:space="preserve"> </w:t>
            </w:r>
            <w:r w:rsidRPr="00A4044B">
              <w:rPr>
                <w:b/>
                <w:bCs/>
                <w:i/>
                <w:iCs/>
              </w:rPr>
              <w:t>interesului</w:t>
            </w:r>
            <w:r w:rsidRPr="00A4044B">
              <w:t xml:space="preserve"> superior al copilului</w:t>
            </w:r>
            <w:r w:rsidRPr="00A4044B">
              <w:rPr>
                <w:b/>
                <w:bCs/>
                <w:i/>
                <w:iCs/>
              </w:rPr>
              <w:t>,</w:t>
            </w:r>
            <w:r w:rsidRPr="00A4044B">
              <w:t xml:space="preserve"> </w:t>
            </w:r>
            <w:r w:rsidRPr="00A4044B">
              <w:rPr>
                <w:b/>
                <w:bCs/>
                <w:i/>
                <w:iCs/>
              </w:rPr>
              <w:t xml:space="preserve">precum </w:t>
            </w:r>
            <w:r w:rsidR="0002034F">
              <w:rPr>
                <w:b/>
                <w:bCs/>
                <w:i/>
                <w:iCs/>
              </w:rPr>
              <w:t>ș</w:t>
            </w:r>
            <w:r w:rsidRPr="00A4044B">
              <w:rPr>
                <w:b/>
                <w:bCs/>
                <w:i/>
                <w:iCs/>
              </w:rPr>
              <w:t xml:space="preserve">i dreptul la reîntregirea familiei </w:t>
            </w:r>
            <w:r w:rsidRPr="00A4044B">
              <w:t xml:space="preserve">ar trebui să primeze în aplicarea de către statele membre a prezentului regulament. În procesul de evaluare a interesului superior al copilului </w:t>
            </w:r>
            <w:r w:rsidRPr="00A4044B">
              <w:rPr>
                <w:b/>
                <w:bCs/>
                <w:i/>
                <w:iCs/>
              </w:rPr>
              <w:t xml:space="preserve">pe termen scurt, mediu </w:t>
            </w:r>
            <w:r w:rsidR="0002034F">
              <w:rPr>
                <w:b/>
                <w:bCs/>
                <w:i/>
                <w:iCs/>
              </w:rPr>
              <w:t>ș</w:t>
            </w:r>
            <w:r w:rsidRPr="00A4044B">
              <w:rPr>
                <w:b/>
                <w:bCs/>
                <w:i/>
                <w:iCs/>
              </w:rPr>
              <w:t>i lung</w:t>
            </w:r>
            <w:r w:rsidRPr="00A4044B">
              <w:t xml:space="preserve">,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r>
    </w:tbl>
    <w:p w14:paraId="6B999D8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F3E0974" w14:textId="77777777" w:rsidR="00EB78FC" w:rsidRPr="00A4044B" w:rsidRDefault="00EB78FC" w:rsidP="00EB78FC">
      <w:r w:rsidRPr="00A4044B">
        <w:rPr>
          <w:rStyle w:val="HideTWBExt"/>
          <w:noProof w:val="0"/>
        </w:rPr>
        <w:t>&lt;/Amend&gt;</w:t>
      </w:r>
    </w:p>
    <w:p w14:paraId="3EB68BF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540</w:t>
      </w:r>
      <w:r w:rsidRPr="00A4044B">
        <w:rPr>
          <w:rStyle w:val="HideTWBExt"/>
          <w:b w:val="0"/>
          <w:noProof w:val="0"/>
        </w:rPr>
        <w:t>&lt;/NumAm&gt;</w:t>
      </w:r>
    </w:p>
    <w:p w14:paraId="7C24CAC9"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2A848079" w14:textId="77777777" w:rsidR="00EB78FC" w:rsidRPr="00A4044B" w:rsidRDefault="00EB78FC" w:rsidP="00EB78FC">
      <w:pPr>
        <w:pStyle w:val="NormalBold"/>
      </w:pPr>
      <w:r w:rsidRPr="00A4044B">
        <w:rPr>
          <w:rStyle w:val="HideTWBExt"/>
          <w:b w:val="0"/>
          <w:noProof w:val="0"/>
        </w:rPr>
        <w:t>&lt;/RepeatBlock-By&gt;</w:t>
      </w:r>
    </w:p>
    <w:p w14:paraId="38417AB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0ED498" w14:textId="77777777" w:rsidR="00EB78FC" w:rsidRPr="00A4044B" w:rsidRDefault="00EB78FC" w:rsidP="00EB78FC">
      <w:pPr>
        <w:pStyle w:val="NormalBold"/>
      </w:pPr>
      <w:r w:rsidRPr="00A4044B">
        <w:rPr>
          <w:rStyle w:val="HideTWBExt"/>
          <w:b w:val="0"/>
          <w:noProof w:val="0"/>
        </w:rPr>
        <w:t>&lt;Article&gt;</w:t>
      </w:r>
      <w:r w:rsidRPr="00A4044B">
        <w:t>Considerentul 43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323A3C0" w14:textId="77777777" w:rsidTr="00277B54">
        <w:trPr>
          <w:trHeight w:hRule="exact" w:val="240"/>
          <w:jc w:val="center"/>
        </w:trPr>
        <w:tc>
          <w:tcPr>
            <w:tcW w:w="9752" w:type="dxa"/>
            <w:gridSpan w:val="2"/>
          </w:tcPr>
          <w:p w14:paraId="2AFE9194" w14:textId="77777777" w:rsidR="00EB78FC" w:rsidRPr="00A4044B" w:rsidRDefault="00EB78FC" w:rsidP="00277B54"/>
        </w:tc>
      </w:tr>
      <w:tr w:rsidR="00B82555" w:rsidRPr="00A4044B" w14:paraId="04A77401" w14:textId="77777777" w:rsidTr="00277B54">
        <w:trPr>
          <w:trHeight w:val="240"/>
          <w:jc w:val="center"/>
        </w:trPr>
        <w:tc>
          <w:tcPr>
            <w:tcW w:w="4876" w:type="dxa"/>
          </w:tcPr>
          <w:p w14:paraId="094DAD15" w14:textId="77777777" w:rsidR="00EB78FC" w:rsidRPr="00A4044B" w:rsidRDefault="00EB78FC" w:rsidP="00277B54">
            <w:pPr>
              <w:pStyle w:val="AmColumnHeading"/>
            </w:pPr>
            <w:r w:rsidRPr="00A4044B">
              <w:t>Textul propus de Comisie</w:t>
            </w:r>
          </w:p>
        </w:tc>
        <w:tc>
          <w:tcPr>
            <w:tcW w:w="4876" w:type="dxa"/>
          </w:tcPr>
          <w:p w14:paraId="03F5B82E" w14:textId="77777777" w:rsidR="00EB78FC" w:rsidRPr="00A4044B" w:rsidRDefault="00EB78FC" w:rsidP="00277B54">
            <w:pPr>
              <w:pStyle w:val="AmColumnHeading"/>
            </w:pPr>
            <w:r w:rsidRPr="00A4044B">
              <w:t>Amendamentul</w:t>
            </w:r>
          </w:p>
        </w:tc>
      </w:tr>
      <w:tr w:rsidR="00B82555" w:rsidRPr="00A4044B" w14:paraId="4C725CDD" w14:textId="77777777" w:rsidTr="00277B54">
        <w:trPr>
          <w:jc w:val="center"/>
        </w:trPr>
        <w:tc>
          <w:tcPr>
            <w:tcW w:w="4876" w:type="dxa"/>
          </w:tcPr>
          <w:p w14:paraId="2719F088" w14:textId="0D8FC066"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i, având în vedere vulnerabilitatea deosebită a acestora.</w:t>
            </w:r>
          </w:p>
        </w:tc>
        <w:tc>
          <w:tcPr>
            <w:tcW w:w="4876" w:type="dxa"/>
          </w:tcPr>
          <w:p w14:paraId="292D5DC0" w14:textId="2EFA98CB" w:rsidR="00EB78FC" w:rsidRPr="00A4044B" w:rsidRDefault="00EB78FC" w:rsidP="00277B54">
            <w:pPr>
              <w:pStyle w:val="Normal6a"/>
            </w:pPr>
            <w:r w:rsidRPr="00A4044B">
              <w:t>(43)</w:t>
            </w:r>
            <w:r w:rsidRPr="00A4044B">
              <w:tab/>
              <w:t>În conformitate cu Conven</w:t>
            </w:r>
            <w:r w:rsidR="0002034F">
              <w:t>ț</w:t>
            </w:r>
            <w:r w:rsidRPr="00A4044B">
              <w:t>ia Organiza</w:t>
            </w:r>
            <w:r w:rsidR="0002034F">
              <w:t>ț</w:t>
            </w:r>
            <w:r w:rsidRPr="00A4044B">
              <w:t>iei Na</w:t>
            </w:r>
            <w:r w:rsidR="0002034F">
              <w:t>ț</w:t>
            </w:r>
            <w:r w:rsidRPr="00A4044B">
              <w:t xml:space="preserve">iunilor Unite din 1989 privind drepturile copilului </w:t>
            </w:r>
            <w:r w:rsidR="0002034F">
              <w:t>ș</w:t>
            </w:r>
            <w:r w:rsidRPr="00A4044B">
              <w:t xml:space="preserve">i cu Carta Drepturilor Fundamentale a Uniunii Europene, interesul superior al copilului ar trebui să primeze în aplicarea de către statele membre a prezentului regulament. În procesul de evaluare a interesului superior al copilului, statele membre ar trebui în special să ia în considerare în mod corespunzător bunăstarea </w:t>
            </w:r>
            <w:r w:rsidR="0002034F">
              <w:t>ș</w:t>
            </w:r>
            <w:r w:rsidRPr="00A4044B">
              <w:t>i dezvoltarea socială a minorului, aspecte legate de siguran</w:t>
            </w:r>
            <w:r w:rsidR="0002034F">
              <w:t>ț</w:t>
            </w:r>
            <w:r w:rsidRPr="00A4044B">
              <w:t xml:space="preserve">a </w:t>
            </w:r>
            <w:r w:rsidR="0002034F">
              <w:t>ș</w:t>
            </w:r>
            <w:r w:rsidRPr="00A4044B">
              <w:t>i securitatea acestuia, opinia minorului în concordan</w:t>
            </w:r>
            <w:r w:rsidR="0002034F">
              <w:t>ț</w:t>
            </w:r>
            <w:r w:rsidRPr="00A4044B">
              <w:t xml:space="preserve">ă cu vârsta </w:t>
            </w:r>
            <w:r w:rsidR="0002034F">
              <w:t>ș</w:t>
            </w:r>
            <w:r w:rsidRPr="00A4044B">
              <w:t>i nivelul său de maturitate, inclusiv mediul din care provine. În plus, ar trebui stabilite garan</w:t>
            </w:r>
            <w:r w:rsidR="0002034F">
              <w:t>ț</w:t>
            </w:r>
            <w:r w:rsidRPr="00A4044B">
              <w:t>ii procedurale specifice pentru minorii neînso</w:t>
            </w:r>
            <w:r w:rsidR="0002034F">
              <w:t>ț</w:t>
            </w:r>
            <w:r w:rsidRPr="00A4044B">
              <w:t>i</w:t>
            </w:r>
            <w:r w:rsidR="0002034F">
              <w:t>ț</w:t>
            </w:r>
            <w:r w:rsidRPr="00A4044B">
              <w:t xml:space="preserve">i, având în vedere vulnerabilitatea deosebită a acestora. </w:t>
            </w:r>
            <w:r w:rsidRPr="00A4044B">
              <w:rPr>
                <w:b/>
                <w:i/>
              </w:rPr>
              <w:t>Totu</w:t>
            </w:r>
            <w:r w:rsidR="0002034F">
              <w:rPr>
                <w:b/>
                <w:i/>
              </w:rPr>
              <w:t>ș</w:t>
            </w:r>
            <w:r w:rsidRPr="00A4044B">
              <w:rPr>
                <w:b/>
                <w:i/>
              </w:rPr>
              <w:t>i, o aten</w:t>
            </w:r>
            <w:r w:rsidR="0002034F">
              <w:rPr>
                <w:b/>
                <w:i/>
              </w:rPr>
              <w:t>ț</w:t>
            </w:r>
            <w:r w:rsidRPr="00A4044B">
              <w:rPr>
                <w:b/>
                <w:i/>
              </w:rPr>
              <w:t>ie deosebită ar trebui să se acorde în scopul asigurării că respectivele garan</w:t>
            </w:r>
            <w:r w:rsidR="0002034F">
              <w:rPr>
                <w:b/>
                <w:i/>
              </w:rPr>
              <w:t>ț</w:t>
            </w:r>
            <w:r w:rsidRPr="00A4044B">
              <w:rPr>
                <w:b/>
                <w:i/>
              </w:rPr>
              <w:t>ii speciale nu sunt folosite abuziv.</w:t>
            </w:r>
          </w:p>
        </w:tc>
      </w:tr>
    </w:tbl>
    <w:p w14:paraId="5A615EC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47D6A81" w14:textId="77777777" w:rsidR="00EB78FC" w:rsidRPr="00A4044B" w:rsidRDefault="00EB78FC" w:rsidP="00EB78FC">
      <w:r w:rsidRPr="00A4044B">
        <w:rPr>
          <w:rStyle w:val="HideTWBExt"/>
          <w:noProof w:val="0"/>
        </w:rPr>
        <w:t>&lt;/Amend&gt;</w:t>
      </w:r>
    </w:p>
    <w:p w14:paraId="2CB1C28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541</w:t>
      </w:r>
      <w:r w:rsidRPr="00A4044B">
        <w:rPr>
          <w:rStyle w:val="HideTWBExt"/>
          <w:b w:val="0"/>
          <w:noProof w:val="0"/>
        </w:rPr>
        <w:t>&lt;/NumAm&gt;</w:t>
      </w:r>
    </w:p>
    <w:p w14:paraId="3A8199A1"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18EF7960" w14:textId="77777777" w:rsidR="00EB78FC" w:rsidRPr="00A4044B" w:rsidRDefault="00EB78FC" w:rsidP="00EB78FC">
      <w:pPr>
        <w:pStyle w:val="NormalBold"/>
      </w:pPr>
      <w:r w:rsidRPr="00A4044B">
        <w:rPr>
          <w:rStyle w:val="HideTWBExt"/>
          <w:b w:val="0"/>
          <w:noProof w:val="0"/>
        </w:rPr>
        <w:t>&lt;/RepeatBlock-By&gt;</w:t>
      </w:r>
    </w:p>
    <w:p w14:paraId="3610211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3D1E7DD"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CFC9F29" w14:textId="77777777" w:rsidTr="00277B54">
        <w:trPr>
          <w:trHeight w:hRule="exact" w:val="240"/>
          <w:jc w:val="center"/>
        </w:trPr>
        <w:tc>
          <w:tcPr>
            <w:tcW w:w="9752" w:type="dxa"/>
            <w:gridSpan w:val="2"/>
          </w:tcPr>
          <w:p w14:paraId="46B8DCD5" w14:textId="77777777" w:rsidR="00EB78FC" w:rsidRPr="00A4044B" w:rsidRDefault="00EB78FC" w:rsidP="00277B54"/>
        </w:tc>
      </w:tr>
      <w:tr w:rsidR="00B82555" w:rsidRPr="00A4044B" w14:paraId="07E0F0D5" w14:textId="77777777" w:rsidTr="00277B54">
        <w:trPr>
          <w:trHeight w:val="240"/>
          <w:jc w:val="center"/>
        </w:trPr>
        <w:tc>
          <w:tcPr>
            <w:tcW w:w="4876" w:type="dxa"/>
          </w:tcPr>
          <w:p w14:paraId="4272C22F" w14:textId="77777777" w:rsidR="00EB78FC" w:rsidRPr="00A4044B" w:rsidRDefault="00EB78FC" w:rsidP="00277B54">
            <w:pPr>
              <w:pStyle w:val="AmColumnHeading"/>
            </w:pPr>
            <w:r w:rsidRPr="00A4044B">
              <w:t>Textul propus de Comisie</w:t>
            </w:r>
          </w:p>
        </w:tc>
        <w:tc>
          <w:tcPr>
            <w:tcW w:w="4876" w:type="dxa"/>
          </w:tcPr>
          <w:p w14:paraId="47905A31" w14:textId="77777777" w:rsidR="00EB78FC" w:rsidRPr="00A4044B" w:rsidRDefault="00EB78FC" w:rsidP="00277B54">
            <w:pPr>
              <w:pStyle w:val="AmColumnHeading"/>
            </w:pPr>
            <w:r w:rsidRPr="00A4044B">
              <w:t>Amendamentul</w:t>
            </w:r>
          </w:p>
        </w:tc>
      </w:tr>
      <w:tr w:rsidR="00B82555" w:rsidRPr="00A4044B" w14:paraId="440CF17D" w14:textId="77777777" w:rsidTr="00277B54">
        <w:trPr>
          <w:jc w:val="center"/>
        </w:trPr>
        <w:tc>
          <w:tcPr>
            <w:tcW w:w="4876" w:type="dxa"/>
          </w:tcPr>
          <w:p w14:paraId="5B83C57D" w14:textId="2EB94429"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a de familie ar trebui să primeze în aplicarea de către statele membre a prezentului regulament.</w:t>
            </w:r>
          </w:p>
        </w:tc>
        <w:tc>
          <w:tcPr>
            <w:tcW w:w="4876" w:type="dxa"/>
          </w:tcPr>
          <w:p w14:paraId="693C2965" w14:textId="525BB783"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 xml:space="preserve">i cu Carta Drepturilor Fundamentale a Uniunii Europene, respectul pentru </w:t>
            </w:r>
            <w:r w:rsidRPr="00A4044B">
              <w:rPr>
                <w:b/>
                <w:bCs/>
                <w:i/>
                <w:iCs/>
              </w:rPr>
              <w:t>siguran</w:t>
            </w:r>
            <w:r w:rsidR="0002034F">
              <w:rPr>
                <w:b/>
                <w:bCs/>
                <w:i/>
                <w:iCs/>
              </w:rPr>
              <w:t>ț</w:t>
            </w:r>
            <w:r w:rsidRPr="00A4044B">
              <w:rPr>
                <w:b/>
                <w:bCs/>
                <w:i/>
                <w:iCs/>
              </w:rPr>
              <w:t>a cetă</w:t>
            </w:r>
            <w:r w:rsidR="0002034F">
              <w:rPr>
                <w:b/>
                <w:bCs/>
                <w:i/>
                <w:iCs/>
              </w:rPr>
              <w:t>ț</w:t>
            </w:r>
            <w:r w:rsidRPr="00A4044B">
              <w:rPr>
                <w:b/>
                <w:bCs/>
                <w:i/>
                <w:iCs/>
              </w:rPr>
              <w:t xml:space="preserve">enilor statelor membre, pentru </w:t>
            </w:r>
            <w:r w:rsidRPr="00A4044B">
              <w:t>via</w:t>
            </w:r>
            <w:r w:rsidR="0002034F">
              <w:t>ț</w:t>
            </w:r>
            <w:r w:rsidRPr="00A4044B">
              <w:t xml:space="preserve">a </w:t>
            </w:r>
            <w:r w:rsidRPr="00A4044B">
              <w:rPr>
                <w:b/>
                <w:bCs/>
                <w:i/>
                <w:iCs/>
              </w:rPr>
              <w:t xml:space="preserve">lor </w:t>
            </w:r>
            <w:r w:rsidRPr="00A4044B">
              <w:t xml:space="preserve">de familie </w:t>
            </w:r>
            <w:r w:rsidR="0002034F">
              <w:t>ș</w:t>
            </w:r>
            <w:r w:rsidRPr="00A4044B">
              <w:t xml:space="preserve">i </w:t>
            </w:r>
            <w:r w:rsidRPr="00A4044B">
              <w:rPr>
                <w:b/>
                <w:bCs/>
                <w:i/>
                <w:iCs/>
              </w:rPr>
              <w:t>pentru modul lor de via</w:t>
            </w:r>
            <w:r w:rsidR="0002034F">
              <w:rPr>
                <w:b/>
                <w:bCs/>
                <w:i/>
                <w:iCs/>
              </w:rPr>
              <w:t>ț</w:t>
            </w:r>
            <w:r w:rsidRPr="00A4044B">
              <w:rPr>
                <w:b/>
                <w:bCs/>
                <w:i/>
                <w:iCs/>
              </w:rPr>
              <w:t xml:space="preserve">ă european, precum </w:t>
            </w:r>
            <w:r w:rsidR="0002034F">
              <w:rPr>
                <w:b/>
                <w:bCs/>
                <w:i/>
                <w:iCs/>
              </w:rPr>
              <w:t>ș</w:t>
            </w:r>
            <w:r w:rsidRPr="00A4044B">
              <w:rPr>
                <w:b/>
                <w:bCs/>
                <w:i/>
                <w:iCs/>
              </w:rPr>
              <w:t>i pentru dreptul popoarelor din statele membre la autodeterminare</w:t>
            </w:r>
            <w:r w:rsidRPr="00A4044B">
              <w:t xml:space="preserve"> ar trebui să primeze în aplicarea de către statele membre a prezentului regulament.</w:t>
            </w:r>
          </w:p>
        </w:tc>
      </w:tr>
    </w:tbl>
    <w:p w14:paraId="3F99348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81235D" w14:textId="77777777" w:rsidR="00EB78FC" w:rsidRPr="00A4044B" w:rsidRDefault="00EB78FC" w:rsidP="00EB78FC">
      <w:r w:rsidRPr="00A4044B">
        <w:rPr>
          <w:rStyle w:val="HideTWBExt"/>
          <w:noProof w:val="0"/>
        </w:rPr>
        <w:t>&lt;/Amend&gt;</w:t>
      </w:r>
    </w:p>
    <w:p w14:paraId="177C56A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542</w:t>
      </w:r>
      <w:r w:rsidRPr="00A4044B">
        <w:rPr>
          <w:rStyle w:val="HideTWBExt"/>
          <w:b w:val="0"/>
          <w:noProof w:val="0"/>
        </w:rPr>
        <w:t>&lt;/NumAm&gt;</w:t>
      </w:r>
    </w:p>
    <w:p w14:paraId="1813F498"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09B3519" w14:textId="77777777" w:rsidR="00EB78FC" w:rsidRPr="00A4044B" w:rsidRDefault="00EB78FC" w:rsidP="00EB78FC">
      <w:pPr>
        <w:pStyle w:val="NormalBold"/>
      </w:pPr>
      <w:r w:rsidRPr="00A4044B">
        <w:rPr>
          <w:rStyle w:val="HideTWBExt"/>
          <w:b w:val="0"/>
          <w:noProof w:val="0"/>
        </w:rPr>
        <w:t>&lt;/RepeatBlock-By&gt;</w:t>
      </w:r>
    </w:p>
    <w:p w14:paraId="6D50DDA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254BDF0"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56D8758" w14:textId="77777777" w:rsidTr="00277B54">
        <w:trPr>
          <w:trHeight w:hRule="exact" w:val="240"/>
          <w:jc w:val="center"/>
        </w:trPr>
        <w:tc>
          <w:tcPr>
            <w:tcW w:w="9752" w:type="dxa"/>
            <w:gridSpan w:val="2"/>
          </w:tcPr>
          <w:p w14:paraId="180791B5" w14:textId="77777777" w:rsidR="00EB78FC" w:rsidRPr="00A4044B" w:rsidRDefault="00EB78FC" w:rsidP="00277B54"/>
        </w:tc>
      </w:tr>
      <w:tr w:rsidR="00B82555" w:rsidRPr="00A4044B" w14:paraId="5B7477E2" w14:textId="77777777" w:rsidTr="00277B54">
        <w:trPr>
          <w:trHeight w:val="240"/>
          <w:jc w:val="center"/>
        </w:trPr>
        <w:tc>
          <w:tcPr>
            <w:tcW w:w="4876" w:type="dxa"/>
          </w:tcPr>
          <w:p w14:paraId="05EE3CD3" w14:textId="77777777" w:rsidR="00EB78FC" w:rsidRPr="00A4044B" w:rsidRDefault="00EB78FC" w:rsidP="00277B54">
            <w:pPr>
              <w:pStyle w:val="AmColumnHeading"/>
            </w:pPr>
            <w:r w:rsidRPr="00A4044B">
              <w:t>Textul propus de Comisie</w:t>
            </w:r>
          </w:p>
        </w:tc>
        <w:tc>
          <w:tcPr>
            <w:tcW w:w="4876" w:type="dxa"/>
          </w:tcPr>
          <w:p w14:paraId="1FA015E3" w14:textId="77777777" w:rsidR="00EB78FC" w:rsidRPr="00A4044B" w:rsidRDefault="00EB78FC" w:rsidP="00277B54">
            <w:pPr>
              <w:pStyle w:val="AmColumnHeading"/>
            </w:pPr>
            <w:r w:rsidRPr="00A4044B">
              <w:t>Amendamentul</w:t>
            </w:r>
          </w:p>
        </w:tc>
      </w:tr>
      <w:tr w:rsidR="00B82555" w:rsidRPr="00A4044B" w14:paraId="71AFA40C" w14:textId="77777777" w:rsidTr="00277B54">
        <w:trPr>
          <w:jc w:val="center"/>
        </w:trPr>
        <w:tc>
          <w:tcPr>
            <w:tcW w:w="4876" w:type="dxa"/>
          </w:tcPr>
          <w:p w14:paraId="1E2811D0" w14:textId="0805AC2E"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a de familie ar trebui să primeze în aplicarea de către statele membre a prezentului regulament.</w:t>
            </w:r>
          </w:p>
        </w:tc>
        <w:tc>
          <w:tcPr>
            <w:tcW w:w="4876" w:type="dxa"/>
          </w:tcPr>
          <w:p w14:paraId="024023F2" w14:textId="6D28B4E0"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 xml:space="preserve">a de familie ar trebui să primeze în aplicarea de către statele membre a prezentului regulament. </w:t>
            </w:r>
            <w:r w:rsidRPr="00A4044B">
              <w:rPr>
                <w:b/>
                <w:i/>
              </w:rPr>
              <w:t>Totu</w:t>
            </w:r>
            <w:r w:rsidR="0002034F">
              <w:rPr>
                <w:b/>
                <w:i/>
              </w:rPr>
              <w:t>ș</w:t>
            </w:r>
            <w:r w:rsidRPr="00A4044B">
              <w:rPr>
                <w:b/>
                <w:i/>
              </w:rPr>
              <w:t>i, ar trebui să se acorde o aten</w:t>
            </w:r>
            <w:r w:rsidR="0002034F">
              <w:rPr>
                <w:b/>
                <w:i/>
              </w:rPr>
              <w:t>ț</w:t>
            </w:r>
            <w:r w:rsidRPr="00A4044B">
              <w:rPr>
                <w:b/>
                <w:i/>
              </w:rPr>
              <w:t>ie deosebită pentru a evita ca dispozi</w:t>
            </w:r>
            <w:r w:rsidR="0002034F">
              <w:rPr>
                <w:b/>
                <w:i/>
              </w:rPr>
              <w:t>ț</w:t>
            </w:r>
            <w:r w:rsidRPr="00A4044B">
              <w:rPr>
                <w:b/>
                <w:i/>
              </w:rPr>
              <w:t>iile care asigură respectarea vie</w:t>
            </w:r>
            <w:r w:rsidR="0002034F">
              <w:rPr>
                <w:b/>
                <w:i/>
              </w:rPr>
              <w:t>ț</w:t>
            </w:r>
            <w:r w:rsidRPr="00A4044B">
              <w:rPr>
                <w:b/>
                <w:i/>
              </w:rPr>
              <w:t>ii de familie să fie folosite abuziv.</w:t>
            </w:r>
          </w:p>
        </w:tc>
      </w:tr>
    </w:tbl>
    <w:p w14:paraId="7A3555D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B2B4F8E" w14:textId="77777777" w:rsidR="00EB78FC" w:rsidRPr="00A4044B" w:rsidRDefault="00EB78FC" w:rsidP="00EB78FC">
      <w:r w:rsidRPr="00A4044B">
        <w:rPr>
          <w:rStyle w:val="HideTWBExt"/>
          <w:noProof w:val="0"/>
        </w:rPr>
        <w:t>&lt;/Amend&gt;</w:t>
      </w:r>
    </w:p>
    <w:p w14:paraId="3892FF1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543</w:t>
      </w:r>
      <w:r w:rsidRPr="00A4044B">
        <w:rPr>
          <w:rStyle w:val="HideTWBExt"/>
          <w:b w:val="0"/>
          <w:noProof w:val="0"/>
        </w:rPr>
        <w:t>&lt;/NumAm&gt;</w:t>
      </w:r>
    </w:p>
    <w:p w14:paraId="7A516B16"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0861D09" w14:textId="77777777" w:rsidR="00EB78FC" w:rsidRPr="00A4044B" w:rsidRDefault="00EB78FC" w:rsidP="00EB78FC">
      <w:pPr>
        <w:pStyle w:val="NormalBold"/>
      </w:pPr>
      <w:r w:rsidRPr="00A4044B">
        <w:rPr>
          <w:rStyle w:val="HideTWBExt"/>
          <w:b w:val="0"/>
          <w:noProof w:val="0"/>
        </w:rPr>
        <w:t>&lt;/RepeatBlock-By&gt;</w:t>
      </w:r>
    </w:p>
    <w:p w14:paraId="5414A76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767F38A"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A58502E" w14:textId="77777777" w:rsidTr="00277B54">
        <w:trPr>
          <w:trHeight w:hRule="exact" w:val="240"/>
          <w:jc w:val="center"/>
        </w:trPr>
        <w:tc>
          <w:tcPr>
            <w:tcW w:w="9752" w:type="dxa"/>
            <w:gridSpan w:val="2"/>
          </w:tcPr>
          <w:p w14:paraId="29F6C109" w14:textId="77777777" w:rsidR="00EB78FC" w:rsidRPr="00A4044B" w:rsidRDefault="00EB78FC" w:rsidP="00277B54"/>
        </w:tc>
      </w:tr>
      <w:tr w:rsidR="00B82555" w:rsidRPr="00A4044B" w14:paraId="12DFDC39" w14:textId="77777777" w:rsidTr="00277B54">
        <w:trPr>
          <w:trHeight w:val="240"/>
          <w:jc w:val="center"/>
        </w:trPr>
        <w:tc>
          <w:tcPr>
            <w:tcW w:w="4876" w:type="dxa"/>
          </w:tcPr>
          <w:p w14:paraId="2908F3B7" w14:textId="77777777" w:rsidR="00EB78FC" w:rsidRPr="00A4044B" w:rsidRDefault="00EB78FC" w:rsidP="00277B54">
            <w:pPr>
              <w:pStyle w:val="AmColumnHeading"/>
            </w:pPr>
            <w:r w:rsidRPr="00A4044B">
              <w:t>Textul propus de Comisie</w:t>
            </w:r>
          </w:p>
        </w:tc>
        <w:tc>
          <w:tcPr>
            <w:tcW w:w="4876" w:type="dxa"/>
          </w:tcPr>
          <w:p w14:paraId="577A88D3" w14:textId="77777777" w:rsidR="00EB78FC" w:rsidRPr="00A4044B" w:rsidRDefault="00EB78FC" w:rsidP="00277B54">
            <w:pPr>
              <w:pStyle w:val="AmColumnHeading"/>
            </w:pPr>
            <w:r w:rsidRPr="00A4044B">
              <w:t>Amendamentul</w:t>
            </w:r>
          </w:p>
        </w:tc>
      </w:tr>
      <w:tr w:rsidR="00B82555" w:rsidRPr="00A4044B" w14:paraId="4FCB3281" w14:textId="77777777" w:rsidTr="00277B54">
        <w:trPr>
          <w:jc w:val="center"/>
        </w:trPr>
        <w:tc>
          <w:tcPr>
            <w:tcW w:w="4876" w:type="dxa"/>
          </w:tcPr>
          <w:p w14:paraId="31103AD1" w14:textId="1BA5FEED"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a de familie ar trebui să primeze în aplicarea de către statele membre a prezentului regulament.</w:t>
            </w:r>
          </w:p>
        </w:tc>
        <w:tc>
          <w:tcPr>
            <w:tcW w:w="4876" w:type="dxa"/>
          </w:tcPr>
          <w:p w14:paraId="56AD4209" w14:textId="196F3B30"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 xml:space="preserve">a </w:t>
            </w:r>
            <w:r w:rsidRPr="00A4044B">
              <w:rPr>
                <w:b/>
                <w:bCs/>
                <w:i/>
                <w:iCs/>
              </w:rPr>
              <w:t xml:space="preserve">privată </w:t>
            </w:r>
            <w:r w:rsidR="0002034F">
              <w:rPr>
                <w:b/>
                <w:bCs/>
                <w:i/>
                <w:iCs/>
              </w:rPr>
              <w:t>ș</w:t>
            </w:r>
            <w:r w:rsidRPr="00A4044B">
              <w:rPr>
                <w:b/>
                <w:bCs/>
                <w:i/>
                <w:iCs/>
              </w:rPr>
              <w:t>i</w:t>
            </w:r>
            <w:r w:rsidRPr="00A4044B">
              <w:t xml:space="preserve"> de familie</w:t>
            </w:r>
            <w:r w:rsidRPr="00A4044B">
              <w:rPr>
                <w:b/>
                <w:bCs/>
                <w:i/>
                <w:iCs/>
              </w:rPr>
              <w:t xml:space="preserve">, precum </w:t>
            </w:r>
            <w:r w:rsidR="0002034F">
              <w:rPr>
                <w:b/>
                <w:bCs/>
                <w:i/>
                <w:iCs/>
              </w:rPr>
              <w:t>ș</w:t>
            </w:r>
            <w:r w:rsidRPr="00A4044B">
              <w:rPr>
                <w:b/>
                <w:bCs/>
                <w:i/>
                <w:iCs/>
              </w:rPr>
              <w:t>i pentru principiul nediscriminării,</w:t>
            </w:r>
            <w:r w:rsidRPr="00A4044B">
              <w:t xml:space="preserve"> ar trebui să primeze în aplicarea de către statele membre a prezentului regulament.</w:t>
            </w:r>
          </w:p>
        </w:tc>
      </w:tr>
    </w:tbl>
    <w:p w14:paraId="415D538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45A6BFD" w14:textId="77777777" w:rsidR="00EB78FC" w:rsidRPr="00A4044B" w:rsidRDefault="00EB78FC" w:rsidP="00EB78FC">
      <w:r w:rsidRPr="00A4044B">
        <w:rPr>
          <w:rStyle w:val="HideTWBExt"/>
          <w:noProof w:val="0"/>
        </w:rPr>
        <w:t>&lt;/Amend&gt;</w:t>
      </w:r>
    </w:p>
    <w:p w14:paraId="354B46B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544</w:t>
      </w:r>
      <w:r w:rsidRPr="00A4044B">
        <w:rPr>
          <w:rStyle w:val="HideTWBExt"/>
          <w:b w:val="0"/>
          <w:noProof w:val="0"/>
        </w:rPr>
        <w:t>&lt;/NumAm&gt;</w:t>
      </w:r>
    </w:p>
    <w:p w14:paraId="23E411F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F9177B5" w14:textId="77777777" w:rsidR="00EB78FC" w:rsidRPr="00A4044B" w:rsidRDefault="00EB78FC" w:rsidP="00EB78FC">
      <w:pPr>
        <w:pStyle w:val="NormalBold"/>
      </w:pPr>
      <w:r w:rsidRPr="00A4044B">
        <w:rPr>
          <w:rStyle w:val="HideTWBExt"/>
          <w:b w:val="0"/>
          <w:noProof w:val="0"/>
        </w:rPr>
        <w:t>&lt;/RepeatBlock-By&gt;</w:t>
      </w:r>
    </w:p>
    <w:p w14:paraId="0AAA523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1FE9F5"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12B9671" w14:textId="77777777" w:rsidTr="00277B54">
        <w:trPr>
          <w:trHeight w:hRule="exact" w:val="240"/>
          <w:jc w:val="center"/>
        </w:trPr>
        <w:tc>
          <w:tcPr>
            <w:tcW w:w="9752" w:type="dxa"/>
            <w:gridSpan w:val="2"/>
          </w:tcPr>
          <w:p w14:paraId="3A5F32C6" w14:textId="77777777" w:rsidR="00EB78FC" w:rsidRPr="00A4044B" w:rsidRDefault="00EB78FC" w:rsidP="00277B54"/>
        </w:tc>
      </w:tr>
      <w:tr w:rsidR="00B82555" w:rsidRPr="00A4044B" w14:paraId="6DF6ADE9" w14:textId="77777777" w:rsidTr="00277B54">
        <w:trPr>
          <w:trHeight w:val="240"/>
          <w:jc w:val="center"/>
        </w:trPr>
        <w:tc>
          <w:tcPr>
            <w:tcW w:w="4876" w:type="dxa"/>
          </w:tcPr>
          <w:p w14:paraId="303755F4" w14:textId="77777777" w:rsidR="00EB78FC" w:rsidRPr="00A4044B" w:rsidRDefault="00EB78FC" w:rsidP="00277B54">
            <w:pPr>
              <w:pStyle w:val="AmColumnHeading"/>
            </w:pPr>
            <w:r w:rsidRPr="00A4044B">
              <w:t>Textul propus de Comisie</w:t>
            </w:r>
          </w:p>
        </w:tc>
        <w:tc>
          <w:tcPr>
            <w:tcW w:w="4876" w:type="dxa"/>
          </w:tcPr>
          <w:p w14:paraId="55E93081" w14:textId="77777777" w:rsidR="00EB78FC" w:rsidRPr="00A4044B" w:rsidRDefault="00EB78FC" w:rsidP="00277B54">
            <w:pPr>
              <w:pStyle w:val="AmColumnHeading"/>
            </w:pPr>
            <w:r w:rsidRPr="00A4044B">
              <w:t>Amendamentul</w:t>
            </w:r>
          </w:p>
        </w:tc>
      </w:tr>
      <w:tr w:rsidR="00B82555" w:rsidRPr="00A4044B" w14:paraId="03DD6E27" w14:textId="77777777" w:rsidTr="00277B54">
        <w:trPr>
          <w:jc w:val="center"/>
        </w:trPr>
        <w:tc>
          <w:tcPr>
            <w:tcW w:w="4876" w:type="dxa"/>
          </w:tcPr>
          <w:p w14:paraId="2B7AB6D0" w14:textId="407BB48A"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a de familie ar trebui să primeze în aplicarea de către statele membre a prezentului regulament.</w:t>
            </w:r>
          </w:p>
        </w:tc>
        <w:tc>
          <w:tcPr>
            <w:tcW w:w="4876" w:type="dxa"/>
          </w:tcPr>
          <w:p w14:paraId="1DC40415" w14:textId="1F10C3CC"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a</w:t>
            </w:r>
            <w:r w:rsidRPr="00A4044B">
              <w:rPr>
                <w:b/>
                <w:bCs/>
                <w:i/>
                <w:iCs/>
              </w:rPr>
              <w:t xml:space="preserve"> privată </w:t>
            </w:r>
            <w:r w:rsidR="0002034F">
              <w:rPr>
                <w:b/>
                <w:bCs/>
                <w:i/>
                <w:iCs/>
              </w:rPr>
              <w:t>ș</w:t>
            </w:r>
            <w:r w:rsidRPr="00A4044B">
              <w:rPr>
                <w:b/>
                <w:bCs/>
                <w:i/>
                <w:iCs/>
              </w:rPr>
              <w:t>i</w:t>
            </w:r>
            <w:r w:rsidRPr="00A4044B">
              <w:t xml:space="preserve"> de familie</w:t>
            </w:r>
            <w:r w:rsidRPr="00A4044B">
              <w:rPr>
                <w:b/>
                <w:bCs/>
                <w:i/>
                <w:iCs/>
              </w:rPr>
              <w:t xml:space="preserve">, precum </w:t>
            </w:r>
            <w:r w:rsidR="0002034F">
              <w:rPr>
                <w:b/>
                <w:bCs/>
                <w:i/>
                <w:iCs/>
              </w:rPr>
              <w:t>ș</w:t>
            </w:r>
            <w:r w:rsidRPr="00A4044B">
              <w:rPr>
                <w:b/>
                <w:bCs/>
                <w:i/>
                <w:iCs/>
              </w:rPr>
              <w:t>i pentru principiul nediscriminării,</w:t>
            </w:r>
            <w:r w:rsidRPr="00A4044B">
              <w:t xml:space="preserve"> ar trebui să primeze în aplicarea de către statele membre a prezentului regulament.</w:t>
            </w:r>
          </w:p>
        </w:tc>
      </w:tr>
    </w:tbl>
    <w:p w14:paraId="60D77D7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F46FDB" w14:textId="77777777" w:rsidR="00EB78FC" w:rsidRPr="00A4044B" w:rsidRDefault="00EB78FC" w:rsidP="00EB78FC">
      <w:r w:rsidRPr="00A4044B">
        <w:rPr>
          <w:rStyle w:val="HideTWBExt"/>
          <w:noProof w:val="0"/>
        </w:rPr>
        <w:t>&lt;/Amend&gt;</w:t>
      </w:r>
    </w:p>
    <w:p w14:paraId="73F4EF0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545</w:t>
      </w:r>
      <w:r w:rsidRPr="00A4044B">
        <w:rPr>
          <w:rStyle w:val="HideTWBExt"/>
          <w:b w:val="0"/>
          <w:noProof w:val="0"/>
        </w:rPr>
        <w:t>&lt;/NumAm&gt;</w:t>
      </w:r>
    </w:p>
    <w:p w14:paraId="168294D2"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A93F576" w14:textId="77777777" w:rsidR="00EB78FC" w:rsidRPr="00A4044B" w:rsidRDefault="00EB78FC" w:rsidP="00EB78FC">
      <w:pPr>
        <w:pStyle w:val="NormalBold"/>
      </w:pPr>
      <w:r w:rsidRPr="00A4044B">
        <w:rPr>
          <w:rStyle w:val="HideTWBExt"/>
          <w:b w:val="0"/>
          <w:noProof w:val="0"/>
        </w:rPr>
        <w:t>&lt;/RepeatBlock-By&gt;</w:t>
      </w:r>
    </w:p>
    <w:p w14:paraId="093C7A0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022F174"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AD2D9C2" w14:textId="77777777" w:rsidTr="00277B54">
        <w:trPr>
          <w:trHeight w:hRule="exact" w:val="240"/>
          <w:jc w:val="center"/>
        </w:trPr>
        <w:tc>
          <w:tcPr>
            <w:tcW w:w="9752" w:type="dxa"/>
            <w:gridSpan w:val="2"/>
          </w:tcPr>
          <w:p w14:paraId="0795D9D8" w14:textId="77777777" w:rsidR="00EB78FC" w:rsidRPr="00A4044B" w:rsidRDefault="00EB78FC" w:rsidP="00277B54"/>
        </w:tc>
      </w:tr>
      <w:tr w:rsidR="00B82555" w:rsidRPr="00A4044B" w14:paraId="0DB7AAA5" w14:textId="77777777" w:rsidTr="00277B54">
        <w:trPr>
          <w:trHeight w:val="240"/>
          <w:jc w:val="center"/>
        </w:trPr>
        <w:tc>
          <w:tcPr>
            <w:tcW w:w="4876" w:type="dxa"/>
          </w:tcPr>
          <w:p w14:paraId="25F8BA59" w14:textId="77777777" w:rsidR="00EB78FC" w:rsidRPr="00A4044B" w:rsidRDefault="00EB78FC" w:rsidP="00277B54">
            <w:pPr>
              <w:pStyle w:val="AmColumnHeading"/>
            </w:pPr>
            <w:r w:rsidRPr="00A4044B">
              <w:t>Textul propus de Comisie</w:t>
            </w:r>
          </w:p>
        </w:tc>
        <w:tc>
          <w:tcPr>
            <w:tcW w:w="4876" w:type="dxa"/>
          </w:tcPr>
          <w:p w14:paraId="5211BE20" w14:textId="77777777" w:rsidR="00EB78FC" w:rsidRPr="00A4044B" w:rsidRDefault="00EB78FC" w:rsidP="00277B54">
            <w:pPr>
              <w:pStyle w:val="AmColumnHeading"/>
            </w:pPr>
            <w:r w:rsidRPr="00A4044B">
              <w:t>Amendamentul</w:t>
            </w:r>
          </w:p>
        </w:tc>
      </w:tr>
      <w:tr w:rsidR="00B82555" w:rsidRPr="00A4044B" w14:paraId="5B861AB1" w14:textId="77777777" w:rsidTr="00277B54">
        <w:trPr>
          <w:jc w:val="center"/>
        </w:trPr>
        <w:tc>
          <w:tcPr>
            <w:tcW w:w="4876" w:type="dxa"/>
          </w:tcPr>
          <w:p w14:paraId="5A1A2753" w14:textId="6992DF77"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 xml:space="preserve">i cu Carta drepturilor fundamentale a Uniunii Europene, </w:t>
            </w:r>
            <w:r w:rsidRPr="00A4044B">
              <w:rPr>
                <w:b/>
                <w:bCs/>
                <w:i/>
                <w:iCs/>
              </w:rPr>
              <w:t>respectul pentru via</w:t>
            </w:r>
            <w:r w:rsidR="0002034F">
              <w:rPr>
                <w:b/>
                <w:bCs/>
                <w:i/>
                <w:iCs/>
              </w:rPr>
              <w:t>ț</w:t>
            </w:r>
            <w:r w:rsidRPr="00A4044B">
              <w:rPr>
                <w:b/>
                <w:bCs/>
                <w:i/>
                <w:iCs/>
              </w:rPr>
              <w:t xml:space="preserve">a </w:t>
            </w:r>
            <w:r w:rsidRPr="00A4044B">
              <w:t xml:space="preserve">de </w:t>
            </w:r>
            <w:r w:rsidRPr="00A4044B">
              <w:rPr>
                <w:b/>
                <w:bCs/>
                <w:i/>
                <w:iCs/>
              </w:rPr>
              <w:t>familie</w:t>
            </w:r>
            <w:r w:rsidRPr="00A4044B">
              <w:t xml:space="preserve"> ar trebui să primeze în aplicarea de către statele membre a prezentului regulament.</w:t>
            </w:r>
          </w:p>
        </w:tc>
        <w:tc>
          <w:tcPr>
            <w:tcW w:w="4876" w:type="dxa"/>
          </w:tcPr>
          <w:p w14:paraId="38637B83" w14:textId="49424969"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 xml:space="preserve">i cu Carta drepturilor fundamentale a Uniunii Europene, </w:t>
            </w:r>
            <w:r w:rsidRPr="00A4044B">
              <w:rPr>
                <w:b/>
                <w:bCs/>
                <w:i/>
                <w:iCs/>
              </w:rPr>
              <w:t xml:space="preserve">păstrarea modului </w:t>
            </w:r>
            <w:r w:rsidRPr="00A4044B">
              <w:t xml:space="preserve">de </w:t>
            </w:r>
            <w:r w:rsidRPr="00A4044B">
              <w:rPr>
                <w:b/>
                <w:bCs/>
                <w:i/>
                <w:iCs/>
              </w:rPr>
              <w:t>via</w:t>
            </w:r>
            <w:r w:rsidR="0002034F">
              <w:rPr>
                <w:b/>
                <w:bCs/>
                <w:i/>
                <w:iCs/>
              </w:rPr>
              <w:t>ț</w:t>
            </w:r>
            <w:r w:rsidRPr="00A4044B">
              <w:rPr>
                <w:b/>
                <w:bCs/>
                <w:i/>
                <w:iCs/>
              </w:rPr>
              <w:t xml:space="preserve">ă european </w:t>
            </w:r>
            <w:r w:rsidRPr="00A4044B">
              <w:t>ar trebui să primeze în aplicarea de către statele membre a prezentului regulament.</w:t>
            </w:r>
          </w:p>
        </w:tc>
      </w:tr>
    </w:tbl>
    <w:p w14:paraId="42BAEAC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7CE3634" w14:textId="77777777" w:rsidR="00EB78FC" w:rsidRPr="00A4044B" w:rsidRDefault="00EB78FC" w:rsidP="00EB78FC">
      <w:r w:rsidRPr="00A4044B">
        <w:rPr>
          <w:rStyle w:val="HideTWBExt"/>
          <w:noProof w:val="0"/>
        </w:rPr>
        <w:t>&lt;/Amend&gt;</w:t>
      </w:r>
    </w:p>
    <w:p w14:paraId="41466A1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546</w:t>
      </w:r>
      <w:r w:rsidRPr="00A4044B">
        <w:rPr>
          <w:rStyle w:val="HideTWBExt"/>
          <w:b w:val="0"/>
          <w:noProof w:val="0"/>
        </w:rPr>
        <w:t>&lt;/NumAm&gt;</w:t>
      </w:r>
    </w:p>
    <w:p w14:paraId="45613333"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3CF5F781" w14:textId="77777777" w:rsidR="00EB78FC" w:rsidRPr="00A4044B" w:rsidRDefault="00EB78FC" w:rsidP="00EB78FC">
      <w:pPr>
        <w:pStyle w:val="NormalBold"/>
      </w:pPr>
      <w:r w:rsidRPr="00A4044B">
        <w:rPr>
          <w:rStyle w:val="HideTWBExt"/>
          <w:b w:val="0"/>
          <w:noProof w:val="0"/>
        </w:rPr>
        <w:t>&lt;/RepeatBlock-By&gt;</w:t>
      </w:r>
    </w:p>
    <w:p w14:paraId="4324F0B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B34A3E7" w14:textId="77777777" w:rsidR="00EB78FC" w:rsidRPr="00A4044B" w:rsidRDefault="00EB78FC" w:rsidP="00EB78FC">
      <w:pPr>
        <w:pStyle w:val="NormalBold"/>
      </w:pPr>
      <w:r w:rsidRPr="00A4044B">
        <w:rPr>
          <w:rStyle w:val="HideTWBExt"/>
          <w:b w:val="0"/>
          <w:noProof w:val="0"/>
        </w:rPr>
        <w:t>&lt;Article&gt;</w:t>
      </w:r>
      <w:r w:rsidRPr="00A4044B">
        <w:t>Considerentul 44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1DBDF40" w14:textId="77777777" w:rsidTr="00277B54">
        <w:trPr>
          <w:trHeight w:hRule="exact" w:val="240"/>
          <w:jc w:val="center"/>
        </w:trPr>
        <w:tc>
          <w:tcPr>
            <w:tcW w:w="9752" w:type="dxa"/>
            <w:gridSpan w:val="2"/>
          </w:tcPr>
          <w:p w14:paraId="2D80D0ED" w14:textId="77777777" w:rsidR="00EB78FC" w:rsidRPr="00A4044B" w:rsidRDefault="00EB78FC" w:rsidP="00277B54"/>
        </w:tc>
      </w:tr>
      <w:tr w:rsidR="00B82555" w:rsidRPr="00A4044B" w14:paraId="47BEF98C" w14:textId="77777777" w:rsidTr="00277B54">
        <w:trPr>
          <w:trHeight w:val="240"/>
          <w:jc w:val="center"/>
        </w:trPr>
        <w:tc>
          <w:tcPr>
            <w:tcW w:w="4876" w:type="dxa"/>
          </w:tcPr>
          <w:p w14:paraId="2B107B35" w14:textId="77777777" w:rsidR="00EB78FC" w:rsidRPr="00A4044B" w:rsidRDefault="00EB78FC" w:rsidP="00277B54">
            <w:pPr>
              <w:pStyle w:val="AmColumnHeading"/>
            </w:pPr>
            <w:r w:rsidRPr="00A4044B">
              <w:t>Textul propus de Comisie</w:t>
            </w:r>
          </w:p>
        </w:tc>
        <w:tc>
          <w:tcPr>
            <w:tcW w:w="4876" w:type="dxa"/>
          </w:tcPr>
          <w:p w14:paraId="32537BBE" w14:textId="77777777" w:rsidR="00EB78FC" w:rsidRPr="00A4044B" w:rsidRDefault="00EB78FC" w:rsidP="00277B54">
            <w:pPr>
              <w:pStyle w:val="AmColumnHeading"/>
            </w:pPr>
            <w:r w:rsidRPr="00A4044B">
              <w:t>Amendamentul</w:t>
            </w:r>
          </w:p>
        </w:tc>
      </w:tr>
      <w:tr w:rsidR="00B82555" w:rsidRPr="00A4044B" w14:paraId="6D6D2668" w14:textId="77777777" w:rsidTr="00277B54">
        <w:trPr>
          <w:jc w:val="center"/>
        </w:trPr>
        <w:tc>
          <w:tcPr>
            <w:tcW w:w="4876" w:type="dxa"/>
          </w:tcPr>
          <w:p w14:paraId="04783B51" w14:textId="501FFABD"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 xml:space="preserve">a de familie ar trebui să </w:t>
            </w:r>
            <w:r w:rsidRPr="00A4044B">
              <w:rPr>
                <w:b/>
                <w:bCs/>
                <w:i/>
                <w:iCs/>
              </w:rPr>
              <w:t>primeze în aplicarea</w:t>
            </w:r>
            <w:r w:rsidRPr="00A4044B">
              <w:t xml:space="preserve"> de către statele membre </w:t>
            </w:r>
            <w:r w:rsidRPr="00A4044B">
              <w:rPr>
                <w:b/>
                <w:bCs/>
                <w:i/>
                <w:iCs/>
              </w:rPr>
              <w:t>a</w:t>
            </w:r>
            <w:r w:rsidRPr="00A4044B">
              <w:t xml:space="preserve"> prezentului regulament.</w:t>
            </w:r>
          </w:p>
        </w:tc>
        <w:tc>
          <w:tcPr>
            <w:tcW w:w="4876" w:type="dxa"/>
          </w:tcPr>
          <w:p w14:paraId="13884288" w14:textId="350031E9" w:rsidR="00EB78FC" w:rsidRPr="00A4044B" w:rsidRDefault="00EB78FC" w:rsidP="00277B54">
            <w:pPr>
              <w:pStyle w:val="Normal6a"/>
            </w:pPr>
            <w:r w:rsidRPr="00A4044B">
              <w:t>(44)</w:t>
            </w:r>
            <w:r w:rsidRPr="00A4044B">
              <w:tab/>
              <w:t>În conformitate cu Conven</w:t>
            </w:r>
            <w:r w:rsidR="0002034F">
              <w:t>ț</w:t>
            </w:r>
            <w:r w:rsidRPr="00A4044B">
              <w:t xml:space="preserve">ia europeană pentru apărarea drepturilor omului </w:t>
            </w:r>
            <w:r w:rsidR="0002034F">
              <w:t>ș</w:t>
            </w:r>
            <w:r w:rsidRPr="00A4044B">
              <w:t>i a libertă</w:t>
            </w:r>
            <w:r w:rsidR="0002034F">
              <w:t>ț</w:t>
            </w:r>
            <w:r w:rsidRPr="00A4044B">
              <w:t xml:space="preserve">ilor fundamentale </w:t>
            </w:r>
            <w:r w:rsidR="0002034F">
              <w:t>ș</w:t>
            </w:r>
            <w:r w:rsidRPr="00A4044B">
              <w:t>i cu Carta drepturilor fundamentale a Uniunii Europene, respectul pentru via</w:t>
            </w:r>
            <w:r w:rsidR="0002034F">
              <w:t>ț</w:t>
            </w:r>
            <w:r w:rsidRPr="00A4044B">
              <w:t xml:space="preserve">a de familie ar trebui să </w:t>
            </w:r>
            <w:r w:rsidRPr="00A4044B">
              <w:rPr>
                <w:b/>
                <w:bCs/>
                <w:i/>
                <w:iCs/>
              </w:rPr>
              <w:t>fie luate în considerare</w:t>
            </w:r>
            <w:r w:rsidRPr="00A4044B">
              <w:t xml:space="preserve"> de către statele membre </w:t>
            </w:r>
            <w:r w:rsidRPr="00A4044B">
              <w:rPr>
                <w:b/>
                <w:bCs/>
                <w:i/>
                <w:iCs/>
              </w:rPr>
              <w:t>în aplicarea</w:t>
            </w:r>
            <w:r w:rsidRPr="00A4044B">
              <w:t xml:space="preserve"> prezentului regulament.</w:t>
            </w:r>
          </w:p>
        </w:tc>
      </w:tr>
    </w:tbl>
    <w:p w14:paraId="0F675D2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0B6DF7FE" w14:textId="77777777" w:rsidR="00EB78FC" w:rsidRPr="00A4044B" w:rsidRDefault="00EB78FC" w:rsidP="00EB78FC">
      <w:r w:rsidRPr="00A4044B">
        <w:rPr>
          <w:rStyle w:val="HideTWBExt"/>
          <w:noProof w:val="0"/>
        </w:rPr>
        <w:t>&lt;/Amend&gt;</w:t>
      </w:r>
    </w:p>
    <w:p w14:paraId="406F689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547</w:t>
      </w:r>
      <w:r w:rsidRPr="00A4044B">
        <w:rPr>
          <w:rStyle w:val="HideTWBExt"/>
          <w:b w:val="0"/>
          <w:noProof w:val="0"/>
        </w:rPr>
        <w:t>&lt;/NumAm&gt;</w:t>
      </w:r>
    </w:p>
    <w:p w14:paraId="0D0B313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016B9061" w14:textId="77777777" w:rsidR="00EB78FC" w:rsidRPr="00A4044B" w:rsidRDefault="00EB78FC" w:rsidP="00EB78FC">
      <w:pPr>
        <w:pStyle w:val="NormalBold"/>
      </w:pPr>
      <w:r w:rsidRPr="00A4044B">
        <w:rPr>
          <w:rStyle w:val="HideTWBExt"/>
          <w:b w:val="0"/>
          <w:noProof w:val="0"/>
        </w:rPr>
        <w:t>&lt;/RepeatBlock-By&gt;</w:t>
      </w:r>
    </w:p>
    <w:p w14:paraId="168E8FB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62C14FA" w14:textId="77777777" w:rsidR="00EB78FC" w:rsidRPr="00A4044B" w:rsidRDefault="00EB78FC" w:rsidP="00EB78FC">
      <w:pPr>
        <w:pStyle w:val="NormalBold"/>
      </w:pPr>
      <w:r w:rsidRPr="00A4044B">
        <w:rPr>
          <w:rStyle w:val="HideTWBExt"/>
          <w:b w:val="0"/>
          <w:noProof w:val="0"/>
        </w:rPr>
        <w:t>&lt;Article&gt;</w:t>
      </w:r>
      <w:r w:rsidRPr="00A4044B">
        <w:t>Considerentul 44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95FB78C" w14:textId="77777777" w:rsidTr="00277B54">
        <w:trPr>
          <w:trHeight w:hRule="exact" w:val="240"/>
          <w:jc w:val="center"/>
        </w:trPr>
        <w:tc>
          <w:tcPr>
            <w:tcW w:w="9752" w:type="dxa"/>
            <w:gridSpan w:val="2"/>
          </w:tcPr>
          <w:p w14:paraId="142DBAB0" w14:textId="77777777" w:rsidR="00EB78FC" w:rsidRPr="00A4044B" w:rsidRDefault="00EB78FC" w:rsidP="00277B54"/>
        </w:tc>
      </w:tr>
      <w:tr w:rsidR="00B82555" w:rsidRPr="00A4044B" w14:paraId="1AC817BE" w14:textId="77777777" w:rsidTr="00277B54">
        <w:trPr>
          <w:trHeight w:val="240"/>
          <w:jc w:val="center"/>
        </w:trPr>
        <w:tc>
          <w:tcPr>
            <w:tcW w:w="4876" w:type="dxa"/>
          </w:tcPr>
          <w:p w14:paraId="281145E2" w14:textId="77777777" w:rsidR="00EB78FC" w:rsidRPr="00A4044B" w:rsidRDefault="00EB78FC" w:rsidP="00277B54">
            <w:pPr>
              <w:pStyle w:val="AmColumnHeading"/>
            </w:pPr>
            <w:r w:rsidRPr="00A4044B">
              <w:t>Textul propus de Comisie</w:t>
            </w:r>
          </w:p>
        </w:tc>
        <w:tc>
          <w:tcPr>
            <w:tcW w:w="4876" w:type="dxa"/>
          </w:tcPr>
          <w:p w14:paraId="39B2C8A4" w14:textId="77777777" w:rsidR="00EB78FC" w:rsidRPr="00A4044B" w:rsidRDefault="00EB78FC" w:rsidP="00277B54">
            <w:pPr>
              <w:pStyle w:val="AmColumnHeading"/>
            </w:pPr>
            <w:r w:rsidRPr="00A4044B">
              <w:t>Amendamentul</w:t>
            </w:r>
          </w:p>
        </w:tc>
      </w:tr>
      <w:tr w:rsidR="00B82555" w:rsidRPr="00A4044B" w14:paraId="3E3FF4FA" w14:textId="77777777" w:rsidTr="00277B54">
        <w:trPr>
          <w:jc w:val="center"/>
        </w:trPr>
        <w:tc>
          <w:tcPr>
            <w:tcW w:w="4876" w:type="dxa"/>
          </w:tcPr>
          <w:p w14:paraId="0943978A" w14:textId="77777777" w:rsidR="00EB78FC" w:rsidRPr="00A4044B" w:rsidRDefault="00EB78FC" w:rsidP="00277B54">
            <w:pPr>
              <w:pStyle w:val="Normal6a"/>
            </w:pPr>
          </w:p>
        </w:tc>
        <w:tc>
          <w:tcPr>
            <w:tcW w:w="4876" w:type="dxa"/>
          </w:tcPr>
          <w:p w14:paraId="01192F80" w14:textId="29A63150" w:rsidR="00EB78FC" w:rsidRPr="00A4044B" w:rsidRDefault="00EB78FC" w:rsidP="00277B54">
            <w:pPr>
              <w:pStyle w:val="Normal6a"/>
            </w:pPr>
            <w:r w:rsidRPr="00A4044B">
              <w:rPr>
                <w:b/>
                <w:i/>
              </w:rPr>
              <w:t>(44a)</w:t>
            </w:r>
            <w:r w:rsidRPr="00A4044B">
              <w:tab/>
            </w:r>
            <w:r w:rsidRPr="00A4044B">
              <w:rPr>
                <w:b/>
                <w:i/>
              </w:rPr>
              <w:t>În aplicarea prezentului regulament, statele membre trebuie să î</w:t>
            </w:r>
            <w:r w:rsidR="0002034F">
              <w:rPr>
                <w:b/>
                <w:i/>
              </w:rPr>
              <w:t>ș</w:t>
            </w:r>
            <w:r w:rsidRPr="00A4044B">
              <w:rPr>
                <w:b/>
                <w:i/>
              </w:rPr>
              <w:t>i respecte obliga</w:t>
            </w:r>
            <w:r w:rsidR="0002034F">
              <w:rPr>
                <w:b/>
                <w:i/>
              </w:rPr>
              <w:t>ț</w:t>
            </w:r>
            <w:r w:rsidRPr="00A4044B">
              <w:rPr>
                <w:b/>
                <w:i/>
              </w:rPr>
              <w:t>iile interna</w:t>
            </w:r>
            <w:r w:rsidR="0002034F">
              <w:rPr>
                <w:b/>
                <w:i/>
              </w:rPr>
              <w:t>ț</w:t>
            </w:r>
            <w:r w:rsidRPr="00A4044B">
              <w:rPr>
                <w:b/>
                <w:i/>
              </w:rPr>
              <w:t>ionale fa</w:t>
            </w:r>
            <w:r w:rsidR="0002034F">
              <w:rPr>
                <w:b/>
                <w:i/>
              </w:rPr>
              <w:t>ț</w:t>
            </w:r>
            <w:r w:rsidRPr="00A4044B">
              <w:rPr>
                <w:b/>
                <w:i/>
              </w:rPr>
              <w:t>ă de apatrizi, inclusiv în temeiul Conven</w:t>
            </w:r>
            <w:r w:rsidR="0002034F">
              <w:rPr>
                <w:b/>
                <w:i/>
              </w:rPr>
              <w:t>ț</w:t>
            </w:r>
            <w:r w:rsidRPr="00A4044B">
              <w:rPr>
                <w:b/>
                <w:i/>
              </w:rPr>
              <w:t xml:space="preserve">iei privind statutul apatrizilor, semnată la New York la 28 septembrie 1954, </w:t>
            </w:r>
            <w:r w:rsidR="0002034F">
              <w:rPr>
                <w:b/>
                <w:i/>
              </w:rPr>
              <w:t>ș</w:t>
            </w:r>
            <w:r w:rsidRPr="00A4044B">
              <w:rPr>
                <w:b/>
                <w:i/>
              </w:rPr>
              <w:t>i în conformitate cu alte instrumente ale dreptului interna</w:t>
            </w:r>
            <w:r w:rsidR="0002034F">
              <w:rPr>
                <w:b/>
                <w:i/>
              </w:rPr>
              <w:t>ț</w:t>
            </w:r>
            <w:r w:rsidRPr="00A4044B">
              <w:rPr>
                <w:b/>
                <w:i/>
              </w:rPr>
              <w:t>ional al drepturilor omului. Dacă este necesar, tratamentul apatrizilor ar trebui să fie diferen</w:t>
            </w:r>
            <w:r w:rsidR="0002034F">
              <w:rPr>
                <w:b/>
                <w:i/>
              </w:rPr>
              <w:t>ț</w:t>
            </w:r>
            <w:r w:rsidRPr="00A4044B">
              <w:rPr>
                <w:b/>
                <w:i/>
              </w:rPr>
              <w:t>iat de cel al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w:t>
            </w:r>
            <w:r w:rsidR="0002034F">
              <w:rPr>
                <w:b/>
                <w:i/>
              </w:rPr>
              <w:t>ț</w:t>
            </w:r>
            <w:r w:rsidRPr="00A4044B">
              <w:rPr>
                <w:b/>
                <w:i/>
              </w:rPr>
              <w:t>inând seama în mod corespunzător de nevoile lor speciale de protec</w:t>
            </w:r>
            <w:r w:rsidR="0002034F">
              <w:rPr>
                <w:b/>
                <w:i/>
              </w:rPr>
              <w:t>ț</w:t>
            </w:r>
            <w:r w:rsidRPr="00A4044B">
              <w:rPr>
                <w:b/>
                <w:i/>
              </w:rPr>
              <w:t>ie.</w:t>
            </w:r>
          </w:p>
        </w:tc>
      </w:tr>
    </w:tbl>
    <w:p w14:paraId="36A5EC7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66E82A1" w14:textId="77777777" w:rsidR="00EB78FC" w:rsidRPr="00A4044B" w:rsidRDefault="00EB78FC" w:rsidP="00EB78FC">
      <w:r w:rsidRPr="00A4044B">
        <w:rPr>
          <w:rStyle w:val="HideTWBExt"/>
          <w:noProof w:val="0"/>
        </w:rPr>
        <w:t>&lt;/Amend&gt;</w:t>
      </w:r>
    </w:p>
    <w:p w14:paraId="3ED1E94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548</w:t>
      </w:r>
      <w:r w:rsidRPr="00A4044B">
        <w:rPr>
          <w:rStyle w:val="HideTWBExt"/>
          <w:b w:val="0"/>
          <w:noProof w:val="0"/>
        </w:rPr>
        <w:t>&lt;/NumAm&gt;</w:t>
      </w:r>
    </w:p>
    <w:p w14:paraId="15EE8C2E"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B847635" w14:textId="77777777" w:rsidR="00EB78FC" w:rsidRPr="00A4044B" w:rsidRDefault="00EB78FC" w:rsidP="00EB78FC">
      <w:pPr>
        <w:pStyle w:val="NormalBold"/>
      </w:pPr>
      <w:r w:rsidRPr="00A4044B">
        <w:rPr>
          <w:rStyle w:val="HideTWBExt"/>
          <w:b w:val="0"/>
          <w:noProof w:val="0"/>
        </w:rPr>
        <w:t>&lt;/RepeatBlock-By&gt;</w:t>
      </w:r>
    </w:p>
    <w:p w14:paraId="23B7C39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BD861AF" w14:textId="77777777" w:rsidR="00EB78FC" w:rsidRPr="00A4044B" w:rsidRDefault="00EB78FC" w:rsidP="00EB78FC">
      <w:pPr>
        <w:pStyle w:val="NormalBold"/>
      </w:pPr>
      <w:r w:rsidRPr="00A4044B">
        <w:rPr>
          <w:rStyle w:val="HideTWBExt"/>
          <w:b w:val="0"/>
          <w:noProof w:val="0"/>
        </w:rPr>
        <w:t>&lt;Article&gt;</w:t>
      </w:r>
      <w:r w:rsidRPr="00A4044B">
        <w:t>Considerentul 44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1739ABE" w14:textId="77777777" w:rsidTr="00277B54">
        <w:trPr>
          <w:trHeight w:hRule="exact" w:val="240"/>
          <w:jc w:val="center"/>
        </w:trPr>
        <w:tc>
          <w:tcPr>
            <w:tcW w:w="9752" w:type="dxa"/>
            <w:gridSpan w:val="2"/>
          </w:tcPr>
          <w:p w14:paraId="172855E3" w14:textId="77777777" w:rsidR="00EB78FC" w:rsidRPr="00A4044B" w:rsidRDefault="00EB78FC" w:rsidP="00277B54"/>
        </w:tc>
      </w:tr>
      <w:tr w:rsidR="00B82555" w:rsidRPr="00A4044B" w14:paraId="56B610A3" w14:textId="77777777" w:rsidTr="00277B54">
        <w:trPr>
          <w:trHeight w:val="240"/>
          <w:jc w:val="center"/>
        </w:trPr>
        <w:tc>
          <w:tcPr>
            <w:tcW w:w="4876" w:type="dxa"/>
          </w:tcPr>
          <w:p w14:paraId="4B04241E" w14:textId="77777777" w:rsidR="00EB78FC" w:rsidRPr="00A4044B" w:rsidRDefault="00EB78FC" w:rsidP="00277B54">
            <w:pPr>
              <w:pStyle w:val="AmColumnHeading"/>
            </w:pPr>
            <w:r w:rsidRPr="00A4044B">
              <w:t>Textul propus de Comisie</w:t>
            </w:r>
          </w:p>
        </w:tc>
        <w:tc>
          <w:tcPr>
            <w:tcW w:w="4876" w:type="dxa"/>
          </w:tcPr>
          <w:p w14:paraId="78EA7C78" w14:textId="77777777" w:rsidR="00EB78FC" w:rsidRPr="00A4044B" w:rsidRDefault="00EB78FC" w:rsidP="00277B54">
            <w:pPr>
              <w:pStyle w:val="AmColumnHeading"/>
            </w:pPr>
            <w:r w:rsidRPr="00A4044B">
              <w:t>Amendamentul</w:t>
            </w:r>
          </w:p>
        </w:tc>
      </w:tr>
      <w:tr w:rsidR="00B82555" w:rsidRPr="00A4044B" w14:paraId="2E6A2467" w14:textId="77777777" w:rsidTr="00277B54">
        <w:trPr>
          <w:jc w:val="center"/>
        </w:trPr>
        <w:tc>
          <w:tcPr>
            <w:tcW w:w="4876" w:type="dxa"/>
          </w:tcPr>
          <w:p w14:paraId="21A91F99" w14:textId="77777777" w:rsidR="00EB78FC" w:rsidRPr="00A4044B" w:rsidRDefault="00EB78FC" w:rsidP="00277B54">
            <w:pPr>
              <w:pStyle w:val="Normal6a"/>
            </w:pPr>
          </w:p>
        </w:tc>
        <w:tc>
          <w:tcPr>
            <w:tcW w:w="4876" w:type="dxa"/>
          </w:tcPr>
          <w:p w14:paraId="702DF703" w14:textId="63B9EB2D" w:rsidR="00EB78FC" w:rsidRPr="00A4044B" w:rsidRDefault="00EB78FC" w:rsidP="00277B54">
            <w:pPr>
              <w:pStyle w:val="Normal6a"/>
            </w:pPr>
            <w:r w:rsidRPr="00A4044B">
              <w:rPr>
                <w:b/>
                <w:i/>
              </w:rPr>
              <w:t>(44a)</w:t>
            </w:r>
            <w:r w:rsidRPr="00A4044B">
              <w:tab/>
            </w:r>
            <w:r w:rsidRPr="00A4044B">
              <w:rPr>
                <w:b/>
                <w:i/>
              </w:rPr>
              <w:t>În aplicarea prezentului regulament, statele membre trebuie să î</w:t>
            </w:r>
            <w:r w:rsidR="0002034F">
              <w:rPr>
                <w:b/>
                <w:i/>
              </w:rPr>
              <w:t>ș</w:t>
            </w:r>
            <w:r w:rsidRPr="00A4044B">
              <w:rPr>
                <w:b/>
                <w:i/>
              </w:rPr>
              <w:t>i respecte obliga</w:t>
            </w:r>
            <w:r w:rsidR="0002034F">
              <w:rPr>
                <w:b/>
                <w:i/>
              </w:rPr>
              <w:t>ț</w:t>
            </w:r>
            <w:r w:rsidRPr="00A4044B">
              <w:rPr>
                <w:b/>
                <w:i/>
              </w:rPr>
              <w:t>iile interna</w:t>
            </w:r>
            <w:r w:rsidR="0002034F">
              <w:rPr>
                <w:b/>
                <w:i/>
              </w:rPr>
              <w:t>ț</w:t>
            </w:r>
            <w:r w:rsidRPr="00A4044B">
              <w:rPr>
                <w:b/>
                <w:i/>
              </w:rPr>
              <w:t>ionale fa</w:t>
            </w:r>
            <w:r w:rsidR="0002034F">
              <w:rPr>
                <w:b/>
                <w:i/>
              </w:rPr>
              <w:t>ț</w:t>
            </w:r>
            <w:r w:rsidRPr="00A4044B">
              <w:rPr>
                <w:b/>
                <w:i/>
              </w:rPr>
              <w:t>ă de apatrizi, inclusiv în temeiul Conven</w:t>
            </w:r>
            <w:r w:rsidR="0002034F">
              <w:rPr>
                <w:b/>
                <w:i/>
              </w:rPr>
              <w:t>ț</w:t>
            </w:r>
            <w:r w:rsidRPr="00A4044B">
              <w:rPr>
                <w:b/>
                <w:i/>
              </w:rPr>
              <w:t xml:space="preserve">iei privind statutul apatrizilor, semnată la New York la 28 septembrie 1954, </w:t>
            </w:r>
            <w:r w:rsidR="0002034F">
              <w:rPr>
                <w:b/>
                <w:i/>
              </w:rPr>
              <w:t>ș</w:t>
            </w:r>
            <w:r w:rsidRPr="00A4044B">
              <w:rPr>
                <w:b/>
                <w:i/>
              </w:rPr>
              <w:t>i în conformitate cu alte instrumente ale dreptului interna</w:t>
            </w:r>
            <w:r w:rsidR="0002034F">
              <w:rPr>
                <w:b/>
                <w:i/>
              </w:rPr>
              <w:t>ț</w:t>
            </w:r>
            <w:r w:rsidRPr="00A4044B">
              <w:rPr>
                <w:b/>
                <w:i/>
              </w:rPr>
              <w:t>ional al drepturilor omului. Dacă este necesar, tratamentul apatrizilor ar trebui să fie diferen</w:t>
            </w:r>
            <w:r w:rsidR="0002034F">
              <w:rPr>
                <w:b/>
                <w:i/>
              </w:rPr>
              <w:t>ț</w:t>
            </w:r>
            <w:r w:rsidRPr="00A4044B">
              <w:rPr>
                <w:b/>
                <w:i/>
              </w:rPr>
              <w:t>iat de cel al resortisan</w:t>
            </w:r>
            <w:r w:rsidR="0002034F">
              <w:rPr>
                <w:b/>
                <w:i/>
              </w:rPr>
              <w:t>ț</w:t>
            </w:r>
            <w:r w:rsidRPr="00A4044B">
              <w:rPr>
                <w:b/>
                <w:i/>
              </w:rPr>
              <w:t xml:space="preserve">ilor </w:t>
            </w:r>
            <w:r w:rsidR="0002034F">
              <w:rPr>
                <w:b/>
                <w:i/>
              </w:rPr>
              <w:t>ț</w:t>
            </w:r>
            <w:r w:rsidRPr="00A4044B">
              <w:rPr>
                <w:b/>
                <w:i/>
              </w:rPr>
              <w:t>ărilor ter</w:t>
            </w:r>
            <w:r w:rsidR="0002034F">
              <w:rPr>
                <w:b/>
                <w:i/>
              </w:rPr>
              <w:t>ț</w:t>
            </w:r>
            <w:r w:rsidRPr="00A4044B">
              <w:rPr>
                <w:b/>
                <w:i/>
              </w:rPr>
              <w:t xml:space="preserve">e, </w:t>
            </w:r>
            <w:r w:rsidR="0002034F">
              <w:rPr>
                <w:b/>
                <w:i/>
              </w:rPr>
              <w:t>ț</w:t>
            </w:r>
            <w:r w:rsidRPr="00A4044B">
              <w:rPr>
                <w:b/>
                <w:i/>
              </w:rPr>
              <w:t>inând seama în mod corespunzător de nevoile lor speciale de protec</w:t>
            </w:r>
            <w:r w:rsidR="0002034F">
              <w:rPr>
                <w:b/>
                <w:i/>
              </w:rPr>
              <w:t>ț</w:t>
            </w:r>
            <w:r w:rsidRPr="00A4044B">
              <w:rPr>
                <w:b/>
                <w:i/>
              </w:rPr>
              <w:t>ie.</w:t>
            </w:r>
          </w:p>
        </w:tc>
      </w:tr>
    </w:tbl>
    <w:p w14:paraId="3903561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0098B10" w14:textId="77777777" w:rsidR="00EB78FC" w:rsidRPr="00A4044B" w:rsidRDefault="00EB78FC" w:rsidP="00EB78FC">
      <w:r w:rsidRPr="00A4044B">
        <w:rPr>
          <w:rStyle w:val="HideTWBExt"/>
          <w:noProof w:val="0"/>
        </w:rPr>
        <w:t>&lt;/Amend&gt;</w:t>
      </w:r>
    </w:p>
    <w:p w14:paraId="3F22D42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549</w:t>
      </w:r>
      <w:r w:rsidRPr="00A4044B">
        <w:rPr>
          <w:rStyle w:val="HideTWBExt"/>
          <w:b w:val="0"/>
          <w:noProof w:val="0"/>
        </w:rPr>
        <w:t>&lt;/NumAm&gt;</w:t>
      </w:r>
    </w:p>
    <w:p w14:paraId="3631BEB3"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D6DAD66" w14:textId="77777777" w:rsidR="00EB78FC" w:rsidRPr="00A4044B" w:rsidRDefault="00EB78FC" w:rsidP="00EB78FC">
      <w:pPr>
        <w:pStyle w:val="NormalBold"/>
      </w:pPr>
      <w:r w:rsidRPr="00A4044B">
        <w:rPr>
          <w:rStyle w:val="HideTWBExt"/>
          <w:b w:val="0"/>
          <w:noProof w:val="0"/>
        </w:rPr>
        <w:t>&lt;/RepeatBlock-By&gt;</w:t>
      </w:r>
    </w:p>
    <w:p w14:paraId="63A1E9C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591B129" w14:textId="77777777" w:rsidR="00EB78FC" w:rsidRPr="00A4044B" w:rsidRDefault="00EB78FC" w:rsidP="00EB78FC">
      <w:pPr>
        <w:pStyle w:val="NormalBold"/>
      </w:pPr>
      <w:r w:rsidRPr="00A4044B">
        <w:rPr>
          <w:rStyle w:val="HideTWBExt"/>
          <w:b w:val="0"/>
          <w:noProof w:val="0"/>
        </w:rPr>
        <w:t>&lt;Article&gt;</w:t>
      </w:r>
      <w:r w:rsidRPr="00A4044B">
        <w:t>Considerentul 44 b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0BD3E02" w14:textId="77777777" w:rsidTr="00277B54">
        <w:trPr>
          <w:trHeight w:hRule="exact" w:val="240"/>
          <w:jc w:val="center"/>
        </w:trPr>
        <w:tc>
          <w:tcPr>
            <w:tcW w:w="9752" w:type="dxa"/>
            <w:gridSpan w:val="2"/>
          </w:tcPr>
          <w:p w14:paraId="51464B22" w14:textId="77777777" w:rsidR="00EB78FC" w:rsidRPr="00A4044B" w:rsidRDefault="00EB78FC" w:rsidP="00277B54"/>
        </w:tc>
      </w:tr>
      <w:tr w:rsidR="00B82555" w:rsidRPr="00A4044B" w14:paraId="03AA0C3C" w14:textId="77777777" w:rsidTr="00277B54">
        <w:trPr>
          <w:trHeight w:val="240"/>
          <w:jc w:val="center"/>
        </w:trPr>
        <w:tc>
          <w:tcPr>
            <w:tcW w:w="4876" w:type="dxa"/>
          </w:tcPr>
          <w:p w14:paraId="4700805C" w14:textId="77777777" w:rsidR="00EB78FC" w:rsidRPr="00A4044B" w:rsidRDefault="00EB78FC" w:rsidP="00277B54">
            <w:pPr>
              <w:pStyle w:val="AmColumnHeading"/>
            </w:pPr>
            <w:r w:rsidRPr="00A4044B">
              <w:t>Textul propus de Comisie</w:t>
            </w:r>
          </w:p>
        </w:tc>
        <w:tc>
          <w:tcPr>
            <w:tcW w:w="4876" w:type="dxa"/>
          </w:tcPr>
          <w:p w14:paraId="794914A6" w14:textId="77777777" w:rsidR="00EB78FC" w:rsidRPr="00A4044B" w:rsidRDefault="00EB78FC" w:rsidP="00277B54">
            <w:pPr>
              <w:pStyle w:val="AmColumnHeading"/>
            </w:pPr>
            <w:r w:rsidRPr="00A4044B">
              <w:t>Amendamentul</w:t>
            </w:r>
          </w:p>
        </w:tc>
      </w:tr>
      <w:tr w:rsidR="00B82555" w:rsidRPr="00A4044B" w14:paraId="45DC6A55" w14:textId="77777777" w:rsidTr="00277B54">
        <w:trPr>
          <w:jc w:val="center"/>
        </w:trPr>
        <w:tc>
          <w:tcPr>
            <w:tcW w:w="4876" w:type="dxa"/>
          </w:tcPr>
          <w:p w14:paraId="2DA40AE0" w14:textId="77777777" w:rsidR="00EB78FC" w:rsidRPr="00A4044B" w:rsidRDefault="00EB78FC" w:rsidP="00277B54">
            <w:pPr>
              <w:pStyle w:val="Normal6a"/>
            </w:pPr>
          </w:p>
        </w:tc>
        <w:tc>
          <w:tcPr>
            <w:tcW w:w="4876" w:type="dxa"/>
          </w:tcPr>
          <w:p w14:paraId="09420C3E" w14:textId="778703A6" w:rsidR="00EB78FC" w:rsidRPr="00A4044B" w:rsidRDefault="00EB78FC" w:rsidP="00277B54">
            <w:pPr>
              <w:pStyle w:val="Normal6a"/>
            </w:pPr>
            <w:r w:rsidRPr="00A4044B">
              <w:rPr>
                <w:b/>
                <w:i/>
              </w:rPr>
              <w:t>(44b)</w:t>
            </w:r>
            <w:r w:rsidRPr="00A4044B">
              <w:tab/>
            </w:r>
            <w:r w:rsidRPr="00A4044B">
              <w:rPr>
                <w:b/>
                <w:i/>
              </w:rPr>
              <w:t>Atunci când niciun alt stat membru nu poate fi identificat ca responsabil pentru o cerere de azil pe baza criteriilor stabilite în prezentul regulament, solicitan</w:t>
            </w:r>
            <w:r w:rsidR="0002034F">
              <w:rPr>
                <w:b/>
                <w:i/>
              </w:rPr>
              <w:t>ț</w:t>
            </w:r>
            <w:r w:rsidRPr="00A4044B">
              <w:rPr>
                <w:b/>
                <w:i/>
              </w:rPr>
              <w:t xml:space="preserve">ii care </w:t>
            </w:r>
            <w:r w:rsidR="0002034F">
              <w:rPr>
                <w:b/>
                <w:i/>
              </w:rPr>
              <w:t>ș</w:t>
            </w:r>
            <w:r w:rsidRPr="00A4044B">
              <w:rPr>
                <w:b/>
                <w:i/>
              </w:rPr>
              <w:t>i-au depus cererile în statul membru care îndepline</w:t>
            </w:r>
            <w:r w:rsidR="0002034F">
              <w:rPr>
                <w:b/>
                <w:i/>
              </w:rPr>
              <w:t>ș</w:t>
            </w:r>
            <w:r w:rsidRPr="00A4044B">
              <w:rPr>
                <w:b/>
                <w:i/>
              </w:rPr>
              <w:t>te procedura de determinare ar trebui să fie aloca</w:t>
            </w:r>
            <w:r w:rsidR="0002034F">
              <w:rPr>
                <w:b/>
                <w:i/>
              </w:rPr>
              <w:t>ț</w:t>
            </w:r>
            <w:r w:rsidRPr="00A4044B">
              <w:rPr>
                <w:b/>
                <w:i/>
              </w:rPr>
              <w:t>i statelor membre care se situează sub cota lor de cereri pe baza cheii de referin</w:t>
            </w:r>
            <w:r w:rsidR="0002034F">
              <w:rPr>
                <w:b/>
                <w:i/>
              </w:rPr>
              <w:t>ț</w:t>
            </w:r>
            <w:r w:rsidRPr="00A4044B">
              <w:rPr>
                <w:b/>
                <w:i/>
              </w:rPr>
              <w:t xml:space="preserve">ă aplicate statelor membre respective, </w:t>
            </w:r>
            <w:r w:rsidR="0002034F">
              <w:rPr>
                <w:b/>
                <w:i/>
              </w:rPr>
              <w:t>ț</w:t>
            </w:r>
            <w:r w:rsidRPr="00A4044B">
              <w:rPr>
                <w:b/>
                <w:i/>
              </w:rPr>
              <w:t>inând seama de preferin</w:t>
            </w:r>
            <w:r w:rsidR="0002034F">
              <w:rPr>
                <w:b/>
                <w:i/>
              </w:rPr>
              <w:t>ț</w:t>
            </w:r>
            <w:r w:rsidRPr="00A4044B">
              <w:rPr>
                <w:b/>
                <w:i/>
              </w:rPr>
              <w:t>ele solicitan</w:t>
            </w:r>
            <w:r w:rsidR="0002034F">
              <w:rPr>
                <w:b/>
                <w:i/>
              </w:rPr>
              <w:t>ț</w:t>
            </w:r>
            <w:r w:rsidRPr="00A4044B">
              <w:rPr>
                <w:b/>
                <w:i/>
              </w:rPr>
              <w:t>ilor. După mutare, statul membru de repartizare ar trebui să examineze cererea în calitate de stat membru responsabil.</w:t>
            </w:r>
          </w:p>
        </w:tc>
      </w:tr>
    </w:tbl>
    <w:p w14:paraId="33E8277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C3F6309" w14:textId="77777777" w:rsidR="00EB78FC" w:rsidRPr="00A4044B" w:rsidRDefault="00EB78FC" w:rsidP="00EB78FC">
      <w:r w:rsidRPr="00A4044B">
        <w:rPr>
          <w:rStyle w:val="HideTWBExt"/>
          <w:noProof w:val="0"/>
        </w:rPr>
        <w:t>&lt;/Amend&gt;</w:t>
      </w:r>
    </w:p>
    <w:p w14:paraId="27EDD71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550</w:t>
      </w:r>
      <w:r w:rsidRPr="00A4044B">
        <w:rPr>
          <w:rStyle w:val="HideTWBExt"/>
          <w:b w:val="0"/>
          <w:noProof w:val="0"/>
        </w:rPr>
        <w:t>&lt;/NumAm&gt;</w:t>
      </w:r>
    </w:p>
    <w:p w14:paraId="6A6235B2"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4B2D66A" w14:textId="77777777" w:rsidR="00EB78FC" w:rsidRPr="00A4044B" w:rsidRDefault="00EB78FC" w:rsidP="00EB78FC">
      <w:pPr>
        <w:pStyle w:val="NormalBold"/>
      </w:pPr>
      <w:r w:rsidRPr="00A4044B">
        <w:rPr>
          <w:rStyle w:val="HideTWBExt"/>
          <w:b w:val="0"/>
          <w:noProof w:val="0"/>
        </w:rPr>
        <w:t>&lt;/RepeatBlock-By&gt;</w:t>
      </w:r>
    </w:p>
    <w:p w14:paraId="6BD877C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A78BE66" w14:textId="77777777" w:rsidR="00EB78FC" w:rsidRPr="00A4044B" w:rsidRDefault="00EB78FC" w:rsidP="00EB78FC">
      <w:pPr>
        <w:pStyle w:val="NormalBold"/>
      </w:pPr>
      <w:r w:rsidRPr="00A4044B">
        <w:rPr>
          <w:rStyle w:val="HideTWBExt"/>
          <w:b w:val="0"/>
          <w:noProof w:val="0"/>
        </w:rPr>
        <w:t>&lt;Article&gt;</w:t>
      </w:r>
      <w:r w:rsidRPr="00A4044B">
        <w:t>Considerentul 45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4358072" w14:textId="77777777" w:rsidTr="00277B54">
        <w:trPr>
          <w:trHeight w:hRule="exact" w:val="240"/>
          <w:jc w:val="center"/>
        </w:trPr>
        <w:tc>
          <w:tcPr>
            <w:tcW w:w="9752" w:type="dxa"/>
            <w:gridSpan w:val="2"/>
          </w:tcPr>
          <w:p w14:paraId="352D4179" w14:textId="77777777" w:rsidR="00EB78FC" w:rsidRPr="00A4044B" w:rsidRDefault="00EB78FC" w:rsidP="00277B54"/>
        </w:tc>
      </w:tr>
      <w:tr w:rsidR="00B82555" w:rsidRPr="00A4044B" w14:paraId="3ADAC5B0" w14:textId="77777777" w:rsidTr="00277B54">
        <w:trPr>
          <w:trHeight w:val="240"/>
          <w:jc w:val="center"/>
        </w:trPr>
        <w:tc>
          <w:tcPr>
            <w:tcW w:w="4876" w:type="dxa"/>
          </w:tcPr>
          <w:p w14:paraId="338D65D0" w14:textId="77777777" w:rsidR="00EB78FC" w:rsidRPr="00A4044B" w:rsidRDefault="00EB78FC" w:rsidP="00277B54">
            <w:pPr>
              <w:pStyle w:val="AmColumnHeading"/>
            </w:pPr>
            <w:r w:rsidRPr="00A4044B">
              <w:t>Textul propus de Comisie</w:t>
            </w:r>
          </w:p>
        </w:tc>
        <w:tc>
          <w:tcPr>
            <w:tcW w:w="4876" w:type="dxa"/>
          </w:tcPr>
          <w:p w14:paraId="5287B294" w14:textId="77777777" w:rsidR="00EB78FC" w:rsidRPr="00A4044B" w:rsidRDefault="00EB78FC" w:rsidP="00277B54">
            <w:pPr>
              <w:pStyle w:val="AmColumnHeading"/>
            </w:pPr>
            <w:r w:rsidRPr="00A4044B">
              <w:t>Amendamentul</w:t>
            </w:r>
          </w:p>
        </w:tc>
      </w:tr>
      <w:tr w:rsidR="00B82555" w:rsidRPr="00A4044B" w14:paraId="71D8C20B" w14:textId="77777777" w:rsidTr="00277B54">
        <w:trPr>
          <w:jc w:val="center"/>
        </w:trPr>
        <w:tc>
          <w:tcPr>
            <w:tcW w:w="4876" w:type="dxa"/>
          </w:tcPr>
          <w:p w14:paraId="75DEB651" w14:textId="5CB4BFF7" w:rsidR="00EB78FC" w:rsidRPr="00A4044B" w:rsidRDefault="00EB78FC" w:rsidP="00277B54">
            <w:pPr>
              <w:pStyle w:val="Normal6a"/>
            </w:pPr>
            <w:r w:rsidRPr="00A4044B">
              <w:rPr>
                <w:b/>
                <w:i/>
              </w:rPr>
              <w:t>(45)</w:t>
            </w:r>
            <w:r w:rsidRPr="00A4044B">
              <w:tab/>
            </w:r>
            <w:r w:rsidRPr="00A4044B">
              <w:rPr>
                <w:b/>
                <w:i/>
              </w:rPr>
              <w:t>Pentru a evita situa</w:t>
            </w:r>
            <w:r w:rsidR="0002034F">
              <w:rPr>
                <w:b/>
                <w:i/>
              </w:rPr>
              <w:t>ț</w:t>
            </w:r>
            <w:r w:rsidRPr="00A4044B">
              <w:rPr>
                <w:b/>
                <w:i/>
              </w:rPr>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rPr>
                <w:b/>
                <w:i/>
              </w:rPr>
              <w:t>ț</w:t>
            </w:r>
            <w:r w:rsidRPr="00A4044B">
              <w:rPr>
                <w:b/>
                <w:i/>
              </w:rPr>
              <w:t>ii sau că statul membru beneficiar nu aplică procedura de transfer în cazul în care există motive întemeiate pentru a considera că persoana în cauză reprezintă un pericol pentru securitatea na</w:t>
            </w:r>
            <w:r w:rsidR="0002034F">
              <w:rPr>
                <w:b/>
                <w:i/>
              </w:rPr>
              <w:t>ț</w:t>
            </w:r>
            <w:r w:rsidRPr="00A4044B">
              <w:rPr>
                <w:b/>
                <w:i/>
              </w:rPr>
              <w:t>ională sau ordinea publică.</w:t>
            </w:r>
          </w:p>
        </w:tc>
        <w:tc>
          <w:tcPr>
            <w:tcW w:w="4876" w:type="dxa"/>
          </w:tcPr>
          <w:p w14:paraId="7C054944" w14:textId="77777777" w:rsidR="00EB78FC" w:rsidRPr="00A4044B" w:rsidRDefault="00EB78FC" w:rsidP="00277B54">
            <w:pPr>
              <w:pStyle w:val="Normal6a"/>
            </w:pPr>
            <w:r w:rsidRPr="00A4044B">
              <w:rPr>
                <w:b/>
                <w:i/>
              </w:rPr>
              <w:t>eliminat</w:t>
            </w:r>
          </w:p>
        </w:tc>
      </w:tr>
    </w:tbl>
    <w:p w14:paraId="2399021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FF18A43" w14:textId="77777777" w:rsidR="00EB78FC" w:rsidRPr="00A4044B" w:rsidRDefault="00EB78FC" w:rsidP="00EB78FC">
      <w:r w:rsidRPr="00A4044B">
        <w:rPr>
          <w:rStyle w:val="HideTWBExt"/>
          <w:noProof w:val="0"/>
        </w:rPr>
        <w:t>&lt;/Amend&gt;</w:t>
      </w:r>
    </w:p>
    <w:p w14:paraId="63E1EA1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551</w:t>
      </w:r>
      <w:r w:rsidRPr="00A4044B">
        <w:rPr>
          <w:rStyle w:val="HideTWBExt"/>
          <w:b w:val="0"/>
          <w:noProof w:val="0"/>
        </w:rPr>
        <w:t>&lt;/NumAm&gt;</w:t>
      </w:r>
    </w:p>
    <w:p w14:paraId="6CDF7808"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540CC3C4" w14:textId="77777777" w:rsidR="00EB78FC" w:rsidRPr="00A4044B" w:rsidRDefault="00EB78FC" w:rsidP="00EB78FC">
      <w:pPr>
        <w:pStyle w:val="NormalBold"/>
      </w:pPr>
      <w:r w:rsidRPr="00A4044B">
        <w:rPr>
          <w:rStyle w:val="HideTWBExt"/>
          <w:b w:val="0"/>
          <w:noProof w:val="0"/>
        </w:rPr>
        <w:t>&lt;/RepeatBlock-By&gt;</w:t>
      </w:r>
    </w:p>
    <w:p w14:paraId="08BF0F9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4C60872" w14:textId="77777777" w:rsidR="00EB78FC" w:rsidRPr="00A4044B" w:rsidRDefault="00EB78FC" w:rsidP="00EB78FC">
      <w:pPr>
        <w:pStyle w:val="NormalBold"/>
      </w:pPr>
      <w:r w:rsidRPr="00A4044B">
        <w:rPr>
          <w:rStyle w:val="HideTWBExt"/>
          <w:b w:val="0"/>
          <w:noProof w:val="0"/>
        </w:rPr>
        <w:t>&lt;Article&gt;</w:t>
      </w:r>
      <w:r w:rsidRPr="00A4044B">
        <w:t>Considerentul 45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FB84299" w14:textId="77777777" w:rsidTr="00277B54">
        <w:trPr>
          <w:trHeight w:hRule="exact" w:val="240"/>
          <w:jc w:val="center"/>
        </w:trPr>
        <w:tc>
          <w:tcPr>
            <w:tcW w:w="9752" w:type="dxa"/>
            <w:gridSpan w:val="2"/>
          </w:tcPr>
          <w:p w14:paraId="5C3EC92A" w14:textId="77777777" w:rsidR="00EB78FC" w:rsidRPr="00A4044B" w:rsidRDefault="00EB78FC" w:rsidP="00277B54"/>
        </w:tc>
      </w:tr>
      <w:tr w:rsidR="00B82555" w:rsidRPr="00A4044B" w14:paraId="7AC1E843" w14:textId="77777777" w:rsidTr="00277B54">
        <w:trPr>
          <w:trHeight w:val="240"/>
          <w:jc w:val="center"/>
        </w:trPr>
        <w:tc>
          <w:tcPr>
            <w:tcW w:w="4876" w:type="dxa"/>
          </w:tcPr>
          <w:p w14:paraId="0ADFC878" w14:textId="77777777" w:rsidR="00EB78FC" w:rsidRPr="00A4044B" w:rsidRDefault="00EB78FC" w:rsidP="00277B54">
            <w:pPr>
              <w:pStyle w:val="AmColumnHeading"/>
            </w:pPr>
            <w:r w:rsidRPr="00A4044B">
              <w:t>Textul propus de Comisie</w:t>
            </w:r>
          </w:p>
        </w:tc>
        <w:tc>
          <w:tcPr>
            <w:tcW w:w="4876" w:type="dxa"/>
          </w:tcPr>
          <w:p w14:paraId="461A51D3" w14:textId="77777777" w:rsidR="00EB78FC" w:rsidRPr="00A4044B" w:rsidRDefault="00EB78FC" w:rsidP="00277B54">
            <w:pPr>
              <w:pStyle w:val="AmColumnHeading"/>
            </w:pPr>
            <w:r w:rsidRPr="00A4044B">
              <w:t>Amendamentul</w:t>
            </w:r>
          </w:p>
        </w:tc>
      </w:tr>
      <w:tr w:rsidR="00B82555" w:rsidRPr="00A4044B" w14:paraId="40259E82" w14:textId="77777777" w:rsidTr="00277B54">
        <w:trPr>
          <w:jc w:val="center"/>
        </w:trPr>
        <w:tc>
          <w:tcPr>
            <w:tcW w:w="4876" w:type="dxa"/>
          </w:tcPr>
          <w:p w14:paraId="7BF83FA8" w14:textId="3EE5B607"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ii sau că statul membru beneficiar nu aplică procedura de transfer în cazul în care există motive întemeiate pentru a considera că persoana în cauză reprezintă un pericol pentru securitatea na</w:t>
            </w:r>
            <w:r w:rsidR="0002034F">
              <w:t>ț</w:t>
            </w:r>
            <w:r w:rsidRPr="00A4044B">
              <w:t>ională sau ordinea publică.</w:t>
            </w:r>
          </w:p>
        </w:tc>
        <w:tc>
          <w:tcPr>
            <w:tcW w:w="4876" w:type="dxa"/>
          </w:tcPr>
          <w:p w14:paraId="7DAF10D4" w14:textId="18AB7F71"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ii sau că statul membru beneficiar nu aplică procedura de transfer în cazul în care există motive întemeiate pentru a considera că persoana în cauză reprezintă un pericol pentru securitatea na</w:t>
            </w:r>
            <w:r w:rsidR="0002034F">
              <w:t>ț</w:t>
            </w:r>
            <w:r w:rsidRPr="00A4044B">
              <w:t xml:space="preserve">ională sau ordinea publică. </w:t>
            </w:r>
            <w:r w:rsidRPr="00A4044B">
              <w:rPr>
                <w:b/>
                <w:i/>
              </w:rPr>
              <w:t>În astfel de cazuri, este, de asemenea, necesar ca statele membre să re</w:t>
            </w:r>
            <w:r w:rsidR="0002034F">
              <w:rPr>
                <w:b/>
                <w:i/>
              </w:rPr>
              <w:t>ț</w:t>
            </w:r>
            <w:r w:rsidRPr="00A4044B">
              <w:rPr>
                <w:b/>
                <w:i/>
              </w:rPr>
              <w:t xml:space="preserve">ină </w:t>
            </w:r>
            <w:r w:rsidR="0002034F">
              <w:rPr>
                <w:b/>
                <w:i/>
              </w:rPr>
              <w:t>ș</w:t>
            </w:r>
            <w:r w:rsidRPr="00A4044B">
              <w:rPr>
                <w:b/>
                <w:i/>
              </w:rPr>
              <w:t>i/sau să returneze rapid solicitantul în cauză.</w:t>
            </w:r>
          </w:p>
        </w:tc>
      </w:tr>
    </w:tbl>
    <w:p w14:paraId="7E3EC70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9673828" w14:textId="77777777" w:rsidR="00EB78FC" w:rsidRPr="00A4044B" w:rsidRDefault="00EB78FC" w:rsidP="00EB78FC">
      <w:r w:rsidRPr="00A4044B">
        <w:rPr>
          <w:rStyle w:val="HideTWBExt"/>
          <w:noProof w:val="0"/>
        </w:rPr>
        <w:t>&lt;/Amend&gt;</w:t>
      </w:r>
    </w:p>
    <w:p w14:paraId="4768DE2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552</w:t>
      </w:r>
      <w:r w:rsidRPr="00A4044B">
        <w:rPr>
          <w:rStyle w:val="HideTWBExt"/>
          <w:b w:val="0"/>
          <w:noProof w:val="0"/>
        </w:rPr>
        <w:t>&lt;/NumAm&gt;</w:t>
      </w:r>
    </w:p>
    <w:p w14:paraId="1D1F753B"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AE123F6" w14:textId="77777777" w:rsidR="00EB78FC" w:rsidRPr="00A4044B" w:rsidRDefault="00EB78FC" w:rsidP="00EB78FC">
      <w:pPr>
        <w:pStyle w:val="NormalBold"/>
      </w:pPr>
      <w:r w:rsidRPr="00A4044B">
        <w:rPr>
          <w:rStyle w:val="HideTWBExt"/>
          <w:b w:val="0"/>
          <w:noProof w:val="0"/>
        </w:rPr>
        <w:t>&lt;/RepeatBlock-By&gt;</w:t>
      </w:r>
    </w:p>
    <w:p w14:paraId="0A2D71C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73B2B9" w14:textId="77777777" w:rsidR="00EB78FC" w:rsidRPr="00A4044B" w:rsidRDefault="00EB78FC" w:rsidP="00EB78FC">
      <w:pPr>
        <w:pStyle w:val="NormalBold"/>
      </w:pPr>
      <w:r w:rsidRPr="00A4044B">
        <w:rPr>
          <w:rStyle w:val="HideTWBExt"/>
          <w:b w:val="0"/>
          <w:noProof w:val="0"/>
        </w:rPr>
        <w:t>&lt;Article&gt;</w:t>
      </w:r>
      <w:r w:rsidRPr="00A4044B">
        <w:t>Considerentul 45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727D45D" w14:textId="77777777" w:rsidTr="00277B54">
        <w:trPr>
          <w:trHeight w:hRule="exact" w:val="240"/>
          <w:jc w:val="center"/>
        </w:trPr>
        <w:tc>
          <w:tcPr>
            <w:tcW w:w="9752" w:type="dxa"/>
            <w:gridSpan w:val="2"/>
          </w:tcPr>
          <w:p w14:paraId="4D9C103D" w14:textId="77777777" w:rsidR="00EB78FC" w:rsidRPr="00A4044B" w:rsidRDefault="00EB78FC" w:rsidP="00277B54"/>
        </w:tc>
      </w:tr>
      <w:tr w:rsidR="00B82555" w:rsidRPr="00A4044B" w14:paraId="253DC2B5" w14:textId="77777777" w:rsidTr="00277B54">
        <w:trPr>
          <w:trHeight w:val="240"/>
          <w:jc w:val="center"/>
        </w:trPr>
        <w:tc>
          <w:tcPr>
            <w:tcW w:w="4876" w:type="dxa"/>
          </w:tcPr>
          <w:p w14:paraId="4E0AFCAE" w14:textId="77777777" w:rsidR="00EB78FC" w:rsidRPr="00A4044B" w:rsidRDefault="00EB78FC" w:rsidP="00277B54">
            <w:pPr>
              <w:pStyle w:val="AmColumnHeading"/>
            </w:pPr>
            <w:r w:rsidRPr="00A4044B">
              <w:t>Textul propus de Comisie</w:t>
            </w:r>
          </w:p>
        </w:tc>
        <w:tc>
          <w:tcPr>
            <w:tcW w:w="4876" w:type="dxa"/>
          </w:tcPr>
          <w:p w14:paraId="168C73A8" w14:textId="77777777" w:rsidR="00EB78FC" w:rsidRPr="00A4044B" w:rsidRDefault="00EB78FC" w:rsidP="00277B54">
            <w:pPr>
              <w:pStyle w:val="AmColumnHeading"/>
            </w:pPr>
            <w:r w:rsidRPr="00A4044B">
              <w:t>Amendamentul</w:t>
            </w:r>
          </w:p>
        </w:tc>
      </w:tr>
      <w:tr w:rsidR="00B82555" w:rsidRPr="00A4044B" w14:paraId="109ACABF" w14:textId="77777777" w:rsidTr="00277B54">
        <w:trPr>
          <w:jc w:val="center"/>
        </w:trPr>
        <w:tc>
          <w:tcPr>
            <w:tcW w:w="4876" w:type="dxa"/>
          </w:tcPr>
          <w:p w14:paraId="4D6368F4" w14:textId="1DF1E4F1" w:rsidR="00EB78FC" w:rsidRPr="00A4044B" w:rsidRDefault="00EB78FC" w:rsidP="00277B54">
            <w:pPr>
              <w:pStyle w:val="Normal6a"/>
            </w:pPr>
            <w:r w:rsidRPr="00A4044B">
              <w:t>(45)</w:t>
            </w:r>
            <w:r w:rsidRPr="00A4044B">
              <w:tab/>
              <w:t>Pentru a evita situa</w:t>
            </w:r>
            <w:r w:rsidR="0002034F">
              <w:t>ț</w:t>
            </w:r>
            <w:r w:rsidRPr="00A4044B">
              <w:t xml:space="preserve">ia în care persoane care reprezintă un risc de securitate sunt </w:t>
            </w:r>
            <w:r w:rsidRPr="00A4044B">
              <w:rPr>
                <w:b/>
                <w:bCs/>
                <w:i/>
                <w:iCs/>
              </w:rPr>
              <w:t xml:space="preserve">mutate dintr-un stat membru </w:t>
            </w:r>
            <w:r w:rsidRPr="00A4044B">
              <w:t xml:space="preserve">în </w:t>
            </w:r>
            <w:r w:rsidRPr="00A4044B">
              <w:rPr>
                <w:b/>
                <w:bCs/>
                <w:i/>
                <w:iCs/>
              </w:rPr>
              <w:t xml:space="preserve">altul, este necesar </w:t>
            </w:r>
            <w:r w:rsidRPr="00A4044B">
              <w:t>să</w:t>
            </w:r>
            <w:r w:rsidRPr="00A4044B">
              <w:rPr>
                <w:b/>
                <w:bCs/>
                <w:i/>
                <w:iCs/>
              </w:rPr>
              <w:t xml:space="preserve"> se asigure faptul că</w:t>
            </w:r>
            <w:r w:rsidRPr="00A4044B">
              <w:t xml:space="preserve"> statul membru </w:t>
            </w:r>
            <w:r w:rsidRPr="00A4044B">
              <w:rPr>
                <w:b/>
                <w:bCs/>
                <w:i/>
                <w:iCs/>
              </w:rPr>
              <w:t>în care este înregistrată o cerere pentru prima dată nu aplică criteriile de stabilire a responsabilită</w:t>
            </w:r>
            <w:r w:rsidR="0002034F">
              <w:rPr>
                <w:b/>
                <w:bCs/>
                <w:i/>
                <w:iCs/>
              </w:rPr>
              <w:t>ț</w:t>
            </w:r>
            <w:r w:rsidRPr="00A4044B">
              <w:rPr>
                <w:b/>
                <w:bCs/>
                <w:i/>
                <w:iCs/>
              </w:rPr>
              <w:t>ii sau că statul membru beneficiar nu aplică procedura de transfer în cazul în care există motive întemeiate pentru a considera că persoana în cauză reprezintă un pericol pentru securitatea na</w:t>
            </w:r>
            <w:r w:rsidR="0002034F">
              <w:rPr>
                <w:b/>
                <w:bCs/>
                <w:i/>
                <w:iCs/>
              </w:rPr>
              <w:t>ț</w:t>
            </w:r>
            <w:r w:rsidRPr="00A4044B">
              <w:rPr>
                <w:b/>
                <w:bCs/>
                <w:i/>
                <w:iCs/>
              </w:rPr>
              <w:t>ională sau ordinea publică</w:t>
            </w:r>
            <w:r w:rsidRPr="00A4044B">
              <w:t>.</w:t>
            </w:r>
          </w:p>
        </w:tc>
        <w:tc>
          <w:tcPr>
            <w:tcW w:w="4876" w:type="dxa"/>
          </w:tcPr>
          <w:p w14:paraId="79BE3240" w14:textId="41709D59" w:rsidR="00EB78FC" w:rsidRPr="00A4044B" w:rsidRDefault="00EB78FC" w:rsidP="00277B54">
            <w:pPr>
              <w:pStyle w:val="Normal6a"/>
            </w:pPr>
            <w:r w:rsidRPr="00A4044B">
              <w:t>(45)</w:t>
            </w:r>
            <w:r w:rsidRPr="00A4044B">
              <w:tab/>
              <w:t>Pentru a evita situa</w:t>
            </w:r>
            <w:r w:rsidR="0002034F">
              <w:t>ț</w:t>
            </w:r>
            <w:r w:rsidRPr="00A4044B">
              <w:t xml:space="preserve">ia în care persoane care reprezintă un risc de securitate sunt </w:t>
            </w:r>
            <w:r w:rsidRPr="00A4044B">
              <w:rPr>
                <w:b/>
                <w:bCs/>
                <w:i/>
                <w:iCs/>
              </w:rPr>
              <w:t xml:space="preserve">libere </w:t>
            </w:r>
            <w:r w:rsidRPr="00A4044B">
              <w:t xml:space="preserve">să </w:t>
            </w:r>
            <w:r w:rsidRPr="00A4044B">
              <w:rPr>
                <w:b/>
                <w:bCs/>
                <w:i/>
                <w:iCs/>
              </w:rPr>
              <w:t xml:space="preserve">călătorească </w:t>
            </w:r>
            <w:r w:rsidRPr="00A4044B">
              <w:t xml:space="preserve">în </w:t>
            </w:r>
            <w:r w:rsidRPr="00A4044B">
              <w:rPr>
                <w:b/>
                <w:bCs/>
                <w:i/>
                <w:iCs/>
              </w:rPr>
              <w:t>interiorul UE, acestea ar trebui să fie re</w:t>
            </w:r>
            <w:r w:rsidR="0002034F">
              <w:rPr>
                <w:b/>
                <w:bCs/>
                <w:i/>
                <w:iCs/>
              </w:rPr>
              <w:t>ț</w:t>
            </w:r>
            <w:r w:rsidRPr="00A4044B">
              <w:rPr>
                <w:b/>
                <w:bCs/>
                <w:i/>
                <w:iCs/>
              </w:rPr>
              <w:t>inute prompt de</w:t>
            </w:r>
            <w:r w:rsidRPr="00A4044B">
              <w:t xml:space="preserve"> statul membru </w:t>
            </w:r>
            <w:r w:rsidRPr="00A4044B">
              <w:rPr>
                <w:b/>
                <w:bCs/>
                <w:i/>
                <w:iCs/>
              </w:rPr>
              <w:t xml:space="preserve">în cauză </w:t>
            </w:r>
            <w:r w:rsidR="0002034F">
              <w:rPr>
                <w:b/>
                <w:bCs/>
                <w:i/>
                <w:iCs/>
              </w:rPr>
              <w:t>ș</w:t>
            </w:r>
            <w:r w:rsidRPr="00A4044B">
              <w:rPr>
                <w:b/>
                <w:bCs/>
                <w:i/>
                <w:iCs/>
              </w:rPr>
              <w:t>i plasate într-o unitate de înaltă securitate în a</w:t>
            </w:r>
            <w:r w:rsidR="0002034F">
              <w:rPr>
                <w:b/>
                <w:bCs/>
                <w:i/>
                <w:iCs/>
              </w:rPr>
              <w:t>ș</w:t>
            </w:r>
            <w:r w:rsidRPr="00A4044B">
              <w:rPr>
                <w:b/>
                <w:bCs/>
                <w:i/>
                <w:iCs/>
              </w:rPr>
              <w:t xml:space="preserve">teptarea deportării în </w:t>
            </w:r>
            <w:r w:rsidR="0002034F">
              <w:rPr>
                <w:b/>
                <w:bCs/>
                <w:i/>
                <w:iCs/>
              </w:rPr>
              <w:t>ț</w:t>
            </w:r>
            <w:r w:rsidRPr="00A4044B">
              <w:rPr>
                <w:b/>
                <w:bCs/>
                <w:i/>
                <w:iCs/>
              </w:rPr>
              <w:t>ara lor de origine</w:t>
            </w:r>
            <w:r w:rsidRPr="00A4044B">
              <w:t>.</w:t>
            </w:r>
          </w:p>
        </w:tc>
      </w:tr>
    </w:tbl>
    <w:p w14:paraId="1D60C0D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D33F44" w14:textId="77777777" w:rsidR="00EB78FC" w:rsidRPr="00A4044B" w:rsidRDefault="00EB78FC" w:rsidP="00EB78FC">
      <w:r w:rsidRPr="00A4044B">
        <w:rPr>
          <w:rStyle w:val="HideTWBExt"/>
          <w:noProof w:val="0"/>
        </w:rPr>
        <w:t>&lt;/Amend&gt;</w:t>
      </w:r>
    </w:p>
    <w:p w14:paraId="5DDB4AD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553</w:t>
      </w:r>
      <w:r w:rsidRPr="00A4044B">
        <w:rPr>
          <w:rStyle w:val="HideTWBExt"/>
          <w:b w:val="0"/>
          <w:noProof w:val="0"/>
        </w:rPr>
        <w:t>&lt;/NumAm&gt;</w:t>
      </w:r>
    </w:p>
    <w:p w14:paraId="40D289C5"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7FC33D7" w14:textId="77777777" w:rsidR="00EB78FC" w:rsidRPr="00A4044B" w:rsidRDefault="00EB78FC" w:rsidP="00EB78FC">
      <w:pPr>
        <w:pStyle w:val="NormalBold"/>
      </w:pPr>
      <w:r w:rsidRPr="00A4044B">
        <w:rPr>
          <w:rStyle w:val="HideTWBExt"/>
          <w:b w:val="0"/>
          <w:noProof w:val="0"/>
        </w:rPr>
        <w:t>&lt;/RepeatBlock-By&gt;</w:t>
      </w:r>
    </w:p>
    <w:p w14:paraId="515DA0D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FEF2003" w14:textId="77777777" w:rsidR="00EB78FC" w:rsidRPr="00A4044B" w:rsidRDefault="00EB78FC" w:rsidP="00EB78FC">
      <w:pPr>
        <w:pStyle w:val="NormalBold"/>
      </w:pPr>
      <w:r w:rsidRPr="00A4044B">
        <w:rPr>
          <w:rStyle w:val="HideTWBExt"/>
          <w:b w:val="0"/>
          <w:noProof w:val="0"/>
        </w:rPr>
        <w:t>&lt;Article&gt;</w:t>
      </w:r>
      <w:r w:rsidRPr="00A4044B">
        <w:t>Considerentul 45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E412D9E" w14:textId="77777777" w:rsidTr="00277B54">
        <w:trPr>
          <w:trHeight w:hRule="exact" w:val="240"/>
          <w:jc w:val="center"/>
        </w:trPr>
        <w:tc>
          <w:tcPr>
            <w:tcW w:w="9752" w:type="dxa"/>
            <w:gridSpan w:val="2"/>
          </w:tcPr>
          <w:p w14:paraId="63ABBB66" w14:textId="77777777" w:rsidR="00EB78FC" w:rsidRPr="00A4044B" w:rsidRDefault="00EB78FC" w:rsidP="00277B54"/>
        </w:tc>
      </w:tr>
      <w:tr w:rsidR="00B82555" w:rsidRPr="00A4044B" w14:paraId="73786818" w14:textId="77777777" w:rsidTr="00277B54">
        <w:trPr>
          <w:trHeight w:val="240"/>
          <w:jc w:val="center"/>
        </w:trPr>
        <w:tc>
          <w:tcPr>
            <w:tcW w:w="4876" w:type="dxa"/>
          </w:tcPr>
          <w:p w14:paraId="357FE003" w14:textId="77777777" w:rsidR="00EB78FC" w:rsidRPr="00A4044B" w:rsidRDefault="00EB78FC" w:rsidP="00277B54">
            <w:pPr>
              <w:pStyle w:val="AmColumnHeading"/>
            </w:pPr>
            <w:r w:rsidRPr="00A4044B">
              <w:t>Textul propus de Comisie</w:t>
            </w:r>
          </w:p>
        </w:tc>
        <w:tc>
          <w:tcPr>
            <w:tcW w:w="4876" w:type="dxa"/>
          </w:tcPr>
          <w:p w14:paraId="05C1B639" w14:textId="77777777" w:rsidR="00EB78FC" w:rsidRPr="00A4044B" w:rsidRDefault="00EB78FC" w:rsidP="00277B54">
            <w:pPr>
              <w:pStyle w:val="AmColumnHeading"/>
            </w:pPr>
            <w:r w:rsidRPr="00A4044B">
              <w:t>Amendamentul</w:t>
            </w:r>
          </w:p>
        </w:tc>
      </w:tr>
      <w:tr w:rsidR="00B82555" w:rsidRPr="00A4044B" w14:paraId="5AB170B4" w14:textId="77777777" w:rsidTr="00277B54">
        <w:trPr>
          <w:jc w:val="center"/>
        </w:trPr>
        <w:tc>
          <w:tcPr>
            <w:tcW w:w="4876" w:type="dxa"/>
          </w:tcPr>
          <w:p w14:paraId="6D3E542E" w14:textId="031CCB23"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 xml:space="preserve">ii sau că statul membru beneficiar nu aplică procedura de transfer în cazul în care există motive întemeiate pentru a considera că persoana în cauză reprezintă </w:t>
            </w:r>
            <w:r w:rsidRPr="00A4044B">
              <w:rPr>
                <w:b/>
                <w:bCs/>
                <w:i/>
                <w:iCs/>
              </w:rPr>
              <w:t>un pericol</w:t>
            </w:r>
            <w:r w:rsidRPr="00A4044B">
              <w:t xml:space="preserve"> pentru securitatea na</w:t>
            </w:r>
            <w:r w:rsidR="0002034F">
              <w:t>ț</w:t>
            </w:r>
            <w:r w:rsidRPr="00A4044B">
              <w:t xml:space="preserve">ională </w:t>
            </w:r>
            <w:r w:rsidRPr="00A4044B">
              <w:rPr>
                <w:b/>
                <w:bCs/>
                <w:i/>
                <w:iCs/>
              </w:rPr>
              <w:t>sau ordinea publică</w:t>
            </w:r>
            <w:r w:rsidRPr="00A4044B">
              <w:t>.</w:t>
            </w:r>
          </w:p>
        </w:tc>
        <w:tc>
          <w:tcPr>
            <w:tcW w:w="4876" w:type="dxa"/>
          </w:tcPr>
          <w:p w14:paraId="0B306578" w14:textId="492B6A10"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 xml:space="preserve">ii sau că statul membru beneficiar nu aplică procedura de transfer în cazul în care </w:t>
            </w:r>
            <w:r w:rsidRPr="00A4044B">
              <w:rPr>
                <w:b/>
                <w:bCs/>
                <w:i/>
                <w:iCs/>
              </w:rPr>
              <w:t>screeningul reglementat de [Regulamentul privind procedura de screening] a arătat că</w:t>
            </w:r>
            <w:r w:rsidRPr="00A4044B">
              <w:t xml:space="preserve"> există motive întemeiate pentru a considera că persoana în cauză reprezintă </w:t>
            </w:r>
            <w:r w:rsidRPr="00A4044B">
              <w:rPr>
                <w:b/>
                <w:bCs/>
                <w:i/>
                <w:iCs/>
              </w:rPr>
              <w:t>o</w:t>
            </w:r>
            <w:r w:rsidRPr="00A4044B">
              <w:t xml:space="preserve"> </w:t>
            </w:r>
            <w:r w:rsidRPr="00A4044B">
              <w:rPr>
                <w:b/>
                <w:bCs/>
                <w:i/>
                <w:iCs/>
              </w:rPr>
              <w:t>amenin</w:t>
            </w:r>
            <w:r w:rsidR="0002034F">
              <w:rPr>
                <w:b/>
                <w:bCs/>
                <w:i/>
                <w:iCs/>
              </w:rPr>
              <w:t>ț</w:t>
            </w:r>
            <w:r w:rsidRPr="00A4044B">
              <w:rPr>
                <w:b/>
                <w:bCs/>
                <w:i/>
                <w:iCs/>
              </w:rPr>
              <w:t xml:space="preserve">are reală, prezentă </w:t>
            </w:r>
            <w:r w:rsidR="0002034F">
              <w:rPr>
                <w:b/>
                <w:bCs/>
                <w:i/>
                <w:iCs/>
              </w:rPr>
              <w:t>ș</w:t>
            </w:r>
            <w:r w:rsidRPr="00A4044B">
              <w:rPr>
                <w:b/>
                <w:bCs/>
                <w:i/>
                <w:iCs/>
              </w:rPr>
              <w:t>i suficient de gravă</w:t>
            </w:r>
            <w:r w:rsidRPr="00A4044B">
              <w:t xml:space="preserve"> pentru securitatea na</w:t>
            </w:r>
            <w:r w:rsidR="0002034F">
              <w:t>ț</w:t>
            </w:r>
            <w:r w:rsidRPr="00A4044B">
              <w:t>ională.</w:t>
            </w:r>
          </w:p>
        </w:tc>
      </w:tr>
    </w:tbl>
    <w:p w14:paraId="643D878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78418BC" w14:textId="77777777" w:rsidR="00EB78FC" w:rsidRPr="00A4044B" w:rsidRDefault="00EB78FC" w:rsidP="00EB78FC">
      <w:r w:rsidRPr="00A4044B">
        <w:rPr>
          <w:rStyle w:val="HideTWBExt"/>
          <w:noProof w:val="0"/>
        </w:rPr>
        <w:t>&lt;/Amend&gt;</w:t>
      </w:r>
    </w:p>
    <w:p w14:paraId="2EC2ABD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554</w:t>
      </w:r>
      <w:r w:rsidRPr="00A4044B">
        <w:rPr>
          <w:rStyle w:val="HideTWBExt"/>
          <w:b w:val="0"/>
          <w:noProof w:val="0"/>
        </w:rPr>
        <w:t>&lt;/NumAm&gt;</w:t>
      </w:r>
    </w:p>
    <w:p w14:paraId="7D464C30"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0CE5C76D" w14:textId="77777777" w:rsidR="00EB78FC" w:rsidRPr="00A4044B" w:rsidRDefault="00EB78FC" w:rsidP="00EB78FC">
      <w:pPr>
        <w:pStyle w:val="NormalBold"/>
      </w:pPr>
      <w:r w:rsidRPr="00A4044B">
        <w:rPr>
          <w:rStyle w:val="HideTWBExt"/>
          <w:b w:val="0"/>
          <w:noProof w:val="0"/>
        </w:rPr>
        <w:t>&lt;/RepeatBlock-By&gt;</w:t>
      </w:r>
    </w:p>
    <w:p w14:paraId="662048F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F9CC1B6" w14:textId="77777777" w:rsidR="00EB78FC" w:rsidRPr="00A4044B" w:rsidRDefault="00EB78FC" w:rsidP="00EB78FC">
      <w:pPr>
        <w:pStyle w:val="NormalBold"/>
      </w:pPr>
      <w:r w:rsidRPr="00A4044B">
        <w:rPr>
          <w:rStyle w:val="HideTWBExt"/>
          <w:b w:val="0"/>
          <w:noProof w:val="0"/>
        </w:rPr>
        <w:t>&lt;Article&gt;</w:t>
      </w:r>
      <w:r w:rsidRPr="00A4044B">
        <w:t>Considerentul 45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E085A09" w14:textId="77777777" w:rsidTr="00277B54">
        <w:trPr>
          <w:trHeight w:hRule="exact" w:val="240"/>
          <w:jc w:val="center"/>
        </w:trPr>
        <w:tc>
          <w:tcPr>
            <w:tcW w:w="9752" w:type="dxa"/>
            <w:gridSpan w:val="2"/>
          </w:tcPr>
          <w:p w14:paraId="3BC05EF9" w14:textId="77777777" w:rsidR="00EB78FC" w:rsidRPr="00A4044B" w:rsidRDefault="00EB78FC" w:rsidP="00277B54"/>
        </w:tc>
      </w:tr>
      <w:tr w:rsidR="00B82555" w:rsidRPr="00A4044B" w14:paraId="1676E773" w14:textId="77777777" w:rsidTr="00277B54">
        <w:trPr>
          <w:trHeight w:val="240"/>
          <w:jc w:val="center"/>
        </w:trPr>
        <w:tc>
          <w:tcPr>
            <w:tcW w:w="4876" w:type="dxa"/>
          </w:tcPr>
          <w:p w14:paraId="0172F479" w14:textId="77777777" w:rsidR="00EB78FC" w:rsidRPr="00A4044B" w:rsidRDefault="00EB78FC" w:rsidP="00277B54">
            <w:pPr>
              <w:pStyle w:val="AmColumnHeading"/>
            </w:pPr>
            <w:r w:rsidRPr="00A4044B">
              <w:t>Textul propus de Comisie</w:t>
            </w:r>
          </w:p>
        </w:tc>
        <w:tc>
          <w:tcPr>
            <w:tcW w:w="4876" w:type="dxa"/>
          </w:tcPr>
          <w:p w14:paraId="32197A55" w14:textId="77777777" w:rsidR="00EB78FC" w:rsidRPr="00A4044B" w:rsidRDefault="00EB78FC" w:rsidP="00277B54">
            <w:pPr>
              <w:pStyle w:val="AmColumnHeading"/>
            </w:pPr>
            <w:r w:rsidRPr="00A4044B">
              <w:t>Amendamentul</w:t>
            </w:r>
          </w:p>
        </w:tc>
      </w:tr>
      <w:tr w:rsidR="00B82555" w:rsidRPr="00A4044B" w14:paraId="031EB1EE" w14:textId="77777777" w:rsidTr="00277B54">
        <w:trPr>
          <w:jc w:val="center"/>
        </w:trPr>
        <w:tc>
          <w:tcPr>
            <w:tcW w:w="4876" w:type="dxa"/>
          </w:tcPr>
          <w:p w14:paraId="6A99DA37" w14:textId="371F80C2"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ii sau că statul membru beneficiar nu aplică procedura de transfer în cazul în care există motive întemeiate pentru a considera că persoana în cauză reprezintă un pericol pentru securitatea na</w:t>
            </w:r>
            <w:r w:rsidR="0002034F">
              <w:t>ț</w:t>
            </w:r>
            <w:r w:rsidRPr="00A4044B">
              <w:t>ională</w:t>
            </w:r>
            <w:r w:rsidRPr="00A4044B">
              <w:rPr>
                <w:b/>
                <w:bCs/>
                <w:i/>
                <w:iCs/>
              </w:rPr>
              <w:t xml:space="preserve"> sau ordinea publică</w:t>
            </w:r>
            <w:r w:rsidRPr="00A4044B">
              <w:t>.</w:t>
            </w:r>
          </w:p>
        </w:tc>
        <w:tc>
          <w:tcPr>
            <w:tcW w:w="4876" w:type="dxa"/>
          </w:tcPr>
          <w:p w14:paraId="2B55515A" w14:textId="48326CE8" w:rsidR="00EB78FC" w:rsidRPr="00A4044B" w:rsidRDefault="00EB78FC" w:rsidP="00277B54">
            <w:pPr>
              <w:pStyle w:val="Normal6a"/>
            </w:pPr>
            <w:r w:rsidRPr="00A4044B">
              <w:t>(45)</w:t>
            </w:r>
            <w:r w:rsidRPr="00A4044B">
              <w:tab/>
              <w:t>Pentru a evita situa</w:t>
            </w:r>
            <w:r w:rsidR="0002034F">
              <w:t>ț</w:t>
            </w:r>
            <w:r w:rsidRPr="00A4044B">
              <w:t>ia în care persoane care reprezintă un risc de securitate sunt mutate dintr-un stat membru în altul, este necesar să se asigure faptul că statul membru în care este înregistrată o cerere pentru prima dată nu aplică criteriile de stabilire a responsabilită</w:t>
            </w:r>
            <w:r w:rsidR="0002034F">
              <w:t>ț</w:t>
            </w:r>
            <w:r w:rsidRPr="00A4044B">
              <w:t>ii sau că statul membru beneficiar nu aplică procedura de transfer în cazul în care există motive întemeiate pentru a considera că persoana în cauză reprezintă un pericol pentru securitatea na</w:t>
            </w:r>
            <w:r w:rsidR="0002034F">
              <w:t>ț</w:t>
            </w:r>
            <w:r w:rsidRPr="00A4044B">
              <w:t>ională.</w:t>
            </w:r>
          </w:p>
        </w:tc>
      </w:tr>
    </w:tbl>
    <w:p w14:paraId="4B9CAED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4EC0423" w14:textId="77777777" w:rsidR="00EB78FC" w:rsidRPr="00A4044B" w:rsidRDefault="00EB78FC" w:rsidP="00EB78FC">
      <w:r w:rsidRPr="00A4044B">
        <w:rPr>
          <w:rStyle w:val="HideTWBExt"/>
          <w:noProof w:val="0"/>
        </w:rPr>
        <w:t>&lt;/Amend&gt;</w:t>
      </w:r>
    </w:p>
    <w:p w14:paraId="323DC2E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555</w:t>
      </w:r>
      <w:r w:rsidRPr="00A4044B">
        <w:rPr>
          <w:rStyle w:val="HideTWBExt"/>
          <w:b w:val="0"/>
          <w:noProof w:val="0"/>
        </w:rPr>
        <w:t>&lt;/NumAm&gt;</w:t>
      </w:r>
    </w:p>
    <w:p w14:paraId="066B7A9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44A44FF" w14:textId="77777777" w:rsidR="00EB78FC" w:rsidRPr="00A4044B" w:rsidRDefault="00EB78FC" w:rsidP="00EB78FC">
      <w:pPr>
        <w:pStyle w:val="NormalBold"/>
      </w:pPr>
      <w:r w:rsidRPr="00A4044B">
        <w:rPr>
          <w:rStyle w:val="HideTWBExt"/>
          <w:b w:val="0"/>
          <w:noProof w:val="0"/>
        </w:rPr>
        <w:t>&lt;/RepeatBlock-By&gt;</w:t>
      </w:r>
    </w:p>
    <w:p w14:paraId="1045E48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45D96A4" w14:textId="77777777" w:rsidR="00EB78FC" w:rsidRPr="00A4044B" w:rsidRDefault="00EB78FC" w:rsidP="00EB78FC">
      <w:pPr>
        <w:pStyle w:val="NormalBold"/>
      </w:pPr>
      <w:r w:rsidRPr="00A4044B">
        <w:rPr>
          <w:rStyle w:val="HideTWBExt"/>
          <w:b w:val="0"/>
          <w:noProof w:val="0"/>
        </w:rPr>
        <w:t>&lt;Article&gt;</w:t>
      </w:r>
      <w:r w:rsidRPr="00A4044B">
        <w:t>Considerentul 45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52D78C4" w14:textId="77777777" w:rsidTr="00277B54">
        <w:trPr>
          <w:trHeight w:hRule="exact" w:val="240"/>
          <w:jc w:val="center"/>
        </w:trPr>
        <w:tc>
          <w:tcPr>
            <w:tcW w:w="9752" w:type="dxa"/>
            <w:gridSpan w:val="2"/>
          </w:tcPr>
          <w:p w14:paraId="7568EBDD" w14:textId="77777777" w:rsidR="00EB78FC" w:rsidRPr="00A4044B" w:rsidRDefault="00EB78FC" w:rsidP="00277B54"/>
        </w:tc>
      </w:tr>
      <w:tr w:rsidR="00B82555" w:rsidRPr="00A4044B" w14:paraId="04599A45" w14:textId="77777777" w:rsidTr="00277B54">
        <w:trPr>
          <w:trHeight w:val="240"/>
          <w:jc w:val="center"/>
        </w:trPr>
        <w:tc>
          <w:tcPr>
            <w:tcW w:w="4876" w:type="dxa"/>
          </w:tcPr>
          <w:p w14:paraId="4C7EDE3B" w14:textId="77777777" w:rsidR="00EB78FC" w:rsidRPr="00A4044B" w:rsidRDefault="00EB78FC" w:rsidP="00277B54">
            <w:pPr>
              <w:pStyle w:val="AmColumnHeading"/>
            </w:pPr>
            <w:r w:rsidRPr="00A4044B">
              <w:t>Textul propus de Comisie</w:t>
            </w:r>
          </w:p>
        </w:tc>
        <w:tc>
          <w:tcPr>
            <w:tcW w:w="4876" w:type="dxa"/>
          </w:tcPr>
          <w:p w14:paraId="3A204DE8" w14:textId="77777777" w:rsidR="00EB78FC" w:rsidRPr="00A4044B" w:rsidRDefault="00EB78FC" w:rsidP="00277B54">
            <w:pPr>
              <w:pStyle w:val="AmColumnHeading"/>
            </w:pPr>
            <w:r w:rsidRPr="00A4044B">
              <w:t>Amendamentul</w:t>
            </w:r>
          </w:p>
        </w:tc>
      </w:tr>
      <w:tr w:rsidR="00B82555" w:rsidRPr="00A4044B" w14:paraId="770F8FCB" w14:textId="77777777" w:rsidTr="00277B54">
        <w:trPr>
          <w:jc w:val="center"/>
        </w:trPr>
        <w:tc>
          <w:tcPr>
            <w:tcW w:w="4876" w:type="dxa"/>
          </w:tcPr>
          <w:p w14:paraId="7C800C80" w14:textId="77777777" w:rsidR="00EB78FC" w:rsidRPr="00A4044B" w:rsidRDefault="00EB78FC" w:rsidP="00277B54">
            <w:pPr>
              <w:pStyle w:val="Normal6a"/>
            </w:pPr>
          </w:p>
        </w:tc>
        <w:tc>
          <w:tcPr>
            <w:tcW w:w="4876" w:type="dxa"/>
          </w:tcPr>
          <w:p w14:paraId="576C769F" w14:textId="7A91EF34" w:rsidR="00EB78FC" w:rsidRPr="00A4044B" w:rsidRDefault="00EB78FC" w:rsidP="00277B54">
            <w:pPr>
              <w:pStyle w:val="Normal6a"/>
            </w:pPr>
            <w:r w:rsidRPr="00A4044B">
              <w:rPr>
                <w:b/>
                <w:i/>
              </w:rPr>
              <w:t>(45a)</w:t>
            </w:r>
            <w:r w:rsidRPr="00A4044B">
              <w:tab/>
            </w:r>
            <w:r w:rsidRPr="00A4044B">
              <w:rPr>
                <w:b/>
                <w:i/>
              </w:rPr>
              <w:t>Pentru a asigura determinarea rapidă a responsabilită</w:t>
            </w:r>
            <w:r w:rsidR="0002034F">
              <w:rPr>
                <w:b/>
                <w:i/>
              </w:rPr>
              <w:t>ț</w:t>
            </w:r>
            <w:r w:rsidRPr="00A4044B">
              <w:rPr>
                <w:b/>
                <w:i/>
              </w:rPr>
              <w:t xml:space="preserve">ii </w:t>
            </w:r>
            <w:r w:rsidR="0002034F">
              <w:rPr>
                <w:b/>
                <w:i/>
              </w:rPr>
              <w:t>ș</w:t>
            </w:r>
            <w:r w:rsidRPr="00A4044B">
              <w:rPr>
                <w:b/>
                <w:i/>
              </w:rPr>
              <w:t>i repartizarea solicitan</w:t>
            </w:r>
            <w:r w:rsidR="0002034F">
              <w:rPr>
                <w:b/>
                <w:i/>
              </w:rPr>
              <w:t>ț</w:t>
            </w:r>
            <w:r w:rsidRPr="00A4044B">
              <w:rPr>
                <w:b/>
                <w:i/>
              </w:rPr>
              <w:t>ilor de protec</w:t>
            </w:r>
            <w:r w:rsidR="0002034F">
              <w:rPr>
                <w:b/>
                <w:i/>
              </w:rPr>
              <w:t>ț</w:t>
            </w:r>
            <w:r w:rsidRPr="00A4044B">
              <w:rPr>
                <w:b/>
                <w:i/>
              </w:rPr>
              <w:t>ie interna</w:t>
            </w:r>
            <w:r w:rsidR="0002034F">
              <w:rPr>
                <w:b/>
                <w:i/>
              </w:rPr>
              <w:t>ț</w:t>
            </w:r>
            <w:r w:rsidRPr="00A4044B">
              <w:rPr>
                <w:b/>
                <w:i/>
              </w:rPr>
              <w:t xml:space="preserve">ională între statele membre, termenele pentru depunerea cererilor de preluare, pentru răspunsul la acestea </w:t>
            </w:r>
            <w:r w:rsidR="0002034F">
              <w:rPr>
                <w:b/>
                <w:i/>
              </w:rPr>
              <w:t>ș</w:t>
            </w:r>
            <w:r w:rsidRPr="00A4044B">
              <w:rPr>
                <w:b/>
                <w:i/>
              </w:rPr>
              <w:t>i pentru efectuarea mutărilor ar trebui să fie scurte, cu respectarea drepturilor fundamentale ale solicitan</w:t>
            </w:r>
            <w:r w:rsidR="0002034F">
              <w:rPr>
                <w:b/>
                <w:i/>
              </w:rPr>
              <w:t>ț</w:t>
            </w:r>
            <w:r w:rsidRPr="00A4044B">
              <w:rPr>
                <w:b/>
                <w:i/>
              </w:rPr>
              <w:t xml:space="preserve">ilor, a drepturilor persoanelor vulnerabile, în special a drepturilor copilului </w:t>
            </w:r>
            <w:r w:rsidR="0002034F">
              <w:rPr>
                <w:b/>
                <w:i/>
              </w:rPr>
              <w:t>ș</w:t>
            </w:r>
            <w:r w:rsidRPr="00A4044B">
              <w:rPr>
                <w:b/>
                <w:i/>
              </w:rPr>
              <w:t xml:space="preserve">i a principiului fundamental al interesului superior al copilului, precum </w:t>
            </w:r>
            <w:r w:rsidR="0002034F">
              <w:rPr>
                <w:b/>
                <w:i/>
              </w:rPr>
              <w:t>ș</w:t>
            </w:r>
            <w:r w:rsidRPr="00A4044B">
              <w:rPr>
                <w:b/>
                <w:i/>
              </w:rPr>
              <w:t xml:space="preserve">i a dreptului la reîntregirea familiei </w:t>
            </w:r>
            <w:r w:rsidR="0002034F">
              <w:rPr>
                <w:b/>
                <w:i/>
              </w:rPr>
              <w:t>ș</w:t>
            </w:r>
            <w:r w:rsidRPr="00A4044B">
              <w:rPr>
                <w:b/>
                <w:i/>
              </w:rPr>
              <w:t>i a dreptului la o cale de atac efectivă. Minorii neînso</w:t>
            </w:r>
            <w:r w:rsidR="0002034F">
              <w:rPr>
                <w:b/>
                <w:i/>
              </w:rPr>
              <w:t>ț</w:t>
            </w:r>
            <w:r w:rsidRPr="00A4044B">
              <w:rPr>
                <w:b/>
                <w:i/>
              </w:rPr>
              <w:t>i</w:t>
            </w:r>
            <w:r w:rsidR="0002034F">
              <w:rPr>
                <w:b/>
                <w:i/>
              </w:rPr>
              <w:t>ț</w:t>
            </w:r>
            <w:r w:rsidRPr="00A4044B">
              <w:rPr>
                <w:b/>
                <w:i/>
              </w:rPr>
              <w:t xml:space="preserve">i </w:t>
            </w:r>
            <w:r w:rsidR="0002034F">
              <w:rPr>
                <w:b/>
                <w:i/>
              </w:rPr>
              <w:t>ș</w:t>
            </w:r>
            <w:r w:rsidRPr="00A4044B">
              <w:rPr>
                <w:b/>
                <w:i/>
              </w:rPr>
              <w:t xml:space="preserve">i familiile cu minori, precum </w:t>
            </w:r>
            <w:r w:rsidR="0002034F">
              <w:rPr>
                <w:b/>
                <w:i/>
              </w:rPr>
              <w:t>ș</w:t>
            </w:r>
            <w:r w:rsidRPr="00A4044B">
              <w:rPr>
                <w:b/>
                <w:i/>
              </w:rPr>
              <w:t>i solicitan</w:t>
            </w:r>
            <w:r w:rsidR="0002034F">
              <w:rPr>
                <w:b/>
                <w:i/>
              </w:rPr>
              <w:t>ț</w:t>
            </w:r>
            <w:r w:rsidRPr="00A4044B">
              <w:rPr>
                <w:b/>
                <w:i/>
              </w:rPr>
              <w:t>ii vulnerabili ar trebui să primească prioritate la mutări.</w:t>
            </w:r>
          </w:p>
        </w:tc>
      </w:tr>
    </w:tbl>
    <w:p w14:paraId="2B0C5D6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46704D1" w14:textId="77777777" w:rsidR="00EB78FC" w:rsidRPr="00A4044B" w:rsidRDefault="00EB78FC" w:rsidP="00EB78FC">
      <w:r w:rsidRPr="00A4044B">
        <w:rPr>
          <w:rStyle w:val="HideTWBExt"/>
          <w:noProof w:val="0"/>
        </w:rPr>
        <w:t>&lt;/Amend&gt;</w:t>
      </w:r>
    </w:p>
    <w:p w14:paraId="71BBE27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556</w:t>
      </w:r>
      <w:r w:rsidRPr="00A4044B">
        <w:rPr>
          <w:rStyle w:val="HideTWBExt"/>
          <w:b w:val="0"/>
          <w:noProof w:val="0"/>
        </w:rPr>
        <w:t>&lt;/NumAm&gt;</w:t>
      </w:r>
    </w:p>
    <w:p w14:paraId="4FEAC3DE"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7C690C1D" w14:textId="77777777" w:rsidR="00EB78FC" w:rsidRPr="00A4044B" w:rsidRDefault="00EB78FC" w:rsidP="00EB78FC">
      <w:pPr>
        <w:pStyle w:val="NormalBold"/>
      </w:pPr>
      <w:r w:rsidRPr="00A4044B">
        <w:rPr>
          <w:rStyle w:val="HideTWBExt"/>
          <w:b w:val="0"/>
          <w:noProof w:val="0"/>
        </w:rPr>
        <w:t>&lt;/RepeatBlock-By&gt;</w:t>
      </w:r>
    </w:p>
    <w:p w14:paraId="6502A70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1CE8000" w14:textId="77777777" w:rsidR="00EB78FC" w:rsidRPr="00A4044B" w:rsidRDefault="00EB78FC" w:rsidP="00EB78FC">
      <w:pPr>
        <w:pStyle w:val="NormalBold"/>
      </w:pPr>
      <w:r w:rsidRPr="00A4044B">
        <w:rPr>
          <w:rStyle w:val="HideTWBExt"/>
          <w:b w:val="0"/>
          <w:noProof w:val="0"/>
        </w:rPr>
        <w:t>&lt;Article&gt;</w:t>
      </w:r>
      <w:r w:rsidRPr="00A4044B">
        <w:t>Considerentul 46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4A8162F" w14:textId="77777777" w:rsidTr="00277B54">
        <w:trPr>
          <w:trHeight w:hRule="exact" w:val="240"/>
          <w:jc w:val="center"/>
        </w:trPr>
        <w:tc>
          <w:tcPr>
            <w:tcW w:w="9752" w:type="dxa"/>
            <w:gridSpan w:val="2"/>
          </w:tcPr>
          <w:p w14:paraId="5A114C47" w14:textId="77777777" w:rsidR="00EB78FC" w:rsidRPr="00A4044B" w:rsidRDefault="00EB78FC" w:rsidP="00277B54"/>
        </w:tc>
      </w:tr>
      <w:tr w:rsidR="00B82555" w:rsidRPr="00A4044B" w14:paraId="424BE270" w14:textId="77777777" w:rsidTr="00277B54">
        <w:trPr>
          <w:trHeight w:val="240"/>
          <w:jc w:val="center"/>
        </w:trPr>
        <w:tc>
          <w:tcPr>
            <w:tcW w:w="4876" w:type="dxa"/>
          </w:tcPr>
          <w:p w14:paraId="1F67F37A" w14:textId="77777777" w:rsidR="00EB78FC" w:rsidRPr="00A4044B" w:rsidRDefault="00EB78FC" w:rsidP="00277B54">
            <w:pPr>
              <w:pStyle w:val="AmColumnHeading"/>
            </w:pPr>
            <w:r w:rsidRPr="00A4044B">
              <w:t>Textul propus de Comisie</w:t>
            </w:r>
          </w:p>
        </w:tc>
        <w:tc>
          <w:tcPr>
            <w:tcW w:w="4876" w:type="dxa"/>
          </w:tcPr>
          <w:p w14:paraId="71F44019" w14:textId="77777777" w:rsidR="00EB78FC" w:rsidRPr="00A4044B" w:rsidRDefault="00EB78FC" w:rsidP="00277B54">
            <w:pPr>
              <w:pStyle w:val="AmColumnHeading"/>
            </w:pPr>
            <w:r w:rsidRPr="00A4044B">
              <w:t>Amendamentul</w:t>
            </w:r>
          </w:p>
        </w:tc>
      </w:tr>
      <w:tr w:rsidR="00B82555" w:rsidRPr="00A4044B" w14:paraId="3D0D75E4" w14:textId="77777777" w:rsidTr="00277B54">
        <w:trPr>
          <w:jc w:val="center"/>
        </w:trPr>
        <w:tc>
          <w:tcPr>
            <w:tcW w:w="4876" w:type="dxa"/>
          </w:tcPr>
          <w:p w14:paraId="743AB721" w14:textId="50D8F1DD" w:rsidR="00EB78FC" w:rsidRPr="00A4044B" w:rsidRDefault="00EB78FC" w:rsidP="00277B54">
            <w:pPr>
              <w:pStyle w:val="Normal6a"/>
            </w:pPr>
            <w:r w:rsidRPr="00A4044B">
              <w:rPr>
                <w:b/>
                <w:i/>
              </w:rPr>
              <w:t>(46)</w:t>
            </w:r>
            <w:r w:rsidRPr="00A4044B">
              <w:tab/>
            </w:r>
            <w:r w:rsidRPr="00A4044B">
              <w:rPr>
                <w:b/>
                <w:i/>
              </w:rPr>
              <w:t>Prelucrarea împreună a cererilor de protec</w:t>
            </w:r>
            <w:r w:rsidR="0002034F">
              <w:rPr>
                <w:b/>
                <w:i/>
              </w:rPr>
              <w:t>ț</w:t>
            </w:r>
            <w:r w:rsidRPr="00A4044B">
              <w:rPr>
                <w:b/>
                <w:i/>
              </w:rPr>
              <w:t>ie interna</w:t>
            </w:r>
            <w:r w:rsidR="0002034F">
              <w:rPr>
                <w:b/>
                <w:i/>
              </w:rPr>
              <w:t>ț</w:t>
            </w:r>
            <w:r w:rsidRPr="00A4044B">
              <w:rPr>
                <w:b/>
                <w:i/>
              </w:rPr>
              <w:t xml:space="preserve">ională ale membrilor unei familii de către un singur stat membru ar trebui să facă posibilă asigurarea unei examinări în detaliu a cererilor </w:t>
            </w:r>
            <w:r w:rsidR="0002034F">
              <w:rPr>
                <w:b/>
                <w:i/>
              </w:rPr>
              <w:t>ș</w:t>
            </w:r>
            <w:r w:rsidRPr="00A4044B">
              <w:rPr>
                <w:b/>
                <w:i/>
              </w:rPr>
              <w:t>i o coeren</w:t>
            </w:r>
            <w:r w:rsidR="0002034F">
              <w:rPr>
                <w:b/>
                <w:i/>
              </w:rPr>
              <w:t>ț</w:t>
            </w:r>
            <w:r w:rsidRPr="00A4044B">
              <w:rPr>
                <w:b/>
                <w:i/>
              </w:rPr>
              <w:t xml:space="preserve">ă a deciziilor luate, precum </w:t>
            </w:r>
            <w:r w:rsidR="0002034F">
              <w:rPr>
                <w:b/>
                <w:i/>
              </w:rPr>
              <w:t>ș</w:t>
            </w:r>
            <w:r w:rsidRPr="00A4044B">
              <w:rPr>
                <w:b/>
                <w:i/>
              </w:rPr>
              <w:t>i evitarea separării membrilor unei familii.</w:t>
            </w:r>
          </w:p>
        </w:tc>
        <w:tc>
          <w:tcPr>
            <w:tcW w:w="4876" w:type="dxa"/>
          </w:tcPr>
          <w:p w14:paraId="0B906208" w14:textId="77777777" w:rsidR="00EB78FC" w:rsidRPr="00A4044B" w:rsidRDefault="00EB78FC" w:rsidP="00277B54">
            <w:pPr>
              <w:pStyle w:val="Normal6a"/>
            </w:pPr>
            <w:r w:rsidRPr="00A4044B">
              <w:rPr>
                <w:b/>
                <w:i/>
              </w:rPr>
              <w:t>eliminat</w:t>
            </w:r>
          </w:p>
        </w:tc>
      </w:tr>
    </w:tbl>
    <w:p w14:paraId="4870936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1D2CB21" w14:textId="77777777" w:rsidR="00EB78FC" w:rsidRPr="00A4044B" w:rsidRDefault="00EB78FC" w:rsidP="00EB78FC">
      <w:r w:rsidRPr="00A4044B">
        <w:rPr>
          <w:rStyle w:val="HideTWBExt"/>
          <w:noProof w:val="0"/>
        </w:rPr>
        <w:t>&lt;/Amend&gt;</w:t>
      </w:r>
    </w:p>
    <w:p w14:paraId="5807009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557</w:t>
      </w:r>
      <w:r w:rsidRPr="00A4044B">
        <w:rPr>
          <w:rStyle w:val="HideTWBExt"/>
          <w:b w:val="0"/>
          <w:noProof w:val="0"/>
        </w:rPr>
        <w:t>&lt;/NumAm&gt;</w:t>
      </w:r>
    </w:p>
    <w:p w14:paraId="1FAF369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1FCF0BFD" w14:textId="77777777" w:rsidR="00EB78FC" w:rsidRPr="00A4044B" w:rsidRDefault="00EB78FC" w:rsidP="00EB78FC">
      <w:pPr>
        <w:pStyle w:val="NormalBold"/>
      </w:pPr>
      <w:r w:rsidRPr="00A4044B">
        <w:rPr>
          <w:rStyle w:val="HideTWBExt"/>
          <w:b w:val="0"/>
          <w:noProof w:val="0"/>
        </w:rPr>
        <w:t>&lt;/RepeatBlock-By&gt;</w:t>
      </w:r>
    </w:p>
    <w:p w14:paraId="650BB26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C86D9E" w14:textId="77777777" w:rsidR="00EB78FC" w:rsidRPr="00A4044B" w:rsidRDefault="00EB78FC" w:rsidP="00EB78FC">
      <w:pPr>
        <w:pStyle w:val="NormalBold"/>
      </w:pPr>
      <w:r w:rsidRPr="00A4044B">
        <w:rPr>
          <w:rStyle w:val="HideTWBExt"/>
          <w:b w:val="0"/>
          <w:noProof w:val="0"/>
        </w:rPr>
        <w:t>&lt;Article&gt;</w:t>
      </w:r>
      <w:r w:rsidRPr="00A4044B">
        <w:t>Considerentul 46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4D1BD26" w14:textId="77777777" w:rsidTr="00277B54">
        <w:trPr>
          <w:trHeight w:hRule="exact" w:val="240"/>
          <w:jc w:val="center"/>
        </w:trPr>
        <w:tc>
          <w:tcPr>
            <w:tcW w:w="9752" w:type="dxa"/>
            <w:gridSpan w:val="2"/>
          </w:tcPr>
          <w:p w14:paraId="00220977" w14:textId="77777777" w:rsidR="00EB78FC" w:rsidRPr="00A4044B" w:rsidRDefault="00EB78FC" w:rsidP="00277B54"/>
        </w:tc>
      </w:tr>
      <w:tr w:rsidR="00B82555" w:rsidRPr="00A4044B" w14:paraId="7871527D" w14:textId="77777777" w:rsidTr="00277B54">
        <w:trPr>
          <w:trHeight w:val="240"/>
          <w:jc w:val="center"/>
        </w:trPr>
        <w:tc>
          <w:tcPr>
            <w:tcW w:w="4876" w:type="dxa"/>
          </w:tcPr>
          <w:p w14:paraId="6D522701" w14:textId="77777777" w:rsidR="00EB78FC" w:rsidRPr="00A4044B" w:rsidRDefault="00EB78FC" w:rsidP="00277B54">
            <w:pPr>
              <w:pStyle w:val="AmColumnHeading"/>
            </w:pPr>
            <w:r w:rsidRPr="00A4044B">
              <w:t>Textul propus de Comisie</w:t>
            </w:r>
          </w:p>
        </w:tc>
        <w:tc>
          <w:tcPr>
            <w:tcW w:w="4876" w:type="dxa"/>
          </w:tcPr>
          <w:p w14:paraId="03AF558A" w14:textId="77777777" w:rsidR="00EB78FC" w:rsidRPr="00A4044B" w:rsidRDefault="00EB78FC" w:rsidP="00277B54">
            <w:pPr>
              <w:pStyle w:val="AmColumnHeading"/>
            </w:pPr>
            <w:r w:rsidRPr="00A4044B">
              <w:t>Amendamentul</w:t>
            </w:r>
          </w:p>
        </w:tc>
      </w:tr>
      <w:tr w:rsidR="00B82555" w:rsidRPr="00A4044B" w14:paraId="1E399361" w14:textId="77777777" w:rsidTr="00277B54">
        <w:trPr>
          <w:jc w:val="center"/>
        </w:trPr>
        <w:tc>
          <w:tcPr>
            <w:tcW w:w="4876" w:type="dxa"/>
          </w:tcPr>
          <w:p w14:paraId="2E7690EE" w14:textId="0D1E5E79"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i evitarea separării membrilor unei familii.</w:t>
            </w:r>
          </w:p>
        </w:tc>
        <w:tc>
          <w:tcPr>
            <w:tcW w:w="4876" w:type="dxa"/>
          </w:tcPr>
          <w:p w14:paraId="15A2B655" w14:textId="0F9AA920"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w:t>
            </w:r>
            <w:r w:rsidRPr="00A4044B">
              <w:rPr>
                <w:b/>
                <w:bCs/>
                <w:i/>
                <w:iCs/>
              </w:rPr>
              <w:t>într-un centru de transfer dintr-un stat ter</w:t>
            </w:r>
            <w:r w:rsidR="0002034F">
              <w:rPr>
                <w:b/>
                <w:bCs/>
                <w:i/>
                <w:iCs/>
              </w:rPr>
              <w:t>ț</w:t>
            </w:r>
            <w:r w:rsidRPr="00A4044B">
              <w:rPr>
                <w:b/>
                <w:bCs/>
                <w:i/>
                <w:iCs/>
              </w:rPr>
              <w:t xml:space="preserve"> partener </w:t>
            </w:r>
            <w:r w:rsidRPr="00A4044B">
              <w:t xml:space="preserve">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 xml:space="preserve">i evitarea separării membrilor unei familii </w:t>
            </w:r>
            <w:r w:rsidRPr="00A4044B">
              <w:rPr>
                <w:b/>
                <w:bCs/>
                <w:i/>
                <w:iCs/>
              </w:rPr>
              <w:t xml:space="preserve">în timpul procesului </w:t>
            </w:r>
            <w:r w:rsidR="0002034F">
              <w:rPr>
                <w:b/>
                <w:bCs/>
                <w:i/>
                <w:iCs/>
              </w:rPr>
              <w:t>ș</w:t>
            </w:r>
            <w:r w:rsidRPr="00A4044B">
              <w:rPr>
                <w:b/>
                <w:bCs/>
                <w:i/>
                <w:iCs/>
              </w:rPr>
              <w:t>i dacă protec</w:t>
            </w:r>
            <w:r w:rsidR="0002034F">
              <w:rPr>
                <w:b/>
                <w:bCs/>
                <w:i/>
                <w:iCs/>
              </w:rPr>
              <w:t>ț</w:t>
            </w:r>
            <w:r w:rsidRPr="00A4044B">
              <w:rPr>
                <w:b/>
                <w:bCs/>
                <w:i/>
                <w:iCs/>
              </w:rPr>
              <w:t>ia interna</w:t>
            </w:r>
            <w:r w:rsidR="0002034F">
              <w:rPr>
                <w:b/>
                <w:bCs/>
                <w:i/>
                <w:iCs/>
              </w:rPr>
              <w:t>ț</w:t>
            </w:r>
            <w:r w:rsidRPr="00A4044B">
              <w:rPr>
                <w:b/>
                <w:bCs/>
                <w:i/>
                <w:iCs/>
              </w:rPr>
              <w:t xml:space="preserve">ională este acordată </w:t>
            </w:r>
            <w:r w:rsidR="0002034F">
              <w:rPr>
                <w:b/>
                <w:bCs/>
                <w:i/>
                <w:iCs/>
              </w:rPr>
              <w:t>ș</w:t>
            </w:r>
            <w:r w:rsidRPr="00A4044B">
              <w:rPr>
                <w:b/>
                <w:bCs/>
                <w:i/>
                <w:iCs/>
              </w:rPr>
              <w:t>i asigurată printr-un acord cu un stat ter</w:t>
            </w:r>
            <w:r w:rsidR="0002034F">
              <w:rPr>
                <w:b/>
                <w:bCs/>
                <w:i/>
                <w:iCs/>
              </w:rPr>
              <w:t>ț</w:t>
            </w:r>
            <w:r w:rsidRPr="00A4044B">
              <w:rPr>
                <w:b/>
                <w:bCs/>
                <w:i/>
                <w:iCs/>
              </w:rPr>
              <w:t xml:space="preserve"> partener</w:t>
            </w:r>
            <w:r w:rsidRPr="00A4044B">
              <w:t>.</w:t>
            </w:r>
          </w:p>
        </w:tc>
      </w:tr>
    </w:tbl>
    <w:p w14:paraId="21D7A21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87137FF" w14:textId="77777777" w:rsidR="00EB78FC" w:rsidRPr="00A4044B" w:rsidRDefault="00EB78FC" w:rsidP="00EB78FC">
      <w:r w:rsidRPr="00A4044B">
        <w:rPr>
          <w:rStyle w:val="HideTWBExt"/>
          <w:noProof w:val="0"/>
        </w:rPr>
        <w:t>&lt;/Amend&gt;</w:t>
      </w:r>
    </w:p>
    <w:p w14:paraId="2345B07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558</w:t>
      </w:r>
      <w:r w:rsidRPr="00A4044B">
        <w:rPr>
          <w:rStyle w:val="HideTWBExt"/>
          <w:b w:val="0"/>
          <w:noProof w:val="0"/>
        </w:rPr>
        <w:t>&lt;/NumAm&gt;</w:t>
      </w:r>
    </w:p>
    <w:p w14:paraId="43905C57"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4334089" w14:textId="77777777" w:rsidR="00EB78FC" w:rsidRPr="00A4044B" w:rsidRDefault="00EB78FC" w:rsidP="00EB78FC">
      <w:pPr>
        <w:pStyle w:val="NormalBold"/>
      </w:pPr>
      <w:r w:rsidRPr="00A4044B">
        <w:rPr>
          <w:rStyle w:val="HideTWBExt"/>
          <w:b w:val="0"/>
          <w:noProof w:val="0"/>
        </w:rPr>
        <w:t>&lt;/RepeatBlock-By&gt;</w:t>
      </w:r>
    </w:p>
    <w:p w14:paraId="0D3F93D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B16C723" w14:textId="77777777" w:rsidR="00EB78FC" w:rsidRPr="00A4044B" w:rsidRDefault="00EB78FC" w:rsidP="00EB78FC">
      <w:pPr>
        <w:pStyle w:val="NormalBold"/>
      </w:pPr>
      <w:r w:rsidRPr="00A4044B">
        <w:rPr>
          <w:rStyle w:val="HideTWBExt"/>
          <w:b w:val="0"/>
          <w:noProof w:val="0"/>
        </w:rPr>
        <w:t>&lt;Article&gt;</w:t>
      </w:r>
      <w:r w:rsidRPr="00A4044B">
        <w:t>Considerentul 46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3679E56" w14:textId="77777777" w:rsidTr="00277B54">
        <w:trPr>
          <w:trHeight w:hRule="exact" w:val="240"/>
          <w:jc w:val="center"/>
        </w:trPr>
        <w:tc>
          <w:tcPr>
            <w:tcW w:w="9752" w:type="dxa"/>
            <w:gridSpan w:val="2"/>
          </w:tcPr>
          <w:p w14:paraId="13E2807B" w14:textId="77777777" w:rsidR="00EB78FC" w:rsidRPr="00A4044B" w:rsidRDefault="00EB78FC" w:rsidP="00277B54"/>
        </w:tc>
      </w:tr>
      <w:tr w:rsidR="00B82555" w:rsidRPr="00A4044B" w14:paraId="797D53ED" w14:textId="77777777" w:rsidTr="00277B54">
        <w:trPr>
          <w:trHeight w:val="240"/>
          <w:jc w:val="center"/>
        </w:trPr>
        <w:tc>
          <w:tcPr>
            <w:tcW w:w="4876" w:type="dxa"/>
          </w:tcPr>
          <w:p w14:paraId="69323729" w14:textId="77777777" w:rsidR="00EB78FC" w:rsidRPr="00A4044B" w:rsidRDefault="00EB78FC" w:rsidP="00277B54">
            <w:pPr>
              <w:pStyle w:val="AmColumnHeading"/>
            </w:pPr>
            <w:r w:rsidRPr="00A4044B">
              <w:t>Textul propus de Comisie</w:t>
            </w:r>
          </w:p>
        </w:tc>
        <w:tc>
          <w:tcPr>
            <w:tcW w:w="4876" w:type="dxa"/>
          </w:tcPr>
          <w:p w14:paraId="467B0BB7" w14:textId="77777777" w:rsidR="00EB78FC" w:rsidRPr="00A4044B" w:rsidRDefault="00EB78FC" w:rsidP="00277B54">
            <w:pPr>
              <w:pStyle w:val="AmColumnHeading"/>
            </w:pPr>
            <w:r w:rsidRPr="00A4044B">
              <w:t>Amendamentul</w:t>
            </w:r>
          </w:p>
        </w:tc>
      </w:tr>
      <w:tr w:rsidR="00B82555" w:rsidRPr="00A4044B" w14:paraId="11819D9D" w14:textId="77777777" w:rsidTr="00277B54">
        <w:trPr>
          <w:jc w:val="center"/>
        </w:trPr>
        <w:tc>
          <w:tcPr>
            <w:tcW w:w="4876" w:type="dxa"/>
          </w:tcPr>
          <w:p w14:paraId="5809B33E" w14:textId="6ED1C1F7"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i evitarea separării membrilor unei familii.</w:t>
            </w:r>
          </w:p>
        </w:tc>
        <w:tc>
          <w:tcPr>
            <w:tcW w:w="4876" w:type="dxa"/>
          </w:tcPr>
          <w:p w14:paraId="072E2D04" w14:textId="26944D1C" w:rsidR="00EB78FC" w:rsidRPr="00A4044B" w:rsidRDefault="00EB78FC" w:rsidP="00277B54">
            <w:pPr>
              <w:pStyle w:val="Normal6a"/>
            </w:pPr>
            <w:r w:rsidRPr="00A4044B">
              <w:t>(46)</w:t>
            </w:r>
            <w:r w:rsidRPr="00A4044B">
              <w:rPr>
                <w:b/>
                <w:bCs/>
                <w:i/>
                <w:iCs/>
              </w:rPr>
              <w:tab/>
              <w:t>Pentru a asigura unitatea familiei,</w:t>
            </w:r>
            <w:r w:rsidRPr="00A4044B">
              <w:rPr>
                <w:b/>
                <w:bCs/>
              </w:rPr>
              <w:t xml:space="preserve"> </w:t>
            </w:r>
            <w:r w:rsidRPr="00A4044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 xml:space="preserve">i evitarea separării membrilor unei familii. </w:t>
            </w:r>
            <w:r w:rsidRPr="00A4044B">
              <w:rPr>
                <w:b/>
                <w:i/>
              </w:rPr>
              <w:t>Prelucrarea împreună a cererilor unei familii nu aduce atingere dreptului unui solicitant de a depune o cerere în mod individual.</w:t>
            </w:r>
          </w:p>
        </w:tc>
      </w:tr>
    </w:tbl>
    <w:p w14:paraId="34885B7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E2AA0E0" w14:textId="77777777" w:rsidR="00EB78FC" w:rsidRPr="00A4044B" w:rsidRDefault="00EB78FC" w:rsidP="00EB78FC">
      <w:r w:rsidRPr="00A4044B">
        <w:rPr>
          <w:rStyle w:val="HideTWBExt"/>
          <w:noProof w:val="0"/>
        </w:rPr>
        <w:t>&lt;/Amend&gt;</w:t>
      </w:r>
    </w:p>
    <w:p w14:paraId="57E245B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559</w:t>
      </w:r>
      <w:r w:rsidRPr="00A4044B">
        <w:rPr>
          <w:rStyle w:val="HideTWBExt"/>
          <w:b w:val="0"/>
          <w:noProof w:val="0"/>
        </w:rPr>
        <w:t>&lt;/NumAm&gt;</w:t>
      </w:r>
    </w:p>
    <w:p w14:paraId="1E99D7F9"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0EFF3869" w14:textId="77777777" w:rsidR="00EB78FC" w:rsidRPr="00A4044B" w:rsidRDefault="00EB78FC" w:rsidP="00EB78FC">
      <w:pPr>
        <w:pStyle w:val="NormalBold"/>
      </w:pPr>
      <w:r w:rsidRPr="00A4044B">
        <w:rPr>
          <w:rStyle w:val="HideTWBExt"/>
          <w:b w:val="0"/>
          <w:noProof w:val="0"/>
        </w:rPr>
        <w:t>&lt;/RepeatBlock-By&gt;</w:t>
      </w:r>
    </w:p>
    <w:p w14:paraId="7023DC8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ACFEC5A" w14:textId="77777777" w:rsidR="00EB78FC" w:rsidRPr="00A4044B" w:rsidRDefault="00EB78FC" w:rsidP="00EB78FC">
      <w:pPr>
        <w:pStyle w:val="NormalBold"/>
      </w:pPr>
      <w:r w:rsidRPr="00A4044B">
        <w:rPr>
          <w:rStyle w:val="HideTWBExt"/>
          <w:b w:val="0"/>
          <w:noProof w:val="0"/>
        </w:rPr>
        <w:t>&lt;Article&gt;</w:t>
      </w:r>
      <w:r w:rsidRPr="00A4044B">
        <w:t>Considerentul 46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F0FA227" w14:textId="77777777" w:rsidTr="00277B54">
        <w:trPr>
          <w:trHeight w:hRule="exact" w:val="240"/>
          <w:jc w:val="center"/>
        </w:trPr>
        <w:tc>
          <w:tcPr>
            <w:tcW w:w="9752" w:type="dxa"/>
            <w:gridSpan w:val="2"/>
          </w:tcPr>
          <w:p w14:paraId="05AB134A" w14:textId="77777777" w:rsidR="00EB78FC" w:rsidRPr="00A4044B" w:rsidRDefault="00EB78FC" w:rsidP="00277B54"/>
        </w:tc>
      </w:tr>
      <w:tr w:rsidR="00B82555" w:rsidRPr="00A4044B" w14:paraId="455BF93C" w14:textId="77777777" w:rsidTr="00277B54">
        <w:trPr>
          <w:trHeight w:val="240"/>
          <w:jc w:val="center"/>
        </w:trPr>
        <w:tc>
          <w:tcPr>
            <w:tcW w:w="4876" w:type="dxa"/>
          </w:tcPr>
          <w:p w14:paraId="65CC6258" w14:textId="77777777" w:rsidR="00EB78FC" w:rsidRPr="00A4044B" w:rsidRDefault="00EB78FC" w:rsidP="00277B54">
            <w:pPr>
              <w:pStyle w:val="AmColumnHeading"/>
            </w:pPr>
            <w:r w:rsidRPr="00A4044B">
              <w:t>Textul propus de Comisie</w:t>
            </w:r>
          </w:p>
        </w:tc>
        <w:tc>
          <w:tcPr>
            <w:tcW w:w="4876" w:type="dxa"/>
          </w:tcPr>
          <w:p w14:paraId="6CE5C24D" w14:textId="77777777" w:rsidR="00EB78FC" w:rsidRPr="00A4044B" w:rsidRDefault="00EB78FC" w:rsidP="00277B54">
            <w:pPr>
              <w:pStyle w:val="AmColumnHeading"/>
            </w:pPr>
            <w:r w:rsidRPr="00A4044B">
              <w:t>Amendamentul</w:t>
            </w:r>
          </w:p>
        </w:tc>
      </w:tr>
      <w:tr w:rsidR="00B82555" w:rsidRPr="00A4044B" w14:paraId="2E1424C4" w14:textId="77777777" w:rsidTr="00277B54">
        <w:trPr>
          <w:jc w:val="center"/>
        </w:trPr>
        <w:tc>
          <w:tcPr>
            <w:tcW w:w="4876" w:type="dxa"/>
          </w:tcPr>
          <w:p w14:paraId="747556F9" w14:textId="4CDD2CDE"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i evitarea separării membrilor unei familii.</w:t>
            </w:r>
          </w:p>
        </w:tc>
        <w:tc>
          <w:tcPr>
            <w:tcW w:w="4876" w:type="dxa"/>
          </w:tcPr>
          <w:p w14:paraId="5496890A" w14:textId="12321D39"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 xml:space="preserve">i evitarea separării membrilor unei familii. </w:t>
            </w:r>
            <w:r w:rsidRPr="00A4044B">
              <w:rPr>
                <w:b/>
                <w:i/>
              </w:rPr>
              <w:t>Acest lucru nu ar trebui să aducă atingere dreptului unui solicitant de a depune o cerere în mod individual.</w:t>
            </w:r>
          </w:p>
        </w:tc>
      </w:tr>
    </w:tbl>
    <w:p w14:paraId="55D34EC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6818DB2" w14:textId="77777777" w:rsidR="00EB78FC" w:rsidRPr="00A4044B" w:rsidRDefault="00EB78FC" w:rsidP="00EB78FC">
      <w:r w:rsidRPr="00A4044B">
        <w:rPr>
          <w:rStyle w:val="HideTWBExt"/>
          <w:noProof w:val="0"/>
        </w:rPr>
        <w:t>&lt;/Amend&gt;</w:t>
      </w:r>
    </w:p>
    <w:p w14:paraId="7035354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560</w:t>
      </w:r>
      <w:r w:rsidRPr="00A4044B">
        <w:rPr>
          <w:rStyle w:val="HideTWBExt"/>
          <w:b w:val="0"/>
          <w:noProof w:val="0"/>
        </w:rPr>
        <w:t>&lt;/NumAm&gt;</w:t>
      </w:r>
    </w:p>
    <w:p w14:paraId="444A1A0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9D600D2" w14:textId="77777777" w:rsidR="00EB78FC" w:rsidRPr="00A4044B" w:rsidRDefault="00EB78FC" w:rsidP="00EB78FC">
      <w:pPr>
        <w:pStyle w:val="NormalBold"/>
      </w:pPr>
      <w:r w:rsidRPr="00A4044B">
        <w:rPr>
          <w:rStyle w:val="HideTWBExt"/>
          <w:b w:val="0"/>
          <w:noProof w:val="0"/>
        </w:rPr>
        <w:t>&lt;/RepeatBlock-By&gt;</w:t>
      </w:r>
    </w:p>
    <w:p w14:paraId="51EA568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6072608" w14:textId="77777777" w:rsidR="00EB78FC" w:rsidRPr="00A4044B" w:rsidRDefault="00EB78FC" w:rsidP="00EB78FC">
      <w:pPr>
        <w:pStyle w:val="NormalBold"/>
      </w:pPr>
      <w:r w:rsidRPr="00A4044B">
        <w:rPr>
          <w:rStyle w:val="HideTWBExt"/>
          <w:b w:val="0"/>
          <w:noProof w:val="0"/>
        </w:rPr>
        <w:t>&lt;Article&gt;</w:t>
      </w:r>
      <w:r w:rsidRPr="00A4044B">
        <w:t>Considerentul 46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FB41A34" w14:textId="77777777" w:rsidTr="00277B54">
        <w:trPr>
          <w:trHeight w:hRule="exact" w:val="240"/>
          <w:jc w:val="center"/>
        </w:trPr>
        <w:tc>
          <w:tcPr>
            <w:tcW w:w="9752" w:type="dxa"/>
            <w:gridSpan w:val="2"/>
          </w:tcPr>
          <w:p w14:paraId="7B4ACD54" w14:textId="77777777" w:rsidR="00EB78FC" w:rsidRPr="00A4044B" w:rsidRDefault="00EB78FC" w:rsidP="00277B54"/>
        </w:tc>
      </w:tr>
      <w:tr w:rsidR="00B82555" w:rsidRPr="00A4044B" w14:paraId="51A67057" w14:textId="77777777" w:rsidTr="00277B54">
        <w:trPr>
          <w:trHeight w:val="240"/>
          <w:jc w:val="center"/>
        </w:trPr>
        <w:tc>
          <w:tcPr>
            <w:tcW w:w="4876" w:type="dxa"/>
          </w:tcPr>
          <w:p w14:paraId="3B5E457C" w14:textId="77777777" w:rsidR="00EB78FC" w:rsidRPr="00A4044B" w:rsidRDefault="00EB78FC" w:rsidP="00277B54">
            <w:pPr>
              <w:pStyle w:val="AmColumnHeading"/>
            </w:pPr>
            <w:r w:rsidRPr="00A4044B">
              <w:t>Textul propus de Comisie</w:t>
            </w:r>
          </w:p>
        </w:tc>
        <w:tc>
          <w:tcPr>
            <w:tcW w:w="4876" w:type="dxa"/>
          </w:tcPr>
          <w:p w14:paraId="2A9C84FC" w14:textId="77777777" w:rsidR="00EB78FC" w:rsidRPr="00A4044B" w:rsidRDefault="00EB78FC" w:rsidP="00277B54">
            <w:pPr>
              <w:pStyle w:val="AmColumnHeading"/>
            </w:pPr>
            <w:r w:rsidRPr="00A4044B">
              <w:t>Amendamentul</w:t>
            </w:r>
          </w:p>
        </w:tc>
      </w:tr>
      <w:tr w:rsidR="00B82555" w:rsidRPr="00A4044B" w14:paraId="5A26411D" w14:textId="77777777" w:rsidTr="00277B54">
        <w:trPr>
          <w:jc w:val="center"/>
        </w:trPr>
        <w:tc>
          <w:tcPr>
            <w:tcW w:w="4876" w:type="dxa"/>
          </w:tcPr>
          <w:p w14:paraId="7930ADAB" w14:textId="5A5801B1" w:rsidR="00EB78FC" w:rsidRPr="00A4044B" w:rsidRDefault="00EB78FC" w:rsidP="00277B54">
            <w:pPr>
              <w:pStyle w:val="Normal6a"/>
            </w:pPr>
            <w:r w:rsidRPr="00A4044B">
              <w:t>(46)</w:t>
            </w:r>
            <w:r w:rsidRPr="00A4044B">
              <w:tab/>
              <w:t>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i evitarea separării membrilor unei familii.</w:t>
            </w:r>
          </w:p>
        </w:tc>
        <w:tc>
          <w:tcPr>
            <w:tcW w:w="4876" w:type="dxa"/>
          </w:tcPr>
          <w:p w14:paraId="5B8360D2" w14:textId="45953F9A" w:rsidR="00EB78FC" w:rsidRPr="00A4044B" w:rsidRDefault="00EB78FC" w:rsidP="00277B54">
            <w:pPr>
              <w:pStyle w:val="Normal6a"/>
            </w:pPr>
            <w:r w:rsidRPr="00A4044B">
              <w:t>(46)</w:t>
            </w:r>
            <w:r w:rsidRPr="00A4044B">
              <w:tab/>
            </w:r>
            <w:r w:rsidRPr="00A4044B">
              <w:rPr>
                <w:b/>
                <w:i/>
              </w:rPr>
              <w:t>Unitatea familiei ar trebui să fie asigurată în aplicarea prezentului regulament.</w:t>
            </w:r>
            <w:r w:rsidRPr="00A4044B">
              <w:t xml:space="preserve"> Prelucrarea împreună a cererilor de protec</w:t>
            </w:r>
            <w:r w:rsidR="0002034F">
              <w:t>ț</w:t>
            </w:r>
            <w:r w:rsidRPr="00A4044B">
              <w:t>ie interna</w:t>
            </w:r>
            <w:r w:rsidR="0002034F">
              <w:t>ț</w:t>
            </w:r>
            <w:r w:rsidRPr="00A4044B">
              <w:t xml:space="preserve">ională ale membrilor unei familii de către un singur stat membru ar trebui să facă posibilă asigurarea unei examinări în detaliu a cererilor </w:t>
            </w:r>
            <w:r w:rsidR="0002034F">
              <w:t>ș</w:t>
            </w:r>
            <w:r w:rsidRPr="00A4044B">
              <w:t>i o coeren</w:t>
            </w:r>
            <w:r w:rsidR="0002034F">
              <w:t>ț</w:t>
            </w:r>
            <w:r w:rsidRPr="00A4044B">
              <w:t xml:space="preserve">ă a deciziilor luate, precum </w:t>
            </w:r>
            <w:r w:rsidR="0002034F">
              <w:t>ș</w:t>
            </w:r>
            <w:r w:rsidRPr="00A4044B">
              <w:t>i evitarea separării membrilor unei familii.</w:t>
            </w:r>
          </w:p>
        </w:tc>
      </w:tr>
    </w:tbl>
    <w:p w14:paraId="089CD3C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375FFEC" w14:textId="77777777" w:rsidR="00EB78FC" w:rsidRPr="00A4044B" w:rsidRDefault="00EB78FC" w:rsidP="00EB78FC">
      <w:r w:rsidRPr="00A4044B">
        <w:rPr>
          <w:rStyle w:val="HideTWBExt"/>
          <w:noProof w:val="0"/>
        </w:rPr>
        <w:t>&lt;/Amend&gt;</w:t>
      </w:r>
    </w:p>
    <w:p w14:paraId="0AA2160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561</w:t>
      </w:r>
      <w:r w:rsidRPr="00A4044B">
        <w:rPr>
          <w:rStyle w:val="HideTWBExt"/>
          <w:b w:val="0"/>
          <w:noProof w:val="0"/>
        </w:rPr>
        <w:t>&lt;/NumAm&gt;</w:t>
      </w:r>
    </w:p>
    <w:p w14:paraId="0733AEBD"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64C331DE" w14:textId="77777777" w:rsidR="00EB78FC" w:rsidRPr="00A4044B" w:rsidRDefault="00EB78FC" w:rsidP="00EB78FC">
      <w:pPr>
        <w:pStyle w:val="NormalBold"/>
      </w:pPr>
      <w:r w:rsidRPr="00A4044B">
        <w:rPr>
          <w:rStyle w:val="HideTWBExt"/>
          <w:b w:val="0"/>
          <w:noProof w:val="0"/>
        </w:rPr>
        <w:t>&lt;/RepeatBlock-By&gt;</w:t>
      </w:r>
    </w:p>
    <w:p w14:paraId="2F5D0E1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F2F056"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2B73AB8" w14:textId="77777777" w:rsidTr="00277B54">
        <w:trPr>
          <w:trHeight w:hRule="exact" w:val="240"/>
          <w:jc w:val="center"/>
        </w:trPr>
        <w:tc>
          <w:tcPr>
            <w:tcW w:w="9752" w:type="dxa"/>
            <w:gridSpan w:val="2"/>
          </w:tcPr>
          <w:p w14:paraId="45FAD481" w14:textId="77777777" w:rsidR="00EB78FC" w:rsidRPr="00A4044B" w:rsidRDefault="00EB78FC" w:rsidP="00277B54"/>
        </w:tc>
      </w:tr>
      <w:tr w:rsidR="00B82555" w:rsidRPr="00A4044B" w14:paraId="5E9F5ECF" w14:textId="77777777" w:rsidTr="00277B54">
        <w:trPr>
          <w:trHeight w:val="240"/>
          <w:jc w:val="center"/>
        </w:trPr>
        <w:tc>
          <w:tcPr>
            <w:tcW w:w="4876" w:type="dxa"/>
          </w:tcPr>
          <w:p w14:paraId="0A54873A" w14:textId="77777777" w:rsidR="00EB78FC" w:rsidRPr="00A4044B" w:rsidRDefault="00EB78FC" w:rsidP="00277B54">
            <w:pPr>
              <w:pStyle w:val="AmColumnHeading"/>
            </w:pPr>
            <w:r w:rsidRPr="00A4044B">
              <w:t>Textul propus de Comisie</w:t>
            </w:r>
          </w:p>
        </w:tc>
        <w:tc>
          <w:tcPr>
            <w:tcW w:w="4876" w:type="dxa"/>
          </w:tcPr>
          <w:p w14:paraId="67D48280" w14:textId="77777777" w:rsidR="00EB78FC" w:rsidRPr="00A4044B" w:rsidRDefault="00EB78FC" w:rsidP="00277B54">
            <w:pPr>
              <w:pStyle w:val="AmColumnHeading"/>
            </w:pPr>
            <w:r w:rsidRPr="00A4044B">
              <w:t>Amendamentul</w:t>
            </w:r>
          </w:p>
        </w:tc>
      </w:tr>
      <w:tr w:rsidR="00B82555" w:rsidRPr="00A4044B" w14:paraId="42198C5A" w14:textId="77777777" w:rsidTr="00277B54">
        <w:trPr>
          <w:jc w:val="center"/>
        </w:trPr>
        <w:tc>
          <w:tcPr>
            <w:tcW w:w="4876" w:type="dxa"/>
          </w:tcPr>
          <w:p w14:paraId="23052423" w14:textId="3A6785D8" w:rsidR="00EB78FC" w:rsidRPr="00A4044B" w:rsidRDefault="00EB78FC" w:rsidP="00277B54">
            <w:pPr>
              <w:pStyle w:val="Normal6a"/>
            </w:pPr>
            <w:r w:rsidRPr="00A4044B">
              <w:rPr>
                <w:b/>
                <w:i/>
              </w:rPr>
              <w:t>(47)</w:t>
            </w:r>
            <w:r w:rsidRPr="00A4044B">
              <w:tab/>
            </w:r>
            <w:r w:rsidRPr="00A4044B">
              <w:rPr>
                <w:b/>
                <w:i/>
              </w:rPr>
              <w:t>Defini</w:t>
            </w:r>
            <w:r w:rsidR="0002034F">
              <w:rPr>
                <w:b/>
                <w:i/>
              </w:rPr>
              <w:t>ț</w:t>
            </w:r>
            <w:r w:rsidRPr="00A4044B">
              <w:rPr>
                <w:b/>
                <w:i/>
              </w:rPr>
              <w:t>ia unui membru de familie din prezentul regulament ar trebui să includă fra</w:t>
            </w:r>
            <w:r w:rsidR="0002034F">
              <w:rPr>
                <w:b/>
                <w:i/>
              </w:rPr>
              <w:t>ț</w:t>
            </w:r>
            <w:r w:rsidRPr="00A4044B">
              <w:rPr>
                <w:b/>
                <w:i/>
              </w:rPr>
              <w:t>ii sau surorile solicitantului. Reunirea fra</w:t>
            </w:r>
            <w:r w:rsidR="0002034F">
              <w:rPr>
                <w:b/>
                <w:i/>
              </w:rPr>
              <w:t>ț</w:t>
            </w:r>
            <w:r w:rsidRPr="00A4044B">
              <w:rPr>
                <w:b/>
                <w:i/>
              </w:rPr>
              <w:t>ilor sau a surorilor este deosebit de importantă pentru îmbunătă</w:t>
            </w:r>
            <w:r w:rsidR="0002034F">
              <w:rPr>
                <w:b/>
                <w:i/>
              </w:rPr>
              <w:t>ț</w:t>
            </w:r>
            <w:r w:rsidRPr="00A4044B">
              <w:rPr>
                <w:b/>
                <w:i/>
              </w:rPr>
              <w:t xml:space="preserve">irea </w:t>
            </w:r>
            <w:r w:rsidR="0002034F">
              <w:rPr>
                <w:b/>
                <w:i/>
              </w:rPr>
              <w:t>ș</w:t>
            </w:r>
            <w:r w:rsidRPr="00A4044B">
              <w:rPr>
                <w:b/>
                <w:i/>
              </w:rPr>
              <w:t>anselor de integrare ale solicitan</w:t>
            </w:r>
            <w:r w:rsidR="0002034F">
              <w:rPr>
                <w:b/>
                <w:i/>
              </w:rPr>
              <w:t>ț</w:t>
            </w:r>
            <w:r w:rsidRPr="00A4044B">
              <w:rPr>
                <w:b/>
                <w:i/>
              </w:rPr>
              <w:t xml:space="preserve">ilor </w:t>
            </w:r>
            <w:r w:rsidR="0002034F">
              <w:rPr>
                <w:b/>
                <w:i/>
              </w:rPr>
              <w:t>ș</w:t>
            </w:r>
            <w:r w:rsidRPr="00A4044B">
              <w:rPr>
                <w:b/>
                <w:i/>
              </w:rPr>
              <w:t>i, astfel, pentru reducerea deplasărilor neautorizate. Domeniul de aplicare al defini</w:t>
            </w:r>
            <w:r w:rsidR="0002034F">
              <w:rPr>
                <w:b/>
                <w:i/>
              </w:rPr>
              <w:t>ț</w:t>
            </w:r>
            <w:r w:rsidRPr="00A4044B">
              <w:rPr>
                <w:b/>
                <w:i/>
              </w:rPr>
              <w:t>iei unui membru de familie ar trebui să reflecte, de asemenea, realitatea tendin</w:t>
            </w:r>
            <w:r w:rsidR="0002034F">
              <w:rPr>
                <w:b/>
                <w:i/>
              </w:rPr>
              <w:t>ț</w:t>
            </w:r>
            <w:r w:rsidRPr="00A4044B">
              <w:rPr>
                <w:b/>
                <w:i/>
              </w:rPr>
              <w:t xml:space="preserve">elor migratorii actuale, </w:t>
            </w:r>
            <w:r w:rsidR="0002034F">
              <w:rPr>
                <w:b/>
                <w:i/>
              </w:rPr>
              <w:t>ș</w:t>
            </w:r>
            <w:r w:rsidRPr="00A4044B">
              <w:rPr>
                <w:b/>
                <w:i/>
              </w:rPr>
              <w:t>i anume faptul că frecvent solicitan</w:t>
            </w:r>
            <w:r w:rsidR="0002034F">
              <w:rPr>
                <w:b/>
                <w:i/>
              </w:rPr>
              <w:t>ț</w:t>
            </w:r>
            <w:r w:rsidRPr="00A4044B">
              <w:rPr>
                <w:b/>
                <w:i/>
              </w:rPr>
              <w:t>ii sosesc pe teritoriul statelor membre după o perioadă lungă de tranzit. Prin urmare, defini</w:t>
            </w:r>
            <w:r w:rsidR="0002034F">
              <w:rPr>
                <w:b/>
                <w:i/>
              </w:rPr>
              <w:t>ț</w:t>
            </w:r>
            <w:r w:rsidRPr="00A4044B">
              <w:rPr>
                <w:b/>
                <w:i/>
              </w:rPr>
              <w:t xml:space="preserve">ia ar trebui să includă familiile formate în afara </w:t>
            </w:r>
            <w:r w:rsidR="0002034F">
              <w:rPr>
                <w:b/>
                <w:i/>
              </w:rPr>
              <w:t>ț</w:t>
            </w:r>
            <w:r w:rsidRPr="00A4044B">
              <w:rPr>
                <w:b/>
                <w:i/>
              </w:rPr>
              <w:t xml:space="preserve">ării de origine, dar înainte de sosirea pe teritoriul statului membru. 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17480CA3" w14:textId="77777777" w:rsidR="00EB78FC" w:rsidRPr="00A4044B" w:rsidRDefault="00EB78FC" w:rsidP="00277B54">
            <w:pPr>
              <w:pStyle w:val="Normal6a"/>
            </w:pPr>
            <w:r w:rsidRPr="00A4044B">
              <w:rPr>
                <w:b/>
                <w:i/>
              </w:rPr>
              <w:t>eliminat</w:t>
            </w:r>
          </w:p>
        </w:tc>
      </w:tr>
    </w:tbl>
    <w:p w14:paraId="692A28F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11719400" w14:textId="77777777" w:rsidR="00EB78FC" w:rsidRPr="00A4044B" w:rsidRDefault="00EB78FC" w:rsidP="00EB78FC">
      <w:r w:rsidRPr="00A4044B">
        <w:rPr>
          <w:rStyle w:val="HideTWBExt"/>
          <w:noProof w:val="0"/>
        </w:rPr>
        <w:t>&lt;/Amend&gt;</w:t>
      </w:r>
    </w:p>
    <w:p w14:paraId="6A7DEAB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562</w:t>
      </w:r>
      <w:r w:rsidRPr="00A4044B">
        <w:rPr>
          <w:rStyle w:val="HideTWBExt"/>
          <w:b w:val="0"/>
          <w:noProof w:val="0"/>
        </w:rPr>
        <w:t>&lt;/NumAm&gt;</w:t>
      </w:r>
    </w:p>
    <w:p w14:paraId="7BA27D11"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3A4E86B" w14:textId="77777777" w:rsidR="00EB78FC" w:rsidRPr="00A4044B" w:rsidRDefault="00EB78FC" w:rsidP="00EB78FC">
      <w:pPr>
        <w:pStyle w:val="NormalBold"/>
      </w:pPr>
      <w:r w:rsidRPr="00A4044B">
        <w:rPr>
          <w:rStyle w:val="HideTWBExt"/>
          <w:b w:val="0"/>
          <w:noProof w:val="0"/>
        </w:rPr>
        <w:t>&lt;/RepeatBlock-By&gt;</w:t>
      </w:r>
    </w:p>
    <w:p w14:paraId="0875127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E5103B2"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941BF76" w14:textId="77777777" w:rsidTr="00277B54">
        <w:trPr>
          <w:trHeight w:hRule="exact" w:val="240"/>
          <w:jc w:val="center"/>
        </w:trPr>
        <w:tc>
          <w:tcPr>
            <w:tcW w:w="9752" w:type="dxa"/>
            <w:gridSpan w:val="2"/>
          </w:tcPr>
          <w:p w14:paraId="55076F32" w14:textId="77777777" w:rsidR="00EB78FC" w:rsidRPr="00A4044B" w:rsidRDefault="00EB78FC" w:rsidP="00277B54"/>
        </w:tc>
      </w:tr>
      <w:tr w:rsidR="00B82555" w:rsidRPr="00A4044B" w14:paraId="2442E1FA" w14:textId="77777777" w:rsidTr="00277B54">
        <w:trPr>
          <w:trHeight w:val="240"/>
          <w:jc w:val="center"/>
        </w:trPr>
        <w:tc>
          <w:tcPr>
            <w:tcW w:w="4876" w:type="dxa"/>
          </w:tcPr>
          <w:p w14:paraId="0A5AD3BC" w14:textId="77777777" w:rsidR="00EB78FC" w:rsidRPr="00A4044B" w:rsidRDefault="00EB78FC" w:rsidP="00277B54">
            <w:pPr>
              <w:pStyle w:val="AmColumnHeading"/>
            </w:pPr>
            <w:r w:rsidRPr="00A4044B">
              <w:t>Textul propus de Comisie</w:t>
            </w:r>
          </w:p>
        </w:tc>
        <w:tc>
          <w:tcPr>
            <w:tcW w:w="4876" w:type="dxa"/>
          </w:tcPr>
          <w:p w14:paraId="597979CF" w14:textId="77777777" w:rsidR="00EB78FC" w:rsidRPr="00A4044B" w:rsidRDefault="00EB78FC" w:rsidP="00277B54">
            <w:pPr>
              <w:pStyle w:val="AmColumnHeading"/>
            </w:pPr>
            <w:r w:rsidRPr="00A4044B">
              <w:t>Amendamentul</w:t>
            </w:r>
          </w:p>
        </w:tc>
      </w:tr>
      <w:tr w:rsidR="00B82555" w:rsidRPr="00A4044B" w14:paraId="62D37582" w14:textId="77777777" w:rsidTr="00277B54">
        <w:trPr>
          <w:jc w:val="center"/>
        </w:trPr>
        <w:tc>
          <w:tcPr>
            <w:tcW w:w="4876" w:type="dxa"/>
          </w:tcPr>
          <w:p w14:paraId="34E3FD40" w14:textId="7809E757" w:rsidR="00EB78FC" w:rsidRPr="00A4044B" w:rsidRDefault="00EB78FC" w:rsidP="00277B54">
            <w:pPr>
              <w:pStyle w:val="Normal6a"/>
            </w:pPr>
            <w:r w:rsidRPr="00A4044B">
              <w:rPr>
                <w:b/>
                <w:i/>
              </w:rPr>
              <w:t>(47)</w:t>
            </w:r>
            <w:r w:rsidRPr="00A4044B">
              <w:tab/>
            </w:r>
            <w:r w:rsidRPr="00A4044B">
              <w:rPr>
                <w:b/>
                <w:i/>
              </w:rPr>
              <w:t>Defini</w:t>
            </w:r>
            <w:r w:rsidR="0002034F">
              <w:rPr>
                <w:b/>
                <w:i/>
              </w:rPr>
              <w:t>ț</w:t>
            </w:r>
            <w:r w:rsidRPr="00A4044B">
              <w:rPr>
                <w:b/>
                <w:i/>
              </w:rPr>
              <w:t>ia unui membru de familie din prezentul regulament ar trebui să includă fra</w:t>
            </w:r>
            <w:r w:rsidR="0002034F">
              <w:rPr>
                <w:b/>
                <w:i/>
              </w:rPr>
              <w:t>ț</w:t>
            </w:r>
            <w:r w:rsidRPr="00A4044B">
              <w:rPr>
                <w:b/>
                <w:i/>
              </w:rPr>
              <w:t>ii sau surorile solicitantului. Reunirea fra</w:t>
            </w:r>
            <w:r w:rsidR="0002034F">
              <w:rPr>
                <w:b/>
                <w:i/>
              </w:rPr>
              <w:t>ț</w:t>
            </w:r>
            <w:r w:rsidRPr="00A4044B">
              <w:rPr>
                <w:b/>
                <w:i/>
              </w:rPr>
              <w:t>ilor sau a surorilor este deosebit de importantă pentru îmbunătă</w:t>
            </w:r>
            <w:r w:rsidR="0002034F">
              <w:rPr>
                <w:b/>
                <w:i/>
              </w:rPr>
              <w:t>ț</w:t>
            </w:r>
            <w:r w:rsidRPr="00A4044B">
              <w:rPr>
                <w:b/>
                <w:i/>
              </w:rPr>
              <w:t xml:space="preserve">irea </w:t>
            </w:r>
            <w:r w:rsidR="0002034F">
              <w:rPr>
                <w:b/>
                <w:i/>
              </w:rPr>
              <w:t>ș</w:t>
            </w:r>
            <w:r w:rsidRPr="00A4044B">
              <w:rPr>
                <w:b/>
                <w:i/>
              </w:rPr>
              <w:t>anselor de integrare ale solicitan</w:t>
            </w:r>
            <w:r w:rsidR="0002034F">
              <w:rPr>
                <w:b/>
                <w:i/>
              </w:rPr>
              <w:t>ț</w:t>
            </w:r>
            <w:r w:rsidRPr="00A4044B">
              <w:rPr>
                <w:b/>
                <w:i/>
              </w:rPr>
              <w:t xml:space="preserve">ilor </w:t>
            </w:r>
            <w:r w:rsidR="0002034F">
              <w:rPr>
                <w:b/>
                <w:i/>
              </w:rPr>
              <w:t>ș</w:t>
            </w:r>
            <w:r w:rsidRPr="00A4044B">
              <w:rPr>
                <w:b/>
                <w:i/>
              </w:rPr>
              <w:t>i, astfel, pentru reducerea deplasărilor neautorizate. Domeniul de aplicare al defini</w:t>
            </w:r>
            <w:r w:rsidR="0002034F">
              <w:rPr>
                <w:b/>
                <w:i/>
              </w:rPr>
              <w:t>ț</w:t>
            </w:r>
            <w:r w:rsidRPr="00A4044B">
              <w:rPr>
                <w:b/>
                <w:i/>
              </w:rPr>
              <w:t>iei unui membru de familie ar trebui să reflecte, de asemenea, realitatea tendin</w:t>
            </w:r>
            <w:r w:rsidR="0002034F">
              <w:rPr>
                <w:b/>
                <w:i/>
              </w:rPr>
              <w:t>ț</w:t>
            </w:r>
            <w:r w:rsidRPr="00A4044B">
              <w:rPr>
                <w:b/>
                <w:i/>
              </w:rPr>
              <w:t xml:space="preserve">elor migratorii actuale, </w:t>
            </w:r>
            <w:r w:rsidR="0002034F">
              <w:rPr>
                <w:b/>
                <w:i/>
              </w:rPr>
              <w:t>ș</w:t>
            </w:r>
            <w:r w:rsidRPr="00A4044B">
              <w:rPr>
                <w:b/>
                <w:i/>
              </w:rPr>
              <w:t>i anume faptul că frecvent solicitan</w:t>
            </w:r>
            <w:r w:rsidR="0002034F">
              <w:rPr>
                <w:b/>
                <w:i/>
              </w:rPr>
              <w:t>ț</w:t>
            </w:r>
            <w:r w:rsidRPr="00A4044B">
              <w:rPr>
                <w:b/>
                <w:i/>
              </w:rPr>
              <w:t>ii sosesc pe teritoriul statelor membre după o perioadă lungă de tranzit. Prin urmare, defini</w:t>
            </w:r>
            <w:r w:rsidR="0002034F">
              <w:rPr>
                <w:b/>
                <w:i/>
              </w:rPr>
              <w:t>ț</w:t>
            </w:r>
            <w:r w:rsidRPr="00A4044B">
              <w:rPr>
                <w:b/>
                <w:i/>
              </w:rPr>
              <w:t xml:space="preserve">ia ar trebui să includă familiile formate în afara </w:t>
            </w:r>
            <w:r w:rsidR="0002034F">
              <w:rPr>
                <w:b/>
                <w:i/>
              </w:rPr>
              <w:t>ț</w:t>
            </w:r>
            <w:r w:rsidRPr="00A4044B">
              <w:rPr>
                <w:b/>
                <w:i/>
              </w:rPr>
              <w:t xml:space="preserve">ării de origine, dar înainte de sosirea pe teritoriul statului membru. 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29775A64" w14:textId="77777777" w:rsidR="00EB78FC" w:rsidRPr="00A4044B" w:rsidRDefault="00EB78FC" w:rsidP="00277B54">
            <w:pPr>
              <w:pStyle w:val="Normal6a"/>
            </w:pPr>
            <w:r w:rsidRPr="00A4044B">
              <w:rPr>
                <w:b/>
                <w:i/>
              </w:rPr>
              <w:t>eliminat</w:t>
            </w:r>
          </w:p>
        </w:tc>
      </w:tr>
    </w:tbl>
    <w:p w14:paraId="654FEB7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60A36DC" w14:textId="77777777" w:rsidR="00EB78FC" w:rsidRPr="00A4044B" w:rsidRDefault="00EB78FC" w:rsidP="00EB78FC">
      <w:r w:rsidRPr="00A4044B">
        <w:rPr>
          <w:rStyle w:val="HideTWBExt"/>
          <w:noProof w:val="0"/>
        </w:rPr>
        <w:t>&lt;/Amend&gt;</w:t>
      </w:r>
    </w:p>
    <w:p w14:paraId="591F6B7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563</w:t>
      </w:r>
      <w:r w:rsidRPr="00A4044B">
        <w:rPr>
          <w:rStyle w:val="HideTWBExt"/>
          <w:b w:val="0"/>
          <w:noProof w:val="0"/>
        </w:rPr>
        <w:t>&lt;/NumAm&gt;</w:t>
      </w:r>
    </w:p>
    <w:p w14:paraId="2569BBBF"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6454653A" w14:textId="77777777" w:rsidR="00EB78FC" w:rsidRPr="00A4044B" w:rsidRDefault="00EB78FC" w:rsidP="00EB78FC">
      <w:pPr>
        <w:pStyle w:val="NormalBold"/>
      </w:pPr>
      <w:r w:rsidRPr="00A4044B">
        <w:rPr>
          <w:rStyle w:val="HideTWBExt"/>
          <w:b w:val="0"/>
          <w:noProof w:val="0"/>
        </w:rPr>
        <w:t>&lt;/RepeatBlock-By&gt;</w:t>
      </w:r>
    </w:p>
    <w:p w14:paraId="14BC4FE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752A8CA"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A4B154B" w14:textId="77777777" w:rsidTr="00277B54">
        <w:trPr>
          <w:trHeight w:hRule="exact" w:val="240"/>
          <w:jc w:val="center"/>
        </w:trPr>
        <w:tc>
          <w:tcPr>
            <w:tcW w:w="9752" w:type="dxa"/>
            <w:gridSpan w:val="2"/>
          </w:tcPr>
          <w:p w14:paraId="59220C9F" w14:textId="77777777" w:rsidR="00EB78FC" w:rsidRPr="00A4044B" w:rsidRDefault="00EB78FC" w:rsidP="00277B54"/>
        </w:tc>
      </w:tr>
      <w:tr w:rsidR="00B82555" w:rsidRPr="00A4044B" w14:paraId="4D939B50" w14:textId="77777777" w:rsidTr="00277B54">
        <w:trPr>
          <w:trHeight w:val="240"/>
          <w:jc w:val="center"/>
        </w:trPr>
        <w:tc>
          <w:tcPr>
            <w:tcW w:w="4876" w:type="dxa"/>
          </w:tcPr>
          <w:p w14:paraId="7D7C9670" w14:textId="77777777" w:rsidR="00EB78FC" w:rsidRPr="00A4044B" w:rsidRDefault="00EB78FC" w:rsidP="00277B54">
            <w:pPr>
              <w:pStyle w:val="AmColumnHeading"/>
            </w:pPr>
            <w:r w:rsidRPr="00A4044B">
              <w:t>Textul propus de Comisie</w:t>
            </w:r>
          </w:p>
        </w:tc>
        <w:tc>
          <w:tcPr>
            <w:tcW w:w="4876" w:type="dxa"/>
          </w:tcPr>
          <w:p w14:paraId="2FA44FBC" w14:textId="77777777" w:rsidR="00EB78FC" w:rsidRPr="00A4044B" w:rsidRDefault="00EB78FC" w:rsidP="00277B54">
            <w:pPr>
              <w:pStyle w:val="AmColumnHeading"/>
            </w:pPr>
            <w:r w:rsidRPr="00A4044B">
              <w:t>Amendamentul</w:t>
            </w:r>
          </w:p>
        </w:tc>
      </w:tr>
      <w:tr w:rsidR="00B82555" w:rsidRPr="00A4044B" w14:paraId="5DE78095" w14:textId="77777777" w:rsidTr="00277B54">
        <w:trPr>
          <w:jc w:val="center"/>
        </w:trPr>
        <w:tc>
          <w:tcPr>
            <w:tcW w:w="4876" w:type="dxa"/>
          </w:tcPr>
          <w:p w14:paraId="32BA38DC" w14:textId="4B374496"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w:t>
            </w:r>
            <w:r w:rsidRPr="00A4044B">
              <w:rPr>
                <w:b/>
                <w:i/>
              </w:rPr>
              <w:t xml:space="preserve"> </w:t>
            </w:r>
            <w:r w:rsidRPr="00A4044B">
              <w:rPr>
                <w:b/>
                <w:bCs/>
                <w:i/>
                <w:iCs/>
              </w:rPr>
              <w:t>Reunirea fra</w:t>
            </w:r>
            <w:r w:rsidR="0002034F">
              <w:rPr>
                <w:b/>
                <w:bCs/>
                <w:i/>
                <w:iCs/>
              </w:rPr>
              <w:t>ț</w:t>
            </w:r>
            <w:r w:rsidRPr="00A4044B">
              <w:rPr>
                <w:b/>
                <w:bCs/>
                <w:i/>
                <w:iCs/>
              </w:rPr>
              <w:t>ilor sau a surorilor este deosebit de importantă pentru îmbunătă</w:t>
            </w:r>
            <w:r w:rsidR="0002034F">
              <w:rPr>
                <w:b/>
                <w:bCs/>
                <w:i/>
                <w:iCs/>
              </w:rPr>
              <w:t>ț</w:t>
            </w:r>
            <w:r w:rsidRPr="00A4044B">
              <w:rPr>
                <w:b/>
                <w:bCs/>
                <w:i/>
                <w:iCs/>
              </w:rPr>
              <w:t xml:space="preserve">irea </w:t>
            </w:r>
            <w:r w:rsidR="0002034F">
              <w:rPr>
                <w:b/>
                <w:bCs/>
                <w:i/>
                <w:iCs/>
              </w:rPr>
              <w:t>ș</w:t>
            </w:r>
            <w:r w:rsidRPr="00A4044B">
              <w:rPr>
                <w:b/>
                <w:bCs/>
                <w:i/>
                <w:iCs/>
              </w:rPr>
              <w:t>anselor de integrare ale solicitan</w:t>
            </w:r>
            <w:r w:rsidR="0002034F">
              <w:rPr>
                <w:b/>
                <w:bCs/>
                <w:i/>
                <w:iCs/>
              </w:rPr>
              <w:t>ț</w:t>
            </w:r>
            <w:r w:rsidRPr="00A4044B">
              <w:rPr>
                <w:b/>
                <w:bCs/>
                <w:i/>
                <w:iCs/>
              </w:rPr>
              <w:t xml:space="preserve">ilor </w:t>
            </w:r>
            <w:r w:rsidR="0002034F">
              <w:rPr>
                <w:b/>
                <w:bCs/>
                <w:i/>
                <w:iCs/>
              </w:rPr>
              <w:t>ș</w:t>
            </w:r>
            <w:r w:rsidRPr="00A4044B">
              <w:rPr>
                <w:b/>
                <w:bCs/>
                <w:i/>
                <w:iCs/>
              </w:rPr>
              <w:t>i, astfel, pentru reducerea deplasărilor neautorizate</w:t>
            </w:r>
            <w:r w:rsidRPr="00A4044B">
              <w:t xml:space="preserve">. </w:t>
            </w:r>
            <w:r w:rsidRPr="00A4044B">
              <w:rPr>
                <w:b/>
                <w:i/>
              </w:rPr>
              <w:t>Domeniul de aplicare al defini</w:t>
            </w:r>
            <w:r w:rsidR="0002034F">
              <w:rPr>
                <w:b/>
                <w:i/>
              </w:rPr>
              <w:t>ț</w:t>
            </w:r>
            <w:r w:rsidRPr="00A4044B">
              <w:rPr>
                <w:b/>
                <w:i/>
              </w:rPr>
              <w:t>iei unui membru de familie ar trebui să reflecte, de asemenea, realitatea tendin</w:t>
            </w:r>
            <w:r w:rsidR="0002034F">
              <w:rPr>
                <w:b/>
                <w:i/>
              </w:rPr>
              <w:t>ț</w:t>
            </w:r>
            <w:r w:rsidRPr="00A4044B">
              <w:rPr>
                <w:b/>
                <w:i/>
              </w:rPr>
              <w:t xml:space="preserve">elor migratorii actuale, </w:t>
            </w:r>
            <w:r w:rsidR="0002034F">
              <w:rPr>
                <w:b/>
                <w:i/>
              </w:rPr>
              <w:t>ș</w:t>
            </w:r>
            <w:r w:rsidRPr="00A4044B">
              <w:rPr>
                <w:b/>
                <w:i/>
              </w:rPr>
              <w:t>i anume faptul că frecvent solicitan</w:t>
            </w:r>
            <w:r w:rsidR="0002034F">
              <w:rPr>
                <w:b/>
                <w:i/>
              </w:rPr>
              <w:t>ț</w:t>
            </w:r>
            <w:r w:rsidRPr="00A4044B">
              <w:rPr>
                <w:b/>
                <w:i/>
              </w:rPr>
              <w:t>ii sosesc pe teritoriul statelor membre după o perioadă lungă de tranzit. Prin urmare, defini</w:t>
            </w:r>
            <w:r w:rsidR="0002034F">
              <w:rPr>
                <w:b/>
                <w:i/>
              </w:rPr>
              <w:t>ț</w:t>
            </w:r>
            <w:r w:rsidRPr="00A4044B">
              <w:rPr>
                <w:b/>
                <w:i/>
              </w:rPr>
              <w:t xml:space="preserve">ia ar trebui să includă familiile formate în afara </w:t>
            </w:r>
            <w:r w:rsidR="0002034F">
              <w:rPr>
                <w:b/>
                <w:i/>
              </w:rPr>
              <w:t>ț</w:t>
            </w:r>
            <w:r w:rsidRPr="00A4044B">
              <w:rPr>
                <w:b/>
                <w:i/>
              </w:rPr>
              <w:t xml:space="preserve">ării de origine, dar înainte de sosirea pe teritoriul statului membru. 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2D241FDF" w14:textId="4489A7FD"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 xml:space="preserve">ii sau surorile solicitantului </w:t>
            </w:r>
            <w:r w:rsidRPr="00A4044B">
              <w:rPr>
                <w:b/>
                <w:bCs/>
                <w:i/>
                <w:iCs/>
              </w:rPr>
              <w:t>numai atunci când solicitantul este un copil sub 14 ani</w:t>
            </w:r>
            <w:r w:rsidRPr="00A4044B">
              <w:t>.</w:t>
            </w:r>
          </w:p>
        </w:tc>
      </w:tr>
    </w:tbl>
    <w:p w14:paraId="153CB46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4E209A5" w14:textId="77777777" w:rsidR="00EB78FC" w:rsidRPr="00A4044B" w:rsidRDefault="00EB78FC" w:rsidP="00EB78FC">
      <w:r w:rsidRPr="00A4044B">
        <w:rPr>
          <w:rStyle w:val="HideTWBExt"/>
          <w:noProof w:val="0"/>
        </w:rPr>
        <w:t>&lt;/Amend&gt;</w:t>
      </w:r>
    </w:p>
    <w:p w14:paraId="656FF12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564</w:t>
      </w:r>
      <w:r w:rsidRPr="00A4044B">
        <w:rPr>
          <w:rStyle w:val="HideTWBExt"/>
          <w:b w:val="0"/>
          <w:noProof w:val="0"/>
        </w:rPr>
        <w:t>&lt;/NumAm&gt;</w:t>
      </w:r>
    </w:p>
    <w:p w14:paraId="1283EC8B"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6A1655E1" w14:textId="77777777" w:rsidR="00EB78FC" w:rsidRPr="00A4044B" w:rsidRDefault="00EB78FC" w:rsidP="00EB78FC">
      <w:pPr>
        <w:pStyle w:val="NormalBold"/>
      </w:pPr>
      <w:r w:rsidRPr="00A4044B">
        <w:rPr>
          <w:rStyle w:val="HideTWBExt"/>
          <w:b w:val="0"/>
          <w:noProof w:val="0"/>
        </w:rPr>
        <w:t>&lt;/RepeatBlock-By&gt;</w:t>
      </w:r>
    </w:p>
    <w:p w14:paraId="75E97A3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9029C40"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5A40D2D" w14:textId="77777777" w:rsidTr="00277B54">
        <w:trPr>
          <w:trHeight w:hRule="exact" w:val="240"/>
          <w:jc w:val="center"/>
        </w:trPr>
        <w:tc>
          <w:tcPr>
            <w:tcW w:w="9752" w:type="dxa"/>
            <w:gridSpan w:val="2"/>
          </w:tcPr>
          <w:p w14:paraId="1430F7ED" w14:textId="77777777" w:rsidR="00EB78FC" w:rsidRPr="00A4044B" w:rsidRDefault="00EB78FC" w:rsidP="00277B54"/>
        </w:tc>
      </w:tr>
      <w:tr w:rsidR="00B82555" w:rsidRPr="00A4044B" w14:paraId="5DE00874" w14:textId="77777777" w:rsidTr="00277B54">
        <w:trPr>
          <w:trHeight w:val="240"/>
          <w:jc w:val="center"/>
        </w:trPr>
        <w:tc>
          <w:tcPr>
            <w:tcW w:w="4876" w:type="dxa"/>
          </w:tcPr>
          <w:p w14:paraId="719A3529" w14:textId="77777777" w:rsidR="00EB78FC" w:rsidRPr="00A4044B" w:rsidRDefault="00EB78FC" w:rsidP="00277B54">
            <w:pPr>
              <w:pStyle w:val="AmColumnHeading"/>
            </w:pPr>
            <w:r w:rsidRPr="00A4044B">
              <w:t>Textul propus de Comisie</w:t>
            </w:r>
          </w:p>
        </w:tc>
        <w:tc>
          <w:tcPr>
            <w:tcW w:w="4876" w:type="dxa"/>
          </w:tcPr>
          <w:p w14:paraId="43F6607A" w14:textId="77777777" w:rsidR="00EB78FC" w:rsidRPr="00A4044B" w:rsidRDefault="00EB78FC" w:rsidP="00277B54">
            <w:pPr>
              <w:pStyle w:val="AmColumnHeading"/>
            </w:pPr>
            <w:r w:rsidRPr="00A4044B">
              <w:t>Amendamentul</w:t>
            </w:r>
          </w:p>
        </w:tc>
      </w:tr>
      <w:tr w:rsidR="00B82555" w:rsidRPr="00A4044B" w14:paraId="76129F81" w14:textId="77777777" w:rsidTr="00277B54">
        <w:trPr>
          <w:jc w:val="center"/>
        </w:trPr>
        <w:tc>
          <w:tcPr>
            <w:tcW w:w="4876" w:type="dxa"/>
          </w:tcPr>
          <w:p w14:paraId="76B125B3" w14:textId="33E0EB9C" w:rsidR="00EB78FC" w:rsidRPr="00A4044B" w:rsidRDefault="00EB78FC" w:rsidP="00277B54">
            <w:pPr>
              <w:pStyle w:val="Normal6a"/>
            </w:pPr>
            <w:r w:rsidRPr="00A4044B">
              <w:t>(47)</w:t>
            </w:r>
            <w:r w:rsidRPr="00A4044B">
              <w:tab/>
              <w:t>Defini</w:t>
            </w:r>
            <w:r w:rsidR="0002034F">
              <w:t>ț</w:t>
            </w:r>
            <w:r w:rsidRPr="00A4044B">
              <w:t xml:space="preserve">ia unui membru de familie din prezentul regulament </w:t>
            </w:r>
            <w:r w:rsidRPr="00A4044B">
              <w:rPr>
                <w:b/>
                <w:bCs/>
                <w:i/>
                <w:iCs/>
              </w:rPr>
              <w:t xml:space="preserve">ar trebui </w:t>
            </w:r>
            <w:r w:rsidRPr="00A4044B">
              <w:t xml:space="preserve">să includă </w:t>
            </w:r>
            <w:r w:rsidRPr="00A4044B">
              <w:rPr>
                <w:b/>
                <w:bCs/>
                <w:i/>
                <w:iCs/>
              </w:rPr>
              <w:t>fra</w:t>
            </w:r>
            <w:r w:rsidR="0002034F">
              <w:rPr>
                <w:b/>
                <w:bCs/>
                <w:i/>
                <w:iCs/>
              </w:rPr>
              <w:t>ț</w:t>
            </w:r>
            <w:r w:rsidRPr="00A4044B">
              <w:rPr>
                <w:b/>
                <w:bCs/>
                <w:i/>
                <w:iCs/>
              </w:rPr>
              <w:t>ii sau surorile solicitantului.</w:t>
            </w:r>
            <w:r w:rsidRPr="00A4044B">
              <w:rPr>
                <w:b/>
                <w:i/>
              </w:rPr>
              <w:t xml:space="preserve"> Reunirea fra</w:t>
            </w:r>
            <w:r w:rsidR="0002034F">
              <w:rPr>
                <w:b/>
                <w:i/>
              </w:rPr>
              <w:t>ț</w:t>
            </w:r>
            <w:r w:rsidRPr="00A4044B">
              <w:rPr>
                <w:b/>
                <w:i/>
              </w:rPr>
              <w:t>ilor sau a surorilor este deosebit de importantă pentru îmbunătă</w:t>
            </w:r>
            <w:r w:rsidR="0002034F">
              <w:rPr>
                <w:b/>
                <w:i/>
              </w:rPr>
              <w:t>ț</w:t>
            </w:r>
            <w:r w:rsidRPr="00A4044B">
              <w:rPr>
                <w:b/>
                <w:i/>
              </w:rPr>
              <w:t xml:space="preserve">irea </w:t>
            </w:r>
            <w:r w:rsidR="0002034F">
              <w:rPr>
                <w:b/>
                <w:i/>
              </w:rPr>
              <w:t>ș</w:t>
            </w:r>
            <w:r w:rsidRPr="00A4044B">
              <w:rPr>
                <w:b/>
                <w:i/>
              </w:rPr>
              <w:t>anselor de integrare ale solicitan</w:t>
            </w:r>
            <w:r w:rsidR="0002034F">
              <w:rPr>
                <w:b/>
                <w:i/>
              </w:rPr>
              <w:t>ț</w:t>
            </w:r>
            <w:r w:rsidRPr="00A4044B">
              <w:rPr>
                <w:b/>
                <w:i/>
              </w:rPr>
              <w:t xml:space="preserve">ilor </w:t>
            </w:r>
            <w:r w:rsidR="0002034F">
              <w:rPr>
                <w:b/>
                <w:i/>
              </w:rPr>
              <w:t>ș</w:t>
            </w:r>
            <w:r w:rsidRPr="00A4044B">
              <w:rPr>
                <w:b/>
                <w:i/>
              </w:rPr>
              <w:t>i, astfel, pentru reducerea deplasărilor neautorizate. Domeniul de aplicare al defini</w:t>
            </w:r>
            <w:r w:rsidR="0002034F">
              <w:rPr>
                <w:b/>
                <w:i/>
              </w:rPr>
              <w:t>ț</w:t>
            </w:r>
            <w:r w:rsidRPr="00A4044B">
              <w:rPr>
                <w:b/>
                <w:i/>
              </w:rPr>
              <w:t>iei unui membru de familie ar trebui să reflecte, de asemenea, realitatea tendin</w:t>
            </w:r>
            <w:r w:rsidR="0002034F">
              <w:rPr>
                <w:b/>
                <w:i/>
              </w:rPr>
              <w:t>ț</w:t>
            </w:r>
            <w:r w:rsidRPr="00A4044B">
              <w:rPr>
                <w:b/>
                <w:i/>
              </w:rPr>
              <w:t xml:space="preserve">elor migratorii actuale, </w:t>
            </w:r>
            <w:r w:rsidR="0002034F">
              <w:rPr>
                <w:b/>
                <w:i/>
              </w:rPr>
              <w:t>ș</w:t>
            </w:r>
            <w:r w:rsidRPr="00A4044B">
              <w:rPr>
                <w:b/>
                <w:i/>
              </w:rPr>
              <w:t>i anume faptul că frecvent solicitan</w:t>
            </w:r>
            <w:r w:rsidR="0002034F">
              <w:rPr>
                <w:b/>
                <w:i/>
              </w:rPr>
              <w:t>ț</w:t>
            </w:r>
            <w:r w:rsidRPr="00A4044B">
              <w:rPr>
                <w:b/>
                <w:i/>
              </w:rPr>
              <w:t xml:space="preserve">ii sosesc pe teritoriul statelor membre după o perioadă lungă de tranzit. </w:t>
            </w:r>
            <w:r w:rsidRPr="00A4044B">
              <w:rPr>
                <w:b/>
                <w:bCs/>
                <w:i/>
                <w:iCs/>
              </w:rPr>
              <w:t>Prin urmare, defini</w:t>
            </w:r>
            <w:r w:rsidR="0002034F">
              <w:rPr>
                <w:b/>
                <w:bCs/>
                <w:i/>
                <w:iCs/>
              </w:rPr>
              <w:t>ț</w:t>
            </w:r>
            <w:r w:rsidRPr="00A4044B">
              <w:rPr>
                <w:b/>
                <w:bCs/>
                <w:i/>
                <w:iCs/>
              </w:rPr>
              <w:t xml:space="preserve">ia ar trebui să includă familiile formate în afara </w:t>
            </w:r>
            <w:r w:rsidR="0002034F">
              <w:rPr>
                <w:b/>
                <w:bCs/>
                <w:i/>
                <w:iCs/>
              </w:rPr>
              <w:t>ț</w:t>
            </w:r>
            <w:r w:rsidRPr="00A4044B">
              <w:rPr>
                <w:b/>
                <w:bCs/>
                <w:i/>
                <w:iCs/>
              </w:rPr>
              <w:t>ării de origine, dar înainte de sosirea pe teritoriul</w:t>
            </w:r>
            <w:r w:rsidRPr="00A4044B">
              <w:t xml:space="preserve"> </w:t>
            </w:r>
            <w:r w:rsidRPr="00A4044B">
              <w:rPr>
                <w:b/>
                <w:bCs/>
                <w:i/>
                <w:iCs/>
              </w:rPr>
              <w:t>statului</w:t>
            </w:r>
            <w:r w:rsidRPr="00A4044B">
              <w:t xml:space="preserve"> membru. </w:t>
            </w:r>
            <w:r w:rsidRPr="00A4044B">
              <w:rPr>
                <w:b/>
                <w:i/>
              </w:rPr>
              <w:t xml:space="preserve">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050042E3" w14:textId="5208C539" w:rsidR="00EB78FC" w:rsidRPr="00A4044B" w:rsidRDefault="00EB78FC" w:rsidP="00277B54">
            <w:pPr>
              <w:pStyle w:val="Normal6a"/>
            </w:pPr>
            <w:r w:rsidRPr="00A4044B">
              <w:t>(47)</w:t>
            </w:r>
            <w:r w:rsidRPr="00A4044B">
              <w:tab/>
            </w:r>
            <w:r w:rsidRPr="00A4044B">
              <w:rPr>
                <w:b/>
                <w:bCs/>
                <w:i/>
                <w:iCs/>
              </w:rPr>
              <w:t>Se recomandă ca</w:t>
            </w:r>
            <w:r w:rsidRPr="00A4044B">
              <w:t xml:space="preserve"> defini</w:t>
            </w:r>
            <w:r w:rsidR="0002034F">
              <w:t>ț</w:t>
            </w:r>
            <w:r w:rsidRPr="00A4044B">
              <w:t>ia unui membru de familie din prezentul regulament să includă</w:t>
            </w:r>
            <w:r w:rsidRPr="00A4044B">
              <w:rPr>
                <w:b/>
                <w:bCs/>
                <w:i/>
                <w:iCs/>
              </w:rPr>
              <w:t xml:space="preserve"> un so</w:t>
            </w:r>
            <w:r w:rsidR="0002034F">
              <w:rPr>
                <w:b/>
                <w:bCs/>
                <w:i/>
                <w:iCs/>
              </w:rPr>
              <w:t>ț</w:t>
            </w:r>
            <w:r w:rsidRPr="00A4044B">
              <w:rPr>
                <w:b/>
                <w:bCs/>
                <w:i/>
                <w:iCs/>
              </w:rPr>
              <w:t>/o so</w:t>
            </w:r>
            <w:r w:rsidR="0002034F">
              <w:rPr>
                <w:b/>
                <w:bCs/>
                <w:i/>
                <w:iCs/>
              </w:rPr>
              <w:t>ț</w:t>
            </w:r>
            <w:r w:rsidRPr="00A4044B">
              <w:rPr>
                <w:b/>
                <w:bCs/>
                <w:i/>
                <w:iCs/>
              </w:rPr>
              <w:t xml:space="preserve">ie legal(ă) </w:t>
            </w:r>
            <w:r w:rsidR="0002034F">
              <w:rPr>
                <w:b/>
                <w:bCs/>
                <w:i/>
                <w:iCs/>
              </w:rPr>
              <w:t>ș</w:t>
            </w:r>
            <w:r w:rsidRPr="00A4044B">
              <w:rPr>
                <w:b/>
                <w:bCs/>
                <w:i/>
                <w:iCs/>
              </w:rPr>
              <w:t>i copiii</w:t>
            </w:r>
            <w:r w:rsidRPr="00A4044B">
              <w:t xml:space="preserve"> </w:t>
            </w:r>
            <w:r w:rsidRPr="00A4044B">
              <w:rPr>
                <w:b/>
                <w:bCs/>
                <w:i/>
                <w:iCs/>
              </w:rPr>
              <w:t>(biologici sau adopta</w:t>
            </w:r>
            <w:r w:rsidR="0002034F">
              <w:rPr>
                <w:b/>
                <w:bCs/>
                <w:i/>
                <w:iCs/>
              </w:rPr>
              <w:t>ț</w:t>
            </w:r>
            <w:r w:rsidRPr="00A4044B">
              <w:rPr>
                <w:b/>
                <w:bCs/>
                <w:i/>
                <w:iCs/>
              </w:rPr>
              <w:t>i), la latitudinea fiecărui stat</w:t>
            </w:r>
            <w:r w:rsidRPr="00A4044B">
              <w:t xml:space="preserve"> membru.</w:t>
            </w:r>
          </w:p>
        </w:tc>
      </w:tr>
    </w:tbl>
    <w:p w14:paraId="437E1C0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8066EFE" w14:textId="77777777" w:rsidR="00EB78FC" w:rsidRPr="00A4044B" w:rsidRDefault="00EB78FC" w:rsidP="00EB78FC">
      <w:r w:rsidRPr="00A4044B">
        <w:rPr>
          <w:rStyle w:val="HideTWBExt"/>
          <w:noProof w:val="0"/>
        </w:rPr>
        <w:t>&lt;/Amend&gt;</w:t>
      </w:r>
    </w:p>
    <w:p w14:paraId="4C969FD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565</w:t>
      </w:r>
      <w:r w:rsidRPr="00A4044B">
        <w:rPr>
          <w:rStyle w:val="HideTWBExt"/>
          <w:b w:val="0"/>
          <w:noProof w:val="0"/>
        </w:rPr>
        <w:t>&lt;/NumAm&gt;</w:t>
      </w:r>
    </w:p>
    <w:p w14:paraId="497F94B0"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3E77EEA4" w14:textId="77777777" w:rsidR="00EB78FC" w:rsidRPr="00A4044B" w:rsidRDefault="00EB78FC" w:rsidP="00EB78FC">
      <w:pPr>
        <w:pStyle w:val="NormalBold"/>
      </w:pPr>
      <w:r w:rsidRPr="00A4044B">
        <w:rPr>
          <w:rStyle w:val="HideTWBExt"/>
          <w:b w:val="0"/>
          <w:noProof w:val="0"/>
        </w:rPr>
        <w:t>&lt;/RepeatBlock-By&gt;</w:t>
      </w:r>
    </w:p>
    <w:p w14:paraId="1A0AE71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F502B35"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0DB9E9F" w14:textId="77777777" w:rsidTr="00277B54">
        <w:trPr>
          <w:trHeight w:hRule="exact" w:val="240"/>
          <w:jc w:val="center"/>
        </w:trPr>
        <w:tc>
          <w:tcPr>
            <w:tcW w:w="9752" w:type="dxa"/>
            <w:gridSpan w:val="2"/>
          </w:tcPr>
          <w:p w14:paraId="31965F87" w14:textId="77777777" w:rsidR="00EB78FC" w:rsidRPr="00A4044B" w:rsidRDefault="00EB78FC" w:rsidP="00277B54"/>
        </w:tc>
      </w:tr>
      <w:tr w:rsidR="00B82555" w:rsidRPr="00A4044B" w14:paraId="0939F544" w14:textId="77777777" w:rsidTr="00277B54">
        <w:trPr>
          <w:trHeight w:val="240"/>
          <w:jc w:val="center"/>
        </w:trPr>
        <w:tc>
          <w:tcPr>
            <w:tcW w:w="4876" w:type="dxa"/>
          </w:tcPr>
          <w:p w14:paraId="34613F23" w14:textId="77777777" w:rsidR="00EB78FC" w:rsidRPr="00A4044B" w:rsidRDefault="00EB78FC" w:rsidP="00277B54">
            <w:pPr>
              <w:pStyle w:val="AmColumnHeading"/>
            </w:pPr>
            <w:r w:rsidRPr="00A4044B">
              <w:t>Textul propus de Comisie</w:t>
            </w:r>
          </w:p>
        </w:tc>
        <w:tc>
          <w:tcPr>
            <w:tcW w:w="4876" w:type="dxa"/>
          </w:tcPr>
          <w:p w14:paraId="11BFE17B" w14:textId="77777777" w:rsidR="00EB78FC" w:rsidRPr="00A4044B" w:rsidRDefault="00EB78FC" w:rsidP="00277B54">
            <w:pPr>
              <w:pStyle w:val="AmColumnHeading"/>
            </w:pPr>
            <w:r w:rsidRPr="00A4044B">
              <w:t>Amendamentul</w:t>
            </w:r>
          </w:p>
        </w:tc>
      </w:tr>
      <w:tr w:rsidR="00B82555" w:rsidRPr="00A4044B" w14:paraId="62620B37" w14:textId="77777777" w:rsidTr="00277B54">
        <w:trPr>
          <w:jc w:val="center"/>
        </w:trPr>
        <w:tc>
          <w:tcPr>
            <w:tcW w:w="4876" w:type="dxa"/>
          </w:tcPr>
          <w:p w14:paraId="0F82F36B" w14:textId="03BADD47"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 xml:space="preserve">i, astfel, pentru reducerea deplasărilor neautorizate. </w:t>
            </w:r>
            <w:r w:rsidRPr="00A4044B">
              <w:rPr>
                <w:b/>
                <w:i/>
              </w:rPr>
              <w:t>Domeniul de aplicare al defini</w:t>
            </w:r>
            <w:r w:rsidR="0002034F">
              <w:rPr>
                <w:b/>
                <w:i/>
              </w:rPr>
              <w:t>ț</w:t>
            </w:r>
            <w:r w:rsidRPr="00A4044B">
              <w:rPr>
                <w:b/>
                <w:i/>
              </w:rPr>
              <w:t>iei unui membru de familie ar trebui să reflecte, de asemenea, realitatea tendin</w:t>
            </w:r>
            <w:r w:rsidR="0002034F">
              <w:rPr>
                <w:b/>
                <w:i/>
              </w:rPr>
              <w:t>ț</w:t>
            </w:r>
            <w:r w:rsidRPr="00A4044B">
              <w:rPr>
                <w:b/>
                <w:i/>
              </w:rPr>
              <w:t xml:space="preserve">elor migratorii actuale, </w:t>
            </w:r>
            <w:r w:rsidR="0002034F">
              <w:rPr>
                <w:b/>
                <w:i/>
              </w:rPr>
              <w:t>ș</w:t>
            </w:r>
            <w:r w:rsidRPr="00A4044B">
              <w:rPr>
                <w:b/>
                <w:i/>
              </w:rPr>
              <w:t>i anume faptul că frecvent solicitan</w:t>
            </w:r>
            <w:r w:rsidR="0002034F">
              <w:rPr>
                <w:b/>
                <w:i/>
              </w:rPr>
              <w:t>ț</w:t>
            </w:r>
            <w:r w:rsidRPr="00A4044B">
              <w:rPr>
                <w:b/>
                <w:i/>
              </w:rPr>
              <w:t>ii sosesc pe teritoriul statelor membre după o perioadă lungă de tranzit. Prin urmare, defini</w:t>
            </w:r>
            <w:r w:rsidR="0002034F">
              <w:rPr>
                <w:b/>
                <w:i/>
              </w:rPr>
              <w:t>ț</w:t>
            </w:r>
            <w:r w:rsidRPr="00A4044B">
              <w:rPr>
                <w:b/>
                <w:i/>
              </w:rPr>
              <w:t xml:space="preserve">ia ar trebui să includă familiile formate în afara </w:t>
            </w:r>
            <w:r w:rsidR="0002034F">
              <w:rPr>
                <w:b/>
                <w:i/>
              </w:rPr>
              <w:t>ț</w:t>
            </w:r>
            <w:r w:rsidRPr="00A4044B">
              <w:rPr>
                <w:b/>
                <w:i/>
              </w:rPr>
              <w:t xml:space="preserve">ării de origine, dar înainte de sosirea pe teritoriul statului membru. 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2DC10ED0" w14:textId="5BFB7AE4"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i, astfel, pentru reducerea deplasărilor neautorizate.</w:t>
            </w:r>
          </w:p>
        </w:tc>
      </w:tr>
    </w:tbl>
    <w:p w14:paraId="66552C0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C86C35C" w14:textId="77777777" w:rsidR="00EB78FC" w:rsidRPr="00A4044B" w:rsidRDefault="00EB78FC" w:rsidP="00EB78FC">
      <w:r w:rsidRPr="00A4044B">
        <w:rPr>
          <w:rStyle w:val="HideTWBExt"/>
          <w:noProof w:val="0"/>
        </w:rPr>
        <w:t>&lt;/Amend&gt;</w:t>
      </w:r>
    </w:p>
    <w:p w14:paraId="0EC8D80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566</w:t>
      </w:r>
      <w:r w:rsidRPr="00A4044B">
        <w:rPr>
          <w:rStyle w:val="HideTWBExt"/>
          <w:b w:val="0"/>
          <w:noProof w:val="0"/>
        </w:rPr>
        <w:t>&lt;/NumAm&gt;</w:t>
      </w:r>
    </w:p>
    <w:p w14:paraId="4A13F6D5"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7AF11A00" w14:textId="77777777" w:rsidR="00EB78FC" w:rsidRPr="00A4044B" w:rsidRDefault="00EB78FC" w:rsidP="00EB78FC">
      <w:pPr>
        <w:pStyle w:val="NormalBold"/>
      </w:pPr>
      <w:r w:rsidRPr="00A4044B">
        <w:rPr>
          <w:rStyle w:val="HideTWBExt"/>
          <w:b w:val="0"/>
          <w:noProof w:val="0"/>
        </w:rPr>
        <w:t>&lt;/RepeatBlock-By&gt;</w:t>
      </w:r>
    </w:p>
    <w:p w14:paraId="0E7F5CE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71CAB5E"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65C86ED" w14:textId="77777777" w:rsidTr="00277B54">
        <w:trPr>
          <w:trHeight w:hRule="exact" w:val="240"/>
          <w:jc w:val="center"/>
        </w:trPr>
        <w:tc>
          <w:tcPr>
            <w:tcW w:w="9752" w:type="dxa"/>
            <w:gridSpan w:val="2"/>
          </w:tcPr>
          <w:p w14:paraId="31E702A0" w14:textId="77777777" w:rsidR="00EB78FC" w:rsidRPr="00A4044B" w:rsidRDefault="00EB78FC" w:rsidP="00277B54"/>
        </w:tc>
      </w:tr>
      <w:tr w:rsidR="00B82555" w:rsidRPr="00A4044B" w14:paraId="2574865E" w14:textId="77777777" w:rsidTr="00277B54">
        <w:trPr>
          <w:trHeight w:val="240"/>
          <w:jc w:val="center"/>
        </w:trPr>
        <w:tc>
          <w:tcPr>
            <w:tcW w:w="4876" w:type="dxa"/>
          </w:tcPr>
          <w:p w14:paraId="26B0DA90" w14:textId="77777777" w:rsidR="00EB78FC" w:rsidRPr="00A4044B" w:rsidRDefault="00EB78FC" w:rsidP="00277B54">
            <w:pPr>
              <w:pStyle w:val="AmColumnHeading"/>
            </w:pPr>
            <w:r w:rsidRPr="00A4044B">
              <w:t>Textul propus de Comisie</w:t>
            </w:r>
          </w:p>
        </w:tc>
        <w:tc>
          <w:tcPr>
            <w:tcW w:w="4876" w:type="dxa"/>
          </w:tcPr>
          <w:p w14:paraId="69BD7D15" w14:textId="77777777" w:rsidR="00EB78FC" w:rsidRPr="00A4044B" w:rsidRDefault="00EB78FC" w:rsidP="00277B54">
            <w:pPr>
              <w:pStyle w:val="AmColumnHeading"/>
            </w:pPr>
            <w:r w:rsidRPr="00A4044B">
              <w:t>Amendamentul</w:t>
            </w:r>
          </w:p>
        </w:tc>
      </w:tr>
      <w:tr w:rsidR="00B82555" w:rsidRPr="00A4044B" w14:paraId="61EA06D9" w14:textId="77777777" w:rsidTr="00277B54">
        <w:trPr>
          <w:jc w:val="center"/>
        </w:trPr>
        <w:tc>
          <w:tcPr>
            <w:tcW w:w="4876" w:type="dxa"/>
          </w:tcPr>
          <w:p w14:paraId="025381AB" w14:textId="545A19C0"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 xml:space="preserve">i, astfel, pentru reducerea deplasărilor neautorizate. </w:t>
            </w:r>
            <w:r w:rsidRPr="00A4044B">
              <w:rPr>
                <w:b/>
                <w:bCs/>
                <w:i/>
                <w:iCs/>
              </w:rPr>
              <w:t>Domeniul de aplicare al defini</w:t>
            </w:r>
            <w:r w:rsidR="0002034F">
              <w:rPr>
                <w:b/>
                <w:bCs/>
                <w:i/>
                <w:iCs/>
              </w:rPr>
              <w:t>ț</w:t>
            </w:r>
            <w:r w:rsidRPr="00A4044B">
              <w:rPr>
                <w:b/>
                <w:bCs/>
                <w:i/>
                <w:iCs/>
              </w:rPr>
              <w:t>iei unui membru de familie ar trebui să reflecte, de asemenea, realitatea tendin</w:t>
            </w:r>
            <w:r w:rsidR="0002034F">
              <w:rPr>
                <w:b/>
                <w:bCs/>
                <w:i/>
                <w:iCs/>
              </w:rPr>
              <w:t>ț</w:t>
            </w:r>
            <w:r w:rsidRPr="00A4044B">
              <w:rPr>
                <w:b/>
                <w:bCs/>
                <w:i/>
                <w:iCs/>
              </w:rPr>
              <w:t xml:space="preserve">elor migratorii actuale, </w:t>
            </w:r>
            <w:r w:rsidR="0002034F">
              <w:rPr>
                <w:b/>
                <w:bCs/>
                <w:i/>
                <w:iCs/>
              </w:rPr>
              <w:t>ș</w:t>
            </w:r>
            <w:r w:rsidRPr="00A4044B">
              <w:rPr>
                <w:b/>
                <w:bCs/>
                <w:i/>
                <w:iCs/>
              </w:rPr>
              <w:t>i anume faptul că frecvent solicitan</w:t>
            </w:r>
            <w:r w:rsidR="0002034F">
              <w:rPr>
                <w:b/>
                <w:bCs/>
                <w:i/>
                <w:iCs/>
              </w:rPr>
              <w:t>ț</w:t>
            </w:r>
            <w:r w:rsidRPr="00A4044B">
              <w:rPr>
                <w:b/>
                <w:bCs/>
                <w:i/>
                <w:iCs/>
              </w:rPr>
              <w:t>ii sosesc pe teritoriul statelor membre după o perioadă lungă de tranzit</w:t>
            </w:r>
            <w:r w:rsidRPr="00A4044B">
              <w:t>.</w:t>
            </w:r>
            <w:r w:rsidRPr="00A4044B">
              <w:rPr>
                <w:b/>
                <w:i/>
              </w:rPr>
              <w:t xml:space="preserve"> </w:t>
            </w:r>
            <w:r w:rsidRPr="00A4044B">
              <w:rPr>
                <w:b/>
                <w:bCs/>
                <w:i/>
                <w:iCs/>
              </w:rPr>
              <w:t>Prin urmare,</w:t>
            </w:r>
            <w:r w:rsidRPr="00A4044B">
              <w:t xml:space="preserve"> defini</w:t>
            </w:r>
            <w:r w:rsidR="0002034F">
              <w:t>ț</w:t>
            </w:r>
            <w:r w:rsidRPr="00A4044B">
              <w:t xml:space="preserve">ia ar trebui să includă familiile formate în afara </w:t>
            </w:r>
            <w:r w:rsidR="0002034F">
              <w:t>ț</w:t>
            </w:r>
            <w:r w:rsidRPr="00A4044B">
              <w:t xml:space="preserve">ării de origine, dar înainte de sosirea pe teritoriul statului membru. Se preconizează că această extindere limitată </w:t>
            </w:r>
            <w:r w:rsidR="0002034F">
              <w:t>ș</w:t>
            </w:r>
            <w:r w:rsidRPr="00A4044B">
              <w:t>i specifică a sferei defini</w:t>
            </w:r>
            <w:r w:rsidR="0002034F">
              <w:t>ț</w:t>
            </w:r>
            <w:r w:rsidRPr="00A4044B">
              <w:t>iei va reduce stimulentele unora dintre deplasările neautorizate pe teritoriul UE ale solicitan</w:t>
            </w:r>
            <w:r w:rsidR="0002034F">
              <w:t>ț</w:t>
            </w:r>
            <w:r w:rsidRPr="00A4044B">
              <w:t>ilor de azil.</w:t>
            </w:r>
          </w:p>
        </w:tc>
        <w:tc>
          <w:tcPr>
            <w:tcW w:w="4876" w:type="dxa"/>
          </w:tcPr>
          <w:p w14:paraId="58A23577" w14:textId="2AB7D212"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i, astfel, pentru reducerea deplasărilor neautorizate. Defini</w:t>
            </w:r>
            <w:r w:rsidR="0002034F">
              <w:t>ț</w:t>
            </w:r>
            <w:r w:rsidRPr="00A4044B">
              <w:t xml:space="preserve">ia ar trebui să includă familiile formate în afara </w:t>
            </w:r>
            <w:r w:rsidR="0002034F">
              <w:t>ț</w:t>
            </w:r>
            <w:r w:rsidRPr="00A4044B">
              <w:t xml:space="preserve">ării de origine, dar înainte de sosirea pe teritoriul statului membru. Se preconizează că această extindere limitată </w:t>
            </w:r>
            <w:r w:rsidR="0002034F">
              <w:t>ș</w:t>
            </w:r>
            <w:r w:rsidRPr="00A4044B">
              <w:t>i specifică a sferei defini</w:t>
            </w:r>
            <w:r w:rsidR="0002034F">
              <w:t>ț</w:t>
            </w:r>
            <w:r w:rsidRPr="00A4044B">
              <w:t>iei va reduce stimulentele unora dintre deplasările neautorizate pe teritoriul UE ale solicitan</w:t>
            </w:r>
            <w:r w:rsidR="0002034F">
              <w:t>ț</w:t>
            </w:r>
            <w:r w:rsidRPr="00A4044B">
              <w:t>ilor de azil.</w:t>
            </w:r>
          </w:p>
        </w:tc>
      </w:tr>
    </w:tbl>
    <w:p w14:paraId="6A15A3E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B3D8C10" w14:textId="77777777" w:rsidR="00EB78FC" w:rsidRPr="00A4044B" w:rsidRDefault="00EB78FC" w:rsidP="00EB78FC">
      <w:r w:rsidRPr="00A4044B">
        <w:rPr>
          <w:rStyle w:val="HideTWBExt"/>
          <w:noProof w:val="0"/>
        </w:rPr>
        <w:t>&lt;/Amend&gt;</w:t>
      </w:r>
    </w:p>
    <w:p w14:paraId="601C42D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567</w:t>
      </w:r>
      <w:r w:rsidRPr="00A4044B">
        <w:rPr>
          <w:rStyle w:val="HideTWBExt"/>
          <w:b w:val="0"/>
          <w:noProof w:val="0"/>
        </w:rPr>
        <w:t>&lt;/NumAm&gt;</w:t>
      </w:r>
    </w:p>
    <w:p w14:paraId="373DB0F0"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54B9B7CF" w14:textId="77777777" w:rsidR="00EB78FC" w:rsidRPr="00A4044B" w:rsidRDefault="00EB78FC" w:rsidP="00EB78FC">
      <w:pPr>
        <w:pStyle w:val="NormalBold"/>
      </w:pPr>
      <w:r w:rsidRPr="00A4044B">
        <w:rPr>
          <w:rStyle w:val="HideTWBExt"/>
          <w:b w:val="0"/>
          <w:noProof w:val="0"/>
        </w:rPr>
        <w:t>&lt;/RepeatBlock-By&gt;</w:t>
      </w:r>
    </w:p>
    <w:p w14:paraId="73CD6B1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A9365D2"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5C2FBC5" w14:textId="77777777" w:rsidTr="00277B54">
        <w:trPr>
          <w:trHeight w:hRule="exact" w:val="240"/>
          <w:jc w:val="center"/>
        </w:trPr>
        <w:tc>
          <w:tcPr>
            <w:tcW w:w="9752" w:type="dxa"/>
            <w:gridSpan w:val="2"/>
          </w:tcPr>
          <w:p w14:paraId="73B5EFF2" w14:textId="77777777" w:rsidR="00EB78FC" w:rsidRPr="00A4044B" w:rsidRDefault="00EB78FC" w:rsidP="00277B54"/>
        </w:tc>
      </w:tr>
      <w:tr w:rsidR="00B82555" w:rsidRPr="00A4044B" w14:paraId="1B8498F6" w14:textId="77777777" w:rsidTr="00277B54">
        <w:trPr>
          <w:trHeight w:val="240"/>
          <w:jc w:val="center"/>
        </w:trPr>
        <w:tc>
          <w:tcPr>
            <w:tcW w:w="4876" w:type="dxa"/>
          </w:tcPr>
          <w:p w14:paraId="44417AED" w14:textId="77777777" w:rsidR="00EB78FC" w:rsidRPr="00A4044B" w:rsidRDefault="00EB78FC" w:rsidP="00277B54">
            <w:pPr>
              <w:pStyle w:val="AmColumnHeading"/>
            </w:pPr>
            <w:r w:rsidRPr="00A4044B">
              <w:t>Textul propus de Comisie</w:t>
            </w:r>
          </w:p>
        </w:tc>
        <w:tc>
          <w:tcPr>
            <w:tcW w:w="4876" w:type="dxa"/>
          </w:tcPr>
          <w:p w14:paraId="1F159F15" w14:textId="77777777" w:rsidR="00EB78FC" w:rsidRPr="00A4044B" w:rsidRDefault="00EB78FC" w:rsidP="00277B54">
            <w:pPr>
              <w:pStyle w:val="AmColumnHeading"/>
            </w:pPr>
            <w:r w:rsidRPr="00A4044B">
              <w:t>Amendamentul</w:t>
            </w:r>
          </w:p>
        </w:tc>
      </w:tr>
      <w:tr w:rsidR="00B82555" w:rsidRPr="00A4044B" w14:paraId="5D75379C" w14:textId="77777777" w:rsidTr="00277B54">
        <w:trPr>
          <w:jc w:val="center"/>
        </w:trPr>
        <w:tc>
          <w:tcPr>
            <w:tcW w:w="4876" w:type="dxa"/>
          </w:tcPr>
          <w:p w14:paraId="48ECCEE9" w14:textId="76849A90"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 xml:space="preserve">i, astfel, pentru reducerea deplasărilor </w:t>
            </w:r>
            <w:r w:rsidRPr="00A4044B">
              <w:rPr>
                <w:b/>
                <w:bCs/>
                <w:i/>
                <w:iCs/>
              </w:rPr>
              <w:t>neautorizate</w:t>
            </w:r>
            <w:r w:rsidRPr="00A4044B">
              <w:t>.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familiile formate în afara </w:t>
            </w:r>
            <w:r w:rsidR="0002034F">
              <w:t>ț</w:t>
            </w:r>
            <w:r w:rsidRPr="00A4044B">
              <w:t>ării de origine</w:t>
            </w:r>
            <w:r w:rsidRPr="00A4044B">
              <w:rPr>
                <w:b/>
                <w:bCs/>
                <w:i/>
                <w:iCs/>
              </w:rPr>
              <w:t>, dar înainte de sosirea pe teritoriul statului membru</w:t>
            </w:r>
            <w:r w:rsidRPr="00A4044B">
              <w:t xml:space="preserve">. </w:t>
            </w:r>
            <w:r w:rsidRPr="00A4044B">
              <w:rPr>
                <w:b/>
                <w:i/>
              </w:rPr>
              <w:t xml:space="preserve">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3FCAADAA" w14:textId="28A35A44"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t>ș</w:t>
            </w:r>
            <w:r w:rsidRPr="00A4044B">
              <w:t xml:space="preserve">i, astfel, pentru reducerea deplasărilor </w:t>
            </w:r>
            <w:r w:rsidRPr="00A4044B">
              <w:rPr>
                <w:b/>
                <w:bCs/>
                <w:i/>
                <w:iCs/>
              </w:rPr>
              <w:t>ulterioare</w:t>
            </w:r>
            <w:r w:rsidRPr="00A4044B">
              <w:t>.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familiile formate în afara </w:t>
            </w:r>
            <w:r w:rsidR="0002034F">
              <w:t>ț</w:t>
            </w:r>
            <w:r w:rsidRPr="00A4044B">
              <w:t>ării de origine.</w:t>
            </w:r>
          </w:p>
        </w:tc>
      </w:tr>
    </w:tbl>
    <w:p w14:paraId="74E3483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E5753EE" w14:textId="77777777" w:rsidR="00EB78FC" w:rsidRPr="00A4044B" w:rsidRDefault="00EB78FC" w:rsidP="00EB78FC">
      <w:r w:rsidRPr="00A4044B">
        <w:rPr>
          <w:rStyle w:val="HideTWBExt"/>
          <w:noProof w:val="0"/>
        </w:rPr>
        <w:t>&lt;/Amend&gt;</w:t>
      </w:r>
    </w:p>
    <w:p w14:paraId="406CC6E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568</w:t>
      </w:r>
      <w:r w:rsidRPr="00A4044B">
        <w:rPr>
          <w:rStyle w:val="HideTWBExt"/>
          <w:b w:val="0"/>
          <w:noProof w:val="0"/>
        </w:rPr>
        <w:t>&lt;/NumAm&gt;</w:t>
      </w:r>
    </w:p>
    <w:p w14:paraId="28170E18"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7846C76" w14:textId="77777777" w:rsidR="00EB78FC" w:rsidRPr="00A4044B" w:rsidRDefault="00EB78FC" w:rsidP="00EB78FC">
      <w:pPr>
        <w:pStyle w:val="NormalBold"/>
      </w:pPr>
      <w:r w:rsidRPr="00A4044B">
        <w:rPr>
          <w:rStyle w:val="HideTWBExt"/>
          <w:b w:val="0"/>
          <w:noProof w:val="0"/>
        </w:rPr>
        <w:t>&lt;/RepeatBlock-By&gt;</w:t>
      </w:r>
    </w:p>
    <w:p w14:paraId="4E41B81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A413B27"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23DD912" w14:textId="77777777" w:rsidTr="00277B54">
        <w:trPr>
          <w:trHeight w:hRule="exact" w:val="240"/>
          <w:jc w:val="center"/>
        </w:trPr>
        <w:tc>
          <w:tcPr>
            <w:tcW w:w="9752" w:type="dxa"/>
            <w:gridSpan w:val="2"/>
          </w:tcPr>
          <w:p w14:paraId="4387225B" w14:textId="77777777" w:rsidR="00EB78FC" w:rsidRPr="00A4044B" w:rsidRDefault="00EB78FC" w:rsidP="00277B54"/>
        </w:tc>
      </w:tr>
      <w:tr w:rsidR="00B82555" w:rsidRPr="00A4044B" w14:paraId="687D33F8" w14:textId="77777777" w:rsidTr="00277B54">
        <w:trPr>
          <w:trHeight w:val="240"/>
          <w:jc w:val="center"/>
        </w:trPr>
        <w:tc>
          <w:tcPr>
            <w:tcW w:w="4876" w:type="dxa"/>
          </w:tcPr>
          <w:p w14:paraId="09BD637B" w14:textId="77777777" w:rsidR="00EB78FC" w:rsidRPr="00A4044B" w:rsidRDefault="00EB78FC" w:rsidP="00277B54">
            <w:pPr>
              <w:pStyle w:val="AmColumnHeading"/>
            </w:pPr>
            <w:r w:rsidRPr="00A4044B">
              <w:t>Textul propus de Comisie</w:t>
            </w:r>
          </w:p>
        </w:tc>
        <w:tc>
          <w:tcPr>
            <w:tcW w:w="4876" w:type="dxa"/>
          </w:tcPr>
          <w:p w14:paraId="419E144A" w14:textId="77777777" w:rsidR="00EB78FC" w:rsidRPr="00A4044B" w:rsidRDefault="00EB78FC" w:rsidP="00277B54">
            <w:pPr>
              <w:pStyle w:val="AmColumnHeading"/>
            </w:pPr>
            <w:r w:rsidRPr="00A4044B">
              <w:t>Amendamentul</w:t>
            </w:r>
          </w:p>
        </w:tc>
      </w:tr>
      <w:tr w:rsidR="00B82555" w:rsidRPr="00A4044B" w14:paraId="314FA930" w14:textId="77777777" w:rsidTr="00277B54">
        <w:trPr>
          <w:jc w:val="center"/>
        </w:trPr>
        <w:tc>
          <w:tcPr>
            <w:tcW w:w="4876" w:type="dxa"/>
          </w:tcPr>
          <w:p w14:paraId="263FB02D" w14:textId="79C08A30"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rPr>
                <w:b/>
                <w:bCs/>
                <w:i/>
                <w:iCs/>
              </w:rPr>
              <w:t>ș</w:t>
            </w:r>
            <w:r w:rsidRPr="00A4044B">
              <w:rPr>
                <w:b/>
                <w:bCs/>
                <w:i/>
                <w:iCs/>
              </w:rPr>
              <w:t>i, astfel, pentru reducerea deplasărilor neautorizate</w:t>
            </w:r>
            <w:r w:rsidRPr="00A4044B">
              <w:t>.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familiile formate în afara </w:t>
            </w:r>
            <w:r w:rsidR="0002034F">
              <w:t>ț</w:t>
            </w:r>
            <w:r w:rsidRPr="00A4044B">
              <w:t>ării de origine</w:t>
            </w:r>
            <w:r w:rsidRPr="00A4044B">
              <w:rPr>
                <w:b/>
                <w:bCs/>
                <w:i/>
                <w:iCs/>
              </w:rPr>
              <w:t>, dar înainte de sosirea pe teritoriul statului membru</w:t>
            </w:r>
            <w:r w:rsidRPr="00A4044B">
              <w:t xml:space="preserve">. </w:t>
            </w:r>
            <w:r w:rsidRPr="00A4044B">
              <w:rPr>
                <w:b/>
                <w:i/>
              </w:rPr>
              <w:t xml:space="preserve">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74566438" w14:textId="56345A2F"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 solicitantului</w:t>
            </w:r>
            <w:r w:rsidRPr="00A4044B">
              <w:rPr>
                <w:b/>
                <w:bCs/>
                <w:i/>
                <w:iCs/>
              </w:rPr>
              <w:t xml:space="preserve">, precum </w:t>
            </w:r>
            <w:r w:rsidR="0002034F">
              <w:rPr>
                <w:b/>
                <w:bCs/>
                <w:i/>
                <w:iCs/>
              </w:rPr>
              <w:t>ș</w:t>
            </w:r>
            <w:r w:rsidRPr="00A4044B">
              <w:rPr>
                <w:b/>
                <w:bCs/>
                <w:i/>
                <w:iCs/>
              </w:rPr>
              <w:t xml:space="preserve">i persoanele care locuiau în gospodăria acestuia în </w:t>
            </w:r>
            <w:r w:rsidR="0002034F">
              <w:rPr>
                <w:b/>
                <w:bCs/>
                <w:i/>
                <w:iCs/>
              </w:rPr>
              <w:t>ț</w:t>
            </w:r>
            <w:r w:rsidRPr="00A4044B">
              <w:rPr>
                <w:b/>
                <w:bCs/>
                <w:i/>
                <w:iCs/>
              </w:rPr>
              <w:t>ara sa de origine</w:t>
            </w:r>
            <w:r w:rsidRPr="00A4044B">
              <w:t>. Reunirea fra</w:t>
            </w:r>
            <w:r w:rsidR="0002034F">
              <w:t>ț</w:t>
            </w:r>
            <w:r w:rsidRPr="00A4044B">
              <w:t>ilor sau a surorilor este deosebit de importantă pentru îmbunătă</w:t>
            </w:r>
            <w:r w:rsidR="0002034F">
              <w:t>ț</w:t>
            </w:r>
            <w:r w:rsidRPr="00A4044B">
              <w:t xml:space="preserve">irea </w:t>
            </w:r>
            <w:r w:rsidR="0002034F">
              <w:t>ș</w:t>
            </w:r>
            <w:r w:rsidRPr="00A4044B">
              <w:t>anselor de integrare ale solicitan</w:t>
            </w:r>
            <w:r w:rsidR="0002034F">
              <w:t>ț</w:t>
            </w:r>
            <w:r w:rsidRPr="00A4044B">
              <w:t>ilor.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w:t>
            </w:r>
            <w:r w:rsidR="0002034F">
              <w:rPr>
                <w:b/>
                <w:bCs/>
                <w:i/>
                <w:iCs/>
              </w:rPr>
              <w:t>ș</w:t>
            </w:r>
            <w:r w:rsidRPr="00A4044B">
              <w:rPr>
                <w:b/>
                <w:bCs/>
                <w:i/>
                <w:iCs/>
              </w:rPr>
              <w:t xml:space="preserve">i </w:t>
            </w:r>
            <w:r w:rsidRPr="00A4044B">
              <w:t xml:space="preserve">familiile formate în afara </w:t>
            </w:r>
            <w:r w:rsidR="0002034F">
              <w:t>ț</w:t>
            </w:r>
            <w:r w:rsidRPr="00A4044B">
              <w:t>ării de origine.</w:t>
            </w:r>
          </w:p>
        </w:tc>
      </w:tr>
    </w:tbl>
    <w:p w14:paraId="581A5F3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6C2C2F4" w14:textId="77777777" w:rsidR="00EB78FC" w:rsidRPr="00A4044B" w:rsidRDefault="00EB78FC" w:rsidP="00EB78FC">
      <w:r w:rsidRPr="00A4044B">
        <w:rPr>
          <w:rStyle w:val="HideTWBExt"/>
          <w:noProof w:val="0"/>
        </w:rPr>
        <w:t>&lt;/Amend&gt;</w:t>
      </w:r>
    </w:p>
    <w:p w14:paraId="2622BEE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569</w:t>
      </w:r>
      <w:r w:rsidRPr="00A4044B">
        <w:rPr>
          <w:rStyle w:val="HideTWBExt"/>
          <w:b w:val="0"/>
          <w:noProof w:val="0"/>
        </w:rPr>
        <w:t>&lt;/NumAm&gt;</w:t>
      </w:r>
    </w:p>
    <w:p w14:paraId="1E02B941"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6989A676" w14:textId="77777777" w:rsidR="00EB78FC" w:rsidRPr="00A4044B" w:rsidRDefault="00EB78FC" w:rsidP="00EB78FC">
      <w:pPr>
        <w:pStyle w:val="NormalBold"/>
      </w:pPr>
      <w:r w:rsidRPr="00A4044B">
        <w:rPr>
          <w:rStyle w:val="HideTWBExt"/>
          <w:b w:val="0"/>
          <w:noProof w:val="0"/>
        </w:rPr>
        <w:t>&lt;/RepeatBlock-By&gt;</w:t>
      </w:r>
    </w:p>
    <w:p w14:paraId="60C3F16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8100162" w14:textId="77777777" w:rsidR="00EB78FC" w:rsidRPr="00A4044B" w:rsidRDefault="00EB78FC" w:rsidP="00EB78FC">
      <w:pPr>
        <w:pStyle w:val="NormalBold"/>
      </w:pPr>
      <w:r w:rsidRPr="00A4044B">
        <w:rPr>
          <w:rStyle w:val="HideTWBExt"/>
          <w:b w:val="0"/>
          <w:noProof w:val="0"/>
        </w:rPr>
        <w:t>&lt;Article&gt;</w:t>
      </w:r>
      <w:r w:rsidRPr="00A4044B">
        <w:t>Considerentul 47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30C5D52" w14:textId="77777777" w:rsidTr="00277B54">
        <w:trPr>
          <w:trHeight w:hRule="exact" w:val="240"/>
          <w:jc w:val="center"/>
        </w:trPr>
        <w:tc>
          <w:tcPr>
            <w:tcW w:w="9752" w:type="dxa"/>
            <w:gridSpan w:val="2"/>
          </w:tcPr>
          <w:p w14:paraId="7912030F" w14:textId="77777777" w:rsidR="00EB78FC" w:rsidRPr="00A4044B" w:rsidRDefault="00EB78FC" w:rsidP="00277B54"/>
        </w:tc>
      </w:tr>
      <w:tr w:rsidR="00B82555" w:rsidRPr="00A4044B" w14:paraId="2E4A46E9" w14:textId="77777777" w:rsidTr="00277B54">
        <w:trPr>
          <w:trHeight w:val="240"/>
          <w:jc w:val="center"/>
        </w:trPr>
        <w:tc>
          <w:tcPr>
            <w:tcW w:w="4876" w:type="dxa"/>
          </w:tcPr>
          <w:p w14:paraId="4C64EAD4" w14:textId="77777777" w:rsidR="00EB78FC" w:rsidRPr="00A4044B" w:rsidRDefault="00EB78FC" w:rsidP="00277B54">
            <w:pPr>
              <w:pStyle w:val="AmColumnHeading"/>
            </w:pPr>
            <w:r w:rsidRPr="00A4044B">
              <w:t>Textul propus de Comisie</w:t>
            </w:r>
          </w:p>
        </w:tc>
        <w:tc>
          <w:tcPr>
            <w:tcW w:w="4876" w:type="dxa"/>
          </w:tcPr>
          <w:p w14:paraId="5691B143" w14:textId="77777777" w:rsidR="00EB78FC" w:rsidRPr="00A4044B" w:rsidRDefault="00EB78FC" w:rsidP="00277B54">
            <w:pPr>
              <w:pStyle w:val="AmColumnHeading"/>
            </w:pPr>
            <w:r w:rsidRPr="00A4044B">
              <w:t>Amendamentul</w:t>
            </w:r>
          </w:p>
        </w:tc>
      </w:tr>
      <w:tr w:rsidR="00B82555" w:rsidRPr="00A4044B" w14:paraId="2168FC61" w14:textId="77777777" w:rsidTr="00277B54">
        <w:trPr>
          <w:jc w:val="center"/>
        </w:trPr>
        <w:tc>
          <w:tcPr>
            <w:tcW w:w="4876" w:type="dxa"/>
          </w:tcPr>
          <w:p w14:paraId="728F1DE0" w14:textId="6DC80426"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 xml:space="preserve">ii sau surorile solicitantului. Reunirea </w:t>
            </w:r>
            <w:r w:rsidRPr="00A4044B">
              <w:rPr>
                <w:b/>
                <w:bCs/>
                <w:i/>
                <w:iCs/>
              </w:rPr>
              <w:t>fra</w:t>
            </w:r>
            <w:r w:rsidR="0002034F">
              <w:rPr>
                <w:b/>
                <w:bCs/>
                <w:i/>
                <w:iCs/>
              </w:rPr>
              <w:t>ț</w:t>
            </w:r>
            <w:r w:rsidRPr="00A4044B">
              <w:rPr>
                <w:b/>
                <w:bCs/>
                <w:i/>
                <w:iCs/>
              </w:rPr>
              <w:t>ilor sau a surorilor</w:t>
            </w:r>
            <w:r w:rsidRPr="00A4044B">
              <w:t xml:space="preserve"> este deosebit de importantă pentru îmbunătă</w:t>
            </w:r>
            <w:r w:rsidR="0002034F">
              <w:t>ț</w:t>
            </w:r>
            <w:r w:rsidRPr="00A4044B">
              <w:t xml:space="preserve">irea </w:t>
            </w:r>
            <w:r w:rsidR="0002034F">
              <w:t>ș</w:t>
            </w:r>
            <w:r w:rsidRPr="00A4044B">
              <w:t>anselor de integrare ale solicitan</w:t>
            </w:r>
            <w:r w:rsidR="0002034F">
              <w:t>ț</w:t>
            </w:r>
            <w:r w:rsidRPr="00A4044B">
              <w:t xml:space="preserve">ilor </w:t>
            </w:r>
            <w:r w:rsidR="0002034F">
              <w:rPr>
                <w:b/>
                <w:bCs/>
                <w:i/>
                <w:iCs/>
              </w:rPr>
              <w:t>ș</w:t>
            </w:r>
            <w:r w:rsidRPr="00A4044B">
              <w:rPr>
                <w:b/>
                <w:bCs/>
                <w:i/>
                <w:iCs/>
              </w:rPr>
              <w:t>i, astfel, pentru reducerea deplasărilor neautorizate</w:t>
            </w:r>
            <w:r w:rsidRPr="00A4044B">
              <w:t>.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familiile formate în afara </w:t>
            </w:r>
            <w:r w:rsidR="0002034F">
              <w:t>ț</w:t>
            </w:r>
            <w:r w:rsidRPr="00A4044B">
              <w:t xml:space="preserve">ării de origine, dar înainte de sosirea pe teritoriul statului membru. </w:t>
            </w:r>
            <w:r w:rsidRPr="00A4044B">
              <w:rPr>
                <w:b/>
                <w:i/>
              </w:rPr>
              <w:t xml:space="preserve">Se preconizează că această extindere limitată </w:t>
            </w:r>
            <w:r w:rsidR="0002034F">
              <w:rPr>
                <w:b/>
                <w:i/>
              </w:rPr>
              <w:t>ș</w:t>
            </w:r>
            <w:r w:rsidRPr="00A4044B">
              <w:rPr>
                <w:b/>
                <w:i/>
              </w:rPr>
              <w:t>i specifică a sferei defini</w:t>
            </w:r>
            <w:r w:rsidR="0002034F">
              <w:rPr>
                <w:b/>
                <w:i/>
              </w:rPr>
              <w:t>ț</w:t>
            </w:r>
            <w:r w:rsidRPr="00A4044B">
              <w:rPr>
                <w:b/>
                <w:i/>
              </w:rPr>
              <w:t>iei va reduce stimulentele unora dintre deplasările neautorizate pe teritoriul UE ale solicitan</w:t>
            </w:r>
            <w:r w:rsidR="0002034F">
              <w:rPr>
                <w:b/>
                <w:i/>
              </w:rPr>
              <w:t>ț</w:t>
            </w:r>
            <w:r w:rsidRPr="00A4044B">
              <w:rPr>
                <w:b/>
                <w:i/>
              </w:rPr>
              <w:t>ilor de azil.</w:t>
            </w:r>
          </w:p>
        </w:tc>
        <w:tc>
          <w:tcPr>
            <w:tcW w:w="4876" w:type="dxa"/>
          </w:tcPr>
          <w:p w14:paraId="777A1448" w14:textId="367A655E" w:rsidR="00EB78FC" w:rsidRPr="00A4044B" w:rsidRDefault="00EB78FC" w:rsidP="00277B54">
            <w:pPr>
              <w:pStyle w:val="Normal6a"/>
            </w:pPr>
            <w:r w:rsidRPr="00A4044B">
              <w:t>(47)</w:t>
            </w:r>
            <w:r w:rsidRPr="00A4044B">
              <w:tab/>
              <w:t>Defini</w:t>
            </w:r>
            <w:r w:rsidR="0002034F">
              <w:t>ț</w:t>
            </w:r>
            <w:r w:rsidRPr="00A4044B">
              <w:t>ia unui membru de familie din prezentul regulament ar trebui să includă fra</w:t>
            </w:r>
            <w:r w:rsidR="0002034F">
              <w:t>ț</w:t>
            </w:r>
            <w:r w:rsidRPr="00A4044B">
              <w:t>ii sau surorile</w:t>
            </w:r>
            <w:r w:rsidRPr="00A4044B">
              <w:rPr>
                <w:b/>
                <w:bCs/>
                <w:i/>
                <w:iCs/>
              </w:rPr>
              <w:t>, bunicul/bunica sau bunicii</w:t>
            </w:r>
            <w:r w:rsidRPr="00A4044B">
              <w:t xml:space="preserve"> solicitantului. Reunirea </w:t>
            </w:r>
            <w:r w:rsidRPr="00A4044B">
              <w:rPr>
                <w:b/>
                <w:bCs/>
                <w:i/>
                <w:iCs/>
              </w:rPr>
              <w:t>familiei</w:t>
            </w:r>
            <w:r w:rsidRPr="00A4044B">
              <w:t xml:space="preserve"> este deosebit de importantă pentru îmbunătă</w:t>
            </w:r>
            <w:r w:rsidR="0002034F">
              <w:t>ț</w:t>
            </w:r>
            <w:r w:rsidRPr="00A4044B">
              <w:t xml:space="preserve">irea </w:t>
            </w:r>
            <w:r w:rsidR="0002034F">
              <w:t>ș</w:t>
            </w:r>
            <w:r w:rsidRPr="00A4044B">
              <w:t>anselor de integrare ale solicitan</w:t>
            </w:r>
            <w:r w:rsidR="0002034F">
              <w:t>ț</w:t>
            </w:r>
            <w:r w:rsidRPr="00A4044B">
              <w:t>ilor. Domeniul de aplicare al defini</w:t>
            </w:r>
            <w:r w:rsidR="0002034F">
              <w:t>ț</w:t>
            </w:r>
            <w:r w:rsidRPr="00A4044B">
              <w:t>iei unui membru de familie ar trebui să reflecte, de asemenea, realitatea tendin</w:t>
            </w:r>
            <w:r w:rsidR="0002034F">
              <w:t>ț</w:t>
            </w:r>
            <w:r w:rsidRPr="00A4044B">
              <w:t xml:space="preserve">elor migratorii actuale, </w:t>
            </w:r>
            <w:r w:rsidR="0002034F">
              <w:t>ș</w:t>
            </w:r>
            <w:r w:rsidRPr="00A4044B">
              <w:t>i anume faptul că frecvent solicitan</w:t>
            </w:r>
            <w:r w:rsidR="0002034F">
              <w:t>ț</w:t>
            </w:r>
            <w:r w:rsidRPr="00A4044B">
              <w:t>ii sosesc pe teritoriul statelor membre după o perioadă lungă de tranzit. Prin urmare, defini</w:t>
            </w:r>
            <w:r w:rsidR="0002034F">
              <w:t>ț</w:t>
            </w:r>
            <w:r w:rsidRPr="00A4044B">
              <w:t xml:space="preserve">ia ar trebui să includă familiile formate în afara </w:t>
            </w:r>
            <w:r w:rsidR="0002034F">
              <w:t>ț</w:t>
            </w:r>
            <w:r w:rsidRPr="00A4044B">
              <w:t>ării de origine, dar înainte de sosirea pe teritoriul statului membru.</w:t>
            </w:r>
          </w:p>
        </w:tc>
      </w:tr>
    </w:tbl>
    <w:p w14:paraId="53A6D03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18E5938" w14:textId="77777777" w:rsidR="00EB78FC" w:rsidRPr="00A4044B" w:rsidRDefault="00EB78FC" w:rsidP="00EB78FC">
      <w:r w:rsidRPr="00A4044B">
        <w:rPr>
          <w:rStyle w:val="HideTWBExt"/>
          <w:noProof w:val="0"/>
        </w:rPr>
        <w:t>&lt;/Amend&gt;</w:t>
      </w:r>
    </w:p>
    <w:p w14:paraId="3503EEF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570</w:t>
      </w:r>
      <w:r w:rsidRPr="00A4044B">
        <w:rPr>
          <w:rStyle w:val="HideTWBExt"/>
          <w:b w:val="0"/>
          <w:noProof w:val="0"/>
        </w:rPr>
        <w:t>&lt;/NumAm&gt;</w:t>
      </w:r>
    </w:p>
    <w:p w14:paraId="72F443B6"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1FD69B39" w14:textId="77777777" w:rsidR="00EB78FC" w:rsidRPr="00A4044B" w:rsidRDefault="00EB78FC" w:rsidP="00EB78FC">
      <w:pPr>
        <w:pStyle w:val="NormalBold"/>
      </w:pPr>
      <w:r w:rsidRPr="00A4044B">
        <w:rPr>
          <w:rStyle w:val="HideTWBExt"/>
          <w:b w:val="0"/>
          <w:noProof w:val="0"/>
        </w:rPr>
        <w:t>&lt;/RepeatBlock-By&gt;</w:t>
      </w:r>
    </w:p>
    <w:p w14:paraId="070DA82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1F8E731"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4CB7E84" w14:textId="77777777" w:rsidTr="00277B54">
        <w:trPr>
          <w:trHeight w:hRule="exact" w:val="240"/>
          <w:jc w:val="center"/>
        </w:trPr>
        <w:tc>
          <w:tcPr>
            <w:tcW w:w="9752" w:type="dxa"/>
            <w:gridSpan w:val="2"/>
          </w:tcPr>
          <w:p w14:paraId="34CA026A" w14:textId="77777777" w:rsidR="00EB78FC" w:rsidRPr="00A4044B" w:rsidRDefault="00EB78FC" w:rsidP="00277B54"/>
        </w:tc>
      </w:tr>
      <w:tr w:rsidR="00B82555" w:rsidRPr="00A4044B" w14:paraId="41753971" w14:textId="77777777" w:rsidTr="00277B54">
        <w:trPr>
          <w:trHeight w:val="240"/>
          <w:jc w:val="center"/>
        </w:trPr>
        <w:tc>
          <w:tcPr>
            <w:tcW w:w="4876" w:type="dxa"/>
          </w:tcPr>
          <w:p w14:paraId="4DC157E8" w14:textId="77777777" w:rsidR="00EB78FC" w:rsidRPr="00A4044B" w:rsidRDefault="00EB78FC" w:rsidP="00277B54">
            <w:pPr>
              <w:pStyle w:val="AmColumnHeading"/>
            </w:pPr>
            <w:r w:rsidRPr="00A4044B">
              <w:t>Textul propus de Comisie</w:t>
            </w:r>
          </w:p>
        </w:tc>
        <w:tc>
          <w:tcPr>
            <w:tcW w:w="4876" w:type="dxa"/>
          </w:tcPr>
          <w:p w14:paraId="0D5643D7" w14:textId="77777777" w:rsidR="00EB78FC" w:rsidRPr="00A4044B" w:rsidRDefault="00EB78FC" w:rsidP="00277B54">
            <w:pPr>
              <w:pStyle w:val="AmColumnHeading"/>
            </w:pPr>
            <w:r w:rsidRPr="00A4044B">
              <w:t>Amendamentul</w:t>
            </w:r>
          </w:p>
        </w:tc>
      </w:tr>
      <w:tr w:rsidR="00B82555" w:rsidRPr="00A4044B" w14:paraId="03ECB7C7" w14:textId="77777777" w:rsidTr="00277B54">
        <w:trPr>
          <w:jc w:val="center"/>
        </w:trPr>
        <w:tc>
          <w:tcPr>
            <w:tcW w:w="4876" w:type="dxa"/>
          </w:tcPr>
          <w:p w14:paraId="49296F94" w14:textId="0AB8992E" w:rsidR="00EB78FC" w:rsidRPr="00A4044B" w:rsidRDefault="00EB78FC" w:rsidP="00277B54">
            <w:pPr>
              <w:pStyle w:val="Normal6a"/>
            </w:pPr>
            <w:r w:rsidRPr="00A4044B">
              <w:rPr>
                <w:b/>
                <w:i/>
              </w:rPr>
              <w:t>(48)</w:t>
            </w:r>
            <w:r w:rsidRPr="00A4044B">
              <w:tab/>
            </w:r>
            <w:r w:rsidRPr="00A4044B">
              <w:rPr>
                <w:b/>
                <w:i/>
              </w:rPr>
              <w:t>Pentru a asigura respectarea deplină a principiului unită</w:t>
            </w:r>
            <w:r w:rsidR="0002034F">
              <w:rPr>
                <w:b/>
                <w:i/>
              </w:rPr>
              <w:t>ț</w:t>
            </w:r>
            <w:r w:rsidRPr="00A4044B">
              <w:rPr>
                <w:b/>
                <w:i/>
              </w:rPr>
              <w:t xml:space="preserve">ii familiei </w:t>
            </w:r>
            <w:r w:rsidR="0002034F">
              <w:rPr>
                <w:b/>
                <w:i/>
              </w:rPr>
              <w:t>ș</w:t>
            </w:r>
            <w:r w:rsidRPr="00A4044B">
              <w:rPr>
                <w:b/>
                <w:i/>
              </w:rPr>
              <w:t>i a interesului superior al copilului, existen</w:t>
            </w:r>
            <w:r w:rsidR="0002034F">
              <w:rPr>
                <w:b/>
                <w:i/>
              </w:rPr>
              <w:t>ț</w:t>
            </w:r>
            <w:r w:rsidRPr="00A4044B">
              <w:rPr>
                <w:b/>
                <w:i/>
              </w:rPr>
              <w:t>a unei rela</w:t>
            </w:r>
            <w:r w:rsidR="0002034F">
              <w:rPr>
                <w:b/>
                <w:i/>
              </w:rPr>
              <w:t>ț</w:t>
            </w:r>
            <w:r w:rsidRPr="00A4044B">
              <w:rPr>
                <w:b/>
                <w:i/>
              </w:rPr>
              <w:t>ii de dependen</w:t>
            </w:r>
            <w:r w:rsidR="0002034F">
              <w:rPr>
                <w:b/>
                <w:i/>
              </w:rPr>
              <w:t>ț</w:t>
            </w:r>
            <w:r w:rsidRPr="00A4044B">
              <w:rPr>
                <w:b/>
                <w:i/>
              </w:rPr>
              <w:t xml:space="preserve">ă între solicitant </w:t>
            </w:r>
            <w:r w:rsidR="0002034F">
              <w:rPr>
                <w:b/>
                <w:i/>
              </w:rPr>
              <w:t>ș</w:t>
            </w:r>
            <w:r w:rsidRPr="00A4044B">
              <w:rPr>
                <w:b/>
                <w:i/>
              </w:rPr>
              <w:t>i un copil, frate sau soră ori părinte al acestuia, pe motiv de graviditate sau maternitate a solicitantului, de stare a sănătă</w:t>
            </w:r>
            <w:r w:rsidR="0002034F">
              <w:rPr>
                <w:b/>
                <w:i/>
              </w:rPr>
              <w:t>ț</w:t>
            </w:r>
            <w:r w:rsidRPr="00A4044B">
              <w:rPr>
                <w:b/>
                <w:i/>
              </w:rPr>
              <w:t>ii sau de vârstă înaintată, ar trebui să fie un criteriu obligatoriu de stabilire a responsabilită</w:t>
            </w:r>
            <w:r w:rsidR="0002034F">
              <w:rPr>
                <w:b/>
                <w:i/>
              </w:rPr>
              <w:t>ț</w:t>
            </w:r>
            <w:r w:rsidRPr="00A4044B">
              <w:rPr>
                <w:b/>
                <w:i/>
              </w:rPr>
              <w:t>ii. În cazul în care solicitantul este un minor neînso</w:t>
            </w:r>
            <w:r w:rsidR="0002034F">
              <w:rPr>
                <w:b/>
                <w:i/>
              </w:rPr>
              <w:t>ț</w:t>
            </w:r>
            <w:r w:rsidRPr="00A4044B">
              <w:rPr>
                <w:b/>
                <w:i/>
              </w:rPr>
              <w:t>it, prezen</w:t>
            </w:r>
            <w:r w:rsidR="0002034F">
              <w:rPr>
                <w:b/>
                <w:i/>
              </w:rPr>
              <w:t>ț</w:t>
            </w:r>
            <w:r w:rsidRPr="00A4044B">
              <w:rPr>
                <w:b/>
                <w:i/>
              </w:rPr>
              <w:t>a pe teritoriul unui alt stat membru a unui membru de familie sau a unei rude care pot avea grijă de acesta, ar trebui să devină, de asemenea, un criteriu obligatoriu de stabilire a responsabilită</w:t>
            </w:r>
            <w:r w:rsidR="0002034F">
              <w:rPr>
                <w:b/>
                <w:i/>
              </w:rPr>
              <w:t>ț</w:t>
            </w:r>
            <w:r w:rsidRPr="00A4044B">
              <w:rPr>
                <w:b/>
                <w:i/>
              </w:rPr>
              <w:t>ii. Pentru a descuraja deplasările neautorizate ale minorilor neînso</w:t>
            </w:r>
            <w:r w:rsidR="0002034F">
              <w:rPr>
                <w:b/>
                <w:i/>
              </w:rPr>
              <w:t>ț</w:t>
            </w:r>
            <w:r w:rsidRPr="00A4044B">
              <w:rPr>
                <w:b/>
                <w:i/>
              </w:rPr>
              <w:t>i</w:t>
            </w:r>
            <w:r w:rsidR="0002034F">
              <w:rPr>
                <w:b/>
                <w:i/>
              </w:rPr>
              <w:t>ț</w:t>
            </w:r>
            <w:r w:rsidRPr="00A4044B">
              <w:rPr>
                <w:b/>
                <w:i/>
              </w:rPr>
              <w:t>i, care nu sunt în interesul lor superior, în absen</w:t>
            </w:r>
            <w:r w:rsidR="0002034F">
              <w:rPr>
                <w:b/>
                <w:i/>
              </w:rPr>
              <w:t>ț</w:t>
            </w:r>
            <w:r w:rsidRPr="00A4044B">
              <w:rPr>
                <w:b/>
                <w:i/>
              </w:rPr>
              <w:t>a unui membru de familie sau a unei rude, statul membru responsabil ar trebui să fie acela în care a fost înregistrată prima dată cererea de protec</w:t>
            </w:r>
            <w:r w:rsidR="0002034F">
              <w:rPr>
                <w:b/>
                <w:i/>
              </w:rPr>
              <w:t>ț</w:t>
            </w:r>
            <w:r w:rsidRPr="00A4044B">
              <w:rPr>
                <w:b/>
                <w:i/>
              </w:rPr>
              <w:t>ie interna</w:t>
            </w:r>
            <w:r w:rsidR="0002034F">
              <w:rPr>
                <w:b/>
                <w:i/>
              </w:rPr>
              <w:t>ț</w:t>
            </w:r>
            <w:r w:rsidRPr="00A4044B">
              <w:rPr>
                <w:b/>
                <w:i/>
              </w:rPr>
              <w:t>ională a minorului neînso</w:t>
            </w:r>
            <w:r w:rsidR="0002034F">
              <w:rPr>
                <w:b/>
                <w:i/>
              </w:rPr>
              <w:t>ț</w:t>
            </w:r>
            <w:r w:rsidRPr="00A4044B">
              <w:rPr>
                <w:b/>
                <w:i/>
              </w:rPr>
              <w:t>it, cu excep</w:t>
            </w:r>
            <w:r w:rsidR="0002034F">
              <w:rPr>
                <w:b/>
                <w:i/>
              </w:rPr>
              <w:t>ț</w:t>
            </w:r>
            <w:r w:rsidRPr="00A4044B">
              <w:rPr>
                <w:b/>
                <w:i/>
              </w:rPr>
              <w:t>ia cazului în care se demonstrează că acest lucru nu este în interesul superior al copilului. Înainte de mutarea unui minor neînso</w:t>
            </w:r>
            <w:r w:rsidR="0002034F">
              <w:rPr>
                <w:b/>
                <w:i/>
              </w:rPr>
              <w:t>ț</w:t>
            </w:r>
            <w:r w:rsidRPr="00A4044B">
              <w:rPr>
                <w:b/>
                <w:i/>
              </w:rPr>
              <w:t xml:space="preserve">it în alt stat membru, statul membru care efectuează mutarea ar trebui să se asigure că statul membru în cauză va lua toate măsurile necesare </w:t>
            </w:r>
            <w:r w:rsidR="0002034F">
              <w:rPr>
                <w:b/>
                <w:i/>
              </w:rPr>
              <w:t>ș</w:t>
            </w:r>
            <w:r w:rsidRPr="00A4044B">
              <w:rPr>
                <w:b/>
                <w:i/>
              </w:rPr>
              <w:t>i corespunzătoare pentru a asigura o protec</w:t>
            </w:r>
            <w:r w:rsidR="0002034F">
              <w:rPr>
                <w:b/>
                <w:i/>
              </w:rPr>
              <w:t>ț</w:t>
            </w:r>
            <w:r w:rsidRPr="00A4044B">
              <w:rPr>
                <w:b/>
                <w:i/>
              </w:rPr>
              <w:t>ie adecvată a copilului, în special numirea promptă a unui reprezentant sau a unor reprezentan</w:t>
            </w:r>
            <w:r w:rsidR="0002034F">
              <w:rPr>
                <w:b/>
                <w:i/>
              </w:rPr>
              <w:t>ț</w:t>
            </w:r>
            <w:r w:rsidRPr="00A4044B">
              <w:rPr>
                <w:b/>
                <w:i/>
              </w:rPr>
              <w:t>i având sarcina de a garanta respectarea tuturor drepturilor acestuia. Orice decizie de a muta un minor neînso</w:t>
            </w:r>
            <w:r w:rsidR="0002034F">
              <w:rPr>
                <w:b/>
                <w:i/>
              </w:rPr>
              <w:t>ț</w:t>
            </w:r>
            <w:r w:rsidRPr="00A4044B">
              <w:rPr>
                <w:b/>
                <w:i/>
              </w:rPr>
              <w:t xml:space="preserve">it ar trebui precedată de o evaluare a interesului superior al acestuia, realizată de personal având calificările </w:t>
            </w:r>
            <w:r w:rsidR="0002034F">
              <w:rPr>
                <w:b/>
                <w:i/>
              </w:rPr>
              <w:t>ș</w:t>
            </w:r>
            <w:r w:rsidRPr="00A4044B">
              <w:rPr>
                <w:b/>
                <w:i/>
              </w:rPr>
              <w:t>i expertiza necesare.</w:t>
            </w:r>
          </w:p>
        </w:tc>
        <w:tc>
          <w:tcPr>
            <w:tcW w:w="4876" w:type="dxa"/>
          </w:tcPr>
          <w:p w14:paraId="55AA5E33" w14:textId="77777777" w:rsidR="00EB78FC" w:rsidRPr="00A4044B" w:rsidRDefault="00EB78FC" w:rsidP="00277B54">
            <w:pPr>
              <w:pStyle w:val="Normal6a"/>
            </w:pPr>
            <w:r w:rsidRPr="00A4044B">
              <w:rPr>
                <w:b/>
                <w:i/>
              </w:rPr>
              <w:t>eliminat</w:t>
            </w:r>
          </w:p>
        </w:tc>
      </w:tr>
    </w:tbl>
    <w:p w14:paraId="2B52FA5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95A225D" w14:textId="77777777" w:rsidR="00EB78FC" w:rsidRPr="00A4044B" w:rsidRDefault="00EB78FC" w:rsidP="00EB78FC">
      <w:r w:rsidRPr="00A4044B">
        <w:rPr>
          <w:rStyle w:val="HideTWBExt"/>
          <w:noProof w:val="0"/>
        </w:rPr>
        <w:t>&lt;/Amend&gt;</w:t>
      </w:r>
    </w:p>
    <w:p w14:paraId="7284044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571</w:t>
      </w:r>
      <w:r w:rsidRPr="00A4044B">
        <w:rPr>
          <w:rStyle w:val="HideTWBExt"/>
          <w:b w:val="0"/>
          <w:noProof w:val="0"/>
        </w:rPr>
        <w:t>&lt;/NumAm&gt;</w:t>
      </w:r>
    </w:p>
    <w:p w14:paraId="4DA42B25"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2E181C42" w14:textId="77777777" w:rsidR="00EB78FC" w:rsidRPr="00A4044B" w:rsidRDefault="00EB78FC" w:rsidP="00EB78FC">
      <w:pPr>
        <w:pStyle w:val="NormalBold"/>
      </w:pPr>
      <w:r w:rsidRPr="00A4044B">
        <w:rPr>
          <w:rStyle w:val="HideTWBExt"/>
          <w:b w:val="0"/>
          <w:noProof w:val="0"/>
        </w:rPr>
        <w:t>&lt;/RepeatBlock-By&gt;</w:t>
      </w:r>
    </w:p>
    <w:p w14:paraId="6E00E67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3956E6B"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1B8DB6E" w14:textId="77777777" w:rsidTr="00277B54">
        <w:trPr>
          <w:trHeight w:hRule="exact" w:val="240"/>
          <w:jc w:val="center"/>
        </w:trPr>
        <w:tc>
          <w:tcPr>
            <w:tcW w:w="9752" w:type="dxa"/>
            <w:gridSpan w:val="2"/>
          </w:tcPr>
          <w:p w14:paraId="06B9D1F8" w14:textId="77777777" w:rsidR="00EB78FC" w:rsidRPr="00A4044B" w:rsidRDefault="00EB78FC" w:rsidP="00277B54"/>
        </w:tc>
      </w:tr>
      <w:tr w:rsidR="00B82555" w:rsidRPr="00A4044B" w14:paraId="1173BE14" w14:textId="77777777" w:rsidTr="00277B54">
        <w:trPr>
          <w:trHeight w:val="240"/>
          <w:jc w:val="center"/>
        </w:trPr>
        <w:tc>
          <w:tcPr>
            <w:tcW w:w="4876" w:type="dxa"/>
          </w:tcPr>
          <w:p w14:paraId="4BC6D79D" w14:textId="77777777" w:rsidR="00EB78FC" w:rsidRPr="00A4044B" w:rsidRDefault="00EB78FC" w:rsidP="00277B54">
            <w:pPr>
              <w:pStyle w:val="AmColumnHeading"/>
            </w:pPr>
            <w:r w:rsidRPr="00A4044B">
              <w:t>Textul propus de Comisie</w:t>
            </w:r>
          </w:p>
        </w:tc>
        <w:tc>
          <w:tcPr>
            <w:tcW w:w="4876" w:type="dxa"/>
          </w:tcPr>
          <w:p w14:paraId="264A74E8" w14:textId="77777777" w:rsidR="00EB78FC" w:rsidRPr="00A4044B" w:rsidRDefault="00EB78FC" w:rsidP="00277B54">
            <w:pPr>
              <w:pStyle w:val="AmColumnHeading"/>
            </w:pPr>
            <w:r w:rsidRPr="00A4044B">
              <w:t>Amendamentul</w:t>
            </w:r>
          </w:p>
        </w:tc>
      </w:tr>
      <w:tr w:rsidR="00B82555" w:rsidRPr="00A4044B" w14:paraId="5E8C5341" w14:textId="77777777" w:rsidTr="00277B54">
        <w:trPr>
          <w:jc w:val="center"/>
        </w:trPr>
        <w:tc>
          <w:tcPr>
            <w:tcW w:w="4876" w:type="dxa"/>
          </w:tcPr>
          <w:p w14:paraId="204FB7EB" w14:textId="50A3C940" w:rsidR="00EB78FC" w:rsidRPr="00A4044B" w:rsidRDefault="00EB78FC" w:rsidP="00277B54">
            <w:pPr>
              <w:pStyle w:val="Normal6a"/>
            </w:pPr>
            <w:r w:rsidRPr="00A4044B">
              <w:rPr>
                <w:b/>
                <w:i/>
              </w:rPr>
              <w:t>(48)</w:t>
            </w:r>
            <w:r w:rsidRPr="00A4044B">
              <w:tab/>
            </w:r>
            <w:r w:rsidRPr="00A4044B">
              <w:rPr>
                <w:b/>
                <w:i/>
              </w:rPr>
              <w:t>Pentru a asigura respectarea deplină a principiului unită</w:t>
            </w:r>
            <w:r w:rsidR="0002034F">
              <w:rPr>
                <w:b/>
                <w:i/>
              </w:rPr>
              <w:t>ț</w:t>
            </w:r>
            <w:r w:rsidRPr="00A4044B">
              <w:rPr>
                <w:b/>
                <w:i/>
              </w:rPr>
              <w:t xml:space="preserve">ii familiei </w:t>
            </w:r>
            <w:r w:rsidR="0002034F">
              <w:rPr>
                <w:b/>
                <w:i/>
              </w:rPr>
              <w:t>ș</w:t>
            </w:r>
            <w:r w:rsidRPr="00A4044B">
              <w:rPr>
                <w:b/>
                <w:i/>
              </w:rPr>
              <w:t>i a interesului superior al copilului, existen</w:t>
            </w:r>
            <w:r w:rsidR="0002034F">
              <w:rPr>
                <w:b/>
                <w:i/>
              </w:rPr>
              <w:t>ț</w:t>
            </w:r>
            <w:r w:rsidRPr="00A4044B">
              <w:rPr>
                <w:b/>
                <w:i/>
              </w:rPr>
              <w:t>a unei rela</w:t>
            </w:r>
            <w:r w:rsidR="0002034F">
              <w:rPr>
                <w:b/>
                <w:i/>
              </w:rPr>
              <w:t>ț</w:t>
            </w:r>
            <w:r w:rsidRPr="00A4044B">
              <w:rPr>
                <w:b/>
                <w:i/>
              </w:rPr>
              <w:t>ii de dependen</w:t>
            </w:r>
            <w:r w:rsidR="0002034F">
              <w:rPr>
                <w:b/>
                <w:i/>
              </w:rPr>
              <w:t>ț</w:t>
            </w:r>
            <w:r w:rsidRPr="00A4044B">
              <w:rPr>
                <w:b/>
                <w:i/>
              </w:rPr>
              <w:t xml:space="preserve">ă între solicitant </w:t>
            </w:r>
            <w:r w:rsidR="0002034F">
              <w:rPr>
                <w:b/>
                <w:i/>
              </w:rPr>
              <w:t>ș</w:t>
            </w:r>
            <w:r w:rsidRPr="00A4044B">
              <w:rPr>
                <w:b/>
                <w:i/>
              </w:rPr>
              <w:t>i un copil, frate sau soră ori părinte al acestuia, pe motiv de graviditate sau maternitate a solicitantului, de stare a sănătă</w:t>
            </w:r>
            <w:r w:rsidR="0002034F">
              <w:rPr>
                <w:b/>
                <w:i/>
              </w:rPr>
              <w:t>ț</w:t>
            </w:r>
            <w:r w:rsidRPr="00A4044B">
              <w:rPr>
                <w:b/>
                <w:i/>
              </w:rPr>
              <w:t>ii sau de vârstă înaintată, ar trebui să fie un criteriu obligatoriu de stabilire a responsabilită</w:t>
            </w:r>
            <w:r w:rsidR="0002034F">
              <w:rPr>
                <w:b/>
                <w:i/>
              </w:rPr>
              <w:t>ț</w:t>
            </w:r>
            <w:r w:rsidRPr="00A4044B">
              <w:rPr>
                <w:b/>
                <w:i/>
              </w:rPr>
              <w:t>ii. În cazul în care solicitantul este un minor neînso</w:t>
            </w:r>
            <w:r w:rsidR="0002034F">
              <w:rPr>
                <w:b/>
                <w:i/>
              </w:rPr>
              <w:t>ț</w:t>
            </w:r>
            <w:r w:rsidRPr="00A4044B">
              <w:rPr>
                <w:b/>
                <w:i/>
              </w:rPr>
              <w:t>it, prezen</w:t>
            </w:r>
            <w:r w:rsidR="0002034F">
              <w:rPr>
                <w:b/>
                <w:i/>
              </w:rPr>
              <w:t>ț</w:t>
            </w:r>
            <w:r w:rsidRPr="00A4044B">
              <w:rPr>
                <w:b/>
                <w:i/>
              </w:rPr>
              <w:t>a pe teritoriul unui alt stat membru a unui membru de familie sau a unei rude care pot avea grijă de acesta, ar trebui să devină, de asemenea, un criteriu obligatoriu de stabilire a responsabilită</w:t>
            </w:r>
            <w:r w:rsidR="0002034F">
              <w:rPr>
                <w:b/>
                <w:i/>
              </w:rPr>
              <w:t>ț</w:t>
            </w:r>
            <w:r w:rsidRPr="00A4044B">
              <w:rPr>
                <w:b/>
                <w:i/>
              </w:rPr>
              <w:t>ii. Pentru a descuraja deplasările neautorizate ale minorilor neînso</w:t>
            </w:r>
            <w:r w:rsidR="0002034F">
              <w:rPr>
                <w:b/>
                <w:i/>
              </w:rPr>
              <w:t>ț</w:t>
            </w:r>
            <w:r w:rsidRPr="00A4044B">
              <w:rPr>
                <w:b/>
                <w:i/>
              </w:rPr>
              <w:t>i</w:t>
            </w:r>
            <w:r w:rsidR="0002034F">
              <w:rPr>
                <w:b/>
                <w:i/>
              </w:rPr>
              <w:t>ț</w:t>
            </w:r>
            <w:r w:rsidRPr="00A4044B">
              <w:rPr>
                <w:b/>
                <w:i/>
              </w:rPr>
              <w:t>i, care nu sunt în interesul lor superior, în absen</w:t>
            </w:r>
            <w:r w:rsidR="0002034F">
              <w:rPr>
                <w:b/>
                <w:i/>
              </w:rPr>
              <w:t>ț</w:t>
            </w:r>
            <w:r w:rsidRPr="00A4044B">
              <w:rPr>
                <w:b/>
                <w:i/>
              </w:rPr>
              <w:t>a unui membru de familie sau a unei rude, statul membru responsabil ar trebui să fie acela în care a fost înregistrată prima dată cererea de protec</w:t>
            </w:r>
            <w:r w:rsidR="0002034F">
              <w:rPr>
                <w:b/>
                <w:i/>
              </w:rPr>
              <w:t>ț</w:t>
            </w:r>
            <w:r w:rsidRPr="00A4044B">
              <w:rPr>
                <w:b/>
                <w:i/>
              </w:rPr>
              <w:t>ie interna</w:t>
            </w:r>
            <w:r w:rsidR="0002034F">
              <w:rPr>
                <w:b/>
                <w:i/>
              </w:rPr>
              <w:t>ț</w:t>
            </w:r>
            <w:r w:rsidRPr="00A4044B">
              <w:rPr>
                <w:b/>
                <w:i/>
              </w:rPr>
              <w:t>ională a minorului neînso</w:t>
            </w:r>
            <w:r w:rsidR="0002034F">
              <w:rPr>
                <w:b/>
                <w:i/>
              </w:rPr>
              <w:t>ț</w:t>
            </w:r>
            <w:r w:rsidRPr="00A4044B">
              <w:rPr>
                <w:b/>
                <w:i/>
              </w:rPr>
              <w:t>it, cu excep</w:t>
            </w:r>
            <w:r w:rsidR="0002034F">
              <w:rPr>
                <w:b/>
                <w:i/>
              </w:rPr>
              <w:t>ț</w:t>
            </w:r>
            <w:r w:rsidRPr="00A4044B">
              <w:rPr>
                <w:b/>
                <w:i/>
              </w:rPr>
              <w:t>ia cazului în care se demonstrează că acest lucru nu este în interesul superior al copilului. Înainte de mutarea unui minor neînso</w:t>
            </w:r>
            <w:r w:rsidR="0002034F">
              <w:rPr>
                <w:b/>
                <w:i/>
              </w:rPr>
              <w:t>ț</w:t>
            </w:r>
            <w:r w:rsidRPr="00A4044B">
              <w:rPr>
                <w:b/>
                <w:i/>
              </w:rPr>
              <w:t xml:space="preserve">it în alt stat membru, statul membru care efectuează mutarea ar trebui să se asigure că statul membru în cauză va lua toate măsurile necesare </w:t>
            </w:r>
            <w:r w:rsidR="0002034F">
              <w:rPr>
                <w:b/>
                <w:i/>
              </w:rPr>
              <w:t>ș</w:t>
            </w:r>
            <w:r w:rsidRPr="00A4044B">
              <w:rPr>
                <w:b/>
                <w:i/>
              </w:rPr>
              <w:t>i corespunzătoare pentru a asigura o protec</w:t>
            </w:r>
            <w:r w:rsidR="0002034F">
              <w:rPr>
                <w:b/>
                <w:i/>
              </w:rPr>
              <w:t>ț</w:t>
            </w:r>
            <w:r w:rsidRPr="00A4044B">
              <w:rPr>
                <w:b/>
                <w:i/>
              </w:rPr>
              <w:t>ie adecvată a copilului, în special numirea promptă a unui reprezentant sau a unor reprezentan</w:t>
            </w:r>
            <w:r w:rsidR="0002034F">
              <w:rPr>
                <w:b/>
                <w:i/>
              </w:rPr>
              <w:t>ț</w:t>
            </w:r>
            <w:r w:rsidRPr="00A4044B">
              <w:rPr>
                <w:b/>
                <w:i/>
              </w:rPr>
              <w:t>i având sarcina de a garanta respectarea tuturor drepturilor acestuia. Orice decizie de a muta un minor neînso</w:t>
            </w:r>
            <w:r w:rsidR="0002034F">
              <w:rPr>
                <w:b/>
                <w:i/>
              </w:rPr>
              <w:t>ț</w:t>
            </w:r>
            <w:r w:rsidRPr="00A4044B">
              <w:rPr>
                <w:b/>
                <w:i/>
              </w:rPr>
              <w:t xml:space="preserve">it ar trebui precedată de o evaluare a interesului superior al acestuia, realizată de personal având calificările </w:t>
            </w:r>
            <w:r w:rsidR="0002034F">
              <w:rPr>
                <w:b/>
                <w:i/>
              </w:rPr>
              <w:t>ș</w:t>
            </w:r>
            <w:r w:rsidRPr="00A4044B">
              <w:rPr>
                <w:b/>
                <w:i/>
              </w:rPr>
              <w:t>i expertiza necesare.</w:t>
            </w:r>
          </w:p>
        </w:tc>
        <w:tc>
          <w:tcPr>
            <w:tcW w:w="4876" w:type="dxa"/>
          </w:tcPr>
          <w:p w14:paraId="2D4F841F" w14:textId="77777777" w:rsidR="00EB78FC" w:rsidRPr="00A4044B" w:rsidRDefault="00EB78FC" w:rsidP="00277B54">
            <w:pPr>
              <w:pStyle w:val="Normal6a"/>
            </w:pPr>
            <w:r w:rsidRPr="00A4044B">
              <w:rPr>
                <w:b/>
                <w:i/>
              </w:rPr>
              <w:t>eliminat</w:t>
            </w:r>
          </w:p>
        </w:tc>
      </w:tr>
    </w:tbl>
    <w:p w14:paraId="4862D51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29552C2" w14:textId="77777777" w:rsidR="00EB78FC" w:rsidRPr="00A4044B" w:rsidRDefault="00EB78FC" w:rsidP="00EB78FC">
      <w:r w:rsidRPr="00A4044B">
        <w:rPr>
          <w:rStyle w:val="HideTWBExt"/>
          <w:noProof w:val="0"/>
        </w:rPr>
        <w:t>&lt;/Amend&gt;</w:t>
      </w:r>
    </w:p>
    <w:p w14:paraId="50B5227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572</w:t>
      </w:r>
      <w:r w:rsidRPr="00A4044B">
        <w:rPr>
          <w:rStyle w:val="HideTWBExt"/>
          <w:b w:val="0"/>
          <w:noProof w:val="0"/>
        </w:rPr>
        <w:t>&lt;/NumAm&gt;</w:t>
      </w:r>
    </w:p>
    <w:p w14:paraId="4FF708F7"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31FC33F" w14:textId="77777777" w:rsidR="00EB78FC" w:rsidRPr="00A4044B" w:rsidRDefault="00EB78FC" w:rsidP="00EB78FC">
      <w:pPr>
        <w:pStyle w:val="NormalBold"/>
      </w:pPr>
      <w:r w:rsidRPr="00A4044B">
        <w:rPr>
          <w:rStyle w:val="HideTWBExt"/>
          <w:b w:val="0"/>
          <w:noProof w:val="0"/>
        </w:rPr>
        <w:t>&lt;/RepeatBlock-By&gt;</w:t>
      </w:r>
    </w:p>
    <w:p w14:paraId="049227B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60AA3E5"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3884488" w14:textId="77777777" w:rsidTr="00277B54">
        <w:trPr>
          <w:trHeight w:hRule="exact" w:val="240"/>
          <w:jc w:val="center"/>
        </w:trPr>
        <w:tc>
          <w:tcPr>
            <w:tcW w:w="9752" w:type="dxa"/>
            <w:gridSpan w:val="2"/>
          </w:tcPr>
          <w:p w14:paraId="113E712B" w14:textId="77777777" w:rsidR="00EB78FC" w:rsidRPr="00A4044B" w:rsidRDefault="00EB78FC" w:rsidP="00277B54"/>
        </w:tc>
      </w:tr>
      <w:tr w:rsidR="00B82555" w:rsidRPr="00A4044B" w14:paraId="10E9CFF9" w14:textId="77777777" w:rsidTr="00277B54">
        <w:trPr>
          <w:trHeight w:val="240"/>
          <w:jc w:val="center"/>
        </w:trPr>
        <w:tc>
          <w:tcPr>
            <w:tcW w:w="4876" w:type="dxa"/>
          </w:tcPr>
          <w:p w14:paraId="3DB9DAF1" w14:textId="77777777" w:rsidR="00EB78FC" w:rsidRPr="00A4044B" w:rsidRDefault="00EB78FC" w:rsidP="00277B54">
            <w:pPr>
              <w:pStyle w:val="AmColumnHeading"/>
            </w:pPr>
            <w:r w:rsidRPr="00A4044B">
              <w:t>Textul propus de Comisie</w:t>
            </w:r>
          </w:p>
        </w:tc>
        <w:tc>
          <w:tcPr>
            <w:tcW w:w="4876" w:type="dxa"/>
          </w:tcPr>
          <w:p w14:paraId="1E11189C" w14:textId="77777777" w:rsidR="00EB78FC" w:rsidRPr="00A4044B" w:rsidRDefault="00EB78FC" w:rsidP="00277B54">
            <w:pPr>
              <w:pStyle w:val="AmColumnHeading"/>
            </w:pPr>
            <w:r w:rsidRPr="00A4044B">
              <w:t>Amendamentul</w:t>
            </w:r>
          </w:p>
        </w:tc>
      </w:tr>
      <w:tr w:rsidR="00B82555" w:rsidRPr="00A4044B" w14:paraId="05C1E2B0" w14:textId="77777777" w:rsidTr="00277B54">
        <w:trPr>
          <w:jc w:val="center"/>
        </w:trPr>
        <w:tc>
          <w:tcPr>
            <w:tcW w:w="4876" w:type="dxa"/>
          </w:tcPr>
          <w:p w14:paraId="74DC38E1" w14:textId="4DF42BAA"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 acela în care a fost înregistrată prima dată cererea de protec</w:t>
            </w:r>
            <w:r w:rsidR="0002034F">
              <w:t>ț</w:t>
            </w:r>
            <w:r w:rsidRPr="00A4044B">
              <w:t>ie interna</w:t>
            </w:r>
            <w:r w:rsidR="0002034F">
              <w:t>ț</w:t>
            </w:r>
            <w:r w:rsidRPr="00A4044B">
              <w:t>ională a minorului neînso</w:t>
            </w:r>
            <w:r w:rsidR="0002034F">
              <w:t>ț</w:t>
            </w:r>
            <w:r w:rsidRPr="00A4044B">
              <w:t>it</w:t>
            </w:r>
            <w:r w:rsidRPr="00A4044B">
              <w:rPr>
                <w:b/>
                <w:bCs/>
                <w:i/>
                <w:iCs/>
              </w:rPr>
              <w:t>, cu excep</w:t>
            </w:r>
            <w:r w:rsidR="0002034F">
              <w:rPr>
                <w:b/>
                <w:bCs/>
                <w:i/>
                <w:iCs/>
              </w:rPr>
              <w:t>ț</w:t>
            </w:r>
            <w:r w:rsidRPr="00A4044B">
              <w:rPr>
                <w:b/>
                <w:bCs/>
                <w:i/>
                <w:iCs/>
              </w:rPr>
              <w:t>ia cazului în care se demonstrează că acest lucru nu este în interesul superior al copilului</w:t>
            </w:r>
            <w:r w:rsidRPr="00A4044B">
              <w:t>. Înainte de mutarea unui minor neînso</w:t>
            </w:r>
            <w:r w:rsidR="0002034F">
              <w:t>ț</w:t>
            </w:r>
            <w:r w:rsidRPr="00A4044B">
              <w:t xml:space="preserve">it în alt stat membru, statul membru care efectuează mutarea ar trebui să se asigure că </w:t>
            </w:r>
            <w:r w:rsidRPr="00A4044B">
              <w:rPr>
                <w:b/>
                <w:bCs/>
                <w:i/>
                <w:iCs/>
              </w:rPr>
              <w:t>statul membru în cauză</w:t>
            </w:r>
            <w:r w:rsidRPr="00A4044B">
              <w:t xml:space="preserve"> va lua toate măsurile necesare </w:t>
            </w:r>
            <w:r w:rsidR="0002034F">
              <w:t>ș</w:t>
            </w:r>
            <w:r w:rsidRPr="00A4044B">
              <w:t>i corespunzătoare pentru a asigura o protec</w:t>
            </w:r>
            <w:r w:rsidR="0002034F">
              <w:t>ț</w:t>
            </w:r>
            <w:r w:rsidRPr="00A4044B">
              <w:t>ie adecvată a copilului</w:t>
            </w:r>
            <w:r w:rsidRPr="00A4044B">
              <w:rPr>
                <w:b/>
                <w:bCs/>
                <w:i/>
                <w:iCs/>
              </w:rPr>
              <w:t>, în special numirea promptă a unui reprezentant sau a unor reprezentan</w:t>
            </w:r>
            <w:r w:rsidR="0002034F">
              <w:rPr>
                <w:b/>
                <w:bCs/>
                <w:i/>
                <w:iCs/>
              </w:rPr>
              <w:t>ț</w:t>
            </w:r>
            <w:r w:rsidRPr="00A4044B">
              <w:rPr>
                <w:b/>
                <w:bCs/>
                <w:i/>
                <w:iCs/>
              </w:rPr>
              <w:t>i având sarcina de a garanta respectarea tuturor drepturilor acestuia</w:t>
            </w:r>
            <w:r w:rsidRPr="00A4044B">
              <w:t xml:space="preserve">. </w:t>
            </w:r>
            <w:r w:rsidRPr="00A4044B">
              <w:rPr>
                <w:b/>
                <w:i/>
              </w:rPr>
              <w:t>Orice decizie de a muta un minor neînso</w:t>
            </w:r>
            <w:r w:rsidR="0002034F">
              <w:rPr>
                <w:b/>
                <w:i/>
              </w:rPr>
              <w:t>ț</w:t>
            </w:r>
            <w:r w:rsidRPr="00A4044B">
              <w:rPr>
                <w:b/>
                <w:i/>
              </w:rPr>
              <w:t xml:space="preserve">it ar trebui precedată de o evaluare a interesului superior al acestuia, realizată de personal având calificările </w:t>
            </w:r>
            <w:r w:rsidR="0002034F">
              <w:rPr>
                <w:b/>
                <w:i/>
              </w:rPr>
              <w:t>ș</w:t>
            </w:r>
            <w:r w:rsidRPr="00A4044B">
              <w:rPr>
                <w:b/>
                <w:i/>
              </w:rPr>
              <w:t>i expertiza necesare.</w:t>
            </w:r>
          </w:p>
        </w:tc>
        <w:tc>
          <w:tcPr>
            <w:tcW w:w="4876" w:type="dxa"/>
          </w:tcPr>
          <w:p w14:paraId="3F7EFD22" w14:textId="59E66A97"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 acela în care a fost înregistrată prima dată cererea de protec</w:t>
            </w:r>
            <w:r w:rsidR="0002034F">
              <w:t>ț</w:t>
            </w:r>
            <w:r w:rsidRPr="00A4044B">
              <w:t>ie interna</w:t>
            </w:r>
            <w:r w:rsidR="0002034F">
              <w:t>ț</w:t>
            </w:r>
            <w:r w:rsidRPr="00A4044B">
              <w:t>ională a minorului neînso</w:t>
            </w:r>
            <w:r w:rsidR="0002034F">
              <w:t>ț</w:t>
            </w:r>
            <w:r w:rsidRPr="00A4044B">
              <w:t>it. Înainte de mutarea unui minor neînso</w:t>
            </w:r>
            <w:r w:rsidR="0002034F">
              <w:t>ț</w:t>
            </w:r>
            <w:r w:rsidRPr="00A4044B">
              <w:t xml:space="preserve">it </w:t>
            </w:r>
            <w:r w:rsidRPr="00A4044B">
              <w:rPr>
                <w:b/>
                <w:bCs/>
                <w:i/>
                <w:iCs/>
              </w:rPr>
              <w:t>într-un centru de primire dintr-un stat ter</w:t>
            </w:r>
            <w:r w:rsidR="0002034F">
              <w:rPr>
                <w:b/>
                <w:bCs/>
                <w:i/>
                <w:iCs/>
              </w:rPr>
              <w:t>ț</w:t>
            </w:r>
            <w:r w:rsidRPr="00A4044B">
              <w:rPr>
                <w:b/>
                <w:bCs/>
                <w:i/>
                <w:iCs/>
              </w:rPr>
              <w:t xml:space="preserve"> partener</w:t>
            </w:r>
            <w:r w:rsidRPr="00A4044B">
              <w:t xml:space="preserve">, statul membru care efectuează mutarea ar trebui să se asigure că </w:t>
            </w:r>
            <w:r w:rsidRPr="00A4044B">
              <w:rPr>
                <w:b/>
                <w:bCs/>
                <w:i/>
                <w:iCs/>
              </w:rPr>
              <w:t>statul</w:t>
            </w:r>
            <w:r w:rsidRPr="00A4044B">
              <w:rPr>
                <w:b/>
                <w:bCs/>
              </w:rPr>
              <w:t xml:space="preserve"> </w:t>
            </w:r>
            <w:r w:rsidRPr="00A4044B">
              <w:rPr>
                <w:b/>
                <w:bCs/>
                <w:i/>
                <w:iCs/>
              </w:rPr>
              <w:t>ter</w:t>
            </w:r>
            <w:r w:rsidR="0002034F">
              <w:rPr>
                <w:b/>
                <w:bCs/>
                <w:i/>
                <w:iCs/>
              </w:rPr>
              <w:t>ț</w:t>
            </w:r>
            <w:r w:rsidRPr="00A4044B">
              <w:rPr>
                <w:b/>
                <w:bCs/>
                <w:i/>
                <w:iCs/>
              </w:rPr>
              <w:t xml:space="preserve"> partener</w:t>
            </w:r>
            <w:r w:rsidRPr="00A4044B">
              <w:t xml:space="preserve"> va lua toate măsurile necesare </w:t>
            </w:r>
            <w:r w:rsidR="0002034F">
              <w:t>ș</w:t>
            </w:r>
            <w:r w:rsidRPr="00A4044B">
              <w:t>i corespunzătoare pentru a asigura o protec</w:t>
            </w:r>
            <w:r w:rsidR="0002034F">
              <w:t>ț</w:t>
            </w:r>
            <w:r w:rsidRPr="00A4044B">
              <w:t>ie adecvată a copilului</w:t>
            </w:r>
          </w:p>
        </w:tc>
      </w:tr>
    </w:tbl>
    <w:p w14:paraId="7A222B8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BED306B" w14:textId="77777777" w:rsidR="00EB78FC" w:rsidRPr="00A4044B" w:rsidRDefault="00EB78FC" w:rsidP="00EB78FC">
      <w:r w:rsidRPr="00A4044B">
        <w:rPr>
          <w:rStyle w:val="HideTWBExt"/>
          <w:noProof w:val="0"/>
        </w:rPr>
        <w:t>&lt;/Amend&gt;</w:t>
      </w:r>
    </w:p>
    <w:p w14:paraId="5CE0DDE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573</w:t>
      </w:r>
      <w:r w:rsidRPr="00A4044B">
        <w:rPr>
          <w:rStyle w:val="HideTWBExt"/>
          <w:b w:val="0"/>
          <w:noProof w:val="0"/>
        </w:rPr>
        <w:t>&lt;/NumAm&gt;</w:t>
      </w:r>
    </w:p>
    <w:p w14:paraId="39ADE639" w14:textId="77777777" w:rsidR="00EB78FC" w:rsidRPr="00A4044B" w:rsidRDefault="00EB78FC" w:rsidP="00EB78FC">
      <w:pPr>
        <w:pStyle w:val="NormalBold"/>
      </w:pPr>
      <w:r w:rsidRPr="00A4044B">
        <w:rPr>
          <w:rStyle w:val="HideTWBExt"/>
          <w:b w:val="0"/>
          <w:noProof w:val="0"/>
        </w:rPr>
        <w:t>&lt;RepeatBlock-By&gt;&lt;Members&gt;</w:t>
      </w:r>
      <w:r w:rsidRPr="00A4044B">
        <w:t>Caterina Chinnici, Javier Moreno Sánchez</w:t>
      </w:r>
      <w:r w:rsidRPr="00A4044B">
        <w:rPr>
          <w:rStyle w:val="HideTWBExt"/>
          <w:b w:val="0"/>
          <w:noProof w:val="0"/>
        </w:rPr>
        <w:t>&lt;/Members&gt;</w:t>
      </w:r>
    </w:p>
    <w:p w14:paraId="5F65E37C" w14:textId="77777777" w:rsidR="00EB78FC" w:rsidRPr="00A4044B" w:rsidRDefault="00EB78FC" w:rsidP="00EB78FC">
      <w:pPr>
        <w:pStyle w:val="NormalBold"/>
      </w:pPr>
      <w:r w:rsidRPr="00A4044B">
        <w:rPr>
          <w:rStyle w:val="HideTWBExt"/>
          <w:b w:val="0"/>
          <w:noProof w:val="0"/>
        </w:rPr>
        <w:t>&lt;/RepeatBlock-By&gt;</w:t>
      </w:r>
    </w:p>
    <w:p w14:paraId="62D4F08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E1C34C6"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A5C8DD5" w14:textId="77777777" w:rsidTr="00277B54">
        <w:trPr>
          <w:trHeight w:hRule="exact" w:val="240"/>
          <w:jc w:val="center"/>
        </w:trPr>
        <w:tc>
          <w:tcPr>
            <w:tcW w:w="9752" w:type="dxa"/>
            <w:gridSpan w:val="2"/>
          </w:tcPr>
          <w:p w14:paraId="3B215F94" w14:textId="77777777" w:rsidR="00EB78FC" w:rsidRPr="00A4044B" w:rsidRDefault="00EB78FC" w:rsidP="00277B54"/>
        </w:tc>
      </w:tr>
      <w:tr w:rsidR="00B82555" w:rsidRPr="00A4044B" w14:paraId="65D78158" w14:textId="77777777" w:rsidTr="00277B54">
        <w:trPr>
          <w:trHeight w:val="240"/>
          <w:jc w:val="center"/>
        </w:trPr>
        <w:tc>
          <w:tcPr>
            <w:tcW w:w="4876" w:type="dxa"/>
          </w:tcPr>
          <w:p w14:paraId="1BB9C86C" w14:textId="77777777" w:rsidR="00EB78FC" w:rsidRPr="00A4044B" w:rsidRDefault="00EB78FC" w:rsidP="00277B54">
            <w:pPr>
              <w:pStyle w:val="AmColumnHeading"/>
            </w:pPr>
            <w:r w:rsidRPr="00A4044B">
              <w:t>Textul propus de Comisie</w:t>
            </w:r>
          </w:p>
        </w:tc>
        <w:tc>
          <w:tcPr>
            <w:tcW w:w="4876" w:type="dxa"/>
          </w:tcPr>
          <w:p w14:paraId="414A98DF" w14:textId="77777777" w:rsidR="00EB78FC" w:rsidRPr="00A4044B" w:rsidRDefault="00EB78FC" w:rsidP="00277B54">
            <w:pPr>
              <w:pStyle w:val="AmColumnHeading"/>
            </w:pPr>
            <w:r w:rsidRPr="00A4044B">
              <w:t>Amendamentul</w:t>
            </w:r>
          </w:p>
        </w:tc>
      </w:tr>
      <w:tr w:rsidR="00B82555" w:rsidRPr="00A4044B" w14:paraId="127DC807" w14:textId="77777777" w:rsidTr="00277B54">
        <w:trPr>
          <w:jc w:val="center"/>
        </w:trPr>
        <w:tc>
          <w:tcPr>
            <w:tcW w:w="4876" w:type="dxa"/>
          </w:tcPr>
          <w:p w14:paraId="178A011C" w14:textId="203A2222"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 xml:space="preserve">a unui membru de familie sau a unei rude, statul membru responsabil ar trebui să fie acela în care </w:t>
            </w:r>
            <w:r w:rsidRPr="00A4044B">
              <w:rPr>
                <w:b/>
                <w:bCs/>
                <w:i/>
                <w:iCs/>
              </w:rPr>
              <w:t>a fost înregistrată prima dată cererea de protec</w:t>
            </w:r>
            <w:r w:rsidR="0002034F">
              <w:rPr>
                <w:b/>
                <w:bCs/>
                <w:i/>
                <w:iCs/>
              </w:rPr>
              <w:t>ț</w:t>
            </w:r>
            <w:r w:rsidRPr="00A4044B">
              <w:rPr>
                <w:b/>
                <w:bCs/>
                <w:i/>
                <w:iCs/>
              </w:rPr>
              <w:t>ie interna</w:t>
            </w:r>
            <w:r w:rsidR="0002034F">
              <w:rPr>
                <w:b/>
                <w:bCs/>
                <w:i/>
                <w:iCs/>
              </w:rPr>
              <w:t>ț</w:t>
            </w:r>
            <w:r w:rsidRPr="00A4044B">
              <w:rPr>
                <w:b/>
                <w:bCs/>
                <w:i/>
                <w:iCs/>
              </w:rPr>
              <w:t>ională a minorului neînso</w:t>
            </w:r>
            <w:r w:rsidR="0002034F">
              <w:rPr>
                <w:b/>
                <w:bCs/>
                <w:i/>
                <w:iCs/>
              </w:rPr>
              <w:t>ț</w:t>
            </w:r>
            <w:r w:rsidRPr="00A4044B">
              <w:rPr>
                <w:b/>
                <w:bCs/>
                <w:i/>
                <w:iCs/>
              </w:rPr>
              <w:t>it</w:t>
            </w:r>
            <w:r w:rsidRPr="00A4044B">
              <w:t>, cu excep</w:t>
            </w:r>
            <w:r w:rsidR="0002034F">
              <w:t>ț</w:t>
            </w:r>
            <w:r w:rsidRPr="00A4044B">
              <w:t xml:space="preserve">ia cazului în care se </w:t>
            </w:r>
            <w:r w:rsidRPr="00A4044B">
              <w:rPr>
                <w:b/>
                <w:bCs/>
                <w:i/>
                <w:iCs/>
              </w:rPr>
              <w:t xml:space="preserve">demonstrează </w:t>
            </w:r>
            <w:r w:rsidRPr="00A4044B">
              <w:t xml:space="preserve">că acest lucru nu este în interesul superior al copilului. Înainte de mutarea unui minor </w:t>
            </w:r>
            <w:r w:rsidRPr="00A4044B">
              <w:rPr>
                <w:b/>
                <w:bCs/>
                <w:i/>
                <w:iCs/>
              </w:rPr>
              <w:t>neînso</w:t>
            </w:r>
            <w:r w:rsidR="0002034F">
              <w:rPr>
                <w:b/>
                <w:bCs/>
                <w:i/>
                <w:iCs/>
              </w:rPr>
              <w:t>ț</w:t>
            </w:r>
            <w:r w:rsidRPr="00A4044B">
              <w:rPr>
                <w:b/>
                <w:bCs/>
                <w:i/>
                <w:iCs/>
              </w:rPr>
              <w:t>it</w:t>
            </w:r>
            <w:r w:rsidRPr="00A4044B">
              <w:t xml:space="preserve">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t xml:space="preserve"> în special numirea promptă a unui reprezentant sau a unor reprezentan</w:t>
            </w:r>
            <w:r w:rsidR="0002034F">
              <w:t>ț</w:t>
            </w:r>
            <w:r w:rsidRPr="00A4044B">
              <w:t xml:space="preserve">i având sarcina de a garanta respectarea tuturor drepturilor acestuia. Orice decizie de a muta un minor </w:t>
            </w:r>
            <w:r w:rsidRPr="00A4044B">
              <w:rPr>
                <w:b/>
                <w:bCs/>
                <w:i/>
                <w:iCs/>
              </w:rPr>
              <w:t>neînso</w:t>
            </w:r>
            <w:r w:rsidR="0002034F">
              <w:rPr>
                <w:b/>
                <w:bCs/>
                <w:i/>
                <w:iCs/>
              </w:rPr>
              <w:t>ț</w:t>
            </w:r>
            <w:r w:rsidRPr="00A4044B">
              <w:rPr>
                <w:b/>
                <w:bCs/>
                <w:i/>
                <w:iCs/>
              </w:rPr>
              <w:t>it</w:t>
            </w:r>
            <w:r w:rsidRPr="00A4044B">
              <w:t xml:space="preserve"> ar trebui precedată de o evaluare a interesului superior al acestuia, realizată de personal având calificările </w:t>
            </w:r>
            <w:r w:rsidR="0002034F">
              <w:t>ș</w:t>
            </w:r>
            <w:r w:rsidRPr="00A4044B">
              <w:t>i expertiza necesare.</w:t>
            </w:r>
          </w:p>
        </w:tc>
        <w:tc>
          <w:tcPr>
            <w:tcW w:w="4876" w:type="dxa"/>
          </w:tcPr>
          <w:p w14:paraId="2459577B" w14:textId="64772B00"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 xml:space="preserve">a unui membru de familie sau a unei rude, statul membru responsabil ar trebui să fie acela în care </w:t>
            </w:r>
            <w:r w:rsidRPr="00A4044B">
              <w:rPr>
                <w:b/>
                <w:bCs/>
                <w:i/>
                <w:iCs/>
              </w:rPr>
              <w:t>este prezent minorul</w:t>
            </w:r>
            <w:r w:rsidRPr="00A4044B">
              <w:t>, cu excep</w:t>
            </w:r>
            <w:r w:rsidR="0002034F">
              <w:t>ț</w:t>
            </w:r>
            <w:r w:rsidRPr="00A4044B">
              <w:t xml:space="preserve">ia cazului în care se </w:t>
            </w:r>
            <w:r w:rsidRPr="00A4044B">
              <w:rPr>
                <w:b/>
                <w:bCs/>
                <w:i/>
                <w:iCs/>
              </w:rPr>
              <w:t>apreciază</w:t>
            </w:r>
            <w:r w:rsidRPr="00A4044B">
              <w:t xml:space="preserve"> că acest lucru nu este în interesul superior al copilului. Înainte de mutarea unui minor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rPr>
                <w:b/>
                <w:i/>
              </w:rPr>
              <w:t xml:space="preserve"> </w:t>
            </w:r>
            <w:r w:rsidRPr="00A4044B">
              <w:rPr>
                <w:b/>
                <w:bCs/>
                <w:i/>
                <w:iCs/>
              </w:rPr>
              <w:t>În cazul minorilor neînso</w:t>
            </w:r>
            <w:r w:rsidR="0002034F">
              <w:rPr>
                <w:b/>
                <w:bCs/>
                <w:i/>
                <w:iCs/>
              </w:rPr>
              <w:t>ț</w:t>
            </w:r>
            <w:r w:rsidRPr="00A4044B">
              <w:rPr>
                <w:b/>
                <w:bCs/>
                <w:i/>
                <w:iCs/>
              </w:rPr>
              <w:t>i</w:t>
            </w:r>
            <w:r w:rsidR="0002034F">
              <w:rPr>
                <w:b/>
                <w:bCs/>
                <w:i/>
                <w:iCs/>
              </w:rPr>
              <w:t>ț</w:t>
            </w:r>
            <w:r w:rsidRPr="00A4044B">
              <w:rPr>
                <w:b/>
                <w:bCs/>
                <w:i/>
                <w:iCs/>
              </w:rPr>
              <w:t>i, aceasta include</w:t>
            </w:r>
            <w:r w:rsidRPr="00A4044B">
              <w:t xml:space="preserve"> în special numirea promptă a unui reprezentant sau a unor reprezentan</w:t>
            </w:r>
            <w:r w:rsidR="0002034F">
              <w:t>ț</w:t>
            </w:r>
            <w:r w:rsidRPr="00A4044B">
              <w:t>i având sarcina de a garanta respectarea tuturor drepturilor acestuia</w:t>
            </w:r>
            <w:r w:rsidRPr="00A4044B">
              <w:rPr>
                <w:b/>
                <w:bCs/>
                <w:i/>
                <w:iCs/>
              </w:rPr>
              <w:t xml:space="preserve">, precum </w:t>
            </w:r>
            <w:r w:rsidR="0002034F">
              <w:rPr>
                <w:b/>
                <w:bCs/>
                <w:i/>
                <w:iCs/>
              </w:rPr>
              <w:t>ș</w:t>
            </w:r>
            <w:r w:rsidRPr="00A4044B">
              <w:rPr>
                <w:b/>
                <w:bCs/>
                <w:i/>
                <w:iCs/>
              </w:rPr>
              <w:t>i accesul prompt la asisten</w:t>
            </w:r>
            <w:r w:rsidR="0002034F">
              <w:rPr>
                <w:b/>
                <w:bCs/>
                <w:i/>
                <w:iCs/>
              </w:rPr>
              <w:t>ț</w:t>
            </w:r>
            <w:r w:rsidRPr="00A4044B">
              <w:rPr>
                <w:b/>
                <w:bCs/>
                <w:i/>
                <w:iCs/>
              </w:rPr>
              <w:t>ă juridică gratuită</w:t>
            </w:r>
            <w:r w:rsidRPr="00A4044B">
              <w:t>.</w:t>
            </w:r>
            <w:r w:rsidRPr="00A4044B">
              <w:rPr>
                <w:b/>
                <w:i/>
              </w:rPr>
              <w:t xml:space="preserve"> Atunci când se analizează sau se realizează mutarea unui copil, statele ar trebui să promoveze </w:t>
            </w:r>
            <w:r w:rsidR="0002034F">
              <w:rPr>
                <w:b/>
                <w:i/>
              </w:rPr>
              <w:t>ș</w:t>
            </w:r>
            <w:r w:rsidRPr="00A4044B">
              <w:rPr>
                <w:b/>
                <w:i/>
              </w:rPr>
              <w:t xml:space="preserve">i să faciliteze continuitatea </w:t>
            </w:r>
            <w:r w:rsidR="0002034F">
              <w:rPr>
                <w:b/>
                <w:i/>
              </w:rPr>
              <w:t>ș</w:t>
            </w:r>
            <w:r w:rsidRPr="00A4044B">
              <w:rPr>
                <w:b/>
                <w:i/>
              </w:rPr>
              <w:t xml:space="preserve">i stabilitatea sprijinului </w:t>
            </w:r>
            <w:r w:rsidR="0002034F">
              <w:rPr>
                <w:b/>
                <w:i/>
              </w:rPr>
              <w:t>ș</w:t>
            </w:r>
            <w:r w:rsidRPr="00A4044B">
              <w:rPr>
                <w:b/>
                <w:i/>
              </w:rPr>
              <w:t>i a asisten</w:t>
            </w:r>
            <w:r w:rsidR="0002034F">
              <w:rPr>
                <w:b/>
                <w:i/>
              </w:rPr>
              <w:t>ț</w:t>
            </w:r>
            <w:r w:rsidRPr="00A4044B">
              <w:rPr>
                <w:b/>
                <w:i/>
              </w:rPr>
              <w:t xml:space="preserve">ei oferite copilului. </w:t>
            </w:r>
            <w:r w:rsidRPr="00A4044B">
              <w:rPr>
                <w:b/>
                <w:bCs/>
                <w:i/>
                <w:iCs/>
              </w:rPr>
              <w:t xml:space="preserve">Statele ar trebui să promoveze </w:t>
            </w:r>
            <w:r w:rsidR="0002034F">
              <w:rPr>
                <w:b/>
                <w:bCs/>
                <w:i/>
                <w:iCs/>
              </w:rPr>
              <w:t>ș</w:t>
            </w:r>
            <w:r w:rsidRPr="00A4044B">
              <w:rPr>
                <w:b/>
                <w:bCs/>
                <w:i/>
                <w:iCs/>
              </w:rPr>
              <w:t>i să faciliteze cooperarea transna</w:t>
            </w:r>
            <w:r w:rsidR="0002034F">
              <w:rPr>
                <w:b/>
                <w:bCs/>
                <w:i/>
                <w:iCs/>
              </w:rPr>
              <w:t>ț</w:t>
            </w:r>
            <w:r w:rsidRPr="00A4044B">
              <w:rPr>
                <w:b/>
                <w:bCs/>
                <w:i/>
                <w:iCs/>
              </w:rPr>
              <w:t>ională între ace</w:t>
            </w:r>
            <w:r w:rsidR="0002034F">
              <w:rPr>
                <w:b/>
                <w:bCs/>
                <w:i/>
                <w:iCs/>
              </w:rPr>
              <w:t>ș</w:t>
            </w:r>
            <w:r w:rsidRPr="00A4044B">
              <w:rPr>
                <w:b/>
                <w:bCs/>
                <w:i/>
                <w:iCs/>
              </w:rPr>
              <w:t>ti actori, inclusiv schimbul de informa</w:t>
            </w:r>
            <w:r w:rsidR="0002034F">
              <w:rPr>
                <w:b/>
                <w:bCs/>
                <w:i/>
                <w:iCs/>
              </w:rPr>
              <w:t>ț</w:t>
            </w:r>
            <w:r w:rsidRPr="00A4044B">
              <w:rPr>
                <w:b/>
                <w:bCs/>
                <w:i/>
                <w:iCs/>
              </w:rPr>
              <w:t>ii despre copil, cu consim</w:t>
            </w:r>
            <w:r w:rsidR="0002034F">
              <w:rPr>
                <w:b/>
                <w:bCs/>
                <w:i/>
                <w:iCs/>
              </w:rPr>
              <w:t>ț</w:t>
            </w:r>
            <w:r w:rsidRPr="00A4044B">
              <w:rPr>
                <w:b/>
                <w:bCs/>
                <w:i/>
                <w:iCs/>
              </w:rPr>
              <w:t>ământul în cuno</w:t>
            </w:r>
            <w:r w:rsidR="0002034F">
              <w:rPr>
                <w:b/>
                <w:bCs/>
                <w:i/>
                <w:iCs/>
              </w:rPr>
              <w:t>ș</w:t>
            </w:r>
            <w:r w:rsidRPr="00A4044B">
              <w:rPr>
                <w:b/>
                <w:bCs/>
                <w:i/>
                <w:iCs/>
              </w:rPr>
              <w:t>tin</w:t>
            </w:r>
            <w:r w:rsidR="0002034F">
              <w:rPr>
                <w:b/>
                <w:bCs/>
                <w:i/>
                <w:iCs/>
              </w:rPr>
              <w:t>ț</w:t>
            </w:r>
            <w:r w:rsidRPr="00A4044B">
              <w:rPr>
                <w:b/>
                <w:bCs/>
                <w:i/>
                <w:iCs/>
              </w:rPr>
              <w:t>ă de cauză al acestuia</w:t>
            </w:r>
            <w:r w:rsidRPr="00A4044B">
              <w:t xml:space="preserve">. Orice decizie de a muta un minor ar trebui precedată de o evaluare </w:t>
            </w:r>
            <w:r w:rsidRPr="00A4044B">
              <w:rPr>
                <w:b/>
                <w:bCs/>
                <w:i/>
                <w:iCs/>
              </w:rPr>
              <w:t>individuală</w:t>
            </w:r>
            <w:r w:rsidRPr="00A4044B">
              <w:t xml:space="preserve"> a interesului superior al acestuia, realizată de personal având calificările </w:t>
            </w:r>
            <w:r w:rsidR="0002034F">
              <w:t>ș</w:t>
            </w:r>
            <w:r w:rsidRPr="00A4044B">
              <w:t>i expertiza necesare.</w:t>
            </w:r>
          </w:p>
        </w:tc>
      </w:tr>
    </w:tbl>
    <w:p w14:paraId="7E6F6CD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3AE5137" w14:textId="77777777" w:rsidR="00EB78FC" w:rsidRPr="00A4044B" w:rsidRDefault="00EB78FC" w:rsidP="00EB78FC">
      <w:r w:rsidRPr="00A4044B">
        <w:rPr>
          <w:rStyle w:val="HideTWBExt"/>
          <w:noProof w:val="0"/>
        </w:rPr>
        <w:t>&lt;/Amend&gt;</w:t>
      </w:r>
    </w:p>
    <w:p w14:paraId="21490BB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574</w:t>
      </w:r>
      <w:r w:rsidRPr="00A4044B">
        <w:rPr>
          <w:rStyle w:val="HideTWBExt"/>
          <w:b w:val="0"/>
          <w:noProof w:val="0"/>
        </w:rPr>
        <w:t>&lt;/NumAm&gt;</w:t>
      </w:r>
    </w:p>
    <w:p w14:paraId="0A5381B7"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40A40439" w14:textId="77777777" w:rsidR="00EB78FC" w:rsidRPr="00A4044B" w:rsidRDefault="00EB78FC" w:rsidP="00EB78FC">
      <w:pPr>
        <w:pStyle w:val="NormalBold"/>
      </w:pPr>
      <w:r w:rsidRPr="00A4044B">
        <w:rPr>
          <w:rStyle w:val="HideTWBExt"/>
          <w:b w:val="0"/>
          <w:noProof w:val="0"/>
        </w:rPr>
        <w:t>&lt;/RepeatBlock-By&gt;</w:t>
      </w:r>
    </w:p>
    <w:p w14:paraId="6F42E82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4D029A1"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513C053" w14:textId="77777777" w:rsidTr="00277B54">
        <w:trPr>
          <w:trHeight w:hRule="exact" w:val="240"/>
          <w:jc w:val="center"/>
        </w:trPr>
        <w:tc>
          <w:tcPr>
            <w:tcW w:w="9752" w:type="dxa"/>
            <w:gridSpan w:val="2"/>
          </w:tcPr>
          <w:p w14:paraId="70D9F833" w14:textId="77777777" w:rsidR="00EB78FC" w:rsidRPr="00A4044B" w:rsidRDefault="00EB78FC" w:rsidP="00277B54"/>
        </w:tc>
      </w:tr>
      <w:tr w:rsidR="00B82555" w:rsidRPr="00A4044B" w14:paraId="69BB56BF" w14:textId="77777777" w:rsidTr="00277B54">
        <w:trPr>
          <w:trHeight w:val="240"/>
          <w:jc w:val="center"/>
        </w:trPr>
        <w:tc>
          <w:tcPr>
            <w:tcW w:w="4876" w:type="dxa"/>
          </w:tcPr>
          <w:p w14:paraId="11C61D7A" w14:textId="77777777" w:rsidR="00EB78FC" w:rsidRPr="00A4044B" w:rsidRDefault="00EB78FC" w:rsidP="00277B54">
            <w:pPr>
              <w:pStyle w:val="AmColumnHeading"/>
            </w:pPr>
            <w:r w:rsidRPr="00A4044B">
              <w:t>Textul propus de Comisie</w:t>
            </w:r>
          </w:p>
        </w:tc>
        <w:tc>
          <w:tcPr>
            <w:tcW w:w="4876" w:type="dxa"/>
          </w:tcPr>
          <w:p w14:paraId="78658564" w14:textId="77777777" w:rsidR="00EB78FC" w:rsidRPr="00A4044B" w:rsidRDefault="00EB78FC" w:rsidP="00277B54">
            <w:pPr>
              <w:pStyle w:val="AmColumnHeading"/>
            </w:pPr>
            <w:r w:rsidRPr="00A4044B">
              <w:t>Amendamentul</w:t>
            </w:r>
          </w:p>
        </w:tc>
      </w:tr>
      <w:tr w:rsidR="00B82555" w:rsidRPr="00A4044B" w14:paraId="74B75BFA" w14:textId="77777777" w:rsidTr="00277B54">
        <w:trPr>
          <w:jc w:val="center"/>
        </w:trPr>
        <w:tc>
          <w:tcPr>
            <w:tcW w:w="4876" w:type="dxa"/>
          </w:tcPr>
          <w:p w14:paraId="52FBBC52" w14:textId="0896CD37"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 xml:space="preserve">ii. Pentru a descuraja deplasările </w:t>
            </w:r>
            <w:r w:rsidRPr="00A4044B">
              <w:rPr>
                <w:b/>
                <w:bCs/>
                <w:i/>
                <w:iCs/>
              </w:rPr>
              <w:t>neautorizate</w:t>
            </w:r>
            <w:r w:rsidRPr="00A4044B">
              <w:t xml:space="preserv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w:t>
            </w:r>
            <w:r w:rsidRPr="00A4044B">
              <w:rPr>
                <w:b/>
                <w:bCs/>
                <w:i/>
                <w:iCs/>
              </w:rPr>
              <w:t xml:space="preserve"> </w:t>
            </w:r>
            <w:r w:rsidRPr="00A4044B">
              <w:t>acela în care</w:t>
            </w:r>
            <w:r w:rsidRPr="00A4044B">
              <w:rPr>
                <w:b/>
                <w:bCs/>
                <w:i/>
                <w:iCs/>
              </w:rPr>
              <w:t xml:space="preserve"> a fost înregistrată prima dată cererea de protec</w:t>
            </w:r>
            <w:r w:rsidR="0002034F">
              <w:rPr>
                <w:b/>
                <w:bCs/>
                <w:i/>
                <w:iCs/>
              </w:rPr>
              <w:t>ț</w:t>
            </w:r>
            <w:r w:rsidRPr="00A4044B">
              <w:rPr>
                <w:b/>
                <w:bCs/>
                <w:i/>
                <w:iCs/>
              </w:rPr>
              <w:t>ie interna</w:t>
            </w:r>
            <w:r w:rsidR="0002034F">
              <w:rPr>
                <w:b/>
                <w:bCs/>
                <w:i/>
                <w:iCs/>
              </w:rPr>
              <w:t>ț</w:t>
            </w:r>
            <w:r w:rsidRPr="00A4044B">
              <w:rPr>
                <w:b/>
                <w:bCs/>
                <w:i/>
                <w:iCs/>
              </w:rPr>
              <w:t>ională a minorului neînso</w:t>
            </w:r>
            <w:r w:rsidR="0002034F">
              <w:rPr>
                <w:b/>
                <w:bCs/>
                <w:i/>
                <w:iCs/>
              </w:rPr>
              <w:t>ț</w:t>
            </w:r>
            <w:r w:rsidRPr="00A4044B">
              <w:rPr>
                <w:b/>
                <w:bCs/>
                <w:i/>
                <w:iCs/>
              </w:rPr>
              <w:t>it</w:t>
            </w:r>
            <w:r w:rsidRPr="00A4044B">
              <w:t>, cu excep</w:t>
            </w:r>
            <w:r w:rsidR="0002034F">
              <w:t>ț</w:t>
            </w:r>
            <w:r w:rsidRPr="00A4044B">
              <w:t xml:space="preserve">ia cazului în care se </w:t>
            </w:r>
            <w:r w:rsidRPr="00A4044B">
              <w:rPr>
                <w:b/>
                <w:bCs/>
                <w:i/>
                <w:iCs/>
              </w:rPr>
              <w:t>demonstrează</w:t>
            </w:r>
            <w:r w:rsidRPr="00A4044B">
              <w:t xml:space="preserve"> că acest lucru nu este în interesul superior al copilului. Înainte de mutarea unui minor </w:t>
            </w:r>
            <w:r w:rsidRPr="00A4044B">
              <w:rPr>
                <w:b/>
                <w:bCs/>
                <w:i/>
                <w:iCs/>
              </w:rPr>
              <w:t>neînso</w:t>
            </w:r>
            <w:r w:rsidR="0002034F">
              <w:rPr>
                <w:b/>
                <w:bCs/>
                <w:i/>
                <w:iCs/>
              </w:rPr>
              <w:t>ț</w:t>
            </w:r>
            <w:r w:rsidRPr="00A4044B">
              <w:rPr>
                <w:b/>
                <w:bCs/>
                <w:i/>
                <w:iCs/>
              </w:rPr>
              <w:t>it</w:t>
            </w:r>
            <w:r w:rsidRPr="00A4044B">
              <w:t xml:space="preserve">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t xml:space="preserve"> în special numirea promptă a unui </w:t>
            </w:r>
            <w:r w:rsidRPr="00A4044B">
              <w:rPr>
                <w:b/>
                <w:bCs/>
                <w:i/>
                <w:iCs/>
              </w:rPr>
              <w:t>reprezentant sau a unor reprezentan</w:t>
            </w:r>
            <w:r w:rsidR="0002034F">
              <w:rPr>
                <w:b/>
                <w:bCs/>
                <w:i/>
                <w:iCs/>
              </w:rPr>
              <w:t>ț</w:t>
            </w:r>
            <w:r w:rsidRPr="00A4044B">
              <w:rPr>
                <w:b/>
                <w:bCs/>
                <w:i/>
                <w:iCs/>
              </w:rPr>
              <w:t>i</w:t>
            </w:r>
            <w:r w:rsidRPr="00A4044B">
              <w:t xml:space="preserve"> având sarcina de a garanta respectarea tuturor drepturilor acestuia. Orice decizie de a muta un minor </w:t>
            </w:r>
            <w:r w:rsidRPr="00A4044B">
              <w:rPr>
                <w:b/>
                <w:bCs/>
                <w:i/>
                <w:iCs/>
              </w:rPr>
              <w:t>neînso</w:t>
            </w:r>
            <w:r w:rsidR="0002034F">
              <w:rPr>
                <w:b/>
                <w:bCs/>
                <w:i/>
                <w:iCs/>
              </w:rPr>
              <w:t>ț</w:t>
            </w:r>
            <w:r w:rsidRPr="00A4044B">
              <w:rPr>
                <w:b/>
                <w:bCs/>
                <w:i/>
                <w:iCs/>
              </w:rPr>
              <w:t>it</w:t>
            </w:r>
            <w:r w:rsidRPr="00A4044B">
              <w:t xml:space="preserve"> ar trebui precedată de o evaluare a interesului superior al acestuia, realizată de personal având calificările </w:t>
            </w:r>
            <w:r w:rsidR="0002034F">
              <w:t>ș</w:t>
            </w:r>
            <w:r w:rsidRPr="00A4044B">
              <w:t>i expertiza necesare.</w:t>
            </w:r>
          </w:p>
        </w:tc>
        <w:tc>
          <w:tcPr>
            <w:tcW w:w="4876" w:type="dxa"/>
          </w:tcPr>
          <w:p w14:paraId="1E7474F3" w14:textId="666E24CF"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 xml:space="preserve">ii. Pentru a descuraja deplasările </w:t>
            </w:r>
            <w:r w:rsidRPr="00A4044B">
              <w:rPr>
                <w:b/>
                <w:bCs/>
                <w:i/>
                <w:iCs/>
              </w:rPr>
              <w:t>ulterioare</w:t>
            </w:r>
            <w:r w:rsidRPr="00A4044B">
              <w:t xml:space="preserve"> ale minorilor neînso</w:t>
            </w:r>
            <w:r w:rsidR="0002034F">
              <w:t>ț</w:t>
            </w:r>
            <w:r w:rsidRPr="00A4044B">
              <w:t>i</w:t>
            </w:r>
            <w:r w:rsidR="0002034F">
              <w:t>ț</w:t>
            </w:r>
            <w:r w:rsidRPr="00A4044B">
              <w:t>i, care nu sunt în interesul superior al acestora, în absen</w:t>
            </w:r>
            <w:r w:rsidR="0002034F">
              <w:t>ț</w:t>
            </w:r>
            <w:r w:rsidRPr="00A4044B">
              <w:t xml:space="preserve">a unui membru de familie sau a unei rude, statul membru responsabil ar trebui să fie acela în care </w:t>
            </w:r>
            <w:r w:rsidRPr="00A4044B">
              <w:rPr>
                <w:b/>
                <w:bCs/>
                <w:i/>
                <w:iCs/>
              </w:rPr>
              <w:t>este prezent minorul</w:t>
            </w:r>
            <w:r w:rsidRPr="00A4044B">
              <w:t>, cu excep</w:t>
            </w:r>
            <w:r w:rsidR="0002034F">
              <w:t>ț</w:t>
            </w:r>
            <w:r w:rsidRPr="00A4044B">
              <w:t xml:space="preserve">ia cazului în care se </w:t>
            </w:r>
            <w:r w:rsidRPr="00A4044B">
              <w:rPr>
                <w:b/>
                <w:bCs/>
                <w:i/>
                <w:iCs/>
              </w:rPr>
              <w:t>apreciază</w:t>
            </w:r>
            <w:r w:rsidRPr="00A4044B">
              <w:t xml:space="preserve"> că acest lucru nu este în interesul superior al copilului. Înainte de mutarea unui minor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rPr>
                <w:b/>
                <w:i/>
              </w:rPr>
              <w:t xml:space="preserve"> </w:t>
            </w:r>
            <w:r w:rsidRPr="00A4044B">
              <w:rPr>
                <w:b/>
                <w:bCs/>
                <w:i/>
                <w:iCs/>
              </w:rPr>
              <w:t>În cazul minorilor neînso</w:t>
            </w:r>
            <w:r w:rsidR="0002034F">
              <w:rPr>
                <w:b/>
                <w:bCs/>
                <w:i/>
                <w:iCs/>
              </w:rPr>
              <w:t>ț</w:t>
            </w:r>
            <w:r w:rsidRPr="00A4044B">
              <w:rPr>
                <w:b/>
                <w:bCs/>
                <w:i/>
                <w:iCs/>
              </w:rPr>
              <w:t>i</w:t>
            </w:r>
            <w:r w:rsidR="0002034F">
              <w:rPr>
                <w:b/>
                <w:bCs/>
                <w:i/>
                <w:iCs/>
              </w:rPr>
              <w:t>ț</w:t>
            </w:r>
            <w:r w:rsidRPr="00A4044B">
              <w:rPr>
                <w:b/>
                <w:bCs/>
                <w:i/>
                <w:iCs/>
              </w:rPr>
              <w:t>i, aceasta include</w:t>
            </w:r>
            <w:r w:rsidRPr="00A4044B">
              <w:t xml:space="preserve"> în special numirea promptă a unui </w:t>
            </w:r>
            <w:r w:rsidRPr="00A4044B">
              <w:rPr>
                <w:b/>
                <w:bCs/>
                <w:i/>
                <w:iCs/>
              </w:rPr>
              <w:t xml:space="preserve">tutore </w:t>
            </w:r>
            <w:r w:rsidRPr="00A4044B">
              <w:t>având sarcina de a garanta respectarea tuturor drepturilor acestuia</w:t>
            </w:r>
            <w:r w:rsidRPr="00A4044B">
              <w:rPr>
                <w:b/>
                <w:bCs/>
                <w:i/>
                <w:iCs/>
              </w:rPr>
              <w:t xml:space="preserve">, precum </w:t>
            </w:r>
            <w:r w:rsidR="0002034F">
              <w:rPr>
                <w:b/>
                <w:bCs/>
                <w:i/>
                <w:iCs/>
              </w:rPr>
              <w:t>ș</w:t>
            </w:r>
            <w:r w:rsidRPr="00A4044B">
              <w:rPr>
                <w:b/>
                <w:bCs/>
                <w:i/>
                <w:iCs/>
              </w:rPr>
              <w:t>i accesul prompt la asisten</w:t>
            </w:r>
            <w:r w:rsidR="0002034F">
              <w:rPr>
                <w:b/>
                <w:bCs/>
                <w:i/>
                <w:iCs/>
              </w:rPr>
              <w:t>ț</w:t>
            </w:r>
            <w:r w:rsidRPr="00A4044B">
              <w:rPr>
                <w:b/>
                <w:bCs/>
                <w:i/>
                <w:iCs/>
              </w:rPr>
              <w:t>ă juridică gratuită</w:t>
            </w:r>
            <w:r w:rsidRPr="00A4044B">
              <w:t>.</w:t>
            </w:r>
            <w:r w:rsidRPr="00A4044B">
              <w:rPr>
                <w:b/>
                <w:i/>
              </w:rPr>
              <w:t xml:space="preserve"> Atunci când se analizează sau se realizează mutarea unui minor, statele ar trebui să promoveze </w:t>
            </w:r>
            <w:r w:rsidR="0002034F">
              <w:rPr>
                <w:b/>
                <w:i/>
              </w:rPr>
              <w:t>ș</w:t>
            </w:r>
            <w:r w:rsidRPr="00A4044B">
              <w:rPr>
                <w:b/>
                <w:i/>
              </w:rPr>
              <w:t xml:space="preserve">i să faciliteze continuitatea </w:t>
            </w:r>
            <w:r w:rsidR="0002034F">
              <w:rPr>
                <w:b/>
                <w:i/>
              </w:rPr>
              <w:t>ș</w:t>
            </w:r>
            <w:r w:rsidRPr="00A4044B">
              <w:rPr>
                <w:b/>
                <w:i/>
              </w:rPr>
              <w:t xml:space="preserve">i stabilitatea sprijinului </w:t>
            </w:r>
            <w:r w:rsidR="0002034F">
              <w:rPr>
                <w:b/>
                <w:i/>
              </w:rPr>
              <w:t>ș</w:t>
            </w:r>
            <w:r w:rsidRPr="00A4044B">
              <w:rPr>
                <w:b/>
                <w:i/>
              </w:rPr>
              <w:t>i a asisten</w:t>
            </w:r>
            <w:r w:rsidR="0002034F">
              <w:rPr>
                <w:b/>
                <w:i/>
              </w:rPr>
              <w:t>ț</w:t>
            </w:r>
            <w:r w:rsidRPr="00A4044B">
              <w:rPr>
                <w:b/>
                <w:i/>
              </w:rPr>
              <w:t xml:space="preserve">ei oferite minorului. </w:t>
            </w:r>
            <w:r w:rsidRPr="00A4044B">
              <w:rPr>
                <w:b/>
                <w:bCs/>
                <w:i/>
                <w:iCs/>
              </w:rPr>
              <w:t xml:space="preserve">Statele ar trebui să promoveze </w:t>
            </w:r>
            <w:r w:rsidR="0002034F">
              <w:rPr>
                <w:b/>
                <w:bCs/>
                <w:i/>
                <w:iCs/>
              </w:rPr>
              <w:t>ș</w:t>
            </w:r>
            <w:r w:rsidRPr="00A4044B">
              <w:rPr>
                <w:b/>
                <w:bCs/>
                <w:i/>
                <w:iCs/>
              </w:rPr>
              <w:t>i să faciliteze cooperarea transna</w:t>
            </w:r>
            <w:r w:rsidR="0002034F">
              <w:rPr>
                <w:b/>
                <w:bCs/>
                <w:i/>
                <w:iCs/>
              </w:rPr>
              <w:t>ț</w:t>
            </w:r>
            <w:r w:rsidRPr="00A4044B">
              <w:rPr>
                <w:b/>
                <w:bCs/>
                <w:i/>
                <w:iCs/>
              </w:rPr>
              <w:t>ională între ace</w:t>
            </w:r>
            <w:r w:rsidR="0002034F">
              <w:rPr>
                <w:b/>
                <w:bCs/>
                <w:i/>
                <w:iCs/>
              </w:rPr>
              <w:t>ș</w:t>
            </w:r>
            <w:r w:rsidRPr="00A4044B">
              <w:rPr>
                <w:b/>
                <w:bCs/>
                <w:i/>
                <w:iCs/>
              </w:rPr>
              <w:t>ti actori, inclusiv schimbul de informa</w:t>
            </w:r>
            <w:r w:rsidR="0002034F">
              <w:rPr>
                <w:b/>
                <w:bCs/>
                <w:i/>
                <w:iCs/>
              </w:rPr>
              <w:t>ț</w:t>
            </w:r>
            <w:r w:rsidRPr="00A4044B">
              <w:rPr>
                <w:b/>
                <w:bCs/>
                <w:i/>
                <w:iCs/>
              </w:rPr>
              <w:t>ii despre minor, cu consim</w:t>
            </w:r>
            <w:r w:rsidR="0002034F">
              <w:rPr>
                <w:b/>
                <w:bCs/>
                <w:i/>
                <w:iCs/>
              </w:rPr>
              <w:t>ț</w:t>
            </w:r>
            <w:r w:rsidRPr="00A4044B">
              <w:rPr>
                <w:b/>
                <w:bCs/>
                <w:i/>
                <w:iCs/>
              </w:rPr>
              <w:t>ământul în cuno</w:t>
            </w:r>
            <w:r w:rsidR="0002034F">
              <w:rPr>
                <w:b/>
                <w:bCs/>
                <w:i/>
                <w:iCs/>
              </w:rPr>
              <w:t>ș</w:t>
            </w:r>
            <w:r w:rsidRPr="00A4044B">
              <w:rPr>
                <w:b/>
                <w:bCs/>
                <w:i/>
                <w:iCs/>
              </w:rPr>
              <w:t>tin</w:t>
            </w:r>
            <w:r w:rsidR="0002034F">
              <w:rPr>
                <w:b/>
                <w:bCs/>
                <w:i/>
                <w:iCs/>
              </w:rPr>
              <w:t>ț</w:t>
            </w:r>
            <w:r w:rsidRPr="00A4044B">
              <w:rPr>
                <w:b/>
                <w:bCs/>
                <w:i/>
                <w:iCs/>
              </w:rPr>
              <w:t>ă de cauză al acestuia</w:t>
            </w:r>
            <w:r w:rsidRPr="00A4044B">
              <w:t xml:space="preserve">. Orice decizie de a muta un minor ar trebui precedată de o evaluare </w:t>
            </w:r>
            <w:r w:rsidRPr="00A4044B">
              <w:rPr>
                <w:b/>
                <w:bCs/>
                <w:i/>
                <w:iCs/>
              </w:rPr>
              <w:t xml:space="preserve">individuală </w:t>
            </w:r>
            <w:r w:rsidRPr="00A4044B">
              <w:t xml:space="preserve">a interesului superior al acestuia, realizată de personal având calificările </w:t>
            </w:r>
            <w:r w:rsidR="0002034F">
              <w:t>ș</w:t>
            </w:r>
            <w:r w:rsidRPr="00A4044B">
              <w:t>i expertiza necesare.</w:t>
            </w:r>
          </w:p>
        </w:tc>
      </w:tr>
    </w:tbl>
    <w:p w14:paraId="39506D8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D867024" w14:textId="77777777" w:rsidR="00EB78FC" w:rsidRPr="00A4044B" w:rsidRDefault="00EB78FC" w:rsidP="00EB78FC">
      <w:r w:rsidRPr="00A4044B">
        <w:rPr>
          <w:rStyle w:val="HideTWBExt"/>
          <w:noProof w:val="0"/>
        </w:rPr>
        <w:t>&lt;/Amend&gt;</w:t>
      </w:r>
    </w:p>
    <w:p w14:paraId="75976EB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575</w:t>
      </w:r>
      <w:r w:rsidRPr="00A4044B">
        <w:rPr>
          <w:rStyle w:val="HideTWBExt"/>
          <w:b w:val="0"/>
          <w:noProof w:val="0"/>
        </w:rPr>
        <w:t>&lt;/NumAm&gt;</w:t>
      </w:r>
    </w:p>
    <w:p w14:paraId="4D8097C3"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594AEFC7" w14:textId="77777777" w:rsidR="00EB78FC" w:rsidRPr="00A4044B" w:rsidRDefault="00EB78FC" w:rsidP="00EB78FC">
      <w:pPr>
        <w:pStyle w:val="NormalBold"/>
      </w:pPr>
      <w:r w:rsidRPr="00A4044B">
        <w:rPr>
          <w:rStyle w:val="HideTWBExt"/>
          <w:b w:val="0"/>
          <w:noProof w:val="0"/>
        </w:rPr>
        <w:t>&lt;/RepeatBlock-By&gt;</w:t>
      </w:r>
    </w:p>
    <w:p w14:paraId="2ADD7A4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DA8356F"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278EA16" w14:textId="77777777" w:rsidTr="00277B54">
        <w:trPr>
          <w:trHeight w:hRule="exact" w:val="240"/>
          <w:jc w:val="center"/>
        </w:trPr>
        <w:tc>
          <w:tcPr>
            <w:tcW w:w="9752" w:type="dxa"/>
            <w:gridSpan w:val="2"/>
          </w:tcPr>
          <w:p w14:paraId="091695AE" w14:textId="77777777" w:rsidR="00EB78FC" w:rsidRPr="00A4044B" w:rsidRDefault="00EB78FC" w:rsidP="00277B54"/>
        </w:tc>
      </w:tr>
      <w:tr w:rsidR="00B82555" w:rsidRPr="00A4044B" w14:paraId="37254887" w14:textId="77777777" w:rsidTr="00277B54">
        <w:trPr>
          <w:trHeight w:val="240"/>
          <w:jc w:val="center"/>
        </w:trPr>
        <w:tc>
          <w:tcPr>
            <w:tcW w:w="4876" w:type="dxa"/>
          </w:tcPr>
          <w:p w14:paraId="33B91879" w14:textId="77777777" w:rsidR="00EB78FC" w:rsidRPr="00A4044B" w:rsidRDefault="00EB78FC" w:rsidP="00277B54">
            <w:pPr>
              <w:pStyle w:val="AmColumnHeading"/>
            </w:pPr>
            <w:r w:rsidRPr="00A4044B">
              <w:t>Textul propus de Comisie</w:t>
            </w:r>
          </w:p>
        </w:tc>
        <w:tc>
          <w:tcPr>
            <w:tcW w:w="4876" w:type="dxa"/>
          </w:tcPr>
          <w:p w14:paraId="5EECA290" w14:textId="77777777" w:rsidR="00EB78FC" w:rsidRPr="00A4044B" w:rsidRDefault="00EB78FC" w:rsidP="00277B54">
            <w:pPr>
              <w:pStyle w:val="AmColumnHeading"/>
            </w:pPr>
            <w:r w:rsidRPr="00A4044B">
              <w:t>Amendamentul</w:t>
            </w:r>
          </w:p>
        </w:tc>
      </w:tr>
      <w:tr w:rsidR="00B82555" w:rsidRPr="00A4044B" w14:paraId="66E8AD60" w14:textId="77777777" w:rsidTr="00277B54">
        <w:trPr>
          <w:jc w:val="center"/>
        </w:trPr>
        <w:tc>
          <w:tcPr>
            <w:tcW w:w="4876" w:type="dxa"/>
          </w:tcPr>
          <w:p w14:paraId="2C5C3132" w14:textId="47BE2BF0"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w:t>
            </w:r>
            <w:r w:rsidRPr="00A4044B">
              <w:rPr>
                <w:b/>
                <w:i/>
              </w:rPr>
              <w:t xml:space="preserve"> </w:t>
            </w:r>
            <w:r w:rsidRPr="00A4044B">
              <w:rPr>
                <w:b/>
                <w:bCs/>
                <w:i/>
                <w:iCs/>
              </w:rPr>
              <w:t>Pentru a descuraja deplasările neautorizate ale minorilor neînso</w:t>
            </w:r>
            <w:r w:rsidR="0002034F">
              <w:rPr>
                <w:b/>
                <w:bCs/>
                <w:i/>
                <w:iCs/>
              </w:rPr>
              <w:t>ț</w:t>
            </w:r>
            <w:r w:rsidRPr="00A4044B">
              <w:rPr>
                <w:b/>
                <w:bCs/>
                <w:i/>
                <w:iCs/>
              </w:rPr>
              <w:t>i</w:t>
            </w:r>
            <w:r w:rsidR="0002034F">
              <w:rPr>
                <w:b/>
                <w:bCs/>
                <w:i/>
                <w:iCs/>
              </w:rPr>
              <w:t>ț</w:t>
            </w:r>
            <w:r w:rsidRPr="00A4044B">
              <w:rPr>
                <w:b/>
                <w:bCs/>
                <w:i/>
                <w:iCs/>
              </w:rPr>
              <w:t>i, care nu sunt în interesul lor superior, în absen</w:t>
            </w:r>
            <w:r w:rsidR="0002034F">
              <w:rPr>
                <w:b/>
                <w:bCs/>
                <w:i/>
                <w:iCs/>
              </w:rPr>
              <w:t>ț</w:t>
            </w:r>
            <w:r w:rsidRPr="00A4044B">
              <w:rPr>
                <w:b/>
                <w:bCs/>
                <w:i/>
                <w:iCs/>
              </w:rPr>
              <w:t>a unui membru de familie sau a unei rude, statul membru responsabil ar trebui să fie acela în care a fost înregistrată prima dată cererea de protec</w:t>
            </w:r>
            <w:r w:rsidR="0002034F">
              <w:rPr>
                <w:b/>
                <w:bCs/>
                <w:i/>
                <w:iCs/>
              </w:rPr>
              <w:t>ț</w:t>
            </w:r>
            <w:r w:rsidRPr="00A4044B">
              <w:rPr>
                <w:b/>
                <w:bCs/>
                <w:i/>
                <w:iCs/>
              </w:rPr>
              <w:t>ie interna</w:t>
            </w:r>
            <w:r w:rsidR="0002034F">
              <w:rPr>
                <w:b/>
                <w:bCs/>
                <w:i/>
                <w:iCs/>
              </w:rPr>
              <w:t>ț</w:t>
            </w:r>
            <w:r w:rsidRPr="00A4044B">
              <w:rPr>
                <w:b/>
                <w:bCs/>
                <w:i/>
                <w:iCs/>
              </w:rPr>
              <w:t>ională a minorului neînso</w:t>
            </w:r>
            <w:r w:rsidR="0002034F">
              <w:rPr>
                <w:b/>
                <w:bCs/>
                <w:i/>
                <w:iCs/>
              </w:rPr>
              <w:t>ț</w:t>
            </w:r>
            <w:r w:rsidRPr="00A4044B">
              <w:rPr>
                <w:b/>
                <w:bCs/>
                <w:i/>
                <w:iCs/>
              </w:rPr>
              <w:t>it, cu excep</w:t>
            </w:r>
            <w:r w:rsidR="0002034F">
              <w:rPr>
                <w:b/>
                <w:bCs/>
                <w:i/>
                <w:iCs/>
              </w:rPr>
              <w:t>ț</w:t>
            </w:r>
            <w:r w:rsidRPr="00A4044B">
              <w:rPr>
                <w:b/>
                <w:bCs/>
                <w:i/>
                <w:iCs/>
              </w:rPr>
              <w:t xml:space="preserve">ia cazului în care se demonstrează că </w:t>
            </w:r>
            <w:r w:rsidRPr="00A4044B">
              <w:t xml:space="preserve">acest lucru </w:t>
            </w:r>
            <w:r w:rsidRPr="00A4044B">
              <w:rPr>
                <w:b/>
                <w:bCs/>
                <w:i/>
                <w:iCs/>
              </w:rPr>
              <w:t xml:space="preserve">nu </w:t>
            </w:r>
            <w:r w:rsidRPr="00A4044B">
              <w:t xml:space="preserve">este în interesul superior al </w:t>
            </w:r>
            <w:r w:rsidRPr="00A4044B">
              <w:rPr>
                <w:b/>
                <w:bCs/>
                <w:i/>
                <w:iCs/>
              </w:rPr>
              <w:t>copilului</w:t>
            </w:r>
            <w:r w:rsidRPr="00A4044B">
              <w:t xml:space="preserve">. Înainte de mutarea unui minor </w:t>
            </w:r>
            <w:r w:rsidRPr="00A4044B">
              <w:rPr>
                <w:b/>
                <w:bCs/>
                <w:i/>
                <w:iCs/>
              </w:rPr>
              <w:t>neînso</w:t>
            </w:r>
            <w:r w:rsidR="0002034F">
              <w:rPr>
                <w:b/>
                <w:bCs/>
                <w:i/>
                <w:iCs/>
              </w:rPr>
              <w:t>ț</w:t>
            </w:r>
            <w:r w:rsidRPr="00A4044B">
              <w:rPr>
                <w:b/>
                <w:bCs/>
                <w:i/>
                <w:iCs/>
              </w:rPr>
              <w:t>it</w:t>
            </w:r>
            <w:r w:rsidRPr="00A4044B">
              <w:t xml:space="preserve"> în alt stat membru, statul membru care efectuează mutarea ar trebui să </w:t>
            </w:r>
            <w:r w:rsidRPr="00A4044B">
              <w:rPr>
                <w:b/>
                <w:bCs/>
                <w:i/>
                <w:iCs/>
              </w:rPr>
              <w:t>se asigure</w:t>
            </w:r>
            <w:r w:rsidRPr="00A4044B">
              <w:t xml:space="preserve"> că statul membru în cauză 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t xml:space="preserve"> în special numirea promptă a unui </w:t>
            </w:r>
            <w:r w:rsidRPr="00A4044B">
              <w:rPr>
                <w:b/>
                <w:bCs/>
                <w:i/>
                <w:iCs/>
              </w:rPr>
              <w:t>reprezentant sau a unor reprezentan</w:t>
            </w:r>
            <w:r w:rsidR="0002034F">
              <w:rPr>
                <w:b/>
                <w:bCs/>
                <w:i/>
                <w:iCs/>
              </w:rPr>
              <w:t>ț</w:t>
            </w:r>
            <w:r w:rsidRPr="00A4044B">
              <w:rPr>
                <w:b/>
                <w:bCs/>
                <w:i/>
                <w:iCs/>
              </w:rPr>
              <w:t>i</w:t>
            </w:r>
            <w:r w:rsidRPr="00A4044B">
              <w:t xml:space="preserve"> având sarcina de a garanta respectarea tuturor drepturilor acestuia. Orice decizie </w:t>
            </w:r>
            <w:r w:rsidRPr="00A4044B">
              <w:rPr>
                <w:b/>
                <w:bCs/>
                <w:i/>
                <w:iCs/>
              </w:rPr>
              <w:t>de a muta</w:t>
            </w:r>
            <w:r w:rsidRPr="00A4044B">
              <w:t xml:space="preserve"> un minor </w:t>
            </w:r>
            <w:r w:rsidRPr="00A4044B">
              <w:rPr>
                <w:b/>
                <w:bCs/>
                <w:i/>
                <w:iCs/>
              </w:rPr>
              <w:t>neînso</w:t>
            </w:r>
            <w:r w:rsidR="0002034F">
              <w:rPr>
                <w:b/>
                <w:bCs/>
                <w:i/>
                <w:iCs/>
              </w:rPr>
              <w:t>ț</w:t>
            </w:r>
            <w:r w:rsidRPr="00A4044B">
              <w:rPr>
                <w:b/>
                <w:bCs/>
                <w:i/>
                <w:iCs/>
              </w:rPr>
              <w:t>it</w:t>
            </w:r>
            <w:r w:rsidRPr="00A4044B">
              <w:t xml:space="preserve"> ar trebui precedată de o evaluare a interesului superior al acestuia</w:t>
            </w:r>
            <w:r w:rsidRPr="00A4044B">
              <w:rPr>
                <w:b/>
                <w:bCs/>
                <w:i/>
                <w:iCs/>
              </w:rPr>
              <w:t>, realizată de</w:t>
            </w:r>
            <w:r w:rsidRPr="00A4044B">
              <w:t xml:space="preserve"> </w:t>
            </w:r>
            <w:r w:rsidRPr="00A4044B">
              <w:rPr>
                <w:b/>
                <w:bCs/>
                <w:i/>
                <w:iCs/>
              </w:rPr>
              <w:t>personal având</w:t>
            </w:r>
            <w:r w:rsidRPr="00A4044B">
              <w:t xml:space="preserve"> calificările </w:t>
            </w:r>
            <w:r w:rsidR="0002034F">
              <w:t>ș</w:t>
            </w:r>
            <w:r w:rsidRPr="00A4044B">
              <w:t>i expertiza necesare.</w:t>
            </w:r>
          </w:p>
        </w:tc>
        <w:tc>
          <w:tcPr>
            <w:tcW w:w="4876" w:type="dxa"/>
          </w:tcPr>
          <w:p w14:paraId="67D80FF2" w14:textId="4287B496"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 xml:space="preserve">i un copil, frate sau soră ori părinte al acestuia, </w:t>
            </w:r>
            <w:r w:rsidRPr="00A4044B">
              <w:rPr>
                <w:b/>
                <w:bCs/>
                <w:i/>
                <w:iCs/>
              </w:rPr>
              <w:t xml:space="preserve">inclusiv </w:t>
            </w:r>
            <w:r w:rsidRPr="00A4044B">
              <w:t>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 xml:space="preserve">a, pe teritoriul unui alt stat membru, a unui membru al familiei sau a unei rude care pot avea grijă de acesta, ar trebui să devină, de asemenea, criteriu obligatoriu de responsabilitate, </w:t>
            </w:r>
            <w:r w:rsidRPr="00A4044B">
              <w:rPr>
                <w:b/>
                <w:bCs/>
                <w:i/>
                <w:iCs/>
              </w:rPr>
              <w:t xml:space="preserve">atât timp cât </w:t>
            </w:r>
            <w:r w:rsidRPr="00A4044B">
              <w:t xml:space="preserve">acest lucru este în interesul superior al </w:t>
            </w:r>
            <w:r w:rsidRPr="00A4044B">
              <w:rPr>
                <w:b/>
                <w:bCs/>
                <w:i/>
                <w:iCs/>
              </w:rPr>
              <w:t>minorului</w:t>
            </w:r>
            <w:r w:rsidRPr="00A4044B">
              <w:t xml:space="preserve">. Înainte de mutarea unui minor în alt stat membru, statul membru care efectuează mutarea ar trebui să </w:t>
            </w:r>
            <w:r w:rsidRPr="00A4044B">
              <w:rPr>
                <w:b/>
                <w:bCs/>
                <w:i/>
                <w:iCs/>
              </w:rPr>
              <w:t>ob</w:t>
            </w:r>
            <w:r w:rsidR="0002034F">
              <w:rPr>
                <w:b/>
                <w:bCs/>
                <w:i/>
                <w:iCs/>
              </w:rPr>
              <w:t>ț</w:t>
            </w:r>
            <w:r w:rsidRPr="00A4044B">
              <w:rPr>
                <w:b/>
                <w:bCs/>
                <w:i/>
                <w:iCs/>
              </w:rPr>
              <w:t>ină garan</w:t>
            </w:r>
            <w:r w:rsidR="0002034F">
              <w:rPr>
                <w:b/>
                <w:bCs/>
                <w:i/>
                <w:iCs/>
              </w:rPr>
              <w:t>ț</w:t>
            </w:r>
            <w:r w:rsidRPr="00A4044B">
              <w:rPr>
                <w:b/>
                <w:bCs/>
                <w:i/>
                <w:iCs/>
              </w:rPr>
              <w:t>ii individuale de la</w:t>
            </w:r>
            <w:r w:rsidRPr="00A4044B">
              <w:t xml:space="preserve"> statul membru în cauză </w:t>
            </w:r>
            <w:r w:rsidRPr="00A4044B">
              <w:rPr>
                <w:b/>
                <w:bCs/>
                <w:i/>
                <w:iCs/>
              </w:rPr>
              <w:t>conform cărora acest stat</w:t>
            </w:r>
            <w:r w:rsidRPr="00A4044B">
              <w:rPr>
                <w:b/>
                <w:bCs/>
              </w:rPr>
              <w:t xml:space="preserve"> </w:t>
            </w:r>
            <w:r w:rsidRPr="00A4044B">
              <w:t xml:space="preserve">va lua toate măsurile necesare </w:t>
            </w:r>
            <w:r w:rsidR="0002034F">
              <w:t>ș</w:t>
            </w:r>
            <w:r w:rsidRPr="00A4044B">
              <w:t>i corespunzătoare pentru a asigura o protec</w:t>
            </w:r>
            <w:r w:rsidR="0002034F">
              <w:t>ț</w:t>
            </w:r>
            <w:r w:rsidRPr="00A4044B">
              <w:t>ie adecvată a copilului</w:t>
            </w:r>
            <w:r w:rsidRPr="00A4044B">
              <w:rPr>
                <w:b/>
                <w:bCs/>
                <w:i/>
                <w:iCs/>
              </w:rPr>
              <w:t>.</w:t>
            </w:r>
            <w:r w:rsidRPr="00A4044B">
              <w:rPr>
                <w:b/>
                <w:i/>
              </w:rPr>
              <w:t xml:space="preserve"> </w:t>
            </w:r>
            <w:r w:rsidRPr="00A4044B">
              <w:rPr>
                <w:b/>
                <w:bCs/>
                <w:i/>
                <w:iCs/>
              </w:rPr>
              <w:t>În cazul minorilor neînso</w:t>
            </w:r>
            <w:r w:rsidR="0002034F">
              <w:rPr>
                <w:b/>
                <w:bCs/>
                <w:i/>
                <w:iCs/>
              </w:rPr>
              <w:t>ț</w:t>
            </w:r>
            <w:r w:rsidRPr="00A4044B">
              <w:rPr>
                <w:b/>
                <w:bCs/>
                <w:i/>
                <w:iCs/>
              </w:rPr>
              <w:t>i</w:t>
            </w:r>
            <w:r w:rsidR="0002034F">
              <w:rPr>
                <w:b/>
                <w:bCs/>
                <w:i/>
                <w:iCs/>
              </w:rPr>
              <w:t>ț</w:t>
            </w:r>
            <w:r w:rsidRPr="00A4044B">
              <w:rPr>
                <w:b/>
                <w:bCs/>
                <w:i/>
                <w:iCs/>
              </w:rPr>
              <w:t>i, aceasta include</w:t>
            </w:r>
            <w:r w:rsidRPr="00A4044B">
              <w:t xml:space="preserve"> în special numirea promptă a unui </w:t>
            </w:r>
            <w:r w:rsidRPr="00A4044B">
              <w:rPr>
                <w:b/>
                <w:bCs/>
                <w:i/>
                <w:iCs/>
              </w:rPr>
              <w:t>tutore sau consilier juridic</w:t>
            </w:r>
            <w:r w:rsidRPr="00A4044B">
              <w:t xml:space="preserve"> având sarcina de a garanta respectarea tuturor drepturilor acestuia</w:t>
            </w:r>
            <w:r w:rsidRPr="00A4044B">
              <w:rPr>
                <w:b/>
                <w:bCs/>
                <w:i/>
                <w:iCs/>
              </w:rPr>
              <w:t xml:space="preserve">, precum </w:t>
            </w:r>
            <w:r w:rsidR="0002034F">
              <w:rPr>
                <w:b/>
                <w:bCs/>
                <w:i/>
                <w:iCs/>
              </w:rPr>
              <w:t>ș</w:t>
            </w:r>
            <w:r w:rsidRPr="00A4044B">
              <w:rPr>
                <w:b/>
                <w:bCs/>
                <w:i/>
                <w:iCs/>
              </w:rPr>
              <w:t>i accesul prompt la asisten</w:t>
            </w:r>
            <w:r w:rsidR="0002034F">
              <w:rPr>
                <w:b/>
                <w:bCs/>
                <w:i/>
                <w:iCs/>
              </w:rPr>
              <w:t>ț</w:t>
            </w:r>
            <w:r w:rsidRPr="00A4044B">
              <w:rPr>
                <w:b/>
                <w:bCs/>
                <w:i/>
                <w:iCs/>
              </w:rPr>
              <w:t>ă juridică gratuită</w:t>
            </w:r>
            <w:r w:rsidRPr="00A4044B">
              <w:t>.</w:t>
            </w:r>
            <w:r w:rsidRPr="00A4044B">
              <w:rPr>
                <w:b/>
                <w:i/>
              </w:rPr>
              <w:t xml:space="preserve"> Atunci când se analizează sau se realizează mutarea unui copil, statele ar trebui să promoveze </w:t>
            </w:r>
            <w:r w:rsidR="0002034F">
              <w:rPr>
                <w:b/>
                <w:i/>
              </w:rPr>
              <w:t>ș</w:t>
            </w:r>
            <w:r w:rsidRPr="00A4044B">
              <w:rPr>
                <w:b/>
                <w:i/>
              </w:rPr>
              <w:t xml:space="preserve">i să faciliteze continuitatea </w:t>
            </w:r>
            <w:r w:rsidR="0002034F">
              <w:rPr>
                <w:b/>
                <w:i/>
              </w:rPr>
              <w:t>ș</w:t>
            </w:r>
            <w:r w:rsidRPr="00A4044B">
              <w:rPr>
                <w:b/>
                <w:i/>
              </w:rPr>
              <w:t xml:space="preserve">i stabilitatea sprijinului </w:t>
            </w:r>
            <w:r w:rsidR="0002034F">
              <w:rPr>
                <w:b/>
                <w:i/>
              </w:rPr>
              <w:t>ș</w:t>
            </w:r>
            <w:r w:rsidRPr="00A4044B">
              <w:rPr>
                <w:b/>
                <w:i/>
              </w:rPr>
              <w:t>i a asisten</w:t>
            </w:r>
            <w:r w:rsidR="0002034F">
              <w:rPr>
                <w:b/>
                <w:i/>
              </w:rPr>
              <w:t>ț</w:t>
            </w:r>
            <w:r w:rsidRPr="00A4044B">
              <w:rPr>
                <w:b/>
                <w:i/>
              </w:rPr>
              <w:t>ei oferite copilului. </w:t>
            </w:r>
            <w:r w:rsidRPr="00A4044B">
              <w:rPr>
                <w:b/>
                <w:bCs/>
                <w:i/>
                <w:iCs/>
              </w:rPr>
              <w:t xml:space="preserve">Statele ar trebui să promoveze </w:t>
            </w:r>
            <w:r w:rsidR="0002034F">
              <w:rPr>
                <w:b/>
                <w:bCs/>
                <w:i/>
                <w:iCs/>
              </w:rPr>
              <w:t>ș</w:t>
            </w:r>
            <w:r w:rsidRPr="00A4044B">
              <w:rPr>
                <w:b/>
                <w:bCs/>
                <w:i/>
                <w:iCs/>
              </w:rPr>
              <w:t>i să faciliteze cooperarea transna</w:t>
            </w:r>
            <w:r w:rsidR="0002034F">
              <w:rPr>
                <w:b/>
                <w:bCs/>
                <w:i/>
                <w:iCs/>
              </w:rPr>
              <w:t>ț</w:t>
            </w:r>
            <w:r w:rsidRPr="00A4044B">
              <w:rPr>
                <w:b/>
                <w:bCs/>
                <w:i/>
                <w:iCs/>
              </w:rPr>
              <w:t>ională între ace</w:t>
            </w:r>
            <w:r w:rsidR="0002034F">
              <w:rPr>
                <w:b/>
                <w:bCs/>
                <w:i/>
                <w:iCs/>
              </w:rPr>
              <w:t>ș</w:t>
            </w:r>
            <w:r w:rsidRPr="00A4044B">
              <w:rPr>
                <w:b/>
                <w:bCs/>
                <w:i/>
                <w:iCs/>
              </w:rPr>
              <w:t>ti actori, inclusiv schimbul de informa</w:t>
            </w:r>
            <w:r w:rsidR="0002034F">
              <w:rPr>
                <w:b/>
                <w:bCs/>
                <w:i/>
                <w:iCs/>
              </w:rPr>
              <w:t>ț</w:t>
            </w:r>
            <w:r w:rsidRPr="00A4044B">
              <w:rPr>
                <w:b/>
                <w:bCs/>
                <w:i/>
                <w:iCs/>
              </w:rPr>
              <w:t>ii despre copil, cu consim</w:t>
            </w:r>
            <w:r w:rsidR="0002034F">
              <w:rPr>
                <w:b/>
                <w:bCs/>
                <w:i/>
                <w:iCs/>
              </w:rPr>
              <w:t>ț</w:t>
            </w:r>
            <w:r w:rsidRPr="00A4044B">
              <w:rPr>
                <w:b/>
                <w:bCs/>
                <w:i/>
                <w:iCs/>
              </w:rPr>
              <w:t>ământul în cuno</w:t>
            </w:r>
            <w:r w:rsidR="0002034F">
              <w:rPr>
                <w:b/>
                <w:bCs/>
                <w:i/>
                <w:iCs/>
              </w:rPr>
              <w:t>ș</w:t>
            </w:r>
            <w:r w:rsidRPr="00A4044B">
              <w:rPr>
                <w:b/>
                <w:bCs/>
                <w:i/>
                <w:iCs/>
              </w:rPr>
              <w:t>tin</w:t>
            </w:r>
            <w:r w:rsidR="0002034F">
              <w:rPr>
                <w:b/>
                <w:bCs/>
                <w:i/>
                <w:iCs/>
              </w:rPr>
              <w:t>ț</w:t>
            </w:r>
            <w:r w:rsidRPr="00A4044B">
              <w:rPr>
                <w:b/>
                <w:bCs/>
                <w:i/>
                <w:iCs/>
              </w:rPr>
              <w:t>ă de cauză al acestuia</w:t>
            </w:r>
            <w:r w:rsidRPr="00A4044B">
              <w:t xml:space="preserve">. Orice decizie </w:t>
            </w:r>
            <w:r w:rsidRPr="00A4044B">
              <w:rPr>
                <w:b/>
                <w:bCs/>
                <w:i/>
                <w:iCs/>
              </w:rPr>
              <w:t>privind responsabilitatea</w:t>
            </w:r>
            <w:r w:rsidRPr="00A4044B">
              <w:t xml:space="preserve"> </w:t>
            </w:r>
            <w:r w:rsidRPr="00A4044B">
              <w:rPr>
                <w:b/>
                <w:bCs/>
                <w:i/>
                <w:iCs/>
              </w:rPr>
              <w:t>pentru</w:t>
            </w:r>
            <w:r w:rsidRPr="00A4044B">
              <w:t xml:space="preserve"> un minor ar trebui precedată de o evaluare </w:t>
            </w:r>
            <w:r w:rsidRPr="00A4044B">
              <w:rPr>
                <w:b/>
                <w:bCs/>
                <w:i/>
                <w:iCs/>
              </w:rPr>
              <w:t xml:space="preserve">individuală </w:t>
            </w:r>
            <w:r w:rsidRPr="00A4044B">
              <w:t xml:space="preserve">a interesului superior al acestuia </w:t>
            </w:r>
            <w:r w:rsidRPr="00A4044B">
              <w:rPr>
                <w:b/>
                <w:bCs/>
                <w:i/>
                <w:iCs/>
              </w:rPr>
              <w:t>realizată de o echipă interdisciplinară care are</w:t>
            </w:r>
            <w:r w:rsidRPr="00A4044B">
              <w:t xml:space="preserve"> calificările </w:t>
            </w:r>
            <w:r w:rsidR="0002034F">
              <w:t>ș</w:t>
            </w:r>
            <w:r w:rsidRPr="00A4044B">
              <w:t xml:space="preserve">i expertiza necesare </w:t>
            </w:r>
            <w:r w:rsidR="0002034F">
              <w:rPr>
                <w:b/>
                <w:bCs/>
                <w:i/>
                <w:iCs/>
              </w:rPr>
              <w:t>ș</w:t>
            </w:r>
            <w:r w:rsidRPr="00A4044B">
              <w:rPr>
                <w:b/>
                <w:bCs/>
                <w:i/>
                <w:iCs/>
              </w:rPr>
              <w:t>i cu participarea tutorelui sau a consilierului juridic al minorului</w:t>
            </w:r>
            <w:r w:rsidRPr="00A4044B">
              <w:t>.</w:t>
            </w:r>
          </w:p>
        </w:tc>
      </w:tr>
    </w:tbl>
    <w:p w14:paraId="07501C6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75DB3A5" w14:textId="77777777" w:rsidR="00EB78FC" w:rsidRPr="00A4044B" w:rsidRDefault="00EB78FC" w:rsidP="00EB78FC">
      <w:r w:rsidRPr="00A4044B">
        <w:rPr>
          <w:rStyle w:val="HideTWBExt"/>
          <w:noProof w:val="0"/>
        </w:rPr>
        <w:t>&lt;/Amend&gt;</w:t>
      </w:r>
    </w:p>
    <w:p w14:paraId="240AA6F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576</w:t>
      </w:r>
      <w:r w:rsidRPr="00A4044B">
        <w:rPr>
          <w:rStyle w:val="HideTWBExt"/>
          <w:b w:val="0"/>
          <w:noProof w:val="0"/>
        </w:rPr>
        <w:t>&lt;/NumAm&gt;</w:t>
      </w:r>
    </w:p>
    <w:p w14:paraId="47B53EEE"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w:t>
      </w:r>
      <w:r w:rsidRPr="00A4044B">
        <w:rPr>
          <w:rStyle w:val="HideTWBExt"/>
          <w:b w:val="0"/>
          <w:noProof w:val="0"/>
        </w:rPr>
        <w:t>&lt;/Members&gt;</w:t>
      </w:r>
    </w:p>
    <w:p w14:paraId="0F3C1671" w14:textId="77777777" w:rsidR="00EB78FC" w:rsidRPr="00A4044B" w:rsidRDefault="00EB78FC" w:rsidP="00EB78FC">
      <w:pPr>
        <w:pStyle w:val="NormalBold"/>
      </w:pPr>
      <w:r w:rsidRPr="00A4044B">
        <w:rPr>
          <w:rStyle w:val="HideTWBExt"/>
          <w:b w:val="0"/>
          <w:noProof w:val="0"/>
        </w:rPr>
        <w:t>&lt;/RepeatBlock-By&gt;</w:t>
      </w:r>
    </w:p>
    <w:p w14:paraId="0F35A8B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8957E9F"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265FC57" w14:textId="77777777" w:rsidTr="00277B54">
        <w:trPr>
          <w:trHeight w:hRule="exact" w:val="240"/>
          <w:jc w:val="center"/>
        </w:trPr>
        <w:tc>
          <w:tcPr>
            <w:tcW w:w="9752" w:type="dxa"/>
            <w:gridSpan w:val="2"/>
          </w:tcPr>
          <w:p w14:paraId="3A2757F4" w14:textId="77777777" w:rsidR="00EB78FC" w:rsidRPr="00A4044B" w:rsidRDefault="00EB78FC" w:rsidP="00277B54"/>
        </w:tc>
      </w:tr>
      <w:tr w:rsidR="00B82555" w:rsidRPr="00A4044B" w14:paraId="1C763658" w14:textId="77777777" w:rsidTr="00277B54">
        <w:trPr>
          <w:trHeight w:val="240"/>
          <w:jc w:val="center"/>
        </w:trPr>
        <w:tc>
          <w:tcPr>
            <w:tcW w:w="4876" w:type="dxa"/>
          </w:tcPr>
          <w:p w14:paraId="6D8E6121" w14:textId="77777777" w:rsidR="00EB78FC" w:rsidRPr="00A4044B" w:rsidRDefault="00EB78FC" w:rsidP="00277B54">
            <w:pPr>
              <w:pStyle w:val="AmColumnHeading"/>
            </w:pPr>
            <w:r w:rsidRPr="00A4044B">
              <w:t>Textul propus de Comisie</w:t>
            </w:r>
          </w:p>
        </w:tc>
        <w:tc>
          <w:tcPr>
            <w:tcW w:w="4876" w:type="dxa"/>
          </w:tcPr>
          <w:p w14:paraId="0A3132CA" w14:textId="77777777" w:rsidR="00EB78FC" w:rsidRPr="00A4044B" w:rsidRDefault="00EB78FC" w:rsidP="00277B54">
            <w:pPr>
              <w:pStyle w:val="AmColumnHeading"/>
            </w:pPr>
            <w:r w:rsidRPr="00A4044B">
              <w:t>Amendamentul</w:t>
            </w:r>
          </w:p>
        </w:tc>
      </w:tr>
      <w:tr w:rsidR="00B82555" w:rsidRPr="00A4044B" w14:paraId="148D3EB2" w14:textId="77777777" w:rsidTr="00277B54">
        <w:trPr>
          <w:jc w:val="center"/>
        </w:trPr>
        <w:tc>
          <w:tcPr>
            <w:tcW w:w="4876" w:type="dxa"/>
          </w:tcPr>
          <w:p w14:paraId="7E0F81F7" w14:textId="069F1D88"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 xml:space="preserve">ii. </w:t>
            </w:r>
            <w:r w:rsidRPr="00A4044B">
              <w:rPr>
                <w:b/>
                <w:bCs/>
                <w:i/>
                <w:iCs/>
              </w:rPr>
              <w:t>Pentru a descuraja deplasările neautorizate ale minorilor neînso</w:t>
            </w:r>
            <w:r w:rsidR="0002034F">
              <w:rPr>
                <w:b/>
                <w:bCs/>
                <w:i/>
                <w:iCs/>
              </w:rPr>
              <w:t>ț</w:t>
            </w:r>
            <w:r w:rsidRPr="00A4044B">
              <w:rPr>
                <w:b/>
                <w:bCs/>
                <w:i/>
                <w:iCs/>
              </w:rPr>
              <w:t>i</w:t>
            </w:r>
            <w:r w:rsidR="0002034F">
              <w:rPr>
                <w:b/>
                <w:bCs/>
                <w:i/>
                <w:iCs/>
              </w:rPr>
              <w:t>ț</w:t>
            </w:r>
            <w:r w:rsidRPr="00A4044B">
              <w:rPr>
                <w:b/>
                <w:bCs/>
                <w:i/>
                <w:iCs/>
              </w:rPr>
              <w:t>i, care nu sunt în interesul lor superior,</w:t>
            </w:r>
            <w:r w:rsidRPr="00A4044B">
              <w:t xml:space="preserve"> în absen</w:t>
            </w:r>
            <w:r w:rsidR="0002034F">
              <w:t>ț</w:t>
            </w:r>
            <w:r w:rsidRPr="00A4044B">
              <w:t xml:space="preserve">a unui membru de familie sau a unei rude, statul membru responsabil ar trebui să fie acela în care </w:t>
            </w:r>
            <w:r w:rsidRPr="00A4044B">
              <w:rPr>
                <w:b/>
                <w:bCs/>
                <w:i/>
                <w:iCs/>
              </w:rPr>
              <w:t>a fost înregistrată prima dată cererea de protec</w:t>
            </w:r>
            <w:r w:rsidR="0002034F">
              <w:rPr>
                <w:b/>
                <w:bCs/>
                <w:i/>
                <w:iCs/>
              </w:rPr>
              <w:t>ț</w:t>
            </w:r>
            <w:r w:rsidRPr="00A4044B">
              <w:rPr>
                <w:b/>
                <w:bCs/>
                <w:i/>
                <w:iCs/>
              </w:rPr>
              <w:t>ie interna</w:t>
            </w:r>
            <w:r w:rsidR="0002034F">
              <w:rPr>
                <w:b/>
                <w:bCs/>
                <w:i/>
                <w:iCs/>
              </w:rPr>
              <w:t>ț</w:t>
            </w:r>
            <w:r w:rsidRPr="00A4044B">
              <w:rPr>
                <w:b/>
                <w:bCs/>
                <w:i/>
                <w:iCs/>
              </w:rPr>
              <w:t>ională</w:t>
            </w:r>
            <w:r w:rsidRPr="00A4044B">
              <w:t xml:space="preserve"> </w:t>
            </w:r>
            <w:r w:rsidRPr="00A4044B">
              <w:rPr>
                <w:b/>
                <w:bCs/>
                <w:i/>
                <w:iCs/>
              </w:rPr>
              <w:t>a minorului</w:t>
            </w:r>
            <w:r w:rsidRPr="00A4044B">
              <w:t xml:space="preserve"> neînso</w:t>
            </w:r>
            <w:r w:rsidR="0002034F">
              <w:t>ț</w:t>
            </w:r>
            <w:r w:rsidRPr="00A4044B">
              <w:t>it, cu excep</w:t>
            </w:r>
            <w:r w:rsidR="0002034F">
              <w:t>ț</w:t>
            </w:r>
            <w:r w:rsidRPr="00A4044B">
              <w:t>ia cazului în care se demonstrează că acest lucru nu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 xml:space="preserve">ie adecvată a copilului, în special numirea promptă a unui </w:t>
            </w:r>
            <w:r w:rsidRPr="00A4044B">
              <w:rPr>
                <w:b/>
                <w:bCs/>
                <w:i/>
                <w:iCs/>
              </w:rPr>
              <w:t>reprezentant sau a unor reprezentan</w:t>
            </w:r>
            <w:r w:rsidR="0002034F">
              <w:rPr>
                <w:b/>
                <w:bCs/>
                <w:i/>
                <w:iCs/>
              </w:rPr>
              <w:t>ț</w:t>
            </w:r>
            <w:r w:rsidRPr="00A4044B">
              <w:rPr>
                <w:b/>
                <w:bCs/>
                <w:i/>
                <w:iCs/>
              </w:rPr>
              <w:t>i</w:t>
            </w:r>
            <w:r w:rsidRPr="00A4044B">
              <w:t xml:space="preserve"> având sarcina de a garanta respectarea tuturor drepturilor acestuia. Orice decizie de a muta un minor neînso</w:t>
            </w:r>
            <w:r w:rsidR="0002034F">
              <w:t>ț</w:t>
            </w:r>
            <w:r w:rsidRPr="00A4044B">
              <w:t xml:space="preserve">it ar trebui precedată de o evaluare a interesului superior al acestuia, realizată de personal având calificările </w:t>
            </w:r>
            <w:r w:rsidR="0002034F">
              <w:rPr>
                <w:b/>
                <w:bCs/>
                <w:i/>
                <w:iCs/>
              </w:rPr>
              <w:t>ș</w:t>
            </w:r>
            <w:r w:rsidRPr="00A4044B">
              <w:rPr>
                <w:b/>
                <w:bCs/>
                <w:i/>
                <w:iCs/>
              </w:rPr>
              <w:t>i</w:t>
            </w:r>
            <w:r w:rsidRPr="00A4044B">
              <w:t xml:space="preserve"> expertiza necesare.</w:t>
            </w:r>
          </w:p>
        </w:tc>
        <w:tc>
          <w:tcPr>
            <w:tcW w:w="4876" w:type="dxa"/>
          </w:tcPr>
          <w:p w14:paraId="33F9E32F" w14:textId="14A24385"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În absen</w:t>
            </w:r>
            <w:r w:rsidR="0002034F">
              <w:t>ț</w:t>
            </w:r>
            <w:r w:rsidRPr="00A4044B">
              <w:t xml:space="preserve">a unui membru de familie sau a unei rude, statul membru responsabil ar trebui să fie acela în care </w:t>
            </w:r>
            <w:r w:rsidRPr="00A4044B">
              <w:rPr>
                <w:b/>
                <w:bCs/>
                <w:i/>
                <w:iCs/>
              </w:rPr>
              <w:t>este prezent</w:t>
            </w:r>
            <w:r w:rsidRPr="00A4044B">
              <w:t xml:space="preserve"> </w:t>
            </w:r>
            <w:r w:rsidRPr="00A4044B">
              <w:rPr>
                <w:b/>
                <w:bCs/>
                <w:i/>
                <w:iCs/>
              </w:rPr>
              <w:t>minorul</w:t>
            </w:r>
            <w:r w:rsidRPr="00A4044B">
              <w:t xml:space="preserve"> neînso</w:t>
            </w:r>
            <w:r w:rsidR="0002034F">
              <w:t>ț</w:t>
            </w:r>
            <w:r w:rsidRPr="00A4044B">
              <w:t>it, cu excep</w:t>
            </w:r>
            <w:r w:rsidR="0002034F">
              <w:t>ț</w:t>
            </w:r>
            <w:r w:rsidRPr="00A4044B">
              <w:t>ia cazului în care se demonstrează că acest lucru nu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 xml:space="preserve">ie adecvată a copilului, în special numirea promptă a unui </w:t>
            </w:r>
            <w:r w:rsidRPr="00A4044B">
              <w:rPr>
                <w:b/>
                <w:bCs/>
                <w:i/>
                <w:iCs/>
              </w:rPr>
              <w:t>tutore</w:t>
            </w:r>
            <w:r w:rsidRPr="00A4044B">
              <w:t xml:space="preserve"> având sarcina de a garanta respectarea tuturor drepturilor acestuia </w:t>
            </w:r>
            <w:r w:rsidRPr="00A4044B">
              <w:rPr>
                <w:b/>
                <w:bCs/>
                <w:i/>
                <w:iCs/>
              </w:rPr>
              <w:t>înainte de sosirea minorului neînso</w:t>
            </w:r>
            <w:r w:rsidR="0002034F">
              <w:rPr>
                <w:b/>
                <w:bCs/>
                <w:i/>
                <w:iCs/>
              </w:rPr>
              <w:t>ț</w:t>
            </w:r>
            <w:r w:rsidRPr="00A4044B">
              <w:rPr>
                <w:b/>
                <w:bCs/>
                <w:i/>
                <w:iCs/>
              </w:rPr>
              <w:t>it</w:t>
            </w:r>
            <w:r w:rsidRPr="00A4044B">
              <w:t>. Orice decizie de a muta un minor neînso</w:t>
            </w:r>
            <w:r w:rsidR="0002034F">
              <w:t>ț</w:t>
            </w:r>
            <w:r w:rsidRPr="00A4044B">
              <w:t>it ar trebui precedată de o evaluare a interesului superior al acestuia, realizată de personal având calificările</w:t>
            </w:r>
            <w:r w:rsidRPr="00A4044B">
              <w:rPr>
                <w:b/>
                <w:bCs/>
                <w:i/>
                <w:iCs/>
              </w:rPr>
              <w:t>,</w:t>
            </w:r>
            <w:r w:rsidRPr="00A4044B">
              <w:t xml:space="preserve"> expertiza </w:t>
            </w:r>
            <w:r w:rsidR="0002034F">
              <w:rPr>
                <w:b/>
                <w:bCs/>
                <w:i/>
                <w:iCs/>
              </w:rPr>
              <w:t>ș</w:t>
            </w:r>
            <w:r w:rsidRPr="00A4044B">
              <w:rPr>
                <w:b/>
                <w:bCs/>
                <w:i/>
                <w:iCs/>
              </w:rPr>
              <w:t>i independen</w:t>
            </w:r>
            <w:r w:rsidR="0002034F">
              <w:rPr>
                <w:b/>
                <w:bCs/>
                <w:i/>
                <w:iCs/>
              </w:rPr>
              <w:t>ț</w:t>
            </w:r>
            <w:r w:rsidRPr="00A4044B">
              <w:rPr>
                <w:b/>
                <w:bCs/>
                <w:i/>
                <w:iCs/>
              </w:rPr>
              <w:t xml:space="preserve">a </w:t>
            </w:r>
            <w:r w:rsidRPr="00A4044B">
              <w:t>necesare.</w:t>
            </w:r>
          </w:p>
        </w:tc>
      </w:tr>
    </w:tbl>
    <w:p w14:paraId="09AAE41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BFE283D" w14:textId="77777777" w:rsidR="00EB78FC" w:rsidRPr="00A4044B" w:rsidRDefault="00EB78FC" w:rsidP="00EB78FC">
      <w:r w:rsidRPr="00A4044B">
        <w:rPr>
          <w:rStyle w:val="HideTWBExt"/>
          <w:noProof w:val="0"/>
        </w:rPr>
        <w:t>&lt;/Amend&gt;</w:t>
      </w:r>
    </w:p>
    <w:p w14:paraId="307CB81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577</w:t>
      </w:r>
      <w:r w:rsidRPr="00A4044B">
        <w:rPr>
          <w:rStyle w:val="HideTWBExt"/>
          <w:b w:val="0"/>
          <w:noProof w:val="0"/>
        </w:rPr>
        <w:t>&lt;/NumAm&gt;</w:t>
      </w:r>
    </w:p>
    <w:p w14:paraId="3BAFD94C"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4300B41" w14:textId="77777777" w:rsidR="00EB78FC" w:rsidRPr="00A4044B" w:rsidRDefault="00EB78FC" w:rsidP="00EB78FC">
      <w:pPr>
        <w:pStyle w:val="NormalBold"/>
      </w:pPr>
      <w:r w:rsidRPr="00A4044B">
        <w:rPr>
          <w:rStyle w:val="HideTWBExt"/>
          <w:b w:val="0"/>
          <w:noProof w:val="0"/>
        </w:rPr>
        <w:t>&lt;/RepeatBlock-By&gt;</w:t>
      </w:r>
    </w:p>
    <w:p w14:paraId="222CA3D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5973AAA"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68EE02A" w14:textId="77777777" w:rsidTr="00277B54">
        <w:trPr>
          <w:trHeight w:hRule="exact" w:val="240"/>
          <w:jc w:val="center"/>
        </w:trPr>
        <w:tc>
          <w:tcPr>
            <w:tcW w:w="9752" w:type="dxa"/>
            <w:gridSpan w:val="2"/>
          </w:tcPr>
          <w:p w14:paraId="35B25C62" w14:textId="77777777" w:rsidR="00EB78FC" w:rsidRPr="00A4044B" w:rsidRDefault="00EB78FC" w:rsidP="00277B54"/>
        </w:tc>
      </w:tr>
      <w:tr w:rsidR="00B82555" w:rsidRPr="00A4044B" w14:paraId="66325539" w14:textId="77777777" w:rsidTr="00277B54">
        <w:trPr>
          <w:trHeight w:val="240"/>
          <w:jc w:val="center"/>
        </w:trPr>
        <w:tc>
          <w:tcPr>
            <w:tcW w:w="4876" w:type="dxa"/>
          </w:tcPr>
          <w:p w14:paraId="023A6675" w14:textId="77777777" w:rsidR="00EB78FC" w:rsidRPr="00A4044B" w:rsidRDefault="00EB78FC" w:rsidP="00277B54">
            <w:pPr>
              <w:pStyle w:val="AmColumnHeading"/>
            </w:pPr>
            <w:r w:rsidRPr="00A4044B">
              <w:t>Textul propus de Comisie</w:t>
            </w:r>
          </w:p>
        </w:tc>
        <w:tc>
          <w:tcPr>
            <w:tcW w:w="4876" w:type="dxa"/>
          </w:tcPr>
          <w:p w14:paraId="157936A7" w14:textId="77777777" w:rsidR="00EB78FC" w:rsidRPr="00A4044B" w:rsidRDefault="00EB78FC" w:rsidP="00277B54">
            <w:pPr>
              <w:pStyle w:val="AmColumnHeading"/>
            </w:pPr>
            <w:r w:rsidRPr="00A4044B">
              <w:t>Amendamentul</w:t>
            </w:r>
          </w:p>
        </w:tc>
      </w:tr>
      <w:tr w:rsidR="00B82555" w:rsidRPr="00A4044B" w14:paraId="4A55A0D9" w14:textId="77777777" w:rsidTr="00277B54">
        <w:trPr>
          <w:jc w:val="center"/>
        </w:trPr>
        <w:tc>
          <w:tcPr>
            <w:tcW w:w="4876" w:type="dxa"/>
          </w:tcPr>
          <w:p w14:paraId="33FC5129" w14:textId="56D3E441"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w:t>
            </w:r>
            <w:r w:rsidRPr="00A4044B">
              <w:rPr>
                <w:b/>
                <w:i/>
              </w:rPr>
              <w:t xml:space="preserve"> </w:t>
            </w:r>
            <w:r w:rsidRPr="00A4044B">
              <w:rPr>
                <w:b/>
                <w:bCs/>
                <w:i/>
                <w:iCs/>
              </w:rPr>
              <w:t>Pentru a descuraja deplasările neautorizate ale minorilor neînso</w:t>
            </w:r>
            <w:r w:rsidR="0002034F">
              <w:rPr>
                <w:b/>
                <w:bCs/>
                <w:i/>
                <w:iCs/>
              </w:rPr>
              <w:t>ț</w:t>
            </w:r>
            <w:r w:rsidRPr="00A4044B">
              <w:rPr>
                <w:b/>
                <w:bCs/>
                <w:i/>
                <w:iCs/>
              </w:rPr>
              <w:t>i</w:t>
            </w:r>
            <w:r w:rsidR="0002034F">
              <w:rPr>
                <w:b/>
                <w:bCs/>
                <w:i/>
                <w:iCs/>
              </w:rPr>
              <w:t>ț</w:t>
            </w:r>
            <w:r w:rsidRPr="00A4044B">
              <w:rPr>
                <w:b/>
                <w:bCs/>
                <w:i/>
                <w:iCs/>
              </w:rPr>
              <w:t>i, care nu sunt în interesul lor superior,</w:t>
            </w:r>
            <w:r w:rsidRPr="00A4044B">
              <w:t xml:space="preserve"> în absen</w:t>
            </w:r>
            <w:r w:rsidR="0002034F">
              <w:t>ț</w:t>
            </w:r>
            <w:r w:rsidRPr="00A4044B">
              <w:t xml:space="preserve">a unui membru de familie sau a unei rude, statul membru responsabil ar trebui să fie acela în care </w:t>
            </w:r>
            <w:r w:rsidRPr="00A4044B">
              <w:rPr>
                <w:b/>
                <w:bCs/>
                <w:i/>
                <w:iCs/>
              </w:rPr>
              <w:t>a fost înregistrată prima dată cererea de protec</w:t>
            </w:r>
            <w:r w:rsidR="0002034F">
              <w:rPr>
                <w:b/>
                <w:bCs/>
                <w:i/>
                <w:iCs/>
              </w:rPr>
              <w:t>ț</w:t>
            </w:r>
            <w:r w:rsidRPr="00A4044B">
              <w:rPr>
                <w:b/>
                <w:bCs/>
                <w:i/>
                <w:iCs/>
              </w:rPr>
              <w:t>ie interna</w:t>
            </w:r>
            <w:r w:rsidR="0002034F">
              <w:rPr>
                <w:b/>
                <w:bCs/>
                <w:i/>
                <w:iCs/>
              </w:rPr>
              <w:t>ț</w:t>
            </w:r>
            <w:r w:rsidRPr="00A4044B">
              <w:rPr>
                <w:b/>
                <w:bCs/>
                <w:i/>
                <w:iCs/>
              </w:rPr>
              <w:t>ională a minorului</w:t>
            </w:r>
            <w:r w:rsidRPr="00A4044B">
              <w:t xml:space="preserve"> neînso</w:t>
            </w:r>
            <w:r w:rsidR="0002034F">
              <w:t>ț</w:t>
            </w:r>
            <w:r w:rsidRPr="00A4044B">
              <w:t>it, cu excep</w:t>
            </w:r>
            <w:r w:rsidR="0002034F">
              <w:t>ț</w:t>
            </w:r>
            <w:r w:rsidRPr="00A4044B">
              <w:t xml:space="preserve">ia cazului în care se demonstrează că acest lucru nu este în interesul superior al copilului. Înainte de mutarea unui minor </w:t>
            </w:r>
            <w:r w:rsidRPr="00A4044B">
              <w:rPr>
                <w:b/>
                <w:bCs/>
                <w:i/>
                <w:iCs/>
              </w:rPr>
              <w:t>neînso</w:t>
            </w:r>
            <w:r w:rsidR="0002034F">
              <w:rPr>
                <w:b/>
                <w:bCs/>
                <w:i/>
                <w:iCs/>
              </w:rPr>
              <w:t>ț</w:t>
            </w:r>
            <w:r w:rsidRPr="00A4044B">
              <w:rPr>
                <w:b/>
                <w:bCs/>
                <w:i/>
                <w:iCs/>
              </w:rPr>
              <w:t>it</w:t>
            </w:r>
            <w:r w:rsidRPr="00A4044B">
              <w:t xml:space="preserve"> în alt stat membru, statul membru care efectuează mutarea ar trebui să </w:t>
            </w:r>
            <w:r w:rsidRPr="00A4044B">
              <w:rPr>
                <w:b/>
                <w:bCs/>
                <w:i/>
                <w:iCs/>
              </w:rPr>
              <w:t>se asigure</w:t>
            </w:r>
            <w:r w:rsidRPr="00A4044B">
              <w:t xml:space="preserve"> </w:t>
            </w:r>
            <w:r w:rsidRPr="00A4044B">
              <w:rPr>
                <w:b/>
                <w:bCs/>
                <w:i/>
                <w:iCs/>
              </w:rPr>
              <w:t>că</w:t>
            </w:r>
            <w:r w:rsidRPr="00A4044B">
              <w:t xml:space="preserve"> statul membru în cauză va lua toate măsurile necesare </w:t>
            </w:r>
            <w:r w:rsidR="0002034F">
              <w:t>ș</w:t>
            </w:r>
            <w:r w:rsidRPr="00A4044B">
              <w:t>i corespunzătoare pentru a asigura o protec</w:t>
            </w:r>
            <w:r w:rsidR="0002034F">
              <w:t>ț</w:t>
            </w:r>
            <w:r w:rsidRPr="00A4044B">
              <w:t>ie adecvată a copilului, în special numirea promptă a unui reprezentant sau a unor reprezentan</w:t>
            </w:r>
            <w:r w:rsidR="0002034F">
              <w:t>ț</w:t>
            </w:r>
            <w:r w:rsidRPr="00A4044B">
              <w:t xml:space="preserve">i având sarcina de a garanta respectarea tuturor drepturilor acestuia. Orice decizie de a muta un minor </w:t>
            </w:r>
            <w:r w:rsidRPr="00A4044B">
              <w:rPr>
                <w:b/>
                <w:bCs/>
                <w:i/>
                <w:iCs/>
              </w:rPr>
              <w:t>neînso</w:t>
            </w:r>
            <w:r w:rsidR="0002034F">
              <w:rPr>
                <w:b/>
                <w:bCs/>
                <w:i/>
                <w:iCs/>
              </w:rPr>
              <w:t>ț</w:t>
            </w:r>
            <w:r w:rsidRPr="00A4044B">
              <w:rPr>
                <w:b/>
                <w:bCs/>
                <w:i/>
                <w:iCs/>
              </w:rPr>
              <w:t>it</w:t>
            </w:r>
            <w:r w:rsidRPr="00A4044B">
              <w:t xml:space="preserve"> ar trebui precedată de o evaluare a interesului superior al acestuia, realizată de </w:t>
            </w:r>
            <w:r w:rsidRPr="00A4044B">
              <w:rPr>
                <w:b/>
                <w:bCs/>
                <w:i/>
                <w:iCs/>
              </w:rPr>
              <w:t>personal</w:t>
            </w:r>
            <w:r w:rsidRPr="00A4044B">
              <w:t xml:space="preserve"> având calificările </w:t>
            </w:r>
            <w:r w:rsidR="0002034F">
              <w:t>ș</w:t>
            </w:r>
            <w:r w:rsidRPr="00A4044B">
              <w:t>i expertiza necesare.</w:t>
            </w:r>
          </w:p>
        </w:tc>
        <w:tc>
          <w:tcPr>
            <w:tcW w:w="4876" w:type="dxa"/>
          </w:tcPr>
          <w:p w14:paraId="71C2697C" w14:textId="0A5AB89E"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 xml:space="preserve">i un copil, frate sau soră ori părinte al acestuia, </w:t>
            </w:r>
            <w:r w:rsidRPr="00A4044B">
              <w:rPr>
                <w:b/>
                <w:bCs/>
                <w:i/>
                <w:iCs/>
              </w:rPr>
              <w:t xml:space="preserve">inclusiv </w:t>
            </w:r>
            <w:r w:rsidRPr="00A4044B">
              <w:t>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w:t>
            </w:r>
            <w:r w:rsidRPr="00A4044B">
              <w:rPr>
                <w:b/>
                <w:bCs/>
                <w:i/>
                <w:iCs/>
              </w:rPr>
              <w:t>, cu excep</w:t>
            </w:r>
            <w:r w:rsidR="0002034F">
              <w:rPr>
                <w:b/>
                <w:bCs/>
                <w:i/>
                <w:iCs/>
              </w:rPr>
              <w:t>ț</w:t>
            </w:r>
            <w:r w:rsidRPr="00A4044B">
              <w:rPr>
                <w:b/>
                <w:bCs/>
                <w:i/>
                <w:iCs/>
              </w:rPr>
              <w:t>ia cazului în care se demonstrează că acest lucru nu este în interesul superior al copilului</w:t>
            </w:r>
            <w:r w:rsidRPr="00A4044B">
              <w:t>. În absen</w:t>
            </w:r>
            <w:r w:rsidR="0002034F">
              <w:t>ț</w:t>
            </w:r>
            <w:r w:rsidRPr="00A4044B">
              <w:t xml:space="preserve">a unui membru de familie sau a unei rude, statul membru responsabil ar trebui să fie acela în care </w:t>
            </w:r>
            <w:r w:rsidRPr="00A4044B">
              <w:rPr>
                <w:b/>
                <w:bCs/>
                <w:i/>
                <w:iCs/>
              </w:rPr>
              <w:t>este prezent</w:t>
            </w:r>
            <w:r w:rsidRPr="00A4044B">
              <w:t xml:space="preserve"> </w:t>
            </w:r>
            <w:r w:rsidRPr="00A4044B">
              <w:rPr>
                <w:b/>
                <w:bCs/>
                <w:i/>
                <w:iCs/>
              </w:rPr>
              <w:t>minorul</w:t>
            </w:r>
            <w:r w:rsidRPr="00A4044B">
              <w:t xml:space="preserve"> neînso</w:t>
            </w:r>
            <w:r w:rsidR="0002034F">
              <w:t>ț</w:t>
            </w:r>
            <w:r w:rsidRPr="00A4044B">
              <w:t>it, cu excep</w:t>
            </w:r>
            <w:r w:rsidR="0002034F">
              <w:t>ț</w:t>
            </w:r>
            <w:r w:rsidRPr="00A4044B">
              <w:t>ia cazului în care se demonstrează că acest lucru nu este în interesul superior al copilului. Înainte de transferul unui minor către alt stat membru, statul membru care efectuează transferul ar trebui să</w:t>
            </w:r>
            <w:r w:rsidRPr="00A4044B">
              <w:rPr>
                <w:b/>
                <w:bCs/>
                <w:i/>
                <w:iCs/>
              </w:rPr>
              <w:t xml:space="preserve"> ob</w:t>
            </w:r>
            <w:r w:rsidR="0002034F">
              <w:rPr>
                <w:b/>
                <w:bCs/>
                <w:i/>
                <w:iCs/>
              </w:rPr>
              <w:t>ț</w:t>
            </w:r>
            <w:r w:rsidRPr="00A4044B">
              <w:rPr>
                <w:b/>
                <w:bCs/>
                <w:i/>
                <w:iCs/>
              </w:rPr>
              <w:t>ină garan</w:t>
            </w:r>
            <w:r w:rsidR="0002034F">
              <w:rPr>
                <w:b/>
                <w:bCs/>
                <w:i/>
                <w:iCs/>
              </w:rPr>
              <w:t>ț</w:t>
            </w:r>
            <w:r w:rsidRPr="00A4044B">
              <w:rPr>
                <w:b/>
                <w:bCs/>
                <w:i/>
                <w:iCs/>
              </w:rPr>
              <w:t>ii individuale de la</w:t>
            </w:r>
            <w:r w:rsidRPr="00A4044B">
              <w:t xml:space="preserve"> statul membru în cauză </w:t>
            </w:r>
            <w:r w:rsidRPr="00A4044B">
              <w:rPr>
                <w:b/>
                <w:bCs/>
                <w:i/>
                <w:iCs/>
              </w:rPr>
              <w:t xml:space="preserve">conform cărora acest stat </w:t>
            </w:r>
            <w:r w:rsidRPr="00A4044B">
              <w:t xml:space="preserve">va lua toate măsurile necesare </w:t>
            </w:r>
            <w:r w:rsidR="0002034F">
              <w:t>ș</w:t>
            </w:r>
            <w:r w:rsidRPr="00A4044B">
              <w:t>i corespunzătoare pentru a asigura o protec</w:t>
            </w:r>
            <w:r w:rsidR="0002034F">
              <w:t>ț</w:t>
            </w:r>
            <w:r w:rsidRPr="00A4044B">
              <w:t xml:space="preserve">ie adecvată a copilului, în special numirea promptă a unui tutore având sarcina de a garanta respectarea tuturor drepturilor acestuia. Orice decizie de a muta un minor ar trebui precedată de o evaluare a interesului superior al acestuia </w:t>
            </w:r>
            <w:r w:rsidRPr="00A4044B">
              <w:rPr>
                <w:b/>
                <w:bCs/>
                <w:i/>
                <w:iCs/>
              </w:rPr>
              <w:t>realizată de o echipă interdisciplinară</w:t>
            </w:r>
            <w:r w:rsidRPr="00A4044B">
              <w:t xml:space="preserve"> având calificările </w:t>
            </w:r>
            <w:r w:rsidR="0002034F">
              <w:t>ș</w:t>
            </w:r>
            <w:r w:rsidRPr="00A4044B">
              <w:t xml:space="preserve">i expertiza necesare </w:t>
            </w:r>
            <w:r w:rsidR="0002034F">
              <w:rPr>
                <w:b/>
                <w:bCs/>
                <w:i/>
                <w:iCs/>
              </w:rPr>
              <w:t>ș</w:t>
            </w:r>
            <w:r w:rsidRPr="00A4044B">
              <w:rPr>
                <w:b/>
                <w:bCs/>
                <w:i/>
                <w:iCs/>
              </w:rPr>
              <w:t>i cu participarea reprezentantului sau a consilierului juridic al minorului</w:t>
            </w:r>
            <w:r w:rsidRPr="00A4044B">
              <w:t>.</w:t>
            </w:r>
          </w:p>
        </w:tc>
      </w:tr>
    </w:tbl>
    <w:p w14:paraId="520886C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C26D031" w14:textId="77777777" w:rsidR="00EB78FC" w:rsidRPr="00A4044B" w:rsidRDefault="00EB78FC" w:rsidP="00EB78FC">
      <w:r w:rsidRPr="00A4044B">
        <w:rPr>
          <w:rStyle w:val="HideTWBExt"/>
          <w:noProof w:val="0"/>
        </w:rPr>
        <w:t>&lt;/Amend&gt;</w:t>
      </w:r>
    </w:p>
    <w:p w14:paraId="45A7596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578</w:t>
      </w:r>
      <w:r w:rsidRPr="00A4044B">
        <w:rPr>
          <w:rStyle w:val="HideTWBExt"/>
          <w:b w:val="0"/>
          <w:noProof w:val="0"/>
        </w:rPr>
        <w:t>&lt;/NumAm&gt;</w:t>
      </w:r>
    </w:p>
    <w:p w14:paraId="401C95AF"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23A7444D" w14:textId="77777777" w:rsidR="00EB78FC" w:rsidRPr="00A4044B" w:rsidRDefault="00EB78FC" w:rsidP="00EB78FC">
      <w:pPr>
        <w:pStyle w:val="NormalBold"/>
      </w:pPr>
      <w:r w:rsidRPr="00A4044B">
        <w:rPr>
          <w:rStyle w:val="HideTWBExt"/>
          <w:b w:val="0"/>
          <w:noProof w:val="0"/>
        </w:rPr>
        <w:t>&lt;/RepeatBlock-By&gt;</w:t>
      </w:r>
    </w:p>
    <w:p w14:paraId="62F3FCC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534A6EC"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15F1977" w14:textId="77777777" w:rsidTr="00277B54">
        <w:trPr>
          <w:trHeight w:hRule="exact" w:val="240"/>
          <w:jc w:val="center"/>
        </w:trPr>
        <w:tc>
          <w:tcPr>
            <w:tcW w:w="9752" w:type="dxa"/>
            <w:gridSpan w:val="2"/>
          </w:tcPr>
          <w:p w14:paraId="0FF47CA9" w14:textId="77777777" w:rsidR="00EB78FC" w:rsidRPr="00A4044B" w:rsidRDefault="00EB78FC" w:rsidP="00277B54"/>
        </w:tc>
      </w:tr>
      <w:tr w:rsidR="00B82555" w:rsidRPr="00A4044B" w14:paraId="37CF63CD" w14:textId="77777777" w:rsidTr="00277B54">
        <w:trPr>
          <w:trHeight w:val="240"/>
          <w:jc w:val="center"/>
        </w:trPr>
        <w:tc>
          <w:tcPr>
            <w:tcW w:w="4876" w:type="dxa"/>
          </w:tcPr>
          <w:p w14:paraId="2860BB4E" w14:textId="77777777" w:rsidR="00EB78FC" w:rsidRPr="00A4044B" w:rsidRDefault="00EB78FC" w:rsidP="00277B54">
            <w:pPr>
              <w:pStyle w:val="AmColumnHeading"/>
            </w:pPr>
            <w:r w:rsidRPr="00A4044B">
              <w:t>Textul propus de Comisie</w:t>
            </w:r>
          </w:p>
        </w:tc>
        <w:tc>
          <w:tcPr>
            <w:tcW w:w="4876" w:type="dxa"/>
          </w:tcPr>
          <w:p w14:paraId="21FE6758" w14:textId="77777777" w:rsidR="00EB78FC" w:rsidRPr="00A4044B" w:rsidRDefault="00EB78FC" w:rsidP="00277B54">
            <w:pPr>
              <w:pStyle w:val="AmColumnHeading"/>
            </w:pPr>
            <w:r w:rsidRPr="00A4044B">
              <w:t>Amendamentul</w:t>
            </w:r>
          </w:p>
        </w:tc>
      </w:tr>
      <w:tr w:rsidR="00B82555" w:rsidRPr="00A4044B" w14:paraId="0E6E1D9E" w14:textId="77777777" w:rsidTr="00277B54">
        <w:trPr>
          <w:jc w:val="center"/>
        </w:trPr>
        <w:tc>
          <w:tcPr>
            <w:tcW w:w="4876" w:type="dxa"/>
          </w:tcPr>
          <w:p w14:paraId="2A34783B" w14:textId="78B6248E"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 acela în care</w:t>
            </w:r>
            <w:r w:rsidRPr="00A4044B">
              <w:rPr>
                <w:b/>
                <w:bCs/>
                <w:i/>
                <w:iCs/>
              </w:rPr>
              <w:t xml:space="preserve"> </w:t>
            </w:r>
            <w:r w:rsidRPr="00A4044B">
              <w:t xml:space="preserve">a fost </w:t>
            </w:r>
            <w:r w:rsidRPr="00A4044B">
              <w:rPr>
                <w:b/>
                <w:bCs/>
                <w:i/>
                <w:iCs/>
              </w:rPr>
              <w:t>înregistrată</w:t>
            </w:r>
            <w:r w:rsidRPr="00A4044B">
              <w:t xml:space="preserve"> </w:t>
            </w:r>
            <w:r w:rsidRPr="00A4044B">
              <w:rPr>
                <w:b/>
                <w:bCs/>
                <w:i/>
                <w:iCs/>
              </w:rPr>
              <w:t>prima dată</w:t>
            </w:r>
            <w:r w:rsidRPr="00A4044B">
              <w:t xml:space="preserve"> </w:t>
            </w:r>
            <w:r w:rsidRPr="00A4044B">
              <w:rPr>
                <w:b/>
                <w:bCs/>
                <w:i/>
                <w:iCs/>
              </w:rPr>
              <w:t>cererea</w:t>
            </w:r>
            <w:r w:rsidRPr="00A4044B">
              <w:t xml:space="preserve"> de protec</w:t>
            </w:r>
            <w:r w:rsidR="0002034F">
              <w:t>ț</w:t>
            </w:r>
            <w:r w:rsidRPr="00A4044B">
              <w:t>ie interna</w:t>
            </w:r>
            <w:r w:rsidR="0002034F">
              <w:t>ț</w:t>
            </w:r>
            <w:r w:rsidRPr="00A4044B">
              <w:t>ională a minorului neînso</w:t>
            </w:r>
            <w:r w:rsidR="0002034F">
              <w:t>ț</w:t>
            </w:r>
            <w:r w:rsidRPr="00A4044B">
              <w:t>it, cu excep</w:t>
            </w:r>
            <w:r w:rsidR="0002034F">
              <w:t>ț</w:t>
            </w:r>
            <w:r w:rsidRPr="00A4044B">
              <w:t>ia cazului în care se demonstrează că acest lucru nu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 în special numirea promptă a unui reprezentant sau a unor reprezentan</w:t>
            </w:r>
            <w:r w:rsidR="0002034F">
              <w:t>ț</w:t>
            </w:r>
            <w:r w:rsidRPr="00A4044B">
              <w:t>i având sarcina de a garanta respectarea tuturor drepturilor acestuia. Orice decizie de a muta un minor neînso</w:t>
            </w:r>
            <w:r w:rsidR="0002034F">
              <w:t>ț</w:t>
            </w:r>
            <w:r w:rsidRPr="00A4044B">
              <w:t xml:space="preserve">it ar trebui precedată de o evaluare a interesului superior al acestuia, realizată de personal având calificările </w:t>
            </w:r>
            <w:r w:rsidR="0002034F">
              <w:t>ș</w:t>
            </w:r>
            <w:r w:rsidRPr="00A4044B">
              <w:t>i expertiza necesare.</w:t>
            </w:r>
          </w:p>
        </w:tc>
        <w:tc>
          <w:tcPr>
            <w:tcW w:w="4876" w:type="dxa"/>
          </w:tcPr>
          <w:p w14:paraId="39F53139" w14:textId="1D26F73C"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 xml:space="preserve">a unui membru de familie sau a unei rude, statul membru responsabil ar trebui să fie acela în care a fost </w:t>
            </w:r>
            <w:r w:rsidRPr="00A4044B">
              <w:rPr>
                <w:b/>
                <w:bCs/>
                <w:i/>
                <w:iCs/>
              </w:rPr>
              <w:t>depusă cea mai recentă cerere</w:t>
            </w:r>
            <w:r w:rsidRPr="00A4044B">
              <w:t xml:space="preserve"> de protec</w:t>
            </w:r>
            <w:r w:rsidR="0002034F">
              <w:t>ț</w:t>
            </w:r>
            <w:r w:rsidRPr="00A4044B">
              <w:t>ie interna</w:t>
            </w:r>
            <w:r w:rsidR="0002034F">
              <w:t>ț</w:t>
            </w:r>
            <w:r w:rsidRPr="00A4044B">
              <w:t>ională a minorului neînso</w:t>
            </w:r>
            <w:r w:rsidR="0002034F">
              <w:t>ț</w:t>
            </w:r>
            <w:r w:rsidRPr="00A4044B">
              <w:t>it, cu excep</w:t>
            </w:r>
            <w:r w:rsidR="0002034F">
              <w:t>ț</w:t>
            </w:r>
            <w:r w:rsidRPr="00A4044B">
              <w:t>ia cazului în care se demonstrează că acest lucru nu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 în special numirea promptă a unui reprezentant sau a unor reprezentan</w:t>
            </w:r>
            <w:r w:rsidR="0002034F">
              <w:t>ț</w:t>
            </w:r>
            <w:r w:rsidRPr="00A4044B">
              <w:t>i având sarcina de a garanta respectarea tuturor drepturilor acestuia. Orice decizie de a muta un minor neînso</w:t>
            </w:r>
            <w:r w:rsidR="0002034F">
              <w:t>ț</w:t>
            </w:r>
            <w:r w:rsidRPr="00A4044B">
              <w:t xml:space="preserve">it ar trebui precedată de o evaluare a interesului superior al acestuia, realizată de personal având calificările </w:t>
            </w:r>
            <w:r w:rsidR="0002034F">
              <w:t>ș</w:t>
            </w:r>
            <w:r w:rsidRPr="00A4044B">
              <w:t>i expertiza necesare.</w:t>
            </w:r>
          </w:p>
        </w:tc>
      </w:tr>
    </w:tbl>
    <w:p w14:paraId="3172FBE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37C8E2" w14:textId="77777777" w:rsidR="00EB78FC" w:rsidRPr="00A4044B" w:rsidRDefault="00EB78FC" w:rsidP="00EB78FC">
      <w:r w:rsidRPr="00A4044B">
        <w:rPr>
          <w:rStyle w:val="HideTWBExt"/>
          <w:noProof w:val="0"/>
        </w:rPr>
        <w:t>&lt;/Amend&gt;</w:t>
      </w:r>
    </w:p>
    <w:p w14:paraId="6EA8FBD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579</w:t>
      </w:r>
      <w:r w:rsidRPr="00A4044B">
        <w:rPr>
          <w:rStyle w:val="HideTWBExt"/>
          <w:b w:val="0"/>
          <w:noProof w:val="0"/>
        </w:rPr>
        <w:t>&lt;/NumAm&gt;</w:t>
      </w:r>
    </w:p>
    <w:p w14:paraId="63D24BA8" w14:textId="77777777" w:rsidR="00EB78FC" w:rsidRPr="00A4044B" w:rsidRDefault="00EB78FC" w:rsidP="00EB78FC">
      <w:pPr>
        <w:pStyle w:val="NormalBold"/>
      </w:pPr>
      <w:r w:rsidRPr="00A4044B">
        <w:rPr>
          <w:rStyle w:val="HideTWBExt"/>
          <w:b w:val="0"/>
          <w:noProof w:val="0"/>
        </w:rPr>
        <w:t>&lt;RepeatBlock-By&gt;&lt;Members&gt;</w:t>
      </w:r>
      <w:r w:rsidRPr="00A4044B">
        <w:t>Hilde Vautmans, Fabienne Keller, Jan-Christoph Oetjen, Sophia in 't Veld, Moritz Körner</w:t>
      </w:r>
      <w:r w:rsidRPr="00A4044B">
        <w:rPr>
          <w:rStyle w:val="HideTWBExt"/>
          <w:b w:val="0"/>
          <w:noProof w:val="0"/>
        </w:rPr>
        <w:t>&lt;/Members&gt;</w:t>
      </w:r>
    </w:p>
    <w:p w14:paraId="15AD633F" w14:textId="77777777" w:rsidR="00EB78FC" w:rsidRPr="00A4044B" w:rsidRDefault="00EB78FC" w:rsidP="00EB78FC">
      <w:pPr>
        <w:pStyle w:val="NormalBold"/>
      </w:pPr>
      <w:r w:rsidRPr="00A4044B">
        <w:rPr>
          <w:rStyle w:val="HideTWBExt"/>
          <w:b w:val="0"/>
          <w:noProof w:val="0"/>
        </w:rPr>
        <w:t>&lt;/RepeatBlock-By&gt;</w:t>
      </w:r>
    </w:p>
    <w:p w14:paraId="37C51AF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A9311B" w14:textId="77777777" w:rsidR="00EB78FC" w:rsidRPr="00A4044B" w:rsidRDefault="00EB78FC" w:rsidP="00EB78FC">
      <w:pPr>
        <w:pStyle w:val="NormalBold"/>
      </w:pPr>
      <w:r w:rsidRPr="00A4044B">
        <w:rPr>
          <w:rStyle w:val="HideTWBExt"/>
          <w:b w:val="0"/>
          <w:noProof w:val="0"/>
        </w:rPr>
        <w:t>&lt;Article&gt;</w:t>
      </w:r>
      <w:r w:rsidRPr="00A4044B">
        <w:t>Considerentul 48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390DB67" w14:textId="77777777" w:rsidTr="00277B54">
        <w:trPr>
          <w:trHeight w:hRule="exact" w:val="240"/>
          <w:jc w:val="center"/>
        </w:trPr>
        <w:tc>
          <w:tcPr>
            <w:tcW w:w="9752" w:type="dxa"/>
            <w:gridSpan w:val="2"/>
          </w:tcPr>
          <w:p w14:paraId="38CDA071" w14:textId="77777777" w:rsidR="00EB78FC" w:rsidRPr="00A4044B" w:rsidRDefault="00EB78FC" w:rsidP="00277B54"/>
        </w:tc>
      </w:tr>
      <w:tr w:rsidR="00B82555" w:rsidRPr="00A4044B" w14:paraId="3037838E" w14:textId="77777777" w:rsidTr="00277B54">
        <w:trPr>
          <w:trHeight w:val="240"/>
          <w:jc w:val="center"/>
        </w:trPr>
        <w:tc>
          <w:tcPr>
            <w:tcW w:w="4876" w:type="dxa"/>
          </w:tcPr>
          <w:p w14:paraId="273DDBC8" w14:textId="77777777" w:rsidR="00EB78FC" w:rsidRPr="00A4044B" w:rsidRDefault="00EB78FC" w:rsidP="00277B54">
            <w:pPr>
              <w:pStyle w:val="AmColumnHeading"/>
            </w:pPr>
            <w:r w:rsidRPr="00A4044B">
              <w:t>Textul propus de Comisie</w:t>
            </w:r>
          </w:p>
        </w:tc>
        <w:tc>
          <w:tcPr>
            <w:tcW w:w="4876" w:type="dxa"/>
          </w:tcPr>
          <w:p w14:paraId="0B254793" w14:textId="77777777" w:rsidR="00EB78FC" w:rsidRPr="00A4044B" w:rsidRDefault="00EB78FC" w:rsidP="00277B54">
            <w:pPr>
              <w:pStyle w:val="AmColumnHeading"/>
            </w:pPr>
            <w:r w:rsidRPr="00A4044B">
              <w:t>Amendamentul</w:t>
            </w:r>
          </w:p>
        </w:tc>
      </w:tr>
      <w:tr w:rsidR="00B82555" w:rsidRPr="00A4044B" w14:paraId="260FEAB6" w14:textId="77777777" w:rsidTr="00277B54">
        <w:trPr>
          <w:jc w:val="center"/>
        </w:trPr>
        <w:tc>
          <w:tcPr>
            <w:tcW w:w="4876" w:type="dxa"/>
          </w:tcPr>
          <w:p w14:paraId="5CBEBE6B" w14:textId="232CB42F"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 acela în care a fost înregistrată prima dată cererea de protec</w:t>
            </w:r>
            <w:r w:rsidR="0002034F">
              <w:t>ț</w:t>
            </w:r>
            <w:r w:rsidRPr="00A4044B">
              <w:t>ie interna</w:t>
            </w:r>
            <w:r w:rsidR="0002034F">
              <w:t>ț</w:t>
            </w:r>
            <w:r w:rsidRPr="00A4044B">
              <w:t>ională a minorului neînso</w:t>
            </w:r>
            <w:r w:rsidR="0002034F">
              <w:t>ț</w:t>
            </w:r>
            <w:r w:rsidRPr="00A4044B">
              <w:t xml:space="preserve">it, </w:t>
            </w:r>
            <w:r w:rsidRPr="00A4044B">
              <w:rPr>
                <w:b/>
                <w:bCs/>
                <w:i/>
                <w:iCs/>
              </w:rPr>
              <w:t>cu excep</w:t>
            </w:r>
            <w:r w:rsidR="0002034F">
              <w:rPr>
                <w:b/>
                <w:bCs/>
                <w:i/>
                <w:iCs/>
              </w:rPr>
              <w:t>ț</w:t>
            </w:r>
            <w:r w:rsidRPr="00A4044B">
              <w:rPr>
                <w:b/>
                <w:bCs/>
                <w:i/>
                <w:iCs/>
              </w:rPr>
              <w:t xml:space="preserve">ia cazului în care se demonstrează că </w:t>
            </w:r>
            <w:r w:rsidRPr="00A4044B">
              <w:t xml:space="preserve">acest lucru </w:t>
            </w:r>
            <w:r w:rsidRPr="00A4044B">
              <w:rPr>
                <w:b/>
                <w:bCs/>
                <w:i/>
                <w:iCs/>
              </w:rPr>
              <w:t>nu</w:t>
            </w:r>
            <w:r w:rsidRPr="00A4044B">
              <w:t xml:space="preserve">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 în special numirea promptă a unui reprezentant sau a unor reprezentan</w:t>
            </w:r>
            <w:r w:rsidR="0002034F">
              <w:t>ț</w:t>
            </w:r>
            <w:r w:rsidRPr="00A4044B">
              <w:t>i având sarcina de a garanta respectarea tuturor drepturilor acestuia. Orice decizie de a muta un minor neînso</w:t>
            </w:r>
            <w:r w:rsidR="0002034F">
              <w:t>ț</w:t>
            </w:r>
            <w:r w:rsidRPr="00A4044B">
              <w:t xml:space="preserve">it ar trebui precedată de o evaluare a interesului superior al acestuia, realizată de personal având calificările </w:t>
            </w:r>
            <w:r w:rsidR="0002034F">
              <w:t>ș</w:t>
            </w:r>
            <w:r w:rsidRPr="00A4044B">
              <w:t>i expertiza necesare.</w:t>
            </w:r>
          </w:p>
        </w:tc>
        <w:tc>
          <w:tcPr>
            <w:tcW w:w="4876" w:type="dxa"/>
          </w:tcPr>
          <w:p w14:paraId="1C9BF4ED" w14:textId="0F8B454E" w:rsidR="00EB78FC" w:rsidRPr="00A4044B" w:rsidRDefault="00EB78FC" w:rsidP="00277B54">
            <w:pPr>
              <w:pStyle w:val="Normal6a"/>
            </w:pPr>
            <w:r w:rsidRPr="00A4044B">
              <w:t>(48)</w:t>
            </w:r>
            <w:r w:rsidRPr="00A4044B">
              <w:tab/>
              <w:t>Pentru a asigura respectarea deplină a principiului unită</w:t>
            </w:r>
            <w:r w:rsidR="0002034F">
              <w:t>ț</w:t>
            </w:r>
            <w:r w:rsidRPr="00A4044B">
              <w:t xml:space="preserve">ii familiei </w:t>
            </w:r>
            <w:r w:rsidR="0002034F">
              <w:t>ș</w:t>
            </w:r>
            <w:r w:rsidRPr="00A4044B">
              <w:t>i a interesului superior al copilului, existen</w:t>
            </w:r>
            <w:r w:rsidR="0002034F">
              <w:t>ț</w:t>
            </w:r>
            <w:r w:rsidRPr="00A4044B">
              <w:t>a unei rela</w:t>
            </w:r>
            <w:r w:rsidR="0002034F">
              <w:t>ț</w:t>
            </w:r>
            <w:r w:rsidRPr="00A4044B">
              <w:t>ii de dependen</w:t>
            </w:r>
            <w:r w:rsidR="0002034F">
              <w:t>ț</w:t>
            </w:r>
            <w:r w:rsidRPr="00A4044B">
              <w:t xml:space="preserve">ă între solicitant </w:t>
            </w:r>
            <w:r w:rsidR="0002034F">
              <w:t>ș</w:t>
            </w:r>
            <w:r w:rsidRPr="00A4044B">
              <w:t>i un copil, frate sau soră ori părinte al acestuia, pe motiv de graviditate sau maternitate a solicitantului, de stare a sănătă</w:t>
            </w:r>
            <w:r w:rsidR="0002034F">
              <w:t>ț</w:t>
            </w:r>
            <w:r w:rsidRPr="00A4044B">
              <w:t>ii sau de vârstă înaintată, ar trebui să fie un criteriu obligatoriu de stabilire a responsabilită</w:t>
            </w:r>
            <w:r w:rsidR="0002034F">
              <w:t>ț</w:t>
            </w:r>
            <w:r w:rsidRPr="00A4044B">
              <w:t>ii. În cazul în care solicitantul este un minor neînso</w:t>
            </w:r>
            <w:r w:rsidR="0002034F">
              <w:t>ț</w:t>
            </w:r>
            <w:r w:rsidRPr="00A4044B">
              <w:t>it, prezen</w:t>
            </w:r>
            <w:r w:rsidR="0002034F">
              <w:t>ț</w:t>
            </w:r>
            <w:r w:rsidRPr="00A4044B">
              <w:t>a pe teritoriul unui alt stat membru a unui membru de familie sau a unei rude care pot avea grijă de acesta, ar trebui să devină, de asemenea, un criteriu obligatoriu de stabilire a responsabilită</w:t>
            </w:r>
            <w:r w:rsidR="0002034F">
              <w:t>ț</w:t>
            </w:r>
            <w:r w:rsidRPr="00A4044B">
              <w:t>ii. Pentru a descuraja deplasările neautorizate ale minorilor neînso</w:t>
            </w:r>
            <w:r w:rsidR="0002034F">
              <w:t>ț</w:t>
            </w:r>
            <w:r w:rsidRPr="00A4044B">
              <w:t>i</w:t>
            </w:r>
            <w:r w:rsidR="0002034F">
              <w:t>ț</w:t>
            </w:r>
            <w:r w:rsidRPr="00A4044B">
              <w:t>i, care nu sunt în interesul lor superior, în absen</w:t>
            </w:r>
            <w:r w:rsidR="0002034F">
              <w:t>ț</w:t>
            </w:r>
            <w:r w:rsidRPr="00A4044B">
              <w:t>a unui membru de familie sau a unei rude, statul membru responsabil ar trebui să fie acela în care a fost înregistrată prima dată cererea de protec</w:t>
            </w:r>
            <w:r w:rsidR="0002034F">
              <w:t>ț</w:t>
            </w:r>
            <w:r w:rsidRPr="00A4044B">
              <w:t>ie interna</w:t>
            </w:r>
            <w:r w:rsidR="0002034F">
              <w:t>ț</w:t>
            </w:r>
            <w:r w:rsidRPr="00A4044B">
              <w:t>ională a minorului neînso</w:t>
            </w:r>
            <w:r w:rsidR="0002034F">
              <w:t>ț</w:t>
            </w:r>
            <w:r w:rsidRPr="00A4044B">
              <w:t xml:space="preserve">it </w:t>
            </w:r>
            <w:r w:rsidRPr="00A4044B">
              <w:rPr>
                <w:b/>
                <w:bCs/>
                <w:i/>
                <w:iCs/>
              </w:rPr>
              <w:t xml:space="preserve">dacă </w:t>
            </w:r>
            <w:r w:rsidRPr="00A4044B">
              <w:t>acest lucru este în interesul superior al copilului. Înainte de mutarea unui minor neînso</w:t>
            </w:r>
            <w:r w:rsidR="0002034F">
              <w:t>ț</w:t>
            </w:r>
            <w:r w:rsidRPr="00A4044B">
              <w:t xml:space="preserve">it în alt stat membru, statul membru care efectuează mutarea ar trebui să se asigure că statul membru în cauză va lua toate măsurile necesare </w:t>
            </w:r>
            <w:r w:rsidR="0002034F">
              <w:t>ș</w:t>
            </w:r>
            <w:r w:rsidRPr="00A4044B">
              <w:t>i corespunzătoare pentru a asigura o protec</w:t>
            </w:r>
            <w:r w:rsidR="0002034F">
              <w:t>ț</w:t>
            </w:r>
            <w:r w:rsidRPr="00A4044B">
              <w:t>ie adecvată a copilului, în special numirea promptă a unui reprezentant sau a unor reprezentan</w:t>
            </w:r>
            <w:r w:rsidR="0002034F">
              <w:t>ț</w:t>
            </w:r>
            <w:r w:rsidRPr="00A4044B">
              <w:t>i având sarcina de a garanta respectarea tuturor drepturilor acestuia. Orice decizie de a muta un minor neînso</w:t>
            </w:r>
            <w:r w:rsidR="0002034F">
              <w:t>ț</w:t>
            </w:r>
            <w:r w:rsidRPr="00A4044B">
              <w:t xml:space="preserve">it ar trebui precedată de o evaluare a interesului superior al acestuia, realizată de personal având calificările </w:t>
            </w:r>
            <w:r w:rsidR="0002034F">
              <w:t>ș</w:t>
            </w:r>
            <w:r w:rsidRPr="00A4044B">
              <w:t>i expertiza necesare.</w:t>
            </w:r>
          </w:p>
        </w:tc>
      </w:tr>
    </w:tbl>
    <w:p w14:paraId="4BAC0DF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2A00835" w14:textId="77777777" w:rsidR="00EB78FC" w:rsidRPr="00A4044B" w:rsidRDefault="00EB78FC" w:rsidP="00EB78FC">
      <w:r w:rsidRPr="00A4044B">
        <w:rPr>
          <w:rStyle w:val="HideTWBExt"/>
          <w:noProof w:val="0"/>
        </w:rPr>
        <w:t>&lt;/Amend&gt;</w:t>
      </w:r>
    </w:p>
    <w:p w14:paraId="718F946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580</w:t>
      </w:r>
      <w:r w:rsidRPr="00A4044B">
        <w:rPr>
          <w:rStyle w:val="HideTWBExt"/>
          <w:b w:val="0"/>
          <w:noProof w:val="0"/>
        </w:rPr>
        <w:t>&lt;/NumAm&gt;</w:t>
      </w:r>
    </w:p>
    <w:p w14:paraId="2C3D5484"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7E013CF" w14:textId="77777777" w:rsidR="00EB78FC" w:rsidRPr="00A4044B" w:rsidRDefault="00EB78FC" w:rsidP="00EB78FC">
      <w:pPr>
        <w:pStyle w:val="NormalBold"/>
      </w:pPr>
      <w:r w:rsidRPr="00A4044B">
        <w:rPr>
          <w:rStyle w:val="HideTWBExt"/>
          <w:b w:val="0"/>
          <w:noProof w:val="0"/>
        </w:rPr>
        <w:t>&lt;/RepeatBlock-By&gt;</w:t>
      </w:r>
    </w:p>
    <w:p w14:paraId="7A64CD7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82AD281"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DA0CDBD" w14:textId="77777777" w:rsidTr="00277B54">
        <w:trPr>
          <w:trHeight w:hRule="exact" w:val="240"/>
          <w:jc w:val="center"/>
        </w:trPr>
        <w:tc>
          <w:tcPr>
            <w:tcW w:w="9752" w:type="dxa"/>
            <w:gridSpan w:val="2"/>
          </w:tcPr>
          <w:p w14:paraId="6DDA5FF9" w14:textId="77777777" w:rsidR="00EB78FC" w:rsidRPr="00A4044B" w:rsidRDefault="00EB78FC" w:rsidP="00277B54"/>
        </w:tc>
      </w:tr>
      <w:tr w:rsidR="00B82555" w:rsidRPr="00A4044B" w14:paraId="7B6E85C0" w14:textId="77777777" w:rsidTr="00277B54">
        <w:trPr>
          <w:trHeight w:val="240"/>
          <w:jc w:val="center"/>
        </w:trPr>
        <w:tc>
          <w:tcPr>
            <w:tcW w:w="4876" w:type="dxa"/>
          </w:tcPr>
          <w:p w14:paraId="4D01B648" w14:textId="77777777" w:rsidR="00EB78FC" w:rsidRPr="00A4044B" w:rsidRDefault="00EB78FC" w:rsidP="00277B54">
            <w:pPr>
              <w:pStyle w:val="AmColumnHeading"/>
            </w:pPr>
            <w:r w:rsidRPr="00A4044B">
              <w:t>Textul propus de Comisie</w:t>
            </w:r>
          </w:p>
        </w:tc>
        <w:tc>
          <w:tcPr>
            <w:tcW w:w="4876" w:type="dxa"/>
          </w:tcPr>
          <w:p w14:paraId="55BAD447" w14:textId="77777777" w:rsidR="00EB78FC" w:rsidRPr="00A4044B" w:rsidRDefault="00EB78FC" w:rsidP="00277B54">
            <w:pPr>
              <w:pStyle w:val="AmColumnHeading"/>
            </w:pPr>
            <w:r w:rsidRPr="00A4044B">
              <w:t>Amendamentul</w:t>
            </w:r>
          </w:p>
        </w:tc>
      </w:tr>
      <w:tr w:rsidR="00B82555" w:rsidRPr="00A4044B" w14:paraId="3A8A6ECA" w14:textId="77777777" w:rsidTr="00277B54">
        <w:trPr>
          <w:jc w:val="center"/>
        </w:trPr>
        <w:tc>
          <w:tcPr>
            <w:tcW w:w="4876" w:type="dxa"/>
          </w:tcPr>
          <w:p w14:paraId="5A0E0E69" w14:textId="70EA2C62" w:rsidR="00EB78FC" w:rsidRPr="00A4044B" w:rsidRDefault="00EB78FC" w:rsidP="00277B54">
            <w:pPr>
              <w:pStyle w:val="Normal6a"/>
            </w:pPr>
            <w:r w:rsidRPr="00A4044B">
              <w:rPr>
                <w:b/>
                <w:i/>
              </w:rPr>
              <w:t>(49)</w:t>
            </w:r>
            <w:r w:rsidRPr="00A4044B">
              <w:tab/>
            </w:r>
            <w:r w:rsidRPr="00A4044B">
              <w:rPr>
                <w:b/>
                <w:i/>
              </w:rPr>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rPr>
                <w:b/>
                <w:i/>
              </w:rPr>
              <w:t>ș</w:t>
            </w:r>
            <w:r w:rsidRPr="00A4044B">
              <w:rPr>
                <w:b/>
                <w:i/>
              </w:rPr>
              <w:t>i teste ADN, în cazurile în care dovezile circumstan</w:t>
            </w:r>
            <w:r w:rsidR="0002034F">
              <w:rPr>
                <w:b/>
                <w:i/>
              </w:rPr>
              <w:t>ț</w:t>
            </w:r>
            <w:r w:rsidRPr="00A4044B">
              <w:rPr>
                <w:b/>
                <w:i/>
              </w:rPr>
              <w:t xml:space="preserve">iale sunt coerente, verificabile </w:t>
            </w:r>
            <w:r w:rsidR="0002034F">
              <w:rPr>
                <w:b/>
                <w:i/>
              </w:rPr>
              <w:t>ș</w:t>
            </w:r>
            <w:r w:rsidRPr="00A4044B">
              <w:rPr>
                <w:b/>
                <w:i/>
              </w:rPr>
              <w:t>i suficient de detaliate pentru a se stabili responsabilitatea de a examina o cerere de protec</w:t>
            </w:r>
            <w:r w:rsidR="0002034F">
              <w:rPr>
                <w:b/>
                <w:i/>
              </w:rPr>
              <w:t>ț</w:t>
            </w:r>
            <w:r w:rsidRPr="00A4044B">
              <w:rPr>
                <w:b/>
                <w:i/>
              </w:rPr>
              <w:t>ie interna</w:t>
            </w:r>
            <w:r w:rsidR="0002034F">
              <w:rPr>
                <w:b/>
                <w:i/>
              </w:rPr>
              <w:t>ț</w:t>
            </w:r>
            <w:r w:rsidRPr="00A4044B">
              <w:rPr>
                <w:b/>
                <w:i/>
              </w:rPr>
              <w:t>ională.</w:t>
            </w:r>
          </w:p>
        </w:tc>
        <w:tc>
          <w:tcPr>
            <w:tcW w:w="4876" w:type="dxa"/>
          </w:tcPr>
          <w:p w14:paraId="684BAF21" w14:textId="77777777" w:rsidR="00EB78FC" w:rsidRPr="00A4044B" w:rsidRDefault="00EB78FC" w:rsidP="00277B54">
            <w:pPr>
              <w:pStyle w:val="Normal6a"/>
            </w:pPr>
            <w:r w:rsidRPr="00A4044B">
              <w:rPr>
                <w:b/>
                <w:i/>
              </w:rPr>
              <w:t>eliminat</w:t>
            </w:r>
          </w:p>
        </w:tc>
      </w:tr>
    </w:tbl>
    <w:p w14:paraId="6BC9012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93DA00A" w14:textId="77777777" w:rsidR="00EB78FC" w:rsidRPr="00A4044B" w:rsidRDefault="00EB78FC" w:rsidP="00EB78FC">
      <w:r w:rsidRPr="00A4044B">
        <w:rPr>
          <w:rStyle w:val="HideTWBExt"/>
          <w:noProof w:val="0"/>
        </w:rPr>
        <w:t>&lt;/Amend&gt;</w:t>
      </w:r>
    </w:p>
    <w:p w14:paraId="4A4CEA0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581</w:t>
      </w:r>
      <w:r w:rsidRPr="00A4044B">
        <w:rPr>
          <w:rStyle w:val="HideTWBExt"/>
          <w:b w:val="0"/>
          <w:noProof w:val="0"/>
        </w:rPr>
        <w:t>&lt;/NumAm&gt;</w:t>
      </w:r>
    </w:p>
    <w:p w14:paraId="03BAA853"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2AD817D9" w14:textId="77777777" w:rsidR="00EB78FC" w:rsidRPr="00A4044B" w:rsidRDefault="00EB78FC" w:rsidP="00EB78FC">
      <w:pPr>
        <w:pStyle w:val="NormalBold"/>
      </w:pPr>
      <w:r w:rsidRPr="00A4044B">
        <w:rPr>
          <w:rStyle w:val="HideTWBExt"/>
          <w:b w:val="0"/>
          <w:noProof w:val="0"/>
        </w:rPr>
        <w:t>&lt;/RepeatBlock-By&gt;</w:t>
      </w:r>
    </w:p>
    <w:p w14:paraId="3F17B34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B467827"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B1F9ABA" w14:textId="77777777" w:rsidTr="00277B54">
        <w:trPr>
          <w:trHeight w:hRule="exact" w:val="240"/>
          <w:jc w:val="center"/>
        </w:trPr>
        <w:tc>
          <w:tcPr>
            <w:tcW w:w="9752" w:type="dxa"/>
            <w:gridSpan w:val="2"/>
          </w:tcPr>
          <w:p w14:paraId="297C2837" w14:textId="77777777" w:rsidR="00EB78FC" w:rsidRPr="00A4044B" w:rsidRDefault="00EB78FC" w:rsidP="00277B54"/>
        </w:tc>
      </w:tr>
      <w:tr w:rsidR="00B82555" w:rsidRPr="00A4044B" w14:paraId="44781CEA" w14:textId="77777777" w:rsidTr="00277B54">
        <w:trPr>
          <w:trHeight w:val="240"/>
          <w:jc w:val="center"/>
        </w:trPr>
        <w:tc>
          <w:tcPr>
            <w:tcW w:w="4876" w:type="dxa"/>
          </w:tcPr>
          <w:p w14:paraId="267F95C2" w14:textId="77777777" w:rsidR="00EB78FC" w:rsidRPr="00A4044B" w:rsidRDefault="00EB78FC" w:rsidP="00277B54">
            <w:pPr>
              <w:pStyle w:val="AmColumnHeading"/>
            </w:pPr>
            <w:r w:rsidRPr="00A4044B">
              <w:t>Textul propus de Comisie</w:t>
            </w:r>
          </w:p>
        </w:tc>
        <w:tc>
          <w:tcPr>
            <w:tcW w:w="4876" w:type="dxa"/>
          </w:tcPr>
          <w:p w14:paraId="07A0F232" w14:textId="77777777" w:rsidR="00EB78FC" w:rsidRPr="00A4044B" w:rsidRDefault="00EB78FC" w:rsidP="00277B54">
            <w:pPr>
              <w:pStyle w:val="AmColumnHeading"/>
            </w:pPr>
            <w:r w:rsidRPr="00A4044B">
              <w:t>Amendamentul</w:t>
            </w:r>
          </w:p>
        </w:tc>
      </w:tr>
      <w:tr w:rsidR="00B82555" w:rsidRPr="00A4044B" w14:paraId="325B3940" w14:textId="77777777" w:rsidTr="00277B54">
        <w:trPr>
          <w:jc w:val="center"/>
        </w:trPr>
        <w:tc>
          <w:tcPr>
            <w:tcW w:w="4876" w:type="dxa"/>
          </w:tcPr>
          <w:p w14:paraId="4EFA120D" w14:textId="1081AB59"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 xml:space="preserve">i teste ADN, </w:t>
            </w:r>
            <w:r w:rsidRPr="00A4044B">
              <w:rPr>
                <w:b/>
                <w:bCs/>
                <w:i/>
                <w:iCs/>
              </w:rPr>
              <w:t>în cazurile în care dovezile circumstan</w:t>
            </w:r>
            <w:r w:rsidR="0002034F">
              <w:rPr>
                <w:b/>
                <w:bCs/>
                <w:i/>
                <w:iCs/>
              </w:rPr>
              <w:t>ț</w:t>
            </w:r>
            <w:r w:rsidRPr="00A4044B">
              <w:rPr>
                <w:b/>
                <w:bCs/>
                <w:i/>
                <w:iCs/>
              </w:rPr>
              <w:t xml:space="preserve">iale sunt coerente, verificabile </w:t>
            </w:r>
            <w:r w:rsidR="0002034F">
              <w:rPr>
                <w:b/>
                <w:bCs/>
                <w:i/>
                <w:iCs/>
              </w:rPr>
              <w:t>ș</w:t>
            </w:r>
            <w:r w:rsidRPr="00A4044B">
              <w:rPr>
                <w:b/>
                <w:bCs/>
                <w:i/>
                <w:iCs/>
              </w:rPr>
              <w:t>i suficient de detaliate</w:t>
            </w:r>
            <w:r w:rsidRPr="00A4044B">
              <w:t xml:space="preserve"> pentru a se stabili responsabilitatea de a examina o cerere de protec</w:t>
            </w:r>
            <w:r w:rsidR="0002034F">
              <w:t>ț</w:t>
            </w:r>
            <w:r w:rsidRPr="00A4044B">
              <w:t>ie interna</w:t>
            </w:r>
            <w:r w:rsidR="0002034F">
              <w:t>ț</w:t>
            </w:r>
            <w:r w:rsidRPr="00A4044B">
              <w:t>ională.</w:t>
            </w:r>
          </w:p>
        </w:tc>
        <w:tc>
          <w:tcPr>
            <w:tcW w:w="4876" w:type="dxa"/>
          </w:tcPr>
          <w:p w14:paraId="6A935CC7" w14:textId="52FE000D"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pentru a se stabili responsabilitatea de a examina o cerere de protec</w:t>
            </w:r>
            <w:r w:rsidR="0002034F">
              <w:t>ț</w:t>
            </w:r>
            <w:r w:rsidRPr="00A4044B">
              <w:t>ie interna</w:t>
            </w:r>
            <w:r w:rsidR="0002034F">
              <w:t>ț</w:t>
            </w:r>
            <w:r w:rsidRPr="00A4044B">
              <w:t xml:space="preserve">ională. </w:t>
            </w:r>
            <w:r w:rsidRPr="00A4044B">
              <w:rPr>
                <w:b/>
                <w:i/>
              </w:rPr>
              <w:t>Autorită</w:t>
            </w:r>
            <w:r w:rsidR="0002034F">
              <w:rPr>
                <w:b/>
                <w:i/>
              </w:rPr>
              <w:t>ț</w:t>
            </w:r>
            <w:r w:rsidRPr="00A4044B">
              <w:rPr>
                <w:b/>
                <w:i/>
              </w:rPr>
              <w:t xml:space="preserve">ile statelor membre ar trebui să ia în considerare toate probele disponibile, incluzând fotografii, dovezi ale contactului </w:t>
            </w:r>
            <w:r w:rsidR="0002034F">
              <w:rPr>
                <w:b/>
                <w:i/>
              </w:rPr>
              <w:t>ș</w:t>
            </w:r>
            <w:r w:rsidRPr="00A4044B">
              <w:rPr>
                <w:b/>
                <w:i/>
              </w:rPr>
              <w:t>i declara</w:t>
            </w:r>
            <w:r w:rsidR="0002034F">
              <w:rPr>
                <w:b/>
                <w:i/>
              </w:rPr>
              <w:t>ț</w:t>
            </w:r>
            <w:r w:rsidRPr="00A4044B">
              <w:rPr>
                <w:b/>
                <w:i/>
              </w:rPr>
              <w:t>ii ale martorilor, pentru a realiza o evaluare corectă a rela</w:t>
            </w:r>
            <w:r w:rsidR="0002034F">
              <w:rPr>
                <w:b/>
                <w:i/>
              </w:rPr>
              <w:t>ț</w:t>
            </w:r>
            <w:r w:rsidRPr="00A4044B">
              <w:rPr>
                <w:b/>
                <w:i/>
              </w:rPr>
              <w:t>iei. Interesul superior al copilului ar trebui să primeze pe parcursul procedurii de reîntregire a familiei în care sunt implica</w:t>
            </w:r>
            <w:r w:rsidR="0002034F">
              <w:rPr>
                <w:b/>
                <w:i/>
              </w:rPr>
              <w:t>ț</w:t>
            </w:r>
            <w:r w:rsidRPr="00A4044B">
              <w:rPr>
                <w:b/>
                <w:i/>
              </w:rPr>
              <w:t xml:space="preserve">i copii, procedură care trebuie finalizată într-o manieră pozitivă, umană </w:t>
            </w:r>
            <w:r w:rsidR="0002034F">
              <w:rPr>
                <w:b/>
                <w:i/>
              </w:rPr>
              <w:t>ș</w:t>
            </w:r>
            <w:r w:rsidRPr="00A4044B">
              <w:rPr>
                <w:b/>
                <w:i/>
              </w:rPr>
              <w:t>i rapidă.</w:t>
            </w:r>
          </w:p>
        </w:tc>
      </w:tr>
    </w:tbl>
    <w:p w14:paraId="70B028D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11C6D3E" w14:textId="77777777" w:rsidR="00EB78FC" w:rsidRPr="00A4044B" w:rsidRDefault="00EB78FC" w:rsidP="00EB78FC">
      <w:r w:rsidRPr="00A4044B">
        <w:rPr>
          <w:rStyle w:val="HideTWBExt"/>
          <w:noProof w:val="0"/>
        </w:rPr>
        <w:t>&lt;/Amend&gt;</w:t>
      </w:r>
    </w:p>
    <w:p w14:paraId="7F7CE66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582</w:t>
      </w:r>
      <w:r w:rsidRPr="00A4044B">
        <w:rPr>
          <w:rStyle w:val="HideTWBExt"/>
          <w:b w:val="0"/>
          <w:noProof w:val="0"/>
        </w:rPr>
        <w:t>&lt;/NumAm&gt;</w:t>
      </w:r>
    </w:p>
    <w:p w14:paraId="759EE5C3"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6BE15177" w14:textId="77777777" w:rsidR="00EB78FC" w:rsidRPr="00A4044B" w:rsidRDefault="00EB78FC" w:rsidP="00EB78FC">
      <w:pPr>
        <w:pStyle w:val="NormalBold"/>
      </w:pPr>
      <w:r w:rsidRPr="00A4044B">
        <w:rPr>
          <w:rStyle w:val="HideTWBExt"/>
          <w:b w:val="0"/>
          <w:noProof w:val="0"/>
        </w:rPr>
        <w:t>&lt;/RepeatBlock-By&gt;</w:t>
      </w:r>
    </w:p>
    <w:p w14:paraId="3DFF242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01B2253"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76517BF" w14:textId="77777777" w:rsidTr="00277B54">
        <w:trPr>
          <w:trHeight w:hRule="exact" w:val="240"/>
          <w:jc w:val="center"/>
        </w:trPr>
        <w:tc>
          <w:tcPr>
            <w:tcW w:w="9752" w:type="dxa"/>
            <w:gridSpan w:val="2"/>
          </w:tcPr>
          <w:p w14:paraId="2C006D12" w14:textId="77777777" w:rsidR="00EB78FC" w:rsidRPr="00A4044B" w:rsidRDefault="00EB78FC" w:rsidP="00277B54"/>
        </w:tc>
      </w:tr>
      <w:tr w:rsidR="00B82555" w:rsidRPr="00A4044B" w14:paraId="57DC24AC" w14:textId="77777777" w:rsidTr="00277B54">
        <w:trPr>
          <w:trHeight w:val="240"/>
          <w:jc w:val="center"/>
        </w:trPr>
        <w:tc>
          <w:tcPr>
            <w:tcW w:w="4876" w:type="dxa"/>
          </w:tcPr>
          <w:p w14:paraId="6C4CB1D5" w14:textId="77777777" w:rsidR="00EB78FC" w:rsidRPr="00A4044B" w:rsidRDefault="00EB78FC" w:rsidP="00277B54">
            <w:pPr>
              <w:pStyle w:val="AmColumnHeading"/>
            </w:pPr>
            <w:r w:rsidRPr="00A4044B">
              <w:t>Textul propus de Comisie</w:t>
            </w:r>
          </w:p>
        </w:tc>
        <w:tc>
          <w:tcPr>
            <w:tcW w:w="4876" w:type="dxa"/>
          </w:tcPr>
          <w:p w14:paraId="554F221A" w14:textId="77777777" w:rsidR="00EB78FC" w:rsidRPr="00A4044B" w:rsidRDefault="00EB78FC" w:rsidP="00277B54">
            <w:pPr>
              <w:pStyle w:val="AmColumnHeading"/>
            </w:pPr>
            <w:r w:rsidRPr="00A4044B">
              <w:t>Amendamentul</w:t>
            </w:r>
          </w:p>
        </w:tc>
      </w:tr>
      <w:tr w:rsidR="00B82555" w:rsidRPr="00A4044B" w14:paraId="39B560D9" w14:textId="77777777" w:rsidTr="00277B54">
        <w:trPr>
          <w:jc w:val="center"/>
        </w:trPr>
        <w:tc>
          <w:tcPr>
            <w:tcW w:w="4876" w:type="dxa"/>
          </w:tcPr>
          <w:p w14:paraId="3377C389" w14:textId="5566EEF2" w:rsidR="00EB78FC" w:rsidRPr="00A4044B" w:rsidRDefault="00EB78FC" w:rsidP="00277B54">
            <w:pPr>
              <w:pStyle w:val="Normal6a"/>
            </w:pPr>
            <w:r w:rsidRPr="00A4044B">
              <w:t>(49)</w:t>
            </w:r>
            <w:r w:rsidRPr="00A4044B">
              <w:tab/>
              <w:t>Normele privind probele ar trebui să</w:t>
            </w:r>
            <w:r w:rsidRPr="00A4044B">
              <w:rPr>
                <w:b/>
                <w:bCs/>
                <w:i/>
                <w:iCs/>
              </w:rPr>
              <w:t xml:space="preserve"> permită o reîntregire a familiei mai rapidă decât până în prezent. Prin urmare, este necesar să se clarifice faptul că nu ar trebui să fie necesare dovezi formale, cum ar fi </w:t>
            </w:r>
            <w:r w:rsidRPr="00A4044B">
              <w:t xml:space="preserve">documente în original </w:t>
            </w:r>
            <w:r w:rsidR="0002034F">
              <w:t>ș</w:t>
            </w:r>
            <w:r w:rsidRPr="00A4044B">
              <w:t>i teste ADN</w:t>
            </w:r>
            <w:r w:rsidRPr="00A4044B">
              <w:rPr>
                <w:b/>
                <w:bCs/>
                <w:i/>
                <w:iCs/>
              </w:rPr>
              <w:t>, în cazurile în care dovezile circumstan</w:t>
            </w:r>
            <w:r w:rsidR="0002034F">
              <w:rPr>
                <w:b/>
                <w:bCs/>
                <w:i/>
                <w:iCs/>
              </w:rPr>
              <w:t>ț</w:t>
            </w:r>
            <w:r w:rsidRPr="00A4044B">
              <w:rPr>
                <w:b/>
                <w:bCs/>
                <w:i/>
                <w:iCs/>
              </w:rPr>
              <w:t xml:space="preserve">iale sunt coerente, verificabile </w:t>
            </w:r>
            <w:r w:rsidR="0002034F">
              <w:rPr>
                <w:b/>
                <w:bCs/>
                <w:i/>
                <w:iCs/>
              </w:rPr>
              <w:t>ș</w:t>
            </w:r>
            <w:r w:rsidRPr="00A4044B">
              <w:rPr>
                <w:b/>
                <w:bCs/>
                <w:i/>
                <w:iCs/>
              </w:rPr>
              <w:t>i suficient de detaliate pentru a se stabili responsabilitatea de a examina o cerere de protec</w:t>
            </w:r>
            <w:r w:rsidR="0002034F">
              <w:rPr>
                <w:b/>
                <w:bCs/>
                <w:i/>
                <w:iCs/>
              </w:rPr>
              <w:t>ț</w:t>
            </w:r>
            <w:r w:rsidRPr="00A4044B">
              <w:rPr>
                <w:b/>
                <w:bCs/>
                <w:i/>
                <w:iCs/>
              </w:rPr>
              <w:t>ie interna</w:t>
            </w:r>
            <w:r w:rsidR="0002034F">
              <w:rPr>
                <w:b/>
                <w:bCs/>
                <w:i/>
                <w:iCs/>
              </w:rPr>
              <w:t>ț</w:t>
            </w:r>
            <w:r w:rsidRPr="00A4044B">
              <w:rPr>
                <w:b/>
                <w:bCs/>
                <w:i/>
                <w:iCs/>
              </w:rPr>
              <w:t>ională</w:t>
            </w:r>
            <w:r w:rsidRPr="00A4044B">
              <w:t>.</w:t>
            </w:r>
          </w:p>
        </w:tc>
        <w:tc>
          <w:tcPr>
            <w:tcW w:w="4876" w:type="dxa"/>
          </w:tcPr>
          <w:p w14:paraId="14952B93" w14:textId="6756FC6F" w:rsidR="00EB78FC" w:rsidRPr="00A4044B" w:rsidRDefault="00EB78FC" w:rsidP="00277B54">
            <w:pPr>
              <w:pStyle w:val="Normal6a"/>
            </w:pPr>
            <w:r w:rsidRPr="00A4044B">
              <w:t>(49)</w:t>
            </w:r>
            <w:r w:rsidRPr="00A4044B">
              <w:tab/>
              <w:t xml:space="preserve">Normele privind probele </w:t>
            </w:r>
            <w:r w:rsidRPr="00A4044B">
              <w:rPr>
                <w:b/>
                <w:bCs/>
                <w:i/>
                <w:iCs/>
              </w:rPr>
              <w:t>care permit demonstrarea existen</w:t>
            </w:r>
            <w:r w:rsidR="0002034F">
              <w:rPr>
                <w:b/>
                <w:bCs/>
                <w:i/>
                <w:iCs/>
              </w:rPr>
              <w:t>ț</w:t>
            </w:r>
            <w:r w:rsidRPr="00A4044B">
              <w:rPr>
                <w:b/>
                <w:bCs/>
                <w:i/>
                <w:iCs/>
              </w:rPr>
              <w:t xml:space="preserve">ei unei familii </w:t>
            </w:r>
            <w:r w:rsidRPr="00A4044B">
              <w:t>ar trebui să</w:t>
            </w:r>
            <w:r w:rsidRPr="00A4044B">
              <w:rPr>
                <w:b/>
                <w:bCs/>
                <w:i/>
                <w:iCs/>
              </w:rPr>
              <w:t xml:space="preserve"> se bazeze pe prezentarea de </w:t>
            </w:r>
            <w:r w:rsidRPr="00A4044B">
              <w:t>documente</w:t>
            </w:r>
            <w:r w:rsidRPr="00A4044B">
              <w:rPr>
                <w:b/>
                <w:bCs/>
                <w:i/>
                <w:iCs/>
              </w:rPr>
              <w:t xml:space="preserve"> justificative </w:t>
            </w:r>
            <w:r w:rsidRPr="00A4044B">
              <w:t xml:space="preserve">în original </w:t>
            </w:r>
            <w:r w:rsidR="0002034F">
              <w:t>ș</w:t>
            </w:r>
            <w:r w:rsidRPr="00A4044B">
              <w:t>i</w:t>
            </w:r>
            <w:r w:rsidRPr="00A4044B">
              <w:rPr>
                <w:b/>
                <w:bCs/>
                <w:i/>
                <w:iCs/>
              </w:rPr>
              <w:t xml:space="preserve"> de</w:t>
            </w:r>
            <w:r w:rsidRPr="00A4044B">
              <w:t xml:space="preserve"> teste ADN.</w:t>
            </w:r>
          </w:p>
        </w:tc>
      </w:tr>
    </w:tbl>
    <w:p w14:paraId="7E51326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0C06B35F" w14:textId="77777777" w:rsidR="00EB78FC" w:rsidRPr="00A4044B" w:rsidRDefault="00EB78FC" w:rsidP="00EB78FC">
      <w:r w:rsidRPr="00A4044B">
        <w:rPr>
          <w:rStyle w:val="HideTWBExt"/>
          <w:noProof w:val="0"/>
        </w:rPr>
        <w:t>&lt;/Amend&gt;</w:t>
      </w:r>
    </w:p>
    <w:p w14:paraId="00DAAD9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583</w:t>
      </w:r>
      <w:r w:rsidRPr="00A4044B">
        <w:rPr>
          <w:rStyle w:val="HideTWBExt"/>
          <w:b w:val="0"/>
          <w:noProof w:val="0"/>
        </w:rPr>
        <w:t>&lt;/NumAm&gt;</w:t>
      </w:r>
    </w:p>
    <w:p w14:paraId="6042F8D6"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0451084F" w14:textId="77777777" w:rsidR="00EB78FC" w:rsidRPr="00A4044B" w:rsidRDefault="00EB78FC" w:rsidP="00EB78FC">
      <w:pPr>
        <w:pStyle w:val="NormalBold"/>
      </w:pPr>
      <w:r w:rsidRPr="00A4044B">
        <w:rPr>
          <w:rStyle w:val="HideTWBExt"/>
          <w:b w:val="0"/>
          <w:noProof w:val="0"/>
        </w:rPr>
        <w:t>&lt;/RepeatBlock-By&gt;</w:t>
      </w:r>
    </w:p>
    <w:p w14:paraId="33B8601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4C3930"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E3A1D9E" w14:textId="77777777" w:rsidTr="00277B54">
        <w:trPr>
          <w:trHeight w:hRule="exact" w:val="240"/>
          <w:jc w:val="center"/>
        </w:trPr>
        <w:tc>
          <w:tcPr>
            <w:tcW w:w="9752" w:type="dxa"/>
            <w:gridSpan w:val="2"/>
          </w:tcPr>
          <w:p w14:paraId="5E3ABB8E" w14:textId="77777777" w:rsidR="00EB78FC" w:rsidRPr="00A4044B" w:rsidRDefault="00EB78FC" w:rsidP="00277B54"/>
        </w:tc>
      </w:tr>
      <w:tr w:rsidR="00B82555" w:rsidRPr="00A4044B" w14:paraId="6472D96A" w14:textId="77777777" w:rsidTr="00277B54">
        <w:trPr>
          <w:trHeight w:val="240"/>
          <w:jc w:val="center"/>
        </w:trPr>
        <w:tc>
          <w:tcPr>
            <w:tcW w:w="4876" w:type="dxa"/>
          </w:tcPr>
          <w:p w14:paraId="668EE082" w14:textId="77777777" w:rsidR="00EB78FC" w:rsidRPr="00A4044B" w:rsidRDefault="00EB78FC" w:rsidP="00277B54">
            <w:pPr>
              <w:pStyle w:val="AmColumnHeading"/>
            </w:pPr>
            <w:r w:rsidRPr="00A4044B">
              <w:t>Textul propus de Comisie</w:t>
            </w:r>
          </w:p>
        </w:tc>
        <w:tc>
          <w:tcPr>
            <w:tcW w:w="4876" w:type="dxa"/>
          </w:tcPr>
          <w:p w14:paraId="1247B837" w14:textId="77777777" w:rsidR="00EB78FC" w:rsidRPr="00A4044B" w:rsidRDefault="00EB78FC" w:rsidP="00277B54">
            <w:pPr>
              <w:pStyle w:val="AmColumnHeading"/>
            </w:pPr>
            <w:r w:rsidRPr="00A4044B">
              <w:t>Amendamentul</w:t>
            </w:r>
          </w:p>
        </w:tc>
      </w:tr>
      <w:tr w:rsidR="00B82555" w:rsidRPr="00A4044B" w14:paraId="3FBC4E13" w14:textId="77777777" w:rsidTr="00277B54">
        <w:trPr>
          <w:jc w:val="center"/>
        </w:trPr>
        <w:tc>
          <w:tcPr>
            <w:tcW w:w="4876" w:type="dxa"/>
          </w:tcPr>
          <w:p w14:paraId="250BA3A2" w14:textId="4E4C9B3F" w:rsidR="00EB78FC" w:rsidRPr="00A4044B" w:rsidRDefault="00EB78FC" w:rsidP="00277B54">
            <w:pPr>
              <w:pStyle w:val="Normal6a"/>
            </w:pPr>
            <w:r w:rsidRPr="00A4044B">
              <w:t>(49)</w:t>
            </w:r>
            <w:r w:rsidRPr="00A4044B">
              <w:tab/>
              <w:t xml:space="preserve">Normele privind probele ar trebui să permită o reîntregire a familiei mai rapidă </w:t>
            </w:r>
            <w:r w:rsidRPr="00A4044B">
              <w:rPr>
                <w:b/>
                <w:bCs/>
                <w:i/>
                <w:iCs/>
              </w:rPr>
              <w:t>decât până în prezent</w:t>
            </w:r>
            <w:r w:rsidRPr="00A4044B">
              <w:t>.</w:t>
            </w:r>
            <w:r w:rsidRPr="00A4044B">
              <w:rPr>
                <w:b/>
                <w:i/>
              </w:rPr>
              <w:t xml:space="preserve"> </w:t>
            </w:r>
            <w:r w:rsidRPr="00A4044B">
              <w:rPr>
                <w:b/>
                <w:bCs/>
                <w:i/>
                <w:iCs/>
              </w:rPr>
              <w:t>Prin urmare, este necesar să se clarifice</w:t>
            </w:r>
            <w:r w:rsidRPr="00A4044B">
              <w:t xml:space="preserve"> </w:t>
            </w:r>
            <w:r w:rsidRPr="00A4044B">
              <w:rPr>
                <w:b/>
                <w:bCs/>
                <w:i/>
                <w:iCs/>
              </w:rPr>
              <w:t>faptul că nu ar trebui să fie necesare</w:t>
            </w:r>
            <w:r w:rsidRPr="00A4044B">
              <w:t xml:space="preserve"> dovezi formale, cum ar fi documente în original </w:t>
            </w:r>
            <w:r w:rsidR="0002034F">
              <w:t>ș</w:t>
            </w:r>
            <w:r w:rsidRPr="00A4044B">
              <w:t xml:space="preserve">i teste ADN, </w:t>
            </w:r>
            <w:r w:rsidRPr="00A4044B">
              <w:rPr>
                <w:b/>
                <w:bCs/>
                <w:i/>
                <w:iCs/>
              </w:rPr>
              <w:t>în cazurile în care dovezile circumstan</w:t>
            </w:r>
            <w:r w:rsidR="0002034F">
              <w:rPr>
                <w:b/>
                <w:bCs/>
                <w:i/>
                <w:iCs/>
              </w:rPr>
              <w:t>ț</w:t>
            </w:r>
            <w:r w:rsidRPr="00A4044B">
              <w:rPr>
                <w:b/>
                <w:bCs/>
                <w:i/>
                <w:iCs/>
              </w:rPr>
              <w:t xml:space="preserve">iale sunt coerente, verificabile </w:t>
            </w:r>
            <w:r w:rsidR="0002034F">
              <w:rPr>
                <w:b/>
                <w:bCs/>
                <w:i/>
                <w:iCs/>
              </w:rPr>
              <w:t>ș</w:t>
            </w:r>
            <w:r w:rsidRPr="00A4044B">
              <w:rPr>
                <w:b/>
                <w:bCs/>
                <w:i/>
                <w:iCs/>
              </w:rPr>
              <w:t>i suficient de detaliate pentru a se stabili responsabilitatea de a examina o cerere de protec</w:t>
            </w:r>
            <w:r w:rsidR="0002034F">
              <w:rPr>
                <w:b/>
                <w:bCs/>
                <w:i/>
                <w:iCs/>
              </w:rPr>
              <w:t>ț</w:t>
            </w:r>
            <w:r w:rsidRPr="00A4044B">
              <w:rPr>
                <w:b/>
                <w:bCs/>
                <w:i/>
                <w:iCs/>
              </w:rPr>
              <w:t>ie interna</w:t>
            </w:r>
            <w:r w:rsidR="0002034F">
              <w:rPr>
                <w:b/>
                <w:bCs/>
                <w:i/>
                <w:iCs/>
              </w:rPr>
              <w:t>ț</w:t>
            </w:r>
            <w:r w:rsidRPr="00A4044B">
              <w:rPr>
                <w:b/>
                <w:bCs/>
                <w:i/>
                <w:iCs/>
              </w:rPr>
              <w:t>ională</w:t>
            </w:r>
            <w:r w:rsidRPr="00A4044B">
              <w:t>.</w:t>
            </w:r>
          </w:p>
        </w:tc>
        <w:tc>
          <w:tcPr>
            <w:tcW w:w="4876" w:type="dxa"/>
          </w:tcPr>
          <w:p w14:paraId="4A913573" w14:textId="5B1113C8" w:rsidR="00EB78FC" w:rsidRPr="00A4044B" w:rsidRDefault="00EB78FC" w:rsidP="00277B54">
            <w:pPr>
              <w:pStyle w:val="Normal6a"/>
            </w:pPr>
            <w:r w:rsidRPr="00A4044B">
              <w:t>(49)</w:t>
            </w:r>
            <w:r w:rsidRPr="00A4044B">
              <w:tab/>
              <w:t xml:space="preserve">Normele privind probele </w:t>
            </w:r>
            <w:r w:rsidRPr="00A4044B">
              <w:rPr>
                <w:b/>
                <w:bCs/>
                <w:i/>
                <w:iCs/>
              </w:rPr>
              <w:t xml:space="preserve">nu </w:t>
            </w:r>
            <w:r w:rsidRPr="00A4044B">
              <w:t xml:space="preserve">ar trebui să permită o reîntregire a familiei mai rapidă </w:t>
            </w:r>
            <w:r w:rsidR="0002034F">
              <w:rPr>
                <w:b/>
                <w:bCs/>
                <w:i/>
                <w:iCs/>
              </w:rPr>
              <w:t>ș</w:t>
            </w:r>
            <w:r w:rsidRPr="00A4044B">
              <w:rPr>
                <w:b/>
                <w:bCs/>
                <w:i/>
                <w:iCs/>
              </w:rPr>
              <w:t xml:space="preserve">i ar trebui să necesite </w:t>
            </w:r>
            <w:r w:rsidRPr="00A4044B">
              <w:t xml:space="preserve">dovezi formale, cum ar fi documente în original </w:t>
            </w:r>
            <w:r w:rsidR="0002034F">
              <w:t>ș</w:t>
            </w:r>
            <w:r w:rsidRPr="00A4044B">
              <w:t>i teste ADN,</w:t>
            </w:r>
            <w:r w:rsidRPr="00A4044B">
              <w:rPr>
                <w:b/>
                <w:bCs/>
              </w:rPr>
              <w:t xml:space="preserve"> </w:t>
            </w:r>
            <w:r w:rsidRPr="00A4044B">
              <w:rPr>
                <w:b/>
                <w:bCs/>
                <w:i/>
                <w:iCs/>
              </w:rPr>
              <w:t xml:space="preserve">precum </w:t>
            </w:r>
            <w:r w:rsidR="0002034F">
              <w:rPr>
                <w:b/>
                <w:bCs/>
                <w:i/>
                <w:iCs/>
              </w:rPr>
              <w:t>ș</w:t>
            </w:r>
            <w:r w:rsidRPr="00A4044B">
              <w:rPr>
                <w:b/>
                <w:bCs/>
                <w:i/>
                <w:iCs/>
              </w:rPr>
              <w:t>i teste</w:t>
            </w:r>
            <w:r w:rsidRPr="00A4044B">
              <w:t xml:space="preserve"> </w:t>
            </w:r>
            <w:r w:rsidRPr="00A4044B">
              <w:rPr>
                <w:b/>
                <w:bCs/>
                <w:i/>
                <w:iCs/>
              </w:rPr>
              <w:t>biometrice</w:t>
            </w:r>
            <w:r w:rsidRPr="00A4044B">
              <w:t>.</w:t>
            </w:r>
          </w:p>
        </w:tc>
      </w:tr>
    </w:tbl>
    <w:p w14:paraId="360C0BD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72E0D66" w14:textId="77777777" w:rsidR="00EB78FC" w:rsidRPr="00A4044B" w:rsidRDefault="00EB78FC" w:rsidP="00EB78FC">
      <w:r w:rsidRPr="00A4044B">
        <w:rPr>
          <w:rStyle w:val="HideTWBExt"/>
          <w:noProof w:val="0"/>
        </w:rPr>
        <w:t>&lt;/Amend&gt;</w:t>
      </w:r>
    </w:p>
    <w:p w14:paraId="6EE4C51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584</w:t>
      </w:r>
      <w:r w:rsidRPr="00A4044B">
        <w:rPr>
          <w:rStyle w:val="HideTWBExt"/>
          <w:b w:val="0"/>
          <w:noProof w:val="0"/>
        </w:rPr>
        <w:t>&lt;/NumAm&gt;</w:t>
      </w:r>
    </w:p>
    <w:p w14:paraId="596A261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58447B00" w14:textId="77777777" w:rsidR="00EB78FC" w:rsidRPr="00A4044B" w:rsidRDefault="00EB78FC" w:rsidP="00EB78FC">
      <w:pPr>
        <w:pStyle w:val="NormalBold"/>
      </w:pPr>
      <w:r w:rsidRPr="00A4044B">
        <w:rPr>
          <w:rStyle w:val="HideTWBExt"/>
          <w:b w:val="0"/>
          <w:noProof w:val="0"/>
        </w:rPr>
        <w:t>&lt;/RepeatBlock-By&gt;</w:t>
      </w:r>
    </w:p>
    <w:p w14:paraId="562F9AB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B5072DD"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976C043" w14:textId="77777777" w:rsidTr="00277B54">
        <w:trPr>
          <w:trHeight w:hRule="exact" w:val="240"/>
          <w:jc w:val="center"/>
        </w:trPr>
        <w:tc>
          <w:tcPr>
            <w:tcW w:w="9752" w:type="dxa"/>
            <w:gridSpan w:val="2"/>
          </w:tcPr>
          <w:p w14:paraId="5853948D" w14:textId="77777777" w:rsidR="00EB78FC" w:rsidRPr="00A4044B" w:rsidRDefault="00EB78FC" w:rsidP="00277B54"/>
        </w:tc>
      </w:tr>
      <w:tr w:rsidR="00B82555" w:rsidRPr="00A4044B" w14:paraId="09B87A3C" w14:textId="77777777" w:rsidTr="00277B54">
        <w:trPr>
          <w:trHeight w:val="240"/>
          <w:jc w:val="center"/>
        </w:trPr>
        <w:tc>
          <w:tcPr>
            <w:tcW w:w="4876" w:type="dxa"/>
          </w:tcPr>
          <w:p w14:paraId="7BBA9869" w14:textId="77777777" w:rsidR="00EB78FC" w:rsidRPr="00A4044B" w:rsidRDefault="00EB78FC" w:rsidP="00277B54">
            <w:pPr>
              <w:pStyle w:val="AmColumnHeading"/>
            </w:pPr>
            <w:r w:rsidRPr="00A4044B">
              <w:t>Textul propus de Comisie</w:t>
            </w:r>
          </w:p>
        </w:tc>
        <w:tc>
          <w:tcPr>
            <w:tcW w:w="4876" w:type="dxa"/>
          </w:tcPr>
          <w:p w14:paraId="4075FEB0" w14:textId="77777777" w:rsidR="00EB78FC" w:rsidRPr="00A4044B" w:rsidRDefault="00EB78FC" w:rsidP="00277B54">
            <w:pPr>
              <w:pStyle w:val="AmColumnHeading"/>
            </w:pPr>
            <w:r w:rsidRPr="00A4044B">
              <w:t>Amendamentul</w:t>
            </w:r>
          </w:p>
        </w:tc>
      </w:tr>
      <w:tr w:rsidR="00B82555" w:rsidRPr="00A4044B" w14:paraId="5B91037B" w14:textId="77777777" w:rsidTr="00277B54">
        <w:trPr>
          <w:jc w:val="center"/>
        </w:trPr>
        <w:tc>
          <w:tcPr>
            <w:tcW w:w="4876" w:type="dxa"/>
          </w:tcPr>
          <w:p w14:paraId="0536108A" w14:textId="3395E87F"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 xml:space="preserve">i teste ADN, </w:t>
            </w:r>
            <w:r w:rsidRPr="00A4044B">
              <w:rPr>
                <w:b/>
                <w:bCs/>
                <w:i/>
                <w:iCs/>
              </w:rPr>
              <w:t>în cazurile în care dovezile circumstan</w:t>
            </w:r>
            <w:r w:rsidR="0002034F">
              <w:rPr>
                <w:b/>
                <w:bCs/>
                <w:i/>
                <w:iCs/>
              </w:rPr>
              <w:t>ț</w:t>
            </w:r>
            <w:r w:rsidRPr="00A4044B">
              <w:rPr>
                <w:b/>
                <w:bCs/>
                <w:i/>
                <w:iCs/>
              </w:rPr>
              <w:t xml:space="preserve">iale sunt coerente, verificabile </w:t>
            </w:r>
            <w:r w:rsidR="0002034F">
              <w:rPr>
                <w:b/>
                <w:bCs/>
                <w:i/>
                <w:iCs/>
              </w:rPr>
              <w:t>ș</w:t>
            </w:r>
            <w:r w:rsidRPr="00A4044B">
              <w:rPr>
                <w:b/>
                <w:bCs/>
                <w:i/>
                <w:iCs/>
              </w:rPr>
              <w:t>i suficient de detaliate</w:t>
            </w:r>
            <w:r w:rsidRPr="00A4044B">
              <w:t xml:space="preserve"> pentru a se stabili responsabilitatea de a examina o cerere de protec</w:t>
            </w:r>
            <w:r w:rsidR="0002034F">
              <w:t>ț</w:t>
            </w:r>
            <w:r w:rsidRPr="00A4044B">
              <w:t>ie interna</w:t>
            </w:r>
            <w:r w:rsidR="0002034F">
              <w:t>ț</w:t>
            </w:r>
            <w:r w:rsidRPr="00A4044B">
              <w:t>ională.</w:t>
            </w:r>
          </w:p>
        </w:tc>
        <w:tc>
          <w:tcPr>
            <w:tcW w:w="4876" w:type="dxa"/>
          </w:tcPr>
          <w:p w14:paraId="06252F37" w14:textId="168F12A3"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pentru a se stabili responsabilitatea de a examina o cerere de protec</w:t>
            </w:r>
            <w:r w:rsidR="0002034F">
              <w:t>ț</w:t>
            </w:r>
            <w:r w:rsidRPr="00A4044B">
              <w:t>ie interna</w:t>
            </w:r>
            <w:r w:rsidR="0002034F">
              <w:t>ț</w:t>
            </w:r>
            <w:r w:rsidRPr="00A4044B">
              <w:t xml:space="preserve">ională. </w:t>
            </w:r>
            <w:r w:rsidRPr="00A4044B">
              <w:rPr>
                <w:b/>
                <w:i/>
              </w:rPr>
              <w:t>Autorită</w:t>
            </w:r>
            <w:r w:rsidR="0002034F">
              <w:rPr>
                <w:b/>
                <w:i/>
              </w:rPr>
              <w:t>ț</w:t>
            </w:r>
            <w:r w:rsidRPr="00A4044B">
              <w:rPr>
                <w:b/>
                <w:i/>
              </w:rPr>
              <w:t xml:space="preserve">ile statelor membre ar trebui să ia în considerare toate probele disponibile, inclusiv fotografii, dovezi ale contactului </w:t>
            </w:r>
            <w:r w:rsidR="0002034F">
              <w:rPr>
                <w:b/>
                <w:i/>
              </w:rPr>
              <w:t>ș</w:t>
            </w:r>
            <w:r w:rsidRPr="00A4044B">
              <w:rPr>
                <w:b/>
                <w:i/>
              </w:rPr>
              <w:t>i declara</w:t>
            </w:r>
            <w:r w:rsidR="0002034F">
              <w:rPr>
                <w:b/>
                <w:i/>
              </w:rPr>
              <w:t>ț</w:t>
            </w:r>
            <w:r w:rsidRPr="00A4044B">
              <w:rPr>
                <w:b/>
                <w:i/>
              </w:rPr>
              <w:t>ii ale martorilor, pentru a realiza o evaluare corectă a rela</w:t>
            </w:r>
            <w:r w:rsidR="0002034F">
              <w:rPr>
                <w:b/>
                <w:i/>
              </w:rPr>
              <w:t>ț</w:t>
            </w:r>
            <w:r w:rsidRPr="00A4044B">
              <w:rPr>
                <w:b/>
                <w:i/>
              </w:rPr>
              <w:t>iei. Evaluarea legăturilor de familie nu ar trebui să împiedice ulterior procesul de reîntregire a familiei.</w:t>
            </w:r>
          </w:p>
        </w:tc>
      </w:tr>
    </w:tbl>
    <w:p w14:paraId="653F6FD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DB30D28" w14:textId="77777777" w:rsidR="00EB78FC" w:rsidRPr="00A4044B" w:rsidRDefault="00EB78FC" w:rsidP="00EB78FC">
      <w:r w:rsidRPr="00A4044B">
        <w:rPr>
          <w:rStyle w:val="HideTWBExt"/>
          <w:noProof w:val="0"/>
        </w:rPr>
        <w:t>&lt;/Amend&gt;</w:t>
      </w:r>
    </w:p>
    <w:p w14:paraId="60DE017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585</w:t>
      </w:r>
      <w:r w:rsidRPr="00A4044B">
        <w:rPr>
          <w:rStyle w:val="HideTWBExt"/>
          <w:b w:val="0"/>
          <w:noProof w:val="0"/>
        </w:rPr>
        <w:t>&lt;/NumAm&gt;</w:t>
      </w:r>
    </w:p>
    <w:p w14:paraId="3FEBB050"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4FD7C4BA" w14:textId="77777777" w:rsidR="00EB78FC" w:rsidRPr="00A4044B" w:rsidRDefault="00EB78FC" w:rsidP="00EB78FC">
      <w:pPr>
        <w:pStyle w:val="NormalBold"/>
      </w:pPr>
      <w:r w:rsidRPr="00A4044B">
        <w:rPr>
          <w:rStyle w:val="HideTWBExt"/>
          <w:b w:val="0"/>
          <w:noProof w:val="0"/>
        </w:rPr>
        <w:t>&lt;/RepeatBlock-By&gt;</w:t>
      </w:r>
    </w:p>
    <w:p w14:paraId="23A3015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F77446B"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8AC3C96" w14:textId="77777777" w:rsidTr="00277B54">
        <w:trPr>
          <w:trHeight w:hRule="exact" w:val="240"/>
          <w:jc w:val="center"/>
        </w:trPr>
        <w:tc>
          <w:tcPr>
            <w:tcW w:w="9752" w:type="dxa"/>
            <w:gridSpan w:val="2"/>
          </w:tcPr>
          <w:p w14:paraId="5D88803B" w14:textId="77777777" w:rsidR="00EB78FC" w:rsidRPr="00A4044B" w:rsidRDefault="00EB78FC" w:rsidP="00277B54"/>
        </w:tc>
      </w:tr>
      <w:tr w:rsidR="00B82555" w:rsidRPr="00A4044B" w14:paraId="6EBE3095" w14:textId="77777777" w:rsidTr="00277B54">
        <w:trPr>
          <w:trHeight w:val="240"/>
          <w:jc w:val="center"/>
        </w:trPr>
        <w:tc>
          <w:tcPr>
            <w:tcW w:w="4876" w:type="dxa"/>
          </w:tcPr>
          <w:p w14:paraId="629D2892" w14:textId="77777777" w:rsidR="00EB78FC" w:rsidRPr="00A4044B" w:rsidRDefault="00EB78FC" w:rsidP="00277B54">
            <w:pPr>
              <w:pStyle w:val="AmColumnHeading"/>
            </w:pPr>
            <w:r w:rsidRPr="00A4044B">
              <w:t>Textul propus de Comisie</w:t>
            </w:r>
          </w:p>
        </w:tc>
        <w:tc>
          <w:tcPr>
            <w:tcW w:w="4876" w:type="dxa"/>
          </w:tcPr>
          <w:p w14:paraId="422A6053" w14:textId="77777777" w:rsidR="00EB78FC" w:rsidRPr="00A4044B" w:rsidRDefault="00EB78FC" w:rsidP="00277B54">
            <w:pPr>
              <w:pStyle w:val="AmColumnHeading"/>
            </w:pPr>
            <w:r w:rsidRPr="00A4044B">
              <w:t>Amendamentul</w:t>
            </w:r>
          </w:p>
        </w:tc>
      </w:tr>
      <w:tr w:rsidR="00B82555" w:rsidRPr="00A4044B" w14:paraId="374DCF26" w14:textId="77777777" w:rsidTr="00277B54">
        <w:trPr>
          <w:jc w:val="center"/>
        </w:trPr>
        <w:tc>
          <w:tcPr>
            <w:tcW w:w="4876" w:type="dxa"/>
          </w:tcPr>
          <w:p w14:paraId="115ABB91" w14:textId="72E57BFA"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în cazurile în care dovezile circumstan</w:t>
            </w:r>
            <w:r w:rsidR="0002034F">
              <w:t>ț</w:t>
            </w:r>
            <w:r w:rsidRPr="00A4044B">
              <w:t xml:space="preserve">iale sunt coerente, verificabile </w:t>
            </w:r>
            <w:r w:rsidR="0002034F">
              <w:t>ș</w:t>
            </w:r>
            <w:r w:rsidRPr="00A4044B">
              <w:t>i suficient de detaliate pentru a se stabili responsabilitatea de a examina o cerere de protec</w:t>
            </w:r>
            <w:r w:rsidR="0002034F">
              <w:t>ț</w:t>
            </w:r>
            <w:r w:rsidRPr="00A4044B">
              <w:t>ie interna</w:t>
            </w:r>
            <w:r w:rsidR="0002034F">
              <w:t>ț</w:t>
            </w:r>
            <w:r w:rsidRPr="00A4044B">
              <w:t>ională.</w:t>
            </w:r>
          </w:p>
        </w:tc>
        <w:tc>
          <w:tcPr>
            <w:tcW w:w="4876" w:type="dxa"/>
          </w:tcPr>
          <w:p w14:paraId="60DA71D4" w14:textId="0E61574A"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în cazurile în care dovezile circumstan</w:t>
            </w:r>
            <w:r w:rsidR="0002034F">
              <w:t>ț</w:t>
            </w:r>
            <w:r w:rsidRPr="00A4044B">
              <w:t xml:space="preserve">iale sunt coerente, verificabile </w:t>
            </w:r>
            <w:r w:rsidR="0002034F">
              <w:t>ș</w:t>
            </w:r>
            <w:r w:rsidRPr="00A4044B">
              <w:t>i suficient de detaliate pentru a se stabili responsabilitatea de a examina o cerere de protec</w:t>
            </w:r>
            <w:r w:rsidR="0002034F">
              <w:t>ț</w:t>
            </w:r>
            <w:r w:rsidRPr="00A4044B">
              <w:t>ie interna</w:t>
            </w:r>
            <w:r w:rsidR="0002034F">
              <w:t>ț</w:t>
            </w:r>
            <w:r w:rsidRPr="00A4044B">
              <w:t xml:space="preserve">ională. </w:t>
            </w:r>
            <w:r w:rsidRPr="00A4044B">
              <w:rPr>
                <w:b/>
                <w:i/>
              </w:rPr>
              <w:t>Autorită</w:t>
            </w:r>
            <w:r w:rsidR="0002034F">
              <w:rPr>
                <w:b/>
                <w:i/>
              </w:rPr>
              <w:t>ț</w:t>
            </w:r>
            <w:r w:rsidRPr="00A4044B">
              <w:rPr>
                <w:b/>
                <w:i/>
              </w:rPr>
              <w:t>ile competente din statele membre ar trebui să coopereze strâns în timpul procesului de determinare pentru a evalua rapid dacă există legături de familie.</w:t>
            </w:r>
          </w:p>
        </w:tc>
      </w:tr>
    </w:tbl>
    <w:p w14:paraId="3F10A55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CA2FD52" w14:textId="77777777" w:rsidR="00EB78FC" w:rsidRPr="00A4044B" w:rsidRDefault="00EB78FC" w:rsidP="00EB78FC">
      <w:r w:rsidRPr="00A4044B">
        <w:rPr>
          <w:rStyle w:val="HideTWBExt"/>
          <w:noProof w:val="0"/>
        </w:rPr>
        <w:t>&lt;/Amend&gt;</w:t>
      </w:r>
    </w:p>
    <w:p w14:paraId="14B898A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586</w:t>
      </w:r>
      <w:r w:rsidRPr="00A4044B">
        <w:rPr>
          <w:rStyle w:val="HideTWBExt"/>
          <w:b w:val="0"/>
          <w:noProof w:val="0"/>
        </w:rPr>
        <w:t>&lt;/NumAm&gt;</w:t>
      </w:r>
    </w:p>
    <w:p w14:paraId="08C45745"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6F54B26D" w14:textId="77777777" w:rsidR="00EB78FC" w:rsidRPr="00A4044B" w:rsidRDefault="00EB78FC" w:rsidP="00EB78FC">
      <w:pPr>
        <w:pStyle w:val="NormalBold"/>
      </w:pPr>
      <w:r w:rsidRPr="00A4044B">
        <w:rPr>
          <w:rStyle w:val="HideTWBExt"/>
          <w:b w:val="0"/>
          <w:noProof w:val="0"/>
        </w:rPr>
        <w:t>&lt;/RepeatBlock-By&gt;</w:t>
      </w:r>
    </w:p>
    <w:p w14:paraId="1F4E00E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E864B5C" w14:textId="77777777" w:rsidR="00EB78FC" w:rsidRPr="00A4044B" w:rsidRDefault="00EB78FC" w:rsidP="00EB78FC">
      <w:pPr>
        <w:pStyle w:val="NormalBold"/>
      </w:pPr>
      <w:r w:rsidRPr="00A4044B">
        <w:rPr>
          <w:rStyle w:val="HideTWBExt"/>
          <w:b w:val="0"/>
          <w:noProof w:val="0"/>
        </w:rPr>
        <w:t>&lt;Article&gt;</w:t>
      </w:r>
      <w:r w:rsidRPr="00A4044B">
        <w:t>Considerentul 49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287E96D" w14:textId="77777777" w:rsidTr="00277B54">
        <w:trPr>
          <w:trHeight w:hRule="exact" w:val="240"/>
          <w:jc w:val="center"/>
        </w:trPr>
        <w:tc>
          <w:tcPr>
            <w:tcW w:w="9752" w:type="dxa"/>
            <w:gridSpan w:val="2"/>
          </w:tcPr>
          <w:p w14:paraId="5105B1EE" w14:textId="77777777" w:rsidR="00EB78FC" w:rsidRPr="00A4044B" w:rsidRDefault="00EB78FC" w:rsidP="00277B54"/>
        </w:tc>
      </w:tr>
      <w:tr w:rsidR="00B82555" w:rsidRPr="00A4044B" w14:paraId="22CC5B66" w14:textId="77777777" w:rsidTr="00277B54">
        <w:trPr>
          <w:trHeight w:val="240"/>
          <w:jc w:val="center"/>
        </w:trPr>
        <w:tc>
          <w:tcPr>
            <w:tcW w:w="4876" w:type="dxa"/>
          </w:tcPr>
          <w:p w14:paraId="1312DF01" w14:textId="77777777" w:rsidR="00EB78FC" w:rsidRPr="00A4044B" w:rsidRDefault="00EB78FC" w:rsidP="00277B54">
            <w:pPr>
              <w:pStyle w:val="AmColumnHeading"/>
            </w:pPr>
            <w:r w:rsidRPr="00A4044B">
              <w:t>Textul propus de Comisie</w:t>
            </w:r>
          </w:p>
        </w:tc>
        <w:tc>
          <w:tcPr>
            <w:tcW w:w="4876" w:type="dxa"/>
          </w:tcPr>
          <w:p w14:paraId="5601EC20" w14:textId="77777777" w:rsidR="00EB78FC" w:rsidRPr="00A4044B" w:rsidRDefault="00EB78FC" w:rsidP="00277B54">
            <w:pPr>
              <w:pStyle w:val="AmColumnHeading"/>
            </w:pPr>
            <w:r w:rsidRPr="00A4044B">
              <w:t>Amendamentul</w:t>
            </w:r>
          </w:p>
        </w:tc>
      </w:tr>
      <w:tr w:rsidR="00B82555" w:rsidRPr="00A4044B" w14:paraId="0E3FBA81" w14:textId="77777777" w:rsidTr="00277B54">
        <w:trPr>
          <w:jc w:val="center"/>
        </w:trPr>
        <w:tc>
          <w:tcPr>
            <w:tcW w:w="4876" w:type="dxa"/>
          </w:tcPr>
          <w:p w14:paraId="14DB0E61" w14:textId="7FE33537"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în cazurile în care dovezile circumstan</w:t>
            </w:r>
            <w:r w:rsidR="0002034F">
              <w:t>ț</w:t>
            </w:r>
            <w:r w:rsidRPr="00A4044B">
              <w:t xml:space="preserve">iale sunt </w:t>
            </w:r>
            <w:r w:rsidRPr="00A4044B">
              <w:rPr>
                <w:b/>
                <w:bCs/>
                <w:i/>
                <w:iCs/>
              </w:rPr>
              <w:t xml:space="preserve">coerente, verificabile </w:t>
            </w:r>
            <w:r w:rsidR="0002034F">
              <w:rPr>
                <w:b/>
                <w:bCs/>
                <w:i/>
                <w:iCs/>
              </w:rPr>
              <w:t>ș</w:t>
            </w:r>
            <w:r w:rsidRPr="00A4044B">
              <w:rPr>
                <w:b/>
                <w:bCs/>
                <w:i/>
                <w:iCs/>
              </w:rPr>
              <w:t>i suficient de detaliate</w:t>
            </w:r>
            <w:r w:rsidRPr="00A4044B">
              <w:t xml:space="preserve"> pentru a se stabili responsabilitatea de a examina o cerere de protec</w:t>
            </w:r>
            <w:r w:rsidR="0002034F">
              <w:t>ț</w:t>
            </w:r>
            <w:r w:rsidRPr="00A4044B">
              <w:t>ie interna</w:t>
            </w:r>
            <w:r w:rsidR="0002034F">
              <w:t>ț</w:t>
            </w:r>
            <w:r w:rsidRPr="00A4044B">
              <w:t>ională.</w:t>
            </w:r>
          </w:p>
        </w:tc>
        <w:tc>
          <w:tcPr>
            <w:tcW w:w="4876" w:type="dxa"/>
          </w:tcPr>
          <w:p w14:paraId="32C36D2A" w14:textId="54685233" w:rsidR="00EB78FC" w:rsidRPr="00A4044B" w:rsidRDefault="00EB78FC" w:rsidP="00277B54">
            <w:pPr>
              <w:pStyle w:val="Normal6a"/>
            </w:pPr>
            <w:r w:rsidRPr="00A4044B">
              <w:t>(49)</w:t>
            </w:r>
            <w:r w:rsidRPr="00A4044B">
              <w:tab/>
              <w:t xml:space="preserve">Normele privind probele ar trebui să permită o reîntregire a familiei mai rapidă decât până în prezent. Prin urmare, este necesar să se clarifice faptul că nu ar trebui să fie necesare dovezi formale, cum ar fi documente în original </w:t>
            </w:r>
            <w:r w:rsidR="0002034F">
              <w:t>ș</w:t>
            </w:r>
            <w:r w:rsidRPr="00A4044B">
              <w:t>i teste ADN, în cazurile în care dovezile circumstan</w:t>
            </w:r>
            <w:r w:rsidR="0002034F">
              <w:t>ț</w:t>
            </w:r>
            <w:r w:rsidRPr="00A4044B">
              <w:t xml:space="preserve">iale sunt </w:t>
            </w:r>
            <w:r w:rsidRPr="00A4044B">
              <w:rPr>
                <w:b/>
                <w:bCs/>
                <w:i/>
                <w:iCs/>
              </w:rPr>
              <w:t xml:space="preserve">suficiente </w:t>
            </w:r>
            <w:r w:rsidRPr="00A4044B">
              <w:t>pentru a se stabili responsabilitatea de a examina o cerere de protec</w:t>
            </w:r>
            <w:r w:rsidR="0002034F">
              <w:t>ț</w:t>
            </w:r>
            <w:r w:rsidRPr="00A4044B">
              <w:t>ie interna</w:t>
            </w:r>
            <w:r w:rsidR="0002034F">
              <w:t>ț</w:t>
            </w:r>
            <w:r w:rsidRPr="00A4044B">
              <w:t>ională.</w:t>
            </w:r>
          </w:p>
        </w:tc>
      </w:tr>
    </w:tbl>
    <w:p w14:paraId="3DE29CF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9AC68C0" w14:textId="77777777" w:rsidR="00EB78FC" w:rsidRPr="00A4044B" w:rsidRDefault="00EB78FC" w:rsidP="00EB78FC">
      <w:r w:rsidRPr="00A4044B">
        <w:rPr>
          <w:rStyle w:val="HideTWBExt"/>
          <w:noProof w:val="0"/>
        </w:rPr>
        <w:t>&lt;/Amend&gt;</w:t>
      </w:r>
    </w:p>
    <w:p w14:paraId="36B7B5D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587</w:t>
      </w:r>
      <w:r w:rsidRPr="00A4044B">
        <w:rPr>
          <w:rStyle w:val="HideTWBExt"/>
          <w:b w:val="0"/>
          <w:noProof w:val="0"/>
        </w:rPr>
        <w:t>&lt;/NumAm&gt;</w:t>
      </w:r>
    </w:p>
    <w:p w14:paraId="40C7AF81"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47A4BCC2" w14:textId="77777777" w:rsidR="00EB78FC" w:rsidRPr="00A4044B" w:rsidRDefault="00EB78FC" w:rsidP="00EB78FC">
      <w:pPr>
        <w:pStyle w:val="NormalBold"/>
      </w:pPr>
      <w:r w:rsidRPr="00A4044B">
        <w:rPr>
          <w:rStyle w:val="HideTWBExt"/>
          <w:b w:val="0"/>
          <w:noProof w:val="0"/>
        </w:rPr>
        <w:t>&lt;/RepeatBlock-By&gt;</w:t>
      </w:r>
    </w:p>
    <w:p w14:paraId="15EA309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4573A6B" w14:textId="77777777" w:rsidR="00EB78FC" w:rsidRPr="00A4044B" w:rsidRDefault="00EB78FC" w:rsidP="00EB78FC">
      <w:pPr>
        <w:pStyle w:val="NormalBold"/>
      </w:pPr>
      <w:r w:rsidRPr="00A4044B">
        <w:rPr>
          <w:rStyle w:val="HideTWBExt"/>
          <w:b w:val="0"/>
          <w:noProof w:val="0"/>
        </w:rPr>
        <w:t>&lt;Article&gt;</w:t>
      </w:r>
      <w:r w:rsidRPr="00A4044B">
        <w:t>Considerentul 49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2CE584D" w14:textId="77777777" w:rsidTr="00277B54">
        <w:trPr>
          <w:trHeight w:hRule="exact" w:val="240"/>
          <w:jc w:val="center"/>
        </w:trPr>
        <w:tc>
          <w:tcPr>
            <w:tcW w:w="9752" w:type="dxa"/>
            <w:gridSpan w:val="2"/>
          </w:tcPr>
          <w:p w14:paraId="3168F6BC" w14:textId="77777777" w:rsidR="00EB78FC" w:rsidRPr="00A4044B" w:rsidRDefault="00EB78FC" w:rsidP="00277B54"/>
        </w:tc>
      </w:tr>
      <w:tr w:rsidR="00B82555" w:rsidRPr="00A4044B" w14:paraId="6630083F" w14:textId="77777777" w:rsidTr="00277B54">
        <w:trPr>
          <w:trHeight w:val="240"/>
          <w:jc w:val="center"/>
        </w:trPr>
        <w:tc>
          <w:tcPr>
            <w:tcW w:w="4876" w:type="dxa"/>
          </w:tcPr>
          <w:p w14:paraId="611E38D2" w14:textId="77777777" w:rsidR="00EB78FC" w:rsidRPr="00A4044B" w:rsidRDefault="00EB78FC" w:rsidP="00277B54">
            <w:pPr>
              <w:pStyle w:val="AmColumnHeading"/>
            </w:pPr>
            <w:r w:rsidRPr="00A4044B">
              <w:t>Textul propus de Comisie</w:t>
            </w:r>
          </w:p>
        </w:tc>
        <w:tc>
          <w:tcPr>
            <w:tcW w:w="4876" w:type="dxa"/>
          </w:tcPr>
          <w:p w14:paraId="5F76A8A1" w14:textId="77777777" w:rsidR="00EB78FC" w:rsidRPr="00A4044B" w:rsidRDefault="00EB78FC" w:rsidP="00277B54">
            <w:pPr>
              <w:pStyle w:val="AmColumnHeading"/>
            </w:pPr>
            <w:r w:rsidRPr="00A4044B">
              <w:t>Amendamentul</w:t>
            </w:r>
          </w:p>
        </w:tc>
      </w:tr>
      <w:tr w:rsidR="00B82555" w:rsidRPr="00A4044B" w14:paraId="36B7A743" w14:textId="77777777" w:rsidTr="00277B54">
        <w:trPr>
          <w:jc w:val="center"/>
        </w:trPr>
        <w:tc>
          <w:tcPr>
            <w:tcW w:w="4876" w:type="dxa"/>
          </w:tcPr>
          <w:p w14:paraId="5BB937F8" w14:textId="77777777" w:rsidR="00EB78FC" w:rsidRPr="00A4044B" w:rsidRDefault="00EB78FC" w:rsidP="00277B54">
            <w:pPr>
              <w:pStyle w:val="Normal6a"/>
            </w:pPr>
          </w:p>
        </w:tc>
        <w:tc>
          <w:tcPr>
            <w:tcW w:w="4876" w:type="dxa"/>
          </w:tcPr>
          <w:p w14:paraId="6BA51230" w14:textId="44D73E82" w:rsidR="00EB78FC" w:rsidRPr="00A4044B" w:rsidRDefault="00EB78FC" w:rsidP="00277B54">
            <w:pPr>
              <w:pStyle w:val="Normal6a"/>
            </w:pPr>
            <w:r w:rsidRPr="00A4044B">
              <w:rPr>
                <w:b/>
                <w:i/>
              </w:rPr>
              <w:t>(49a)</w:t>
            </w:r>
            <w:r w:rsidRPr="00A4044B">
              <w:tab/>
            </w:r>
            <w:r w:rsidRPr="00A4044B">
              <w:rPr>
                <w:b/>
                <w:i/>
              </w:rPr>
              <w:t xml:space="preserve">Statele membre ar trebui să se asigure că procedurile sunt eficiente </w:t>
            </w:r>
            <w:r w:rsidR="0002034F">
              <w:rPr>
                <w:b/>
                <w:i/>
              </w:rPr>
              <w:t>ș</w:t>
            </w:r>
            <w:r w:rsidRPr="00A4044B">
              <w:rPr>
                <w:b/>
                <w:i/>
              </w:rPr>
              <w:t>i permit solicitan</w:t>
            </w:r>
            <w:r w:rsidR="0002034F">
              <w:rPr>
                <w:b/>
                <w:i/>
              </w:rPr>
              <w:t>ț</w:t>
            </w:r>
            <w:r w:rsidRPr="00A4044B">
              <w:rPr>
                <w:b/>
                <w:i/>
              </w:rPr>
              <w:t>ilor să fie transfera</w:t>
            </w:r>
            <w:r w:rsidR="0002034F">
              <w:rPr>
                <w:b/>
                <w:i/>
              </w:rPr>
              <w:t>ț</w:t>
            </w:r>
            <w:r w:rsidRPr="00A4044B">
              <w:rPr>
                <w:b/>
                <w:i/>
              </w:rPr>
              <w:t xml:space="preserve">i cu promptitudine în alte state membre atunci când nu sunt responsabile în temeiul prezentului regulament. Pentru a evita mutările secundare costisitoare </w:t>
            </w:r>
            <w:r w:rsidR="0002034F">
              <w:rPr>
                <w:b/>
                <w:i/>
              </w:rPr>
              <w:t>ș</w:t>
            </w:r>
            <w:r w:rsidRPr="00A4044B">
              <w:rPr>
                <w:b/>
                <w:i/>
              </w:rPr>
              <w:t xml:space="preserve">i îndelungate </w:t>
            </w:r>
            <w:r w:rsidR="0002034F">
              <w:rPr>
                <w:b/>
                <w:i/>
              </w:rPr>
              <w:t>ș</w:t>
            </w:r>
            <w:r w:rsidRPr="00A4044B">
              <w:rPr>
                <w:b/>
                <w:i/>
              </w:rPr>
              <w:t>i pentru a oferi solicitan</w:t>
            </w:r>
            <w:r w:rsidR="0002034F">
              <w:rPr>
                <w:b/>
                <w:i/>
              </w:rPr>
              <w:t>ț</w:t>
            </w:r>
            <w:r w:rsidRPr="00A4044B">
              <w:rPr>
                <w:b/>
                <w:i/>
              </w:rPr>
              <w:t>ilor acces eficient la unitatea familiei, fără a supraîncărca în mod nejustificat statele membre din prima linie, ar trebui concepută o procedură simplificată, care ar permite mutarea solicitan</w:t>
            </w:r>
            <w:r w:rsidR="0002034F">
              <w:rPr>
                <w:b/>
                <w:i/>
              </w:rPr>
              <w:t>ț</w:t>
            </w:r>
            <w:r w:rsidRPr="00A4044B">
              <w:rPr>
                <w:b/>
                <w:i/>
              </w:rPr>
              <w:t>ilor care probabil ar putea îndeplini criteriile relevante pentru reunirea cu membrii familiei într-un anumit stat membru.</w:t>
            </w:r>
          </w:p>
        </w:tc>
      </w:tr>
    </w:tbl>
    <w:p w14:paraId="3E98778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A2D523F" w14:textId="77777777" w:rsidR="00EB78FC" w:rsidRPr="00A4044B" w:rsidRDefault="00EB78FC" w:rsidP="00EB78FC">
      <w:r w:rsidRPr="00A4044B">
        <w:rPr>
          <w:rStyle w:val="HideTWBExt"/>
          <w:noProof w:val="0"/>
        </w:rPr>
        <w:t>&lt;/Amend&gt;</w:t>
      </w:r>
    </w:p>
    <w:p w14:paraId="527504D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588</w:t>
      </w:r>
      <w:r w:rsidRPr="00A4044B">
        <w:rPr>
          <w:rStyle w:val="HideTWBExt"/>
          <w:b w:val="0"/>
          <w:noProof w:val="0"/>
        </w:rPr>
        <w:t>&lt;/NumAm&gt;</w:t>
      </w:r>
    </w:p>
    <w:p w14:paraId="6E47638D"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3C301F2" w14:textId="77777777" w:rsidR="00EB78FC" w:rsidRPr="00A4044B" w:rsidRDefault="00EB78FC" w:rsidP="00EB78FC">
      <w:pPr>
        <w:pStyle w:val="NormalBold"/>
      </w:pPr>
      <w:r w:rsidRPr="00A4044B">
        <w:rPr>
          <w:rStyle w:val="HideTWBExt"/>
          <w:b w:val="0"/>
          <w:noProof w:val="0"/>
        </w:rPr>
        <w:t>&lt;/RepeatBlock-By&gt;</w:t>
      </w:r>
    </w:p>
    <w:p w14:paraId="2B2E862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2DCFC21" w14:textId="77777777" w:rsidR="00EB78FC" w:rsidRPr="00A4044B" w:rsidRDefault="00EB78FC" w:rsidP="00EB78FC">
      <w:pPr>
        <w:pStyle w:val="NormalBold"/>
      </w:pPr>
      <w:r w:rsidRPr="00A4044B">
        <w:rPr>
          <w:rStyle w:val="HideTWBExt"/>
          <w:b w:val="0"/>
          <w:noProof w:val="0"/>
        </w:rPr>
        <w:t>&lt;Article&gt;</w:t>
      </w:r>
      <w:r w:rsidRPr="00A4044B">
        <w:t>Considerentul 50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C5F0831" w14:textId="77777777" w:rsidTr="00277B54">
        <w:trPr>
          <w:trHeight w:hRule="exact" w:val="240"/>
          <w:jc w:val="center"/>
        </w:trPr>
        <w:tc>
          <w:tcPr>
            <w:tcW w:w="9752" w:type="dxa"/>
            <w:gridSpan w:val="2"/>
          </w:tcPr>
          <w:p w14:paraId="62C14ACA" w14:textId="77777777" w:rsidR="00EB78FC" w:rsidRPr="00A4044B" w:rsidRDefault="00EB78FC" w:rsidP="00277B54"/>
        </w:tc>
      </w:tr>
      <w:tr w:rsidR="00B82555" w:rsidRPr="00A4044B" w14:paraId="4DB0EC92" w14:textId="77777777" w:rsidTr="00277B54">
        <w:trPr>
          <w:trHeight w:val="240"/>
          <w:jc w:val="center"/>
        </w:trPr>
        <w:tc>
          <w:tcPr>
            <w:tcW w:w="4876" w:type="dxa"/>
          </w:tcPr>
          <w:p w14:paraId="54CA0D5A" w14:textId="77777777" w:rsidR="00EB78FC" w:rsidRPr="00A4044B" w:rsidRDefault="00EB78FC" w:rsidP="00277B54">
            <w:pPr>
              <w:pStyle w:val="AmColumnHeading"/>
            </w:pPr>
            <w:r w:rsidRPr="00A4044B">
              <w:t>Textul propus de Comisie</w:t>
            </w:r>
          </w:p>
        </w:tc>
        <w:tc>
          <w:tcPr>
            <w:tcW w:w="4876" w:type="dxa"/>
          </w:tcPr>
          <w:p w14:paraId="666F0F75" w14:textId="77777777" w:rsidR="00EB78FC" w:rsidRPr="00A4044B" w:rsidRDefault="00EB78FC" w:rsidP="00277B54">
            <w:pPr>
              <w:pStyle w:val="AmColumnHeading"/>
            </w:pPr>
            <w:r w:rsidRPr="00A4044B">
              <w:t>Amendamentul</w:t>
            </w:r>
          </w:p>
        </w:tc>
      </w:tr>
      <w:tr w:rsidR="00B82555" w:rsidRPr="00A4044B" w14:paraId="773F452C" w14:textId="77777777" w:rsidTr="00277B54">
        <w:trPr>
          <w:jc w:val="center"/>
        </w:trPr>
        <w:tc>
          <w:tcPr>
            <w:tcW w:w="4876" w:type="dxa"/>
          </w:tcPr>
          <w:p w14:paraId="17707A8D" w14:textId="789C9F14" w:rsidR="00EB78FC" w:rsidRPr="00A4044B" w:rsidRDefault="00EB78FC" w:rsidP="00277B54">
            <w:pPr>
              <w:pStyle w:val="Normal6a"/>
            </w:pPr>
            <w:r w:rsidRPr="00A4044B">
              <w:rPr>
                <w:b/>
                <w:i/>
              </w:rPr>
              <w:t>(50)</w:t>
            </w:r>
            <w:r w:rsidRPr="00A4044B">
              <w:tab/>
            </w:r>
            <w:r w:rsidRPr="00A4044B">
              <w:rPr>
                <w:b/>
                <w:i/>
              </w:rPr>
              <w:t>În cazul în care o persoană de</w:t>
            </w:r>
            <w:r w:rsidR="0002034F">
              <w:rPr>
                <w:b/>
                <w:i/>
              </w:rPr>
              <w:t>ț</w:t>
            </w:r>
            <w:r w:rsidRPr="00A4044B">
              <w:rPr>
                <w:b/>
                <w:i/>
              </w:rPr>
              <w:t>ine o diplomă sau o altă calificare, statul membru în care a fost eliberată diploma ar trebui să fie responsabil cu examinarea cererii acestei persoane. Acest lucru ar asigura o examinare rapidă a cererii în statul membru cu care solicitantul are legături semnificative pe baza unei astfel de diplome.</w:t>
            </w:r>
          </w:p>
        </w:tc>
        <w:tc>
          <w:tcPr>
            <w:tcW w:w="4876" w:type="dxa"/>
          </w:tcPr>
          <w:p w14:paraId="511A4113" w14:textId="77777777" w:rsidR="00EB78FC" w:rsidRPr="00A4044B" w:rsidRDefault="00EB78FC" w:rsidP="00277B54">
            <w:pPr>
              <w:pStyle w:val="Normal6a"/>
            </w:pPr>
            <w:r w:rsidRPr="00A4044B">
              <w:rPr>
                <w:b/>
                <w:i/>
              </w:rPr>
              <w:t>eliminat</w:t>
            </w:r>
          </w:p>
        </w:tc>
      </w:tr>
    </w:tbl>
    <w:p w14:paraId="514DAFE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C631C8C" w14:textId="77777777" w:rsidR="00EB78FC" w:rsidRPr="00A4044B" w:rsidRDefault="00EB78FC" w:rsidP="00EB78FC">
      <w:r w:rsidRPr="00A4044B">
        <w:rPr>
          <w:rStyle w:val="HideTWBExt"/>
          <w:noProof w:val="0"/>
        </w:rPr>
        <w:t>&lt;/Amend&gt;</w:t>
      </w:r>
    </w:p>
    <w:p w14:paraId="0048792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589</w:t>
      </w:r>
      <w:r w:rsidRPr="00A4044B">
        <w:rPr>
          <w:rStyle w:val="HideTWBExt"/>
          <w:b w:val="0"/>
          <w:noProof w:val="0"/>
        </w:rPr>
        <w:t>&lt;/NumAm&gt;</w:t>
      </w:r>
    </w:p>
    <w:p w14:paraId="775C3DF4"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28C1BEB7" w14:textId="77777777" w:rsidR="00EB78FC" w:rsidRPr="00A4044B" w:rsidRDefault="00EB78FC" w:rsidP="00EB78FC">
      <w:pPr>
        <w:pStyle w:val="NormalBold"/>
      </w:pPr>
      <w:r w:rsidRPr="00A4044B">
        <w:rPr>
          <w:rStyle w:val="HideTWBExt"/>
          <w:b w:val="0"/>
          <w:noProof w:val="0"/>
        </w:rPr>
        <w:t>&lt;/RepeatBlock-By&gt;</w:t>
      </w:r>
    </w:p>
    <w:p w14:paraId="2BBE4B1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E54B988" w14:textId="77777777" w:rsidR="00EB78FC" w:rsidRPr="00A4044B" w:rsidRDefault="00EB78FC" w:rsidP="00EB78FC">
      <w:pPr>
        <w:pStyle w:val="NormalBold"/>
      </w:pPr>
      <w:r w:rsidRPr="00A4044B">
        <w:rPr>
          <w:rStyle w:val="HideTWBExt"/>
          <w:b w:val="0"/>
          <w:noProof w:val="0"/>
        </w:rPr>
        <w:t>&lt;Article&gt;</w:t>
      </w:r>
      <w:r w:rsidRPr="00A4044B">
        <w:t>Considerentul 50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755C5F5" w14:textId="77777777" w:rsidTr="00277B54">
        <w:trPr>
          <w:trHeight w:hRule="exact" w:val="240"/>
          <w:jc w:val="center"/>
        </w:trPr>
        <w:tc>
          <w:tcPr>
            <w:tcW w:w="9752" w:type="dxa"/>
            <w:gridSpan w:val="2"/>
          </w:tcPr>
          <w:p w14:paraId="535E6501" w14:textId="77777777" w:rsidR="00EB78FC" w:rsidRPr="00A4044B" w:rsidRDefault="00EB78FC" w:rsidP="00277B54"/>
        </w:tc>
      </w:tr>
      <w:tr w:rsidR="00B82555" w:rsidRPr="00A4044B" w14:paraId="5CB919C8" w14:textId="77777777" w:rsidTr="00277B54">
        <w:trPr>
          <w:trHeight w:val="240"/>
          <w:jc w:val="center"/>
        </w:trPr>
        <w:tc>
          <w:tcPr>
            <w:tcW w:w="4876" w:type="dxa"/>
          </w:tcPr>
          <w:p w14:paraId="609825BD" w14:textId="77777777" w:rsidR="00EB78FC" w:rsidRPr="00A4044B" w:rsidRDefault="00EB78FC" w:rsidP="00277B54">
            <w:pPr>
              <w:pStyle w:val="AmColumnHeading"/>
            </w:pPr>
            <w:r w:rsidRPr="00A4044B">
              <w:t>Textul propus de Comisie</w:t>
            </w:r>
          </w:p>
        </w:tc>
        <w:tc>
          <w:tcPr>
            <w:tcW w:w="4876" w:type="dxa"/>
          </w:tcPr>
          <w:p w14:paraId="47ECA66A" w14:textId="77777777" w:rsidR="00EB78FC" w:rsidRPr="00A4044B" w:rsidRDefault="00EB78FC" w:rsidP="00277B54">
            <w:pPr>
              <w:pStyle w:val="AmColumnHeading"/>
            </w:pPr>
            <w:r w:rsidRPr="00A4044B">
              <w:t>Amendamentul</w:t>
            </w:r>
          </w:p>
        </w:tc>
      </w:tr>
      <w:tr w:rsidR="00B82555" w:rsidRPr="00A4044B" w14:paraId="10A3811D" w14:textId="77777777" w:rsidTr="00277B54">
        <w:trPr>
          <w:jc w:val="center"/>
        </w:trPr>
        <w:tc>
          <w:tcPr>
            <w:tcW w:w="4876" w:type="dxa"/>
          </w:tcPr>
          <w:p w14:paraId="441EEF5D" w14:textId="45EA9E58" w:rsidR="00EB78FC" w:rsidRPr="00A4044B" w:rsidRDefault="00EB78FC" w:rsidP="00277B54">
            <w:pPr>
              <w:pStyle w:val="Normal6a"/>
            </w:pPr>
            <w:r w:rsidRPr="00A4044B">
              <w:rPr>
                <w:b/>
                <w:i/>
              </w:rPr>
              <w:t>(50)</w:t>
            </w:r>
            <w:r w:rsidRPr="00A4044B">
              <w:tab/>
            </w:r>
            <w:r w:rsidRPr="00A4044B">
              <w:rPr>
                <w:b/>
                <w:i/>
              </w:rPr>
              <w:t>În cazul în care o persoană de</w:t>
            </w:r>
            <w:r w:rsidR="0002034F">
              <w:rPr>
                <w:b/>
                <w:i/>
              </w:rPr>
              <w:t>ț</w:t>
            </w:r>
            <w:r w:rsidRPr="00A4044B">
              <w:rPr>
                <w:b/>
                <w:i/>
              </w:rPr>
              <w:t>ine o diplomă sau o altă calificare, statul membru în care a fost eliberată diploma ar trebui să fie responsabil cu examinarea cererii acestei persoane. Acest lucru ar asigura o examinare rapidă a cererii în statul membru cu care solicitantul are legături semnificative pe baza unei astfel de diplome.</w:t>
            </w:r>
          </w:p>
        </w:tc>
        <w:tc>
          <w:tcPr>
            <w:tcW w:w="4876" w:type="dxa"/>
          </w:tcPr>
          <w:p w14:paraId="71D1973A" w14:textId="77777777" w:rsidR="00EB78FC" w:rsidRPr="00A4044B" w:rsidRDefault="00EB78FC" w:rsidP="00277B54">
            <w:pPr>
              <w:pStyle w:val="Normal6a"/>
            </w:pPr>
            <w:r w:rsidRPr="00A4044B">
              <w:rPr>
                <w:b/>
                <w:i/>
              </w:rPr>
              <w:t>eliminat</w:t>
            </w:r>
          </w:p>
        </w:tc>
      </w:tr>
    </w:tbl>
    <w:p w14:paraId="6B9CDE8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C117BDD" w14:textId="77777777" w:rsidR="00EB78FC" w:rsidRPr="00A4044B" w:rsidRDefault="00EB78FC" w:rsidP="00EB78FC">
      <w:r w:rsidRPr="00A4044B">
        <w:rPr>
          <w:rStyle w:val="HideTWBExt"/>
          <w:noProof w:val="0"/>
        </w:rPr>
        <w:t>&lt;/Amend&gt;</w:t>
      </w:r>
    </w:p>
    <w:p w14:paraId="3A55C02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590</w:t>
      </w:r>
      <w:r w:rsidRPr="00A4044B">
        <w:rPr>
          <w:rStyle w:val="HideTWBExt"/>
          <w:b w:val="0"/>
          <w:noProof w:val="0"/>
        </w:rPr>
        <w:t>&lt;/NumAm&gt;</w:t>
      </w:r>
    </w:p>
    <w:p w14:paraId="06BA6C1F"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38D298B6" w14:textId="77777777" w:rsidR="00EB78FC" w:rsidRPr="00A4044B" w:rsidRDefault="00EB78FC" w:rsidP="00EB78FC">
      <w:pPr>
        <w:pStyle w:val="NormalBold"/>
      </w:pPr>
      <w:r w:rsidRPr="00A4044B">
        <w:rPr>
          <w:rStyle w:val="HideTWBExt"/>
          <w:b w:val="0"/>
          <w:noProof w:val="0"/>
        </w:rPr>
        <w:t>&lt;/RepeatBlock-By&gt;</w:t>
      </w:r>
    </w:p>
    <w:p w14:paraId="0239417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991CA79" w14:textId="77777777" w:rsidR="00EB78FC" w:rsidRPr="00A4044B" w:rsidRDefault="00EB78FC" w:rsidP="00EB78FC">
      <w:pPr>
        <w:pStyle w:val="NormalBold"/>
      </w:pPr>
      <w:r w:rsidRPr="00A4044B">
        <w:rPr>
          <w:rStyle w:val="HideTWBExt"/>
          <w:b w:val="0"/>
          <w:noProof w:val="0"/>
        </w:rPr>
        <w:t>&lt;Article&gt;</w:t>
      </w:r>
      <w:r w:rsidRPr="00A4044B">
        <w:t>Considerentul 50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B84758F" w14:textId="77777777" w:rsidTr="00277B54">
        <w:trPr>
          <w:trHeight w:hRule="exact" w:val="240"/>
          <w:jc w:val="center"/>
        </w:trPr>
        <w:tc>
          <w:tcPr>
            <w:tcW w:w="9752" w:type="dxa"/>
            <w:gridSpan w:val="2"/>
          </w:tcPr>
          <w:p w14:paraId="1911660B" w14:textId="77777777" w:rsidR="00EB78FC" w:rsidRPr="00A4044B" w:rsidRDefault="00EB78FC" w:rsidP="00277B54"/>
        </w:tc>
      </w:tr>
      <w:tr w:rsidR="00B82555" w:rsidRPr="00A4044B" w14:paraId="215FAF16" w14:textId="77777777" w:rsidTr="00277B54">
        <w:trPr>
          <w:trHeight w:val="240"/>
          <w:jc w:val="center"/>
        </w:trPr>
        <w:tc>
          <w:tcPr>
            <w:tcW w:w="4876" w:type="dxa"/>
          </w:tcPr>
          <w:p w14:paraId="339EC651" w14:textId="77777777" w:rsidR="00EB78FC" w:rsidRPr="00A4044B" w:rsidRDefault="00EB78FC" w:rsidP="00277B54">
            <w:pPr>
              <w:pStyle w:val="AmColumnHeading"/>
            </w:pPr>
            <w:r w:rsidRPr="00A4044B">
              <w:t>Textul propus de Comisie</w:t>
            </w:r>
          </w:p>
        </w:tc>
        <w:tc>
          <w:tcPr>
            <w:tcW w:w="4876" w:type="dxa"/>
          </w:tcPr>
          <w:p w14:paraId="6D2AE352" w14:textId="77777777" w:rsidR="00EB78FC" w:rsidRPr="00A4044B" w:rsidRDefault="00EB78FC" w:rsidP="00277B54">
            <w:pPr>
              <w:pStyle w:val="AmColumnHeading"/>
            </w:pPr>
            <w:r w:rsidRPr="00A4044B">
              <w:t>Amendamentul</w:t>
            </w:r>
          </w:p>
        </w:tc>
      </w:tr>
      <w:tr w:rsidR="00B82555" w:rsidRPr="00A4044B" w14:paraId="30ED9040" w14:textId="77777777" w:rsidTr="00277B54">
        <w:trPr>
          <w:jc w:val="center"/>
        </w:trPr>
        <w:tc>
          <w:tcPr>
            <w:tcW w:w="4876" w:type="dxa"/>
          </w:tcPr>
          <w:p w14:paraId="6ECCA0DA" w14:textId="4C6365EF" w:rsidR="00EB78FC" w:rsidRPr="00A4044B" w:rsidRDefault="00EB78FC" w:rsidP="00277B54">
            <w:pPr>
              <w:pStyle w:val="Normal6a"/>
            </w:pPr>
            <w:r w:rsidRPr="00A4044B">
              <w:rPr>
                <w:b/>
                <w:i/>
              </w:rPr>
              <w:t>(50)</w:t>
            </w:r>
            <w:r w:rsidRPr="00A4044B">
              <w:tab/>
            </w:r>
            <w:r w:rsidRPr="00A4044B">
              <w:rPr>
                <w:b/>
                <w:i/>
              </w:rPr>
              <w:t>În cazul în care o persoană de</w:t>
            </w:r>
            <w:r w:rsidR="0002034F">
              <w:rPr>
                <w:b/>
                <w:i/>
              </w:rPr>
              <w:t>ț</w:t>
            </w:r>
            <w:r w:rsidRPr="00A4044B">
              <w:rPr>
                <w:b/>
                <w:i/>
              </w:rPr>
              <w:t>ine o diplomă sau o altă calificare, statul membru în care a fost eliberată diploma ar trebui să fie responsabil cu examinarea cererii acestei persoane. Acest lucru ar asigura o examinare rapidă a cererii în statul membru cu care solicitantul are legături semnificative pe baza unei astfel de diplome.</w:t>
            </w:r>
          </w:p>
        </w:tc>
        <w:tc>
          <w:tcPr>
            <w:tcW w:w="4876" w:type="dxa"/>
          </w:tcPr>
          <w:p w14:paraId="3B43BE70" w14:textId="77777777" w:rsidR="00EB78FC" w:rsidRPr="00A4044B" w:rsidRDefault="00EB78FC" w:rsidP="00277B54">
            <w:pPr>
              <w:pStyle w:val="Normal6a"/>
            </w:pPr>
            <w:r w:rsidRPr="00A4044B">
              <w:rPr>
                <w:b/>
                <w:i/>
              </w:rPr>
              <w:t>eliminat</w:t>
            </w:r>
          </w:p>
        </w:tc>
      </w:tr>
    </w:tbl>
    <w:p w14:paraId="24C3BE9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474854D" w14:textId="77777777" w:rsidR="00EB78FC" w:rsidRPr="00A4044B" w:rsidRDefault="00EB78FC" w:rsidP="00EB78FC">
      <w:r w:rsidRPr="00A4044B">
        <w:rPr>
          <w:rStyle w:val="HideTWBExt"/>
          <w:noProof w:val="0"/>
        </w:rPr>
        <w:t>&lt;/Amend&gt;</w:t>
      </w:r>
    </w:p>
    <w:p w14:paraId="0575B58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591</w:t>
      </w:r>
      <w:r w:rsidRPr="00A4044B">
        <w:rPr>
          <w:rStyle w:val="HideTWBExt"/>
          <w:b w:val="0"/>
          <w:noProof w:val="0"/>
        </w:rPr>
        <w:t>&lt;/NumAm&gt;</w:t>
      </w:r>
    </w:p>
    <w:p w14:paraId="0FC15C20"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07F802EF" w14:textId="77777777" w:rsidR="00EB78FC" w:rsidRPr="00A4044B" w:rsidRDefault="00EB78FC" w:rsidP="00EB78FC">
      <w:pPr>
        <w:pStyle w:val="NormalBold"/>
      </w:pPr>
      <w:r w:rsidRPr="00A4044B">
        <w:rPr>
          <w:rStyle w:val="HideTWBExt"/>
          <w:b w:val="0"/>
          <w:noProof w:val="0"/>
        </w:rPr>
        <w:t>&lt;/RepeatBlock-By&gt;</w:t>
      </w:r>
    </w:p>
    <w:p w14:paraId="50952CF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EBDF86" w14:textId="77777777" w:rsidR="00EB78FC" w:rsidRPr="00A4044B" w:rsidRDefault="00EB78FC" w:rsidP="00EB78FC">
      <w:pPr>
        <w:pStyle w:val="NormalBold"/>
      </w:pPr>
      <w:r w:rsidRPr="00A4044B">
        <w:rPr>
          <w:rStyle w:val="HideTWBExt"/>
          <w:b w:val="0"/>
          <w:noProof w:val="0"/>
        </w:rPr>
        <w:t>&lt;Article&gt;</w:t>
      </w:r>
      <w:r w:rsidRPr="00A4044B">
        <w:t>Considerentul 50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D5E3C43" w14:textId="77777777" w:rsidTr="00277B54">
        <w:trPr>
          <w:trHeight w:hRule="exact" w:val="240"/>
          <w:jc w:val="center"/>
        </w:trPr>
        <w:tc>
          <w:tcPr>
            <w:tcW w:w="9752" w:type="dxa"/>
            <w:gridSpan w:val="2"/>
          </w:tcPr>
          <w:p w14:paraId="44EAC396" w14:textId="77777777" w:rsidR="00EB78FC" w:rsidRPr="00A4044B" w:rsidRDefault="00EB78FC" w:rsidP="00277B54"/>
        </w:tc>
      </w:tr>
      <w:tr w:rsidR="00B82555" w:rsidRPr="00A4044B" w14:paraId="774C4A15" w14:textId="77777777" w:rsidTr="00277B54">
        <w:trPr>
          <w:trHeight w:val="240"/>
          <w:jc w:val="center"/>
        </w:trPr>
        <w:tc>
          <w:tcPr>
            <w:tcW w:w="4876" w:type="dxa"/>
          </w:tcPr>
          <w:p w14:paraId="233AD053" w14:textId="77777777" w:rsidR="00EB78FC" w:rsidRPr="00A4044B" w:rsidRDefault="00EB78FC" w:rsidP="00277B54">
            <w:pPr>
              <w:pStyle w:val="AmColumnHeading"/>
            </w:pPr>
            <w:r w:rsidRPr="00A4044B">
              <w:t>Textul propus de Comisie</w:t>
            </w:r>
          </w:p>
        </w:tc>
        <w:tc>
          <w:tcPr>
            <w:tcW w:w="4876" w:type="dxa"/>
          </w:tcPr>
          <w:p w14:paraId="2256CEE7" w14:textId="77777777" w:rsidR="00EB78FC" w:rsidRPr="00A4044B" w:rsidRDefault="00EB78FC" w:rsidP="00277B54">
            <w:pPr>
              <w:pStyle w:val="AmColumnHeading"/>
            </w:pPr>
            <w:r w:rsidRPr="00A4044B">
              <w:t>Amendamentul</w:t>
            </w:r>
          </w:p>
        </w:tc>
      </w:tr>
      <w:tr w:rsidR="00B82555" w:rsidRPr="00A4044B" w14:paraId="54B7D653" w14:textId="77777777" w:rsidTr="00277B54">
        <w:trPr>
          <w:jc w:val="center"/>
        </w:trPr>
        <w:tc>
          <w:tcPr>
            <w:tcW w:w="4876" w:type="dxa"/>
          </w:tcPr>
          <w:p w14:paraId="44C3037C" w14:textId="77777777" w:rsidR="00EB78FC" w:rsidRPr="00A4044B" w:rsidRDefault="00EB78FC" w:rsidP="00277B54">
            <w:pPr>
              <w:pStyle w:val="Normal6a"/>
            </w:pPr>
          </w:p>
        </w:tc>
        <w:tc>
          <w:tcPr>
            <w:tcW w:w="4876" w:type="dxa"/>
          </w:tcPr>
          <w:p w14:paraId="08698FA1" w14:textId="42BA7A01" w:rsidR="00EB78FC" w:rsidRPr="00A4044B" w:rsidRDefault="00EB78FC" w:rsidP="00277B54">
            <w:pPr>
              <w:pStyle w:val="Normal6a"/>
            </w:pPr>
            <w:r w:rsidRPr="00A4044B">
              <w:rPr>
                <w:b/>
                <w:i/>
              </w:rPr>
              <w:t>(50a)</w:t>
            </w:r>
            <w:r w:rsidRPr="00A4044B">
              <w:tab/>
            </w:r>
            <w:r w:rsidRPr="00A4044B">
              <w:rPr>
                <w:b/>
                <w:i/>
              </w:rPr>
              <w:t>Pentru a preveni presiunea asupra sistemului de azil sau de primire din statul membru care îndepline</w:t>
            </w:r>
            <w:r w:rsidR="0002034F">
              <w:rPr>
                <w:b/>
                <w:i/>
              </w:rPr>
              <w:t>ș</w:t>
            </w:r>
            <w:r w:rsidRPr="00A4044B">
              <w:rPr>
                <w:b/>
                <w:i/>
              </w:rPr>
              <w:t>te procedura de determinare, procedura simplificată ar trebui extinsă pentru a acoperi to</w:t>
            </w:r>
            <w:r w:rsidR="0002034F">
              <w:rPr>
                <w:b/>
                <w:i/>
              </w:rPr>
              <w:t>ț</w:t>
            </w:r>
            <w:r w:rsidRPr="00A4044B">
              <w:rPr>
                <w:b/>
                <w:i/>
              </w:rPr>
              <w:t>i solicitan</w:t>
            </w:r>
            <w:r w:rsidR="0002034F">
              <w:rPr>
                <w:b/>
                <w:i/>
              </w:rPr>
              <w:t>ț</w:t>
            </w:r>
            <w:r w:rsidRPr="00A4044B">
              <w:rPr>
                <w:b/>
                <w:i/>
              </w:rPr>
              <w:t>ii care ar putea îndeplini oricare dintre criteriile stabilite în prezentul regulament atunci când Comisia a stabilit existen</w:t>
            </w:r>
            <w:r w:rsidR="0002034F">
              <w:rPr>
                <w:b/>
                <w:i/>
              </w:rPr>
              <w:t>ț</w:t>
            </w:r>
            <w:r w:rsidRPr="00A4044B">
              <w:rPr>
                <w:b/>
                <w:i/>
              </w:rPr>
              <w:t>a unui risc de astfel de presiuni.</w:t>
            </w:r>
          </w:p>
        </w:tc>
      </w:tr>
    </w:tbl>
    <w:p w14:paraId="2BA608E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BAFEB65" w14:textId="77777777" w:rsidR="00EB78FC" w:rsidRPr="00A4044B" w:rsidRDefault="00EB78FC" w:rsidP="00EB78FC">
      <w:r w:rsidRPr="00A4044B">
        <w:rPr>
          <w:rStyle w:val="HideTWBExt"/>
          <w:noProof w:val="0"/>
        </w:rPr>
        <w:t>&lt;/Amend&gt;</w:t>
      </w:r>
    </w:p>
    <w:p w14:paraId="0A466C0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592</w:t>
      </w:r>
      <w:r w:rsidRPr="00A4044B">
        <w:rPr>
          <w:rStyle w:val="HideTWBExt"/>
          <w:b w:val="0"/>
          <w:noProof w:val="0"/>
        </w:rPr>
        <w:t>&lt;/NumAm&gt;</w:t>
      </w:r>
    </w:p>
    <w:p w14:paraId="4AAC015E"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43BD5A66" w14:textId="77777777" w:rsidR="00EB78FC" w:rsidRPr="00A4044B" w:rsidRDefault="00EB78FC" w:rsidP="00EB78FC">
      <w:pPr>
        <w:pStyle w:val="NormalBold"/>
      </w:pPr>
      <w:r w:rsidRPr="00A4044B">
        <w:rPr>
          <w:rStyle w:val="HideTWBExt"/>
          <w:b w:val="0"/>
          <w:noProof w:val="0"/>
        </w:rPr>
        <w:t>&lt;/RepeatBlock-By&gt;</w:t>
      </w:r>
    </w:p>
    <w:p w14:paraId="5241E06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44BD2F2" w14:textId="77777777" w:rsidR="00EB78FC" w:rsidRPr="00A4044B" w:rsidRDefault="00EB78FC" w:rsidP="00EB78FC">
      <w:pPr>
        <w:pStyle w:val="NormalBold"/>
      </w:pPr>
      <w:r w:rsidRPr="00A4044B">
        <w:rPr>
          <w:rStyle w:val="HideTWBExt"/>
          <w:b w:val="0"/>
          <w:noProof w:val="0"/>
        </w:rPr>
        <w:t>&lt;Article&gt;</w:t>
      </w:r>
      <w:r w:rsidRPr="00A4044B">
        <w:t>Considerentul 50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0708B4D" w14:textId="77777777" w:rsidTr="00277B54">
        <w:trPr>
          <w:trHeight w:hRule="exact" w:val="240"/>
          <w:jc w:val="center"/>
        </w:trPr>
        <w:tc>
          <w:tcPr>
            <w:tcW w:w="9752" w:type="dxa"/>
            <w:gridSpan w:val="2"/>
          </w:tcPr>
          <w:p w14:paraId="2BE878D7" w14:textId="77777777" w:rsidR="00EB78FC" w:rsidRPr="00A4044B" w:rsidRDefault="00EB78FC" w:rsidP="00277B54"/>
        </w:tc>
      </w:tr>
      <w:tr w:rsidR="00B82555" w:rsidRPr="00A4044B" w14:paraId="52AF7A65" w14:textId="77777777" w:rsidTr="00277B54">
        <w:trPr>
          <w:trHeight w:val="240"/>
          <w:jc w:val="center"/>
        </w:trPr>
        <w:tc>
          <w:tcPr>
            <w:tcW w:w="4876" w:type="dxa"/>
          </w:tcPr>
          <w:p w14:paraId="489CCF7B" w14:textId="77777777" w:rsidR="00EB78FC" w:rsidRPr="00A4044B" w:rsidRDefault="00EB78FC" w:rsidP="00277B54">
            <w:pPr>
              <w:pStyle w:val="AmColumnHeading"/>
            </w:pPr>
            <w:r w:rsidRPr="00A4044B">
              <w:t>Textul propus de Comisie</w:t>
            </w:r>
          </w:p>
        </w:tc>
        <w:tc>
          <w:tcPr>
            <w:tcW w:w="4876" w:type="dxa"/>
          </w:tcPr>
          <w:p w14:paraId="42D0789A" w14:textId="77777777" w:rsidR="00EB78FC" w:rsidRPr="00A4044B" w:rsidRDefault="00EB78FC" w:rsidP="00277B54">
            <w:pPr>
              <w:pStyle w:val="AmColumnHeading"/>
            </w:pPr>
            <w:r w:rsidRPr="00A4044B">
              <w:t>Amendamentul</w:t>
            </w:r>
          </w:p>
        </w:tc>
      </w:tr>
      <w:tr w:rsidR="00B82555" w:rsidRPr="00A4044B" w14:paraId="4F7B41B4" w14:textId="77777777" w:rsidTr="00277B54">
        <w:trPr>
          <w:jc w:val="center"/>
        </w:trPr>
        <w:tc>
          <w:tcPr>
            <w:tcW w:w="4876" w:type="dxa"/>
          </w:tcPr>
          <w:p w14:paraId="30F7555A" w14:textId="77777777" w:rsidR="00EB78FC" w:rsidRPr="00A4044B" w:rsidRDefault="00EB78FC" w:rsidP="00277B54">
            <w:pPr>
              <w:pStyle w:val="Normal6a"/>
            </w:pPr>
          </w:p>
        </w:tc>
        <w:tc>
          <w:tcPr>
            <w:tcW w:w="4876" w:type="dxa"/>
          </w:tcPr>
          <w:p w14:paraId="1B921D50" w14:textId="7380041A" w:rsidR="00EB78FC" w:rsidRPr="00A4044B" w:rsidRDefault="00EB78FC" w:rsidP="00277B54">
            <w:pPr>
              <w:pStyle w:val="Normal6a"/>
            </w:pPr>
            <w:r w:rsidRPr="00A4044B">
              <w:rPr>
                <w:b/>
                <w:i/>
              </w:rPr>
              <w:t>(50a)</w:t>
            </w:r>
            <w:r w:rsidRPr="00A4044B">
              <w:tab/>
            </w:r>
            <w:r w:rsidRPr="00A4044B">
              <w:rPr>
                <w:b/>
                <w:i/>
              </w:rPr>
              <w:t>În cazul în care o persoană are o re</w:t>
            </w:r>
            <w:r w:rsidR="0002034F">
              <w:rPr>
                <w:b/>
                <w:i/>
              </w:rPr>
              <w:t>ș</w:t>
            </w:r>
            <w:r w:rsidRPr="00A4044B">
              <w:rPr>
                <w:b/>
                <w:i/>
              </w:rPr>
              <w:t>edin</w:t>
            </w:r>
            <w:r w:rsidR="0002034F">
              <w:rPr>
                <w:b/>
                <w:i/>
              </w:rPr>
              <w:t>ț</w:t>
            </w:r>
            <w:r w:rsidRPr="00A4044B">
              <w:rPr>
                <w:b/>
                <w:i/>
              </w:rPr>
              <w:t xml:space="preserve">ă legală anterioară într-un stat membru al UE, statul membru respectiv ar trebui să fie responsabil pentru examinarea cererii </w:t>
            </w:r>
            <w:r w:rsidR="0002034F">
              <w:rPr>
                <w:b/>
                <w:i/>
              </w:rPr>
              <w:t>ș</w:t>
            </w:r>
            <w:r w:rsidRPr="00A4044B">
              <w:rPr>
                <w:b/>
                <w:i/>
              </w:rPr>
              <w:t>i ar trebui să se efectueze o mutare rapidă.</w:t>
            </w:r>
          </w:p>
        </w:tc>
      </w:tr>
    </w:tbl>
    <w:p w14:paraId="469486B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B00B24F" w14:textId="77777777" w:rsidR="00EB78FC" w:rsidRPr="00A4044B" w:rsidRDefault="00EB78FC" w:rsidP="00EB78FC">
      <w:r w:rsidRPr="00A4044B">
        <w:rPr>
          <w:rStyle w:val="HideTWBExt"/>
          <w:noProof w:val="0"/>
        </w:rPr>
        <w:t>&lt;/Amend&gt;</w:t>
      </w:r>
    </w:p>
    <w:p w14:paraId="15AB889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593</w:t>
      </w:r>
      <w:r w:rsidRPr="00A4044B">
        <w:rPr>
          <w:rStyle w:val="HideTWBExt"/>
          <w:b w:val="0"/>
          <w:noProof w:val="0"/>
        </w:rPr>
        <w:t>&lt;/NumAm&gt;</w:t>
      </w:r>
    </w:p>
    <w:p w14:paraId="70A4E5A5"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010AD964" w14:textId="77777777" w:rsidR="00EB78FC" w:rsidRPr="00A4044B" w:rsidRDefault="00EB78FC" w:rsidP="00EB78FC">
      <w:pPr>
        <w:pStyle w:val="NormalBold"/>
      </w:pPr>
      <w:r w:rsidRPr="00A4044B">
        <w:rPr>
          <w:rStyle w:val="HideTWBExt"/>
          <w:b w:val="0"/>
          <w:noProof w:val="0"/>
        </w:rPr>
        <w:t>&lt;/RepeatBlock-By&gt;</w:t>
      </w:r>
    </w:p>
    <w:p w14:paraId="18427AE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9723594" w14:textId="77777777" w:rsidR="00EB78FC" w:rsidRPr="00A4044B" w:rsidRDefault="00EB78FC" w:rsidP="00EB78FC">
      <w:pPr>
        <w:pStyle w:val="NormalBold"/>
      </w:pPr>
      <w:r w:rsidRPr="00A4044B">
        <w:rPr>
          <w:rStyle w:val="HideTWBExt"/>
          <w:b w:val="0"/>
          <w:noProof w:val="0"/>
        </w:rPr>
        <w:t>&lt;Article&gt;</w:t>
      </w:r>
      <w:r w:rsidRPr="00A4044B">
        <w:t>Considerentul 50 b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364A50C" w14:textId="77777777" w:rsidTr="00277B54">
        <w:trPr>
          <w:trHeight w:hRule="exact" w:val="240"/>
          <w:jc w:val="center"/>
        </w:trPr>
        <w:tc>
          <w:tcPr>
            <w:tcW w:w="9752" w:type="dxa"/>
            <w:gridSpan w:val="2"/>
          </w:tcPr>
          <w:p w14:paraId="3D7E5A8D" w14:textId="77777777" w:rsidR="00EB78FC" w:rsidRPr="00A4044B" w:rsidRDefault="00EB78FC" w:rsidP="00277B54"/>
        </w:tc>
      </w:tr>
      <w:tr w:rsidR="00B82555" w:rsidRPr="00A4044B" w14:paraId="01A39739" w14:textId="77777777" w:rsidTr="00277B54">
        <w:trPr>
          <w:trHeight w:val="240"/>
          <w:jc w:val="center"/>
        </w:trPr>
        <w:tc>
          <w:tcPr>
            <w:tcW w:w="4876" w:type="dxa"/>
          </w:tcPr>
          <w:p w14:paraId="371C7E53" w14:textId="77777777" w:rsidR="00EB78FC" w:rsidRPr="00A4044B" w:rsidRDefault="00EB78FC" w:rsidP="00277B54">
            <w:pPr>
              <w:pStyle w:val="AmColumnHeading"/>
            </w:pPr>
            <w:r w:rsidRPr="00A4044B">
              <w:t>Textul propus de Comisie</w:t>
            </w:r>
          </w:p>
        </w:tc>
        <w:tc>
          <w:tcPr>
            <w:tcW w:w="4876" w:type="dxa"/>
          </w:tcPr>
          <w:p w14:paraId="5B26FC22" w14:textId="77777777" w:rsidR="00EB78FC" w:rsidRPr="00A4044B" w:rsidRDefault="00EB78FC" w:rsidP="00277B54">
            <w:pPr>
              <w:pStyle w:val="AmColumnHeading"/>
            </w:pPr>
            <w:r w:rsidRPr="00A4044B">
              <w:t>Amendamentul</w:t>
            </w:r>
          </w:p>
        </w:tc>
      </w:tr>
      <w:tr w:rsidR="00B82555" w:rsidRPr="00A4044B" w14:paraId="34E8A9E5" w14:textId="77777777" w:rsidTr="00277B54">
        <w:trPr>
          <w:jc w:val="center"/>
        </w:trPr>
        <w:tc>
          <w:tcPr>
            <w:tcW w:w="4876" w:type="dxa"/>
          </w:tcPr>
          <w:p w14:paraId="7BED0446" w14:textId="77777777" w:rsidR="00EB78FC" w:rsidRPr="00A4044B" w:rsidRDefault="00EB78FC" w:rsidP="00277B54">
            <w:pPr>
              <w:pStyle w:val="Normal6a"/>
            </w:pPr>
          </w:p>
        </w:tc>
        <w:tc>
          <w:tcPr>
            <w:tcW w:w="4876" w:type="dxa"/>
          </w:tcPr>
          <w:p w14:paraId="4EC9F5D4" w14:textId="77777777" w:rsidR="00EB78FC" w:rsidRPr="00A4044B" w:rsidRDefault="00EB78FC" w:rsidP="00277B54">
            <w:pPr>
              <w:pStyle w:val="Normal6a"/>
            </w:pPr>
            <w:r w:rsidRPr="00A4044B">
              <w:rPr>
                <w:b/>
                <w:i/>
              </w:rPr>
              <w:t>(50b)</w:t>
            </w:r>
            <w:r w:rsidRPr="00A4044B">
              <w:tab/>
            </w:r>
            <w:r w:rsidRPr="00A4044B">
              <w:rPr>
                <w:b/>
                <w:i/>
              </w:rPr>
              <w:t>În cazul în care se constată că o persoană are legături semnificative cu diferite state membre ale UE, persoana respectivă ar trebui să poată alege statul membru care este responsabil pentru cerere.</w:t>
            </w:r>
          </w:p>
        </w:tc>
      </w:tr>
    </w:tbl>
    <w:p w14:paraId="5CCA94E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2BF2C2C" w14:textId="77777777" w:rsidR="00EB78FC" w:rsidRPr="00A4044B" w:rsidRDefault="00EB78FC" w:rsidP="00EB78FC">
      <w:r w:rsidRPr="00A4044B">
        <w:rPr>
          <w:rStyle w:val="HideTWBExt"/>
          <w:noProof w:val="0"/>
        </w:rPr>
        <w:t>&lt;/Amend&gt;</w:t>
      </w:r>
    </w:p>
    <w:p w14:paraId="741D34A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594</w:t>
      </w:r>
      <w:r w:rsidRPr="00A4044B">
        <w:rPr>
          <w:rStyle w:val="HideTWBExt"/>
          <w:b w:val="0"/>
          <w:noProof w:val="0"/>
        </w:rPr>
        <w:t>&lt;/NumAm&gt;</w:t>
      </w:r>
    </w:p>
    <w:p w14:paraId="1F79E94D"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22F7E18D" w14:textId="77777777" w:rsidR="00EB78FC" w:rsidRPr="00A4044B" w:rsidRDefault="00EB78FC" w:rsidP="00EB78FC">
      <w:pPr>
        <w:pStyle w:val="NormalBold"/>
      </w:pPr>
      <w:r w:rsidRPr="00A4044B">
        <w:rPr>
          <w:rStyle w:val="HideTWBExt"/>
          <w:b w:val="0"/>
          <w:noProof w:val="0"/>
        </w:rPr>
        <w:t>&lt;/RepeatBlock-By&gt;</w:t>
      </w:r>
    </w:p>
    <w:p w14:paraId="1A94A90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424497A"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9265B28" w14:textId="77777777" w:rsidTr="00277B54">
        <w:trPr>
          <w:trHeight w:hRule="exact" w:val="240"/>
          <w:jc w:val="center"/>
        </w:trPr>
        <w:tc>
          <w:tcPr>
            <w:tcW w:w="9752" w:type="dxa"/>
            <w:gridSpan w:val="2"/>
          </w:tcPr>
          <w:p w14:paraId="0F23BD6B" w14:textId="77777777" w:rsidR="00EB78FC" w:rsidRPr="00A4044B" w:rsidRDefault="00EB78FC" w:rsidP="00277B54"/>
        </w:tc>
      </w:tr>
      <w:tr w:rsidR="00B82555" w:rsidRPr="00A4044B" w14:paraId="56EB22D6" w14:textId="77777777" w:rsidTr="00277B54">
        <w:trPr>
          <w:trHeight w:val="240"/>
          <w:jc w:val="center"/>
        </w:trPr>
        <w:tc>
          <w:tcPr>
            <w:tcW w:w="4876" w:type="dxa"/>
          </w:tcPr>
          <w:p w14:paraId="7F83EA97" w14:textId="77777777" w:rsidR="00EB78FC" w:rsidRPr="00A4044B" w:rsidRDefault="00EB78FC" w:rsidP="00277B54">
            <w:pPr>
              <w:pStyle w:val="AmColumnHeading"/>
            </w:pPr>
            <w:r w:rsidRPr="00A4044B">
              <w:t>Textul propus de Comisie</w:t>
            </w:r>
          </w:p>
        </w:tc>
        <w:tc>
          <w:tcPr>
            <w:tcW w:w="4876" w:type="dxa"/>
          </w:tcPr>
          <w:p w14:paraId="02CB93A0" w14:textId="77777777" w:rsidR="00EB78FC" w:rsidRPr="00A4044B" w:rsidRDefault="00EB78FC" w:rsidP="00277B54">
            <w:pPr>
              <w:pStyle w:val="AmColumnHeading"/>
            </w:pPr>
            <w:r w:rsidRPr="00A4044B">
              <w:t>Amendamentul</w:t>
            </w:r>
          </w:p>
        </w:tc>
      </w:tr>
      <w:tr w:rsidR="00B82555" w:rsidRPr="00A4044B" w14:paraId="59E0F16E" w14:textId="77777777" w:rsidTr="00277B54">
        <w:trPr>
          <w:jc w:val="center"/>
        </w:trPr>
        <w:tc>
          <w:tcPr>
            <w:tcW w:w="4876" w:type="dxa"/>
          </w:tcPr>
          <w:p w14:paraId="15A4510D" w14:textId="3FC459BD" w:rsidR="00EB78FC" w:rsidRPr="00A4044B" w:rsidRDefault="00EB78FC" w:rsidP="00277B54">
            <w:pPr>
              <w:pStyle w:val="Normal6a"/>
            </w:pPr>
            <w:r w:rsidRPr="00A4044B">
              <w:rPr>
                <w:b/>
                <w:i/>
              </w:rPr>
              <w:t>(51)</w:t>
            </w:r>
            <w:r w:rsidRPr="00A4044B">
              <w:tab/>
            </w:r>
            <w:r w:rsidRPr="00A4044B">
              <w:rPr>
                <w:b/>
                <w:i/>
              </w:rPr>
              <w:t xml:space="preserve">Având în vedere că un stat membru ar trebui să rămână responsabil pentru o persoană care a intrat în mod neregulamentar pe teritoriul său, este necesar ca această regulă să se aplice </w:t>
            </w:r>
            <w:r w:rsidR="0002034F">
              <w:rPr>
                <w:b/>
                <w:i/>
              </w:rPr>
              <w:t>ș</w:t>
            </w:r>
            <w:r w:rsidRPr="00A4044B">
              <w:rPr>
                <w:b/>
                <w:i/>
              </w:rPr>
              <w:t>i în situa</w:t>
            </w:r>
            <w:r w:rsidR="0002034F">
              <w:rPr>
                <w:b/>
                <w:i/>
              </w:rPr>
              <w:t>ț</w:t>
            </w:r>
            <w:r w:rsidRPr="00A4044B">
              <w:rPr>
                <w:b/>
                <w:i/>
              </w:rPr>
              <w:t>ia în care o persoană intră pe teritoriu în urma unei opera</w:t>
            </w:r>
            <w:r w:rsidR="0002034F">
              <w:rPr>
                <w:b/>
                <w:i/>
              </w:rPr>
              <w:t>ț</w:t>
            </w:r>
            <w:r w:rsidRPr="00A4044B">
              <w:rPr>
                <w:b/>
                <w:i/>
              </w:rPr>
              <w:t xml:space="preserve">iuni de căutare </w:t>
            </w:r>
            <w:r w:rsidR="0002034F">
              <w:rPr>
                <w:b/>
                <w:i/>
              </w:rPr>
              <w:t>ș</w:t>
            </w:r>
            <w:r w:rsidRPr="00A4044B">
              <w:rPr>
                <w:b/>
                <w:i/>
              </w:rPr>
              <w:t>i salvare. Ar trebui să se prevadă o derogare de la acest criteriu de stabilire a responsabilită</w:t>
            </w:r>
            <w:r w:rsidR="0002034F">
              <w:rPr>
                <w:b/>
                <w:i/>
              </w:rPr>
              <w:t>ț</w:t>
            </w:r>
            <w:r w:rsidRPr="00A4044B">
              <w:rPr>
                <w:b/>
                <w:i/>
              </w:rPr>
              <w:t>ii pentru situa</w:t>
            </w:r>
            <w:r w:rsidR="0002034F">
              <w:rPr>
                <w:b/>
                <w:i/>
              </w:rPr>
              <w:t>ț</w:t>
            </w:r>
            <w:r w:rsidRPr="00A4044B">
              <w:rPr>
                <w:b/>
                <w:i/>
              </w:rPr>
              <w:t>ia în care un stat membru a transferat persoane care au trecut frontiera externă a unui alt stat membru în mod neregulamentar sau în urma unei opera</w:t>
            </w:r>
            <w:r w:rsidR="0002034F">
              <w:rPr>
                <w:b/>
                <w:i/>
              </w:rPr>
              <w:t>ț</w:t>
            </w:r>
            <w:r w:rsidRPr="00A4044B">
              <w:rPr>
                <w:b/>
                <w:i/>
              </w:rPr>
              <w:t xml:space="preserve">iuni de căutare </w:t>
            </w:r>
            <w:r w:rsidR="0002034F">
              <w:rPr>
                <w:b/>
                <w:i/>
              </w:rPr>
              <w:t>ș</w:t>
            </w:r>
            <w:r w:rsidRPr="00A4044B">
              <w:rPr>
                <w:b/>
                <w:i/>
              </w:rPr>
              <w:t>i salvare. Într-o astfel de situa</w:t>
            </w:r>
            <w:r w:rsidR="0002034F">
              <w:rPr>
                <w:b/>
                <w:i/>
              </w:rPr>
              <w:t>ț</w:t>
            </w:r>
            <w:r w:rsidRPr="00A4044B">
              <w:rPr>
                <w:b/>
                <w:i/>
              </w:rPr>
              <w:t>ie, statul membru de transfer ar trebui să fie responsabil dacă persoana solicită protec</w:t>
            </w:r>
            <w:r w:rsidR="0002034F">
              <w:rPr>
                <w:b/>
                <w:i/>
              </w:rPr>
              <w:t>ț</w:t>
            </w:r>
            <w:r w:rsidRPr="00A4044B">
              <w:rPr>
                <w:b/>
                <w:i/>
              </w:rPr>
              <w:t>ie interna</w:t>
            </w:r>
            <w:r w:rsidR="0002034F">
              <w:rPr>
                <w:b/>
                <w:i/>
              </w:rPr>
              <w:t>ț</w:t>
            </w:r>
            <w:r w:rsidRPr="00A4044B">
              <w:rPr>
                <w:b/>
                <w:i/>
              </w:rPr>
              <w:t>ională.</w:t>
            </w:r>
          </w:p>
        </w:tc>
        <w:tc>
          <w:tcPr>
            <w:tcW w:w="4876" w:type="dxa"/>
          </w:tcPr>
          <w:p w14:paraId="5BC61A04" w14:textId="77777777" w:rsidR="00EB78FC" w:rsidRPr="00A4044B" w:rsidRDefault="00EB78FC" w:rsidP="00277B54">
            <w:pPr>
              <w:pStyle w:val="Normal6a"/>
            </w:pPr>
            <w:r w:rsidRPr="00A4044B">
              <w:rPr>
                <w:b/>
                <w:i/>
              </w:rPr>
              <w:t>eliminat</w:t>
            </w:r>
          </w:p>
        </w:tc>
      </w:tr>
    </w:tbl>
    <w:p w14:paraId="259AEAF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334F60C" w14:textId="77777777" w:rsidR="00EB78FC" w:rsidRPr="00A4044B" w:rsidRDefault="00EB78FC" w:rsidP="00EB78FC">
      <w:r w:rsidRPr="00A4044B">
        <w:rPr>
          <w:rStyle w:val="HideTWBExt"/>
          <w:noProof w:val="0"/>
        </w:rPr>
        <w:t>&lt;/Amend&gt;</w:t>
      </w:r>
    </w:p>
    <w:p w14:paraId="186D2C2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595</w:t>
      </w:r>
      <w:r w:rsidRPr="00A4044B">
        <w:rPr>
          <w:rStyle w:val="HideTWBExt"/>
          <w:b w:val="0"/>
          <w:noProof w:val="0"/>
        </w:rPr>
        <w:t>&lt;/NumAm&gt;</w:t>
      </w:r>
    </w:p>
    <w:p w14:paraId="2F448774"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730D3418" w14:textId="77777777" w:rsidR="00EB78FC" w:rsidRPr="00A4044B" w:rsidRDefault="00EB78FC" w:rsidP="00EB78FC">
      <w:pPr>
        <w:pStyle w:val="NormalBold"/>
      </w:pPr>
      <w:r w:rsidRPr="00A4044B">
        <w:rPr>
          <w:rStyle w:val="HideTWBExt"/>
          <w:b w:val="0"/>
          <w:noProof w:val="0"/>
        </w:rPr>
        <w:t>&lt;/RepeatBlock-By&gt;</w:t>
      </w:r>
    </w:p>
    <w:p w14:paraId="5C947D7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79D5AA7"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0D3116A" w14:textId="77777777" w:rsidTr="00277B54">
        <w:trPr>
          <w:trHeight w:hRule="exact" w:val="240"/>
          <w:jc w:val="center"/>
        </w:trPr>
        <w:tc>
          <w:tcPr>
            <w:tcW w:w="9752" w:type="dxa"/>
            <w:gridSpan w:val="2"/>
          </w:tcPr>
          <w:p w14:paraId="7AAB8325" w14:textId="77777777" w:rsidR="00EB78FC" w:rsidRPr="00A4044B" w:rsidRDefault="00EB78FC" w:rsidP="00277B54"/>
        </w:tc>
      </w:tr>
      <w:tr w:rsidR="00B82555" w:rsidRPr="00A4044B" w14:paraId="2F132C14" w14:textId="77777777" w:rsidTr="00277B54">
        <w:trPr>
          <w:trHeight w:val="240"/>
          <w:jc w:val="center"/>
        </w:trPr>
        <w:tc>
          <w:tcPr>
            <w:tcW w:w="4876" w:type="dxa"/>
          </w:tcPr>
          <w:p w14:paraId="5C4FC36F" w14:textId="77777777" w:rsidR="00EB78FC" w:rsidRPr="00A4044B" w:rsidRDefault="00EB78FC" w:rsidP="00277B54">
            <w:pPr>
              <w:pStyle w:val="AmColumnHeading"/>
            </w:pPr>
            <w:r w:rsidRPr="00A4044B">
              <w:t>Textul propus de Comisie</w:t>
            </w:r>
          </w:p>
        </w:tc>
        <w:tc>
          <w:tcPr>
            <w:tcW w:w="4876" w:type="dxa"/>
          </w:tcPr>
          <w:p w14:paraId="7B094E71" w14:textId="77777777" w:rsidR="00EB78FC" w:rsidRPr="00A4044B" w:rsidRDefault="00EB78FC" w:rsidP="00277B54">
            <w:pPr>
              <w:pStyle w:val="AmColumnHeading"/>
            </w:pPr>
            <w:r w:rsidRPr="00A4044B">
              <w:t>Amendamentul</w:t>
            </w:r>
          </w:p>
        </w:tc>
      </w:tr>
      <w:tr w:rsidR="00B82555" w:rsidRPr="00A4044B" w14:paraId="0A5883A2" w14:textId="77777777" w:rsidTr="00277B54">
        <w:trPr>
          <w:jc w:val="center"/>
        </w:trPr>
        <w:tc>
          <w:tcPr>
            <w:tcW w:w="4876" w:type="dxa"/>
          </w:tcPr>
          <w:p w14:paraId="0D8ECBD1" w14:textId="254E9AE1" w:rsidR="00EB78FC" w:rsidRPr="00A4044B" w:rsidRDefault="00EB78FC" w:rsidP="00277B54">
            <w:pPr>
              <w:pStyle w:val="Normal6a"/>
            </w:pPr>
            <w:r w:rsidRPr="00A4044B">
              <w:rPr>
                <w:b/>
                <w:i/>
              </w:rPr>
              <w:t>(51)</w:t>
            </w:r>
            <w:r w:rsidRPr="00A4044B">
              <w:tab/>
            </w:r>
            <w:r w:rsidRPr="00A4044B">
              <w:rPr>
                <w:b/>
                <w:i/>
              </w:rPr>
              <w:t xml:space="preserve">Având în vedere că un stat membru ar trebui să rămână responsabil pentru o persoană care a intrat în mod neregulamentar pe teritoriul său, este necesar ca această regulă să se aplice </w:t>
            </w:r>
            <w:r w:rsidR="0002034F">
              <w:rPr>
                <w:b/>
                <w:i/>
              </w:rPr>
              <w:t>ș</w:t>
            </w:r>
            <w:r w:rsidRPr="00A4044B">
              <w:rPr>
                <w:b/>
                <w:i/>
              </w:rPr>
              <w:t>i în situa</w:t>
            </w:r>
            <w:r w:rsidR="0002034F">
              <w:rPr>
                <w:b/>
                <w:i/>
              </w:rPr>
              <w:t>ț</w:t>
            </w:r>
            <w:r w:rsidRPr="00A4044B">
              <w:rPr>
                <w:b/>
                <w:i/>
              </w:rPr>
              <w:t>ia în care o persoană intră pe teritoriu în urma unei opera</w:t>
            </w:r>
            <w:r w:rsidR="0002034F">
              <w:rPr>
                <w:b/>
                <w:i/>
              </w:rPr>
              <w:t>ț</w:t>
            </w:r>
            <w:r w:rsidRPr="00A4044B">
              <w:rPr>
                <w:b/>
                <w:i/>
              </w:rPr>
              <w:t xml:space="preserve">iuni de căutare </w:t>
            </w:r>
            <w:r w:rsidR="0002034F">
              <w:rPr>
                <w:b/>
                <w:i/>
              </w:rPr>
              <w:t>ș</w:t>
            </w:r>
            <w:r w:rsidRPr="00A4044B">
              <w:rPr>
                <w:b/>
                <w:i/>
              </w:rPr>
              <w:t>i salvare. Ar trebui să se prevadă o derogare de la acest criteriu de stabilire a responsabilită</w:t>
            </w:r>
            <w:r w:rsidR="0002034F">
              <w:rPr>
                <w:b/>
                <w:i/>
              </w:rPr>
              <w:t>ț</w:t>
            </w:r>
            <w:r w:rsidRPr="00A4044B">
              <w:rPr>
                <w:b/>
                <w:i/>
              </w:rPr>
              <w:t>ii pentru situa</w:t>
            </w:r>
            <w:r w:rsidR="0002034F">
              <w:rPr>
                <w:b/>
                <w:i/>
              </w:rPr>
              <w:t>ț</w:t>
            </w:r>
            <w:r w:rsidRPr="00A4044B">
              <w:rPr>
                <w:b/>
                <w:i/>
              </w:rPr>
              <w:t>ia în care un stat membru a transferat persoane care au trecut frontiera externă a unui alt stat membru în mod neregulamentar sau în urma unei opera</w:t>
            </w:r>
            <w:r w:rsidR="0002034F">
              <w:rPr>
                <w:b/>
                <w:i/>
              </w:rPr>
              <w:t>ț</w:t>
            </w:r>
            <w:r w:rsidRPr="00A4044B">
              <w:rPr>
                <w:b/>
                <w:i/>
              </w:rPr>
              <w:t xml:space="preserve">iuni de căutare </w:t>
            </w:r>
            <w:r w:rsidR="0002034F">
              <w:rPr>
                <w:b/>
                <w:i/>
              </w:rPr>
              <w:t>ș</w:t>
            </w:r>
            <w:r w:rsidRPr="00A4044B">
              <w:rPr>
                <w:b/>
                <w:i/>
              </w:rPr>
              <w:t>i salvare. Într-o astfel de situa</w:t>
            </w:r>
            <w:r w:rsidR="0002034F">
              <w:rPr>
                <w:b/>
                <w:i/>
              </w:rPr>
              <w:t>ț</w:t>
            </w:r>
            <w:r w:rsidRPr="00A4044B">
              <w:rPr>
                <w:b/>
                <w:i/>
              </w:rPr>
              <w:t>ie, statul membru de transfer ar trebui să fie responsabil dacă persoana solicită protec</w:t>
            </w:r>
            <w:r w:rsidR="0002034F">
              <w:rPr>
                <w:b/>
                <w:i/>
              </w:rPr>
              <w:t>ț</w:t>
            </w:r>
            <w:r w:rsidRPr="00A4044B">
              <w:rPr>
                <w:b/>
                <w:i/>
              </w:rPr>
              <w:t>ie interna</w:t>
            </w:r>
            <w:r w:rsidR="0002034F">
              <w:rPr>
                <w:b/>
                <w:i/>
              </w:rPr>
              <w:t>ț</w:t>
            </w:r>
            <w:r w:rsidRPr="00A4044B">
              <w:rPr>
                <w:b/>
                <w:i/>
              </w:rPr>
              <w:t>ională.</w:t>
            </w:r>
          </w:p>
        </w:tc>
        <w:tc>
          <w:tcPr>
            <w:tcW w:w="4876" w:type="dxa"/>
          </w:tcPr>
          <w:p w14:paraId="3A2DCE84" w14:textId="77777777" w:rsidR="00EB78FC" w:rsidRPr="00A4044B" w:rsidRDefault="00EB78FC" w:rsidP="00277B54">
            <w:pPr>
              <w:pStyle w:val="Normal6a"/>
            </w:pPr>
            <w:r w:rsidRPr="00A4044B">
              <w:rPr>
                <w:b/>
                <w:i/>
              </w:rPr>
              <w:t>eliminat</w:t>
            </w:r>
          </w:p>
        </w:tc>
      </w:tr>
    </w:tbl>
    <w:p w14:paraId="00BEA3F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CA5D4FD" w14:textId="77777777" w:rsidR="00EB78FC" w:rsidRPr="00A4044B" w:rsidRDefault="00EB78FC" w:rsidP="00EB78FC">
      <w:r w:rsidRPr="00A4044B">
        <w:rPr>
          <w:rStyle w:val="HideTWBExt"/>
          <w:noProof w:val="0"/>
        </w:rPr>
        <w:t>&lt;/Amend&gt;</w:t>
      </w:r>
    </w:p>
    <w:p w14:paraId="2F81FCE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596</w:t>
      </w:r>
      <w:r w:rsidRPr="00A4044B">
        <w:rPr>
          <w:rStyle w:val="HideTWBExt"/>
          <w:b w:val="0"/>
          <w:noProof w:val="0"/>
        </w:rPr>
        <w:t>&lt;/NumAm&gt;</w:t>
      </w:r>
    </w:p>
    <w:p w14:paraId="28D09199"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646E6655" w14:textId="77777777" w:rsidR="00EB78FC" w:rsidRPr="00A4044B" w:rsidRDefault="00EB78FC" w:rsidP="00EB78FC">
      <w:pPr>
        <w:pStyle w:val="NormalBold"/>
      </w:pPr>
      <w:r w:rsidRPr="00A4044B">
        <w:rPr>
          <w:rStyle w:val="HideTWBExt"/>
          <w:b w:val="0"/>
          <w:noProof w:val="0"/>
        </w:rPr>
        <w:t>&lt;/RepeatBlock-By&gt;</w:t>
      </w:r>
    </w:p>
    <w:p w14:paraId="7A58BD3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95FEE3A"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BD855F" w14:textId="77777777" w:rsidTr="00277B54">
        <w:trPr>
          <w:trHeight w:hRule="exact" w:val="240"/>
          <w:jc w:val="center"/>
        </w:trPr>
        <w:tc>
          <w:tcPr>
            <w:tcW w:w="9752" w:type="dxa"/>
            <w:gridSpan w:val="2"/>
          </w:tcPr>
          <w:p w14:paraId="3042FBAA" w14:textId="77777777" w:rsidR="00EB78FC" w:rsidRPr="00A4044B" w:rsidRDefault="00EB78FC" w:rsidP="00277B54"/>
        </w:tc>
      </w:tr>
      <w:tr w:rsidR="00B82555" w:rsidRPr="00A4044B" w14:paraId="160AE818" w14:textId="77777777" w:rsidTr="00277B54">
        <w:trPr>
          <w:trHeight w:val="240"/>
          <w:jc w:val="center"/>
        </w:trPr>
        <w:tc>
          <w:tcPr>
            <w:tcW w:w="4876" w:type="dxa"/>
          </w:tcPr>
          <w:p w14:paraId="45B25478" w14:textId="77777777" w:rsidR="00EB78FC" w:rsidRPr="00A4044B" w:rsidRDefault="00EB78FC" w:rsidP="00277B54">
            <w:pPr>
              <w:pStyle w:val="AmColumnHeading"/>
            </w:pPr>
            <w:r w:rsidRPr="00A4044B">
              <w:t>Textul propus de Comisie</w:t>
            </w:r>
          </w:p>
        </w:tc>
        <w:tc>
          <w:tcPr>
            <w:tcW w:w="4876" w:type="dxa"/>
          </w:tcPr>
          <w:p w14:paraId="655F59F5" w14:textId="77777777" w:rsidR="00EB78FC" w:rsidRPr="00A4044B" w:rsidRDefault="00EB78FC" w:rsidP="00277B54">
            <w:pPr>
              <w:pStyle w:val="AmColumnHeading"/>
            </w:pPr>
            <w:r w:rsidRPr="00A4044B">
              <w:t>Amendamentul</w:t>
            </w:r>
          </w:p>
        </w:tc>
      </w:tr>
      <w:tr w:rsidR="00B82555" w:rsidRPr="00A4044B" w14:paraId="3BEDDEE7" w14:textId="77777777" w:rsidTr="00277B54">
        <w:trPr>
          <w:jc w:val="center"/>
        </w:trPr>
        <w:tc>
          <w:tcPr>
            <w:tcW w:w="4876" w:type="dxa"/>
          </w:tcPr>
          <w:p w14:paraId="3B769D43" w14:textId="351B2961" w:rsidR="00EB78FC" w:rsidRPr="00A4044B" w:rsidRDefault="00EB78FC" w:rsidP="00277B54">
            <w:pPr>
              <w:pStyle w:val="Normal6a"/>
            </w:pPr>
            <w:r w:rsidRPr="00A4044B">
              <w:rPr>
                <w:b/>
                <w:i/>
              </w:rPr>
              <w:t>(51)</w:t>
            </w:r>
            <w:r w:rsidRPr="00A4044B">
              <w:tab/>
            </w:r>
            <w:r w:rsidRPr="00A4044B">
              <w:rPr>
                <w:b/>
                <w:i/>
              </w:rPr>
              <w:t xml:space="preserve">Având în vedere că un stat membru ar trebui să rămână responsabil pentru o persoană care a intrat în mod neregulamentar pe teritoriul său, este necesar ca această regulă să se aplice </w:t>
            </w:r>
            <w:r w:rsidR="0002034F">
              <w:rPr>
                <w:b/>
                <w:i/>
              </w:rPr>
              <w:t>ș</w:t>
            </w:r>
            <w:r w:rsidRPr="00A4044B">
              <w:rPr>
                <w:b/>
                <w:i/>
              </w:rPr>
              <w:t>i în situa</w:t>
            </w:r>
            <w:r w:rsidR="0002034F">
              <w:rPr>
                <w:b/>
                <w:i/>
              </w:rPr>
              <w:t>ț</w:t>
            </w:r>
            <w:r w:rsidRPr="00A4044B">
              <w:rPr>
                <w:b/>
                <w:i/>
              </w:rPr>
              <w:t>ia în care o persoană intră pe teritoriu în urma unei opera</w:t>
            </w:r>
            <w:r w:rsidR="0002034F">
              <w:rPr>
                <w:b/>
                <w:i/>
              </w:rPr>
              <w:t>ț</w:t>
            </w:r>
            <w:r w:rsidRPr="00A4044B">
              <w:rPr>
                <w:b/>
                <w:i/>
              </w:rPr>
              <w:t xml:space="preserve">iuni de căutare </w:t>
            </w:r>
            <w:r w:rsidR="0002034F">
              <w:rPr>
                <w:b/>
                <w:i/>
              </w:rPr>
              <w:t>ș</w:t>
            </w:r>
            <w:r w:rsidRPr="00A4044B">
              <w:rPr>
                <w:b/>
                <w:i/>
              </w:rPr>
              <w:t>i salvare. Ar trebui să se prevadă o derogare de la acest criteriu de stabilire a responsabilită</w:t>
            </w:r>
            <w:r w:rsidR="0002034F">
              <w:rPr>
                <w:b/>
                <w:i/>
              </w:rPr>
              <w:t>ț</w:t>
            </w:r>
            <w:r w:rsidRPr="00A4044B">
              <w:rPr>
                <w:b/>
                <w:i/>
              </w:rPr>
              <w:t>ii pentru situa</w:t>
            </w:r>
            <w:r w:rsidR="0002034F">
              <w:rPr>
                <w:b/>
                <w:i/>
              </w:rPr>
              <w:t>ț</w:t>
            </w:r>
            <w:r w:rsidRPr="00A4044B">
              <w:rPr>
                <w:b/>
                <w:i/>
              </w:rPr>
              <w:t>ia în care un stat membru a transferat persoane care au trecut frontiera externă a unui alt stat membru în mod neregulamentar sau în urma unei opera</w:t>
            </w:r>
            <w:r w:rsidR="0002034F">
              <w:rPr>
                <w:b/>
                <w:i/>
              </w:rPr>
              <w:t>ț</w:t>
            </w:r>
            <w:r w:rsidRPr="00A4044B">
              <w:rPr>
                <w:b/>
                <w:i/>
              </w:rPr>
              <w:t xml:space="preserve">iuni de căutare </w:t>
            </w:r>
            <w:r w:rsidR="0002034F">
              <w:rPr>
                <w:b/>
                <w:i/>
              </w:rPr>
              <w:t>ș</w:t>
            </w:r>
            <w:r w:rsidRPr="00A4044B">
              <w:rPr>
                <w:b/>
                <w:i/>
              </w:rPr>
              <w:t>i salvare. Într-o astfel de situa</w:t>
            </w:r>
            <w:r w:rsidR="0002034F">
              <w:rPr>
                <w:b/>
                <w:i/>
              </w:rPr>
              <w:t>ț</w:t>
            </w:r>
            <w:r w:rsidRPr="00A4044B">
              <w:rPr>
                <w:b/>
                <w:i/>
              </w:rPr>
              <w:t>ie, statul membru de transfer ar trebui să fie responsabil dacă persoana solicită protec</w:t>
            </w:r>
            <w:r w:rsidR="0002034F">
              <w:rPr>
                <w:b/>
                <w:i/>
              </w:rPr>
              <w:t>ț</w:t>
            </w:r>
            <w:r w:rsidRPr="00A4044B">
              <w:rPr>
                <w:b/>
                <w:i/>
              </w:rPr>
              <w:t>ie interna</w:t>
            </w:r>
            <w:r w:rsidR="0002034F">
              <w:rPr>
                <w:b/>
                <w:i/>
              </w:rPr>
              <w:t>ț</w:t>
            </w:r>
            <w:r w:rsidRPr="00A4044B">
              <w:rPr>
                <w:b/>
                <w:i/>
              </w:rPr>
              <w:t>ională.</w:t>
            </w:r>
          </w:p>
        </w:tc>
        <w:tc>
          <w:tcPr>
            <w:tcW w:w="4876" w:type="dxa"/>
          </w:tcPr>
          <w:p w14:paraId="507BE430" w14:textId="77777777" w:rsidR="00EB78FC" w:rsidRPr="00A4044B" w:rsidRDefault="00EB78FC" w:rsidP="00277B54">
            <w:pPr>
              <w:pStyle w:val="Normal6a"/>
            </w:pPr>
            <w:r w:rsidRPr="00A4044B">
              <w:rPr>
                <w:b/>
                <w:i/>
              </w:rPr>
              <w:t>eliminat</w:t>
            </w:r>
          </w:p>
        </w:tc>
      </w:tr>
    </w:tbl>
    <w:p w14:paraId="2F8D191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309352A" w14:textId="77777777" w:rsidR="00EB78FC" w:rsidRPr="00A4044B" w:rsidRDefault="00EB78FC" w:rsidP="00EB78FC">
      <w:r w:rsidRPr="00A4044B">
        <w:rPr>
          <w:rStyle w:val="HideTWBExt"/>
          <w:noProof w:val="0"/>
        </w:rPr>
        <w:t>&lt;/Amend&gt;</w:t>
      </w:r>
    </w:p>
    <w:p w14:paraId="172397F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597</w:t>
      </w:r>
      <w:r w:rsidRPr="00A4044B">
        <w:rPr>
          <w:rStyle w:val="HideTWBExt"/>
          <w:b w:val="0"/>
          <w:noProof w:val="0"/>
        </w:rPr>
        <w:t>&lt;/NumAm&gt;</w:t>
      </w:r>
    </w:p>
    <w:p w14:paraId="4B8A960F"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1EAB8C6D" w14:textId="77777777" w:rsidR="00EB78FC" w:rsidRPr="00A4044B" w:rsidRDefault="00EB78FC" w:rsidP="00EB78FC">
      <w:pPr>
        <w:pStyle w:val="NormalBold"/>
      </w:pPr>
      <w:r w:rsidRPr="00A4044B">
        <w:rPr>
          <w:rStyle w:val="HideTWBExt"/>
          <w:b w:val="0"/>
          <w:noProof w:val="0"/>
        </w:rPr>
        <w:t>&lt;/RepeatBlock-By&gt;</w:t>
      </w:r>
    </w:p>
    <w:p w14:paraId="3636F64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593FDD4"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16F9BAE" w14:textId="77777777" w:rsidTr="00277B54">
        <w:trPr>
          <w:trHeight w:hRule="exact" w:val="240"/>
          <w:jc w:val="center"/>
        </w:trPr>
        <w:tc>
          <w:tcPr>
            <w:tcW w:w="9752" w:type="dxa"/>
            <w:gridSpan w:val="2"/>
          </w:tcPr>
          <w:p w14:paraId="497D92A5" w14:textId="77777777" w:rsidR="00EB78FC" w:rsidRPr="00A4044B" w:rsidRDefault="00EB78FC" w:rsidP="00277B54"/>
        </w:tc>
      </w:tr>
      <w:tr w:rsidR="00B82555" w:rsidRPr="00A4044B" w14:paraId="50248A92" w14:textId="77777777" w:rsidTr="00277B54">
        <w:trPr>
          <w:trHeight w:val="240"/>
          <w:jc w:val="center"/>
        </w:trPr>
        <w:tc>
          <w:tcPr>
            <w:tcW w:w="4876" w:type="dxa"/>
          </w:tcPr>
          <w:p w14:paraId="61B456F3" w14:textId="77777777" w:rsidR="00EB78FC" w:rsidRPr="00A4044B" w:rsidRDefault="00EB78FC" w:rsidP="00277B54">
            <w:pPr>
              <w:pStyle w:val="AmColumnHeading"/>
            </w:pPr>
            <w:r w:rsidRPr="00A4044B">
              <w:t>Textul propus de Comisie</w:t>
            </w:r>
          </w:p>
        </w:tc>
        <w:tc>
          <w:tcPr>
            <w:tcW w:w="4876" w:type="dxa"/>
          </w:tcPr>
          <w:p w14:paraId="5E78821D" w14:textId="77777777" w:rsidR="00EB78FC" w:rsidRPr="00A4044B" w:rsidRDefault="00EB78FC" w:rsidP="00277B54">
            <w:pPr>
              <w:pStyle w:val="AmColumnHeading"/>
            </w:pPr>
            <w:r w:rsidRPr="00A4044B">
              <w:t>Amendamentul</w:t>
            </w:r>
          </w:p>
        </w:tc>
      </w:tr>
      <w:tr w:rsidR="00B82555" w:rsidRPr="00A4044B" w14:paraId="5FD09B30" w14:textId="77777777" w:rsidTr="00277B54">
        <w:trPr>
          <w:jc w:val="center"/>
        </w:trPr>
        <w:tc>
          <w:tcPr>
            <w:tcW w:w="4876" w:type="dxa"/>
          </w:tcPr>
          <w:p w14:paraId="24E4DC6E" w14:textId="37B72348" w:rsidR="00EB78FC" w:rsidRPr="00A4044B" w:rsidRDefault="00EB78FC" w:rsidP="00277B54">
            <w:pPr>
              <w:pStyle w:val="Normal6a"/>
            </w:pPr>
            <w:r w:rsidRPr="00A4044B">
              <w:rPr>
                <w:b/>
                <w:i/>
              </w:rPr>
              <w:t>(51)</w:t>
            </w:r>
            <w:r w:rsidRPr="00A4044B">
              <w:tab/>
            </w:r>
            <w:r w:rsidRPr="00A4044B">
              <w:rPr>
                <w:b/>
                <w:i/>
              </w:rPr>
              <w:t xml:space="preserve">Având în vedere că un stat membru ar trebui să rămână responsabil pentru o persoană care a intrat în mod neregulamentar pe teritoriul său, este necesar ca această regulă să se aplice </w:t>
            </w:r>
            <w:r w:rsidR="0002034F">
              <w:rPr>
                <w:b/>
                <w:i/>
              </w:rPr>
              <w:t>ș</w:t>
            </w:r>
            <w:r w:rsidRPr="00A4044B">
              <w:rPr>
                <w:b/>
                <w:i/>
              </w:rPr>
              <w:t>i în situa</w:t>
            </w:r>
            <w:r w:rsidR="0002034F">
              <w:rPr>
                <w:b/>
                <w:i/>
              </w:rPr>
              <w:t>ț</w:t>
            </w:r>
            <w:r w:rsidRPr="00A4044B">
              <w:rPr>
                <w:b/>
                <w:i/>
              </w:rPr>
              <w:t>ia în care o persoană intră pe teritoriu în urma unei opera</w:t>
            </w:r>
            <w:r w:rsidR="0002034F">
              <w:rPr>
                <w:b/>
                <w:i/>
              </w:rPr>
              <w:t>ț</w:t>
            </w:r>
            <w:r w:rsidRPr="00A4044B">
              <w:rPr>
                <w:b/>
                <w:i/>
              </w:rPr>
              <w:t xml:space="preserve">iuni de căutare </w:t>
            </w:r>
            <w:r w:rsidR="0002034F">
              <w:rPr>
                <w:b/>
                <w:i/>
              </w:rPr>
              <w:t>ș</w:t>
            </w:r>
            <w:r w:rsidRPr="00A4044B">
              <w:rPr>
                <w:b/>
                <w:i/>
              </w:rPr>
              <w:t>i salvare. Ar trebui să se prevadă o derogare de la acest criteriu de stabilire a responsabilită</w:t>
            </w:r>
            <w:r w:rsidR="0002034F">
              <w:rPr>
                <w:b/>
                <w:i/>
              </w:rPr>
              <w:t>ț</w:t>
            </w:r>
            <w:r w:rsidRPr="00A4044B">
              <w:rPr>
                <w:b/>
                <w:i/>
              </w:rPr>
              <w:t>ii pentru situa</w:t>
            </w:r>
            <w:r w:rsidR="0002034F">
              <w:rPr>
                <w:b/>
                <w:i/>
              </w:rPr>
              <w:t>ț</w:t>
            </w:r>
            <w:r w:rsidRPr="00A4044B">
              <w:rPr>
                <w:b/>
                <w:i/>
              </w:rPr>
              <w:t>ia în care un stat membru a transferat persoane care au trecut frontiera externă a unui alt stat membru în mod neregulamentar sau în urma unei opera</w:t>
            </w:r>
            <w:r w:rsidR="0002034F">
              <w:rPr>
                <w:b/>
                <w:i/>
              </w:rPr>
              <w:t>ț</w:t>
            </w:r>
            <w:r w:rsidRPr="00A4044B">
              <w:rPr>
                <w:b/>
                <w:i/>
              </w:rPr>
              <w:t xml:space="preserve">iuni de căutare </w:t>
            </w:r>
            <w:r w:rsidR="0002034F">
              <w:rPr>
                <w:b/>
                <w:i/>
              </w:rPr>
              <w:t>ș</w:t>
            </w:r>
            <w:r w:rsidRPr="00A4044B">
              <w:rPr>
                <w:b/>
                <w:i/>
              </w:rPr>
              <w:t>i salvare. Într-o astfel de situa</w:t>
            </w:r>
            <w:r w:rsidR="0002034F">
              <w:rPr>
                <w:b/>
                <w:i/>
              </w:rPr>
              <w:t>ț</w:t>
            </w:r>
            <w:r w:rsidRPr="00A4044B">
              <w:rPr>
                <w:b/>
                <w:i/>
              </w:rPr>
              <w:t>ie, statul membru de transfer ar trebui să fie responsabil dacă persoana solicită protec</w:t>
            </w:r>
            <w:r w:rsidR="0002034F">
              <w:rPr>
                <w:b/>
                <w:i/>
              </w:rPr>
              <w:t>ț</w:t>
            </w:r>
            <w:r w:rsidRPr="00A4044B">
              <w:rPr>
                <w:b/>
                <w:i/>
              </w:rPr>
              <w:t>ie interna</w:t>
            </w:r>
            <w:r w:rsidR="0002034F">
              <w:rPr>
                <w:b/>
                <w:i/>
              </w:rPr>
              <w:t>ț</w:t>
            </w:r>
            <w:r w:rsidRPr="00A4044B">
              <w:rPr>
                <w:b/>
                <w:i/>
              </w:rPr>
              <w:t>ională.</w:t>
            </w:r>
          </w:p>
        </w:tc>
        <w:tc>
          <w:tcPr>
            <w:tcW w:w="4876" w:type="dxa"/>
          </w:tcPr>
          <w:p w14:paraId="7AE9362F" w14:textId="77777777" w:rsidR="00EB78FC" w:rsidRPr="00A4044B" w:rsidRDefault="00EB78FC" w:rsidP="00277B54">
            <w:pPr>
              <w:pStyle w:val="Normal6a"/>
            </w:pPr>
            <w:r w:rsidRPr="00A4044B">
              <w:rPr>
                <w:b/>
                <w:i/>
              </w:rPr>
              <w:t>eliminat</w:t>
            </w:r>
          </w:p>
        </w:tc>
      </w:tr>
    </w:tbl>
    <w:p w14:paraId="60DE72D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0E8FD0C" w14:textId="77777777" w:rsidR="00EB78FC" w:rsidRPr="00A4044B" w:rsidRDefault="00EB78FC" w:rsidP="00EB78FC">
      <w:r w:rsidRPr="00A4044B">
        <w:rPr>
          <w:rStyle w:val="HideTWBExt"/>
          <w:noProof w:val="0"/>
        </w:rPr>
        <w:t>&lt;/Amend&gt;</w:t>
      </w:r>
    </w:p>
    <w:p w14:paraId="1E22BF7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598</w:t>
      </w:r>
      <w:r w:rsidRPr="00A4044B">
        <w:rPr>
          <w:rStyle w:val="HideTWBExt"/>
          <w:b w:val="0"/>
          <w:noProof w:val="0"/>
        </w:rPr>
        <w:t>&lt;/NumAm&gt;</w:t>
      </w:r>
    </w:p>
    <w:p w14:paraId="3618D44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194BEFF" w14:textId="77777777" w:rsidR="00EB78FC" w:rsidRPr="00A4044B" w:rsidRDefault="00EB78FC" w:rsidP="00EB78FC">
      <w:pPr>
        <w:pStyle w:val="NormalBold"/>
      </w:pPr>
      <w:r w:rsidRPr="00A4044B">
        <w:rPr>
          <w:rStyle w:val="HideTWBExt"/>
          <w:b w:val="0"/>
          <w:noProof w:val="0"/>
        </w:rPr>
        <w:t>&lt;/RepeatBlock-By&gt;</w:t>
      </w:r>
    </w:p>
    <w:p w14:paraId="72702B9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445B399"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2D49EEC" w14:textId="77777777" w:rsidTr="00277B54">
        <w:trPr>
          <w:trHeight w:hRule="exact" w:val="240"/>
          <w:jc w:val="center"/>
        </w:trPr>
        <w:tc>
          <w:tcPr>
            <w:tcW w:w="9752" w:type="dxa"/>
            <w:gridSpan w:val="2"/>
          </w:tcPr>
          <w:p w14:paraId="1107C9C7" w14:textId="77777777" w:rsidR="00EB78FC" w:rsidRPr="00A4044B" w:rsidRDefault="00EB78FC" w:rsidP="00277B54"/>
        </w:tc>
      </w:tr>
      <w:tr w:rsidR="00B82555" w:rsidRPr="00A4044B" w14:paraId="344FFFDD" w14:textId="77777777" w:rsidTr="00277B54">
        <w:trPr>
          <w:trHeight w:val="240"/>
          <w:jc w:val="center"/>
        </w:trPr>
        <w:tc>
          <w:tcPr>
            <w:tcW w:w="4876" w:type="dxa"/>
          </w:tcPr>
          <w:p w14:paraId="61E1B673" w14:textId="77777777" w:rsidR="00EB78FC" w:rsidRPr="00A4044B" w:rsidRDefault="00EB78FC" w:rsidP="00277B54">
            <w:pPr>
              <w:pStyle w:val="AmColumnHeading"/>
            </w:pPr>
            <w:r w:rsidRPr="00A4044B">
              <w:t>Textul propus de Comisie</w:t>
            </w:r>
          </w:p>
        </w:tc>
        <w:tc>
          <w:tcPr>
            <w:tcW w:w="4876" w:type="dxa"/>
          </w:tcPr>
          <w:p w14:paraId="2B213737" w14:textId="77777777" w:rsidR="00EB78FC" w:rsidRPr="00A4044B" w:rsidRDefault="00EB78FC" w:rsidP="00277B54">
            <w:pPr>
              <w:pStyle w:val="AmColumnHeading"/>
            </w:pPr>
            <w:r w:rsidRPr="00A4044B">
              <w:t>Amendamentul</w:t>
            </w:r>
          </w:p>
        </w:tc>
      </w:tr>
      <w:tr w:rsidR="00B82555" w:rsidRPr="00A4044B" w14:paraId="031C6668" w14:textId="77777777" w:rsidTr="00277B54">
        <w:trPr>
          <w:jc w:val="center"/>
        </w:trPr>
        <w:tc>
          <w:tcPr>
            <w:tcW w:w="4876" w:type="dxa"/>
          </w:tcPr>
          <w:p w14:paraId="7C1794AD" w14:textId="6A12F827" w:rsidR="00EB78FC" w:rsidRPr="00A4044B" w:rsidRDefault="00EB78FC" w:rsidP="00277B54">
            <w:pPr>
              <w:pStyle w:val="Normal6a"/>
            </w:pPr>
            <w:r w:rsidRPr="00A4044B">
              <w:t>(51)</w:t>
            </w:r>
            <w:r w:rsidRPr="00A4044B">
              <w:tab/>
            </w:r>
            <w:r w:rsidRPr="00A4044B">
              <w:rPr>
                <w:b/>
                <w:bCs/>
                <w:i/>
                <w:iCs/>
              </w:rPr>
              <w:t xml:space="preserve">Având în vedere că un stat membru ar trebui să rămână responsabil pentru o persoană care a intrat în mod neregulamentar pe teritoriul său, este necesar ca această regulă să se aplice </w:t>
            </w:r>
            <w:r w:rsidR="0002034F">
              <w:rPr>
                <w:b/>
                <w:bCs/>
                <w:i/>
                <w:iCs/>
              </w:rPr>
              <w:t>ș</w:t>
            </w:r>
            <w:r w:rsidRPr="00A4044B">
              <w:rPr>
                <w:b/>
                <w:bCs/>
                <w:i/>
                <w:iCs/>
              </w:rPr>
              <w:t>i în situa</w:t>
            </w:r>
            <w:r w:rsidR="0002034F">
              <w:rPr>
                <w:b/>
                <w:bCs/>
                <w:i/>
                <w:iCs/>
              </w:rPr>
              <w:t>ț</w:t>
            </w:r>
            <w:r w:rsidRPr="00A4044B">
              <w:rPr>
                <w:b/>
                <w:bCs/>
                <w:i/>
                <w:iCs/>
              </w:rPr>
              <w:t>ia în care o persoană intră pe teritoriu</w:t>
            </w:r>
            <w:r w:rsidRPr="00A4044B">
              <w:t xml:space="preserve"> în urma unei opera</w:t>
            </w:r>
            <w:r w:rsidR="0002034F">
              <w:t>ț</w:t>
            </w:r>
            <w:r w:rsidRPr="00A4044B">
              <w:t xml:space="preserve">iuni de căutare </w:t>
            </w:r>
            <w:r w:rsidR="0002034F">
              <w:t>ș</w:t>
            </w:r>
            <w:r w:rsidRPr="00A4044B">
              <w:t>i salvare</w:t>
            </w:r>
            <w:r w:rsidRPr="00A4044B">
              <w:rPr>
                <w:b/>
                <w:bCs/>
                <w:i/>
                <w:iCs/>
              </w:rPr>
              <w:t>.</w:t>
            </w:r>
            <w:r w:rsidRPr="00A4044B">
              <w:rPr>
                <w:b/>
                <w:i/>
              </w:rPr>
              <w:t xml:space="preserve"> Ar trebui să se prevadă o derogare de la acest criteriu de stabilire a responsabilită</w:t>
            </w:r>
            <w:r w:rsidR="0002034F">
              <w:rPr>
                <w:b/>
                <w:i/>
              </w:rPr>
              <w:t>ț</w:t>
            </w:r>
            <w:r w:rsidRPr="00A4044B">
              <w:rPr>
                <w:b/>
                <w:i/>
              </w:rPr>
              <w:t>ii pentru situa</w:t>
            </w:r>
            <w:r w:rsidR="0002034F">
              <w:rPr>
                <w:b/>
                <w:i/>
              </w:rPr>
              <w:t>ț</w:t>
            </w:r>
            <w:r w:rsidRPr="00A4044B">
              <w:rPr>
                <w:b/>
                <w:i/>
              </w:rPr>
              <w:t>ia în care un stat membru a transferat persoane care au trecut frontiera externă a unui alt stat membru în mod neregulamentar sau în urma unei opera</w:t>
            </w:r>
            <w:r w:rsidR="0002034F">
              <w:rPr>
                <w:b/>
                <w:i/>
              </w:rPr>
              <w:t>ț</w:t>
            </w:r>
            <w:r w:rsidRPr="00A4044B">
              <w:rPr>
                <w:b/>
                <w:i/>
              </w:rPr>
              <w:t xml:space="preserve">iuni de căutare </w:t>
            </w:r>
            <w:r w:rsidR="0002034F">
              <w:rPr>
                <w:b/>
                <w:i/>
              </w:rPr>
              <w:t>ș</w:t>
            </w:r>
            <w:r w:rsidRPr="00A4044B">
              <w:rPr>
                <w:b/>
                <w:i/>
              </w:rPr>
              <w:t xml:space="preserve">i salvare. </w:t>
            </w:r>
            <w:r w:rsidRPr="00A4044B">
              <w:rPr>
                <w:b/>
                <w:bCs/>
                <w:i/>
                <w:iCs/>
              </w:rPr>
              <w:t>Într-o astfel de situa</w:t>
            </w:r>
            <w:r w:rsidR="0002034F">
              <w:rPr>
                <w:b/>
                <w:bCs/>
                <w:i/>
                <w:iCs/>
              </w:rPr>
              <w:t>ț</w:t>
            </w:r>
            <w:r w:rsidRPr="00A4044B">
              <w:rPr>
                <w:b/>
                <w:bCs/>
                <w:i/>
                <w:iCs/>
              </w:rPr>
              <w:t>ie,</w:t>
            </w:r>
            <w:r w:rsidRPr="00A4044B">
              <w:t xml:space="preserve"> statul membru de transfer ar trebui să fie responsabil dacă persoana solicită protec</w:t>
            </w:r>
            <w:r w:rsidR="0002034F">
              <w:t>ț</w:t>
            </w:r>
            <w:r w:rsidRPr="00A4044B">
              <w:t>ie interna</w:t>
            </w:r>
            <w:r w:rsidR="0002034F">
              <w:t>ț</w:t>
            </w:r>
            <w:r w:rsidRPr="00A4044B">
              <w:t>ională.</w:t>
            </w:r>
          </w:p>
        </w:tc>
        <w:tc>
          <w:tcPr>
            <w:tcW w:w="4876" w:type="dxa"/>
          </w:tcPr>
          <w:p w14:paraId="2FAFB76C" w14:textId="52EA7CC1" w:rsidR="00EB78FC" w:rsidRPr="00A4044B" w:rsidRDefault="00EB78FC" w:rsidP="00277B54">
            <w:pPr>
              <w:pStyle w:val="Normal6a"/>
            </w:pPr>
            <w:r w:rsidRPr="00A4044B">
              <w:t>(51)</w:t>
            </w:r>
            <w:r w:rsidRPr="00A4044B">
              <w:tab/>
              <w:t xml:space="preserve">În urma </w:t>
            </w:r>
            <w:r w:rsidRPr="00A4044B">
              <w:rPr>
                <w:b/>
                <w:bCs/>
                <w:i/>
                <w:iCs/>
              </w:rPr>
              <w:t>transferului, inclusiv</w:t>
            </w:r>
            <w:r w:rsidRPr="00A4044B">
              <w:t xml:space="preserve"> </w:t>
            </w:r>
            <w:r w:rsidRPr="00A4044B">
              <w:rPr>
                <w:b/>
                <w:bCs/>
                <w:i/>
                <w:iCs/>
              </w:rPr>
              <w:t>în urma</w:t>
            </w:r>
            <w:r w:rsidRPr="00A4044B">
              <w:t xml:space="preserve"> unei opera</w:t>
            </w:r>
            <w:r w:rsidR="0002034F">
              <w:t>ț</w:t>
            </w:r>
            <w:r w:rsidRPr="00A4044B">
              <w:t xml:space="preserve">iuni de căutare </w:t>
            </w:r>
            <w:r w:rsidR="0002034F">
              <w:t>ș</w:t>
            </w:r>
            <w:r w:rsidRPr="00A4044B">
              <w:t>i salvare, statul membru de transfer ar trebui să fie responsabil dacă persoana solicită protec</w:t>
            </w:r>
            <w:r w:rsidR="0002034F">
              <w:t>ț</w:t>
            </w:r>
            <w:r w:rsidRPr="00A4044B">
              <w:t>ie interna</w:t>
            </w:r>
            <w:r w:rsidR="0002034F">
              <w:t>ț</w:t>
            </w:r>
            <w:r w:rsidRPr="00A4044B">
              <w:t>ională.</w:t>
            </w:r>
          </w:p>
        </w:tc>
      </w:tr>
    </w:tbl>
    <w:p w14:paraId="739151C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8FB7A18" w14:textId="77777777" w:rsidR="00EB78FC" w:rsidRPr="00A4044B" w:rsidRDefault="00EB78FC" w:rsidP="00EB78FC">
      <w:r w:rsidRPr="00A4044B">
        <w:rPr>
          <w:rStyle w:val="HideTWBExt"/>
          <w:noProof w:val="0"/>
        </w:rPr>
        <w:t>&lt;/Amend&gt;</w:t>
      </w:r>
    </w:p>
    <w:p w14:paraId="4AB95EF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599</w:t>
      </w:r>
      <w:r w:rsidRPr="00A4044B">
        <w:rPr>
          <w:rStyle w:val="HideTWBExt"/>
          <w:b w:val="0"/>
          <w:noProof w:val="0"/>
        </w:rPr>
        <w:t>&lt;/NumAm&gt;</w:t>
      </w:r>
    </w:p>
    <w:p w14:paraId="447E4623" w14:textId="77777777" w:rsidR="00EB78FC" w:rsidRPr="00A4044B" w:rsidRDefault="00EB78FC" w:rsidP="00EB78FC">
      <w:pPr>
        <w:pStyle w:val="NormalBold"/>
      </w:pPr>
      <w:r w:rsidRPr="00A4044B">
        <w:rPr>
          <w:rStyle w:val="HideTWBExt"/>
          <w:b w:val="0"/>
          <w:noProof w:val="0"/>
        </w:rPr>
        <w:t>&lt;RepeatBlock-By&gt;&lt;Members&gt;</w:t>
      </w:r>
      <w:r w:rsidRPr="00A4044B">
        <w:t>Laura Ferrara, Sabrina Pignedoli</w:t>
      </w:r>
      <w:r w:rsidRPr="00A4044B">
        <w:rPr>
          <w:rStyle w:val="HideTWBExt"/>
          <w:b w:val="0"/>
          <w:noProof w:val="0"/>
        </w:rPr>
        <w:t>&lt;/Members&gt;</w:t>
      </w:r>
    </w:p>
    <w:p w14:paraId="3B557CF7" w14:textId="77777777" w:rsidR="00EB78FC" w:rsidRPr="00A4044B" w:rsidRDefault="00EB78FC" w:rsidP="00EB78FC">
      <w:pPr>
        <w:pStyle w:val="NormalBold"/>
      </w:pPr>
      <w:r w:rsidRPr="00A4044B">
        <w:rPr>
          <w:rStyle w:val="HideTWBExt"/>
          <w:b w:val="0"/>
          <w:noProof w:val="0"/>
        </w:rPr>
        <w:t>&lt;/RepeatBlock-By&gt;</w:t>
      </w:r>
    </w:p>
    <w:p w14:paraId="59A7D7C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70F165D"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29E9B66" w14:textId="77777777" w:rsidTr="00277B54">
        <w:trPr>
          <w:trHeight w:hRule="exact" w:val="240"/>
          <w:jc w:val="center"/>
        </w:trPr>
        <w:tc>
          <w:tcPr>
            <w:tcW w:w="9752" w:type="dxa"/>
            <w:gridSpan w:val="2"/>
          </w:tcPr>
          <w:p w14:paraId="38D9B26C" w14:textId="77777777" w:rsidR="00EB78FC" w:rsidRPr="00A4044B" w:rsidRDefault="00EB78FC" w:rsidP="00277B54"/>
        </w:tc>
      </w:tr>
      <w:tr w:rsidR="00B82555" w:rsidRPr="00A4044B" w14:paraId="19A392E6" w14:textId="77777777" w:rsidTr="00277B54">
        <w:trPr>
          <w:trHeight w:val="240"/>
          <w:jc w:val="center"/>
        </w:trPr>
        <w:tc>
          <w:tcPr>
            <w:tcW w:w="4876" w:type="dxa"/>
          </w:tcPr>
          <w:p w14:paraId="69BC5A70" w14:textId="77777777" w:rsidR="00EB78FC" w:rsidRPr="00A4044B" w:rsidRDefault="00EB78FC" w:rsidP="00277B54">
            <w:pPr>
              <w:pStyle w:val="AmColumnHeading"/>
            </w:pPr>
            <w:r w:rsidRPr="00A4044B">
              <w:t>Textul propus de Comisie</w:t>
            </w:r>
          </w:p>
        </w:tc>
        <w:tc>
          <w:tcPr>
            <w:tcW w:w="4876" w:type="dxa"/>
          </w:tcPr>
          <w:p w14:paraId="79E67857" w14:textId="77777777" w:rsidR="00EB78FC" w:rsidRPr="00A4044B" w:rsidRDefault="00EB78FC" w:rsidP="00277B54">
            <w:pPr>
              <w:pStyle w:val="AmColumnHeading"/>
            </w:pPr>
            <w:r w:rsidRPr="00A4044B">
              <w:t>Amendamentul</w:t>
            </w:r>
          </w:p>
        </w:tc>
      </w:tr>
      <w:tr w:rsidR="00B82555" w:rsidRPr="00A4044B" w14:paraId="2E13C44B" w14:textId="77777777" w:rsidTr="00277B54">
        <w:trPr>
          <w:jc w:val="center"/>
        </w:trPr>
        <w:tc>
          <w:tcPr>
            <w:tcW w:w="4876" w:type="dxa"/>
          </w:tcPr>
          <w:p w14:paraId="33474D9C" w14:textId="2C0C733C" w:rsidR="00EB78FC" w:rsidRPr="00A4044B" w:rsidRDefault="00EB78FC" w:rsidP="00277B54">
            <w:pPr>
              <w:pStyle w:val="Normal6a"/>
            </w:pPr>
            <w:r w:rsidRPr="00A4044B">
              <w:t>(51)</w:t>
            </w:r>
            <w:r w:rsidRPr="00A4044B">
              <w:tab/>
              <w:t xml:space="preserve">Având în vedere că </w:t>
            </w:r>
            <w:r w:rsidRPr="00A4044B">
              <w:rPr>
                <w:b/>
                <w:bCs/>
                <w:i/>
                <w:iCs/>
              </w:rPr>
              <w:t>un stat membru ar trebui să rămână responsabil pentru o persoană care a intrat în mod neregulamentar pe teritoriul său,</w:t>
            </w:r>
            <w:r w:rsidRPr="00A4044B">
              <w:t xml:space="preserve"> este necesar ca această regulă să se aplice </w:t>
            </w:r>
            <w:r w:rsidR="0002034F">
              <w:t>ș</w:t>
            </w:r>
            <w:r w:rsidRPr="00A4044B">
              <w:t>i în situa</w:t>
            </w:r>
            <w:r w:rsidR="0002034F">
              <w:t>ț</w:t>
            </w:r>
            <w:r w:rsidRPr="00A4044B">
              <w:t xml:space="preserve">ia în care o persoană intră pe teritoriu </w:t>
            </w:r>
            <w:r w:rsidRPr="00A4044B">
              <w:rPr>
                <w:b/>
                <w:bCs/>
                <w:i/>
                <w:iCs/>
              </w:rPr>
              <w:t>în urma unei opera</w:t>
            </w:r>
            <w:r w:rsidR="0002034F">
              <w:rPr>
                <w:b/>
                <w:bCs/>
                <w:i/>
                <w:iCs/>
              </w:rPr>
              <w:t>ț</w:t>
            </w:r>
            <w:r w:rsidRPr="00A4044B">
              <w:rPr>
                <w:b/>
                <w:bCs/>
                <w:i/>
                <w:iCs/>
              </w:rPr>
              <w:t xml:space="preserve">iuni de căutare </w:t>
            </w:r>
            <w:r w:rsidR="0002034F">
              <w:rPr>
                <w:b/>
                <w:bCs/>
                <w:i/>
                <w:iCs/>
              </w:rPr>
              <w:t>ș</w:t>
            </w:r>
            <w:r w:rsidRPr="00A4044B">
              <w:rPr>
                <w:b/>
                <w:bCs/>
                <w:i/>
                <w:iCs/>
              </w:rPr>
              <w:t>i salvare</w:t>
            </w:r>
            <w:r w:rsidRPr="00A4044B">
              <w:t>.</w:t>
            </w:r>
            <w:r w:rsidRPr="00A4044B">
              <w:rPr>
                <w:b/>
                <w:i/>
              </w:rPr>
              <w:t xml:space="preserve"> </w:t>
            </w:r>
            <w:r w:rsidRPr="00A4044B">
              <w:rPr>
                <w:b/>
                <w:bCs/>
                <w:i/>
                <w:iCs/>
              </w:rPr>
              <w:t>Ar trebui să se prevadă o derogare de la acest criteriu de stabilire a responsabilită</w:t>
            </w:r>
            <w:r w:rsidR="0002034F">
              <w:rPr>
                <w:b/>
                <w:bCs/>
                <w:i/>
                <w:iCs/>
              </w:rPr>
              <w:t>ț</w:t>
            </w:r>
            <w:r w:rsidRPr="00A4044B">
              <w:rPr>
                <w:b/>
                <w:bCs/>
                <w:i/>
                <w:iCs/>
              </w:rPr>
              <w:t>ii pentru situa</w:t>
            </w:r>
            <w:r w:rsidR="0002034F">
              <w:rPr>
                <w:b/>
                <w:bCs/>
                <w:i/>
                <w:iCs/>
              </w:rPr>
              <w:t>ț</w:t>
            </w:r>
            <w:r w:rsidRPr="00A4044B">
              <w:rPr>
                <w:b/>
                <w:bCs/>
                <w:i/>
                <w:iCs/>
              </w:rPr>
              <w:t>ia în care un stat membru a transferat persoane care au trecut frontiera externă a unui alt stat membru în mod neregulamentar sau</w:t>
            </w:r>
            <w:r w:rsidRPr="00A4044B">
              <w:t xml:space="preserve"> în urma unei opera</w:t>
            </w:r>
            <w:r w:rsidR="0002034F">
              <w:t>ț</w:t>
            </w:r>
            <w:r w:rsidRPr="00A4044B">
              <w:t xml:space="preserve">iuni de căutare </w:t>
            </w:r>
            <w:r w:rsidR="0002034F">
              <w:t>ș</w:t>
            </w:r>
            <w:r w:rsidRPr="00A4044B">
              <w:t>i salvare. Într-o astfel de situa</w:t>
            </w:r>
            <w:r w:rsidR="0002034F">
              <w:t>ț</w:t>
            </w:r>
            <w:r w:rsidRPr="00A4044B">
              <w:t>ie, statul membru de transfer ar trebui să fie responsabil dacă persoana solicită protec</w:t>
            </w:r>
            <w:r w:rsidR="0002034F">
              <w:t>ț</w:t>
            </w:r>
            <w:r w:rsidRPr="00A4044B">
              <w:t>ie interna</w:t>
            </w:r>
            <w:r w:rsidR="0002034F">
              <w:t>ț</w:t>
            </w:r>
            <w:r w:rsidRPr="00A4044B">
              <w:t>ională.</w:t>
            </w:r>
          </w:p>
        </w:tc>
        <w:tc>
          <w:tcPr>
            <w:tcW w:w="4876" w:type="dxa"/>
          </w:tcPr>
          <w:p w14:paraId="51791B29" w14:textId="0DA9727C" w:rsidR="00EB78FC" w:rsidRPr="00A4044B" w:rsidRDefault="00EB78FC" w:rsidP="00277B54">
            <w:pPr>
              <w:pStyle w:val="Normal6a"/>
            </w:pPr>
            <w:r w:rsidRPr="00A4044B">
              <w:t>(51)</w:t>
            </w:r>
            <w:r w:rsidRPr="00A4044B">
              <w:tab/>
              <w:t xml:space="preserve">Având în vedere că este necesar ca această regulă să se aplice </w:t>
            </w:r>
            <w:r w:rsidR="0002034F">
              <w:t>ș</w:t>
            </w:r>
            <w:r w:rsidRPr="00A4044B">
              <w:t>i în situa</w:t>
            </w:r>
            <w:r w:rsidR="0002034F">
              <w:t>ț</w:t>
            </w:r>
            <w:r w:rsidRPr="00A4044B">
              <w:t>ia în care o persoană intră pe teritoriu în urma unei opera</w:t>
            </w:r>
            <w:r w:rsidR="0002034F">
              <w:t>ț</w:t>
            </w:r>
            <w:r w:rsidRPr="00A4044B">
              <w:t xml:space="preserve">iuni de căutare </w:t>
            </w:r>
            <w:r w:rsidR="0002034F">
              <w:t>ș</w:t>
            </w:r>
            <w:r w:rsidRPr="00A4044B">
              <w:t>i salvare. Într-o astfel de situa</w:t>
            </w:r>
            <w:r w:rsidR="0002034F">
              <w:t>ț</w:t>
            </w:r>
            <w:r w:rsidRPr="00A4044B">
              <w:t>ie, statul membru de transfer ar trebui să fie responsabil dacă persoana solicită protec</w:t>
            </w:r>
            <w:r w:rsidR="0002034F">
              <w:t>ț</w:t>
            </w:r>
            <w:r w:rsidRPr="00A4044B">
              <w:t>ie interna</w:t>
            </w:r>
            <w:r w:rsidR="0002034F">
              <w:t>ț</w:t>
            </w:r>
            <w:r w:rsidRPr="00A4044B">
              <w:t>ională.</w:t>
            </w:r>
          </w:p>
        </w:tc>
      </w:tr>
    </w:tbl>
    <w:p w14:paraId="475E474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{IT}</w:t>
      </w:r>
      <w:r w:rsidRPr="00A4044B">
        <w:t>it</w:t>
      </w:r>
      <w:r w:rsidRPr="00A4044B">
        <w:rPr>
          <w:rStyle w:val="HideTWBExt"/>
          <w:noProof w:val="0"/>
        </w:rPr>
        <w:t>&lt;/Original&gt;</w:t>
      </w:r>
    </w:p>
    <w:p w14:paraId="06E0C343" w14:textId="77777777" w:rsidR="00EB78FC" w:rsidRPr="00A4044B" w:rsidRDefault="00EB78FC" w:rsidP="00EB78FC">
      <w:r w:rsidRPr="00A4044B">
        <w:rPr>
          <w:rStyle w:val="HideTWBExt"/>
          <w:noProof w:val="0"/>
        </w:rPr>
        <w:t>&lt;/Amend&gt;</w:t>
      </w:r>
    </w:p>
    <w:p w14:paraId="6B20B7E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600</w:t>
      </w:r>
      <w:r w:rsidRPr="00A4044B">
        <w:rPr>
          <w:rStyle w:val="HideTWBExt"/>
          <w:b w:val="0"/>
          <w:noProof w:val="0"/>
        </w:rPr>
        <w:t>&lt;/NumAm&gt;</w:t>
      </w:r>
    </w:p>
    <w:p w14:paraId="613C18E5"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5993EC52" w14:textId="77777777" w:rsidR="00EB78FC" w:rsidRPr="00A4044B" w:rsidRDefault="00EB78FC" w:rsidP="00EB78FC">
      <w:pPr>
        <w:pStyle w:val="NormalBold"/>
      </w:pPr>
      <w:r w:rsidRPr="00A4044B">
        <w:rPr>
          <w:rStyle w:val="HideTWBExt"/>
          <w:b w:val="0"/>
          <w:noProof w:val="0"/>
        </w:rPr>
        <w:t>&lt;/RepeatBlock-By&gt;</w:t>
      </w:r>
    </w:p>
    <w:p w14:paraId="1ADDEB8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EA20099"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D5131FD" w14:textId="77777777" w:rsidTr="00277B54">
        <w:trPr>
          <w:trHeight w:hRule="exact" w:val="240"/>
          <w:jc w:val="center"/>
        </w:trPr>
        <w:tc>
          <w:tcPr>
            <w:tcW w:w="9752" w:type="dxa"/>
            <w:gridSpan w:val="2"/>
          </w:tcPr>
          <w:p w14:paraId="37FDC3E6" w14:textId="77777777" w:rsidR="00EB78FC" w:rsidRPr="00A4044B" w:rsidRDefault="00EB78FC" w:rsidP="00277B54"/>
        </w:tc>
      </w:tr>
      <w:tr w:rsidR="00B82555" w:rsidRPr="00A4044B" w14:paraId="7DB90786" w14:textId="77777777" w:rsidTr="00277B54">
        <w:trPr>
          <w:trHeight w:val="240"/>
          <w:jc w:val="center"/>
        </w:trPr>
        <w:tc>
          <w:tcPr>
            <w:tcW w:w="4876" w:type="dxa"/>
          </w:tcPr>
          <w:p w14:paraId="4EF76BCF" w14:textId="77777777" w:rsidR="00EB78FC" w:rsidRPr="00A4044B" w:rsidRDefault="00EB78FC" w:rsidP="00277B54">
            <w:pPr>
              <w:pStyle w:val="AmColumnHeading"/>
            </w:pPr>
            <w:r w:rsidRPr="00A4044B">
              <w:t>Textul propus de Comisie</w:t>
            </w:r>
          </w:p>
        </w:tc>
        <w:tc>
          <w:tcPr>
            <w:tcW w:w="4876" w:type="dxa"/>
          </w:tcPr>
          <w:p w14:paraId="04EFC72F" w14:textId="77777777" w:rsidR="00EB78FC" w:rsidRPr="00A4044B" w:rsidRDefault="00EB78FC" w:rsidP="00277B54">
            <w:pPr>
              <w:pStyle w:val="AmColumnHeading"/>
            </w:pPr>
            <w:r w:rsidRPr="00A4044B">
              <w:t>Amendamentul</w:t>
            </w:r>
          </w:p>
        </w:tc>
      </w:tr>
      <w:tr w:rsidR="00B82555" w:rsidRPr="00A4044B" w14:paraId="7C6DFDBF" w14:textId="77777777" w:rsidTr="00277B54">
        <w:trPr>
          <w:jc w:val="center"/>
        </w:trPr>
        <w:tc>
          <w:tcPr>
            <w:tcW w:w="4876" w:type="dxa"/>
          </w:tcPr>
          <w:p w14:paraId="3E629B63" w14:textId="4FFBF9A9" w:rsidR="00EB78FC" w:rsidRPr="00A4044B" w:rsidRDefault="00EB78FC" w:rsidP="00277B54">
            <w:pPr>
              <w:pStyle w:val="Normal6a"/>
            </w:pPr>
            <w:r w:rsidRPr="00A4044B">
              <w:t>(51)</w:t>
            </w:r>
            <w:r w:rsidRPr="00A4044B">
              <w:tab/>
              <w:t xml:space="preserve">Având în vedere că un stat membru ar trebui să rămână responsabil pentru o persoană care a intrat în mod neregulamentar pe teritoriul său, </w:t>
            </w:r>
            <w:r w:rsidRPr="00A4044B">
              <w:rPr>
                <w:b/>
                <w:bCs/>
                <w:i/>
                <w:iCs/>
              </w:rPr>
              <w:t xml:space="preserve">este necesar ca această regulă să se aplice </w:t>
            </w:r>
            <w:r w:rsidR="0002034F">
              <w:rPr>
                <w:b/>
                <w:bCs/>
                <w:i/>
                <w:iCs/>
              </w:rPr>
              <w:t>ș</w:t>
            </w:r>
            <w:r w:rsidRPr="00A4044B">
              <w:rPr>
                <w:b/>
                <w:bCs/>
                <w:i/>
                <w:iCs/>
              </w:rPr>
              <w:t>i în situa</w:t>
            </w:r>
            <w:r w:rsidR="0002034F">
              <w:rPr>
                <w:b/>
                <w:bCs/>
                <w:i/>
                <w:iCs/>
              </w:rPr>
              <w:t>ț</w:t>
            </w:r>
            <w:r w:rsidRPr="00A4044B">
              <w:rPr>
                <w:b/>
                <w:bCs/>
                <w:i/>
                <w:iCs/>
              </w:rPr>
              <w:t>ia în care o persoană intră pe teritoriu</w:t>
            </w:r>
            <w:r w:rsidRPr="00A4044B">
              <w:t xml:space="preserve"> în urma </w:t>
            </w:r>
            <w:r w:rsidRPr="00A4044B">
              <w:rPr>
                <w:b/>
                <w:bCs/>
                <w:i/>
                <w:iCs/>
              </w:rPr>
              <w:t>unei</w:t>
            </w:r>
            <w:r w:rsidRPr="00A4044B">
              <w:t xml:space="preserve"> opera</w:t>
            </w:r>
            <w:r w:rsidR="0002034F">
              <w:t>ț</w:t>
            </w:r>
            <w:r w:rsidRPr="00A4044B">
              <w:t xml:space="preserve">iuni de căutare </w:t>
            </w:r>
            <w:r w:rsidR="0002034F">
              <w:t>ș</w:t>
            </w:r>
            <w:r w:rsidRPr="00A4044B">
              <w:t>i salvare.</w:t>
            </w:r>
            <w:r w:rsidRPr="00A4044B">
              <w:rPr>
                <w:b/>
                <w:i/>
              </w:rPr>
              <w:t xml:space="preserve"> </w:t>
            </w:r>
            <w:r w:rsidRPr="00A4044B">
              <w:rPr>
                <w:b/>
                <w:bCs/>
                <w:i/>
                <w:iCs/>
              </w:rPr>
              <w:t>Ar trebui să se prevadă o derogare de la acest criteriu de stabilire a responsabilită</w:t>
            </w:r>
            <w:r w:rsidR="0002034F">
              <w:rPr>
                <w:b/>
                <w:bCs/>
                <w:i/>
                <w:iCs/>
              </w:rPr>
              <w:t>ț</w:t>
            </w:r>
            <w:r w:rsidRPr="00A4044B">
              <w:rPr>
                <w:b/>
                <w:bCs/>
                <w:i/>
                <w:iCs/>
              </w:rPr>
              <w:t>ii pentru situa</w:t>
            </w:r>
            <w:r w:rsidR="0002034F">
              <w:rPr>
                <w:b/>
                <w:bCs/>
                <w:i/>
                <w:iCs/>
              </w:rPr>
              <w:t>ț</w:t>
            </w:r>
            <w:r w:rsidRPr="00A4044B">
              <w:rPr>
                <w:b/>
                <w:bCs/>
                <w:i/>
                <w:iCs/>
              </w:rPr>
              <w:t>ia în care un stat membru a transferat persoane care au trecut frontiera externă a unui alt stat membru în mod neregulamentar sau în urma unei opera</w:t>
            </w:r>
            <w:r w:rsidR="0002034F">
              <w:rPr>
                <w:b/>
                <w:bCs/>
                <w:i/>
                <w:iCs/>
              </w:rPr>
              <w:t>ț</w:t>
            </w:r>
            <w:r w:rsidRPr="00A4044B">
              <w:rPr>
                <w:b/>
                <w:bCs/>
                <w:i/>
                <w:iCs/>
              </w:rPr>
              <w:t xml:space="preserve">iuni de căutare </w:t>
            </w:r>
            <w:r w:rsidR="0002034F">
              <w:rPr>
                <w:b/>
                <w:bCs/>
                <w:i/>
                <w:iCs/>
              </w:rPr>
              <w:t>ș</w:t>
            </w:r>
            <w:r w:rsidRPr="00A4044B">
              <w:rPr>
                <w:b/>
                <w:bCs/>
                <w:i/>
                <w:iCs/>
              </w:rPr>
              <w:t>i salvare.</w:t>
            </w:r>
            <w:r w:rsidRPr="00A4044B">
              <w:t xml:space="preserve"> </w:t>
            </w:r>
            <w:r w:rsidRPr="00A4044B">
              <w:rPr>
                <w:b/>
                <w:i/>
              </w:rPr>
              <w:t>Într-o astfel de situa</w:t>
            </w:r>
            <w:r w:rsidR="0002034F">
              <w:rPr>
                <w:b/>
                <w:i/>
              </w:rPr>
              <w:t>ț</w:t>
            </w:r>
            <w:r w:rsidRPr="00A4044B">
              <w:rPr>
                <w:b/>
                <w:i/>
              </w:rPr>
              <w:t>ie, statul membru de transfer ar trebui să fie responsabil dacă persoana solicită protec</w:t>
            </w:r>
            <w:r w:rsidR="0002034F">
              <w:rPr>
                <w:b/>
                <w:i/>
              </w:rPr>
              <w:t>ț</w:t>
            </w:r>
            <w:r w:rsidRPr="00A4044B">
              <w:rPr>
                <w:b/>
                <w:i/>
              </w:rPr>
              <w:t>ie interna</w:t>
            </w:r>
            <w:r w:rsidR="0002034F">
              <w:rPr>
                <w:b/>
                <w:i/>
              </w:rPr>
              <w:t>ț</w:t>
            </w:r>
            <w:r w:rsidRPr="00A4044B">
              <w:rPr>
                <w:b/>
                <w:i/>
              </w:rPr>
              <w:t>ională.</w:t>
            </w:r>
          </w:p>
        </w:tc>
        <w:tc>
          <w:tcPr>
            <w:tcW w:w="4876" w:type="dxa"/>
          </w:tcPr>
          <w:p w14:paraId="67EFFA9B" w14:textId="6EEB21AE" w:rsidR="00EB78FC" w:rsidRPr="00A4044B" w:rsidRDefault="00EB78FC" w:rsidP="00277B54">
            <w:pPr>
              <w:pStyle w:val="Normal6a"/>
            </w:pPr>
            <w:r w:rsidRPr="00A4044B">
              <w:t>(51)</w:t>
            </w:r>
            <w:r w:rsidRPr="00A4044B">
              <w:tab/>
              <w:t>Având în vedere că un stat membru ar trebui să rămână responsabil</w:t>
            </w:r>
            <w:r w:rsidRPr="00A4044B">
              <w:rPr>
                <w:b/>
                <w:bCs/>
                <w:i/>
                <w:iCs/>
              </w:rPr>
              <w:t>, până la stabilirea responsabilită</w:t>
            </w:r>
            <w:r w:rsidR="0002034F">
              <w:rPr>
                <w:b/>
                <w:bCs/>
                <w:i/>
                <w:iCs/>
              </w:rPr>
              <w:t>ț</w:t>
            </w:r>
            <w:r w:rsidRPr="00A4044B">
              <w:rPr>
                <w:b/>
                <w:bCs/>
                <w:i/>
                <w:iCs/>
              </w:rPr>
              <w:t>ii altui stat membru,</w:t>
            </w:r>
            <w:r w:rsidRPr="00A4044B">
              <w:t xml:space="preserve"> pentru o persoană care a intrat în mod neregulamentar pe teritoriul său, </w:t>
            </w:r>
            <w:r w:rsidRPr="00A4044B">
              <w:rPr>
                <w:b/>
                <w:bCs/>
                <w:i/>
                <w:iCs/>
              </w:rPr>
              <w:t xml:space="preserve">pe uscat, pe mare sau pe calea aerului, inclusiv după debarcare </w:t>
            </w:r>
            <w:r w:rsidR="0002034F">
              <w:rPr>
                <w:b/>
                <w:bCs/>
                <w:i/>
                <w:iCs/>
              </w:rPr>
              <w:t>ș</w:t>
            </w:r>
            <w:r w:rsidRPr="00A4044B">
              <w:rPr>
                <w:b/>
                <w:bCs/>
                <w:i/>
                <w:iCs/>
              </w:rPr>
              <w:t>i</w:t>
            </w:r>
            <w:r w:rsidRPr="00A4044B">
              <w:rPr>
                <w:b/>
                <w:bCs/>
              </w:rPr>
              <w:t xml:space="preserve"> </w:t>
            </w:r>
            <w:r w:rsidRPr="00A4044B">
              <w:t xml:space="preserve">în urma </w:t>
            </w:r>
            <w:r w:rsidRPr="00A4044B">
              <w:rPr>
                <w:b/>
                <w:bCs/>
                <w:i/>
                <w:iCs/>
              </w:rPr>
              <w:t xml:space="preserve">unor </w:t>
            </w:r>
            <w:r w:rsidRPr="00A4044B">
              <w:t>opera</w:t>
            </w:r>
            <w:r w:rsidR="0002034F">
              <w:t>ț</w:t>
            </w:r>
            <w:r w:rsidRPr="00A4044B">
              <w:t xml:space="preserve">iuni </w:t>
            </w:r>
            <w:r w:rsidR="0002034F">
              <w:rPr>
                <w:b/>
                <w:bCs/>
                <w:i/>
                <w:iCs/>
              </w:rPr>
              <w:t>ș</w:t>
            </w:r>
            <w:r w:rsidRPr="00A4044B">
              <w:rPr>
                <w:b/>
                <w:bCs/>
                <w:i/>
                <w:iCs/>
              </w:rPr>
              <w:t>i activită</w:t>
            </w:r>
            <w:r w:rsidR="0002034F">
              <w:rPr>
                <w:b/>
                <w:bCs/>
                <w:i/>
                <w:iCs/>
              </w:rPr>
              <w:t>ț</w:t>
            </w:r>
            <w:r w:rsidRPr="00A4044B">
              <w:rPr>
                <w:b/>
                <w:bCs/>
                <w:i/>
                <w:iCs/>
              </w:rPr>
              <w:t>i</w:t>
            </w:r>
            <w:r w:rsidRPr="00A4044B">
              <w:t xml:space="preserve"> de căutare </w:t>
            </w:r>
            <w:r w:rsidR="0002034F">
              <w:t>ș</w:t>
            </w:r>
            <w:r w:rsidRPr="00A4044B">
              <w:t>i salvare.</w:t>
            </w:r>
          </w:p>
        </w:tc>
      </w:tr>
    </w:tbl>
    <w:p w14:paraId="22AC88B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0069A58" w14:textId="77777777" w:rsidR="00EB78FC" w:rsidRPr="00A4044B" w:rsidRDefault="00EB78FC" w:rsidP="00EB78FC">
      <w:r w:rsidRPr="00A4044B">
        <w:rPr>
          <w:rStyle w:val="HideTWBExt"/>
          <w:noProof w:val="0"/>
        </w:rPr>
        <w:t>&lt;/Amend&gt;</w:t>
      </w:r>
    </w:p>
    <w:p w14:paraId="1EAEC5D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601</w:t>
      </w:r>
      <w:r w:rsidRPr="00A4044B">
        <w:rPr>
          <w:rStyle w:val="HideTWBExt"/>
          <w:b w:val="0"/>
          <w:noProof w:val="0"/>
        </w:rPr>
        <w:t>&lt;/NumAm&gt;</w:t>
      </w:r>
    </w:p>
    <w:p w14:paraId="31E96EC0"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634A8FD1" w14:textId="77777777" w:rsidR="00EB78FC" w:rsidRPr="00A4044B" w:rsidRDefault="00EB78FC" w:rsidP="00EB78FC">
      <w:pPr>
        <w:pStyle w:val="NormalBold"/>
      </w:pPr>
      <w:r w:rsidRPr="00A4044B">
        <w:rPr>
          <w:rStyle w:val="HideTWBExt"/>
          <w:b w:val="0"/>
          <w:noProof w:val="0"/>
        </w:rPr>
        <w:t>&lt;/RepeatBlock-By&gt;</w:t>
      </w:r>
    </w:p>
    <w:p w14:paraId="3E7C3D7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F4FA1DA"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A676890" w14:textId="77777777" w:rsidTr="00277B54">
        <w:trPr>
          <w:trHeight w:hRule="exact" w:val="240"/>
          <w:jc w:val="center"/>
        </w:trPr>
        <w:tc>
          <w:tcPr>
            <w:tcW w:w="9752" w:type="dxa"/>
            <w:gridSpan w:val="2"/>
          </w:tcPr>
          <w:p w14:paraId="6D00FFEF" w14:textId="77777777" w:rsidR="00EB78FC" w:rsidRPr="00A4044B" w:rsidRDefault="00EB78FC" w:rsidP="00277B54"/>
        </w:tc>
      </w:tr>
      <w:tr w:rsidR="00B82555" w:rsidRPr="00A4044B" w14:paraId="468DDC7F" w14:textId="77777777" w:rsidTr="00277B54">
        <w:trPr>
          <w:trHeight w:val="240"/>
          <w:jc w:val="center"/>
        </w:trPr>
        <w:tc>
          <w:tcPr>
            <w:tcW w:w="4876" w:type="dxa"/>
          </w:tcPr>
          <w:p w14:paraId="4C233627" w14:textId="77777777" w:rsidR="00EB78FC" w:rsidRPr="00A4044B" w:rsidRDefault="00EB78FC" w:rsidP="00277B54">
            <w:pPr>
              <w:pStyle w:val="AmColumnHeading"/>
            </w:pPr>
            <w:r w:rsidRPr="00A4044B">
              <w:t>Textul propus de Comisie</w:t>
            </w:r>
          </w:p>
        </w:tc>
        <w:tc>
          <w:tcPr>
            <w:tcW w:w="4876" w:type="dxa"/>
          </w:tcPr>
          <w:p w14:paraId="7DE147D6" w14:textId="77777777" w:rsidR="00EB78FC" w:rsidRPr="00A4044B" w:rsidRDefault="00EB78FC" w:rsidP="00277B54">
            <w:pPr>
              <w:pStyle w:val="AmColumnHeading"/>
            </w:pPr>
            <w:r w:rsidRPr="00A4044B">
              <w:t>Amendamentul</w:t>
            </w:r>
          </w:p>
        </w:tc>
      </w:tr>
      <w:tr w:rsidR="00B82555" w:rsidRPr="00A4044B" w14:paraId="59822500" w14:textId="77777777" w:rsidTr="00277B54">
        <w:trPr>
          <w:jc w:val="center"/>
        </w:trPr>
        <w:tc>
          <w:tcPr>
            <w:tcW w:w="4876" w:type="dxa"/>
          </w:tcPr>
          <w:p w14:paraId="4B50C270" w14:textId="6C21637D" w:rsidR="00EB78FC" w:rsidRPr="00A4044B" w:rsidRDefault="00EB78FC" w:rsidP="00277B54">
            <w:pPr>
              <w:pStyle w:val="Normal6a"/>
            </w:pPr>
            <w:r w:rsidRPr="00A4044B">
              <w:t>(51)</w:t>
            </w:r>
            <w:r w:rsidRPr="00A4044B">
              <w:tab/>
              <w:t xml:space="preserve">Având în vedere că un stat membru ar trebui să rămână responsabil pentru o persoană care a intrat în mod </w:t>
            </w:r>
            <w:r w:rsidRPr="00A4044B">
              <w:rPr>
                <w:b/>
                <w:bCs/>
                <w:i/>
                <w:iCs/>
              </w:rPr>
              <w:t>neregulamentar</w:t>
            </w:r>
            <w:r w:rsidRPr="00A4044B">
              <w:t xml:space="preserve"> pe teritoriul său, este necesar ca această regulă să se aplice </w:t>
            </w:r>
            <w:r w:rsidR="0002034F">
              <w:t>ș</w:t>
            </w:r>
            <w:r w:rsidRPr="00A4044B">
              <w:t>i în situa</w:t>
            </w:r>
            <w:r w:rsidR="0002034F">
              <w:t>ț</w:t>
            </w:r>
            <w:r w:rsidRPr="00A4044B">
              <w:t>ia în care o persoană intră pe teritoriu în urma unei opera</w:t>
            </w:r>
            <w:r w:rsidR="0002034F">
              <w:t>ț</w:t>
            </w:r>
            <w:r w:rsidRPr="00A4044B">
              <w:t xml:space="preserve">iuni de </w:t>
            </w:r>
            <w:r w:rsidRPr="00A4044B">
              <w:rPr>
                <w:b/>
                <w:bCs/>
                <w:i/>
                <w:iCs/>
              </w:rPr>
              <w:t xml:space="preserve">căutare </w:t>
            </w:r>
            <w:r w:rsidR="0002034F">
              <w:rPr>
                <w:b/>
                <w:bCs/>
                <w:i/>
                <w:iCs/>
              </w:rPr>
              <w:t>ș</w:t>
            </w:r>
            <w:r w:rsidRPr="00A4044B">
              <w:rPr>
                <w:b/>
                <w:bCs/>
                <w:i/>
                <w:iCs/>
              </w:rPr>
              <w:t>i salvare.</w:t>
            </w:r>
            <w:r w:rsidRPr="00A4044B">
              <w:rPr>
                <w:b/>
                <w:i/>
              </w:rPr>
              <w:t xml:space="preserve"> </w:t>
            </w:r>
            <w:r w:rsidRPr="00A4044B">
              <w:rPr>
                <w:b/>
                <w:bCs/>
                <w:i/>
                <w:iCs/>
              </w:rPr>
              <w:t>Ar trebui să se prevadă o derogare de la acest criteriu de stabilire a responsabilită</w:t>
            </w:r>
            <w:r w:rsidR="0002034F">
              <w:rPr>
                <w:b/>
                <w:bCs/>
                <w:i/>
                <w:iCs/>
              </w:rPr>
              <w:t>ț</w:t>
            </w:r>
            <w:r w:rsidRPr="00A4044B">
              <w:rPr>
                <w:b/>
                <w:bCs/>
                <w:i/>
                <w:iCs/>
              </w:rPr>
              <w:t>ii pentru situa</w:t>
            </w:r>
            <w:r w:rsidR="0002034F">
              <w:rPr>
                <w:b/>
                <w:bCs/>
                <w:i/>
                <w:iCs/>
              </w:rPr>
              <w:t>ț</w:t>
            </w:r>
            <w:r w:rsidRPr="00A4044B">
              <w:rPr>
                <w:b/>
                <w:bCs/>
                <w:i/>
                <w:iCs/>
              </w:rPr>
              <w:t>ia în care un stat membru a transferat persoane care au trecut frontiera externă a unui alt stat membru în mod neregulamentar sau în urma unei</w:t>
            </w:r>
            <w:r w:rsidRPr="00A4044B">
              <w:t xml:space="preserve"> </w:t>
            </w:r>
            <w:r w:rsidRPr="00A4044B">
              <w:rPr>
                <w:b/>
                <w:bCs/>
                <w:i/>
                <w:iCs/>
              </w:rPr>
              <w:t>opera</w:t>
            </w:r>
            <w:r w:rsidR="0002034F">
              <w:rPr>
                <w:b/>
                <w:bCs/>
                <w:i/>
                <w:iCs/>
              </w:rPr>
              <w:t>ț</w:t>
            </w:r>
            <w:r w:rsidRPr="00A4044B">
              <w:rPr>
                <w:b/>
                <w:bCs/>
                <w:i/>
                <w:iCs/>
              </w:rPr>
              <w:t xml:space="preserve">iuni de căutare </w:t>
            </w:r>
            <w:r w:rsidR="0002034F">
              <w:rPr>
                <w:b/>
                <w:bCs/>
                <w:i/>
                <w:iCs/>
              </w:rPr>
              <w:t>ș</w:t>
            </w:r>
            <w:r w:rsidRPr="00A4044B">
              <w:rPr>
                <w:b/>
                <w:bCs/>
                <w:i/>
                <w:iCs/>
              </w:rPr>
              <w:t>i salvare.</w:t>
            </w:r>
            <w:r w:rsidRPr="00A4044B">
              <w:rPr>
                <w:b/>
                <w:i/>
              </w:rPr>
              <w:t xml:space="preserve"> </w:t>
            </w:r>
            <w:r w:rsidRPr="00A4044B">
              <w:rPr>
                <w:b/>
                <w:bCs/>
                <w:i/>
                <w:iCs/>
              </w:rPr>
              <w:t>Într-o astfel de situa</w:t>
            </w:r>
            <w:r w:rsidR="0002034F">
              <w:rPr>
                <w:b/>
                <w:bCs/>
                <w:i/>
                <w:iCs/>
              </w:rPr>
              <w:t>ț</w:t>
            </w:r>
            <w:r w:rsidRPr="00A4044B">
              <w:rPr>
                <w:b/>
                <w:bCs/>
                <w:i/>
                <w:iCs/>
              </w:rPr>
              <w:t>ie, statul membru de transfer ar trebui să fie responsabil dacă persoana solicită protec</w:t>
            </w:r>
            <w:r w:rsidR="0002034F">
              <w:rPr>
                <w:b/>
                <w:bCs/>
                <w:i/>
                <w:iCs/>
              </w:rPr>
              <w:t>ț</w:t>
            </w:r>
            <w:r w:rsidRPr="00A4044B">
              <w:rPr>
                <w:b/>
                <w:bCs/>
                <w:i/>
                <w:iCs/>
              </w:rPr>
              <w:t>ie interna</w:t>
            </w:r>
            <w:r w:rsidR="0002034F">
              <w:rPr>
                <w:b/>
                <w:bCs/>
                <w:i/>
                <w:iCs/>
              </w:rPr>
              <w:t>ț</w:t>
            </w:r>
            <w:r w:rsidRPr="00A4044B">
              <w:rPr>
                <w:b/>
                <w:bCs/>
                <w:i/>
                <w:iCs/>
              </w:rPr>
              <w:t>ională</w:t>
            </w:r>
            <w:r w:rsidRPr="00A4044B">
              <w:t>.</w:t>
            </w:r>
          </w:p>
        </w:tc>
        <w:tc>
          <w:tcPr>
            <w:tcW w:w="4876" w:type="dxa"/>
          </w:tcPr>
          <w:p w14:paraId="74401568" w14:textId="69985E22" w:rsidR="00EB78FC" w:rsidRPr="00A4044B" w:rsidRDefault="00EB78FC" w:rsidP="00277B54">
            <w:pPr>
              <w:pStyle w:val="Normal6a"/>
            </w:pPr>
            <w:r w:rsidRPr="00A4044B">
              <w:t>(51)</w:t>
            </w:r>
            <w:r w:rsidRPr="00A4044B">
              <w:tab/>
              <w:t xml:space="preserve">Având în vedere că un stat membru ar trebui să rămână responsabil pentru o persoană care a intrat în mod </w:t>
            </w:r>
            <w:r w:rsidRPr="00A4044B">
              <w:rPr>
                <w:b/>
                <w:bCs/>
                <w:i/>
                <w:iCs/>
              </w:rPr>
              <w:t xml:space="preserve">ilegal </w:t>
            </w:r>
            <w:r w:rsidRPr="00A4044B">
              <w:t xml:space="preserve">pe teritoriul său, este necesar ca această regulă să se aplice </w:t>
            </w:r>
            <w:r w:rsidR="0002034F">
              <w:t>ș</w:t>
            </w:r>
            <w:r w:rsidRPr="00A4044B">
              <w:t>i în situa</w:t>
            </w:r>
            <w:r w:rsidR="0002034F">
              <w:t>ț</w:t>
            </w:r>
            <w:r w:rsidRPr="00A4044B">
              <w:t xml:space="preserve">ia în care o persoană intră </w:t>
            </w:r>
            <w:r w:rsidRPr="00A4044B">
              <w:rPr>
                <w:b/>
                <w:bCs/>
                <w:i/>
                <w:iCs/>
              </w:rPr>
              <w:t xml:space="preserve">ilegal </w:t>
            </w:r>
            <w:r w:rsidRPr="00A4044B">
              <w:t>pe teritoriu în urma unei opera</w:t>
            </w:r>
            <w:r w:rsidR="0002034F">
              <w:t>ț</w:t>
            </w:r>
            <w:r w:rsidRPr="00A4044B">
              <w:t xml:space="preserve">iuni </w:t>
            </w:r>
            <w:r w:rsidRPr="00A4044B">
              <w:rPr>
                <w:b/>
                <w:bCs/>
                <w:i/>
                <w:iCs/>
              </w:rPr>
              <w:t xml:space="preserve">derulate </w:t>
            </w:r>
            <w:r w:rsidRPr="00A4044B">
              <w:t xml:space="preserve">de </w:t>
            </w:r>
            <w:r w:rsidRPr="00A4044B">
              <w:rPr>
                <w:b/>
                <w:bCs/>
                <w:i/>
                <w:iCs/>
              </w:rPr>
              <w:t>state sau ter</w:t>
            </w:r>
            <w:r w:rsidR="0002034F">
              <w:rPr>
                <w:b/>
                <w:bCs/>
                <w:i/>
                <w:iCs/>
              </w:rPr>
              <w:t>ț</w:t>
            </w:r>
            <w:r w:rsidRPr="00A4044B">
              <w:rPr>
                <w:b/>
                <w:bCs/>
                <w:i/>
                <w:iCs/>
              </w:rPr>
              <w:t>i pe mare din cauza constrângerii exercitate de migran</w:t>
            </w:r>
            <w:r w:rsidR="0002034F">
              <w:rPr>
                <w:b/>
                <w:bCs/>
                <w:i/>
                <w:iCs/>
              </w:rPr>
              <w:t>ț</w:t>
            </w:r>
            <w:r w:rsidRPr="00A4044B">
              <w:rPr>
                <w:b/>
                <w:bCs/>
                <w:i/>
                <w:iCs/>
              </w:rPr>
              <w:t>ii afla</w:t>
            </w:r>
            <w:r w:rsidR="0002034F">
              <w:rPr>
                <w:b/>
                <w:bCs/>
                <w:i/>
                <w:iCs/>
              </w:rPr>
              <w:t>ț</w:t>
            </w:r>
            <w:r w:rsidRPr="00A4044B">
              <w:rPr>
                <w:b/>
                <w:bCs/>
                <w:i/>
                <w:iCs/>
              </w:rPr>
              <w:t>i în situa</w:t>
            </w:r>
            <w:r w:rsidR="0002034F">
              <w:rPr>
                <w:b/>
                <w:bCs/>
                <w:i/>
                <w:iCs/>
              </w:rPr>
              <w:t>ț</w:t>
            </w:r>
            <w:r w:rsidRPr="00A4044B">
              <w:rPr>
                <w:b/>
                <w:bCs/>
                <w:i/>
                <w:iCs/>
              </w:rPr>
              <w:t xml:space="preserve">ie ilegală </w:t>
            </w:r>
            <w:r w:rsidR="0002034F">
              <w:rPr>
                <w:b/>
                <w:bCs/>
                <w:i/>
                <w:iCs/>
              </w:rPr>
              <w:t>ș</w:t>
            </w:r>
            <w:r w:rsidRPr="00A4044B">
              <w:rPr>
                <w:b/>
                <w:bCs/>
                <w:i/>
                <w:iCs/>
              </w:rPr>
              <w:t>i/sau de trafican</w:t>
            </w:r>
            <w:r w:rsidR="0002034F">
              <w:rPr>
                <w:b/>
                <w:bCs/>
                <w:i/>
                <w:iCs/>
              </w:rPr>
              <w:t>ț</w:t>
            </w:r>
            <w:r w:rsidRPr="00A4044B">
              <w:rPr>
                <w:b/>
                <w:bCs/>
                <w:i/>
                <w:iCs/>
              </w:rPr>
              <w:t>i</w:t>
            </w:r>
            <w:r w:rsidRPr="00A4044B">
              <w:t>.</w:t>
            </w:r>
          </w:p>
        </w:tc>
      </w:tr>
    </w:tbl>
    <w:p w14:paraId="70D2525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FAD5ED8" w14:textId="77777777" w:rsidR="00EB78FC" w:rsidRPr="00A4044B" w:rsidRDefault="00EB78FC" w:rsidP="00EB78FC">
      <w:r w:rsidRPr="00A4044B">
        <w:rPr>
          <w:rStyle w:val="HideTWBExt"/>
          <w:noProof w:val="0"/>
        </w:rPr>
        <w:t>&lt;/Amend&gt;</w:t>
      </w:r>
    </w:p>
    <w:p w14:paraId="048EEB9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602</w:t>
      </w:r>
      <w:r w:rsidRPr="00A4044B">
        <w:rPr>
          <w:rStyle w:val="HideTWBExt"/>
          <w:b w:val="0"/>
          <w:noProof w:val="0"/>
        </w:rPr>
        <w:t>&lt;/NumAm&gt;</w:t>
      </w:r>
    </w:p>
    <w:p w14:paraId="79F03FF0"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10D1DCB7" w14:textId="77777777" w:rsidR="00EB78FC" w:rsidRPr="00A4044B" w:rsidRDefault="00EB78FC" w:rsidP="00EB78FC">
      <w:pPr>
        <w:pStyle w:val="NormalBold"/>
      </w:pPr>
      <w:r w:rsidRPr="00A4044B">
        <w:rPr>
          <w:rStyle w:val="HideTWBExt"/>
          <w:b w:val="0"/>
          <w:noProof w:val="0"/>
        </w:rPr>
        <w:t>&lt;/RepeatBlock-By&gt;</w:t>
      </w:r>
    </w:p>
    <w:p w14:paraId="5E0D1C2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7FD6BBE" w14:textId="77777777" w:rsidR="00EB78FC" w:rsidRPr="00A4044B" w:rsidRDefault="00EB78FC" w:rsidP="00EB78FC">
      <w:pPr>
        <w:pStyle w:val="NormalBold"/>
      </w:pPr>
      <w:r w:rsidRPr="00A4044B">
        <w:rPr>
          <w:rStyle w:val="HideTWBExt"/>
          <w:b w:val="0"/>
          <w:noProof w:val="0"/>
        </w:rPr>
        <w:t>&lt;Article&gt;</w:t>
      </w:r>
      <w:r w:rsidRPr="00A4044B">
        <w:t>Considerentul 51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D188B2E" w14:textId="77777777" w:rsidTr="00277B54">
        <w:trPr>
          <w:trHeight w:hRule="exact" w:val="240"/>
          <w:jc w:val="center"/>
        </w:trPr>
        <w:tc>
          <w:tcPr>
            <w:tcW w:w="9752" w:type="dxa"/>
            <w:gridSpan w:val="2"/>
          </w:tcPr>
          <w:p w14:paraId="101B29A0" w14:textId="77777777" w:rsidR="00EB78FC" w:rsidRPr="00A4044B" w:rsidRDefault="00EB78FC" w:rsidP="00277B54"/>
        </w:tc>
      </w:tr>
      <w:tr w:rsidR="00B82555" w:rsidRPr="00A4044B" w14:paraId="409E4468" w14:textId="77777777" w:rsidTr="00277B54">
        <w:trPr>
          <w:trHeight w:val="240"/>
          <w:jc w:val="center"/>
        </w:trPr>
        <w:tc>
          <w:tcPr>
            <w:tcW w:w="4876" w:type="dxa"/>
          </w:tcPr>
          <w:p w14:paraId="31A05C6C" w14:textId="77777777" w:rsidR="00EB78FC" w:rsidRPr="00A4044B" w:rsidRDefault="00EB78FC" w:rsidP="00277B54">
            <w:pPr>
              <w:pStyle w:val="AmColumnHeading"/>
            </w:pPr>
            <w:r w:rsidRPr="00A4044B">
              <w:t>Textul propus de Comisie</w:t>
            </w:r>
          </w:p>
        </w:tc>
        <w:tc>
          <w:tcPr>
            <w:tcW w:w="4876" w:type="dxa"/>
          </w:tcPr>
          <w:p w14:paraId="700666AF" w14:textId="77777777" w:rsidR="00EB78FC" w:rsidRPr="00A4044B" w:rsidRDefault="00EB78FC" w:rsidP="00277B54">
            <w:pPr>
              <w:pStyle w:val="AmColumnHeading"/>
            </w:pPr>
            <w:r w:rsidRPr="00A4044B">
              <w:t>Amendamentul</w:t>
            </w:r>
          </w:p>
        </w:tc>
      </w:tr>
      <w:tr w:rsidR="00B82555" w:rsidRPr="00A4044B" w14:paraId="067FD526" w14:textId="77777777" w:rsidTr="00277B54">
        <w:trPr>
          <w:jc w:val="center"/>
        </w:trPr>
        <w:tc>
          <w:tcPr>
            <w:tcW w:w="4876" w:type="dxa"/>
          </w:tcPr>
          <w:p w14:paraId="12B314F0" w14:textId="45197E5B" w:rsidR="00EB78FC" w:rsidRPr="00A4044B" w:rsidRDefault="00EB78FC" w:rsidP="00277B54">
            <w:pPr>
              <w:pStyle w:val="Normal6a"/>
            </w:pPr>
            <w:r w:rsidRPr="00A4044B">
              <w:t>(51)</w:t>
            </w:r>
            <w:r w:rsidRPr="00A4044B">
              <w:tab/>
              <w:t>Având în vedere că un stat membru ar trebui să rămână responsabil pentru o persoană care a intrat</w:t>
            </w:r>
            <w:r w:rsidRPr="00A4044B">
              <w:rPr>
                <w:b/>
                <w:bCs/>
                <w:i/>
                <w:iCs/>
              </w:rPr>
              <w:t xml:space="preserve"> </w:t>
            </w:r>
            <w:r w:rsidRPr="00A4044B">
              <w:t xml:space="preserve">în mod </w:t>
            </w:r>
            <w:r w:rsidRPr="00A4044B">
              <w:rPr>
                <w:b/>
                <w:bCs/>
                <w:i/>
                <w:iCs/>
              </w:rPr>
              <w:t>neregulamentar</w:t>
            </w:r>
            <w:r w:rsidRPr="00A4044B">
              <w:t xml:space="preserve"> pe teritoriul său, este necesar ca această regulă să se aplice </w:t>
            </w:r>
            <w:r w:rsidR="0002034F">
              <w:t>ș</w:t>
            </w:r>
            <w:r w:rsidRPr="00A4044B">
              <w:t>i în situa</w:t>
            </w:r>
            <w:r w:rsidR="0002034F">
              <w:t>ț</w:t>
            </w:r>
            <w:r w:rsidRPr="00A4044B">
              <w:t>ia în care o persoană intră pe teritoriu în urma unei opera</w:t>
            </w:r>
            <w:r w:rsidR="0002034F">
              <w:t>ț</w:t>
            </w:r>
            <w:r w:rsidRPr="00A4044B">
              <w:t xml:space="preserve">iuni de căutare </w:t>
            </w:r>
            <w:r w:rsidR="0002034F">
              <w:t>ș</w:t>
            </w:r>
            <w:r w:rsidRPr="00A4044B">
              <w:t xml:space="preserve">i salvare. </w:t>
            </w:r>
            <w:r w:rsidRPr="00A4044B">
              <w:rPr>
                <w:b/>
                <w:bCs/>
                <w:i/>
                <w:iCs/>
              </w:rPr>
              <w:t>Ar trebui să se prevadă o derogare de la acest criteriu de stabilire a responsabilită</w:t>
            </w:r>
            <w:r w:rsidR="0002034F">
              <w:rPr>
                <w:b/>
                <w:bCs/>
                <w:i/>
                <w:iCs/>
              </w:rPr>
              <w:t>ț</w:t>
            </w:r>
            <w:r w:rsidRPr="00A4044B">
              <w:rPr>
                <w:b/>
                <w:bCs/>
                <w:i/>
                <w:iCs/>
              </w:rPr>
              <w:t>ii</w:t>
            </w:r>
            <w:r w:rsidRPr="00A4044B">
              <w:t xml:space="preserve"> </w:t>
            </w:r>
            <w:r w:rsidRPr="00A4044B">
              <w:rPr>
                <w:b/>
                <w:bCs/>
                <w:i/>
                <w:iCs/>
              </w:rPr>
              <w:t>pentru</w:t>
            </w:r>
            <w:r w:rsidRPr="00A4044B">
              <w:t xml:space="preserve"> situa</w:t>
            </w:r>
            <w:r w:rsidR="0002034F">
              <w:t>ț</w:t>
            </w:r>
            <w:r w:rsidRPr="00A4044B">
              <w:t xml:space="preserve">ia în care un stat membru a transferat persoane care au trecut frontiera externă a unui alt stat membru în mod </w:t>
            </w:r>
            <w:r w:rsidRPr="00A4044B">
              <w:rPr>
                <w:b/>
                <w:bCs/>
                <w:i/>
                <w:iCs/>
              </w:rPr>
              <w:t>neregulamentar</w:t>
            </w:r>
            <w:r w:rsidRPr="00A4044B">
              <w:t xml:space="preserve"> sau în urma unei opera</w:t>
            </w:r>
            <w:r w:rsidR="0002034F">
              <w:t>ț</w:t>
            </w:r>
            <w:r w:rsidRPr="00A4044B">
              <w:t xml:space="preserve">iuni de căutare </w:t>
            </w:r>
            <w:r w:rsidR="0002034F">
              <w:t>ș</w:t>
            </w:r>
            <w:r w:rsidRPr="00A4044B">
              <w:t>i salvare</w:t>
            </w:r>
            <w:r w:rsidRPr="00A4044B">
              <w:rPr>
                <w:b/>
                <w:bCs/>
                <w:i/>
                <w:iCs/>
              </w:rPr>
              <w:t>.</w:t>
            </w:r>
            <w:r w:rsidRPr="00A4044B">
              <w:rPr>
                <w:b/>
                <w:i/>
              </w:rPr>
              <w:t xml:space="preserve"> </w:t>
            </w:r>
            <w:r w:rsidRPr="00A4044B">
              <w:rPr>
                <w:b/>
                <w:bCs/>
                <w:i/>
                <w:iCs/>
              </w:rPr>
              <w:t>Într-o astfel de situa</w:t>
            </w:r>
            <w:r w:rsidR="0002034F">
              <w:rPr>
                <w:b/>
                <w:bCs/>
                <w:i/>
                <w:iCs/>
              </w:rPr>
              <w:t>ț</w:t>
            </w:r>
            <w:r w:rsidRPr="00A4044B">
              <w:rPr>
                <w:b/>
                <w:bCs/>
                <w:i/>
                <w:iCs/>
              </w:rPr>
              <w:t>ie</w:t>
            </w:r>
            <w:r w:rsidRPr="00A4044B">
              <w:t>, statul membru de transfer ar trebui să fie responsabil dacă persoana solicită protec</w:t>
            </w:r>
            <w:r w:rsidR="0002034F">
              <w:t>ț</w:t>
            </w:r>
            <w:r w:rsidRPr="00A4044B">
              <w:t>ie interna</w:t>
            </w:r>
            <w:r w:rsidR="0002034F">
              <w:t>ț</w:t>
            </w:r>
            <w:r w:rsidRPr="00A4044B">
              <w:t>ională.</w:t>
            </w:r>
          </w:p>
        </w:tc>
        <w:tc>
          <w:tcPr>
            <w:tcW w:w="4876" w:type="dxa"/>
          </w:tcPr>
          <w:p w14:paraId="7B36F5C7" w14:textId="7D06D53C" w:rsidR="00EB78FC" w:rsidRPr="00A4044B" w:rsidRDefault="00EB78FC" w:rsidP="00277B54">
            <w:pPr>
              <w:pStyle w:val="Normal6a"/>
            </w:pPr>
            <w:r w:rsidRPr="00A4044B">
              <w:t>(51)</w:t>
            </w:r>
            <w:r w:rsidRPr="00A4044B">
              <w:tab/>
              <w:t>Având în vedere că un stat membru ar trebui să rămână responsabil pentru o persoană care a intrat</w:t>
            </w:r>
            <w:r w:rsidRPr="00A4044B">
              <w:rPr>
                <w:b/>
                <w:bCs/>
                <w:i/>
                <w:iCs/>
              </w:rPr>
              <w:t xml:space="preserve"> </w:t>
            </w:r>
            <w:r w:rsidRPr="00A4044B">
              <w:t xml:space="preserve">în mod </w:t>
            </w:r>
            <w:r w:rsidRPr="00A4044B">
              <w:rPr>
                <w:b/>
                <w:bCs/>
                <w:i/>
                <w:iCs/>
              </w:rPr>
              <w:t>ilegal</w:t>
            </w:r>
            <w:r w:rsidRPr="00A4044B">
              <w:t xml:space="preserve"> pe teritoriul său, este necesar ca această regulă să se aplice </w:t>
            </w:r>
            <w:r w:rsidR="0002034F">
              <w:t>ș</w:t>
            </w:r>
            <w:r w:rsidRPr="00A4044B">
              <w:t>i în situa</w:t>
            </w:r>
            <w:r w:rsidR="0002034F">
              <w:t>ț</w:t>
            </w:r>
            <w:r w:rsidRPr="00A4044B">
              <w:t>ia în care o persoană intră pe teritoriu în urma unei opera</w:t>
            </w:r>
            <w:r w:rsidR="0002034F">
              <w:t>ț</w:t>
            </w:r>
            <w:r w:rsidRPr="00A4044B">
              <w:t xml:space="preserve">iuni de căutare </w:t>
            </w:r>
            <w:r w:rsidR="0002034F">
              <w:t>ș</w:t>
            </w:r>
            <w:r w:rsidRPr="00A4044B">
              <w:t>i salvare. </w:t>
            </w:r>
            <w:r w:rsidRPr="00A4044B">
              <w:rPr>
                <w:b/>
                <w:bCs/>
                <w:i/>
                <w:iCs/>
              </w:rPr>
              <w:t>În</w:t>
            </w:r>
            <w:r w:rsidRPr="00A4044B">
              <w:t xml:space="preserve"> situa</w:t>
            </w:r>
            <w:r w:rsidR="0002034F">
              <w:t>ț</w:t>
            </w:r>
            <w:r w:rsidRPr="00A4044B">
              <w:t xml:space="preserve">ia în care un stat membru a transferat persoane care au trecut frontiera externă a unui alt stat membru în mod </w:t>
            </w:r>
            <w:r w:rsidRPr="00A4044B">
              <w:rPr>
                <w:b/>
                <w:bCs/>
                <w:i/>
                <w:iCs/>
              </w:rPr>
              <w:t xml:space="preserve">ilegal </w:t>
            </w:r>
            <w:r w:rsidRPr="00A4044B">
              <w:t>sau în urma unei opera</w:t>
            </w:r>
            <w:r w:rsidR="0002034F">
              <w:t>ț</w:t>
            </w:r>
            <w:r w:rsidRPr="00A4044B">
              <w:t xml:space="preserve">iuni de căutare </w:t>
            </w:r>
            <w:r w:rsidR="0002034F">
              <w:t>ș</w:t>
            </w:r>
            <w:r w:rsidRPr="00A4044B">
              <w:t>i salvare, statul membru de transfer ar trebui să fie responsabil dacă persoana solicită protec</w:t>
            </w:r>
            <w:r w:rsidR="0002034F">
              <w:t>ț</w:t>
            </w:r>
            <w:r w:rsidRPr="00A4044B">
              <w:t>ie interna</w:t>
            </w:r>
            <w:r w:rsidR="0002034F">
              <w:t>ț</w:t>
            </w:r>
            <w:r w:rsidRPr="00A4044B">
              <w:t>ională.</w:t>
            </w:r>
          </w:p>
        </w:tc>
      </w:tr>
    </w:tbl>
    <w:p w14:paraId="7120BE0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027580F" w14:textId="77777777" w:rsidR="00EB78FC" w:rsidRPr="00A4044B" w:rsidRDefault="00EB78FC" w:rsidP="00EB78FC">
      <w:r w:rsidRPr="00A4044B">
        <w:rPr>
          <w:rStyle w:val="HideTWBExt"/>
          <w:noProof w:val="0"/>
        </w:rPr>
        <w:t>&lt;/Amend&gt;</w:t>
      </w:r>
    </w:p>
    <w:p w14:paraId="0EC6556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603</w:t>
      </w:r>
      <w:r w:rsidRPr="00A4044B">
        <w:rPr>
          <w:rStyle w:val="HideTWBExt"/>
          <w:b w:val="0"/>
          <w:noProof w:val="0"/>
        </w:rPr>
        <w:t>&lt;/NumAm&gt;</w:t>
      </w:r>
    </w:p>
    <w:p w14:paraId="69C7630D"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212FD59F" w14:textId="77777777" w:rsidR="00EB78FC" w:rsidRPr="00A4044B" w:rsidRDefault="00EB78FC" w:rsidP="00EB78FC">
      <w:pPr>
        <w:pStyle w:val="NormalBold"/>
      </w:pPr>
      <w:r w:rsidRPr="00A4044B">
        <w:rPr>
          <w:rStyle w:val="HideTWBExt"/>
          <w:b w:val="0"/>
          <w:noProof w:val="0"/>
        </w:rPr>
        <w:t>&lt;/RepeatBlock-By&gt;</w:t>
      </w:r>
    </w:p>
    <w:p w14:paraId="4322FDD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0701896" w14:textId="77777777" w:rsidR="00EB78FC" w:rsidRPr="00A4044B" w:rsidRDefault="00EB78FC" w:rsidP="00EB78FC">
      <w:pPr>
        <w:pStyle w:val="NormalBold"/>
      </w:pPr>
      <w:r w:rsidRPr="00A4044B">
        <w:rPr>
          <w:rStyle w:val="HideTWBExt"/>
          <w:b w:val="0"/>
          <w:noProof w:val="0"/>
        </w:rPr>
        <w:t>&lt;Article&gt;</w:t>
      </w:r>
      <w:r w:rsidRPr="00A4044B">
        <w:t>Considerentul 52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76CA730" w14:textId="77777777" w:rsidTr="00277B54">
        <w:trPr>
          <w:trHeight w:hRule="exact" w:val="240"/>
          <w:jc w:val="center"/>
        </w:trPr>
        <w:tc>
          <w:tcPr>
            <w:tcW w:w="9752" w:type="dxa"/>
            <w:gridSpan w:val="2"/>
          </w:tcPr>
          <w:p w14:paraId="576C0E47" w14:textId="77777777" w:rsidR="00EB78FC" w:rsidRPr="00A4044B" w:rsidRDefault="00EB78FC" w:rsidP="00277B54"/>
        </w:tc>
      </w:tr>
      <w:tr w:rsidR="00B82555" w:rsidRPr="00A4044B" w14:paraId="51F672AF" w14:textId="77777777" w:rsidTr="00277B54">
        <w:trPr>
          <w:trHeight w:val="240"/>
          <w:jc w:val="center"/>
        </w:trPr>
        <w:tc>
          <w:tcPr>
            <w:tcW w:w="4876" w:type="dxa"/>
          </w:tcPr>
          <w:p w14:paraId="4E56BDC5" w14:textId="77777777" w:rsidR="00EB78FC" w:rsidRPr="00A4044B" w:rsidRDefault="00EB78FC" w:rsidP="00277B54">
            <w:pPr>
              <w:pStyle w:val="AmColumnHeading"/>
            </w:pPr>
            <w:r w:rsidRPr="00A4044B">
              <w:t>Textul propus de Comisie</w:t>
            </w:r>
          </w:p>
        </w:tc>
        <w:tc>
          <w:tcPr>
            <w:tcW w:w="4876" w:type="dxa"/>
          </w:tcPr>
          <w:p w14:paraId="70BB0688" w14:textId="77777777" w:rsidR="00EB78FC" w:rsidRPr="00A4044B" w:rsidRDefault="00EB78FC" w:rsidP="00277B54">
            <w:pPr>
              <w:pStyle w:val="AmColumnHeading"/>
            </w:pPr>
            <w:r w:rsidRPr="00A4044B">
              <w:t>Amendamentul</w:t>
            </w:r>
          </w:p>
        </w:tc>
      </w:tr>
      <w:tr w:rsidR="00B82555" w:rsidRPr="00A4044B" w14:paraId="32F96545" w14:textId="77777777" w:rsidTr="00277B54">
        <w:trPr>
          <w:jc w:val="center"/>
        </w:trPr>
        <w:tc>
          <w:tcPr>
            <w:tcW w:w="4876" w:type="dxa"/>
          </w:tcPr>
          <w:p w14:paraId="769A9756" w14:textId="7E6CC2DC" w:rsidR="00EB78FC" w:rsidRPr="00A4044B" w:rsidRDefault="00EB78FC" w:rsidP="00277B54">
            <w:pPr>
              <w:pStyle w:val="Normal6a"/>
            </w:pPr>
            <w:r w:rsidRPr="00A4044B">
              <w:rPr>
                <w:b/>
                <w:i/>
              </w:rPr>
              <w:t>(52)</w:t>
            </w:r>
            <w:r w:rsidRPr="00A4044B">
              <w:tab/>
            </w:r>
            <w:r w:rsidRPr="00A4044B">
              <w:rPr>
                <w:b/>
                <w:i/>
              </w:rPr>
              <w:t>Orice stat membru ar trebui să poată deroga de la criteriile de stabilire a responsabilită</w:t>
            </w:r>
            <w:r w:rsidR="0002034F">
              <w:rPr>
                <w:b/>
                <w:i/>
              </w:rPr>
              <w:t>ț</w:t>
            </w:r>
            <w:r w:rsidRPr="00A4044B">
              <w:rPr>
                <w:b/>
                <w:i/>
              </w:rPr>
              <w:t xml:space="preserve">ii, în special din considerente umanitare </w:t>
            </w:r>
            <w:r w:rsidR="0002034F">
              <w:rPr>
                <w:b/>
                <w:i/>
              </w:rPr>
              <w:t>ș</w:t>
            </w:r>
            <w:r w:rsidRPr="00A4044B">
              <w:rPr>
                <w:b/>
                <w:i/>
              </w:rPr>
              <w:t>i caritabile, astfel încât să reunească membri de familie, rude sau orice alte persoane aflate în rela</w:t>
            </w:r>
            <w:r w:rsidR="0002034F">
              <w:rPr>
                <w:b/>
                <w:i/>
              </w:rPr>
              <w:t>ț</w:t>
            </w:r>
            <w:r w:rsidRPr="00A4044B">
              <w:rPr>
                <w:b/>
                <w:i/>
              </w:rPr>
              <w:t xml:space="preserve">ii de natură familială </w:t>
            </w:r>
            <w:r w:rsidR="0002034F">
              <w:rPr>
                <w:b/>
                <w:i/>
              </w:rPr>
              <w:t>ș</w:t>
            </w:r>
            <w:r w:rsidRPr="00A4044B">
              <w:rPr>
                <w:b/>
                <w:i/>
              </w:rPr>
              <w:t>i să poată examina o cerere de protec</w:t>
            </w:r>
            <w:r w:rsidR="0002034F">
              <w:rPr>
                <w:b/>
                <w:i/>
              </w:rPr>
              <w:t>ț</w:t>
            </w:r>
            <w:r w:rsidRPr="00A4044B">
              <w:rPr>
                <w:b/>
                <w:i/>
              </w:rPr>
              <w:t>ie interna</w:t>
            </w:r>
            <w:r w:rsidR="0002034F">
              <w:rPr>
                <w:b/>
                <w:i/>
              </w:rPr>
              <w:t>ț</w:t>
            </w:r>
            <w:r w:rsidRPr="00A4044B">
              <w:rPr>
                <w:b/>
                <w:i/>
              </w:rPr>
              <w:t>ională înregistrată în acest stat membru sau în alt stat membru, chiar dacă responsabilitatea efectuării unei asemenea examinări nu îi revine în temeiul criteriilor obligatorii stabilite în prezentul regulament.</w:t>
            </w:r>
          </w:p>
        </w:tc>
        <w:tc>
          <w:tcPr>
            <w:tcW w:w="4876" w:type="dxa"/>
          </w:tcPr>
          <w:p w14:paraId="23ACB06F" w14:textId="77777777" w:rsidR="00EB78FC" w:rsidRPr="00A4044B" w:rsidRDefault="00EB78FC" w:rsidP="00277B54">
            <w:pPr>
              <w:pStyle w:val="Normal6a"/>
            </w:pPr>
            <w:r w:rsidRPr="00A4044B">
              <w:rPr>
                <w:b/>
                <w:i/>
              </w:rPr>
              <w:t>eliminat</w:t>
            </w:r>
          </w:p>
        </w:tc>
      </w:tr>
    </w:tbl>
    <w:p w14:paraId="24AEE4D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48D6DE8" w14:textId="77777777" w:rsidR="00EB78FC" w:rsidRPr="00A4044B" w:rsidRDefault="00EB78FC" w:rsidP="00EB78FC">
      <w:r w:rsidRPr="00A4044B">
        <w:rPr>
          <w:rStyle w:val="HideTWBExt"/>
          <w:noProof w:val="0"/>
        </w:rPr>
        <w:t>&lt;/Amend&gt;</w:t>
      </w:r>
    </w:p>
    <w:p w14:paraId="6CE51B4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604</w:t>
      </w:r>
      <w:r w:rsidRPr="00A4044B">
        <w:rPr>
          <w:rStyle w:val="HideTWBExt"/>
          <w:b w:val="0"/>
          <w:noProof w:val="0"/>
        </w:rPr>
        <w:t>&lt;/NumAm&gt;</w:t>
      </w:r>
    </w:p>
    <w:p w14:paraId="2C542AC4"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33F96F0E" w14:textId="77777777" w:rsidR="00EB78FC" w:rsidRPr="00A4044B" w:rsidRDefault="00EB78FC" w:rsidP="00EB78FC">
      <w:pPr>
        <w:pStyle w:val="NormalBold"/>
      </w:pPr>
      <w:r w:rsidRPr="00A4044B">
        <w:rPr>
          <w:rStyle w:val="HideTWBExt"/>
          <w:b w:val="0"/>
          <w:noProof w:val="0"/>
        </w:rPr>
        <w:t>&lt;/RepeatBlock-By&gt;</w:t>
      </w:r>
    </w:p>
    <w:p w14:paraId="03263B5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CC01901" w14:textId="77777777" w:rsidR="00EB78FC" w:rsidRPr="00A4044B" w:rsidRDefault="00EB78FC" w:rsidP="00EB78FC">
      <w:pPr>
        <w:pStyle w:val="NormalBold"/>
      </w:pPr>
      <w:r w:rsidRPr="00A4044B">
        <w:rPr>
          <w:rStyle w:val="HideTWBExt"/>
          <w:b w:val="0"/>
          <w:noProof w:val="0"/>
        </w:rPr>
        <w:t>&lt;Article&gt;</w:t>
      </w:r>
      <w:r w:rsidRPr="00A4044B">
        <w:t>Considerentul 52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9DCABB8" w14:textId="77777777" w:rsidTr="00277B54">
        <w:trPr>
          <w:trHeight w:hRule="exact" w:val="240"/>
          <w:jc w:val="center"/>
        </w:trPr>
        <w:tc>
          <w:tcPr>
            <w:tcW w:w="9752" w:type="dxa"/>
            <w:gridSpan w:val="2"/>
          </w:tcPr>
          <w:p w14:paraId="208C1A60" w14:textId="77777777" w:rsidR="00EB78FC" w:rsidRPr="00A4044B" w:rsidRDefault="00EB78FC" w:rsidP="00277B54"/>
        </w:tc>
      </w:tr>
      <w:tr w:rsidR="00B82555" w:rsidRPr="00A4044B" w14:paraId="70E41510" w14:textId="77777777" w:rsidTr="00277B54">
        <w:trPr>
          <w:trHeight w:val="240"/>
          <w:jc w:val="center"/>
        </w:trPr>
        <w:tc>
          <w:tcPr>
            <w:tcW w:w="4876" w:type="dxa"/>
          </w:tcPr>
          <w:p w14:paraId="61B47953" w14:textId="77777777" w:rsidR="00EB78FC" w:rsidRPr="00A4044B" w:rsidRDefault="00EB78FC" w:rsidP="00277B54">
            <w:pPr>
              <w:pStyle w:val="AmColumnHeading"/>
            </w:pPr>
            <w:r w:rsidRPr="00A4044B">
              <w:t>Textul propus de Comisie</w:t>
            </w:r>
          </w:p>
        </w:tc>
        <w:tc>
          <w:tcPr>
            <w:tcW w:w="4876" w:type="dxa"/>
          </w:tcPr>
          <w:p w14:paraId="639F49EE" w14:textId="77777777" w:rsidR="00EB78FC" w:rsidRPr="00A4044B" w:rsidRDefault="00EB78FC" w:rsidP="00277B54">
            <w:pPr>
              <w:pStyle w:val="AmColumnHeading"/>
            </w:pPr>
            <w:r w:rsidRPr="00A4044B">
              <w:t>Amendamentul</w:t>
            </w:r>
          </w:p>
        </w:tc>
      </w:tr>
      <w:tr w:rsidR="00B82555" w:rsidRPr="00A4044B" w14:paraId="7E2CA1E1" w14:textId="77777777" w:rsidTr="00277B54">
        <w:trPr>
          <w:jc w:val="center"/>
        </w:trPr>
        <w:tc>
          <w:tcPr>
            <w:tcW w:w="4876" w:type="dxa"/>
          </w:tcPr>
          <w:p w14:paraId="7908EC56" w14:textId="5B0474A4"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i caritabile, astfel încât să reunească membri de familie, rude sau orice alte persoane aflate în rela</w:t>
            </w:r>
            <w:r w:rsidR="0002034F">
              <w:t>ț</w:t>
            </w:r>
            <w:r w:rsidRPr="00A4044B">
              <w:t xml:space="preserve">ii de natură familială </w:t>
            </w:r>
            <w:r w:rsidR="0002034F">
              <w:t>ș</w:t>
            </w:r>
            <w:r w:rsidRPr="00A4044B">
              <w:t>i să poată examina o cerere de protec</w:t>
            </w:r>
            <w:r w:rsidR="0002034F">
              <w:t>ț</w:t>
            </w:r>
            <w:r w:rsidRPr="00A4044B">
              <w:t>ie interna</w:t>
            </w:r>
            <w:r w:rsidR="0002034F">
              <w:t>ț</w:t>
            </w:r>
            <w:r w:rsidRPr="00A4044B">
              <w:t>ională înregistrată în acest stat membru sau în alt stat membru, chiar dacă responsabilitatea efectuării unei asemenea examinări nu îi revine în temeiul criteriilor obligatorii stabilite în prezentul regulament.</w:t>
            </w:r>
          </w:p>
        </w:tc>
        <w:tc>
          <w:tcPr>
            <w:tcW w:w="4876" w:type="dxa"/>
          </w:tcPr>
          <w:p w14:paraId="665FA43D" w14:textId="4E676A9B"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i caritabile, astfel încât să reunească membri de familie, rude sau orice alte persoane aflate în rela</w:t>
            </w:r>
            <w:r w:rsidR="0002034F">
              <w:t>ț</w:t>
            </w:r>
            <w:r w:rsidRPr="00A4044B">
              <w:t xml:space="preserve">ii de natură familială </w:t>
            </w:r>
            <w:r w:rsidR="0002034F">
              <w:t>ș</w:t>
            </w:r>
            <w:r w:rsidRPr="00A4044B">
              <w:t>i să poată examina o cerere de protec</w:t>
            </w:r>
            <w:r w:rsidR="0002034F">
              <w:t>ț</w:t>
            </w:r>
            <w:r w:rsidRPr="00A4044B">
              <w:t>ie interna</w:t>
            </w:r>
            <w:r w:rsidR="0002034F">
              <w:t>ț</w:t>
            </w:r>
            <w:r w:rsidRPr="00A4044B">
              <w:t xml:space="preserve">ională înregistrată în acest stat membru sau în alt stat membru, chiar dacă responsabilitatea efectuării unei asemenea examinări nu îi revine în temeiul criteriilor obligatorii stabilite în prezentul regulament. </w:t>
            </w:r>
            <w:r w:rsidRPr="00A4044B">
              <w:rPr>
                <w:b/>
                <w:i/>
              </w:rPr>
              <w:t>O astfel de măsură ar trebui considerată o contribu</w:t>
            </w:r>
            <w:r w:rsidR="0002034F">
              <w:rPr>
                <w:b/>
                <w:i/>
              </w:rPr>
              <w:t>ț</w:t>
            </w:r>
            <w:r w:rsidRPr="00A4044B">
              <w:rPr>
                <w:b/>
                <w:i/>
              </w:rPr>
              <w:t>ie de solidaritate.</w:t>
            </w:r>
          </w:p>
        </w:tc>
      </w:tr>
    </w:tbl>
    <w:p w14:paraId="114B404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EECDFD9" w14:textId="77777777" w:rsidR="00EB78FC" w:rsidRPr="00A4044B" w:rsidRDefault="00EB78FC" w:rsidP="00EB78FC">
      <w:r w:rsidRPr="00A4044B">
        <w:rPr>
          <w:rStyle w:val="HideTWBExt"/>
          <w:noProof w:val="0"/>
        </w:rPr>
        <w:t>&lt;/Amend&gt;</w:t>
      </w:r>
    </w:p>
    <w:p w14:paraId="5372CF1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605</w:t>
      </w:r>
      <w:r w:rsidRPr="00A4044B">
        <w:rPr>
          <w:rStyle w:val="HideTWBExt"/>
          <w:b w:val="0"/>
          <w:noProof w:val="0"/>
        </w:rPr>
        <w:t>&lt;/NumAm&gt;</w:t>
      </w:r>
    </w:p>
    <w:p w14:paraId="767EE4C4"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7D1B1D60" w14:textId="77777777" w:rsidR="00EB78FC" w:rsidRPr="00A4044B" w:rsidRDefault="00EB78FC" w:rsidP="00EB78FC">
      <w:pPr>
        <w:pStyle w:val="NormalBold"/>
      </w:pPr>
      <w:r w:rsidRPr="00A4044B">
        <w:rPr>
          <w:rStyle w:val="HideTWBExt"/>
          <w:b w:val="0"/>
          <w:noProof w:val="0"/>
        </w:rPr>
        <w:t>&lt;/RepeatBlock-By&gt;</w:t>
      </w:r>
    </w:p>
    <w:p w14:paraId="1442D48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2E0F59E" w14:textId="77777777" w:rsidR="00EB78FC" w:rsidRPr="00A4044B" w:rsidRDefault="00EB78FC" w:rsidP="00EB78FC">
      <w:pPr>
        <w:pStyle w:val="NormalBold"/>
      </w:pPr>
      <w:r w:rsidRPr="00A4044B">
        <w:rPr>
          <w:rStyle w:val="HideTWBExt"/>
          <w:b w:val="0"/>
          <w:noProof w:val="0"/>
        </w:rPr>
        <w:t>&lt;Article&gt;</w:t>
      </w:r>
      <w:r w:rsidRPr="00A4044B">
        <w:t>Considerentul 52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B138236" w14:textId="77777777" w:rsidTr="00277B54">
        <w:trPr>
          <w:trHeight w:hRule="exact" w:val="240"/>
          <w:jc w:val="center"/>
        </w:trPr>
        <w:tc>
          <w:tcPr>
            <w:tcW w:w="9752" w:type="dxa"/>
            <w:gridSpan w:val="2"/>
          </w:tcPr>
          <w:p w14:paraId="6B3BAAC7" w14:textId="77777777" w:rsidR="00EB78FC" w:rsidRPr="00A4044B" w:rsidRDefault="00EB78FC" w:rsidP="00277B54"/>
        </w:tc>
      </w:tr>
      <w:tr w:rsidR="00B82555" w:rsidRPr="00A4044B" w14:paraId="5BCC325E" w14:textId="77777777" w:rsidTr="00277B54">
        <w:trPr>
          <w:trHeight w:val="240"/>
          <w:jc w:val="center"/>
        </w:trPr>
        <w:tc>
          <w:tcPr>
            <w:tcW w:w="4876" w:type="dxa"/>
          </w:tcPr>
          <w:p w14:paraId="66773D70" w14:textId="77777777" w:rsidR="00EB78FC" w:rsidRPr="00A4044B" w:rsidRDefault="00EB78FC" w:rsidP="00277B54">
            <w:pPr>
              <w:pStyle w:val="AmColumnHeading"/>
            </w:pPr>
            <w:r w:rsidRPr="00A4044B">
              <w:t>Textul propus de Comisie</w:t>
            </w:r>
          </w:p>
        </w:tc>
        <w:tc>
          <w:tcPr>
            <w:tcW w:w="4876" w:type="dxa"/>
          </w:tcPr>
          <w:p w14:paraId="077CDA37" w14:textId="77777777" w:rsidR="00EB78FC" w:rsidRPr="00A4044B" w:rsidRDefault="00EB78FC" w:rsidP="00277B54">
            <w:pPr>
              <w:pStyle w:val="AmColumnHeading"/>
            </w:pPr>
            <w:r w:rsidRPr="00A4044B">
              <w:t>Amendamentul</w:t>
            </w:r>
          </w:p>
        </w:tc>
      </w:tr>
      <w:tr w:rsidR="00B82555" w:rsidRPr="00A4044B" w14:paraId="629EAD3C" w14:textId="77777777" w:rsidTr="00277B54">
        <w:trPr>
          <w:jc w:val="center"/>
        </w:trPr>
        <w:tc>
          <w:tcPr>
            <w:tcW w:w="4876" w:type="dxa"/>
          </w:tcPr>
          <w:p w14:paraId="43B51771" w14:textId="48666997"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 xml:space="preserve">i caritabile, </w:t>
            </w:r>
            <w:r w:rsidRPr="00A4044B">
              <w:rPr>
                <w:b/>
                <w:bCs/>
                <w:i/>
                <w:iCs/>
              </w:rPr>
              <w:t>astfel încât să</w:t>
            </w:r>
            <w:r w:rsidRPr="00A4044B">
              <w:t xml:space="preserve"> </w:t>
            </w:r>
            <w:r w:rsidRPr="00A4044B">
              <w:rPr>
                <w:b/>
                <w:bCs/>
                <w:i/>
                <w:iCs/>
              </w:rPr>
              <w:t>reunească membri de familie, rude sau orice alte persoane aflate în rela</w:t>
            </w:r>
            <w:r w:rsidR="0002034F">
              <w:rPr>
                <w:b/>
                <w:bCs/>
                <w:i/>
                <w:iCs/>
              </w:rPr>
              <w:t>ț</w:t>
            </w:r>
            <w:r w:rsidRPr="00A4044B">
              <w:rPr>
                <w:b/>
                <w:bCs/>
                <w:i/>
                <w:iCs/>
              </w:rPr>
              <w:t xml:space="preserve">ii de natură familială </w:t>
            </w:r>
            <w:r w:rsidR="0002034F">
              <w:t>ș</w:t>
            </w:r>
            <w:r w:rsidRPr="00A4044B">
              <w:t>i să poată examina o cerere de protec</w:t>
            </w:r>
            <w:r w:rsidR="0002034F">
              <w:t>ț</w:t>
            </w:r>
            <w:r w:rsidRPr="00A4044B">
              <w:t>ie interna</w:t>
            </w:r>
            <w:r w:rsidR="0002034F">
              <w:t>ț</w:t>
            </w:r>
            <w:r w:rsidRPr="00A4044B">
              <w:t>ională înregistrată în acest stat membru sau în alt stat membru, chiar dacă responsabilitatea efectuării unei asemenea examinări nu îi revine în temeiul criteriilor obligatorii stabilite în prezentul regulament.</w:t>
            </w:r>
          </w:p>
        </w:tc>
        <w:tc>
          <w:tcPr>
            <w:tcW w:w="4876" w:type="dxa"/>
          </w:tcPr>
          <w:p w14:paraId="155114FB" w14:textId="2EA96227"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 xml:space="preserve">i caritabile, </w:t>
            </w:r>
            <w:r w:rsidR="0002034F">
              <w:t>ș</w:t>
            </w:r>
            <w:r w:rsidRPr="00A4044B">
              <w:t>i să poată examina o cerere de protec</w:t>
            </w:r>
            <w:r w:rsidR="0002034F">
              <w:t>ț</w:t>
            </w:r>
            <w:r w:rsidRPr="00A4044B">
              <w:t>ie interna</w:t>
            </w:r>
            <w:r w:rsidR="0002034F">
              <w:t>ț</w:t>
            </w:r>
            <w:r w:rsidRPr="00A4044B">
              <w:t>ională înregistrată în acest stat membru sau în alt stat membru, chiar dacă responsabilitatea efectuării unei asemenea examinări nu îi revine în temeiul criteriilor obligatorii stabilite în prezentul regulament.</w:t>
            </w:r>
          </w:p>
        </w:tc>
      </w:tr>
    </w:tbl>
    <w:p w14:paraId="7C68BEA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966B6B4" w14:textId="77777777" w:rsidR="00EB78FC" w:rsidRPr="00A4044B" w:rsidRDefault="00EB78FC" w:rsidP="00EB78FC">
      <w:r w:rsidRPr="00A4044B">
        <w:rPr>
          <w:rStyle w:val="HideTWBExt"/>
          <w:noProof w:val="0"/>
        </w:rPr>
        <w:t>&lt;/Amend&gt;</w:t>
      </w:r>
    </w:p>
    <w:p w14:paraId="2C63BF0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606</w:t>
      </w:r>
      <w:r w:rsidRPr="00A4044B">
        <w:rPr>
          <w:rStyle w:val="HideTWBExt"/>
          <w:b w:val="0"/>
          <w:noProof w:val="0"/>
        </w:rPr>
        <w:t>&lt;/NumAm&gt;</w:t>
      </w:r>
    </w:p>
    <w:p w14:paraId="09A47E36"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068A8B1A" w14:textId="77777777" w:rsidR="00EB78FC" w:rsidRPr="00A4044B" w:rsidRDefault="00EB78FC" w:rsidP="00EB78FC">
      <w:pPr>
        <w:pStyle w:val="NormalBold"/>
      </w:pPr>
      <w:r w:rsidRPr="00A4044B">
        <w:rPr>
          <w:rStyle w:val="HideTWBExt"/>
          <w:b w:val="0"/>
          <w:noProof w:val="0"/>
        </w:rPr>
        <w:t>&lt;/RepeatBlock-By&gt;</w:t>
      </w:r>
    </w:p>
    <w:p w14:paraId="0C0721B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8A61978" w14:textId="77777777" w:rsidR="00EB78FC" w:rsidRPr="00A4044B" w:rsidRDefault="00EB78FC" w:rsidP="00EB78FC">
      <w:pPr>
        <w:pStyle w:val="NormalBold"/>
      </w:pPr>
      <w:r w:rsidRPr="00A4044B">
        <w:rPr>
          <w:rStyle w:val="HideTWBExt"/>
          <w:b w:val="0"/>
          <w:noProof w:val="0"/>
        </w:rPr>
        <w:t>&lt;Article&gt;</w:t>
      </w:r>
      <w:r w:rsidRPr="00A4044B">
        <w:t>Considerentul 52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921DC6" w14:textId="77777777" w:rsidTr="00277B54">
        <w:trPr>
          <w:trHeight w:hRule="exact" w:val="240"/>
          <w:jc w:val="center"/>
        </w:trPr>
        <w:tc>
          <w:tcPr>
            <w:tcW w:w="9752" w:type="dxa"/>
            <w:gridSpan w:val="2"/>
          </w:tcPr>
          <w:p w14:paraId="672BC0D8" w14:textId="77777777" w:rsidR="00EB78FC" w:rsidRPr="00A4044B" w:rsidRDefault="00EB78FC" w:rsidP="00277B54"/>
        </w:tc>
      </w:tr>
      <w:tr w:rsidR="00B82555" w:rsidRPr="00A4044B" w14:paraId="152E7287" w14:textId="77777777" w:rsidTr="00277B54">
        <w:trPr>
          <w:trHeight w:val="240"/>
          <w:jc w:val="center"/>
        </w:trPr>
        <w:tc>
          <w:tcPr>
            <w:tcW w:w="4876" w:type="dxa"/>
          </w:tcPr>
          <w:p w14:paraId="448CFFB5" w14:textId="77777777" w:rsidR="00EB78FC" w:rsidRPr="00A4044B" w:rsidRDefault="00EB78FC" w:rsidP="00277B54">
            <w:pPr>
              <w:pStyle w:val="AmColumnHeading"/>
            </w:pPr>
            <w:r w:rsidRPr="00A4044B">
              <w:t>Textul propus de Comisie</w:t>
            </w:r>
          </w:p>
        </w:tc>
        <w:tc>
          <w:tcPr>
            <w:tcW w:w="4876" w:type="dxa"/>
          </w:tcPr>
          <w:p w14:paraId="703AA73B" w14:textId="77777777" w:rsidR="00EB78FC" w:rsidRPr="00A4044B" w:rsidRDefault="00EB78FC" w:rsidP="00277B54">
            <w:pPr>
              <w:pStyle w:val="AmColumnHeading"/>
            </w:pPr>
            <w:r w:rsidRPr="00A4044B">
              <w:t>Amendamentul</w:t>
            </w:r>
          </w:p>
        </w:tc>
      </w:tr>
      <w:tr w:rsidR="00B82555" w:rsidRPr="00A4044B" w14:paraId="2166C531" w14:textId="77777777" w:rsidTr="00277B54">
        <w:trPr>
          <w:jc w:val="center"/>
        </w:trPr>
        <w:tc>
          <w:tcPr>
            <w:tcW w:w="4876" w:type="dxa"/>
          </w:tcPr>
          <w:p w14:paraId="31EC74B1" w14:textId="166D7DF9"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i caritabile, astfel încât să reunească membri de familie, rude sau orice alte persoane aflate în rela</w:t>
            </w:r>
            <w:r w:rsidR="0002034F">
              <w:t>ț</w:t>
            </w:r>
            <w:r w:rsidRPr="00A4044B">
              <w:t xml:space="preserve">ii de natură familială </w:t>
            </w:r>
            <w:r w:rsidR="0002034F">
              <w:t>ș</w:t>
            </w:r>
            <w:r w:rsidRPr="00A4044B">
              <w:t>i să poată examina o cerere de protec</w:t>
            </w:r>
            <w:r w:rsidR="0002034F">
              <w:t>ț</w:t>
            </w:r>
            <w:r w:rsidRPr="00A4044B">
              <w:t>ie interna</w:t>
            </w:r>
            <w:r w:rsidR="0002034F">
              <w:t>ț</w:t>
            </w:r>
            <w:r w:rsidRPr="00A4044B">
              <w:t xml:space="preserve">ională înregistrată în acest stat membru sau în alt stat membru, chiar dacă responsabilitatea efectuării unei asemenea examinări nu îi revine în temeiul criteriilor </w:t>
            </w:r>
            <w:r w:rsidRPr="00A4044B">
              <w:rPr>
                <w:b/>
                <w:bCs/>
                <w:i/>
                <w:iCs/>
              </w:rPr>
              <w:t>obligatorii</w:t>
            </w:r>
            <w:r w:rsidRPr="00A4044B">
              <w:t xml:space="preserve"> stabilite în prezentul regulament.</w:t>
            </w:r>
          </w:p>
        </w:tc>
        <w:tc>
          <w:tcPr>
            <w:tcW w:w="4876" w:type="dxa"/>
          </w:tcPr>
          <w:p w14:paraId="5745875C" w14:textId="3B996FF1" w:rsidR="00EB78FC" w:rsidRPr="00A4044B" w:rsidRDefault="00EB78FC" w:rsidP="00277B54">
            <w:pPr>
              <w:pStyle w:val="Normal6a"/>
            </w:pPr>
            <w:r w:rsidRPr="00A4044B">
              <w:t>(52)</w:t>
            </w:r>
            <w:r w:rsidRPr="00A4044B">
              <w:tab/>
              <w:t>Orice stat membru ar trebui să poată deroga de la criteriile de stabilire a responsabilită</w:t>
            </w:r>
            <w:r w:rsidR="0002034F">
              <w:t>ț</w:t>
            </w:r>
            <w:r w:rsidRPr="00A4044B">
              <w:t xml:space="preserve">ii, în special din considerente umanitare </w:t>
            </w:r>
            <w:r w:rsidR="0002034F">
              <w:t>ș</w:t>
            </w:r>
            <w:r w:rsidRPr="00A4044B">
              <w:t>i caritabile, astfel încât să reunească membri de familie, rude sau orice alte persoane aflate în rela</w:t>
            </w:r>
            <w:r w:rsidR="0002034F">
              <w:t>ț</w:t>
            </w:r>
            <w:r w:rsidRPr="00A4044B">
              <w:t xml:space="preserve">ii de natură familială </w:t>
            </w:r>
            <w:r w:rsidR="0002034F">
              <w:t>ș</w:t>
            </w:r>
            <w:r w:rsidRPr="00A4044B">
              <w:t>i să poată examina o cerere de protec</w:t>
            </w:r>
            <w:r w:rsidR="0002034F">
              <w:t>ț</w:t>
            </w:r>
            <w:r w:rsidRPr="00A4044B">
              <w:t>ie interna</w:t>
            </w:r>
            <w:r w:rsidR="0002034F">
              <w:t>ț</w:t>
            </w:r>
            <w:r w:rsidRPr="00A4044B">
              <w:t>ională înregistrată în acest stat membru sau în alt stat membru, chiar dacă responsabilitatea efectuării unei asemenea examinări nu îi revine în temeiul criteriilor stabilite în prezentul regulament.</w:t>
            </w:r>
          </w:p>
        </w:tc>
      </w:tr>
    </w:tbl>
    <w:p w14:paraId="7EA7AA6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1426907" w14:textId="77777777" w:rsidR="00EB78FC" w:rsidRPr="00A4044B" w:rsidRDefault="00EB78FC" w:rsidP="00EB78FC">
      <w:r w:rsidRPr="00A4044B">
        <w:rPr>
          <w:rStyle w:val="HideTWBExt"/>
          <w:noProof w:val="0"/>
        </w:rPr>
        <w:t>&lt;/Amend&gt;</w:t>
      </w:r>
    </w:p>
    <w:p w14:paraId="0716133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607</w:t>
      </w:r>
      <w:r w:rsidRPr="00A4044B">
        <w:rPr>
          <w:rStyle w:val="HideTWBExt"/>
          <w:b w:val="0"/>
          <w:noProof w:val="0"/>
        </w:rPr>
        <w:t>&lt;/NumAm&gt;</w:t>
      </w:r>
    </w:p>
    <w:p w14:paraId="74ECE585"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F2E21C4" w14:textId="77777777" w:rsidR="00EB78FC" w:rsidRPr="00A4044B" w:rsidRDefault="00EB78FC" w:rsidP="00EB78FC">
      <w:pPr>
        <w:pStyle w:val="NormalBold"/>
      </w:pPr>
      <w:r w:rsidRPr="00A4044B">
        <w:rPr>
          <w:rStyle w:val="HideTWBExt"/>
          <w:b w:val="0"/>
          <w:noProof w:val="0"/>
        </w:rPr>
        <w:t>&lt;/RepeatBlock-By&gt;</w:t>
      </w:r>
    </w:p>
    <w:p w14:paraId="67D23F2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7CEC5E5"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8F01A8E" w14:textId="77777777" w:rsidTr="00277B54">
        <w:trPr>
          <w:trHeight w:hRule="exact" w:val="240"/>
          <w:jc w:val="center"/>
        </w:trPr>
        <w:tc>
          <w:tcPr>
            <w:tcW w:w="9752" w:type="dxa"/>
            <w:gridSpan w:val="2"/>
          </w:tcPr>
          <w:p w14:paraId="228A912C" w14:textId="77777777" w:rsidR="00EB78FC" w:rsidRPr="00A4044B" w:rsidRDefault="00EB78FC" w:rsidP="00277B54"/>
        </w:tc>
      </w:tr>
      <w:tr w:rsidR="00B82555" w:rsidRPr="00A4044B" w14:paraId="1ADDD22B" w14:textId="77777777" w:rsidTr="00277B54">
        <w:trPr>
          <w:trHeight w:val="240"/>
          <w:jc w:val="center"/>
        </w:trPr>
        <w:tc>
          <w:tcPr>
            <w:tcW w:w="4876" w:type="dxa"/>
          </w:tcPr>
          <w:p w14:paraId="6E377DB1" w14:textId="77777777" w:rsidR="00EB78FC" w:rsidRPr="00A4044B" w:rsidRDefault="00EB78FC" w:rsidP="00277B54">
            <w:pPr>
              <w:pStyle w:val="AmColumnHeading"/>
            </w:pPr>
            <w:r w:rsidRPr="00A4044B">
              <w:t>Textul propus de Comisie</w:t>
            </w:r>
          </w:p>
        </w:tc>
        <w:tc>
          <w:tcPr>
            <w:tcW w:w="4876" w:type="dxa"/>
          </w:tcPr>
          <w:p w14:paraId="61DDF3C6" w14:textId="77777777" w:rsidR="00EB78FC" w:rsidRPr="00A4044B" w:rsidRDefault="00EB78FC" w:rsidP="00277B54">
            <w:pPr>
              <w:pStyle w:val="AmColumnHeading"/>
            </w:pPr>
            <w:r w:rsidRPr="00A4044B">
              <w:t>Amendamentul</w:t>
            </w:r>
          </w:p>
        </w:tc>
      </w:tr>
      <w:tr w:rsidR="00B82555" w:rsidRPr="00A4044B" w14:paraId="1451B20D" w14:textId="77777777" w:rsidTr="00277B54">
        <w:trPr>
          <w:jc w:val="center"/>
        </w:trPr>
        <w:tc>
          <w:tcPr>
            <w:tcW w:w="4876" w:type="dxa"/>
          </w:tcPr>
          <w:p w14:paraId="4AD469ED" w14:textId="4D37B5F9" w:rsidR="00EB78FC" w:rsidRPr="00A4044B" w:rsidRDefault="00EB78FC" w:rsidP="00277B54">
            <w:pPr>
              <w:pStyle w:val="Normal6a"/>
            </w:pPr>
            <w:r w:rsidRPr="00A4044B">
              <w:rPr>
                <w:b/>
                <w:i/>
              </w:rPr>
              <w:t>(53)</w:t>
            </w:r>
            <w:r w:rsidRPr="00A4044B">
              <w:tab/>
            </w:r>
            <w:r w:rsidRPr="00A4044B">
              <w:rPr>
                <w:b/>
                <w:i/>
              </w:rPr>
              <w:t xml:space="preserve">Pentru a asigura respectarea procedurilor prevăzute în prezentul regulament </w:t>
            </w:r>
            <w:r w:rsidR="0002034F">
              <w:rPr>
                <w:b/>
                <w:i/>
              </w:rPr>
              <w:t>ș</w:t>
            </w:r>
            <w:r w:rsidRPr="00A4044B">
              <w:rPr>
                <w:b/>
                <w:i/>
              </w:rPr>
              <w:t>i pentru a preveni apari</w:t>
            </w:r>
            <w:r w:rsidR="0002034F">
              <w:rPr>
                <w:b/>
                <w:i/>
              </w:rPr>
              <w:t>ț</w:t>
            </w:r>
            <w:r w:rsidRPr="00A4044B">
              <w:rPr>
                <w:b/>
                <w:i/>
              </w:rPr>
              <w:t xml:space="preserve">ia de obstacole în calea aplicării sale eficiente, în special pentru a evita sustragerea </w:t>
            </w:r>
            <w:r w:rsidR="0002034F">
              <w:rPr>
                <w:b/>
                <w:i/>
              </w:rPr>
              <w:t>ș</w:t>
            </w:r>
            <w:r w:rsidRPr="00A4044B">
              <w:rPr>
                <w:b/>
                <w:i/>
              </w:rPr>
              <w:t>i deplasările neautorizate între statele membre, este necesar să se stabilească obliga</w:t>
            </w:r>
            <w:r w:rsidR="0002034F">
              <w:rPr>
                <w:b/>
                <w:i/>
              </w:rPr>
              <w:t>ț</w:t>
            </w:r>
            <w:r w:rsidRPr="00A4044B">
              <w:rPr>
                <w:b/>
                <w:i/>
              </w:rPr>
              <w:t xml:space="preserve">ii clare care trebuie îndeplinite de solicitant în contextul procedurii, în legătură cu care acesta ar trebui informat în mod corespunzător </w:t>
            </w:r>
            <w:r w:rsidR="0002034F">
              <w:rPr>
                <w:b/>
                <w:i/>
              </w:rPr>
              <w:t>ș</w:t>
            </w:r>
            <w:r w:rsidRPr="00A4044B">
              <w:rPr>
                <w:b/>
                <w:i/>
              </w:rPr>
              <w:t>i prompt. Încălcarea acestor obliga</w:t>
            </w:r>
            <w:r w:rsidR="0002034F">
              <w:rPr>
                <w:b/>
                <w:i/>
              </w:rPr>
              <w:t>ț</w:t>
            </w:r>
            <w:r w:rsidRPr="00A4044B">
              <w:rPr>
                <w:b/>
                <w:i/>
              </w:rPr>
              <w:t>ii legale ar trebui să determine consecin</w:t>
            </w:r>
            <w:r w:rsidR="0002034F">
              <w:rPr>
                <w:b/>
                <w:i/>
              </w:rPr>
              <w:t>ț</w:t>
            </w:r>
            <w:r w:rsidRPr="00A4044B">
              <w:rPr>
                <w:b/>
                <w:i/>
              </w:rPr>
              <w:t xml:space="preserve">e procedurale corespunzătoare </w:t>
            </w:r>
            <w:r w:rsidR="0002034F">
              <w:rPr>
                <w:b/>
                <w:i/>
              </w:rPr>
              <w:t>ș</w:t>
            </w:r>
            <w:r w:rsidRPr="00A4044B">
              <w:rPr>
                <w:b/>
                <w:i/>
              </w:rPr>
              <w:t>i propor</w:t>
            </w:r>
            <w:r w:rsidR="0002034F">
              <w:rPr>
                <w:b/>
                <w:i/>
              </w:rPr>
              <w:t>ț</w:t>
            </w:r>
            <w:r w:rsidRPr="00A4044B">
              <w:rPr>
                <w:b/>
                <w:i/>
              </w:rPr>
              <w:t xml:space="preserve">ionale pentru solicitant, precum </w:t>
            </w:r>
            <w:r w:rsidR="0002034F">
              <w:rPr>
                <w:b/>
                <w:i/>
              </w:rPr>
              <w:t>ș</w:t>
            </w:r>
            <w:r w:rsidRPr="00A4044B">
              <w:rPr>
                <w:b/>
                <w:i/>
              </w:rPr>
              <w:t>i consecin</w:t>
            </w:r>
            <w:r w:rsidR="0002034F">
              <w:rPr>
                <w:b/>
                <w:i/>
              </w:rPr>
              <w:t>ț</w:t>
            </w:r>
            <w:r w:rsidRPr="00A4044B">
              <w:rPr>
                <w:b/>
                <w:i/>
              </w:rPr>
              <w:t xml:space="preserve">e corespunzătoare </w:t>
            </w:r>
            <w:r w:rsidR="0002034F">
              <w:rPr>
                <w:b/>
                <w:i/>
              </w:rPr>
              <w:t>ș</w:t>
            </w:r>
            <w:r w:rsidRPr="00A4044B">
              <w:rPr>
                <w:b/>
                <w:i/>
              </w:rPr>
              <w:t>i propor</w:t>
            </w:r>
            <w:r w:rsidR="0002034F">
              <w:rPr>
                <w:b/>
                <w:i/>
              </w:rPr>
              <w:t>ț</w:t>
            </w:r>
            <w:r w:rsidRPr="00A4044B">
              <w:rPr>
                <w:b/>
                <w:i/>
              </w:rPr>
              <w:t>ionale în privin</w:t>
            </w:r>
            <w:r w:rsidR="0002034F">
              <w:rPr>
                <w:b/>
                <w:i/>
              </w:rPr>
              <w:t>ț</w:t>
            </w:r>
            <w:r w:rsidRPr="00A4044B">
              <w:rPr>
                <w:b/>
                <w:i/>
              </w:rPr>
              <w:t>a condi</w:t>
            </w:r>
            <w:r w:rsidR="0002034F">
              <w:rPr>
                <w:b/>
                <w:i/>
              </w:rPr>
              <w:t>ț</w:t>
            </w:r>
            <w:r w:rsidRPr="00A4044B">
              <w:rPr>
                <w:b/>
                <w:i/>
              </w:rPr>
              <w:t>iilor de primire a acestuia. În conformitate cu Carta drepturilor fundamentale a Uniunii Europene, statul membru în care un astfel de solicitant este prezent ar trebui să asigure în orice caz satisfacerea necesită</w:t>
            </w:r>
            <w:r w:rsidR="0002034F">
              <w:rPr>
                <w:b/>
                <w:i/>
              </w:rPr>
              <w:t>ț</w:t>
            </w:r>
            <w:r w:rsidRPr="00A4044B">
              <w:rPr>
                <w:b/>
                <w:i/>
              </w:rPr>
              <w:t>ilor materiale imediate ale persoanei respective.</w:t>
            </w:r>
          </w:p>
        </w:tc>
        <w:tc>
          <w:tcPr>
            <w:tcW w:w="4876" w:type="dxa"/>
          </w:tcPr>
          <w:p w14:paraId="51F08CAD" w14:textId="77777777" w:rsidR="00EB78FC" w:rsidRPr="00A4044B" w:rsidRDefault="00EB78FC" w:rsidP="00277B54">
            <w:pPr>
              <w:pStyle w:val="Normal6a"/>
            </w:pPr>
            <w:r w:rsidRPr="00A4044B">
              <w:rPr>
                <w:b/>
                <w:i/>
              </w:rPr>
              <w:t>eliminat</w:t>
            </w:r>
          </w:p>
        </w:tc>
      </w:tr>
    </w:tbl>
    <w:p w14:paraId="1D28511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EBC04A6" w14:textId="77777777" w:rsidR="00EB78FC" w:rsidRPr="00A4044B" w:rsidRDefault="00EB78FC" w:rsidP="00EB78FC">
      <w:r w:rsidRPr="00A4044B">
        <w:rPr>
          <w:rStyle w:val="HideTWBExt"/>
          <w:noProof w:val="0"/>
        </w:rPr>
        <w:t>&lt;/Amend&gt;</w:t>
      </w:r>
    </w:p>
    <w:p w14:paraId="61185E6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608</w:t>
      </w:r>
      <w:r w:rsidRPr="00A4044B">
        <w:rPr>
          <w:rStyle w:val="HideTWBExt"/>
          <w:b w:val="0"/>
          <w:noProof w:val="0"/>
        </w:rPr>
        <w:t>&lt;/NumAm&gt;</w:t>
      </w:r>
    </w:p>
    <w:p w14:paraId="7EEB6EAF"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9022FC7" w14:textId="77777777" w:rsidR="00EB78FC" w:rsidRPr="00A4044B" w:rsidRDefault="00EB78FC" w:rsidP="00EB78FC">
      <w:pPr>
        <w:pStyle w:val="NormalBold"/>
      </w:pPr>
      <w:r w:rsidRPr="00A4044B">
        <w:rPr>
          <w:rStyle w:val="HideTWBExt"/>
          <w:b w:val="0"/>
          <w:noProof w:val="0"/>
        </w:rPr>
        <w:t>&lt;/RepeatBlock-By&gt;</w:t>
      </w:r>
    </w:p>
    <w:p w14:paraId="53EFB70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E4DDAFE"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402B15F" w14:textId="77777777" w:rsidTr="00277B54">
        <w:trPr>
          <w:trHeight w:hRule="exact" w:val="240"/>
          <w:jc w:val="center"/>
        </w:trPr>
        <w:tc>
          <w:tcPr>
            <w:tcW w:w="9752" w:type="dxa"/>
            <w:gridSpan w:val="2"/>
          </w:tcPr>
          <w:p w14:paraId="7BD70C60" w14:textId="77777777" w:rsidR="00EB78FC" w:rsidRPr="00A4044B" w:rsidRDefault="00EB78FC" w:rsidP="00277B54"/>
        </w:tc>
      </w:tr>
      <w:tr w:rsidR="00B82555" w:rsidRPr="00A4044B" w14:paraId="21714209" w14:textId="77777777" w:rsidTr="00277B54">
        <w:trPr>
          <w:trHeight w:val="240"/>
          <w:jc w:val="center"/>
        </w:trPr>
        <w:tc>
          <w:tcPr>
            <w:tcW w:w="4876" w:type="dxa"/>
          </w:tcPr>
          <w:p w14:paraId="765B2B9A" w14:textId="77777777" w:rsidR="00EB78FC" w:rsidRPr="00A4044B" w:rsidRDefault="00EB78FC" w:rsidP="00277B54">
            <w:pPr>
              <w:pStyle w:val="AmColumnHeading"/>
            </w:pPr>
            <w:r w:rsidRPr="00A4044B">
              <w:t>Textul propus de Comisie</w:t>
            </w:r>
          </w:p>
        </w:tc>
        <w:tc>
          <w:tcPr>
            <w:tcW w:w="4876" w:type="dxa"/>
          </w:tcPr>
          <w:p w14:paraId="22A4A596" w14:textId="77777777" w:rsidR="00EB78FC" w:rsidRPr="00A4044B" w:rsidRDefault="00EB78FC" w:rsidP="00277B54">
            <w:pPr>
              <w:pStyle w:val="AmColumnHeading"/>
            </w:pPr>
            <w:r w:rsidRPr="00A4044B">
              <w:t>Amendamentul</w:t>
            </w:r>
          </w:p>
        </w:tc>
      </w:tr>
      <w:tr w:rsidR="00B82555" w:rsidRPr="00A4044B" w14:paraId="0B7F3558" w14:textId="77777777" w:rsidTr="00277B54">
        <w:trPr>
          <w:jc w:val="center"/>
        </w:trPr>
        <w:tc>
          <w:tcPr>
            <w:tcW w:w="4876" w:type="dxa"/>
          </w:tcPr>
          <w:p w14:paraId="10FF253F" w14:textId="389972C0"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w:t>
            </w:r>
            <w:r w:rsidRPr="00A4044B">
              <w:rPr>
                <w:b/>
                <w:bCs/>
                <w:i/>
                <w:iCs/>
              </w:rPr>
              <w:t xml:space="preserve">în special pentru a evita sustragerea </w:t>
            </w:r>
            <w:r w:rsidR="0002034F">
              <w:rPr>
                <w:b/>
                <w:bCs/>
                <w:i/>
                <w:iCs/>
              </w:rPr>
              <w:t>ș</w:t>
            </w:r>
            <w:r w:rsidRPr="00A4044B">
              <w:rPr>
                <w:b/>
                <w:bCs/>
                <w:i/>
                <w:iCs/>
              </w:rPr>
              <w:t>i deplasările neautorizate între statele membre,</w:t>
            </w:r>
            <w:r w:rsidRPr="00A4044B">
              <w:t xml:space="preserve"> este necesar să se stabilească obliga</w:t>
            </w:r>
            <w:r w:rsidR="0002034F">
              <w:t>ț</w:t>
            </w:r>
            <w:r w:rsidRPr="00A4044B">
              <w:t xml:space="preserve">ii clare care trebuie îndeplinite de solicitant în contextul procedurii, în legătură cu care </w:t>
            </w:r>
            <w:r w:rsidRPr="00A4044B">
              <w:rPr>
                <w:b/>
                <w:bCs/>
                <w:i/>
                <w:iCs/>
              </w:rPr>
              <w:t>acesta</w:t>
            </w:r>
            <w:r w:rsidRPr="00A4044B">
              <w:t xml:space="preserve"> ar trebui informat în mod corespunzător </w:t>
            </w:r>
            <w:r w:rsidR="0002034F">
              <w:t>ș</w:t>
            </w:r>
            <w:r w:rsidRPr="00A4044B">
              <w:t xml:space="preserve">i prompt. </w:t>
            </w:r>
            <w:r w:rsidRPr="00A4044B">
              <w:rPr>
                <w:b/>
                <w:bCs/>
                <w:i/>
                <w:iCs/>
              </w:rPr>
              <w:t>Încălcarea acestor obliga</w:t>
            </w:r>
            <w:r w:rsidR="0002034F">
              <w:rPr>
                <w:b/>
                <w:bCs/>
                <w:i/>
                <w:iCs/>
              </w:rPr>
              <w:t>ț</w:t>
            </w:r>
            <w:r w:rsidRPr="00A4044B">
              <w:rPr>
                <w:b/>
                <w:bCs/>
                <w:i/>
                <w:iCs/>
              </w:rPr>
              <w:t>ii legale</w:t>
            </w:r>
            <w:r w:rsidRPr="00A4044B">
              <w:t xml:space="preserve"> ar trebui </w:t>
            </w:r>
            <w:r w:rsidRPr="00A4044B">
              <w:rPr>
                <w:b/>
                <w:bCs/>
                <w:i/>
                <w:iCs/>
              </w:rPr>
              <w:t>să determine consecin</w:t>
            </w:r>
            <w:r w:rsidR="0002034F">
              <w:rPr>
                <w:b/>
                <w:bCs/>
                <w:i/>
                <w:iCs/>
              </w:rPr>
              <w:t>ț</w:t>
            </w:r>
            <w:r w:rsidRPr="00A4044B">
              <w:rPr>
                <w:b/>
                <w:bCs/>
                <w:i/>
                <w:iCs/>
              </w:rPr>
              <w:t xml:space="preserve">e procedurale corespunzătoare </w:t>
            </w:r>
            <w:r w:rsidR="0002034F">
              <w:rPr>
                <w:b/>
                <w:bCs/>
                <w:i/>
                <w:iCs/>
              </w:rPr>
              <w:t>ș</w:t>
            </w:r>
            <w:r w:rsidRPr="00A4044B">
              <w:rPr>
                <w:b/>
                <w:bCs/>
                <w:i/>
                <w:iCs/>
              </w:rPr>
              <w:t>i propor</w:t>
            </w:r>
            <w:r w:rsidR="0002034F">
              <w:rPr>
                <w:b/>
                <w:bCs/>
                <w:i/>
                <w:iCs/>
              </w:rPr>
              <w:t>ț</w:t>
            </w:r>
            <w:r w:rsidRPr="00A4044B">
              <w:rPr>
                <w:b/>
                <w:bCs/>
                <w:i/>
                <w:iCs/>
              </w:rPr>
              <w:t xml:space="preserve">ionale pentru solicitant, precum </w:t>
            </w:r>
            <w:r w:rsidR="0002034F">
              <w:rPr>
                <w:b/>
                <w:bCs/>
                <w:i/>
                <w:iCs/>
              </w:rPr>
              <w:t>ș</w:t>
            </w:r>
            <w:r w:rsidRPr="00A4044B">
              <w:rPr>
                <w:b/>
                <w:bCs/>
                <w:i/>
                <w:iCs/>
              </w:rPr>
              <w:t>i consecin</w:t>
            </w:r>
            <w:r w:rsidR="0002034F">
              <w:rPr>
                <w:b/>
                <w:bCs/>
                <w:i/>
                <w:iCs/>
              </w:rPr>
              <w:t>ț</w:t>
            </w:r>
            <w:r w:rsidRPr="00A4044B">
              <w:rPr>
                <w:b/>
                <w:bCs/>
                <w:i/>
                <w:iCs/>
              </w:rPr>
              <w:t xml:space="preserve">e corespunzătoare </w:t>
            </w:r>
            <w:r w:rsidR="0002034F">
              <w:rPr>
                <w:b/>
                <w:bCs/>
                <w:i/>
                <w:iCs/>
              </w:rPr>
              <w:t>ș</w:t>
            </w:r>
            <w:r w:rsidRPr="00A4044B">
              <w:rPr>
                <w:b/>
                <w:bCs/>
                <w:i/>
                <w:iCs/>
              </w:rPr>
              <w:t>i propor</w:t>
            </w:r>
            <w:r w:rsidR="0002034F">
              <w:rPr>
                <w:b/>
                <w:bCs/>
                <w:i/>
                <w:iCs/>
              </w:rPr>
              <w:t>ț</w:t>
            </w:r>
            <w:r w:rsidRPr="00A4044B">
              <w:rPr>
                <w:b/>
                <w:bCs/>
                <w:i/>
                <w:iCs/>
              </w:rPr>
              <w:t>ionale în privin</w:t>
            </w:r>
            <w:r w:rsidR="0002034F">
              <w:rPr>
                <w:b/>
                <w:bCs/>
                <w:i/>
                <w:iCs/>
              </w:rPr>
              <w:t>ț</w:t>
            </w:r>
            <w:r w:rsidRPr="00A4044B">
              <w:rPr>
                <w:b/>
                <w:bCs/>
                <w:i/>
                <w:iCs/>
              </w:rPr>
              <w:t>a condi</w:t>
            </w:r>
            <w:r w:rsidR="0002034F">
              <w:rPr>
                <w:b/>
                <w:bCs/>
                <w:i/>
                <w:iCs/>
              </w:rPr>
              <w:t>ț</w:t>
            </w:r>
            <w:r w:rsidRPr="00A4044B">
              <w:rPr>
                <w:b/>
                <w:bCs/>
                <w:i/>
                <w:iCs/>
              </w:rPr>
              <w:t>iilor de primire a acestuia</w:t>
            </w:r>
            <w:r w:rsidRPr="00A4044B">
              <w:t>.</w:t>
            </w:r>
            <w:r w:rsidRPr="00A4044B">
              <w:rPr>
                <w:b/>
                <w:i/>
              </w:rPr>
              <w:t xml:space="preserve"> </w:t>
            </w:r>
            <w:r w:rsidRPr="00A4044B">
              <w:rPr>
                <w:b/>
                <w:bCs/>
                <w:i/>
                <w:iCs/>
              </w:rPr>
              <w:t>În conformitate cu Carta drepturilor fundamentale a Uniunii Europene, statul membru în care un astfel de solicitant</w:t>
            </w:r>
            <w:r w:rsidRPr="00A4044B">
              <w:t xml:space="preserve"> </w:t>
            </w:r>
            <w:r w:rsidRPr="00A4044B">
              <w:rPr>
                <w:b/>
                <w:bCs/>
                <w:i/>
                <w:iCs/>
              </w:rPr>
              <w:t>este prezent</w:t>
            </w:r>
            <w:r w:rsidRPr="00A4044B">
              <w:t xml:space="preserve"> ar trebui să </w:t>
            </w:r>
            <w:r w:rsidRPr="00A4044B">
              <w:rPr>
                <w:b/>
                <w:bCs/>
                <w:i/>
                <w:iCs/>
              </w:rPr>
              <w:t>asigure în orice caz satisfacerea necesită</w:t>
            </w:r>
            <w:r w:rsidR="0002034F">
              <w:rPr>
                <w:b/>
                <w:bCs/>
                <w:i/>
                <w:iCs/>
              </w:rPr>
              <w:t>ț</w:t>
            </w:r>
            <w:r w:rsidRPr="00A4044B">
              <w:rPr>
                <w:b/>
                <w:bCs/>
                <w:i/>
                <w:iCs/>
              </w:rPr>
              <w:t>ilor materiale imediate ale persoanei respective</w:t>
            </w:r>
            <w:r w:rsidRPr="00A4044B">
              <w:t>.</w:t>
            </w:r>
          </w:p>
        </w:tc>
        <w:tc>
          <w:tcPr>
            <w:tcW w:w="4876" w:type="dxa"/>
          </w:tcPr>
          <w:p w14:paraId="27448A6D" w14:textId="3C51E320"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ia de obstacole în calea aplicării sale eficiente, este necesar să se stabilească obliga</w:t>
            </w:r>
            <w:r w:rsidR="0002034F">
              <w:t>ț</w:t>
            </w:r>
            <w:r w:rsidRPr="00A4044B">
              <w:t xml:space="preserve">ii clare care trebuie îndeplinite de </w:t>
            </w:r>
            <w:r w:rsidRPr="00A4044B">
              <w:rPr>
                <w:b/>
                <w:bCs/>
                <w:i/>
                <w:iCs/>
              </w:rPr>
              <w:t xml:space="preserve">statul membru </w:t>
            </w:r>
            <w:r w:rsidR="0002034F">
              <w:rPr>
                <w:b/>
                <w:bCs/>
                <w:i/>
                <w:iCs/>
              </w:rPr>
              <w:t>ș</w:t>
            </w:r>
            <w:r w:rsidRPr="00A4044B">
              <w:rPr>
                <w:b/>
                <w:bCs/>
                <w:i/>
                <w:iCs/>
              </w:rPr>
              <w:t>i de</w:t>
            </w:r>
            <w:r w:rsidRPr="00A4044B">
              <w:t xml:space="preserve"> solicitant în contextul procedurii, în legătură cu care </w:t>
            </w:r>
            <w:r w:rsidRPr="00A4044B">
              <w:rPr>
                <w:b/>
                <w:bCs/>
                <w:i/>
                <w:iCs/>
              </w:rPr>
              <w:t xml:space="preserve">solicitantul </w:t>
            </w:r>
            <w:r w:rsidRPr="00A4044B">
              <w:t xml:space="preserve">ar trebui informat în mod corespunzător </w:t>
            </w:r>
            <w:r w:rsidR="0002034F">
              <w:t>ș</w:t>
            </w:r>
            <w:r w:rsidRPr="00A4044B">
              <w:t xml:space="preserve">i prompt. Ar trebui </w:t>
            </w:r>
            <w:r w:rsidRPr="00A4044B">
              <w:rPr>
                <w:b/>
                <w:bCs/>
                <w:i/>
                <w:iCs/>
              </w:rPr>
              <w:t>definită cu stricte</w:t>
            </w:r>
            <w:r w:rsidR="0002034F">
              <w:rPr>
                <w:b/>
                <w:bCs/>
                <w:i/>
                <w:iCs/>
              </w:rPr>
              <w:t>ț</w:t>
            </w:r>
            <w:r w:rsidRPr="00A4044B">
              <w:rPr>
                <w:b/>
                <w:bCs/>
                <w:i/>
                <w:iCs/>
              </w:rPr>
              <w:t>e no</w:t>
            </w:r>
            <w:r w:rsidR="0002034F">
              <w:rPr>
                <w:b/>
                <w:bCs/>
                <w:i/>
                <w:iCs/>
              </w:rPr>
              <w:t>ț</w:t>
            </w:r>
            <w:r w:rsidRPr="00A4044B">
              <w:rPr>
                <w:b/>
                <w:bCs/>
                <w:i/>
                <w:iCs/>
              </w:rPr>
              <w:t>iunea de sustragere.</w:t>
            </w:r>
            <w:r w:rsidRPr="00A4044B">
              <w:rPr>
                <w:b/>
                <w:i/>
              </w:rPr>
              <w:t xml:space="preserve"> </w:t>
            </w:r>
            <w:r w:rsidRPr="00A4044B">
              <w:rPr>
                <w:b/>
                <w:bCs/>
                <w:i/>
                <w:iCs/>
              </w:rPr>
              <w:t>Intrarea clandestină, lipsa unei adrese sau a unor documente care să dovedească identitatea</w:t>
            </w:r>
            <w:r w:rsidRPr="00A4044B">
              <w:t xml:space="preserve"> </w:t>
            </w:r>
            <w:r w:rsidRPr="00A4044B">
              <w:rPr>
                <w:b/>
                <w:bCs/>
                <w:i/>
                <w:iCs/>
              </w:rPr>
              <w:t>solicitantului nu</w:t>
            </w:r>
            <w:r w:rsidRPr="00A4044B">
              <w:t xml:space="preserve"> ar trebui să </w:t>
            </w:r>
            <w:r w:rsidRPr="00A4044B">
              <w:rPr>
                <w:b/>
                <w:bCs/>
                <w:i/>
                <w:iCs/>
              </w:rPr>
              <w:t>constituie în sine criterii pentru determinarea riscului de sustragere</w:t>
            </w:r>
            <w:r w:rsidRPr="00A4044B">
              <w:t>.</w:t>
            </w:r>
          </w:p>
        </w:tc>
      </w:tr>
    </w:tbl>
    <w:p w14:paraId="2A2E17D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5610D0" w14:textId="77777777" w:rsidR="00EB78FC" w:rsidRPr="00A4044B" w:rsidRDefault="00EB78FC" w:rsidP="00EB78FC">
      <w:r w:rsidRPr="00A4044B">
        <w:rPr>
          <w:rStyle w:val="HideTWBExt"/>
          <w:noProof w:val="0"/>
        </w:rPr>
        <w:t>&lt;/Amend&gt;</w:t>
      </w:r>
    </w:p>
    <w:p w14:paraId="4803CD6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609</w:t>
      </w:r>
      <w:r w:rsidRPr="00A4044B">
        <w:rPr>
          <w:rStyle w:val="HideTWBExt"/>
          <w:b w:val="0"/>
          <w:noProof w:val="0"/>
        </w:rPr>
        <w:t>&lt;/NumAm&gt;</w:t>
      </w:r>
    </w:p>
    <w:p w14:paraId="54EAE19F" w14:textId="77777777" w:rsidR="00EB78FC" w:rsidRPr="00A4044B" w:rsidRDefault="00EB78FC" w:rsidP="00EB78FC">
      <w:pPr>
        <w:pStyle w:val="NormalBold"/>
      </w:pPr>
      <w:r w:rsidRPr="00A4044B">
        <w:rPr>
          <w:rStyle w:val="HideTWBExt"/>
          <w:b w:val="0"/>
          <w:noProof w:val="0"/>
        </w:rPr>
        <w:t>&lt;RepeatBlock-By&gt;&lt;Members&gt;</w:t>
      </w:r>
      <w:r w:rsidRPr="00A4044B">
        <w:t>Charlie Weimers, Laura Huhtasaari, Peter Kofod</w:t>
      </w:r>
      <w:r w:rsidRPr="00A4044B">
        <w:rPr>
          <w:rStyle w:val="HideTWBExt"/>
          <w:b w:val="0"/>
          <w:noProof w:val="0"/>
        </w:rPr>
        <w:t>&lt;/Members&gt;</w:t>
      </w:r>
    </w:p>
    <w:p w14:paraId="51DE735E" w14:textId="77777777" w:rsidR="00EB78FC" w:rsidRPr="00A4044B" w:rsidRDefault="00EB78FC" w:rsidP="00EB78FC">
      <w:pPr>
        <w:pStyle w:val="NormalBold"/>
      </w:pPr>
      <w:r w:rsidRPr="00A4044B">
        <w:rPr>
          <w:rStyle w:val="HideTWBExt"/>
          <w:b w:val="0"/>
          <w:noProof w:val="0"/>
        </w:rPr>
        <w:t>&lt;/RepeatBlock-By&gt;</w:t>
      </w:r>
    </w:p>
    <w:p w14:paraId="5DFCB87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3E56FF"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B8FBA9A" w14:textId="77777777" w:rsidTr="00277B54">
        <w:trPr>
          <w:trHeight w:hRule="exact" w:val="240"/>
          <w:jc w:val="center"/>
        </w:trPr>
        <w:tc>
          <w:tcPr>
            <w:tcW w:w="9752" w:type="dxa"/>
            <w:gridSpan w:val="2"/>
          </w:tcPr>
          <w:p w14:paraId="499C4855" w14:textId="77777777" w:rsidR="00EB78FC" w:rsidRPr="00A4044B" w:rsidRDefault="00EB78FC" w:rsidP="00277B54"/>
        </w:tc>
      </w:tr>
      <w:tr w:rsidR="00B82555" w:rsidRPr="00A4044B" w14:paraId="793E7A0A" w14:textId="77777777" w:rsidTr="00277B54">
        <w:trPr>
          <w:trHeight w:val="240"/>
          <w:jc w:val="center"/>
        </w:trPr>
        <w:tc>
          <w:tcPr>
            <w:tcW w:w="4876" w:type="dxa"/>
          </w:tcPr>
          <w:p w14:paraId="23F651A1" w14:textId="77777777" w:rsidR="00EB78FC" w:rsidRPr="00A4044B" w:rsidRDefault="00EB78FC" w:rsidP="00277B54">
            <w:pPr>
              <w:pStyle w:val="AmColumnHeading"/>
            </w:pPr>
            <w:r w:rsidRPr="00A4044B">
              <w:t>Textul propus de Comisie</w:t>
            </w:r>
          </w:p>
        </w:tc>
        <w:tc>
          <w:tcPr>
            <w:tcW w:w="4876" w:type="dxa"/>
          </w:tcPr>
          <w:p w14:paraId="3BA6635B" w14:textId="77777777" w:rsidR="00EB78FC" w:rsidRPr="00A4044B" w:rsidRDefault="00EB78FC" w:rsidP="00277B54">
            <w:pPr>
              <w:pStyle w:val="AmColumnHeading"/>
            </w:pPr>
            <w:r w:rsidRPr="00A4044B">
              <w:t>Amendamentul</w:t>
            </w:r>
          </w:p>
        </w:tc>
      </w:tr>
      <w:tr w:rsidR="00B82555" w:rsidRPr="00A4044B" w14:paraId="5BF4DFCB" w14:textId="77777777" w:rsidTr="00277B54">
        <w:trPr>
          <w:jc w:val="center"/>
        </w:trPr>
        <w:tc>
          <w:tcPr>
            <w:tcW w:w="4876" w:type="dxa"/>
          </w:tcPr>
          <w:p w14:paraId="6CDCC59F" w14:textId="23F89005"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w:t>
            </w:r>
            <w:r w:rsidRPr="00A4044B">
              <w:rPr>
                <w:b/>
                <w:bCs/>
                <w:i/>
                <w:iCs/>
              </w:rPr>
              <w:t xml:space="preserve">corespunzătoare </w:t>
            </w:r>
            <w:r w:rsidR="0002034F">
              <w:rPr>
                <w:b/>
                <w:bCs/>
                <w:i/>
                <w:iCs/>
              </w:rPr>
              <w:t>ș</w:t>
            </w:r>
            <w:r w:rsidRPr="00A4044B">
              <w:rPr>
                <w:b/>
                <w:bCs/>
                <w:i/>
                <w:iCs/>
              </w:rPr>
              <w:t>i propor</w:t>
            </w:r>
            <w:r w:rsidR="0002034F">
              <w:rPr>
                <w:b/>
                <w:bCs/>
                <w:i/>
                <w:iCs/>
              </w:rPr>
              <w:t>ț</w:t>
            </w:r>
            <w:r w:rsidRPr="00A4044B">
              <w:rPr>
                <w:b/>
                <w:bCs/>
                <w:i/>
                <w:iCs/>
              </w:rPr>
              <w:t>ionale</w:t>
            </w:r>
            <w:r w:rsidRPr="00A4044B">
              <w:t xml:space="preserve"> pentru solicitant, </w:t>
            </w:r>
            <w:r w:rsidRPr="00A4044B">
              <w:rPr>
                <w:b/>
                <w:bCs/>
                <w:i/>
                <w:iCs/>
              </w:rPr>
              <w:t xml:space="preserve">precum </w:t>
            </w:r>
            <w:r w:rsidR="0002034F">
              <w:rPr>
                <w:b/>
                <w:bCs/>
                <w:i/>
                <w:iCs/>
              </w:rPr>
              <w:t>ș</w:t>
            </w:r>
            <w:r w:rsidRPr="00A4044B">
              <w:rPr>
                <w:b/>
                <w:bCs/>
                <w:i/>
                <w:iCs/>
              </w:rPr>
              <w:t>i consecin</w:t>
            </w:r>
            <w:r w:rsidR="0002034F">
              <w:rPr>
                <w:b/>
                <w:bCs/>
                <w:i/>
                <w:iCs/>
              </w:rPr>
              <w:t>ț</w:t>
            </w:r>
            <w:r w:rsidRPr="00A4044B">
              <w:rPr>
                <w:b/>
                <w:bCs/>
                <w:i/>
                <w:iCs/>
              </w:rPr>
              <w:t>e</w:t>
            </w:r>
            <w:r w:rsidRPr="00A4044B">
              <w:t xml:space="preserve"> </w:t>
            </w:r>
            <w:r w:rsidRPr="00A4044B">
              <w:rPr>
                <w:b/>
                <w:bCs/>
                <w:i/>
                <w:iCs/>
              </w:rPr>
              <w:t xml:space="preserve">corespunzătoare </w:t>
            </w:r>
            <w:r w:rsidR="0002034F">
              <w:rPr>
                <w:b/>
                <w:bCs/>
                <w:i/>
                <w:iCs/>
              </w:rPr>
              <w:t>ș</w:t>
            </w:r>
            <w:r w:rsidRPr="00A4044B">
              <w:rPr>
                <w:b/>
                <w:bCs/>
                <w:i/>
                <w:iCs/>
              </w:rPr>
              <w:t>i propor</w:t>
            </w:r>
            <w:r w:rsidR="0002034F">
              <w:rPr>
                <w:b/>
                <w:bCs/>
                <w:i/>
                <w:iCs/>
              </w:rPr>
              <w:t>ț</w:t>
            </w:r>
            <w:r w:rsidRPr="00A4044B">
              <w:rPr>
                <w:b/>
                <w:bCs/>
                <w:i/>
                <w:iCs/>
              </w:rPr>
              <w:t>ionale</w:t>
            </w:r>
            <w:r w:rsidRPr="00A4044B">
              <w:t xml:space="preserve"> </w:t>
            </w:r>
            <w:r w:rsidRPr="00A4044B">
              <w:rPr>
                <w:b/>
                <w:bCs/>
                <w:i/>
                <w:iCs/>
              </w:rPr>
              <w:t>în privin</w:t>
            </w:r>
            <w:r w:rsidR="0002034F">
              <w:rPr>
                <w:b/>
                <w:bCs/>
                <w:i/>
                <w:iCs/>
              </w:rPr>
              <w:t>ț</w:t>
            </w:r>
            <w:r w:rsidRPr="00A4044B">
              <w:rPr>
                <w:b/>
                <w:bCs/>
                <w:i/>
                <w:iCs/>
              </w:rPr>
              <w:t>a condi</w:t>
            </w:r>
            <w:r w:rsidR="0002034F">
              <w:rPr>
                <w:b/>
                <w:bCs/>
                <w:i/>
                <w:iCs/>
              </w:rPr>
              <w:t>ț</w:t>
            </w:r>
            <w:r w:rsidRPr="00A4044B">
              <w:rPr>
                <w:b/>
                <w:bCs/>
                <w:i/>
                <w:iCs/>
              </w:rPr>
              <w:t>iilor</w:t>
            </w:r>
            <w:r w:rsidRPr="00A4044B">
              <w:t xml:space="preserve"> de primire a acestuia. </w:t>
            </w:r>
            <w:r w:rsidRPr="00A4044B">
              <w:rPr>
                <w:b/>
                <w:bCs/>
                <w:i/>
                <w:iCs/>
              </w:rPr>
              <w:t>În conformitate cu Carta drepturilor fundamentale a</w:t>
            </w:r>
            <w:r w:rsidRPr="00A4044B">
              <w:t xml:space="preserve"> Uniunii Europene</w:t>
            </w:r>
            <w:r w:rsidRPr="00A4044B">
              <w:rPr>
                <w:b/>
                <w:bCs/>
                <w:i/>
                <w:iCs/>
              </w:rPr>
              <w:t>,</w:t>
            </w:r>
            <w:r w:rsidRPr="00A4044B">
              <w:t xml:space="preserve"> </w:t>
            </w:r>
            <w:r w:rsidRPr="00A4044B">
              <w:rPr>
                <w:b/>
                <w:bCs/>
                <w:i/>
                <w:iCs/>
              </w:rPr>
              <w:t>statul membru în care un astfel de solicitant este prezent ar trebui să asigure în orice caz satisfacerea necesită</w:t>
            </w:r>
            <w:r w:rsidR="0002034F">
              <w:rPr>
                <w:b/>
                <w:bCs/>
                <w:i/>
                <w:iCs/>
              </w:rPr>
              <w:t>ț</w:t>
            </w:r>
            <w:r w:rsidRPr="00A4044B">
              <w:rPr>
                <w:b/>
                <w:bCs/>
                <w:i/>
                <w:iCs/>
              </w:rPr>
              <w:t>ilor materiale imediate ale persoanei respective</w:t>
            </w:r>
            <w:r w:rsidRPr="00A4044B">
              <w:t>.</w:t>
            </w:r>
          </w:p>
        </w:tc>
        <w:tc>
          <w:tcPr>
            <w:tcW w:w="4876" w:type="dxa"/>
          </w:tcPr>
          <w:p w14:paraId="6C96457E" w14:textId="17FA7748"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w:t>
            </w:r>
            <w:r w:rsidRPr="00A4044B">
              <w:rPr>
                <w:b/>
                <w:bCs/>
                <w:i/>
                <w:iCs/>
              </w:rPr>
              <w:t>imediate</w:t>
            </w:r>
            <w:r w:rsidRPr="00A4044B">
              <w:t xml:space="preserve"> pentru solicitant, </w:t>
            </w:r>
            <w:r w:rsidRPr="00A4044B">
              <w:rPr>
                <w:b/>
                <w:bCs/>
                <w:i/>
                <w:iCs/>
              </w:rPr>
              <w:t xml:space="preserve">care să includă </w:t>
            </w:r>
            <w:r w:rsidR="0002034F">
              <w:rPr>
                <w:b/>
                <w:bCs/>
                <w:i/>
                <w:iCs/>
              </w:rPr>
              <w:t>ș</w:t>
            </w:r>
            <w:r w:rsidRPr="00A4044B">
              <w:rPr>
                <w:b/>
                <w:bCs/>
                <w:i/>
                <w:iCs/>
              </w:rPr>
              <w:t>i</w:t>
            </w:r>
            <w:r w:rsidRPr="00A4044B">
              <w:t xml:space="preserve"> </w:t>
            </w:r>
            <w:r w:rsidRPr="00A4044B">
              <w:rPr>
                <w:b/>
                <w:bCs/>
                <w:i/>
                <w:iCs/>
              </w:rPr>
              <w:t>condi</w:t>
            </w:r>
            <w:r w:rsidR="0002034F">
              <w:rPr>
                <w:b/>
                <w:bCs/>
                <w:i/>
                <w:iCs/>
              </w:rPr>
              <w:t>ț</w:t>
            </w:r>
            <w:r w:rsidRPr="00A4044B">
              <w:rPr>
                <w:b/>
                <w:bCs/>
                <w:i/>
                <w:iCs/>
              </w:rPr>
              <w:t>iile</w:t>
            </w:r>
            <w:r w:rsidRPr="00A4044B">
              <w:t xml:space="preserve"> de primire a acestuia. </w:t>
            </w:r>
            <w:r w:rsidRPr="00A4044B">
              <w:rPr>
                <w:b/>
                <w:bCs/>
                <w:i/>
                <w:iCs/>
              </w:rPr>
              <w:t>Pentru a reduce prevalen</w:t>
            </w:r>
            <w:r w:rsidR="0002034F">
              <w:rPr>
                <w:b/>
                <w:bCs/>
                <w:i/>
                <w:iCs/>
              </w:rPr>
              <w:t>ț</w:t>
            </w:r>
            <w:r w:rsidRPr="00A4044B">
              <w:rPr>
                <w:b/>
                <w:bCs/>
                <w:i/>
                <w:iCs/>
              </w:rPr>
              <w:t xml:space="preserve">a deplasărilor neautorizate </w:t>
            </w:r>
            <w:r w:rsidR="0002034F">
              <w:rPr>
                <w:b/>
                <w:bCs/>
                <w:i/>
                <w:iCs/>
              </w:rPr>
              <w:t>ș</w:t>
            </w:r>
            <w:r w:rsidRPr="00A4044B">
              <w:rPr>
                <w:b/>
                <w:bCs/>
                <w:i/>
                <w:iCs/>
              </w:rPr>
              <w:t>i a sustragerii,</w:t>
            </w:r>
            <w:r w:rsidRPr="00A4044B">
              <w:rPr>
                <w:b/>
                <w:i/>
              </w:rPr>
              <w:t xml:space="preserve"> </w:t>
            </w:r>
            <w:r w:rsidRPr="00A4044B">
              <w:rPr>
                <w:b/>
                <w:bCs/>
                <w:i/>
                <w:iCs/>
              </w:rPr>
              <w:t xml:space="preserve">statele membre </w:t>
            </w:r>
            <w:r w:rsidR="0002034F">
              <w:rPr>
                <w:b/>
                <w:bCs/>
                <w:i/>
                <w:iCs/>
              </w:rPr>
              <w:t>ș</w:t>
            </w:r>
            <w:r w:rsidRPr="00A4044B">
              <w:rPr>
                <w:b/>
                <w:bCs/>
                <w:i/>
                <w:iCs/>
              </w:rPr>
              <w:t xml:space="preserve">i Uniunea Europeană ar trebui să legifereze </w:t>
            </w:r>
            <w:r w:rsidR="0002034F">
              <w:rPr>
                <w:b/>
                <w:bCs/>
                <w:i/>
                <w:iCs/>
              </w:rPr>
              <w:t>ș</w:t>
            </w:r>
            <w:r w:rsidRPr="00A4044B">
              <w:rPr>
                <w:b/>
                <w:bCs/>
                <w:i/>
                <w:iCs/>
              </w:rPr>
              <w:t>i să comunice în mod clar că astfel de încălcări conduc la o interdic</w:t>
            </w:r>
            <w:r w:rsidR="0002034F">
              <w:rPr>
                <w:b/>
                <w:bCs/>
                <w:i/>
                <w:iCs/>
              </w:rPr>
              <w:t>ț</w:t>
            </w:r>
            <w:r w:rsidRPr="00A4044B">
              <w:rPr>
                <w:b/>
                <w:bCs/>
                <w:i/>
                <w:iCs/>
              </w:rPr>
              <w:t xml:space="preserve">ie imediată </w:t>
            </w:r>
            <w:r w:rsidR="0002034F">
              <w:rPr>
                <w:b/>
                <w:bCs/>
                <w:i/>
                <w:iCs/>
              </w:rPr>
              <w:t>ș</w:t>
            </w:r>
            <w:r w:rsidRPr="00A4044B">
              <w:rPr>
                <w:b/>
                <w:bCs/>
                <w:i/>
                <w:iCs/>
              </w:rPr>
              <w:t>i irevocabilă pe via</w:t>
            </w:r>
            <w:r w:rsidR="0002034F">
              <w:rPr>
                <w:b/>
                <w:bCs/>
                <w:i/>
                <w:iCs/>
              </w:rPr>
              <w:t>ț</w:t>
            </w:r>
            <w:r w:rsidRPr="00A4044B">
              <w:rPr>
                <w:b/>
                <w:bCs/>
                <w:i/>
                <w:iCs/>
              </w:rPr>
              <w:t>ă de a solicita protec</w:t>
            </w:r>
            <w:r w:rsidR="0002034F">
              <w:rPr>
                <w:b/>
                <w:bCs/>
                <w:i/>
                <w:iCs/>
              </w:rPr>
              <w:t>ț</w:t>
            </w:r>
            <w:r w:rsidRPr="00A4044B">
              <w:rPr>
                <w:b/>
                <w:bCs/>
                <w:i/>
                <w:iCs/>
              </w:rPr>
              <w:t>ie interna</w:t>
            </w:r>
            <w:r w:rsidR="0002034F">
              <w:rPr>
                <w:b/>
                <w:bCs/>
                <w:i/>
                <w:iCs/>
              </w:rPr>
              <w:t>ț</w:t>
            </w:r>
            <w:r w:rsidRPr="00A4044B">
              <w:rPr>
                <w:b/>
                <w:bCs/>
                <w:i/>
                <w:iCs/>
              </w:rPr>
              <w:t>ională în toate statele membre ale</w:t>
            </w:r>
            <w:r w:rsidRPr="00A4044B">
              <w:t xml:space="preserve"> Uniunii Europene.</w:t>
            </w:r>
          </w:p>
        </w:tc>
      </w:tr>
    </w:tbl>
    <w:p w14:paraId="5C3A53A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4A8E106" w14:textId="77777777" w:rsidR="00EB78FC" w:rsidRPr="00A4044B" w:rsidRDefault="00EB78FC" w:rsidP="00EB78FC">
      <w:r w:rsidRPr="00A4044B">
        <w:rPr>
          <w:rStyle w:val="HideTWBExt"/>
          <w:noProof w:val="0"/>
        </w:rPr>
        <w:t>&lt;/Amend&gt;</w:t>
      </w:r>
    </w:p>
    <w:p w14:paraId="6EDBA53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610</w:t>
      </w:r>
      <w:r w:rsidRPr="00A4044B">
        <w:rPr>
          <w:rStyle w:val="HideTWBExt"/>
          <w:b w:val="0"/>
          <w:noProof w:val="0"/>
        </w:rPr>
        <w:t>&lt;/NumAm&gt;</w:t>
      </w:r>
    </w:p>
    <w:p w14:paraId="7B5D999F"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50DB71F4" w14:textId="77777777" w:rsidR="00EB78FC" w:rsidRPr="00A4044B" w:rsidRDefault="00EB78FC" w:rsidP="00EB78FC">
      <w:pPr>
        <w:pStyle w:val="NormalBold"/>
      </w:pPr>
      <w:r w:rsidRPr="00A4044B">
        <w:rPr>
          <w:rStyle w:val="HideTWBExt"/>
          <w:b w:val="0"/>
          <w:noProof w:val="0"/>
        </w:rPr>
        <w:t>&lt;/RepeatBlock-By&gt;</w:t>
      </w:r>
    </w:p>
    <w:p w14:paraId="0DAF8DF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2E5D48F"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BC1A5D5" w14:textId="77777777" w:rsidTr="00277B54">
        <w:trPr>
          <w:trHeight w:hRule="exact" w:val="240"/>
          <w:jc w:val="center"/>
        </w:trPr>
        <w:tc>
          <w:tcPr>
            <w:tcW w:w="9752" w:type="dxa"/>
            <w:gridSpan w:val="2"/>
          </w:tcPr>
          <w:p w14:paraId="661842A5" w14:textId="77777777" w:rsidR="00EB78FC" w:rsidRPr="00A4044B" w:rsidRDefault="00EB78FC" w:rsidP="00277B54"/>
        </w:tc>
      </w:tr>
      <w:tr w:rsidR="00B82555" w:rsidRPr="00A4044B" w14:paraId="6641D198" w14:textId="77777777" w:rsidTr="00277B54">
        <w:trPr>
          <w:trHeight w:val="240"/>
          <w:jc w:val="center"/>
        </w:trPr>
        <w:tc>
          <w:tcPr>
            <w:tcW w:w="4876" w:type="dxa"/>
          </w:tcPr>
          <w:p w14:paraId="5F03B9D0" w14:textId="77777777" w:rsidR="00EB78FC" w:rsidRPr="00A4044B" w:rsidRDefault="00EB78FC" w:rsidP="00277B54">
            <w:pPr>
              <w:pStyle w:val="AmColumnHeading"/>
            </w:pPr>
            <w:r w:rsidRPr="00A4044B">
              <w:t>Textul propus de Comisie</w:t>
            </w:r>
          </w:p>
        </w:tc>
        <w:tc>
          <w:tcPr>
            <w:tcW w:w="4876" w:type="dxa"/>
          </w:tcPr>
          <w:p w14:paraId="2CFC4DCF" w14:textId="77777777" w:rsidR="00EB78FC" w:rsidRPr="00A4044B" w:rsidRDefault="00EB78FC" w:rsidP="00277B54">
            <w:pPr>
              <w:pStyle w:val="AmColumnHeading"/>
            </w:pPr>
            <w:r w:rsidRPr="00A4044B">
              <w:t>Amendamentul</w:t>
            </w:r>
          </w:p>
        </w:tc>
      </w:tr>
      <w:tr w:rsidR="00B82555" w:rsidRPr="00A4044B" w14:paraId="32D9525C" w14:textId="77777777" w:rsidTr="00277B54">
        <w:trPr>
          <w:jc w:val="center"/>
        </w:trPr>
        <w:tc>
          <w:tcPr>
            <w:tcW w:w="4876" w:type="dxa"/>
          </w:tcPr>
          <w:p w14:paraId="0612946E" w14:textId="1CD63280"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corespunzătoare </w:t>
            </w:r>
            <w:r w:rsidR="0002034F">
              <w:t>ș</w:t>
            </w:r>
            <w:r w:rsidRPr="00A4044B">
              <w:t>i propor</w:t>
            </w:r>
            <w:r w:rsidR="0002034F">
              <w:t>ț</w:t>
            </w:r>
            <w:r w:rsidRPr="00A4044B">
              <w:t xml:space="preserve">ionale pentru solicitant,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iilor de primire a acestuia.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 respective.</w:t>
            </w:r>
          </w:p>
        </w:tc>
        <w:tc>
          <w:tcPr>
            <w:tcW w:w="4876" w:type="dxa"/>
          </w:tcPr>
          <w:p w14:paraId="11D4FC22" w14:textId="25E13B3C"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corespunzătoare </w:t>
            </w:r>
            <w:r w:rsidR="0002034F">
              <w:t>ș</w:t>
            </w:r>
            <w:r w:rsidRPr="00A4044B">
              <w:t>i propor</w:t>
            </w:r>
            <w:r w:rsidR="0002034F">
              <w:t>ț</w:t>
            </w:r>
            <w:r w:rsidRPr="00A4044B">
              <w:t xml:space="preserve">ionale pentru solicitant,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 xml:space="preserve">iilor de primire a acestuia. </w:t>
            </w:r>
            <w:r w:rsidRPr="00A4044B">
              <w:rPr>
                <w:b/>
                <w:i/>
              </w:rPr>
              <w:t>Statele membre ar putea impune obliga</w:t>
            </w:r>
            <w:r w:rsidR="0002034F">
              <w:rPr>
                <w:b/>
                <w:i/>
              </w:rPr>
              <w:t>ț</w:t>
            </w:r>
            <w:r w:rsidRPr="00A4044B">
              <w:rPr>
                <w:b/>
                <w:i/>
              </w:rPr>
              <w:t>ii suplimentare în conformitate cu legisla</w:t>
            </w:r>
            <w:r w:rsidR="0002034F">
              <w:rPr>
                <w:b/>
                <w:i/>
              </w:rPr>
              <w:t>ț</w:t>
            </w:r>
            <w:r w:rsidRPr="00A4044B">
              <w:rPr>
                <w:b/>
                <w:i/>
              </w:rPr>
              <w:t>ia na</w:t>
            </w:r>
            <w:r w:rsidR="0002034F">
              <w:rPr>
                <w:b/>
                <w:i/>
              </w:rPr>
              <w:t>ț</w:t>
            </w:r>
            <w:r w:rsidRPr="00A4044B">
              <w:rPr>
                <w:b/>
                <w:i/>
              </w:rPr>
              <w:t>ională.</w:t>
            </w:r>
            <w:r w:rsidRPr="00A4044B">
              <w:t xml:space="preserve">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w:t>
            </w:r>
          </w:p>
        </w:tc>
      </w:tr>
    </w:tbl>
    <w:p w14:paraId="56395B2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169D44E" w14:textId="77777777" w:rsidR="00EB78FC" w:rsidRPr="00A4044B" w:rsidRDefault="00EB78FC" w:rsidP="00EB78FC">
      <w:r w:rsidRPr="00A4044B">
        <w:rPr>
          <w:rStyle w:val="HideTWBExt"/>
          <w:noProof w:val="0"/>
        </w:rPr>
        <w:t>&lt;/Amend&gt;</w:t>
      </w:r>
    </w:p>
    <w:p w14:paraId="73747AF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611</w:t>
      </w:r>
      <w:r w:rsidRPr="00A4044B">
        <w:rPr>
          <w:rStyle w:val="HideTWBExt"/>
          <w:b w:val="0"/>
          <w:noProof w:val="0"/>
        </w:rPr>
        <w:t>&lt;/NumAm&gt;</w:t>
      </w:r>
    </w:p>
    <w:p w14:paraId="569E2886"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0C8591F2" w14:textId="77777777" w:rsidR="00EB78FC" w:rsidRPr="00A4044B" w:rsidRDefault="00EB78FC" w:rsidP="00EB78FC">
      <w:pPr>
        <w:pStyle w:val="NormalBold"/>
      </w:pPr>
      <w:r w:rsidRPr="00A4044B">
        <w:rPr>
          <w:rStyle w:val="HideTWBExt"/>
          <w:b w:val="0"/>
          <w:noProof w:val="0"/>
        </w:rPr>
        <w:t>&lt;/RepeatBlock-By&gt;</w:t>
      </w:r>
    </w:p>
    <w:p w14:paraId="7B3CAEA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2053048"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1105D35" w14:textId="77777777" w:rsidTr="00277B54">
        <w:trPr>
          <w:trHeight w:hRule="exact" w:val="240"/>
          <w:jc w:val="center"/>
        </w:trPr>
        <w:tc>
          <w:tcPr>
            <w:tcW w:w="9752" w:type="dxa"/>
            <w:gridSpan w:val="2"/>
          </w:tcPr>
          <w:p w14:paraId="7C1A1E7B" w14:textId="77777777" w:rsidR="00EB78FC" w:rsidRPr="00A4044B" w:rsidRDefault="00EB78FC" w:rsidP="00277B54"/>
        </w:tc>
      </w:tr>
      <w:tr w:rsidR="00B82555" w:rsidRPr="00A4044B" w14:paraId="538CD652" w14:textId="77777777" w:rsidTr="00277B54">
        <w:trPr>
          <w:trHeight w:val="240"/>
          <w:jc w:val="center"/>
        </w:trPr>
        <w:tc>
          <w:tcPr>
            <w:tcW w:w="4876" w:type="dxa"/>
          </w:tcPr>
          <w:p w14:paraId="3BD46BEF" w14:textId="77777777" w:rsidR="00EB78FC" w:rsidRPr="00A4044B" w:rsidRDefault="00EB78FC" w:rsidP="00277B54">
            <w:pPr>
              <w:pStyle w:val="AmColumnHeading"/>
            </w:pPr>
            <w:r w:rsidRPr="00A4044B">
              <w:t>Textul propus de Comisie</w:t>
            </w:r>
          </w:p>
        </w:tc>
        <w:tc>
          <w:tcPr>
            <w:tcW w:w="4876" w:type="dxa"/>
          </w:tcPr>
          <w:p w14:paraId="5F3D73B5" w14:textId="77777777" w:rsidR="00EB78FC" w:rsidRPr="00A4044B" w:rsidRDefault="00EB78FC" w:rsidP="00277B54">
            <w:pPr>
              <w:pStyle w:val="AmColumnHeading"/>
            </w:pPr>
            <w:r w:rsidRPr="00A4044B">
              <w:t>Amendamentul</w:t>
            </w:r>
          </w:p>
        </w:tc>
      </w:tr>
      <w:tr w:rsidR="00B82555" w:rsidRPr="00A4044B" w14:paraId="081E9960" w14:textId="77777777" w:rsidTr="00277B54">
        <w:trPr>
          <w:jc w:val="center"/>
        </w:trPr>
        <w:tc>
          <w:tcPr>
            <w:tcW w:w="4876" w:type="dxa"/>
          </w:tcPr>
          <w:p w14:paraId="5D06F362" w14:textId="535451F9"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ia de obstacole în calea aplicării sale eficiente,</w:t>
            </w:r>
            <w:r w:rsidRPr="00A4044B">
              <w:rPr>
                <w:b/>
                <w:bCs/>
                <w:i/>
                <w:iCs/>
              </w:rPr>
              <w:t xml:space="preserve"> în special pentru a evita sustragerea </w:t>
            </w:r>
            <w:r w:rsidR="0002034F">
              <w:rPr>
                <w:b/>
                <w:bCs/>
                <w:i/>
                <w:iCs/>
              </w:rPr>
              <w:t>ș</w:t>
            </w:r>
            <w:r w:rsidRPr="00A4044B">
              <w:rPr>
                <w:b/>
                <w:bCs/>
                <w:i/>
                <w:iCs/>
              </w:rPr>
              <w:t>i deplasările neautorizate între statele membre, este necesar să se stabilească obliga</w:t>
            </w:r>
            <w:r w:rsidR="0002034F">
              <w:rPr>
                <w:b/>
                <w:bCs/>
                <w:i/>
                <w:iCs/>
              </w:rPr>
              <w:t>ț</w:t>
            </w:r>
            <w:r w:rsidRPr="00A4044B">
              <w:rPr>
                <w:b/>
                <w:bCs/>
                <w:i/>
                <w:iCs/>
              </w:rPr>
              <w:t xml:space="preserve">ii clare care trebuie îndeplinite de solicitant în contextul procedurii, în legătură cu care acesta ar trebui informat în mod corespunzător </w:t>
            </w:r>
            <w:r w:rsidR="0002034F">
              <w:rPr>
                <w:b/>
                <w:bCs/>
                <w:i/>
                <w:iCs/>
              </w:rPr>
              <w:t>ș</w:t>
            </w:r>
            <w:r w:rsidRPr="00A4044B">
              <w:rPr>
                <w:b/>
                <w:bCs/>
                <w:i/>
                <w:iCs/>
              </w:rPr>
              <w:t>i prompt.</w:t>
            </w:r>
            <w:r w:rsidRPr="00A4044B">
              <w:rPr>
                <w:b/>
                <w:i/>
              </w:rPr>
              <w:t xml:space="preserve"> Încălcarea acestor obliga</w:t>
            </w:r>
            <w:r w:rsidR="0002034F">
              <w:rPr>
                <w:b/>
                <w:i/>
              </w:rPr>
              <w:t>ț</w:t>
            </w:r>
            <w:r w:rsidRPr="00A4044B">
              <w:rPr>
                <w:b/>
                <w:i/>
              </w:rPr>
              <w:t>ii legale ar trebui să determine consecin</w:t>
            </w:r>
            <w:r w:rsidR="0002034F">
              <w:rPr>
                <w:b/>
                <w:i/>
              </w:rPr>
              <w:t>ț</w:t>
            </w:r>
            <w:r w:rsidRPr="00A4044B">
              <w:rPr>
                <w:b/>
                <w:i/>
              </w:rPr>
              <w:t xml:space="preserve">e procedurale corespunzătoare </w:t>
            </w:r>
            <w:r w:rsidR="0002034F">
              <w:rPr>
                <w:b/>
                <w:i/>
              </w:rPr>
              <w:t>ș</w:t>
            </w:r>
            <w:r w:rsidRPr="00A4044B">
              <w:rPr>
                <w:b/>
                <w:i/>
              </w:rPr>
              <w:t>i propor</w:t>
            </w:r>
            <w:r w:rsidR="0002034F">
              <w:rPr>
                <w:b/>
                <w:i/>
              </w:rPr>
              <w:t>ț</w:t>
            </w:r>
            <w:r w:rsidRPr="00A4044B">
              <w:rPr>
                <w:b/>
                <w:i/>
              </w:rPr>
              <w:t xml:space="preserve">ionale pentru solicitant, precum </w:t>
            </w:r>
            <w:r w:rsidR="0002034F">
              <w:rPr>
                <w:b/>
                <w:i/>
              </w:rPr>
              <w:t>ș</w:t>
            </w:r>
            <w:r w:rsidRPr="00A4044B">
              <w:rPr>
                <w:b/>
                <w:i/>
              </w:rPr>
              <w:t>i consecin</w:t>
            </w:r>
            <w:r w:rsidR="0002034F">
              <w:rPr>
                <w:b/>
                <w:i/>
              </w:rPr>
              <w:t>ț</w:t>
            </w:r>
            <w:r w:rsidRPr="00A4044B">
              <w:rPr>
                <w:b/>
                <w:i/>
              </w:rPr>
              <w:t xml:space="preserve">e corespunzătoare </w:t>
            </w:r>
            <w:r w:rsidR="0002034F">
              <w:rPr>
                <w:b/>
                <w:i/>
              </w:rPr>
              <w:t>ș</w:t>
            </w:r>
            <w:r w:rsidRPr="00A4044B">
              <w:rPr>
                <w:b/>
                <w:i/>
              </w:rPr>
              <w:t>i propor</w:t>
            </w:r>
            <w:r w:rsidR="0002034F">
              <w:rPr>
                <w:b/>
                <w:i/>
              </w:rPr>
              <w:t>ț</w:t>
            </w:r>
            <w:r w:rsidRPr="00A4044B">
              <w:rPr>
                <w:b/>
                <w:i/>
              </w:rPr>
              <w:t>ionale în privin</w:t>
            </w:r>
            <w:r w:rsidR="0002034F">
              <w:rPr>
                <w:b/>
                <w:i/>
              </w:rPr>
              <w:t>ț</w:t>
            </w:r>
            <w:r w:rsidRPr="00A4044B">
              <w:rPr>
                <w:b/>
                <w:i/>
              </w:rPr>
              <w:t>a condi</w:t>
            </w:r>
            <w:r w:rsidR="0002034F">
              <w:rPr>
                <w:b/>
                <w:i/>
              </w:rPr>
              <w:t>ț</w:t>
            </w:r>
            <w:r w:rsidRPr="00A4044B">
              <w:rPr>
                <w:b/>
                <w:i/>
              </w:rPr>
              <w:t xml:space="preserve">iilor de primire a acestuia. </w:t>
            </w:r>
            <w:r w:rsidRPr="00A4044B">
              <w:rPr>
                <w:b/>
                <w:bCs/>
                <w:i/>
                <w:iCs/>
              </w:rPr>
              <w:t>În conformitate cu Carta drepturilor fundamentale a Uniunii Europene,</w:t>
            </w:r>
            <w:r w:rsidRPr="00A4044B">
              <w:t xml:space="preserve"> statul membru </w:t>
            </w:r>
            <w:r w:rsidRPr="00A4044B">
              <w:rPr>
                <w:b/>
                <w:bCs/>
                <w:i/>
                <w:iCs/>
              </w:rPr>
              <w:t>în care un astfel de solicitant este prezent ar trebui să asigure în orice caz satisfacerea necesită</w:t>
            </w:r>
            <w:r w:rsidR="0002034F">
              <w:rPr>
                <w:b/>
                <w:bCs/>
                <w:i/>
                <w:iCs/>
              </w:rPr>
              <w:t>ț</w:t>
            </w:r>
            <w:r w:rsidRPr="00A4044B">
              <w:rPr>
                <w:b/>
                <w:bCs/>
                <w:i/>
                <w:iCs/>
              </w:rPr>
              <w:t>ilor materiale imediate ale persoanei respective</w:t>
            </w:r>
            <w:r w:rsidRPr="00A4044B">
              <w:t>.</w:t>
            </w:r>
          </w:p>
        </w:tc>
        <w:tc>
          <w:tcPr>
            <w:tcW w:w="4876" w:type="dxa"/>
          </w:tcPr>
          <w:p w14:paraId="6EB3F082" w14:textId="53B28D4E"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statul membru </w:t>
            </w:r>
            <w:r w:rsidR="0002034F">
              <w:rPr>
                <w:b/>
                <w:bCs/>
                <w:i/>
                <w:iCs/>
              </w:rPr>
              <w:t>ș</w:t>
            </w:r>
            <w:r w:rsidRPr="00A4044B">
              <w:rPr>
                <w:b/>
                <w:bCs/>
                <w:i/>
                <w:iCs/>
              </w:rPr>
              <w:t>i autorită</w:t>
            </w:r>
            <w:r w:rsidR="0002034F">
              <w:rPr>
                <w:b/>
                <w:bCs/>
                <w:i/>
                <w:iCs/>
              </w:rPr>
              <w:t>ț</w:t>
            </w:r>
            <w:r w:rsidRPr="00A4044B">
              <w:rPr>
                <w:b/>
                <w:bCs/>
                <w:i/>
                <w:iCs/>
              </w:rPr>
              <w:t>ile competente ale statului membru, asistate de Agen</w:t>
            </w:r>
            <w:r w:rsidR="0002034F">
              <w:rPr>
                <w:b/>
                <w:bCs/>
                <w:i/>
                <w:iCs/>
              </w:rPr>
              <w:t>ț</w:t>
            </w:r>
            <w:r w:rsidRPr="00A4044B">
              <w:rPr>
                <w:b/>
                <w:bCs/>
                <w:i/>
                <w:iCs/>
              </w:rPr>
              <w:t xml:space="preserve">ia pentru Azil, se asigură cât mai curând posibil că resortisantul </w:t>
            </w:r>
            <w:r w:rsidR="0002034F">
              <w:rPr>
                <w:b/>
                <w:bCs/>
                <w:i/>
                <w:iCs/>
              </w:rPr>
              <w:t>ț</w:t>
            </w:r>
            <w:r w:rsidRPr="00A4044B">
              <w:rPr>
                <w:b/>
                <w:bCs/>
                <w:i/>
                <w:iCs/>
              </w:rPr>
              <w:t>ării ter</w:t>
            </w:r>
            <w:r w:rsidR="0002034F">
              <w:rPr>
                <w:b/>
                <w:bCs/>
                <w:i/>
                <w:iCs/>
              </w:rPr>
              <w:t>ț</w:t>
            </w:r>
            <w:r w:rsidRPr="00A4044B">
              <w:rPr>
                <w:b/>
                <w:bCs/>
                <w:i/>
                <w:iCs/>
              </w:rPr>
              <w:t>e sau apatridul care inten</w:t>
            </w:r>
            <w:r w:rsidR="0002034F">
              <w:rPr>
                <w:b/>
                <w:bCs/>
                <w:i/>
                <w:iCs/>
              </w:rPr>
              <w:t>ț</w:t>
            </w:r>
            <w:r w:rsidRPr="00A4044B">
              <w:rPr>
                <w:b/>
                <w:bCs/>
                <w:i/>
                <w:iCs/>
              </w:rPr>
              <w:t>ionează să depună o cerere de protec</w:t>
            </w:r>
            <w:r w:rsidR="0002034F">
              <w:rPr>
                <w:b/>
                <w:bCs/>
                <w:i/>
                <w:iCs/>
              </w:rPr>
              <w:t>ț</w:t>
            </w:r>
            <w:r w:rsidRPr="00A4044B">
              <w:rPr>
                <w:b/>
                <w:bCs/>
                <w:i/>
                <w:iCs/>
              </w:rPr>
              <w:t>ie interna</w:t>
            </w:r>
            <w:r w:rsidR="0002034F">
              <w:rPr>
                <w:b/>
                <w:bCs/>
                <w:i/>
                <w:iCs/>
              </w:rPr>
              <w:t>ț</w:t>
            </w:r>
            <w:r w:rsidRPr="00A4044B">
              <w:rPr>
                <w:b/>
                <w:bCs/>
                <w:i/>
                <w:iCs/>
              </w:rPr>
              <w:t xml:space="preserve">ională cooperează pe deplin în chestiunile reglementate de prezentul regulament, informându-l cu privire la drepturile </w:t>
            </w:r>
            <w:r w:rsidR="0002034F">
              <w:rPr>
                <w:b/>
                <w:bCs/>
                <w:i/>
                <w:iCs/>
              </w:rPr>
              <w:t>ș</w:t>
            </w:r>
            <w:r w:rsidRPr="00A4044B">
              <w:rPr>
                <w:b/>
                <w:bCs/>
                <w:i/>
                <w:iCs/>
              </w:rPr>
              <w:t>i obliga</w:t>
            </w:r>
            <w:r w:rsidR="0002034F">
              <w:rPr>
                <w:b/>
                <w:bCs/>
                <w:i/>
                <w:iCs/>
              </w:rPr>
              <w:t>ț</w:t>
            </w:r>
            <w:r w:rsidRPr="00A4044B">
              <w:rPr>
                <w:b/>
                <w:bCs/>
                <w:i/>
                <w:iCs/>
              </w:rPr>
              <w:t>iile sale.</w:t>
            </w:r>
          </w:p>
        </w:tc>
      </w:tr>
    </w:tbl>
    <w:p w14:paraId="18EEABF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7476C56" w14:textId="77777777" w:rsidR="00EB78FC" w:rsidRPr="00A4044B" w:rsidRDefault="00EB78FC" w:rsidP="00EB78FC">
      <w:r w:rsidRPr="00A4044B">
        <w:rPr>
          <w:rStyle w:val="HideTWBExt"/>
          <w:noProof w:val="0"/>
        </w:rPr>
        <w:t>&lt;/Amend&gt;</w:t>
      </w:r>
    </w:p>
    <w:p w14:paraId="280130C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612</w:t>
      </w:r>
      <w:r w:rsidRPr="00A4044B">
        <w:rPr>
          <w:rStyle w:val="HideTWBExt"/>
          <w:b w:val="0"/>
          <w:noProof w:val="0"/>
        </w:rPr>
        <w:t>&lt;/NumAm&gt;</w:t>
      </w:r>
    </w:p>
    <w:p w14:paraId="50B8BEC5"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A7B772A" w14:textId="77777777" w:rsidR="00EB78FC" w:rsidRPr="00A4044B" w:rsidRDefault="00EB78FC" w:rsidP="00EB78FC">
      <w:pPr>
        <w:pStyle w:val="NormalBold"/>
      </w:pPr>
      <w:r w:rsidRPr="00A4044B">
        <w:rPr>
          <w:rStyle w:val="HideTWBExt"/>
          <w:b w:val="0"/>
          <w:noProof w:val="0"/>
        </w:rPr>
        <w:t>&lt;/RepeatBlock-By&gt;</w:t>
      </w:r>
    </w:p>
    <w:p w14:paraId="4D9759C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25CFB9E"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8C6530E" w14:textId="77777777" w:rsidTr="00277B54">
        <w:trPr>
          <w:trHeight w:hRule="exact" w:val="240"/>
          <w:jc w:val="center"/>
        </w:trPr>
        <w:tc>
          <w:tcPr>
            <w:tcW w:w="9752" w:type="dxa"/>
            <w:gridSpan w:val="2"/>
          </w:tcPr>
          <w:p w14:paraId="042DB6B1" w14:textId="77777777" w:rsidR="00EB78FC" w:rsidRPr="00A4044B" w:rsidRDefault="00EB78FC" w:rsidP="00277B54"/>
        </w:tc>
      </w:tr>
      <w:tr w:rsidR="00B82555" w:rsidRPr="00A4044B" w14:paraId="33DDADB7" w14:textId="77777777" w:rsidTr="00277B54">
        <w:trPr>
          <w:trHeight w:val="240"/>
          <w:jc w:val="center"/>
        </w:trPr>
        <w:tc>
          <w:tcPr>
            <w:tcW w:w="4876" w:type="dxa"/>
          </w:tcPr>
          <w:p w14:paraId="1B6D271D" w14:textId="77777777" w:rsidR="00EB78FC" w:rsidRPr="00A4044B" w:rsidRDefault="00EB78FC" w:rsidP="00277B54">
            <w:pPr>
              <w:pStyle w:val="AmColumnHeading"/>
            </w:pPr>
            <w:r w:rsidRPr="00A4044B">
              <w:t>Textul propus de Comisie</w:t>
            </w:r>
          </w:p>
        </w:tc>
        <w:tc>
          <w:tcPr>
            <w:tcW w:w="4876" w:type="dxa"/>
          </w:tcPr>
          <w:p w14:paraId="45825402" w14:textId="77777777" w:rsidR="00EB78FC" w:rsidRPr="00A4044B" w:rsidRDefault="00EB78FC" w:rsidP="00277B54">
            <w:pPr>
              <w:pStyle w:val="AmColumnHeading"/>
            </w:pPr>
            <w:r w:rsidRPr="00A4044B">
              <w:t>Amendamentul</w:t>
            </w:r>
          </w:p>
        </w:tc>
      </w:tr>
      <w:tr w:rsidR="00B82555" w:rsidRPr="00A4044B" w14:paraId="72CB00F2" w14:textId="77777777" w:rsidTr="00277B54">
        <w:trPr>
          <w:jc w:val="center"/>
        </w:trPr>
        <w:tc>
          <w:tcPr>
            <w:tcW w:w="4876" w:type="dxa"/>
          </w:tcPr>
          <w:p w14:paraId="5A5E08EA" w14:textId="1044448F"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corespunzătoare </w:t>
            </w:r>
            <w:r w:rsidR="0002034F">
              <w:t>ș</w:t>
            </w:r>
            <w:r w:rsidRPr="00A4044B">
              <w:t>i propor</w:t>
            </w:r>
            <w:r w:rsidR="0002034F">
              <w:t>ț</w:t>
            </w:r>
            <w:r w:rsidRPr="00A4044B">
              <w:t xml:space="preserve">ionale pentru solicitant,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iilor de primire a acestuia.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 respective.</w:t>
            </w:r>
          </w:p>
        </w:tc>
        <w:tc>
          <w:tcPr>
            <w:tcW w:w="4876" w:type="dxa"/>
          </w:tcPr>
          <w:p w14:paraId="6488E521" w14:textId="363090B4"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corespunzătoare </w:t>
            </w:r>
            <w:r w:rsidR="0002034F">
              <w:t>ș</w:t>
            </w:r>
            <w:r w:rsidRPr="00A4044B">
              <w:t>i propor</w:t>
            </w:r>
            <w:r w:rsidR="0002034F">
              <w:t>ț</w:t>
            </w:r>
            <w:r w:rsidRPr="00A4044B">
              <w:t xml:space="preserve">ionale pentru solicitant, </w:t>
            </w:r>
            <w:r w:rsidRPr="00A4044B">
              <w:rPr>
                <w:b/>
                <w:bCs/>
                <w:i/>
                <w:iCs/>
              </w:rPr>
              <w:t>inclusiv respingerea cererii sale,</w:t>
            </w:r>
            <w:r w:rsidRPr="00A4044B">
              <w:t xml:space="preserve">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iilor de primire a acestuia.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 respective.</w:t>
            </w:r>
          </w:p>
        </w:tc>
      </w:tr>
    </w:tbl>
    <w:p w14:paraId="70F03B9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B2A5363" w14:textId="77777777" w:rsidR="00EB78FC" w:rsidRPr="00A4044B" w:rsidRDefault="00EB78FC" w:rsidP="00EB78FC">
      <w:r w:rsidRPr="00A4044B">
        <w:rPr>
          <w:rStyle w:val="HideTWBExt"/>
          <w:noProof w:val="0"/>
        </w:rPr>
        <w:t>&lt;/Amend&gt;</w:t>
      </w:r>
    </w:p>
    <w:p w14:paraId="4E60656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613</w:t>
      </w:r>
      <w:r w:rsidRPr="00A4044B">
        <w:rPr>
          <w:rStyle w:val="HideTWBExt"/>
          <w:b w:val="0"/>
          <w:noProof w:val="0"/>
        </w:rPr>
        <w:t>&lt;/NumAm&gt;</w:t>
      </w:r>
    </w:p>
    <w:p w14:paraId="631F92CF"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4D500057" w14:textId="77777777" w:rsidR="00EB78FC" w:rsidRPr="00A4044B" w:rsidRDefault="00EB78FC" w:rsidP="00EB78FC">
      <w:pPr>
        <w:pStyle w:val="NormalBold"/>
      </w:pPr>
      <w:r w:rsidRPr="00A4044B">
        <w:rPr>
          <w:rStyle w:val="HideTWBExt"/>
          <w:b w:val="0"/>
          <w:noProof w:val="0"/>
        </w:rPr>
        <w:t>&lt;/RepeatBlock-By&gt;</w:t>
      </w:r>
    </w:p>
    <w:p w14:paraId="1129EE1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09F8BBA" w14:textId="77777777" w:rsidR="00EB78FC" w:rsidRPr="00A4044B" w:rsidRDefault="00EB78FC" w:rsidP="00EB78FC">
      <w:pPr>
        <w:pStyle w:val="NormalBold"/>
      </w:pPr>
      <w:r w:rsidRPr="00A4044B">
        <w:rPr>
          <w:rStyle w:val="HideTWBExt"/>
          <w:b w:val="0"/>
          <w:noProof w:val="0"/>
        </w:rPr>
        <w:t>&lt;Article&gt;</w:t>
      </w:r>
      <w:r w:rsidRPr="00A4044B">
        <w:t>Considerentul 53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8FA39A0" w14:textId="77777777" w:rsidTr="00277B54">
        <w:trPr>
          <w:trHeight w:hRule="exact" w:val="240"/>
          <w:jc w:val="center"/>
        </w:trPr>
        <w:tc>
          <w:tcPr>
            <w:tcW w:w="9752" w:type="dxa"/>
            <w:gridSpan w:val="2"/>
          </w:tcPr>
          <w:p w14:paraId="53C007DB" w14:textId="77777777" w:rsidR="00EB78FC" w:rsidRPr="00A4044B" w:rsidRDefault="00EB78FC" w:rsidP="00277B54"/>
        </w:tc>
      </w:tr>
      <w:tr w:rsidR="00B82555" w:rsidRPr="00A4044B" w14:paraId="29737451" w14:textId="77777777" w:rsidTr="00277B54">
        <w:trPr>
          <w:trHeight w:val="240"/>
          <w:jc w:val="center"/>
        </w:trPr>
        <w:tc>
          <w:tcPr>
            <w:tcW w:w="4876" w:type="dxa"/>
          </w:tcPr>
          <w:p w14:paraId="0281532B" w14:textId="77777777" w:rsidR="00EB78FC" w:rsidRPr="00A4044B" w:rsidRDefault="00EB78FC" w:rsidP="00277B54">
            <w:pPr>
              <w:pStyle w:val="AmColumnHeading"/>
            </w:pPr>
            <w:r w:rsidRPr="00A4044B">
              <w:t>Textul propus de Comisie</w:t>
            </w:r>
          </w:p>
        </w:tc>
        <w:tc>
          <w:tcPr>
            <w:tcW w:w="4876" w:type="dxa"/>
          </w:tcPr>
          <w:p w14:paraId="36605A42" w14:textId="77777777" w:rsidR="00EB78FC" w:rsidRPr="00A4044B" w:rsidRDefault="00EB78FC" w:rsidP="00277B54">
            <w:pPr>
              <w:pStyle w:val="AmColumnHeading"/>
            </w:pPr>
            <w:r w:rsidRPr="00A4044B">
              <w:t>Amendamentul</w:t>
            </w:r>
          </w:p>
        </w:tc>
      </w:tr>
      <w:tr w:rsidR="00B82555" w:rsidRPr="00A4044B" w14:paraId="4E607B48" w14:textId="77777777" w:rsidTr="00277B54">
        <w:trPr>
          <w:jc w:val="center"/>
        </w:trPr>
        <w:tc>
          <w:tcPr>
            <w:tcW w:w="4876" w:type="dxa"/>
          </w:tcPr>
          <w:p w14:paraId="4D4205D7" w14:textId="35B76403"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ii legale ar trebui să determine consecin</w:t>
            </w:r>
            <w:r w:rsidR="0002034F">
              <w:t>ț</w:t>
            </w:r>
            <w:r w:rsidRPr="00A4044B">
              <w:t xml:space="preserve">e procedurale corespunzătoare </w:t>
            </w:r>
            <w:r w:rsidR="0002034F">
              <w:rPr>
                <w:b/>
                <w:bCs/>
                <w:i/>
                <w:iCs/>
              </w:rPr>
              <w:t>ș</w:t>
            </w:r>
            <w:r w:rsidRPr="00A4044B">
              <w:rPr>
                <w:b/>
                <w:bCs/>
                <w:i/>
                <w:iCs/>
              </w:rPr>
              <w:t>i</w:t>
            </w:r>
            <w:r w:rsidRPr="00A4044B">
              <w:t xml:space="preserve"> </w:t>
            </w:r>
            <w:r w:rsidRPr="00A4044B">
              <w:rPr>
                <w:b/>
                <w:bCs/>
                <w:i/>
                <w:iCs/>
              </w:rPr>
              <w:t>propor</w:t>
            </w:r>
            <w:r w:rsidR="0002034F">
              <w:rPr>
                <w:b/>
                <w:bCs/>
                <w:i/>
                <w:iCs/>
              </w:rPr>
              <w:t>ț</w:t>
            </w:r>
            <w:r w:rsidRPr="00A4044B">
              <w:rPr>
                <w:b/>
                <w:bCs/>
                <w:i/>
                <w:iCs/>
              </w:rPr>
              <w:t>ionale</w:t>
            </w:r>
            <w:r w:rsidRPr="00A4044B">
              <w:t xml:space="preserve"> pentru solicitant,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iilor de primire a acestuia.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 respective.</w:t>
            </w:r>
          </w:p>
        </w:tc>
        <w:tc>
          <w:tcPr>
            <w:tcW w:w="4876" w:type="dxa"/>
          </w:tcPr>
          <w:p w14:paraId="78E6EEB5" w14:textId="48539979" w:rsidR="00EB78FC" w:rsidRPr="00A4044B" w:rsidRDefault="00EB78FC" w:rsidP="00277B54">
            <w:pPr>
              <w:pStyle w:val="Normal6a"/>
            </w:pPr>
            <w:r w:rsidRPr="00A4044B">
              <w:t>(53)</w:t>
            </w:r>
            <w:r w:rsidRPr="00A4044B">
              <w:tab/>
              <w:t xml:space="preserve">Pentru a asigura respectarea procedurilor prevăzute în prezentul regulament </w:t>
            </w:r>
            <w:r w:rsidR="0002034F">
              <w:t>ș</w:t>
            </w:r>
            <w:r w:rsidRPr="00A4044B">
              <w:t>i pentru a preveni apari</w:t>
            </w:r>
            <w:r w:rsidR="0002034F">
              <w:t>ț</w:t>
            </w:r>
            <w:r w:rsidRPr="00A4044B">
              <w:t xml:space="preserve">ia de obstacole în calea aplicării sale eficiente, în special pentru a evita sustragerea </w:t>
            </w:r>
            <w:r w:rsidR="0002034F">
              <w:t>ș</w:t>
            </w:r>
            <w:r w:rsidRPr="00A4044B">
              <w:t>i deplasările neautorizate între statele membre, este necesar să se stabilească obliga</w:t>
            </w:r>
            <w:r w:rsidR="0002034F">
              <w:t>ț</w:t>
            </w:r>
            <w:r w:rsidRPr="00A4044B">
              <w:t xml:space="preserve">ii clare care trebuie îndeplinite de solicitant în contextul procedurii, în legătură cu care acesta ar trebui informat în mod corespunzător </w:t>
            </w:r>
            <w:r w:rsidR="0002034F">
              <w:t>ș</w:t>
            </w:r>
            <w:r w:rsidRPr="00A4044B">
              <w:t>i prompt. Încălcarea acestor obliga</w:t>
            </w:r>
            <w:r w:rsidR="0002034F">
              <w:t>ț</w:t>
            </w:r>
            <w:r w:rsidRPr="00A4044B">
              <w:t xml:space="preserve">ii legale ar trebui să determine </w:t>
            </w:r>
            <w:r w:rsidRPr="00A4044B">
              <w:rPr>
                <w:b/>
                <w:bCs/>
                <w:i/>
                <w:iCs/>
              </w:rPr>
              <w:t>sanc</w:t>
            </w:r>
            <w:r w:rsidR="0002034F">
              <w:rPr>
                <w:b/>
                <w:bCs/>
                <w:i/>
                <w:iCs/>
              </w:rPr>
              <w:t>ț</w:t>
            </w:r>
            <w:r w:rsidRPr="00A4044B">
              <w:rPr>
                <w:b/>
                <w:bCs/>
                <w:i/>
                <w:iCs/>
              </w:rPr>
              <w:t xml:space="preserve">iuni </w:t>
            </w:r>
            <w:r w:rsidR="0002034F">
              <w:rPr>
                <w:b/>
                <w:bCs/>
                <w:i/>
                <w:iCs/>
              </w:rPr>
              <w:t>ș</w:t>
            </w:r>
            <w:r w:rsidRPr="00A4044B">
              <w:rPr>
                <w:b/>
                <w:bCs/>
                <w:i/>
                <w:iCs/>
              </w:rPr>
              <w:t xml:space="preserve">i </w:t>
            </w:r>
            <w:r w:rsidRPr="00A4044B">
              <w:t>consecin</w:t>
            </w:r>
            <w:r w:rsidR="0002034F">
              <w:t>ț</w:t>
            </w:r>
            <w:r w:rsidRPr="00A4044B">
              <w:t xml:space="preserve">e procedurale corespunzătoare pentru solicitant, precum </w:t>
            </w:r>
            <w:r w:rsidR="0002034F">
              <w:t>ș</w:t>
            </w:r>
            <w:r w:rsidRPr="00A4044B">
              <w:t>i consecin</w:t>
            </w:r>
            <w:r w:rsidR="0002034F">
              <w:t>ț</w:t>
            </w:r>
            <w:r w:rsidRPr="00A4044B">
              <w:t xml:space="preserve">e corespunzătoare </w:t>
            </w:r>
            <w:r w:rsidR="0002034F">
              <w:t>ș</w:t>
            </w:r>
            <w:r w:rsidRPr="00A4044B">
              <w:t>i propor</w:t>
            </w:r>
            <w:r w:rsidR="0002034F">
              <w:t>ț</w:t>
            </w:r>
            <w:r w:rsidRPr="00A4044B">
              <w:t>ionale în privin</w:t>
            </w:r>
            <w:r w:rsidR="0002034F">
              <w:t>ț</w:t>
            </w:r>
            <w:r w:rsidRPr="00A4044B">
              <w:t>a condi</w:t>
            </w:r>
            <w:r w:rsidR="0002034F">
              <w:t>ț</w:t>
            </w:r>
            <w:r w:rsidRPr="00A4044B">
              <w:t>iilor de primire a acestuia. În conformitate cu Carta drepturilor fundamentale a Uniunii Europene, statul membru în care un astfel de solicitant este prezent ar trebui să asigure în orice caz satisfacerea necesită</w:t>
            </w:r>
            <w:r w:rsidR="0002034F">
              <w:t>ț</w:t>
            </w:r>
            <w:r w:rsidRPr="00A4044B">
              <w:t>ilor materiale imediate ale persoanei respective.</w:t>
            </w:r>
          </w:p>
        </w:tc>
      </w:tr>
    </w:tbl>
    <w:p w14:paraId="666657C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F42CA07" w14:textId="77777777" w:rsidR="00EB78FC" w:rsidRPr="00A4044B" w:rsidRDefault="00EB78FC" w:rsidP="00EB78FC">
      <w:r w:rsidRPr="00A4044B">
        <w:rPr>
          <w:rStyle w:val="HideTWBExt"/>
          <w:noProof w:val="0"/>
        </w:rPr>
        <w:t>&lt;/Amend&gt;</w:t>
      </w:r>
    </w:p>
    <w:p w14:paraId="67625C4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614</w:t>
      </w:r>
      <w:r w:rsidRPr="00A4044B">
        <w:rPr>
          <w:rStyle w:val="HideTWBExt"/>
          <w:b w:val="0"/>
          <w:noProof w:val="0"/>
        </w:rPr>
        <w:t>&lt;/NumAm&gt;</w:t>
      </w:r>
    </w:p>
    <w:p w14:paraId="4379EC2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7655309" w14:textId="77777777" w:rsidR="00EB78FC" w:rsidRPr="00A4044B" w:rsidRDefault="00EB78FC" w:rsidP="00EB78FC">
      <w:pPr>
        <w:pStyle w:val="NormalBold"/>
      </w:pPr>
      <w:r w:rsidRPr="00A4044B">
        <w:rPr>
          <w:rStyle w:val="HideTWBExt"/>
          <w:b w:val="0"/>
          <w:noProof w:val="0"/>
        </w:rPr>
        <w:t>&lt;/RepeatBlock-By&gt;</w:t>
      </w:r>
    </w:p>
    <w:p w14:paraId="452F42F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1287DCE" w14:textId="77777777" w:rsidR="00EB78FC" w:rsidRPr="00A4044B" w:rsidRDefault="00EB78FC" w:rsidP="00EB78FC">
      <w:pPr>
        <w:pStyle w:val="NormalBold"/>
      </w:pPr>
      <w:r w:rsidRPr="00A4044B">
        <w:rPr>
          <w:rStyle w:val="HideTWBExt"/>
          <w:b w:val="0"/>
          <w:noProof w:val="0"/>
        </w:rPr>
        <w:t>&lt;Article&gt;</w:t>
      </w:r>
      <w:r w:rsidRPr="00A4044B">
        <w:t>Considerentul 53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8770F7E" w14:textId="77777777" w:rsidTr="00277B54">
        <w:trPr>
          <w:trHeight w:hRule="exact" w:val="240"/>
          <w:jc w:val="center"/>
        </w:trPr>
        <w:tc>
          <w:tcPr>
            <w:tcW w:w="9752" w:type="dxa"/>
            <w:gridSpan w:val="2"/>
          </w:tcPr>
          <w:p w14:paraId="496F28A5" w14:textId="77777777" w:rsidR="00EB78FC" w:rsidRPr="00A4044B" w:rsidRDefault="00EB78FC" w:rsidP="00277B54"/>
        </w:tc>
      </w:tr>
      <w:tr w:rsidR="00B82555" w:rsidRPr="00A4044B" w14:paraId="7729A540" w14:textId="77777777" w:rsidTr="00277B54">
        <w:trPr>
          <w:trHeight w:val="240"/>
          <w:jc w:val="center"/>
        </w:trPr>
        <w:tc>
          <w:tcPr>
            <w:tcW w:w="4876" w:type="dxa"/>
          </w:tcPr>
          <w:p w14:paraId="1A9A2E8A" w14:textId="77777777" w:rsidR="00EB78FC" w:rsidRPr="00A4044B" w:rsidRDefault="00EB78FC" w:rsidP="00277B54">
            <w:pPr>
              <w:pStyle w:val="AmColumnHeading"/>
            </w:pPr>
            <w:r w:rsidRPr="00A4044B">
              <w:t>Textul propus de Comisie</w:t>
            </w:r>
          </w:p>
        </w:tc>
        <w:tc>
          <w:tcPr>
            <w:tcW w:w="4876" w:type="dxa"/>
          </w:tcPr>
          <w:p w14:paraId="27F82ED7" w14:textId="77777777" w:rsidR="00EB78FC" w:rsidRPr="00A4044B" w:rsidRDefault="00EB78FC" w:rsidP="00277B54">
            <w:pPr>
              <w:pStyle w:val="AmColumnHeading"/>
            </w:pPr>
            <w:r w:rsidRPr="00A4044B">
              <w:t>Amendamentul</w:t>
            </w:r>
          </w:p>
        </w:tc>
      </w:tr>
      <w:tr w:rsidR="00B82555" w:rsidRPr="00A4044B" w14:paraId="7BA70550" w14:textId="77777777" w:rsidTr="00277B54">
        <w:trPr>
          <w:jc w:val="center"/>
        </w:trPr>
        <w:tc>
          <w:tcPr>
            <w:tcW w:w="4876" w:type="dxa"/>
          </w:tcPr>
          <w:p w14:paraId="13B57C78" w14:textId="77777777" w:rsidR="00EB78FC" w:rsidRPr="00A4044B" w:rsidRDefault="00EB78FC" w:rsidP="00277B54">
            <w:pPr>
              <w:pStyle w:val="Normal6a"/>
            </w:pPr>
          </w:p>
        </w:tc>
        <w:tc>
          <w:tcPr>
            <w:tcW w:w="4876" w:type="dxa"/>
          </w:tcPr>
          <w:p w14:paraId="3474B095" w14:textId="70CEAE84" w:rsidR="00EB78FC" w:rsidRPr="00A4044B" w:rsidRDefault="00EB78FC" w:rsidP="00277B54">
            <w:pPr>
              <w:pStyle w:val="Normal6a"/>
            </w:pPr>
            <w:r w:rsidRPr="00A4044B">
              <w:rPr>
                <w:b/>
                <w:i/>
              </w:rPr>
              <w:t>(53a)</w:t>
            </w:r>
            <w:r w:rsidRPr="00A4044B">
              <w:tab/>
            </w:r>
            <w:r w:rsidRPr="00A4044B">
              <w:rPr>
                <w:b/>
                <w:i/>
              </w:rPr>
              <w:t xml:space="preserve">Pentru a mări perspectivele de integrare </w:t>
            </w:r>
            <w:r w:rsidR="0002034F">
              <w:rPr>
                <w:b/>
                <w:i/>
              </w:rPr>
              <w:t>ș</w:t>
            </w:r>
            <w:r w:rsidRPr="00A4044B">
              <w:rPr>
                <w:b/>
                <w:i/>
              </w:rPr>
              <w:t>i a facilita prelucrarea administrativă a cererilor de protec</w:t>
            </w:r>
            <w:r w:rsidR="0002034F">
              <w:rPr>
                <w:b/>
                <w:i/>
              </w:rPr>
              <w:t>ț</w:t>
            </w:r>
            <w:r w:rsidRPr="00A4044B">
              <w:rPr>
                <w:b/>
                <w:i/>
              </w:rPr>
              <w:t>ie interna</w:t>
            </w:r>
            <w:r w:rsidR="0002034F">
              <w:rPr>
                <w:b/>
                <w:i/>
              </w:rPr>
              <w:t>ț</w:t>
            </w:r>
            <w:r w:rsidRPr="00A4044B">
              <w:rPr>
                <w:b/>
                <w:i/>
              </w:rPr>
              <w:t>ională, este benefic să se asigure că solicitan</w:t>
            </w:r>
            <w:r w:rsidR="0002034F">
              <w:rPr>
                <w:b/>
                <w:i/>
              </w:rPr>
              <w:t>ț</w:t>
            </w:r>
            <w:r w:rsidRPr="00A4044B">
              <w:rPr>
                <w:b/>
                <w:i/>
              </w:rPr>
              <w:t>ii care doresc să fie muta</w:t>
            </w:r>
            <w:r w:rsidR="0002034F">
              <w:rPr>
                <w:b/>
                <w:i/>
              </w:rPr>
              <w:t>ț</w:t>
            </w:r>
            <w:r w:rsidRPr="00A4044B">
              <w:rPr>
                <w:b/>
                <w:i/>
              </w:rPr>
              <w:t xml:space="preserve">i împreună se pot înregistra </w:t>
            </w:r>
            <w:r w:rsidR="0002034F">
              <w:rPr>
                <w:b/>
                <w:i/>
              </w:rPr>
              <w:t>ș</w:t>
            </w:r>
            <w:r w:rsidRPr="00A4044B">
              <w:rPr>
                <w:b/>
                <w:i/>
              </w:rPr>
              <w:t>i pot fi muta</w:t>
            </w:r>
            <w:r w:rsidR="0002034F">
              <w:rPr>
                <w:b/>
                <w:i/>
              </w:rPr>
              <w:t>ț</w:t>
            </w:r>
            <w:r w:rsidRPr="00A4044B">
              <w:rPr>
                <w:b/>
                <w:i/>
              </w:rPr>
              <w:t>i în grup, conform mecanismului automat de repartizare, într-un stat membru, mai degrabă decât să fie împăr</w:t>
            </w:r>
            <w:r w:rsidR="0002034F">
              <w:rPr>
                <w:b/>
                <w:i/>
              </w:rPr>
              <w:t>ț</w:t>
            </w:r>
            <w:r w:rsidRPr="00A4044B">
              <w:rPr>
                <w:b/>
                <w:i/>
              </w:rPr>
              <w:t>i</w:t>
            </w:r>
            <w:r w:rsidR="0002034F">
              <w:rPr>
                <w:b/>
                <w:i/>
              </w:rPr>
              <w:t>ț</w:t>
            </w:r>
            <w:r w:rsidRPr="00A4044B">
              <w:rPr>
                <w:b/>
                <w:i/>
              </w:rPr>
              <w:t>i între mai multe state membre. Solicitan</w:t>
            </w:r>
            <w:r w:rsidR="0002034F">
              <w:rPr>
                <w:b/>
                <w:i/>
              </w:rPr>
              <w:t>ț</w:t>
            </w:r>
            <w:r w:rsidRPr="00A4044B">
              <w:rPr>
                <w:b/>
                <w:i/>
              </w:rPr>
              <w:t>ii în</w:t>
            </w:r>
            <w:r w:rsidR="0002034F">
              <w:rPr>
                <w:b/>
                <w:i/>
              </w:rPr>
              <w:t>ș</w:t>
            </w:r>
            <w:r w:rsidRPr="00A4044B">
              <w:rPr>
                <w:b/>
                <w:i/>
              </w:rPr>
              <w:t>i</w:t>
            </w:r>
            <w:r w:rsidR="0002034F">
              <w:rPr>
                <w:b/>
                <w:i/>
              </w:rPr>
              <w:t>ș</w:t>
            </w:r>
            <w:r w:rsidRPr="00A4044B">
              <w:rPr>
                <w:b/>
                <w:i/>
              </w:rPr>
              <w:t>i ar trebui să î</w:t>
            </w:r>
            <w:r w:rsidR="0002034F">
              <w:rPr>
                <w:b/>
                <w:i/>
              </w:rPr>
              <w:t>ș</w:t>
            </w:r>
            <w:r w:rsidRPr="00A4044B">
              <w:rPr>
                <w:b/>
                <w:i/>
              </w:rPr>
              <w:t xml:space="preserve">i poată stabili grupul </w:t>
            </w:r>
            <w:r w:rsidR="0002034F">
              <w:rPr>
                <w:b/>
                <w:i/>
              </w:rPr>
              <w:t>ș</w:t>
            </w:r>
            <w:r w:rsidRPr="00A4044B">
              <w:rPr>
                <w:b/>
                <w:i/>
              </w:rPr>
              <w:t>i să poată alege între cele cinci state membre cu cea mai mică cotă de cereri, în conformitate cu mecanismul de repartizare. Dacă un solicitant se califică pentru reunirea cu membrii familiei sau pentru alte legături semnificative sau în cazul în care un stat membru a decis să î</w:t>
            </w:r>
            <w:r w:rsidR="0002034F">
              <w:rPr>
                <w:b/>
                <w:i/>
              </w:rPr>
              <w:t>ș</w:t>
            </w:r>
            <w:r w:rsidRPr="00A4044B">
              <w:rPr>
                <w:b/>
                <w:i/>
              </w:rPr>
              <w:t>i asume responsabilitatea pentru cerere în temeiul dispozi</w:t>
            </w:r>
            <w:r w:rsidR="0002034F">
              <w:rPr>
                <w:b/>
                <w:i/>
              </w:rPr>
              <w:t>ț</w:t>
            </w:r>
            <w:r w:rsidRPr="00A4044B">
              <w:rPr>
                <w:b/>
                <w:i/>
              </w:rPr>
              <w:t>iilor discre</w:t>
            </w:r>
            <w:r w:rsidR="0002034F">
              <w:rPr>
                <w:b/>
                <w:i/>
              </w:rPr>
              <w:t>ț</w:t>
            </w:r>
            <w:r w:rsidRPr="00A4044B">
              <w:rPr>
                <w:b/>
                <w:i/>
              </w:rPr>
              <w:t>ionare ale prezentului regulament, inclusiv la cererea motivată a solicitantului, acesta din urmă nu ar trebui să poată face parte dintr-un grup în contextul mecanismului automatizat de repartizare. În cazul în care un solicitant care apar</w:t>
            </w:r>
            <w:r w:rsidR="0002034F">
              <w:rPr>
                <w:b/>
                <w:i/>
              </w:rPr>
              <w:t>ț</w:t>
            </w:r>
            <w:r w:rsidRPr="00A4044B">
              <w:rPr>
                <w:b/>
                <w:i/>
              </w:rPr>
              <w:t>ine unui grup nu poate fi mutat, de exemplu din motive de sănătate, mutarea celorlal</w:t>
            </w:r>
            <w:r w:rsidR="0002034F">
              <w:rPr>
                <w:b/>
                <w:i/>
              </w:rPr>
              <w:t>ț</w:t>
            </w:r>
            <w:r w:rsidRPr="00A4044B">
              <w:rPr>
                <w:b/>
                <w:i/>
              </w:rPr>
              <w:t>i membri ai grupului sau a celorlalte păr</w:t>
            </w:r>
            <w:r w:rsidR="0002034F">
              <w:rPr>
                <w:b/>
                <w:i/>
              </w:rPr>
              <w:t>ț</w:t>
            </w:r>
            <w:r w:rsidRPr="00A4044B">
              <w:rPr>
                <w:b/>
                <w:i/>
              </w:rPr>
              <w:t>i ale grupului în statul membru de alocare ar trebui să se poată realiza înaintea solicitantului care nu poate fi mutat. După ce au fost eliminate obstacolele din calea mutării solicitantului rămas, acesta ar trebui mutat în acela</w:t>
            </w:r>
            <w:r w:rsidR="0002034F">
              <w:rPr>
                <w:b/>
                <w:i/>
              </w:rPr>
              <w:t>ș</w:t>
            </w:r>
            <w:r w:rsidRPr="00A4044B">
              <w:rPr>
                <w:b/>
                <w:i/>
              </w:rPr>
              <w:t xml:space="preserve">i stat membru ca </w:t>
            </w:r>
            <w:r w:rsidR="0002034F">
              <w:rPr>
                <w:b/>
                <w:i/>
              </w:rPr>
              <w:t>ș</w:t>
            </w:r>
            <w:r w:rsidRPr="00A4044B">
              <w:rPr>
                <w:b/>
                <w:i/>
              </w:rPr>
              <w:t>i restul grupului său.</w:t>
            </w:r>
          </w:p>
        </w:tc>
      </w:tr>
    </w:tbl>
    <w:p w14:paraId="5183CF5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8B516A4" w14:textId="77777777" w:rsidR="00EB78FC" w:rsidRPr="00A4044B" w:rsidRDefault="00EB78FC" w:rsidP="00EB78FC">
      <w:r w:rsidRPr="00A4044B">
        <w:rPr>
          <w:rStyle w:val="HideTWBExt"/>
          <w:noProof w:val="0"/>
        </w:rPr>
        <w:t>&lt;/Amend&gt;</w:t>
      </w:r>
    </w:p>
    <w:p w14:paraId="65F3E33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615</w:t>
      </w:r>
      <w:r w:rsidRPr="00A4044B">
        <w:rPr>
          <w:rStyle w:val="HideTWBExt"/>
          <w:b w:val="0"/>
          <w:noProof w:val="0"/>
        </w:rPr>
        <w:t>&lt;/NumAm&gt;</w:t>
      </w:r>
    </w:p>
    <w:p w14:paraId="58612BDE" w14:textId="77777777" w:rsidR="00EB78FC" w:rsidRPr="00A4044B" w:rsidRDefault="00EB78FC" w:rsidP="00EB78FC">
      <w:pPr>
        <w:pStyle w:val="NormalBold"/>
      </w:pPr>
      <w:r w:rsidRPr="00A4044B">
        <w:rPr>
          <w:rStyle w:val="HideTWBExt"/>
          <w:b w:val="0"/>
          <w:noProof w:val="0"/>
        </w:rPr>
        <w:t>&lt;RepeatBlock-By&gt;&lt;Members&gt;</w:t>
      </w:r>
      <w:r w:rsidRPr="00A4044B">
        <w:t>Elissavet Vozemberg-Vrionidi</w:t>
      </w:r>
      <w:r w:rsidRPr="00A4044B">
        <w:rPr>
          <w:rStyle w:val="HideTWBExt"/>
          <w:b w:val="0"/>
          <w:noProof w:val="0"/>
        </w:rPr>
        <w:t>&lt;/Members&gt;</w:t>
      </w:r>
    </w:p>
    <w:p w14:paraId="22DCD0E5" w14:textId="77777777" w:rsidR="00EB78FC" w:rsidRPr="00A4044B" w:rsidRDefault="00EB78FC" w:rsidP="00EB78FC">
      <w:pPr>
        <w:pStyle w:val="NormalBold"/>
      </w:pPr>
      <w:r w:rsidRPr="00A4044B">
        <w:rPr>
          <w:rStyle w:val="HideTWBExt"/>
          <w:b w:val="0"/>
          <w:noProof w:val="0"/>
        </w:rPr>
        <w:t>&lt;/RepeatBlock-By&gt;</w:t>
      </w:r>
    </w:p>
    <w:p w14:paraId="0C46B49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F8ABEB4" w14:textId="77777777" w:rsidR="00EB78FC" w:rsidRPr="00A4044B" w:rsidRDefault="00EB78FC" w:rsidP="00EB78FC">
      <w:pPr>
        <w:pStyle w:val="NormalBold"/>
      </w:pPr>
      <w:r w:rsidRPr="00A4044B">
        <w:rPr>
          <w:rStyle w:val="HideTWBExt"/>
          <w:b w:val="0"/>
          <w:noProof w:val="0"/>
        </w:rPr>
        <w:t>&lt;Article&gt;</w:t>
      </w:r>
      <w:r w:rsidRPr="00A4044B">
        <w:t>Considerentul 53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1A23152" w14:textId="77777777" w:rsidTr="00277B54">
        <w:trPr>
          <w:trHeight w:hRule="exact" w:val="240"/>
          <w:jc w:val="center"/>
        </w:trPr>
        <w:tc>
          <w:tcPr>
            <w:tcW w:w="9752" w:type="dxa"/>
            <w:gridSpan w:val="2"/>
          </w:tcPr>
          <w:p w14:paraId="58C2BB8F" w14:textId="77777777" w:rsidR="00EB78FC" w:rsidRPr="00A4044B" w:rsidRDefault="00EB78FC" w:rsidP="00277B54"/>
        </w:tc>
      </w:tr>
      <w:tr w:rsidR="00B82555" w:rsidRPr="00A4044B" w14:paraId="08E13EBF" w14:textId="77777777" w:rsidTr="00277B54">
        <w:trPr>
          <w:trHeight w:val="240"/>
          <w:jc w:val="center"/>
        </w:trPr>
        <w:tc>
          <w:tcPr>
            <w:tcW w:w="4876" w:type="dxa"/>
          </w:tcPr>
          <w:p w14:paraId="064ADE80" w14:textId="77777777" w:rsidR="00EB78FC" w:rsidRPr="00A4044B" w:rsidRDefault="00EB78FC" w:rsidP="00277B54">
            <w:pPr>
              <w:pStyle w:val="AmColumnHeading"/>
            </w:pPr>
            <w:r w:rsidRPr="00A4044B">
              <w:t>Textul propus de Comisie</w:t>
            </w:r>
          </w:p>
        </w:tc>
        <w:tc>
          <w:tcPr>
            <w:tcW w:w="4876" w:type="dxa"/>
          </w:tcPr>
          <w:p w14:paraId="01468176" w14:textId="77777777" w:rsidR="00EB78FC" w:rsidRPr="00A4044B" w:rsidRDefault="00EB78FC" w:rsidP="00277B54">
            <w:pPr>
              <w:pStyle w:val="AmColumnHeading"/>
            </w:pPr>
            <w:r w:rsidRPr="00A4044B">
              <w:t>Amendamentul</w:t>
            </w:r>
          </w:p>
        </w:tc>
      </w:tr>
      <w:tr w:rsidR="00B82555" w:rsidRPr="00A4044B" w14:paraId="38EEF2E2" w14:textId="77777777" w:rsidTr="00277B54">
        <w:trPr>
          <w:jc w:val="center"/>
        </w:trPr>
        <w:tc>
          <w:tcPr>
            <w:tcW w:w="4876" w:type="dxa"/>
          </w:tcPr>
          <w:p w14:paraId="4430E5AD" w14:textId="77777777" w:rsidR="00EB78FC" w:rsidRPr="00A4044B" w:rsidRDefault="00EB78FC" w:rsidP="00277B54">
            <w:pPr>
              <w:pStyle w:val="Normal6a"/>
            </w:pPr>
          </w:p>
        </w:tc>
        <w:tc>
          <w:tcPr>
            <w:tcW w:w="4876" w:type="dxa"/>
          </w:tcPr>
          <w:p w14:paraId="22E7FD59" w14:textId="4FB64DD8" w:rsidR="00EB78FC" w:rsidRPr="00A4044B" w:rsidRDefault="00EB78FC" w:rsidP="00277B54">
            <w:pPr>
              <w:pStyle w:val="Normal6a"/>
            </w:pPr>
            <w:r w:rsidRPr="00A4044B">
              <w:rPr>
                <w:b/>
                <w:i/>
              </w:rPr>
              <w:t>(53a)</w:t>
            </w:r>
            <w:r w:rsidRPr="00A4044B">
              <w:tab/>
            </w:r>
            <w:r w:rsidRPr="00A4044B">
              <w:rPr>
                <w:b/>
                <w:i/>
              </w:rPr>
              <w:t>Statele membre ar trebui să poată impune obliga</w:t>
            </w:r>
            <w:r w:rsidR="0002034F">
              <w:rPr>
                <w:b/>
                <w:i/>
              </w:rPr>
              <w:t>ț</w:t>
            </w:r>
            <w:r w:rsidRPr="00A4044B">
              <w:rPr>
                <w:b/>
                <w:i/>
              </w:rPr>
              <w:t>ii suplimentare solicitan</w:t>
            </w:r>
            <w:r w:rsidR="0002034F">
              <w:rPr>
                <w:b/>
                <w:i/>
              </w:rPr>
              <w:t>ț</w:t>
            </w:r>
            <w:r w:rsidRPr="00A4044B">
              <w:rPr>
                <w:b/>
                <w:i/>
              </w:rPr>
              <w:t>ilor în conformitate cu legisla</w:t>
            </w:r>
            <w:r w:rsidR="0002034F">
              <w:rPr>
                <w:b/>
                <w:i/>
              </w:rPr>
              <w:t>ț</w:t>
            </w:r>
            <w:r w:rsidRPr="00A4044B">
              <w:rPr>
                <w:b/>
                <w:i/>
              </w:rPr>
              <w:t>ia na</w:t>
            </w:r>
            <w:r w:rsidR="0002034F">
              <w:rPr>
                <w:b/>
                <w:i/>
              </w:rPr>
              <w:t>ț</w:t>
            </w:r>
            <w:r w:rsidRPr="00A4044B">
              <w:rPr>
                <w:b/>
                <w:i/>
              </w:rPr>
              <w:t>ională, cu scopul de a preveni deplasările neautorizate în interiorul Uniunii. Respectivele obliga</w:t>
            </w:r>
            <w:r w:rsidR="0002034F">
              <w:rPr>
                <w:b/>
                <w:i/>
              </w:rPr>
              <w:t>ț</w:t>
            </w:r>
            <w:r w:rsidRPr="00A4044B">
              <w:rPr>
                <w:b/>
                <w:i/>
              </w:rPr>
              <w:t>ii suplimentare ar putea include restric</w:t>
            </w:r>
            <w:r w:rsidR="0002034F">
              <w:rPr>
                <w:b/>
                <w:i/>
              </w:rPr>
              <w:t>ț</w:t>
            </w:r>
            <w:r w:rsidRPr="00A4044B">
              <w:rPr>
                <w:b/>
                <w:i/>
              </w:rPr>
              <w:t>ionări alternative ale libertă</w:t>
            </w:r>
            <w:r w:rsidR="0002034F">
              <w:rPr>
                <w:b/>
                <w:i/>
              </w:rPr>
              <w:t>ț</w:t>
            </w:r>
            <w:r w:rsidRPr="00A4044B">
              <w:rPr>
                <w:b/>
                <w:i/>
              </w:rPr>
              <w:t>ii de circula</w:t>
            </w:r>
            <w:r w:rsidR="0002034F">
              <w:rPr>
                <w:b/>
                <w:i/>
              </w:rPr>
              <w:t>ț</w:t>
            </w:r>
            <w:r w:rsidRPr="00A4044B">
              <w:rPr>
                <w:b/>
                <w:i/>
              </w:rPr>
              <w:t>ie, cum ar fi cerin</w:t>
            </w:r>
            <w:r w:rsidR="0002034F">
              <w:rPr>
                <w:b/>
                <w:i/>
              </w:rPr>
              <w:t>ț</w:t>
            </w:r>
            <w:r w:rsidRPr="00A4044B">
              <w:rPr>
                <w:b/>
                <w:i/>
              </w:rPr>
              <w:t>a ca solicitantul să rămână într-o anumită zonă geografică sau să fie repartizat într-un anumit centru de primire.</w:t>
            </w:r>
          </w:p>
        </w:tc>
      </w:tr>
    </w:tbl>
    <w:p w14:paraId="41E8A0B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46B6E4B" w14:textId="77777777" w:rsidR="00EB78FC" w:rsidRPr="00A4044B" w:rsidRDefault="00EB78FC" w:rsidP="00EB78FC">
      <w:r w:rsidRPr="00A4044B">
        <w:rPr>
          <w:rStyle w:val="HideTWBExt"/>
          <w:noProof w:val="0"/>
        </w:rPr>
        <w:t>&lt;/Amend&gt;</w:t>
      </w:r>
    </w:p>
    <w:p w14:paraId="1EEEE57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616</w:t>
      </w:r>
      <w:r w:rsidRPr="00A4044B">
        <w:rPr>
          <w:rStyle w:val="HideTWBExt"/>
          <w:b w:val="0"/>
          <w:noProof w:val="0"/>
        </w:rPr>
        <w:t>&lt;/NumAm&gt;</w:t>
      </w:r>
    </w:p>
    <w:p w14:paraId="4DE5C3E5"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029914D7" w14:textId="77777777" w:rsidR="00EB78FC" w:rsidRPr="00A4044B" w:rsidRDefault="00EB78FC" w:rsidP="00EB78FC">
      <w:pPr>
        <w:pStyle w:val="NormalBold"/>
      </w:pPr>
      <w:r w:rsidRPr="00A4044B">
        <w:rPr>
          <w:rStyle w:val="HideTWBExt"/>
          <w:b w:val="0"/>
          <w:noProof w:val="0"/>
        </w:rPr>
        <w:t>&lt;/RepeatBlock-By&gt;</w:t>
      </w:r>
    </w:p>
    <w:p w14:paraId="45C13E1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178DFB7" w14:textId="77777777" w:rsidR="00EB78FC" w:rsidRPr="00A4044B" w:rsidRDefault="00EB78FC" w:rsidP="00EB78FC">
      <w:pPr>
        <w:pStyle w:val="NormalBold"/>
      </w:pPr>
      <w:r w:rsidRPr="00A4044B">
        <w:rPr>
          <w:rStyle w:val="HideTWBExt"/>
          <w:b w:val="0"/>
          <w:noProof w:val="0"/>
        </w:rPr>
        <w:t>&lt;Article&gt;</w:t>
      </w:r>
      <w:r w:rsidRPr="00A4044B">
        <w:t>Considerentul 53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735D125" w14:textId="77777777" w:rsidTr="00277B54">
        <w:trPr>
          <w:trHeight w:hRule="exact" w:val="240"/>
          <w:jc w:val="center"/>
        </w:trPr>
        <w:tc>
          <w:tcPr>
            <w:tcW w:w="9752" w:type="dxa"/>
            <w:gridSpan w:val="2"/>
          </w:tcPr>
          <w:p w14:paraId="352B3FA8" w14:textId="77777777" w:rsidR="00EB78FC" w:rsidRPr="00A4044B" w:rsidRDefault="00EB78FC" w:rsidP="00277B54"/>
        </w:tc>
      </w:tr>
      <w:tr w:rsidR="00B82555" w:rsidRPr="00A4044B" w14:paraId="1F5EA20C" w14:textId="77777777" w:rsidTr="00277B54">
        <w:trPr>
          <w:trHeight w:val="240"/>
          <w:jc w:val="center"/>
        </w:trPr>
        <w:tc>
          <w:tcPr>
            <w:tcW w:w="4876" w:type="dxa"/>
          </w:tcPr>
          <w:p w14:paraId="46A54C5C" w14:textId="77777777" w:rsidR="00EB78FC" w:rsidRPr="00A4044B" w:rsidRDefault="00EB78FC" w:rsidP="00277B54">
            <w:pPr>
              <w:pStyle w:val="AmColumnHeading"/>
            </w:pPr>
            <w:r w:rsidRPr="00A4044B">
              <w:t>Textul propus de Comisie</w:t>
            </w:r>
          </w:p>
        </w:tc>
        <w:tc>
          <w:tcPr>
            <w:tcW w:w="4876" w:type="dxa"/>
          </w:tcPr>
          <w:p w14:paraId="4E6F500B" w14:textId="77777777" w:rsidR="00EB78FC" w:rsidRPr="00A4044B" w:rsidRDefault="00EB78FC" w:rsidP="00277B54">
            <w:pPr>
              <w:pStyle w:val="AmColumnHeading"/>
            </w:pPr>
            <w:r w:rsidRPr="00A4044B">
              <w:t>Amendamentul</w:t>
            </w:r>
          </w:p>
        </w:tc>
      </w:tr>
      <w:tr w:rsidR="00B82555" w:rsidRPr="00A4044B" w14:paraId="0A375C0E" w14:textId="77777777" w:rsidTr="00277B54">
        <w:trPr>
          <w:jc w:val="center"/>
        </w:trPr>
        <w:tc>
          <w:tcPr>
            <w:tcW w:w="4876" w:type="dxa"/>
          </w:tcPr>
          <w:p w14:paraId="0C7B56FE" w14:textId="77777777" w:rsidR="00EB78FC" w:rsidRPr="00A4044B" w:rsidRDefault="00EB78FC" w:rsidP="00277B54">
            <w:pPr>
              <w:pStyle w:val="Normal6a"/>
            </w:pPr>
          </w:p>
        </w:tc>
        <w:tc>
          <w:tcPr>
            <w:tcW w:w="4876" w:type="dxa"/>
          </w:tcPr>
          <w:p w14:paraId="72C4FD53" w14:textId="5B1F2ADF" w:rsidR="00EB78FC" w:rsidRPr="00A4044B" w:rsidRDefault="00EB78FC" w:rsidP="00277B54">
            <w:pPr>
              <w:pStyle w:val="Normal6a"/>
            </w:pPr>
            <w:r w:rsidRPr="00A4044B">
              <w:rPr>
                <w:b/>
                <w:i/>
              </w:rPr>
              <w:t>(53a)</w:t>
            </w:r>
            <w:r w:rsidRPr="00A4044B">
              <w:tab/>
            </w:r>
            <w:r w:rsidRPr="00A4044B">
              <w:rPr>
                <w:b/>
                <w:i/>
              </w:rPr>
              <w:t>Statele membre ar trebui să poată impune obliga</w:t>
            </w:r>
            <w:r w:rsidR="0002034F">
              <w:rPr>
                <w:b/>
                <w:i/>
              </w:rPr>
              <w:t>ț</w:t>
            </w:r>
            <w:r w:rsidRPr="00A4044B">
              <w:rPr>
                <w:b/>
                <w:i/>
              </w:rPr>
              <w:t>ii suplimentare solicitan</w:t>
            </w:r>
            <w:r w:rsidR="0002034F">
              <w:rPr>
                <w:b/>
                <w:i/>
              </w:rPr>
              <w:t>ț</w:t>
            </w:r>
            <w:r w:rsidRPr="00A4044B">
              <w:rPr>
                <w:b/>
                <w:i/>
              </w:rPr>
              <w:t>ilor în conformitate cu legisla</w:t>
            </w:r>
            <w:r w:rsidR="0002034F">
              <w:rPr>
                <w:b/>
                <w:i/>
              </w:rPr>
              <w:t>ț</w:t>
            </w:r>
            <w:r w:rsidRPr="00A4044B">
              <w:rPr>
                <w:b/>
                <w:i/>
              </w:rPr>
              <w:t>ia na</w:t>
            </w:r>
            <w:r w:rsidR="0002034F">
              <w:rPr>
                <w:b/>
                <w:i/>
              </w:rPr>
              <w:t>ț</w:t>
            </w:r>
            <w:r w:rsidRPr="00A4044B">
              <w:rPr>
                <w:b/>
                <w:i/>
              </w:rPr>
              <w:t>ională, cu scopul de a preveni deplasările neautorizate în interiorul Uniunii. Respectivele obliga</w:t>
            </w:r>
            <w:r w:rsidR="0002034F">
              <w:rPr>
                <w:b/>
                <w:i/>
              </w:rPr>
              <w:t>ț</w:t>
            </w:r>
            <w:r w:rsidRPr="00A4044B">
              <w:rPr>
                <w:b/>
                <w:i/>
              </w:rPr>
              <w:t xml:space="preserve">ii suplimentare ar putea include luarea în custodie, precum </w:t>
            </w:r>
            <w:r w:rsidR="0002034F">
              <w:rPr>
                <w:b/>
                <w:i/>
              </w:rPr>
              <w:t>ș</w:t>
            </w:r>
            <w:r w:rsidRPr="00A4044B">
              <w:rPr>
                <w:b/>
                <w:i/>
              </w:rPr>
              <w:t>i măsuri alternative precum cerin</w:t>
            </w:r>
            <w:r w:rsidR="0002034F">
              <w:rPr>
                <w:b/>
                <w:i/>
              </w:rPr>
              <w:t>ț</w:t>
            </w:r>
            <w:r w:rsidRPr="00A4044B">
              <w:rPr>
                <w:b/>
                <w:i/>
              </w:rPr>
              <w:t>a de a semna într-un registru la sec</w:t>
            </w:r>
            <w:r w:rsidR="0002034F">
              <w:rPr>
                <w:b/>
                <w:i/>
              </w:rPr>
              <w:t>ț</w:t>
            </w:r>
            <w:r w:rsidRPr="00A4044B">
              <w:rPr>
                <w:b/>
                <w:i/>
              </w:rPr>
              <w:t>ia locală de poli</w:t>
            </w:r>
            <w:r w:rsidR="0002034F">
              <w:rPr>
                <w:b/>
                <w:i/>
              </w:rPr>
              <w:t>ț</w:t>
            </w:r>
            <w:r w:rsidRPr="00A4044B">
              <w:rPr>
                <w:b/>
                <w:i/>
              </w:rPr>
              <w:t>ie sau obliga</w:t>
            </w:r>
            <w:r w:rsidR="0002034F">
              <w:rPr>
                <w:b/>
                <w:i/>
              </w:rPr>
              <w:t>ț</w:t>
            </w:r>
            <w:r w:rsidRPr="00A4044B">
              <w:rPr>
                <w:b/>
                <w:i/>
              </w:rPr>
              <w:t>ia de a purta o bră</w:t>
            </w:r>
            <w:r w:rsidR="0002034F">
              <w:rPr>
                <w:b/>
                <w:i/>
              </w:rPr>
              <w:t>ț</w:t>
            </w:r>
            <w:r w:rsidRPr="00A4044B">
              <w:rPr>
                <w:b/>
                <w:i/>
              </w:rPr>
              <w:t>ară electronică.</w:t>
            </w:r>
          </w:p>
        </w:tc>
      </w:tr>
    </w:tbl>
    <w:p w14:paraId="08D3452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C10A842" w14:textId="77777777" w:rsidR="00EB78FC" w:rsidRPr="00A4044B" w:rsidRDefault="00EB78FC" w:rsidP="00EB78FC">
      <w:r w:rsidRPr="00A4044B">
        <w:rPr>
          <w:rStyle w:val="HideTWBExt"/>
          <w:noProof w:val="0"/>
        </w:rPr>
        <w:t>&lt;/Amend&gt;</w:t>
      </w:r>
    </w:p>
    <w:p w14:paraId="7BB3748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617</w:t>
      </w:r>
      <w:r w:rsidRPr="00A4044B">
        <w:rPr>
          <w:rStyle w:val="HideTWBExt"/>
          <w:b w:val="0"/>
          <w:noProof w:val="0"/>
        </w:rPr>
        <w:t>&lt;/NumAm&gt;</w:t>
      </w:r>
    </w:p>
    <w:p w14:paraId="2E8AAF6C"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 Abir Al-Sahlani</w:t>
      </w:r>
      <w:r w:rsidRPr="00A4044B">
        <w:rPr>
          <w:rStyle w:val="HideTWBExt"/>
          <w:b w:val="0"/>
          <w:noProof w:val="0"/>
        </w:rPr>
        <w:t>&lt;/Members&gt;</w:t>
      </w:r>
    </w:p>
    <w:p w14:paraId="19787B42" w14:textId="77777777" w:rsidR="00EB78FC" w:rsidRPr="00A4044B" w:rsidRDefault="00EB78FC" w:rsidP="00EB78FC">
      <w:pPr>
        <w:pStyle w:val="NormalBold"/>
      </w:pPr>
      <w:r w:rsidRPr="00A4044B">
        <w:rPr>
          <w:rStyle w:val="HideTWBExt"/>
          <w:b w:val="0"/>
          <w:noProof w:val="0"/>
        </w:rPr>
        <w:t>&lt;/RepeatBlock-By&gt;</w:t>
      </w:r>
    </w:p>
    <w:p w14:paraId="3E1D4F3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74F2AF" w14:textId="77777777" w:rsidR="00EB78FC" w:rsidRPr="00A4044B" w:rsidRDefault="00EB78FC" w:rsidP="00EB78FC">
      <w:pPr>
        <w:pStyle w:val="NormalBold"/>
      </w:pPr>
      <w:r w:rsidRPr="00A4044B">
        <w:rPr>
          <w:rStyle w:val="HideTWBExt"/>
          <w:b w:val="0"/>
          <w:noProof w:val="0"/>
        </w:rPr>
        <w:t>&lt;Article&gt;</w:t>
      </w:r>
      <w:r w:rsidRPr="00A4044B">
        <w:t>Considerentul 53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F46E396" w14:textId="77777777" w:rsidTr="00277B54">
        <w:trPr>
          <w:trHeight w:hRule="exact" w:val="240"/>
          <w:jc w:val="center"/>
        </w:trPr>
        <w:tc>
          <w:tcPr>
            <w:tcW w:w="9752" w:type="dxa"/>
            <w:gridSpan w:val="2"/>
          </w:tcPr>
          <w:p w14:paraId="728EE728" w14:textId="77777777" w:rsidR="00EB78FC" w:rsidRPr="00A4044B" w:rsidRDefault="00EB78FC" w:rsidP="00277B54"/>
        </w:tc>
      </w:tr>
      <w:tr w:rsidR="00B82555" w:rsidRPr="00A4044B" w14:paraId="3EF64568" w14:textId="77777777" w:rsidTr="00277B54">
        <w:trPr>
          <w:trHeight w:val="240"/>
          <w:jc w:val="center"/>
        </w:trPr>
        <w:tc>
          <w:tcPr>
            <w:tcW w:w="4876" w:type="dxa"/>
          </w:tcPr>
          <w:p w14:paraId="0D95EDA7" w14:textId="77777777" w:rsidR="00EB78FC" w:rsidRPr="00A4044B" w:rsidRDefault="00EB78FC" w:rsidP="00277B54">
            <w:pPr>
              <w:pStyle w:val="AmColumnHeading"/>
            </w:pPr>
            <w:r w:rsidRPr="00A4044B">
              <w:t>Textul propus de Comisie</w:t>
            </w:r>
          </w:p>
        </w:tc>
        <w:tc>
          <w:tcPr>
            <w:tcW w:w="4876" w:type="dxa"/>
          </w:tcPr>
          <w:p w14:paraId="4BCAD265" w14:textId="77777777" w:rsidR="00EB78FC" w:rsidRPr="00A4044B" w:rsidRDefault="00EB78FC" w:rsidP="00277B54">
            <w:pPr>
              <w:pStyle w:val="AmColumnHeading"/>
            </w:pPr>
            <w:r w:rsidRPr="00A4044B">
              <w:t>Amendamentul</w:t>
            </w:r>
          </w:p>
        </w:tc>
      </w:tr>
      <w:tr w:rsidR="00B82555" w:rsidRPr="00A4044B" w14:paraId="48B62937" w14:textId="77777777" w:rsidTr="00277B54">
        <w:trPr>
          <w:jc w:val="center"/>
        </w:trPr>
        <w:tc>
          <w:tcPr>
            <w:tcW w:w="4876" w:type="dxa"/>
          </w:tcPr>
          <w:p w14:paraId="08D18306" w14:textId="77777777" w:rsidR="00EB78FC" w:rsidRPr="00A4044B" w:rsidRDefault="00EB78FC" w:rsidP="00277B54">
            <w:pPr>
              <w:pStyle w:val="Normal6a"/>
            </w:pPr>
          </w:p>
        </w:tc>
        <w:tc>
          <w:tcPr>
            <w:tcW w:w="4876" w:type="dxa"/>
          </w:tcPr>
          <w:p w14:paraId="689C214B" w14:textId="3C043113" w:rsidR="00EB78FC" w:rsidRPr="00A4044B" w:rsidRDefault="00EB78FC" w:rsidP="00277B54">
            <w:pPr>
              <w:pStyle w:val="Normal6a"/>
            </w:pPr>
            <w:r w:rsidRPr="00A4044B">
              <w:rPr>
                <w:b/>
                <w:i/>
              </w:rPr>
              <w:t>(53a)</w:t>
            </w:r>
            <w:r w:rsidRPr="00A4044B">
              <w:tab/>
            </w:r>
            <w:r w:rsidRPr="00A4044B">
              <w:rPr>
                <w:b/>
                <w:i/>
              </w:rPr>
              <w:t>Pentru a asigura o convergen</w:t>
            </w:r>
            <w:r w:rsidR="0002034F">
              <w:rPr>
                <w:b/>
                <w:i/>
              </w:rPr>
              <w:t>ț</w:t>
            </w:r>
            <w:r w:rsidRPr="00A4044B">
              <w:rPr>
                <w:b/>
                <w:i/>
              </w:rPr>
              <w:t xml:space="preserve">ă sporită în aplicarea prezentului regulament, la nivelul Uniunii trebuie să se definească </w:t>
            </w:r>
            <w:r w:rsidR="0002034F">
              <w:rPr>
                <w:b/>
                <w:i/>
              </w:rPr>
              <w:t>ș</w:t>
            </w:r>
            <w:r w:rsidRPr="00A4044B">
              <w:rPr>
                <w:b/>
                <w:i/>
              </w:rPr>
              <w:t>i criteriile pentru determinarea unui risc de sustragere în contextul unei decizii de mutare.</w:t>
            </w:r>
          </w:p>
        </w:tc>
      </w:tr>
    </w:tbl>
    <w:p w14:paraId="0F57FD3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D993551" w14:textId="77777777" w:rsidR="00EB78FC" w:rsidRPr="00A4044B" w:rsidRDefault="00EB78FC" w:rsidP="00EB78FC">
      <w:r w:rsidRPr="00A4044B">
        <w:rPr>
          <w:rStyle w:val="HideTWBExt"/>
          <w:noProof w:val="0"/>
        </w:rPr>
        <w:t>&lt;/Amend&gt;</w:t>
      </w:r>
    </w:p>
    <w:p w14:paraId="1A2F5F6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618</w:t>
      </w:r>
      <w:r w:rsidRPr="00A4044B">
        <w:rPr>
          <w:rStyle w:val="HideTWBExt"/>
          <w:b w:val="0"/>
          <w:noProof w:val="0"/>
        </w:rPr>
        <w:t>&lt;/NumAm&gt;</w:t>
      </w:r>
    </w:p>
    <w:p w14:paraId="266CB583"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37C1F0F" w14:textId="77777777" w:rsidR="00EB78FC" w:rsidRPr="00A4044B" w:rsidRDefault="00EB78FC" w:rsidP="00EB78FC">
      <w:pPr>
        <w:pStyle w:val="NormalBold"/>
      </w:pPr>
      <w:r w:rsidRPr="00A4044B">
        <w:rPr>
          <w:rStyle w:val="HideTWBExt"/>
          <w:b w:val="0"/>
          <w:noProof w:val="0"/>
        </w:rPr>
        <w:t>&lt;/RepeatBlock-By&gt;</w:t>
      </w:r>
    </w:p>
    <w:p w14:paraId="3BC04C5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B3D101A"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3881DDC" w14:textId="77777777" w:rsidTr="00277B54">
        <w:trPr>
          <w:trHeight w:hRule="exact" w:val="240"/>
          <w:jc w:val="center"/>
        </w:trPr>
        <w:tc>
          <w:tcPr>
            <w:tcW w:w="9752" w:type="dxa"/>
            <w:gridSpan w:val="2"/>
          </w:tcPr>
          <w:p w14:paraId="509F8A43" w14:textId="77777777" w:rsidR="00EB78FC" w:rsidRPr="00A4044B" w:rsidRDefault="00EB78FC" w:rsidP="00277B54"/>
        </w:tc>
      </w:tr>
      <w:tr w:rsidR="00B82555" w:rsidRPr="00A4044B" w14:paraId="4EC64A92" w14:textId="77777777" w:rsidTr="00277B54">
        <w:trPr>
          <w:trHeight w:val="240"/>
          <w:jc w:val="center"/>
        </w:trPr>
        <w:tc>
          <w:tcPr>
            <w:tcW w:w="4876" w:type="dxa"/>
          </w:tcPr>
          <w:p w14:paraId="67EE3B84" w14:textId="77777777" w:rsidR="00EB78FC" w:rsidRPr="00A4044B" w:rsidRDefault="00EB78FC" w:rsidP="00277B54">
            <w:pPr>
              <w:pStyle w:val="AmColumnHeading"/>
            </w:pPr>
            <w:r w:rsidRPr="00A4044B">
              <w:t>Textul propus de Comisie</w:t>
            </w:r>
          </w:p>
        </w:tc>
        <w:tc>
          <w:tcPr>
            <w:tcW w:w="4876" w:type="dxa"/>
          </w:tcPr>
          <w:p w14:paraId="396E1271" w14:textId="77777777" w:rsidR="00EB78FC" w:rsidRPr="00A4044B" w:rsidRDefault="00EB78FC" w:rsidP="00277B54">
            <w:pPr>
              <w:pStyle w:val="AmColumnHeading"/>
            </w:pPr>
            <w:r w:rsidRPr="00A4044B">
              <w:t>Amendamentul</w:t>
            </w:r>
          </w:p>
        </w:tc>
      </w:tr>
      <w:tr w:rsidR="00B82555" w:rsidRPr="00A4044B" w14:paraId="64A4338B" w14:textId="77777777" w:rsidTr="00277B54">
        <w:trPr>
          <w:jc w:val="center"/>
        </w:trPr>
        <w:tc>
          <w:tcPr>
            <w:tcW w:w="4876" w:type="dxa"/>
          </w:tcPr>
          <w:p w14:paraId="2827B4DB" w14:textId="58629268" w:rsidR="00EB78FC" w:rsidRPr="00A4044B" w:rsidRDefault="00EB78FC" w:rsidP="00277B54">
            <w:pPr>
              <w:pStyle w:val="Normal6a"/>
            </w:pPr>
            <w:r w:rsidRPr="00A4044B">
              <w:rPr>
                <w:b/>
                <w:i/>
              </w:rPr>
              <w:t>(54)</w:t>
            </w:r>
            <w:r w:rsidRPr="00A4044B">
              <w:tab/>
            </w:r>
            <w:r w:rsidRPr="00A4044B">
              <w:rPr>
                <w:b/>
                <w:i/>
              </w:rPr>
              <w:t>Pentru a se limita posibilitatea ca, prin comportamentul lor, solicitan</w:t>
            </w:r>
            <w:r w:rsidR="0002034F">
              <w:rPr>
                <w:b/>
                <w:i/>
              </w:rPr>
              <w:t>ț</w:t>
            </w:r>
            <w:r w:rsidRPr="00A4044B">
              <w:rPr>
                <w:b/>
                <w:i/>
              </w:rPr>
              <w:t>ii să determine încetarea sau transferarea responsabilită</w:t>
            </w:r>
            <w:r w:rsidR="0002034F">
              <w:rPr>
                <w:b/>
                <w:i/>
              </w:rPr>
              <w:t>ț</w:t>
            </w:r>
            <w:r w:rsidRPr="00A4044B">
              <w:rPr>
                <w:b/>
                <w:i/>
              </w:rPr>
              <w:t>ii către un alt stat membru, ar trebui eliminate normele care permit încetarea sau transferarea responsabilită</w:t>
            </w:r>
            <w:r w:rsidR="0002034F">
              <w:rPr>
                <w:b/>
                <w:i/>
              </w:rPr>
              <w:t>ț</w:t>
            </w:r>
            <w:r w:rsidRPr="00A4044B">
              <w:rPr>
                <w:b/>
                <w:i/>
              </w:rPr>
              <w:t>ii atunci când persoana în cauză părăse</w:t>
            </w:r>
            <w:r w:rsidR="0002034F">
              <w:rPr>
                <w:b/>
                <w:i/>
              </w:rPr>
              <w:t>ș</w:t>
            </w:r>
            <w:r w:rsidRPr="00A4044B">
              <w:rPr>
                <w:b/>
                <w:i/>
              </w:rPr>
              <w:t>te teritoriul statelor membre pentru o perioadă de cel pu</w:t>
            </w:r>
            <w:r w:rsidR="0002034F">
              <w:rPr>
                <w:b/>
                <w:i/>
              </w:rPr>
              <w:t>ț</w:t>
            </w:r>
            <w:r w:rsidRPr="00A4044B">
              <w:rPr>
                <w:b/>
                <w:i/>
              </w:rPr>
              <w:t xml:space="preserve">in trei luni în cursul examinării cererii sau se sustrage mutării în statul membru responsabil timp de mai mult de 18 luni. Pentru a se descuraja eludarea normelor </w:t>
            </w:r>
            <w:r w:rsidR="0002034F">
              <w:rPr>
                <w:b/>
                <w:i/>
              </w:rPr>
              <w:t>ș</w:t>
            </w:r>
            <w:r w:rsidRPr="00A4044B">
              <w:rPr>
                <w:b/>
                <w:i/>
              </w:rPr>
              <w:t>i obstruc</w:t>
            </w:r>
            <w:r w:rsidR="0002034F">
              <w:rPr>
                <w:b/>
                <w:i/>
              </w:rPr>
              <w:t>ț</w:t>
            </w:r>
            <w:r w:rsidRPr="00A4044B">
              <w:rPr>
                <w:b/>
                <w:i/>
              </w:rPr>
              <w:t>ionarea procedurii, ar trebui, de asemenea, să se elimine prevederea privind transferarea responsabilită</w:t>
            </w:r>
            <w:r w:rsidR="0002034F">
              <w:rPr>
                <w:b/>
                <w:i/>
              </w:rPr>
              <w:t>ț</w:t>
            </w:r>
            <w:r w:rsidRPr="00A4044B">
              <w:rPr>
                <w:b/>
                <w:i/>
              </w:rPr>
              <w:t>ii în cazul în care statul membru care ar fi trebuit să trimită notificarea de reprimire nu a respectat termenul pentru trimiterea acestei notificări. În situa</w:t>
            </w:r>
            <w:r w:rsidR="0002034F">
              <w:rPr>
                <w:b/>
                <w:i/>
              </w:rPr>
              <w:t>ț</w:t>
            </w:r>
            <w:r w:rsidRPr="00A4044B">
              <w:rPr>
                <w:b/>
                <w:i/>
              </w:rPr>
              <w:t xml:space="preserve">iile în care o persoană a intrat în mod neregulamentar într-un stat membru fără a depune o cerere de azil, ar trebui prelungit termenul după care responsabilitatea statului membru respectiv încetează </w:t>
            </w:r>
            <w:r w:rsidR="0002034F">
              <w:rPr>
                <w:b/>
                <w:i/>
              </w:rPr>
              <w:t>ș</w:t>
            </w:r>
            <w:r w:rsidRPr="00A4044B">
              <w:rPr>
                <w:b/>
                <w:i/>
              </w:rPr>
              <w:t xml:space="preserve">i un alt stat membru în care acea persoană depune ulterior o cerere de azil devine responsabil, pentru a stimula </w:t>
            </w:r>
            <w:r w:rsidR="0002034F">
              <w:rPr>
                <w:b/>
                <w:i/>
              </w:rPr>
              <w:t>ș</w:t>
            </w:r>
            <w:r w:rsidRPr="00A4044B">
              <w:rPr>
                <w:b/>
                <w:i/>
              </w:rPr>
              <w:t xml:space="preserve">i mai mult persoanele să se conformeze normelor </w:t>
            </w:r>
            <w:r w:rsidR="0002034F">
              <w:rPr>
                <w:b/>
                <w:i/>
              </w:rPr>
              <w:t>ș</w:t>
            </w:r>
            <w:r w:rsidRPr="00A4044B">
              <w:rPr>
                <w:b/>
                <w:i/>
              </w:rPr>
              <w:t xml:space="preserve">i să depună cererea în statul membru al primei intrări </w:t>
            </w:r>
            <w:r w:rsidR="0002034F">
              <w:rPr>
                <w:b/>
                <w:i/>
              </w:rPr>
              <w:t>ș</w:t>
            </w:r>
            <w:r w:rsidRPr="00A4044B">
              <w:rPr>
                <w:b/>
                <w:i/>
              </w:rPr>
              <w:t xml:space="preserve">i, prin urmare, să se limiteze deplasările neautorizate </w:t>
            </w:r>
            <w:r w:rsidR="0002034F">
              <w:rPr>
                <w:b/>
                <w:i/>
              </w:rPr>
              <w:t>ș</w:t>
            </w:r>
            <w:r w:rsidRPr="00A4044B">
              <w:rPr>
                <w:b/>
                <w:i/>
              </w:rPr>
              <w:t>i să se sporească eficien</w:t>
            </w:r>
            <w:r w:rsidR="0002034F">
              <w:rPr>
                <w:b/>
                <w:i/>
              </w:rPr>
              <w:t>ț</w:t>
            </w:r>
            <w:r w:rsidRPr="00A4044B">
              <w:rPr>
                <w:b/>
                <w:i/>
              </w:rPr>
              <w:t>a globală a SECA.</w:t>
            </w:r>
          </w:p>
        </w:tc>
        <w:tc>
          <w:tcPr>
            <w:tcW w:w="4876" w:type="dxa"/>
          </w:tcPr>
          <w:p w14:paraId="16520C07" w14:textId="77777777" w:rsidR="00EB78FC" w:rsidRPr="00A4044B" w:rsidRDefault="00EB78FC" w:rsidP="00277B54">
            <w:pPr>
              <w:pStyle w:val="Normal6a"/>
            </w:pPr>
            <w:r w:rsidRPr="00A4044B">
              <w:rPr>
                <w:b/>
                <w:i/>
              </w:rPr>
              <w:t>eliminat</w:t>
            </w:r>
          </w:p>
        </w:tc>
      </w:tr>
    </w:tbl>
    <w:p w14:paraId="0A5A54E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6771F78" w14:textId="77777777" w:rsidR="00EB78FC" w:rsidRPr="00A4044B" w:rsidRDefault="00EB78FC" w:rsidP="00EB78FC">
      <w:r w:rsidRPr="00A4044B">
        <w:rPr>
          <w:rStyle w:val="HideTWBExt"/>
          <w:noProof w:val="0"/>
        </w:rPr>
        <w:t>&lt;/Amend&gt;</w:t>
      </w:r>
    </w:p>
    <w:p w14:paraId="786BAF2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619</w:t>
      </w:r>
      <w:r w:rsidRPr="00A4044B">
        <w:rPr>
          <w:rStyle w:val="HideTWBExt"/>
          <w:b w:val="0"/>
          <w:noProof w:val="0"/>
        </w:rPr>
        <w:t>&lt;/NumAm&gt;</w:t>
      </w:r>
    </w:p>
    <w:p w14:paraId="562C6E9F"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019CADCC" w14:textId="77777777" w:rsidR="00EB78FC" w:rsidRPr="00A4044B" w:rsidRDefault="00EB78FC" w:rsidP="00EB78FC">
      <w:pPr>
        <w:pStyle w:val="NormalBold"/>
      </w:pPr>
      <w:r w:rsidRPr="00A4044B">
        <w:rPr>
          <w:rStyle w:val="HideTWBExt"/>
          <w:b w:val="0"/>
          <w:noProof w:val="0"/>
        </w:rPr>
        <w:t>&lt;/RepeatBlock-By&gt;</w:t>
      </w:r>
    </w:p>
    <w:p w14:paraId="72C40B0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5E7F3EB"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E78CB90" w14:textId="77777777" w:rsidTr="00277B54">
        <w:trPr>
          <w:trHeight w:hRule="exact" w:val="240"/>
          <w:jc w:val="center"/>
        </w:trPr>
        <w:tc>
          <w:tcPr>
            <w:tcW w:w="9752" w:type="dxa"/>
            <w:gridSpan w:val="2"/>
          </w:tcPr>
          <w:p w14:paraId="0E8564CD" w14:textId="77777777" w:rsidR="00EB78FC" w:rsidRPr="00A4044B" w:rsidRDefault="00EB78FC" w:rsidP="00277B54"/>
        </w:tc>
      </w:tr>
      <w:tr w:rsidR="00B82555" w:rsidRPr="00A4044B" w14:paraId="2CFC62C7" w14:textId="77777777" w:rsidTr="00277B54">
        <w:trPr>
          <w:trHeight w:val="240"/>
          <w:jc w:val="center"/>
        </w:trPr>
        <w:tc>
          <w:tcPr>
            <w:tcW w:w="4876" w:type="dxa"/>
          </w:tcPr>
          <w:p w14:paraId="6B262AE7" w14:textId="77777777" w:rsidR="00EB78FC" w:rsidRPr="00A4044B" w:rsidRDefault="00EB78FC" w:rsidP="00277B54">
            <w:pPr>
              <w:pStyle w:val="AmColumnHeading"/>
            </w:pPr>
            <w:r w:rsidRPr="00A4044B">
              <w:t>Textul propus de Comisie</w:t>
            </w:r>
          </w:p>
        </w:tc>
        <w:tc>
          <w:tcPr>
            <w:tcW w:w="4876" w:type="dxa"/>
          </w:tcPr>
          <w:p w14:paraId="3248C6B9" w14:textId="77777777" w:rsidR="00EB78FC" w:rsidRPr="00A4044B" w:rsidRDefault="00EB78FC" w:rsidP="00277B54">
            <w:pPr>
              <w:pStyle w:val="AmColumnHeading"/>
            </w:pPr>
            <w:r w:rsidRPr="00A4044B">
              <w:t>Amendamentul</w:t>
            </w:r>
          </w:p>
        </w:tc>
      </w:tr>
      <w:tr w:rsidR="00B82555" w:rsidRPr="00A4044B" w14:paraId="34628EEB" w14:textId="77777777" w:rsidTr="00277B54">
        <w:trPr>
          <w:jc w:val="center"/>
        </w:trPr>
        <w:tc>
          <w:tcPr>
            <w:tcW w:w="4876" w:type="dxa"/>
          </w:tcPr>
          <w:p w14:paraId="69662F47" w14:textId="4893A6BD" w:rsidR="00EB78FC" w:rsidRPr="00A4044B" w:rsidRDefault="00EB78FC" w:rsidP="00277B54">
            <w:pPr>
              <w:pStyle w:val="Normal6a"/>
            </w:pPr>
            <w:r w:rsidRPr="00A4044B">
              <w:rPr>
                <w:b/>
                <w:i/>
              </w:rPr>
              <w:t>(54)</w:t>
            </w:r>
            <w:r w:rsidRPr="00A4044B">
              <w:tab/>
            </w:r>
            <w:r w:rsidRPr="00A4044B">
              <w:rPr>
                <w:b/>
                <w:i/>
              </w:rPr>
              <w:t>Pentru a se limita posibilitatea ca, prin comportamentul lor, solicitan</w:t>
            </w:r>
            <w:r w:rsidR="0002034F">
              <w:rPr>
                <w:b/>
                <w:i/>
              </w:rPr>
              <w:t>ț</w:t>
            </w:r>
            <w:r w:rsidRPr="00A4044B">
              <w:rPr>
                <w:b/>
                <w:i/>
              </w:rPr>
              <w:t>ii să determine încetarea sau transferarea responsabilită</w:t>
            </w:r>
            <w:r w:rsidR="0002034F">
              <w:rPr>
                <w:b/>
                <w:i/>
              </w:rPr>
              <w:t>ț</w:t>
            </w:r>
            <w:r w:rsidRPr="00A4044B">
              <w:rPr>
                <w:b/>
                <w:i/>
              </w:rPr>
              <w:t>ii către un alt stat membru, ar trebui eliminate normele care permit încetarea sau transferarea responsabilită</w:t>
            </w:r>
            <w:r w:rsidR="0002034F">
              <w:rPr>
                <w:b/>
                <w:i/>
              </w:rPr>
              <w:t>ț</w:t>
            </w:r>
            <w:r w:rsidRPr="00A4044B">
              <w:rPr>
                <w:b/>
                <w:i/>
              </w:rPr>
              <w:t>ii atunci când persoana în cauză părăse</w:t>
            </w:r>
            <w:r w:rsidR="0002034F">
              <w:rPr>
                <w:b/>
                <w:i/>
              </w:rPr>
              <w:t>ș</w:t>
            </w:r>
            <w:r w:rsidRPr="00A4044B">
              <w:rPr>
                <w:b/>
                <w:i/>
              </w:rPr>
              <w:t>te teritoriul statelor membre pentru o perioadă de cel pu</w:t>
            </w:r>
            <w:r w:rsidR="0002034F">
              <w:rPr>
                <w:b/>
                <w:i/>
              </w:rPr>
              <w:t>ț</w:t>
            </w:r>
            <w:r w:rsidRPr="00A4044B">
              <w:rPr>
                <w:b/>
                <w:i/>
              </w:rPr>
              <w:t xml:space="preserve">in trei luni în cursul examinării cererii sau se sustrage mutării în statul membru responsabil timp de mai mult de 18 luni. Pentru a se descuraja eludarea normelor </w:t>
            </w:r>
            <w:r w:rsidR="0002034F">
              <w:rPr>
                <w:b/>
                <w:i/>
              </w:rPr>
              <w:t>ș</w:t>
            </w:r>
            <w:r w:rsidRPr="00A4044B">
              <w:rPr>
                <w:b/>
                <w:i/>
              </w:rPr>
              <w:t>i obstruc</w:t>
            </w:r>
            <w:r w:rsidR="0002034F">
              <w:rPr>
                <w:b/>
                <w:i/>
              </w:rPr>
              <w:t>ț</w:t>
            </w:r>
            <w:r w:rsidRPr="00A4044B">
              <w:rPr>
                <w:b/>
                <w:i/>
              </w:rPr>
              <w:t>ionarea procedurii, ar trebui, de asemenea, să se elimine prevederea privind transferarea responsabilită</w:t>
            </w:r>
            <w:r w:rsidR="0002034F">
              <w:rPr>
                <w:b/>
                <w:i/>
              </w:rPr>
              <w:t>ț</w:t>
            </w:r>
            <w:r w:rsidRPr="00A4044B">
              <w:rPr>
                <w:b/>
                <w:i/>
              </w:rPr>
              <w:t>ii în cazul în care statul membru care ar fi trebuit să trimită notificarea de reprimire nu a respectat termenul pentru trimiterea acestei notificări. În situa</w:t>
            </w:r>
            <w:r w:rsidR="0002034F">
              <w:rPr>
                <w:b/>
                <w:i/>
              </w:rPr>
              <w:t>ț</w:t>
            </w:r>
            <w:r w:rsidRPr="00A4044B">
              <w:rPr>
                <w:b/>
                <w:i/>
              </w:rPr>
              <w:t xml:space="preserve">iile în care o persoană a intrat în mod neregulamentar într-un stat membru fără a depune o cerere de azil, ar trebui prelungit termenul după care responsabilitatea statului membru respectiv încetează </w:t>
            </w:r>
            <w:r w:rsidR="0002034F">
              <w:rPr>
                <w:b/>
                <w:i/>
              </w:rPr>
              <w:t>ș</w:t>
            </w:r>
            <w:r w:rsidRPr="00A4044B">
              <w:rPr>
                <w:b/>
                <w:i/>
              </w:rPr>
              <w:t xml:space="preserve">i un alt stat membru în care acea persoană depune ulterior o cerere de azil devine responsabil, pentru a stimula </w:t>
            </w:r>
            <w:r w:rsidR="0002034F">
              <w:rPr>
                <w:b/>
                <w:i/>
              </w:rPr>
              <w:t>ș</w:t>
            </w:r>
            <w:r w:rsidRPr="00A4044B">
              <w:rPr>
                <w:b/>
                <w:i/>
              </w:rPr>
              <w:t xml:space="preserve">i mai mult persoanele să se conformeze normelor </w:t>
            </w:r>
            <w:r w:rsidR="0002034F">
              <w:rPr>
                <w:b/>
                <w:i/>
              </w:rPr>
              <w:t>ș</w:t>
            </w:r>
            <w:r w:rsidRPr="00A4044B">
              <w:rPr>
                <w:b/>
                <w:i/>
              </w:rPr>
              <w:t xml:space="preserve">i să depună cererea în statul membru al primei intrări </w:t>
            </w:r>
            <w:r w:rsidR="0002034F">
              <w:rPr>
                <w:b/>
                <w:i/>
              </w:rPr>
              <w:t>ș</w:t>
            </w:r>
            <w:r w:rsidRPr="00A4044B">
              <w:rPr>
                <w:b/>
                <w:i/>
              </w:rPr>
              <w:t xml:space="preserve">i, prin urmare, să se limiteze deplasările neautorizate </w:t>
            </w:r>
            <w:r w:rsidR="0002034F">
              <w:rPr>
                <w:b/>
                <w:i/>
              </w:rPr>
              <w:t>ș</w:t>
            </w:r>
            <w:r w:rsidRPr="00A4044B">
              <w:rPr>
                <w:b/>
                <w:i/>
              </w:rPr>
              <w:t>i să se sporească eficien</w:t>
            </w:r>
            <w:r w:rsidR="0002034F">
              <w:rPr>
                <w:b/>
                <w:i/>
              </w:rPr>
              <w:t>ț</w:t>
            </w:r>
            <w:r w:rsidRPr="00A4044B">
              <w:rPr>
                <w:b/>
                <w:i/>
              </w:rPr>
              <w:t>a globală a SECA.</w:t>
            </w:r>
          </w:p>
        </w:tc>
        <w:tc>
          <w:tcPr>
            <w:tcW w:w="4876" w:type="dxa"/>
          </w:tcPr>
          <w:p w14:paraId="10309F79" w14:textId="77777777" w:rsidR="00EB78FC" w:rsidRPr="00A4044B" w:rsidRDefault="00EB78FC" w:rsidP="00277B54">
            <w:pPr>
              <w:pStyle w:val="Normal6a"/>
            </w:pPr>
            <w:r w:rsidRPr="00A4044B">
              <w:rPr>
                <w:b/>
                <w:i/>
              </w:rPr>
              <w:t>eliminat</w:t>
            </w:r>
          </w:p>
        </w:tc>
      </w:tr>
    </w:tbl>
    <w:p w14:paraId="44119C6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2AAA6E9" w14:textId="77777777" w:rsidR="00EB78FC" w:rsidRPr="00A4044B" w:rsidRDefault="00EB78FC" w:rsidP="00EB78FC">
      <w:r w:rsidRPr="00A4044B">
        <w:rPr>
          <w:rStyle w:val="HideTWBExt"/>
          <w:noProof w:val="0"/>
        </w:rPr>
        <w:t>&lt;/Amend&gt;</w:t>
      </w:r>
    </w:p>
    <w:p w14:paraId="5BFF738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620</w:t>
      </w:r>
      <w:r w:rsidRPr="00A4044B">
        <w:rPr>
          <w:rStyle w:val="HideTWBExt"/>
          <w:b w:val="0"/>
          <w:noProof w:val="0"/>
        </w:rPr>
        <w:t>&lt;/NumAm&gt;</w:t>
      </w:r>
    </w:p>
    <w:p w14:paraId="71FEF37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CCE8FF1" w14:textId="77777777" w:rsidR="00EB78FC" w:rsidRPr="00A4044B" w:rsidRDefault="00EB78FC" w:rsidP="00EB78FC">
      <w:pPr>
        <w:pStyle w:val="NormalBold"/>
      </w:pPr>
      <w:r w:rsidRPr="00A4044B">
        <w:rPr>
          <w:rStyle w:val="HideTWBExt"/>
          <w:b w:val="0"/>
          <w:noProof w:val="0"/>
        </w:rPr>
        <w:t>&lt;/RepeatBlock-By&gt;</w:t>
      </w:r>
    </w:p>
    <w:p w14:paraId="7B74F27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0874208"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B378531" w14:textId="77777777" w:rsidTr="00277B54">
        <w:trPr>
          <w:trHeight w:hRule="exact" w:val="240"/>
          <w:jc w:val="center"/>
        </w:trPr>
        <w:tc>
          <w:tcPr>
            <w:tcW w:w="9752" w:type="dxa"/>
            <w:gridSpan w:val="2"/>
          </w:tcPr>
          <w:p w14:paraId="6FFD15BA" w14:textId="77777777" w:rsidR="00EB78FC" w:rsidRPr="00A4044B" w:rsidRDefault="00EB78FC" w:rsidP="00277B54"/>
        </w:tc>
      </w:tr>
      <w:tr w:rsidR="00B82555" w:rsidRPr="00A4044B" w14:paraId="0532BF5E" w14:textId="77777777" w:rsidTr="00277B54">
        <w:trPr>
          <w:trHeight w:val="240"/>
          <w:jc w:val="center"/>
        </w:trPr>
        <w:tc>
          <w:tcPr>
            <w:tcW w:w="4876" w:type="dxa"/>
          </w:tcPr>
          <w:p w14:paraId="7BFD961E" w14:textId="77777777" w:rsidR="00EB78FC" w:rsidRPr="00A4044B" w:rsidRDefault="00EB78FC" w:rsidP="00277B54">
            <w:pPr>
              <w:pStyle w:val="AmColumnHeading"/>
            </w:pPr>
            <w:r w:rsidRPr="00A4044B">
              <w:t>Textul propus de Comisie</w:t>
            </w:r>
          </w:p>
        </w:tc>
        <w:tc>
          <w:tcPr>
            <w:tcW w:w="4876" w:type="dxa"/>
          </w:tcPr>
          <w:p w14:paraId="4A74FDA0" w14:textId="77777777" w:rsidR="00EB78FC" w:rsidRPr="00A4044B" w:rsidRDefault="00EB78FC" w:rsidP="00277B54">
            <w:pPr>
              <w:pStyle w:val="AmColumnHeading"/>
            </w:pPr>
            <w:r w:rsidRPr="00A4044B">
              <w:t>Amendamentul</w:t>
            </w:r>
          </w:p>
        </w:tc>
      </w:tr>
      <w:tr w:rsidR="00B82555" w:rsidRPr="00A4044B" w14:paraId="50EAEAEA" w14:textId="77777777" w:rsidTr="00277B54">
        <w:trPr>
          <w:jc w:val="center"/>
        </w:trPr>
        <w:tc>
          <w:tcPr>
            <w:tcW w:w="4876" w:type="dxa"/>
          </w:tcPr>
          <w:p w14:paraId="06E41D45" w14:textId="1DAC9849" w:rsidR="00EB78FC" w:rsidRPr="00A4044B" w:rsidRDefault="00EB78FC" w:rsidP="00277B54">
            <w:pPr>
              <w:pStyle w:val="Normal6a"/>
            </w:pPr>
            <w:r w:rsidRPr="00A4044B">
              <w:rPr>
                <w:b/>
                <w:i/>
              </w:rPr>
              <w:t>(54)</w:t>
            </w:r>
            <w:r w:rsidRPr="00A4044B">
              <w:tab/>
            </w:r>
            <w:r w:rsidRPr="00A4044B">
              <w:rPr>
                <w:b/>
                <w:i/>
              </w:rPr>
              <w:t>Pentru a se limita posibilitatea ca, prin comportamentul lor, solicitan</w:t>
            </w:r>
            <w:r w:rsidR="0002034F">
              <w:rPr>
                <w:b/>
                <w:i/>
              </w:rPr>
              <w:t>ț</w:t>
            </w:r>
            <w:r w:rsidRPr="00A4044B">
              <w:rPr>
                <w:b/>
                <w:i/>
              </w:rPr>
              <w:t>ii să determine încetarea sau transferarea responsabilită</w:t>
            </w:r>
            <w:r w:rsidR="0002034F">
              <w:rPr>
                <w:b/>
                <w:i/>
              </w:rPr>
              <w:t>ț</w:t>
            </w:r>
            <w:r w:rsidRPr="00A4044B">
              <w:rPr>
                <w:b/>
                <w:i/>
              </w:rPr>
              <w:t>ii către un alt stat membru, ar trebui eliminate normele care permit încetarea sau transferarea responsabilită</w:t>
            </w:r>
            <w:r w:rsidR="0002034F">
              <w:rPr>
                <w:b/>
                <w:i/>
              </w:rPr>
              <w:t>ț</w:t>
            </w:r>
            <w:r w:rsidRPr="00A4044B">
              <w:rPr>
                <w:b/>
                <w:i/>
              </w:rPr>
              <w:t>ii atunci când persoana în cauză părăse</w:t>
            </w:r>
            <w:r w:rsidR="0002034F">
              <w:rPr>
                <w:b/>
                <w:i/>
              </w:rPr>
              <w:t>ș</w:t>
            </w:r>
            <w:r w:rsidRPr="00A4044B">
              <w:rPr>
                <w:b/>
                <w:i/>
              </w:rPr>
              <w:t>te teritoriul statelor membre pentru o perioadă de cel pu</w:t>
            </w:r>
            <w:r w:rsidR="0002034F">
              <w:rPr>
                <w:b/>
                <w:i/>
              </w:rPr>
              <w:t>ț</w:t>
            </w:r>
            <w:r w:rsidRPr="00A4044B">
              <w:rPr>
                <w:b/>
                <w:i/>
              </w:rPr>
              <w:t xml:space="preserve">in trei luni în cursul examinării cererii sau se sustrage mutării în statul membru responsabil timp de mai mult de 18 luni. Pentru a se descuraja eludarea normelor </w:t>
            </w:r>
            <w:r w:rsidR="0002034F">
              <w:rPr>
                <w:b/>
                <w:i/>
              </w:rPr>
              <w:t>ș</w:t>
            </w:r>
            <w:r w:rsidRPr="00A4044B">
              <w:rPr>
                <w:b/>
                <w:i/>
              </w:rPr>
              <w:t>i obstruc</w:t>
            </w:r>
            <w:r w:rsidR="0002034F">
              <w:rPr>
                <w:b/>
                <w:i/>
              </w:rPr>
              <w:t>ț</w:t>
            </w:r>
            <w:r w:rsidRPr="00A4044B">
              <w:rPr>
                <w:b/>
                <w:i/>
              </w:rPr>
              <w:t>ionarea procedurii, ar trebui, de asemenea, să se elimine prevederea privind transferarea responsabilită</w:t>
            </w:r>
            <w:r w:rsidR="0002034F">
              <w:rPr>
                <w:b/>
                <w:i/>
              </w:rPr>
              <w:t>ț</w:t>
            </w:r>
            <w:r w:rsidRPr="00A4044B">
              <w:rPr>
                <w:b/>
                <w:i/>
              </w:rPr>
              <w:t>ii în cazul în care statul membru care ar fi trebuit să trimită notificarea de reprimire nu a respectat termenul pentru trimiterea acestei notificări. În situa</w:t>
            </w:r>
            <w:r w:rsidR="0002034F">
              <w:rPr>
                <w:b/>
                <w:i/>
              </w:rPr>
              <w:t>ț</w:t>
            </w:r>
            <w:r w:rsidRPr="00A4044B">
              <w:rPr>
                <w:b/>
                <w:i/>
              </w:rPr>
              <w:t xml:space="preserve">iile în care o persoană a intrat în mod neregulamentar într-un stat membru fără a depune o cerere de azil, ar trebui prelungit termenul după care responsabilitatea statului membru respectiv încetează </w:t>
            </w:r>
            <w:r w:rsidR="0002034F">
              <w:rPr>
                <w:b/>
                <w:i/>
              </w:rPr>
              <w:t>ș</w:t>
            </w:r>
            <w:r w:rsidRPr="00A4044B">
              <w:rPr>
                <w:b/>
                <w:i/>
              </w:rPr>
              <w:t xml:space="preserve">i un alt stat membru în care acea persoană depune ulterior o cerere de azil devine responsabil, pentru a stimula </w:t>
            </w:r>
            <w:r w:rsidR="0002034F">
              <w:rPr>
                <w:b/>
                <w:i/>
              </w:rPr>
              <w:t>ș</w:t>
            </w:r>
            <w:r w:rsidRPr="00A4044B">
              <w:rPr>
                <w:b/>
                <w:i/>
              </w:rPr>
              <w:t xml:space="preserve">i mai mult persoanele să se conformeze normelor </w:t>
            </w:r>
            <w:r w:rsidR="0002034F">
              <w:rPr>
                <w:b/>
                <w:i/>
              </w:rPr>
              <w:t>ș</w:t>
            </w:r>
            <w:r w:rsidRPr="00A4044B">
              <w:rPr>
                <w:b/>
                <w:i/>
              </w:rPr>
              <w:t xml:space="preserve">i să depună cererea în statul membru al primei intrări </w:t>
            </w:r>
            <w:r w:rsidR="0002034F">
              <w:rPr>
                <w:b/>
                <w:i/>
              </w:rPr>
              <w:t>ș</w:t>
            </w:r>
            <w:r w:rsidRPr="00A4044B">
              <w:rPr>
                <w:b/>
                <w:i/>
              </w:rPr>
              <w:t xml:space="preserve">i, prin urmare, să se limiteze deplasările neautorizate </w:t>
            </w:r>
            <w:r w:rsidR="0002034F">
              <w:rPr>
                <w:b/>
                <w:i/>
              </w:rPr>
              <w:t>ș</w:t>
            </w:r>
            <w:r w:rsidRPr="00A4044B">
              <w:rPr>
                <w:b/>
                <w:i/>
              </w:rPr>
              <w:t>i să se sporească eficien</w:t>
            </w:r>
            <w:r w:rsidR="0002034F">
              <w:rPr>
                <w:b/>
                <w:i/>
              </w:rPr>
              <w:t>ț</w:t>
            </w:r>
            <w:r w:rsidRPr="00A4044B">
              <w:rPr>
                <w:b/>
                <w:i/>
              </w:rPr>
              <w:t>a globală a SECA.</w:t>
            </w:r>
          </w:p>
        </w:tc>
        <w:tc>
          <w:tcPr>
            <w:tcW w:w="4876" w:type="dxa"/>
          </w:tcPr>
          <w:p w14:paraId="7843824E" w14:textId="77777777" w:rsidR="00EB78FC" w:rsidRPr="00A4044B" w:rsidRDefault="00EB78FC" w:rsidP="00277B54">
            <w:pPr>
              <w:pStyle w:val="Normal6a"/>
            </w:pPr>
            <w:r w:rsidRPr="00A4044B">
              <w:rPr>
                <w:b/>
                <w:i/>
              </w:rPr>
              <w:t>eliminat</w:t>
            </w:r>
          </w:p>
        </w:tc>
      </w:tr>
    </w:tbl>
    <w:p w14:paraId="5F42E12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C4A6AE" w14:textId="77777777" w:rsidR="00EB78FC" w:rsidRPr="00A4044B" w:rsidRDefault="00EB78FC" w:rsidP="00EB78FC">
      <w:r w:rsidRPr="00A4044B">
        <w:rPr>
          <w:rStyle w:val="HideTWBExt"/>
          <w:noProof w:val="0"/>
        </w:rPr>
        <w:t>&lt;/Amend&gt;</w:t>
      </w:r>
    </w:p>
    <w:p w14:paraId="3C00E37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621</w:t>
      </w:r>
      <w:r w:rsidRPr="00A4044B">
        <w:rPr>
          <w:rStyle w:val="HideTWBExt"/>
          <w:b w:val="0"/>
          <w:noProof w:val="0"/>
        </w:rPr>
        <w:t>&lt;/NumAm&gt;</w:t>
      </w:r>
    </w:p>
    <w:p w14:paraId="0923678F"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2E48A12E" w14:textId="77777777" w:rsidR="00EB78FC" w:rsidRPr="00A4044B" w:rsidRDefault="00EB78FC" w:rsidP="00EB78FC">
      <w:pPr>
        <w:pStyle w:val="NormalBold"/>
      </w:pPr>
      <w:r w:rsidRPr="00A4044B">
        <w:rPr>
          <w:rStyle w:val="HideTWBExt"/>
          <w:b w:val="0"/>
          <w:noProof w:val="0"/>
        </w:rPr>
        <w:t>&lt;/RepeatBlock-By&gt;</w:t>
      </w:r>
    </w:p>
    <w:p w14:paraId="335C3F7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4FADB2B"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237D7F9" w14:textId="77777777" w:rsidTr="00277B54">
        <w:trPr>
          <w:trHeight w:hRule="exact" w:val="240"/>
          <w:jc w:val="center"/>
        </w:trPr>
        <w:tc>
          <w:tcPr>
            <w:tcW w:w="9752" w:type="dxa"/>
            <w:gridSpan w:val="2"/>
          </w:tcPr>
          <w:p w14:paraId="56B6E9E5" w14:textId="77777777" w:rsidR="00EB78FC" w:rsidRPr="00A4044B" w:rsidRDefault="00EB78FC" w:rsidP="00277B54"/>
        </w:tc>
      </w:tr>
      <w:tr w:rsidR="00B82555" w:rsidRPr="00A4044B" w14:paraId="6FFBC152" w14:textId="77777777" w:rsidTr="00277B54">
        <w:trPr>
          <w:trHeight w:val="240"/>
          <w:jc w:val="center"/>
        </w:trPr>
        <w:tc>
          <w:tcPr>
            <w:tcW w:w="4876" w:type="dxa"/>
          </w:tcPr>
          <w:p w14:paraId="736546DE" w14:textId="77777777" w:rsidR="00EB78FC" w:rsidRPr="00A4044B" w:rsidRDefault="00EB78FC" w:rsidP="00277B54">
            <w:pPr>
              <w:pStyle w:val="AmColumnHeading"/>
            </w:pPr>
            <w:r w:rsidRPr="00A4044B">
              <w:t>Textul propus de Comisie</w:t>
            </w:r>
          </w:p>
        </w:tc>
        <w:tc>
          <w:tcPr>
            <w:tcW w:w="4876" w:type="dxa"/>
          </w:tcPr>
          <w:p w14:paraId="0F5CA392" w14:textId="77777777" w:rsidR="00EB78FC" w:rsidRPr="00A4044B" w:rsidRDefault="00EB78FC" w:rsidP="00277B54">
            <w:pPr>
              <w:pStyle w:val="AmColumnHeading"/>
            </w:pPr>
            <w:r w:rsidRPr="00A4044B">
              <w:t>Amendamentul</w:t>
            </w:r>
          </w:p>
        </w:tc>
      </w:tr>
      <w:tr w:rsidR="00B82555" w:rsidRPr="00A4044B" w14:paraId="6A5E7957" w14:textId="77777777" w:rsidTr="00277B54">
        <w:trPr>
          <w:jc w:val="center"/>
        </w:trPr>
        <w:tc>
          <w:tcPr>
            <w:tcW w:w="4876" w:type="dxa"/>
          </w:tcPr>
          <w:p w14:paraId="28346A37" w14:textId="3F175BCD" w:rsidR="00EB78FC" w:rsidRPr="00A4044B" w:rsidRDefault="00EB78FC" w:rsidP="00277B54">
            <w:pPr>
              <w:pStyle w:val="Normal6a"/>
            </w:pPr>
            <w:r w:rsidRPr="00A4044B">
              <w:rPr>
                <w:b/>
                <w:i/>
              </w:rPr>
              <w:t>(54)</w:t>
            </w:r>
            <w:r w:rsidRPr="00A4044B">
              <w:tab/>
            </w:r>
            <w:r w:rsidRPr="00A4044B">
              <w:rPr>
                <w:b/>
                <w:i/>
              </w:rPr>
              <w:t>Pentru a se limita posibilitatea ca, prin comportamentul lor, solicitan</w:t>
            </w:r>
            <w:r w:rsidR="0002034F">
              <w:rPr>
                <w:b/>
                <w:i/>
              </w:rPr>
              <w:t>ț</w:t>
            </w:r>
            <w:r w:rsidRPr="00A4044B">
              <w:rPr>
                <w:b/>
                <w:i/>
              </w:rPr>
              <w:t>ii să determine încetarea sau transferarea responsabilită</w:t>
            </w:r>
            <w:r w:rsidR="0002034F">
              <w:rPr>
                <w:b/>
                <w:i/>
              </w:rPr>
              <w:t>ț</w:t>
            </w:r>
            <w:r w:rsidRPr="00A4044B">
              <w:rPr>
                <w:b/>
                <w:i/>
              </w:rPr>
              <w:t>ii către un alt stat membru, ar trebui eliminate normele care permit încetarea sau transferarea responsabilită</w:t>
            </w:r>
            <w:r w:rsidR="0002034F">
              <w:rPr>
                <w:b/>
                <w:i/>
              </w:rPr>
              <w:t>ț</w:t>
            </w:r>
            <w:r w:rsidRPr="00A4044B">
              <w:rPr>
                <w:b/>
                <w:i/>
              </w:rPr>
              <w:t>ii atunci când persoana în cauză părăse</w:t>
            </w:r>
            <w:r w:rsidR="0002034F">
              <w:rPr>
                <w:b/>
                <w:i/>
              </w:rPr>
              <w:t>ș</w:t>
            </w:r>
            <w:r w:rsidRPr="00A4044B">
              <w:rPr>
                <w:b/>
                <w:i/>
              </w:rPr>
              <w:t>te teritoriul statelor membre pentru o perioadă de cel pu</w:t>
            </w:r>
            <w:r w:rsidR="0002034F">
              <w:rPr>
                <w:b/>
                <w:i/>
              </w:rPr>
              <w:t>ț</w:t>
            </w:r>
            <w:r w:rsidRPr="00A4044B">
              <w:rPr>
                <w:b/>
                <w:i/>
              </w:rPr>
              <w:t xml:space="preserve">in trei luni în cursul examinării cererii sau se sustrage mutării în statul membru responsabil timp de mai mult de 18 luni. Pentru a se descuraja eludarea normelor </w:t>
            </w:r>
            <w:r w:rsidR="0002034F">
              <w:rPr>
                <w:b/>
                <w:i/>
              </w:rPr>
              <w:t>ș</w:t>
            </w:r>
            <w:r w:rsidRPr="00A4044B">
              <w:rPr>
                <w:b/>
                <w:i/>
              </w:rPr>
              <w:t>i obstruc</w:t>
            </w:r>
            <w:r w:rsidR="0002034F">
              <w:rPr>
                <w:b/>
                <w:i/>
              </w:rPr>
              <w:t>ț</w:t>
            </w:r>
            <w:r w:rsidRPr="00A4044B">
              <w:rPr>
                <w:b/>
                <w:i/>
              </w:rPr>
              <w:t>ionarea procedurii, ar trebui, de asemenea, să se elimine prevederea privind transferarea responsabilită</w:t>
            </w:r>
            <w:r w:rsidR="0002034F">
              <w:rPr>
                <w:b/>
                <w:i/>
              </w:rPr>
              <w:t>ț</w:t>
            </w:r>
            <w:r w:rsidRPr="00A4044B">
              <w:rPr>
                <w:b/>
                <w:i/>
              </w:rPr>
              <w:t>ii în cazul în care statul membru care ar fi trebuit să trimită notificarea de reprimire nu a respectat termenul pentru trimiterea acestei notificări. În situa</w:t>
            </w:r>
            <w:r w:rsidR="0002034F">
              <w:rPr>
                <w:b/>
                <w:i/>
              </w:rPr>
              <w:t>ț</w:t>
            </w:r>
            <w:r w:rsidRPr="00A4044B">
              <w:rPr>
                <w:b/>
                <w:i/>
              </w:rPr>
              <w:t xml:space="preserve">iile în care o persoană a intrat în mod neregulamentar într-un stat membru fără a depune o cerere de azil, ar trebui prelungit termenul după care responsabilitatea statului membru respectiv încetează </w:t>
            </w:r>
            <w:r w:rsidR="0002034F">
              <w:rPr>
                <w:b/>
                <w:i/>
              </w:rPr>
              <w:t>ș</w:t>
            </w:r>
            <w:r w:rsidRPr="00A4044B">
              <w:rPr>
                <w:b/>
                <w:i/>
              </w:rPr>
              <w:t xml:space="preserve">i un alt stat membru în care acea persoană depune ulterior o cerere de azil devine responsabil, pentru a stimula </w:t>
            </w:r>
            <w:r w:rsidR="0002034F">
              <w:rPr>
                <w:b/>
                <w:i/>
              </w:rPr>
              <w:t>ș</w:t>
            </w:r>
            <w:r w:rsidRPr="00A4044B">
              <w:rPr>
                <w:b/>
                <w:i/>
              </w:rPr>
              <w:t xml:space="preserve">i mai mult persoanele să se conformeze normelor </w:t>
            </w:r>
            <w:r w:rsidR="0002034F">
              <w:rPr>
                <w:b/>
                <w:i/>
              </w:rPr>
              <w:t>ș</w:t>
            </w:r>
            <w:r w:rsidRPr="00A4044B">
              <w:rPr>
                <w:b/>
                <w:i/>
              </w:rPr>
              <w:t xml:space="preserve">i să depună cererea în statul membru al primei intrări </w:t>
            </w:r>
            <w:r w:rsidR="0002034F">
              <w:rPr>
                <w:b/>
                <w:i/>
              </w:rPr>
              <w:t>ș</w:t>
            </w:r>
            <w:r w:rsidRPr="00A4044B">
              <w:rPr>
                <w:b/>
                <w:i/>
              </w:rPr>
              <w:t xml:space="preserve">i, prin urmare, să se limiteze deplasările neautorizate </w:t>
            </w:r>
            <w:r w:rsidR="0002034F">
              <w:rPr>
                <w:b/>
                <w:i/>
              </w:rPr>
              <w:t>ș</w:t>
            </w:r>
            <w:r w:rsidRPr="00A4044B">
              <w:rPr>
                <w:b/>
                <w:i/>
              </w:rPr>
              <w:t>i să se sporească eficien</w:t>
            </w:r>
            <w:r w:rsidR="0002034F">
              <w:rPr>
                <w:b/>
                <w:i/>
              </w:rPr>
              <w:t>ț</w:t>
            </w:r>
            <w:r w:rsidRPr="00A4044B">
              <w:rPr>
                <w:b/>
                <w:i/>
              </w:rPr>
              <w:t>a globală a SECA.</w:t>
            </w:r>
          </w:p>
        </w:tc>
        <w:tc>
          <w:tcPr>
            <w:tcW w:w="4876" w:type="dxa"/>
          </w:tcPr>
          <w:p w14:paraId="7DDB8A88" w14:textId="77777777" w:rsidR="00EB78FC" w:rsidRPr="00A4044B" w:rsidRDefault="00EB78FC" w:rsidP="00277B54">
            <w:pPr>
              <w:pStyle w:val="Normal6a"/>
            </w:pPr>
            <w:r w:rsidRPr="00A4044B">
              <w:rPr>
                <w:b/>
                <w:i/>
              </w:rPr>
              <w:t>eliminat</w:t>
            </w:r>
          </w:p>
        </w:tc>
      </w:tr>
    </w:tbl>
    <w:p w14:paraId="4561FB3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AEF2314" w14:textId="77777777" w:rsidR="00EB78FC" w:rsidRPr="00A4044B" w:rsidRDefault="00EB78FC" w:rsidP="00EB78FC">
      <w:r w:rsidRPr="00A4044B">
        <w:rPr>
          <w:rStyle w:val="HideTWBExt"/>
          <w:noProof w:val="0"/>
        </w:rPr>
        <w:t>&lt;/Amend&gt;</w:t>
      </w:r>
    </w:p>
    <w:p w14:paraId="6B02B4F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622</w:t>
      </w:r>
      <w:r w:rsidRPr="00A4044B">
        <w:rPr>
          <w:rStyle w:val="HideTWBExt"/>
          <w:b w:val="0"/>
          <w:noProof w:val="0"/>
        </w:rPr>
        <w:t>&lt;/NumAm&gt;</w:t>
      </w:r>
    </w:p>
    <w:p w14:paraId="61E68BB4"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648A55F9" w14:textId="77777777" w:rsidR="00EB78FC" w:rsidRPr="00A4044B" w:rsidRDefault="00EB78FC" w:rsidP="00EB78FC">
      <w:pPr>
        <w:pStyle w:val="NormalBold"/>
      </w:pPr>
      <w:r w:rsidRPr="00A4044B">
        <w:rPr>
          <w:rStyle w:val="HideTWBExt"/>
          <w:b w:val="0"/>
          <w:noProof w:val="0"/>
        </w:rPr>
        <w:t>&lt;/RepeatBlock-By&gt;</w:t>
      </w:r>
    </w:p>
    <w:p w14:paraId="2A112CA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FEA5ABB"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A13E78" w14:textId="77777777" w:rsidTr="00277B54">
        <w:trPr>
          <w:trHeight w:hRule="exact" w:val="240"/>
          <w:jc w:val="center"/>
        </w:trPr>
        <w:tc>
          <w:tcPr>
            <w:tcW w:w="9752" w:type="dxa"/>
            <w:gridSpan w:val="2"/>
          </w:tcPr>
          <w:p w14:paraId="0CA798E5" w14:textId="77777777" w:rsidR="00EB78FC" w:rsidRPr="00A4044B" w:rsidRDefault="00EB78FC" w:rsidP="00277B54"/>
        </w:tc>
      </w:tr>
      <w:tr w:rsidR="00B82555" w:rsidRPr="00A4044B" w14:paraId="08D187CF" w14:textId="77777777" w:rsidTr="00277B54">
        <w:trPr>
          <w:trHeight w:val="240"/>
          <w:jc w:val="center"/>
        </w:trPr>
        <w:tc>
          <w:tcPr>
            <w:tcW w:w="4876" w:type="dxa"/>
          </w:tcPr>
          <w:p w14:paraId="08E63AB1" w14:textId="77777777" w:rsidR="00EB78FC" w:rsidRPr="00A4044B" w:rsidRDefault="00EB78FC" w:rsidP="00277B54">
            <w:pPr>
              <w:pStyle w:val="AmColumnHeading"/>
            </w:pPr>
            <w:r w:rsidRPr="00A4044B">
              <w:t>Textul propus de Comisie</w:t>
            </w:r>
          </w:p>
        </w:tc>
        <w:tc>
          <w:tcPr>
            <w:tcW w:w="4876" w:type="dxa"/>
          </w:tcPr>
          <w:p w14:paraId="03665B84" w14:textId="77777777" w:rsidR="00EB78FC" w:rsidRPr="00A4044B" w:rsidRDefault="00EB78FC" w:rsidP="00277B54">
            <w:pPr>
              <w:pStyle w:val="AmColumnHeading"/>
            </w:pPr>
            <w:r w:rsidRPr="00A4044B">
              <w:t>Amendamentul</w:t>
            </w:r>
          </w:p>
        </w:tc>
      </w:tr>
      <w:tr w:rsidR="00B82555" w:rsidRPr="00A4044B" w14:paraId="03A5E8A8" w14:textId="77777777" w:rsidTr="00277B54">
        <w:trPr>
          <w:jc w:val="center"/>
        </w:trPr>
        <w:tc>
          <w:tcPr>
            <w:tcW w:w="4876" w:type="dxa"/>
          </w:tcPr>
          <w:p w14:paraId="6953D428" w14:textId="21A766C3" w:rsidR="00EB78FC" w:rsidRPr="00A4044B" w:rsidRDefault="00EB78FC" w:rsidP="00277B54">
            <w:pPr>
              <w:pStyle w:val="Normal6a"/>
            </w:pPr>
            <w:r w:rsidRPr="00A4044B">
              <w:t>(54)</w:t>
            </w:r>
            <w:r w:rsidRPr="00A4044B">
              <w:tab/>
            </w:r>
            <w:r w:rsidRPr="00A4044B">
              <w:rPr>
                <w:b/>
                <w:i/>
              </w:rPr>
              <w:t>Pentru a se limita posibilitatea ca, prin comportamentul lor, solicitan</w:t>
            </w:r>
            <w:r w:rsidR="0002034F">
              <w:rPr>
                <w:b/>
                <w:i/>
              </w:rPr>
              <w:t>ț</w:t>
            </w:r>
            <w:r w:rsidRPr="00A4044B">
              <w:rPr>
                <w:b/>
                <w:i/>
              </w:rPr>
              <w:t>ii să determine încetarea sau transferarea responsabilită</w:t>
            </w:r>
            <w:r w:rsidR="0002034F">
              <w:rPr>
                <w:b/>
                <w:i/>
              </w:rPr>
              <w:t>ț</w:t>
            </w:r>
            <w:r w:rsidRPr="00A4044B">
              <w:rPr>
                <w:b/>
                <w:i/>
              </w:rPr>
              <w:t>ii către un alt stat membru, ar trebui eliminate normele care permit încetarea sau transferarea responsabilită</w:t>
            </w:r>
            <w:r w:rsidR="0002034F">
              <w:rPr>
                <w:b/>
                <w:i/>
              </w:rPr>
              <w:t>ț</w:t>
            </w:r>
            <w:r w:rsidRPr="00A4044B">
              <w:rPr>
                <w:b/>
                <w:i/>
              </w:rPr>
              <w:t>ii atunci când persoana în cauză părăse</w:t>
            </w:r>
            <w:r w:rsidR="0002034F">
              <w:rPr>
                <w:b/>
                <w:i/>
              </w:rPr>
              <w:t>ș</w:t>
            </w:r>
            <w:r w:rsidRPr="00A4044B">
              <w:rPr>
                <w:b/>
                <w:i/>
              </w:rPr>
              <w:t>te teritoriul statelor membre pentru o perioadă de cel pu</w:t>
            </w:r>
            <w:r w:rsidR="0002034F">
              <w:rPr>
                <w:b/>
                <w:i/>
              </w:rPr>
              <w:t>ț</w:t>
            </w:r>
            <w:r w:rsidRPr="00A4044B">
              <w:rPr>
                <w:b/>
                <w:i/>
              </w:rPr>
              <w:t>in trei luni în cursul examinării cererii sau se sustrage mutării în statul membru responsabil timp de mai mult de 18 luni.</w:t>
            </w:r>
            <w:r w:rsidRPr="00A4044B">
              <w:t xml:space="preserve"> 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neregulamentar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w:t>
            </w:r>
            <w:r w:rsidRPr="00A4044B">
              <w:rPr>
                <w:b/>
                <w:bCs/>
                <w:i/>
                <w:iCs/>
              </w:rPr>
              <w:t>neautorizate</w:t>
            </w:r>
            <w:r w:rsidRPr="00A4044B">
              <w:t xml:space="preserve"> </w:t>
            </w:r>
            <w:r w:rsidR="0002034F">
              <w:t>ș</w:t>
            </w:r>
            <w:r w:rsidRPr="00A4044B">
              <w:t>i să se sporească eficien</w:t>
            </w:r>
            <w:r w:rsidR="0002034F">
              <w:t>ț</w:t>
            </w:r>
            <w:r w:rsidRPr="00A4044B">
              <w:t>a globală a SECA.</w:t>
            </w:r>
          </w:p>
        </w:tc>
        <w:tc>
          <w:tcPr>
            <w:tcW w:w="4876" w:type="dxa"/>
          </w:tcPr>
          <w:p w14:paraId="4FFEF911" w14:textId="39B839BA" w:rsidR="00EB78FC" w:rsidRPr="00A4044B" w:rsidRDefault="00EB78FC" w:rsidP="00277B54">
            <w:pPr>
              <w:pStyle w:val="Normal6a"/>
            </w:pPr>
            <w:r w:rsidRPr="00A4044B">
              <w:t>(54)</w:t>
            </w:r>
            <w:r w:rsidRPr="00A4044B">
              <w:tab/>
              <w:t xml:space="preserve">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neregulamentar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w:t>
            </w:r>
            <w:r w:rsidRPr="00A4044B">
              <w:rPr>
                <w:b/>
                <w:bCs/>
                <w:i/>
                <w:iCs/>
              </w:rPr>
              <w:t>ulterioare</w:t>
            </w:r>
            <w:r w:rsidRPr="00A4044B">
              <w:t xml:space="preserve"> </w:t>
            </w:r>
            <w:r w:rsidR="0002034F">
              <w:t>ș</w:t>
            </w:r>
            <w:r w:rsidRPr="00A4044B">
              <w:t>i să se sporească eficien</w:t>
            </w:r>
            <w:r w:rsidR="0002034F">
              <w:t>ț</w:t>
            </w:r>
            <w:r w:rsidRPr="00A4044B">
              <w:t>a globală a SECA.</w:t>
            </w:r>
          </w:p>
        </w:tc>
      </w:tr>
    </w:tbl>
    <w:p w14:paraId="0EDB229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7CABF1E" w14:textId="77777777" w:rsidR="00EB78FC" w:rsidRPr="00A4044B" w:rsidRDefault="00EB78FC" w:rsidP="00EB78FC">
      <w:r w:rsidRPr="00A4044B">
        <w:rPr>
          <w:rStyle w:val="HideTWBExt"/>
          <w:noProof w:val="0"/>
        </w:rPr>
        <w:t>&lt;/Amend&gt;</w:t>
      </w:r>
    </w:p>
    <w:p w14:paraId="0274FD2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623</w:t>
      </w:r>
      <w:r w:rsidRPr="00A4044B">
        <w:rPr>
          <w:rStyle w:val="HideTWBExt"/>
          <w:b w:val="0"/>
          <w:noProof w:val="0"/>
        </w:rPr>
        <w:t>&lt;/NumAm&gt;</w:t>
      </w:r>
    </w:p>
    <w:p w14:paraId="5D211C51"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5A484435" w14:textId="77777777" w:rsidR="00EB78FC" w:rsidRPr="00A4044B" w:rsidRDefault="00EB78FC" w:rsidP="00EB78FC">
      <w:pPr>
        <w:pStyle w:val="NormalBold"/>
      </w:pPr>
      <w:r w:rsidRPr="00A4044B">
        <w:rPr>
          <w:rStyle w:val="HideTWBExt"/>
          <w:b w:val="0"/>
          <w:noProof w:val="0"/>
        </w:rPr>
        <w:t>&lt;/RepeatBlock-By&gt;</w:t>
      </w:r>
    </w:p>
    <w:p w14:paraId="216D8DD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2E7D3EB"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31D2F03" w14:textId="77777777" w:rsidTr="00277B54">
        <w:trPr>
          <w:trHeight w:hRule="exact" w:val="240"/>
          <w:jc w:val="center"/>
        </w:trPr>
        <w:tc>
          <w:tcPr>
            <w:tcW w:w="9752" w:type="dxa"/>
            <w:gridSpan w:val="2"/>
          </w:tcPr>
          <w:p w14:paraId="12B98B2E" w14:textId="77777777" w:rsidR="00EB78FC" w:rsidRPr="00A4044B" w:rsidRDefault="00EB78FC" w:rsidP="00277B54"/>
        </w:tc>
      </w:tr>
      <w:tr w:rsidR="00B82555" w:rsidRPr="00A4044B" w14:paraId="03ABAC53" w14:textId="77777777" w:rsidTr="00277B54">
        <w:trPr>
          <w:trHeight w:val="240"/>
          <w:jc w:val="center"/>
        </w:trPr>
        <w:tc>
          <w:tcPr>
            <w:tcW w:w="4876" w:type="dxa"/>
          </w:tcPr>
          <w:p w14:paraId="41A18BFD" w14:textId="77777777" w:rsidR="00EB78FC" w:rsidRPr="00A4044B" w:rsidRDefault="00EB78FC" w:rsidP="00277B54">
            <w:pPr>
              <w:pStyle w:val="AmColumnHeading"/>
            </w:pPr>
            <w:r w:rsidRPr="00A4044B">
              <w:t>Textul propus de Comisie</w:t>
            </w:r>
          </w:p>
        </w:tc>
        <w:tc>
          <w:tcPr>
            <w:tcW w:w="4876" w:type="dxa"/>
          </w:tcPr>
          <w:p w14:paraId="6D843329" w14:textId="77777777" w:rsidR="00EB78FC" w:rsidRPr="00A4044B" w:rsidRDefault="00EB78FC" w:rsidP="00277B54">
            <w:pPr>
              <w:pStyle w:val="AmColumnHeading"/>
            </w:pPr>
            <w:r w:rsidRPr="00A4044B">
              <w:t>Amendamentul</w:t>
            </w:r>
          </w:p>
        </w:tc>
      </w:tr>
      <w:tr w:rsidR="00B82555" w:rsidRPr="00A4044B" w14:paraId="7207E4A0" w14:textId="77777777" w:rsidTr="00277B54">
        <w:trPr>
          <w:jc w:val="center"/>
        </w:trPr>
        <w:tc>
          <w:tcPr>
            <w:tcW w:w="4876" w:type="dxa"/>
          </w:tcPr>
          <w:p w14:paraId="6BFEAC83" w14:textId="32E23BF6" w:rsidR="00EB78FC" w:rsidRPr="00A4044B" w:rsidRDefault="00EB78FC" w:rsidP="00277B54">
            <w:pPr>
              <w:pStyle w:val="Normal6a"/>
            </w:pPr>
            <w:r w:rsidRPr="00A4044B">
              <w:t>(54)</w:t>
            </w:r>
            <w:r w:rsidRPr="00A4044B">
              <w:tab/>
              <w:t xml:space="preserve">Pentru a </w:t>
            </w:r>
            <w:r w:rsidRPr="00A4044B">
              <w:rPr>
                <w:b/>
                <w:bCs/>
                <w:i/>
                <w:iCs/>
              </w:rPr>
              <w:t>se</w:t>
            </w:r>
            <w:r w:rsidRPr="00A4044B">
              <w:t xml:space="preserve"> </w:t>
            </w:r>
            <w:r w:rsidRPr="00A4044B">
              <w:rPr>
                <w:b/>
                <w:bCs/>
                <w:i/>
                <w:iCs/>
              </w:rPr>
              <w:t>limita posibilitatea</w:t>
            </w:r>
            <w:r w:rsidRPr="00A4044B">
              <w:t xml:space="preserve"> </w:t>
            </w:r>
            <w:r w:rsidRPr="00A4044B">
              <w:rPr>
                <w:b/>
                <w:bCs/>
                <w:i/>
                <w:iCs/>
              </w:rPr>
              <w:t>ca,</w:t>
            </w:r>
            <w:r w:rsidRPr="00A4044B">
              <w:t xml:space="preserve"> </w:t>
            </w:r>
            <w:r w:rsidRPr="00A4044B">
              <w:rPr>
                <w:b/>
                <w:bCs/>
                <w:i/>
                <w:iCs/>
              </w:rPr>
              <w:t>prin comportamentul lor, solicitan</w:t>
            </w:r>
            <w:r w:rsidR="0002034F">
              <w:rPr>
                <w:b/>
                <w:bCs/>
                <w:i/>
                <w:iCs/>
              </w:rPr>
              <w:t>ț</w:t>
            </w:r>
            <w:r w:rsidRPr="00A4044B">
              <w:rPr>
                <w:b/>
                <w:bCs/>
                <w:i/>
                <w:iCs/>
              </w:rPr>
              <w:t>ii să determine încetarea sau transferarea responsabilită</w:t>
            </w:r>
            <w:r w:rsidR="0002034F">
              <w:rPr>
                <w:b/>
                <w:bCs/>
                <w:i/>
                <w:iCs/>
              </w:rPr>
              <w:t>ț</w:t>
            </w:r>
            <w:r w:rsidRPr="00A4044B">
              <w:rPr>
                <w:b/>
                <w:bCs/>
                <w:i/>
                <w:iCs/>
              </w:rPr>
              <w:t>ii către un alt stat membru, ar trebui eliminate normele care permit încetarea sau transferarea responsabilită</w:t>
            </w:r>
            <w:r w:rsidR="0002034F">
              <w:rPr>
                <w:b/>
                <w:bCs/>
                <w:i/>
                <w:iCs/>
              </w:rPr>
              <w:t>ț</w:t>
            </w:r>
            <w:r w:rsidRPr="00A4044B">
              <w:rPr>
                <w:b/>
                <w:bCs/>
                <w:i/>
                <w:iCs/>
              </w:rPr>
              <w:t>ii atunci când persoana în cauză părăse</w:t>
            </w:r>
            <w:r w:rsidR="0002034F">
              <w:rPr>
                <w:b/>
                <w:bCs/>
                <w:i/>
                <w:iCs/>
              </w:rPr>
              <w:t>ș</w:t>
            </w:r>
            <w:r w:rsidRPr="00A4044B">
              <w:rPr>
                <w:b/>
                <w:bCs/>
                <w:i/>
                <w:iCs/>
              </w:rPr>
              <w:t>te teritoriul statelor membre pentru o perioadă de cel pu</w:t>
            </w:r>
            <w:r w:rsidR="0002034F">
              <w:rPr>
                <w:b/>
                <w:bCs/>
                <w:i/>
                <w:iCs/>
              </w:rPr>
              <w:t>ț</w:t>
            </w:r>
            <w:r w:rsidRPr="00A4044B">
              <w:rPr>
                <w:b/>
                <w:bCs/>
                <w:i/>
                <w:iCs/>
              </w:rPr>
              <w:t>in trei luni în cursul examinării cererii sau se sustrage mutării în statul membru responsabil timp de mai mult de 18 luni.</w:t>
            </w:r>
            <w:r w:rsidRPr="00A4044B">
              <w:rPr>
                <w:b/>
                <w:i/>
              </w:rPr>
              <w:t xml:space="preserve"> Pentru a se descuraja eludarea normelor </w:t>
            </w:r>
            <w:r w:rsidR="0002034F">
              <w:rPr>
                <w:b/>
                <w:i/>
              </w:rPr>
              <w:t>ș</w:t>
            </w:r>
            <w:r w:rsidRPr="00A4044B">
              <w:rPr>
                <w:b/>
                <w:i/>
              </w:rPr>
              <w:t>i obstruc</w:t>
            </w:r>
            <w:r w:rsidR="0002034F">
              <w:rPr>
                <w:b/>
                <w:i/>
              </w:rPr>
              <w:t>ț</w:t>
            </w:r>
            <w:r w:rsidRPr="00A4044B">
              <w:rPr>
                <w:b/>
                <w:i/>
              </w:rPr>
              <w:t>ionarea procedurii, ar trebui, de asemenea, să se elimine prevederea privind transferarea responsabilită</w:t>
            </w:r>
            <w:r w:rsidR="0002034F">
              <w:rPr>
                <w:b/>
                <w:i/>
              </w:rPr>
              <w:t>ț</w:t>
            </w:r>
            <w:r w:rsidRPr="00A4044B">
              <w:rPr>
                <w:b/>
                <w:i/>
              </w:rPr>
              <w:t xml:space="preserve">ii în cazul în care statul membru care ar fi trebuit să trimită notificarea de reprimire nu a respectat termenul pentru trimiterea acestei notificări. </w:t>
            </w:r>
            <w:r w:rsidRPr="00A4044B">
              <w:rPr>
                <w:b/>
                <w:bCs/>
                <w:i/>
                <w:iCs/>
              </w:rPr>
              <w:t>În situa</w:t>
            </w:r>
            <w:r w:rsidR="0002034F">
              <w:rPr>
                <w:b/>
                <w:bCs/>
                <w:i/>
                <w:iCs/>
              </w:rPr>
              <w:t>ț</w:t>
            </w:r>
            <w:r w:rsidRPr="00A4044B">
              <w:rPr>
                <w:b/>
                <w:bCs/>
                <w:i/>
                <w:iCs/>
              </w:rPr>
              <w:t xml:space="preserve">iile în care o persoană a intrat în mod neregulamentar într-un stat membru fără a depune o cerere de azil, ar trebui prelungit termenul după care responsabilitatea statului membru respectiv încetează </w:t>
            </w:r>
            <w:r w:rsidR="0002034F">
              <w:rPr>
                <w:b/>
                <w:bCs/>
                <w:i/>
                <w:iCs/>
              </w:rPr>
              <w:t>ș</w:t>
            </w:r>
            <w:r w:rsidRPr="00A4044B">
              <w:rPr>
                <w:b/>
                <w:bCs/>
                <w:i/>
                <w:iCs/>
              </w:rPr>
              <w:t xml:space="preserve">i un alt stat membru în care acea persoană depune ulterior o cerere de azil devine responsabil, pentru a stimula </w:t>
            </w:r>
            <w:r w:rsidR="0002034F">
              <w:rPr>
                <w:b/>
                <w:bCs/>
                <w:i/>
                <w:iCs/>
              </w:rPr>
              <w:t>ș</w:t>
            </w:r>
            <w:r w:rsidRPr="00A4044B">
              <w:rPr>
                <w:b/>
                <w:bCs/>
                <w:i/>
                <w:iCs/>
              </w:rPr>
              <w:t xml:space="preserve">i mai mult persoanele să se conformeze normelor </w:t>
            </w:r>
            <w:r w:rsidR="0002034F">
              <w:rPr>
                <w:b/>
                <w:bCs/>
                <w:i/>
                <w:iCs/>
              </w:rPr>
              <w:t>ș</w:t>
            </w:r>
            <w:r w:rsidRPr="00A4044B">
              <w:rPr>
                <w:b/>
                <w:bCs/>
                <w:i/>
                <w:iCs/>
              </w:rPr>
              <w:t xml:space="preserve">i să depună cererea în statul membru al primei intrări </w:t>
            </w:r>
            <w:r w:rsidR="0002034F">
              <w:rPr>
                <w:b/>
                <w:bCs/>
                <w:i/>
                <w:iCs/>
              </w:rPr>
              <w:t>ș</w:t>
            </w:r>
            <w:r w:rsidRPr="00A4044B">
              <w:rPr>
                <w:b/>
                <w:bCs/>
                <w:i/>
                <w:iCs/>
              </w:rPr>
              <w:t xml:space="preserve">i, prin urmare, să se limiteze deplasările neautorizate </w:t>
            </w:r>
            <w:r w:rsidR="0002034F">
              <w:rPr>
                <w:b/>
                <w:bCs/>
                <w:i/>
                <w:iCs/>
              </w:rPr>
              <w:t>ș</w:t>
            </w:r>
            <w:r w:rsidRPr="00A4044B">
              <w:rPr>
                <w:b/>
                <w:bCs/>
                <w:i/>
                <w:iCs/>
              </w:rPr>
              <w:t>i să se sporească eficien</w:t>
            </w:r>
            <w:r w:rsidR="0002034F">
              <w:rPr>
                <w:b/>
                <w:bCs/>
                <w:i/>
                <w:iCs/>
              </w:rPr>
              <w:t>ț</w:t>
            </w:r>
            <w:r w:rsidRPr="00A4044B">
              <w:rPr>
                <w:b/>
                <w:bCs/>
                <w:i/>
                <w:iCs/>
              </w:rPr>
              <w:t>a globală a</w:t>
            </w:r>
            <w:r w:rsidRPr="00A4044B">
              <w:t xml:space="preserve"> SECA.</w:t>
            </w:r>
          </w:p>
        </w:tc>
        <w:tc>
          <w:tcPr>
            <w:tcW w:w="4876" w:type="dxa"/>
          </w:tcPr>
          <w:p w14:paraId="242D1EEB" w14:textId="73D5775D" w:rsidR="00EB78FC" w:rsidRPr="00A4044B" w:rsidRDefault="00EB78FC" w:rsidP="00277B54">
            <w:pPr>
              <w:pStyle w:val="Normal6a"/>
            </w:pPr>
            <w:r w:rsidRPr="00A4044B">
              <w:t>(54)</w:t>
            </w:r>
            <w:r w:rsidRPr="00A4044B">
              <w:tab/>
              <w:t xml:space="preserve">Pentru a </w:t>
            </w:r>
            <w:r w:rsidRPr="00A4044B">
              <w:rPr>
                <w:b/>
                <w:bCs/>
                <w:i/>
                <w:iCs/>
              </w:rPr>
              <w:t>îmbunătă</w:t>
            </w:r>
            <w:r w:rsidR="0002034F">
              <w:rPr>
                <w:b/>
                <w:bCs/>
                <w:i/>
                <w:iCs/>
              </w:rPr>
              <w:t>ț</w:t>
            </w:r>
            <w:r w:rsidRPr="00A4044B">
              <w:rPr>
                <w:b/>
                <w:bCs/>
                <w:i/>
                <w:iCs/>
              </w:rPr>
              <w:t>i în</w:t>
            </w:r>
            <w:r w:rsidR="0002034F">
              <w:rPr>
                <w:b/>
                <w:bCs/>
                <w:i/>
                <w:iCs/>
              </w:rPr>
              <w:t>ț</w:t>
            </w:r>
            <w:r w:rsidRPr="00A4044B">
              <w:rPr>
                <w:b/>
                <w:bCs/>
                <w:i/>
                <w:iCs/>
              </w:rPr>
              <w:t>elegerea func</w:t>
            </w:r>
            <w:r w:rsidR="0002034F">
              <w:rPr>
                <w:b/>
                <w:bCs/>
                <w:i/>
                <w:iCs/>
              </w:rPr>
              <w:t>ț</w:t>
            </w:r>
            <w:r w:rsidRPr="00A4044B">
              <w:rPr>
                <w:b/>
                <w:bCs/>
                <w:i/>
                <w:iCs/>
              </w:rPr>
              <w:t>ionării SECA de către solicitan</w:t>
            </w:r>
            <w:r w:rsidR="0002034F">
              <w:rPr>
                <w:b/>
                <w:bCs/>
                <w:i/>
                <w:iCs/>
              </w:rPr>
              <w:t>ț</w:t>
            </w:r>
            <w:r w:rsidRPr="00A4044B">
              <w:rPr>
                <w:b/>
                <w:bCs/>
                <w:i/>
                <w:iCs/>
              </w:rPr>
              <w:t>i, este necesar să se îmbunătă</w:t>
            </w:r>
            <w:r w:rsidR="0002034F">
              <w:rPr>
                <w:b/>
                <w:bCs/>
                <w:i/>
                <w:iCs/>
              </w:rPr>
              <w:t>ț</w:t>
            </w:r>
            <w:r w:rsidRPr="00A4044B">
              <w:rPr>
                <w:b/>
                <w:bCs/>
                <w:i/>
                <w:iCs/>
              </w:rPr>
              <w:t>ească semnificativ furnizarea informa</w:t>
            </w:r>
            <w:r w:rsidR="0002034F">
              <w:rPr>
                <w:b/>
                <w:bCs/>
                <w:i/>
                <w:iCs/>
              </w:rPr>
              <w:t>ț</w:t>
            </w:r>
            <w:r w:rsidRPr="00A4044B">
              <w:rPr>
                <w:b/>
                <w:bCs/>
                <w:i/>
                <w:iCs/>
              </w:rPr>
              <w:t>iilor</w:t>
            </w:r>
            <w:r w:rsidRPr="00A4044B">
              <w:t>.</w:t>
            </w:r>
            <w:r w:rsidRPr="00A4044B">
              <w:rPr>
                <w:b/>
                <w:i/>
              </w:rPr>
              <w:t xml:space="preserve"> Investi</w:t>
            </w:r>
            <w:r w:rsidR="0002034F">
              <w:rPr>
                <w:b/>
                <w:i/>
              </w:rPr>
              <w:t>ț</w:t>
            </w:r>
            <w:r w:rsidRPr="00A4044B">
              <w:rPr>
                <w:b/>
                <w:i/>
              </w:rPr>
              <w:t>iile în furnizarea cât mai devreme de informa</w:t>
            </w:r>
            <w:r w:rsidR="0002034F">
              <w:rPr>
                <w:b/>
                <w:i/>
              </w:rPr>
              <w:t>ț</w:t>
            </w:r>
            <w:r w:rsidRPr="00A4044B">
              <w:rPr>
                <w:b/>
                <w:i/>
              </w:rPr>
              <w:t>ii accesibile către solicitan</w:t>
            </w:r>
            <w:r w:rsidR="0002034F">
              <w:rPr>
                <w:b/>
                <w:i/>
              </w:rPr>
              <w:t>ț</w:t>
            </w:r>
            <w:r w:rsidRPr="00A4044B">
              <w:rPr>
                <w:b/>
                <w:i/>
              </w:rPr>
              <w:t>i vor mări foarte mult probabilitatea ca ei să în</w:t>
            </w:r>
            <w:r w:rsidR="0002034F">
              <w:rPr>
                <w:b/>
                <w:i/>
              </w:rPr>
              <w:t>ț</w:t>
            </w:r>
            <w:r w:rsidRPr="00A4044B">
              <w:rPr>
                <w:b/>
                <w:i/>
              </w:rPr>
              <w:t xml:space="preserve">eleagă, să accepte </w:t>
            </w:r>
            <w:r w:rsidR="0002034F">
              <w:rPr>
                <w:b/>
                <w:i/>
              </w:rPr>
              <w:t>ș</w:t>
            </w:r>
            <w:r w:rsidRPr="00A4044B">
              <w:rPr>
                <w:b/>
                <w:i/>
              </w:rPr>
              <w:t>i să urmeze procedurile prezentului regulament. Pentru a reduce cerin</w:t>
            </w:r>
            <w:r w:rsidR="0002034F">
              <w:rPr>
                <w:b/>
                <w:i/>
              </w:rPr>
              <w:t>ț</w:t>
            </w:r>
            <w:r w:rsidRPr="00A4044B">
              <w:rPr>
                <w:b/>
                <w:i/>
              </w:rPr>
              <w:t xml:space="preserve">ele administrative </w:t>
            </w:r>
            <w:r w:rsidR="0002034F">
              <w:rPr>
                <w:b/>
                <w:i/>
              </w:rPr>
              <w:t>ș</w:t>
            </w:r>
            <w:r w:rsidRPr="00A4044B">
              <w:rPr>
                <w:b/>
                <w:i/>
              </w:rPr>
              <w:t>i pentru a folosi eficient resursele comune, Agen</w:t>
            </w:r>
            <w:r w:rsidR="0002034F">
              <w:rPr>
                <w:b/>
                <w:i/>
              </w:rPr>
              <w:t>ț</w:t>
            </w:r>
            <w:r w:rsidRPr="00A4044B">
              <w:rPr>
                <w:b/>
                <w:i/>
              </w:rPr>
              <w:t>ia pentru Azil ar trebui să elaboreze materiale informative adecvate, în strânsă cooperare cu autorită</w:t>
            </w:r>
            <w:r w:rsidR="0002034F">
              <w:rPr>
                <w:b/>
                <w:i/>
              </w:rPr>
              <w:t>ț</w:t>
            </w:r>
            <w:r w:rsidRPr="00A4044B">
              <w:rPr>
                <w:b/>
                <w:i/>
              </w:rPr>
              <w:t>ile na</w:t>
            </w:r>
            <w:r w:rsidR="0002034F">
              <w:rPr>
                <w:b/>
                <w:i/>
              </w:rPr>
              <w:t>ț</w:t>
            </w:r>
            <w:r w:rsidRPr="00A4044B">
              <w:rPr>
                <w:b/>
                <w:i/>
              </w:rPr>
              <w:t>ionale. Agen</w:t>
            </w:r>
            <w:r w:rsidR="0002034F">
              <w:rPr>
                <w:b/>
                <w:i/>
              </w:rPr>
              <w:t>ț</w:t>
            </w:r>
            <w:r w:rsidRPr="00A4044B">
              <w:rPr>
                <w:b/>
                <w:i/>
              </w:rPr>
              <w:t>ia pentru Azil ar trebui să folosească din plin tehnologiile informa</w:t>
            </w:r>
            <w:r w:rsidR="0002034F">
              <w:rPr>
                <w:b/>
                <w:i/>
              </w:rPr>
              <w:t>ț</w:t>
            </w:r>
            <w:r w:rsidRPr="00A4044B">
              <w:rPr>
                <w:b/>
                <w:i/>
              </w:rPr>
              <w:t>ionale moderne în elaborarea acestui material. Pentru a sprijini în mod corespunzător solicitan</w:t>
            </w:r>
            <w:r w:rsidR="0002034F">
              <w:rPr>
                <w:b/>
                <w:i/>
              </w:rPr>
              <w:t>ț</w:t>
            </w:r>
            <w:r w:rsidRPr="00A4044B">
              <w:rPr>
                <w:b/>
                <w:i/>
              </w:rPr>
              <w:t>ii de azil, Agen</w:t>
            </w:r>
            <w:r w:rsidR="0002034F">
              <w:rPr>
                <w:b/>
                <w:i/>
              </w:rPr>
              <w:t>ț</w:t>
            </w:r>
            <w:r w:rsidRPr="00A4044B">
              <w:rPr>
                <w:b/>
                <w:i/>
              </w:rPr>
              <w:t xml:space="preserve">ia pentru Azil ar trebui să elaboreze </w:t>
            </w:r>
            <w:r w:rsidR="0002034F">
              <w:rPr>
                <w:b/>
                <w:i/>
              </w:rPr>
              <w:t>ș</w:t>
            </w:r>
            <w:r w:rsidRPr="00A4044B">
              <w:rPr>
                <w:b/>
                <w:i/>
              </w:rPr>
              <w:t xml:space="preserve">i materiale informative audio-vizuale, care pot fi folosite complementar la materiale informative scrise. </w:t>
            </w:r>
            <w:r w:rsidRPr="00A4044B">
              <w:rPr>
                <w:b/>
                <w:bCs/>
                <w:i/>
                <w:iCs/>
              </w:rPr>
              <w:t>Agen</w:t>
            </w:r>
            <w:r w:rsidR="0002034F">
              <w:rPr>
                <w:b/>
                <w:bCs/>
                <w:i/>
                <w:iCs/>
              </w:rPr>
              <w:t>ț</w:t>
            </w:r>
            <w:r w:rsidRPr="00A4044B">
              <w:rPr>
                <w:b/>
                <w:bCs/>
                <w:i/>
                <w:iCs/>
              </w:rPr>
              <w:t>ia pentru Azil ar trebui să fie responsabilă de men</w:t>
            </w:r>
            <w:r w:rsidR="0002034F">
              <w:rPr>
                <w:b/>
                <w:bCs/>
                <w:i/>
                <w:iCs/>
              </w:rPr>
              <w:t>ț</w:t>
            </w:r>
            <w:r w:rsidRPr="00A4044B">
              <w:rPr>
                <w:b/>
                <w:bCs/>
                <w:i/>
                <w:iCs/>
              </w:rPr>
              <w:t>inerea unui site internet specific, care să con</w:t>
            </w:r>
            <w:r w:rsidR="0002034F">
              <w:rPr>
                <w:b/>
                <w:bCs/>
                <w:i/>
                <w:iCs/>
              </w:rPr>
              <w:t>ț</w:t>
            </w:r>
            <w:r w:rsidRPr="00A4044B">
              <w:rPr>
                <w:b/>
                <w:bCs/>
                <w:i/>
                <w:iCs/>
              </w:rPr>
              <w:t>ină informa</w:t>
            </w:r>
            <w:r w:rsidR="0002034F">
              <w:rPr>
                <w:b/>
                <w:bCs/>
                <w:i/>
                <w:iCs/>
              </w:rPr>
              <w:t>ț</w:t>
            </w:r>
            <w:r w:rsidRPr="00A4044B">
              <w:rPr>
                <w:b/>
                <w:bCs/>
                <w:i/>
                <w:iCs/>
              </w:rPr>
              <w:t>ii privind func</w:t>
            </w:r>
            <w:r w:rsidR="0002034F">
              <w:rPr>
                <w:b/>
                <w:bCs/>
                <w:i/>
                <w:iCs/>
              </w:rPr>
              <w:t>ț</w:t>
            </w:r>
            <w:r w:rsidRPr="00A4044B">
              <w:rPr>
                <w:b/>
                <w:bCs/>
                <w:i/>
                <w:iCs/>
              </w:rPr>
              <w:t>ionarea</w:t>
            </w:r>
            <w:r w:rsidRPr="00A4044B">
              <w:t xml:space="preserve"> SECA </w:t>
            </w:r>
            <w:r w:rsidRPr="00A4044B">
              <w:rPr>
                <w:b/>
                <w:bCs/>
                <w:i/>
                <w:iCs/>
              </w:rPr>
              <w:t>pentru solicitan</w:t>
            </w:r>
            <w:r w:rsidR="0002034F">
              <w:rPr>
                <w:b/>
                <w:bCs/>
                <w:i/>
                <w:iCs/>
              </w:rPr>
              <w:t>ț</w:t>
            </w:r>
            <w:r w:rsidRPr="00A4044B">
              <w:rPr>
                <w:b/>
                <w:bCs/>
                <w:i/>
                <w:iCs/>
              </w:rPr>
              <w:t xml:space="preserve">i </w:t>
            </w:r>
            <w:r w:rsidR="0002034F">
              <w:rPr>
                <w:b/>
                <w:bCs/>
                <w:i/>
                <w:iCs/>
              </w:rPr>
              <w:t>ș</w:t>
            </w:r>
            <w:r w:rsidRPr="00A4044B">
              <w:rPr>
                <w:b/>
                <w:bCs/>
                <w:i/>
                <w:iCs/>
              </w:rPr>
              <w:t>i solicitan</w:t>
            </w:r>
            <w:r w:rsidR="0002034F">
              <w:rPr>
                <w:b/>
                <w:bCs/>
                <w:i/>
                <w:iCs/>
              </w:rPr>
              <w:t>ț</w:t>
            </w:r>
            <w:r w:rsidRPr="00A4044B">
              <w:rPr>
                <w:b/>
                <w:bCs/>
                <w:i/>
                <w:iCs/>
              </w:rPr>
              <w:t>ii poten</w:t>
            </w:r>
            <w:r w:rsidR="0002034F">
              <w:rPr>
                <w:b/>
                <w:bCs/>
                <w:i/>
                <w:iCs/>
              </w:rPr>
              <w:t>ț</w:t>
            </w:r>
            <w:r w:rsidRPr="00A4044B">
              <w:rPr>
                <w:b/>
                <w:bCs/>
                <w:i/>
                <w:iCs/>
              </w:rPr>
              <w:t>iali, conceput pentru a contracara informa</w:t>
            </w:r>
            <w:r w:rsidR="0002034F">
              <w:rPr>
                <w:b/>
                <w:bCs/>
                <w:i/>
                <w:iCs/>
              </w:rPr>
              <w:t>ț</w:t>
            </w:r>
            <w:r w:rsidRPr="00A4044B">
              <w:rPr>
                <w:b/>
                <w:bCs/>
                <w:i/>
                <w:iCs/>
              </w:rPr>
              <w:t>iile deseori incorecte furnizate lor de către trafican</w:t>
            </w:r>
            <w:r w:rsidR="0002034F">
              <w:rPr>
                <w:b/>
                <w:bCs/>
                <w:i/>
                <w:iCs/>
              </w:rPr>
              <w:t>ț</w:t>
            </w:r>
            <w:r w:rsidRPr="00A4044B">
              <w:rPr>
                <w:b/>
                <w:bCs/>
                <w:i/>
                <w:iCs/>
              </w:rPr>
              <w:t>ii de migran</w:t>
            </w:r>
            <w:r w:rsidR="0002034F">
              <w:rPr>
                <w:b/>
                <w:bCs/>
                <w:i/>
                <w:iCs/>
              </w:rPr>
              <w:t>ț</w:t>
            </w:r>
            <w:r w:rsidRPr="00A4044B">
              <w:rPr>
                <w:b/>
                <w:bCs/>
                <w:i/>
                <w:iCs/>
              </w:rPr>
              <w:t>i</w:t>
            </w:r>
            <w:r w:rsidRPr="00A4044B">
              <w:t xml:space="preserve">. </w:t>
            </w:r>
            <w:r w:rsidRPr="00A4044B">
              <w:rPr>
                <w:b/>
                <w:i/>
              </w:rPr>
              <w:t>Materialul informativ elaborat de Agen</w:t>
            </w:r>
            <w:r w:rsidR="0002034F">
              <w:rPr>
                <w:b/>
                <w:i/>
              </w:rPr>
              <w:t>ț</w:t>
            </w:r>
            <w:r w:rsidRPr="00A4044B">
              <w:rPr>
                <w:b/>
                <w:i/>
              </w:rPr>
              <w:t xml:space="preserve">ia pentru Azil ar trebui tradus </w:t>
            </w:r>
            <w:r w:rsidR="0002034F">
              <w:rPr>
                <w:b/>
                <w:i/>
              </w:rPr>
              <w:t>ș</w:t>
            </w:r>
            <w:r w:rsidRPr="00A4044B">
              <w:rPr>
                <w:b/>
                <w:i/>
              </w:rPr>
              <w:t>i pus la dispozi</w:t>
            </w:r>
            <w:r w:rsidR="0002034F">
              <w:rPr>
                <w:b/>
                <w:i/>
              </w:rPr>
              <w:t>ț</w:t>
            </w:r>
            <w:r w:rsidRPr="00A4044B">
              <w:rPr>
                <w:b/>
                <w:i/>
              </w:rPr>
              <w:t>ie în toate limbile principale vorbite de solicitan</w:t>
            </w:r>
            <w:r w:rsidR="0002034F">
              <w:rPr>
                <w:b/>
                <w:i/>
              </w:rPr>
              <w:t>ț</w:t>
            </w:r>
            <w:r w:rsidRPr="00A4044B">
              <w:rPr>
                <w:b/>
                <w:i/>
              </w:rPr>
              <w:t>ii de azil care sosesc în Uniune.</w:t>
            </w:r>
          </w:p>
        </w:tc>
      </w:tr>
    </w:tbl>
    <w:p w14:paraId="33DAC45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AABEF89" w14:textId="77777777" w:rsidR="00EB78FC" w:rsidRPr="00A4044B" w:rsidRDefault="00EB78FC" w:rsidP="00EB78FC">
      <w:r w:rsidRPr="00A4044B">
        <w:rPr>
          <w:rStyle w:val="HideTWBExt"/>
          <w:noProof w:val="0"/>
        </w:rPr>
        <w:t>&lt;/Amend&gt;</w:t>
      </w:r>
    </w:p>
    <w:p w14:paraId="7817178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624</w:t>
      </w:r>
      <w:r w:rsidRPr="00A4044B">
        <w:rPr>
          <w:rStyle w:val="HideTWBExt"/>
          <w:b w:val="0"/>
          <w:noProof w:val="0"/>
        </w:rPr>
        <w:t>&lt;/NumAm&gt;</w:t>
      </w:r>
    </w:p>
    <w:p w14:paraId="28EDA6DA"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4026BDC1" w14:textId="77777777" w:rsidR="00EB78FC" w:rsidRPr="00A4044B" w:rsidRDefault="00EB78FC" w:rsidP="00EB78FC">
      <w:pPr>
        <w:pStyle w:val="NormalBold"/>
      </w:pPr>
      <w:r w:rsidRPr="00A4044B">
        <w:rPr>
          <w:rStyle w:val="HideTWBExt"/>
          <w:b w:val="0"/>
          <w:noProof w:val="0"/>
        </w:rPr>
        <w:t>&lt;/RepeatBlock-By&gt;</w:t>
      </w:r>
    </w:p>
    <w:p w14:paraId="294A76A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8B76AFE"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2204B41" w14:textId="77777777" w:rsidTr="00277B54">
        <w:trPr>
          <w:trHeight w:hRule="exact" w:val="240"/>
          <w:jc w:val="center"/>
        </w:trPr>
        <w:tc>
          <w:tcPr>
            <w:tcW w:w="9752" w:type="dxa"/>
            <w:gridSpan w:val="2"/>
          </w:tcPr>
          <w:p w14:paraId="1F906931" w14:textId="77777777" w:rsidR="00EB78FC" w:rsidRPr="00A4044B" w:rsidRDefault="00EB78FC" w:rsidP="00277B54"/>
        </w:tc>
      </w:tr>
      <w:tr w:rsidR="00B82555" w:rsidRPr="00A4044B" w14:paraId="485B84FC" w14:textId="77777777" w:rsidTr="00277B54">
        <w:trPr>
          <w:trHeight w:val="240"/>
          <w:jc w:val="center"/>
        </w:trPr>
        <w:tc>
          <w:tcPr>
            <w:tcW w:w="4876" w:type="dxa"/>
          </w:tcPr>
          <w:p w14:paraId="2BF3B6E9" w14:textId="77777777" w:rsidR="00EB78FC" w:rsidRPr="00A4044B" w:rsidRDefault="00EB78FC" w:rsidP="00277B54">
            <w:pPr>
              <w:pStyle w:val="AmColumnHeading"/>
            </w:pPr>
            <w:r w:rsidRPr="00A4044B">
              <w:t>Textul propus de Comisie</w:t>
            </w:r>
          </w:p>
        </w:tc>
        <w:tc>
          <w:tcPr>
            <w:tcW w:w="4876" w:type="dxa"/>
          </w:tcPr>
          <w:p w14:paraId="3FBCC843" w14:textId="77777777" w:rsidR="00EB78FC" w:rsidRPr="00A4044B" w:rsidRDefault="00EB78FC" w:rsidP="00277B54">
            <w:pPr>
              <w:pStyle w:val="AmColumnHeading"/>
            </w:pPr>
            <w:r w:rsidRPr="00A4044B">
              <w:t>Amendamentul</w:t>
            </w:r>
          </w:p>
        </w:tc>
      </w:tr>
      <w:tr w:rsidR="00B82555" w:rsidRPr="00A4044B" w14:paraId="3AC6D51C" w14:textId="77777777" w:rsidTr="00277B54">
        <w:trPr>
          <w:jc w:val="center"/>
        </w:trPr>
        <w:tc>
          <w:tcPr>
            <w:tcW w:w="4876" w:type="dxa"/>
          </w:tcPr>
          <w:p w14:paraId="7A099ECB" w14:textId="451C6D58" w:rsidR="00EB78FC" w:rsidRPr="00A4044B" w:rsidRDefault="00EB78FC" w:rsidP="00277B54">
            <w:pPr>
              <w:pStyle w:val="Normal6a"/>
            </w:pPr>
            <w:r w:rsidRPr="00A4044B">
              <w:t>(54)</w:t>
            </w:r>
            <w:r w:rsidRPr="00A4044B">
              <w:tab/>
              <w:t>Pentru a se limita posibilitatea ca, prin comportamentul lor, solicitan</w:t>
            </w:r>
            <w:r w:rsidR="0002034F">
              <w:t>ț</w:t>
            </w:r>
            <w:r w:rsidRPr="00A4044B">
              <w:t>ii să determine încetarea sau transferarea responsabilită</w:t>
            </w:r>
            <w:r w:rsidR="0002034F">
              <w:t>ț</w:t>
            </w:r>
            <w:r w:rsidRPr="00A4044B">
              <w:t>ii către un alt stat membru, ar trebui eliminate normele care permit încetarea sau transferarea responsabilită</w:t>
            </w:r>
            <w:r w:rsidR="0002034F">
              <w:t>ț</w:t>
            </w:r>
            <w:r w:rsidRPr="00A4044B">
              <w:t>ii atunci când persoana în cauză părăse</w:t>
            </w:r>
            <w:r w:rsidR="0002034F">
              <w:t>ș</w:t>
            </w:r>
            <w:r w:rsidRPr="00A4044B">
              <w:t xml:space="preserve">te teritoriul statelor membre </w:t>
            </w:r>
            <w:r w:rsidRPr="00A4044B">
              <w:rPr>
                <w:b/>
                <w:bCs/>
                <w:i/>
                <w:iCs/>
              </w:rPr>
              <w:t>pentru o perioadă de cel pu</w:t>
            </w:r>
            <w:r w:rsidR="0002034F">
              <w:rPr>
                <w:b/>
                <w:bCs/>
                <w:i/>
                <w:iCs/>
              </w:rPr>
              <w:t>ț</w:t>
            </w:r>
            <w:r w:rsidRPr="00A4044B">
              <w:rPr>
                <w:b/>
                <w:bCs/>
                <w:i/>
                <w:iCs/>
              </w:rPr>
              <w:t>in trei luni</w:t>
            </w:r>
            <w:r w:rsidRPr="00A4044B">
              <w:t xml:space="preserve"> în cursul examinării cererii sau se sustrage mutării în statul membru responsabil </w:t>
            </w:r>
            <w:r w:rsidRPr="00A4044B">
              <w:rPr>
                <w:b/>
                <w:bCs/>
                <w:i/>
                <w:iCs/>
              </w:rPr>
              <w:t>timp de mai mult de 18 luni</w:t>
            </w:r>
            <w:r w:rsidRPr="00A4044B">
              <w:t xml:space="preserve">. 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neregulamentar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neautorizate </w:t>
            </w:r>
            <w:r w:rsidR="0002034F">
              <w:t>ș</w:t>
            </w:r>
            <w:r w:rsidRPr="00A4044B">
              <w:t>i să se sporească eficien</w:t>
            </w:r>
            <w:r w:rsidR="0002034F">
              <w:t>ț</w:t>
            </w:r>
            <w:r w:rsidRPr="00A4044B">
              <w:t>a globală a SECA.</w:t>
            </w:r>
          </w:p>
        </w:tc>
        <w:tc>
          <w:tcPr>
            <w:tcW w:w="4876" w:type="dxa"/>
          </w:tcPr>
          <w:p w14:paraId="5E1DDD7C" w14:textId="48866AD5" w:rsidR="00EB78FC" w:rsidRPr="00A4044B" w:rsidRDefault="00EB78FC" w:rsidP="00277B54">
            <w:pPr>
              <w:pStyle w:val="Normal6a"/>
            </w:pPr>
            <w:r w:rsidRPr="00A4044B">
              <w:t>(54)</w:t>
            </w:r>
            <w:r w:rsidRPr="00A4044B">
              <w:tab/>
              <w:t>Pentru a se limita posibilitatea ca, prin comportamentul lor, solicitan</w:t>
            </w:r>
            <w:r w:rsidR="0002034F">
              <w:t>ț</w:t>
            </w:r>
            <w:r w:rsidRPr="00A4044B">
              <w:t>ii să determine încetarea sau transferarea responsabilită</w:t>
            </w:r>
            <w:r w:rsidR="0002034F">
              <w:t>ț</w:t>
            </w:r>
            <w:r w:rsidRPr="00A4044B">
              <w:t>ii către un alt stat membru, ar trebui eliminate normele care permit încetarea sau transferarea responsabilită</w:t>
            </w:r>
            <w:r w:rsidR="0002034F">
              <w:t>ț</w:t>
            </w:r>
            <w:r w:rsidRPr="00A4044B">
              <w:t>ii atunci când persoana în cauză părăse</w:t>
            </w:r>
            <w:r w:rsidR="0002034F">
              <w:t>ș</w:t>
            </w:r>
            <w:r w:rsidRPr="00A4044B">
              <w:t xml:space="preserve">te teritoriul statelor membre în cursul examinării cererii sau </w:t>
            </w:r>
            <w:r w:rsidRPr="00A4044B">
              <w:rPr>
                <w:b/>
                <w:bCs/>
                <w:i/>
                <w:iCs/>
              </w:rPr>
              <w:t>imediat ce aceasta</w:t>
            </w:r>
            <w:r w:rsidRPr="00A4044B">
              <w:t xml:space="preserve"> se sustrage mutării în statul membru responsabil. 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neregulamentar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neautorizate </w:t>
            </w:r>
            <w:r w:rsidR="0002034F">
              <w:t>ș</w:t>
            </w:r>
            <w:r w:rsidRPr="00A4044B">
              <w:t>i să se sporească eficien</w:t>
            </w:r>
            <w:r w:rsidR="0002034F">
              <w:t>ț</w:t>
            </w:r>
            <w:r w:rsidRPr="00A4044B">
              <w:t>a globală a SECA.</w:t>
            </w:r>
          </w:p>
        </w:tc>
      </w:tr>
    </w:tbl>
    <w:p w14:paraId="78EA5EB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523FD676" w14:textId="77777777" w:rsidR="00EB78FC" w:rsidRPr="00A4044B" w:rsidRDefault="00EB78FC" w:rsidP="00EB78FC">
      <w:r w:rsidRPr="00A4044B">
        <w:rPr>
          <w:rStyle w:val="HideTWBExt"/>
          <w:noProof w:val="0"/>
        </w:rPr>
        <w:t>&lt;/Amend&gt;</w:t>
      </w:r>
    </w:p>
    <w:p w14:paraId="3DE8273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625</w:t>
      </w:r>
      <w:r w:rsidRPr="00A4044B">
        <w:rPr>
          <w:rStyle w:val="HideTWBExt"/>
          <w:b w:val="0"/>
          <w:noProof w:val="0"/>
        </w:rPr>
        <w:t>&lt;/NumAm&gt;</w:t>
      </w:r>
    </w:p>
    <w:p w14:paraId="0E363B83"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195B6BA" w14:textId="77777777" w:rsidR="00EB78FC" w:rsidRPr="00A4044B" w:rsidRDefault="00EB78FC" w:rsidP="00EB78FC">
      <w:pPr>
        <w:pStyle w:val="NormalBold"/>
      </w:pPr>
      <w:r w:rsidRPr="00A4044B">
        <w:rPr>
          <w:rStyle w:val="HideTWBExt"/>
          <w:b w:val="0"/>
          <w:noProof w:val="0"/>
        </w:rPr>
        <w:t>&lt;/RepeatBlock-By&gt;</w:t>
      </w:r>
    </w:p>
    <w:p w14:paraId="778FE8D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6E56AAE" w14:textId="77777777" w:rsidR="00EB78FC" w:rsidRPr="00A4044B" w:rsidRDefault="00EB78FC" w:rsidP="00EB78FC">
      <w:pPr>
        <w:pStyle w:val="NormalBold"/>
      </w:pPr>
      <w:r w:rsidRPr="00A4044B">
        <w:rPr>
          <w:rStyle w:val="HideTWBExt"/>
          <w:b w:val="0"/>
          <w:noProof w:val="0"/>
        </w:rPr>
        <w:t>&lt;Article&gt;</w:t>
      </w:r>
      <w:r w:rsidRPr="00A4044B">
        <w:t>Considerentul 54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44957C5" w14:textId="77777777" w:rsidTr="00277B54">
        <w:trPr>
          <w:trHeight w:hRule="exact" w:val="240"/>
          <w:jc w:val="center"/>
        </w:trPr>
        <w:tc>
          <w:tcPr>
            <w:tcW w:w="9752" w:type="dxa"/>
            <w:gridSpan w:val="2"/>
          </w:tcPr>
          <w:p w14:paraId="0A3A93EB" w14:textId="77777777" w:rsidR="00EB78FC" w:rsidRPr="00A4044B" w:rsidRDefault="00EB78FC" w:rsidP="00277B54"/>
        </w:tc>
      </w:tr>
      <w:tr w:rsidR="00B82555" w:rsidRPr="00A4044B" w14:paraId="59F51CDB" w14:textId="77777777" w:rsidTr="00277B54">
        <w:trPr>
          <w:trHeight w:val="240"/>
          <w:jc w:val="center"/>
        </w:trPr>
        <w:tc>
          <w:tcPr>
            <w:tcW w:w="4876" w:type="dxa"/>
          </w:tcPr>
          <w:p w14:paraId="0CB8D94A" w14:textId="77777777" w:rsidR="00EB78FC" w:rsidRPr="00A4044B" w:rsidRDefault="00EB78FC" w:rsidP="00277B54">
            <w:pPr>
              <w:pStyle w:val="AmColumnHeading"/>
            </w:pPr>
            <w:r w:rsidRPr="00A4044B">
              <w:t>Textul propus de Comisie</w:t>
            </w:r>
          </w:p>
        </w:tc>
        <w:tc>
          <w:tcPr>
            <w:tcW w:w="4876" w:type="dxa"/>
          </w:tcPr>
          <w:p w14:paraId="2A74B29E" w14:textId="77777777" w:rsidR="00EB78FC" w:rsidRPr="00A4044B" w:rsidRDefault="00EB78FC" w:rsidP="00277B54">
            <w:pPr>
              <w:pStyle w:val="AmColumnHeading"/>
            </w:pPr>
            <w:r w:rsidRPr="00A4044B">
              <w:t>Amendamentul</w:t>
            </w:r>
          </w:p>
        </w:tc>
      </w:tr>
      <w:tr w:rsidR="00B82555" w:rsidRPr="00A4044B" w14:paraId="16A0A2A4" w14:textId="77777777" w:rsidTr="00277B54">
        <w:trPr>
          <w:jc w:val="center"/>
        </w:trPr>
        <w:tc>
          <w:tcPr>
            <w:tcW w:w="4876" w:type="dxa"/>
          </w:tcPr>
          <w:p w14:paraId="2B60E603" w14:textId="5E4B9897" w:rsidR="00EB78FC" w:rsidRPr="00A4044B" w:rsidRDefault="00EB78FC" w:rsidP="00277B54">
            <w:pPr>
              <w:pStyle w:val="Normal6a"/>
            </w:pPr>
            <w:r w:rsidRPr="00A4044B">
              <w:t>(54)</w:t>
            </w:r>
            <w:r w:rsidRPr="00A4044B">
              <w:tab/>
              <w:t>Pentru a se limita posibilitatea ca, prin comportamentul lor, solicitan</w:t>
            </w:r>
            <w:r w:rsidR="0002034F">
              <w:t>ț</w:t>
            </w:r>
            <w:r w:rsidRPr="00A4044B">
              <w:t>ii să determine încetarea sau transferarea responsabilită</w:t>
            </w:r>
            <w:r w:rsidR="0002034F">
              <w:t>ț</w:t>
            </w:r>
            <w:r w:rsidRPr="00A4044B">
              <w:t>ii către un alt stat membru, ar trebui eliminate normele care permit încetarea sau transferarea responsabilită</w:t>
            </w:r>
            <w:r w:rsidR="0002034F">
              <w:t>ț</w:t>
            </w:r>
            <w:r w:rsidRPr="00A4044B">
              <w:t>ii atunci când persoana în cauză părăse</w:t>
            </w:r>
            <w:r w:rsidR="0002034F">
              <w:t>ș</w:t>
            </w:r>
            <w:r w:rsidRPr="00A4044B">
              <w:t>te teritoriul statelor membre pentru o perioadă de cel pu</w:t>
            </w:r>
            <w:r w:rsidR="0002034F">
              <w:t>ț</w:t>
            </w:r>
            <w:r w:rsidRPr="00A4044B">
              <w:t xml:space="preserve">in trei luni în cursul examinării cererii sau se sustrage mutării în statul membru responsabil timp de mai mult de 18 luni. 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w:t>
            </w:r>
            <w:r w:rsidRPr="00A4044B">
              <w:rPr>
                <w:b/>
                <w:bCs/>
                <w:i/>
                <w:iCs/>
              </w:rPr>
              <w:t>neregulamentar</w:t>
            </w:r>
            <w:r w:rsidRPr="00A4044B">
              <w:t xml:space="preserve">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neautorizate </w:t>
            </w:r>
            <w:r w:rsidR="0002034F">
              <w:t>ș</w:t>
            </w:r>
            <w:r w:rsidRPr="00A4044B">
              <w:t>i să se sporească eficien</w:t>
            </w:r>
            <w:r w:rsidR="0002034F">
              <w:t>ț</w:t>
            </w:r>
            <w:r w:rsidRPr="00A4044B">
              <w:t>a globală a SECA.</w:t>
            </w:r>
          </w:p>
        </w:tc>
        <w:tc>
          <w:tcPr>
            <w:tcW w:w="4876" w:type="dxa"/>
          </w:tcPr>
          <w:p w14:paraId="3F64BC82" w14:textId="7604CE4D" w:rsidR="00EB78FC" w:rsidRPr="00A4044B" w:rsidRDefault="00EB78FC" w:rsidP="00277B54">
            <w:pPr>
              <w:pStyle w:val="Normal6a"/>
            </w:pPr>
            <w:r w:rsidRPr="00A4044B">
              <w:t>(54)</w:t>
            </w:r>
            <w:r w:rsidRPr="00A4044B">
              <w:tab/>
              <w:t>Pentru a se limita posibilitatea ca, prin comportamentul lor, solicitan</w:t>
            </w:r>
            <w:r w:rsidR="0002034F">
              <w:t>ț</w:t>
            </w:r>
            <w:r w:rsidRPr="00A4044B">
              <w:t>ii să determine încetarea sau transferarea responsabilită</w:t>
            </w:r>
            <w:r w:rsidR="0002034F">
              <w:t>ț</w:t>
            </w:r>
            <w:r w:rsidRPr="00A4044B">
              <w:t>ii către un alt stat membru, ar trebui eliminate normele care permit încetarea sau transferarea responsabilită</w:t>
            </w:r>
            <w:r w:rsidR="0002034F">
              <w:t>ț</w:t>
            </w:r>
            <w:r w:rsidRPr="00A4044B">
              <w:t>ii atunci când persoana în cauză părăse</w:t>
            </w:r>
            <w:r w:rsidR="0002034F">
              <w:t>ș</w:t>
            </w:r>
            <w:r w:rsidRPr="00A4044B">
              <w:t>te teritoriul statelor membre pentru o perioadă de cel pu</w:t>
            </w:r>
            <w:r w:rsidR="0002034F">
              <w:t>ț</w:t>
            </w:r>
            <w:r w:rsidRPr="00A4044B">
              <w:t xml:space="preserve">in trei luni în cursul examinării cererii sau se sustrage mutării în statul membru responsabil timp de mai mult de 18 luni. Pentru a se descuraja eludarea normelor </w:t>
            </w:r>
            <w:r w:rsidR="0002034F">
              <w:t>ș</w:t>
            </w:r>
            <w:r w:rsidRPr="00A4044B">
              <w:t>i obstruc</w:t>
            </w:r>
            <w:r w:rsidR="0002034F">
              <w:t>ț</w:t>
            </w:r>
            <w:r w:rsidRPr="00A4044B">
              <w:t>ionarea procedurii, ar trebui, de asemenea, să se elimine prevederea privind transferarea responsabilită</w:t>
            </w:r>
            <w:r w:rsidR="0002034F">
              <w:t>ț</w:t>
            </w:r>
            <w:r w:rsidRPr="00A4044B">
              <w:t>ii în cazul în care statul membru care ar fi trebuit să trimită notificarea de reprimire nu a respectat termenul pentru trimiterea acestei notificări. În situa</w:t>
            </w:r>
            <w:r w:rsidR="0002034F">
              <w:t>ț</w:t>
            </w:r>
            <w:r w:rsidRPr="00A4044B">
              <w:t xml:space="preserve">iile în care o persoană a intrat în mod </w:t>
            </w:r>
            <w:r w:rsidRPr="00A4044B">
              <w:rPr>
                <w:b/>
                <w:bCs/>
                <w:i/>
                <w:iCs/>
              </w:rPr>
              <w:t>ilegal</w:t>
            </w:r>
            <w:r w:rsidRPr="00A4044B">
              <w:t xml:space="preserve"> într-un stat membru fără a depune o cerere de azil, ar trebui prelungit termenul după care responsabilitatea statului membru respectiv încetează </w:t>
            </w:r>
            <w:r w:rsidR="0002034F">
              <w:t>ș</w:t>
            </w:r>
            <w:r w:rsidRPr="00A4044B">
              <w:t xml:space="preserve">i un alt stat membru în care acea persoană depune ulterior o cerere de azil devine responsabil, pentru a stimula </w:t>
            </w:r>
            <w:r w:rsidR="0002034F">
              <w:t>ș</w:t>
            </w:r>
            <w:r w:rsidRPr="00A4044B">
              <w:t xml:space="preserve">i mai mult persoanele să se conformeze normelor </w:t>
            </w:r>
            <w:r w:rsidR="0002034F">
              <w:t>ș</w:t>
            </w:r>
            <w:r w:rsidRPr="00A4044B">
              <w:t xml:space="preserve">i să depună cererea în statul membru al primei intrări </w:t>
            </w:r>
            <w:r w:rsidR="0002034F">
              <w:t>ș</w:t>
            </w:r>
            <w:r w:rsidRPr="00A4044B">
              <w:t xml:space="preserve">i, prin urmare, să se limiteze deplasările neautorizate </w:t>
            </w:r>
            <w:r w:rsidR="0002034F">
              <w:t>ș</w:t>
            </w:r>
            <w:r w:rsidRPr="00A4044B">
              <w:t>i să se sporească eficien</w:t>
            </w:r>
            <w:r w:rsidR="0002034F">
              <w:t>ț</w:t>
            </w:r>
            <w:r w:rsidRPr="00A4044B">
              <w:t>a globală a SECA.</w:t>
            </w:r>
          </w:p>
        </w:tc>
      </w:tr>
    </w:tbl>
    <w:p w14:paraId="2B8C382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D523FED" w14:textId="77777777" w:rsidR="00EB78FC" w:rsidRPr="00A4044B" w:rsidRDefault="00EB78FC" w:rsidP="00EB78FC">
      <w:r w:rsidRPr="00A4044B">
        <w:rPr>
          <w:rStyle w:val="HideTWBExt"/>
          <w:noProof w:val="0"/>
        </w:rPr>
        <w:t>&lt;/Amend&gt;</w:t>
      </w:r>
    </w:p>
    <w:p w14:paraId="5426CAD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626</w:t>
      </w:r>
      <w:r w:rsidRPr="00A4044B">
        <w:rPr>
          <w:rStyle w:val="HideTWBExt"/>
          <w:b w:val="0"/>
          <w:noProof w:val="0"/>
        </w:rPr>
        <w:t>&lt;/NumAm&gt;</w:t>
      </w:r>
    </w:p>
    <w:p w14:paraId="6F416B48"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BBD91AF" w14:textId="77777777" w:rsidR="00EB78FC" w:rsidRPr="00A4044B" w:rsidRDefault="00EB78FC" w:rsidP="00EB78FC">
      <w:pPr>
        <w:pStyle w:val="NormalBold"/>
      </w:pPr>
      <w:r w:rsidRPr="00A4044B">
        <w:rPr>
          <w:rStyle w:val="HideTWBExt"/>
          <w:b w:val="0"/>
          <w:noProof w:val="0"/>
        </w:rPr>
        <w:t>&lt;/RepeatBlock-By&gt;</w:t>
      </w:r>
    </w:p>
    <w:p w14:paraId="728AA90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839C87" w14:textId="77777777" w:rsidR="00EB78FC" w:rsidRPr="00A4044B" w:rsidRDefault="00EB78FC" w:rsidP="00EB78FC">
      <w:pPr>
        <w:pStyle w:val="NormalBold"/>
      </w:pPr>
      <w:r w:rsidRPr="00A4044B">
        <w:rPr>
          <w:rStyle w:val="HideTWBExt"/>
          <w:b w:val="0"/>
          <w:noProof w:val="0"/>
        </w:rPr>
        <w:t>&lt;Article&gt;</w:t>
      </w:r>
      <w:r w:rsidRPr="00A4044B">
        <w:t>Considerentul 54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397CE27" w14:textId="77777777" w:rsidTr="00277B54">
        <w:trPr>
          <w:trHeight w:hRule="exact" w:val="240"/>
          <w:jc w:val="center"/>
        </w:trPr>
        <w:tc>
          <w:tcPr>
            <w:tcW w:w="9752" w:type="dxa"/>
            <w:gridSpan w:val="2"/>
          </w:tcPr>
          <w:p w14:paraId="7018D45C" w14:textId="77777777" w:rsidR="00EB78FC" w:rsidRPr="00A4044B" w:rsidRDefault="00EB78FC" w:rsidP="00277B54"/>
        </w:tc>
      </w:tr>
      <w:tr w:rsidR="00B82555" w:rsidRPr="00A4044B" w14:paraId="6F4C4513" w14:textId="77777777" w:rsidTr="00277B54">
        <w:trPr>
          <w:trHeight w:val="240"/>
          <w:jc w:val="center"/>
        </w:trPr>
        <w:tc>
          <w:tcPr>
            <w:tcW w:w="4876" w:type="dxa"/>
          </w:tcPr>
          <w:p w14:paraId="71CC640A" w14:textId="77777777" w:rsidR="00EB78FC" w:rsidRPr="00A4044B" w:rsidRDefault="00EB78FC" w:rsidP="00277B54">
            <w:pPr>
              <w:pStyle w:val="AmColumnHeading"/>
            </w:pPr>
            <w:r w:rsidRPr="00A4044B">
              <w:t>Textul propus de Comisie</w:t>
            </w:r>
          </w:p>
        </w:tc>
        <w:tc>
          <w:tcPr>
            <w:tcW w:w="4876" w:type="dxa"/>
          </w:tcPr>
          <w:p w14:paraId="4926C479" w14:textId="77777777" w:rsidR="00EB78FC" w:rsidRPr="00A4044B" w:rsidRDefault="00EB78FC" w:rsidP="00277B54">
            <w:pPr>
              <w:pStyle w:val="AmColumnHeading"/>
            </w:pPr>
            <w:r w:rsidRPr="00A4044B">
              <w:t>Amendamentul</w:t>
            </w:r>
          </w:p>
        </w:tc>
      </w:tr>
      <w:tr w:rsidR="00B82555" w:rsidRPr="00A4044B" w14:paraId="25D443EA" w14:textId="77777777" w:rsidTr="00277B54">
        <w:trPr>
          <w:jc w:val="center"/>
        </w:trPr>
        <w:tc>
          <w:tcPr>
            <w:tcW w:w="4876" w:type="dxa"/>
          </w:tcPr>
          <w:p w14:paraId="5C02D20D" w14:textId="77777777" w:rsidR="00EB78FC" w:rsidRPr="00A4044B" w:rsidRDefault="00EB78FC" w:rsidP="00277B54">
            <w:pPr>
              <w:pStyle w:val="Normal6a"/>
            </w:pPr>
          </w:p>
        </w:tc>
        <w:tc>
          <w:tcPr>
            <w:tcW w:w="4876" w:type="dxa"/>
          </w:tcPr>
          <w:p w14:paraId="73412924" w14:textId="64EC8126" w:rsidR="00EB78FC" w:rsidRPr="00A4044B" w:rsidRDefault="00EB78FC" w:rsidP="00277B54">
            <w:pPr>
              <w:pStyle w:val="Normal6a"/>
            </w:pPr>
            <w:r w:rsidRPr="00A4044B">
              <w:rPr>
                <w:b/>
                <w:i/>
              </w:rPr>
              <w:t>(54a)</w:t>
            </w:r>
            <w:r w:rsidRPr="00A4044B">
              <w:tab/>
            </w:r>
            <w:r w:rsidRPr="00A4044B">
              <w:rPr>
                <w:b/>
                <w:i/>
              </w:rPr>
              <w:t>Categoriile diferite de solicitan</w:t>
            </w:r>
            <w:r w:rsidR="0002034F">
              <w:rPr>
                <w:b/>
                <w:i/>
              </w:rPr>
              <w:t>ț</w:t>
            </w:r>
            <w:r w:rsidRPr="00A4044B">
              <w:rPr>
                <w:b/>
                <w:i/>
              </w:rPr>
              <w:t>i au nevoie de informa</w:t>
            </w:r>
            <w:r w:rsidR="0002034F">
              <w:rPr>
                <w:b/>
                <w:i/>
              </w:rPr>
              <w:t>ț</w:t>
            </w:r>
            <w:r w:rsidRPr="00A4044B">
              <w:rPr>
                <w:b/>
                <w:i/>
              </w:rPr>
              <w:t xml:space="preserve">ii diferite </w:t>
            </w:r>
            <w:r w:rsidR="0002034F">
              <w:rPr>
                <w:b/>
                <w:i/>
              </w:rPr>
              <w:t>ș</w:t>
            </w:r>
            <w:r w:rsidRPr="00A4044B">
              <w:rPr>
                <w:b/>
                <w:i/>
              </w:rPr>
              <w:t>i va fi, a</w:t>
            </w:r>
            <w:r w:rsidR="0002034F">
              <w:rPr>
                <w:b/>
                <w:i/>
              </w:rPr>
              <w:t>ș</w:t>
            </w:r>
            <w:r w:rsidRPr="00A4044B">
              <w:rPr>
                <w:b/>
                <w:i/>
              </w:rPr>
              <w:t>adar, necesar ca informa</w:t>
            </w:r>
            <w:r w:rsidR="0002034F">
              <w:rPr>
                <w:b/>
                <w:i/>
              </w:rPr>
              <w:t>ț</w:t>
            </w:r>
            <w:r w:rsidRPr="00A4044B">
              <w:rPr>
                <w:b/>
                <w:i/>
              </w:rPr>
              <w:t xml:space="preserve">iile să fie furnizate în diferite moduri </w:t>
            </w:r>
            <w:r w:rsidR="0002034F">
              <w:rPr>
                <w:b/>
                <w:i/>
              </w:rPr>
              <w:t>ș</w:t>
            </w:r>
            <w:r w:rsidRPr="00A4044B">
              <w:rPr>
                <w:b/>
                <w:i/>
              </w:rPr>
              <w:t>i să fie adaptate nevoilor respective. Este deosebit de important să se asigure că minorii au acces la informa</w:t>
            </w:r>
            <w:r w:rsidR="0002034F">
              <w:rPr>
                <w:b/>
                <w:i/>
              </w:rPr>
              <w:t>ț</w:t>
            </w:r>
            <w:r w:rsidRPr="00A4044B">
              <w:rPr>
                <w:b/>
                <w:i/>
              </w:rPr>
              <w:t xml:space="preserve">ii adaptate vârstei lor, specifice nevoilor lor </w:t>
            </w:r>
            <w:r w:rsidR="0002034F">
              <w:rPr>
                <w:b/>
                <w:i/>
              </w:rPr>
              <w:t>ș</w:t>
            </w:r>
            <w:r w:rsidRPr="00A4044B">
              <w:rPr>
                <w:b/>
                <w:i/>
              </w:rPr>
              <w:t>i situa</w:t>
            </w:r>
            <w:r w:rsidR="0002034F">
              <w:rPr>
                <w:b/>
                <w:i/>
              </w:rPr>
              <w:t>ț</w:t>
            </w:r>
            <w:r w:rsidRPr="00A4044B">
              <w:rPr>
                <w:b/>
                <w:i/>
              </w:rPr>
              <w:t>iei lor. Furnizarea de informa</w:t>
            </w:r>
            <w:r w:rsidR="0002034F">
              <w:rPr>
                <w:b/>
                <w:i/>
              </w:rPr>
              <w:t>ț</w:t>
            </w:r>
            <w:r w:rsidRPr="00A4044B">
              <w:rPr>
                <w:b/>
                <w:i/>
              </w:rPr>
              <w:t>ii exacte, de bună calitate, atât către minorii înso</w:t>
            </w:r>
            <w:r w:rsidR="0002034F">
              <w:rPr>
                <w:b/>
                <w:i/>
              </w:rPr>
              <w:t>ț</w:t>
            </w:r>
            <w:r w:rsidRPr="00A4044B">
              <w:rPr>
                <w:b/>
                <w:i/>
              </w:rPr>
              <w:t>i</w:t>
            </w:r>
            <w:r w:rsidR="0002034F">
              <w:rPr>
                <w:b/>
                <w:i/>
              </w:rPr>
              <w:t>ț</w:t>
            </w:r>
            <w:r w:rsidRPr="00A4044B">
              <w:rPr>
                <w:b/>
                <w:i/>
              </w:rPr>
              <w:t xml:space="preserve">i, cât </w:t>
            </w:r>
            <w:r w:rsidR="0002034F">
              <w:rPr>
                <w:b/>
                <w:i/>
              </w:rPr>
              <w:t>ș</w:t>
            </w:r>
            <w:r w:rsidRPr="00A4044B">
              <w:rPr>
                <w:b/>
                <w:i/>
              </w:rPr>
              <w:t>i către cei neînso</w:t>
            </w:r>
            <w:r w:rsidR="0002034F">
              <w:rPr>
                <w:b/>
                <w:i/>
              </w:rPr>
              <w:t>ț</w:t>
            </w:r>
            <w:r w:rsidRPr="00A4044B">
              <w:rPr>
                <w:b/>
                <w:i/>
              </w:rPr>
              <w:t>i</w:t>
            </w:r>
            <w:r w:rsidR="0002034F">
              <w:rPr>
                <w:b/>
                <w:i/>
              </w:rPr>
              <w:t>ț</w:t>
            </w:r>
            <w:r w:rsidRPr="00A4044B">
              <w:rPr>
                <w:b/>
                <w:i/>
              </w:rPr>
              <w:t>i într-un mediu adaptat în</w:t>
            </w:r>
            <w:r w:rsidR="0002034F">
              <w:rPr>
                <w:b/>
                <w:i/>
              </w:rPr>
              <w:t>ț</w:t>
            </w:r>
            <w:r w:rsidRPr="00A4044B">
              <w:rPr>
                <w:b/>
                <w:i/>
              </w:rPr>
              <w:t>elegerii lor poate juca un rol esen</w:t>
            </w:r>
            <w:r w:rsidR="0002034F">
              <w:rPr>
                <w:b/>
                <w:i/>
              </w:rPr>
              <w:t>ț</w:t>
            </w:r>
            <w:r w:rsidRPr="00A4044B">
              <w:rPr>
                <w:b/>
                <w:i/>
              </w:rPr>
              <w:t xml:space="preserve">ial în asigurarea unui mediu bun pentru minori, dar </w:t>
            </w:r>
            <w:r w:rsidR="0002034F">
              <w:rPr>
                <w:b/>
                <w:i/>
              </w:rPr>
              <w:t>ș</w:t>
            </w:r>
            <w:r w:rsidRPr="00A4044B">
              <w:rPr>
                <w:b/>
                <w:i/>
              </w:rPr>
              <w:t>i pentru identificarea cazurilor suspectate de trafic de fiin</w:t>
            </w:r>
            <w:r w:rsidR="0002034F">
              <w:rPr>
                <w:b/>
                <w:i/>
              </w:rPr>
              <w:t>ț</w:t>
            </w:r>
            <w:r w:rsidRPr="00A4044B">
              <w:rPr>
                <w:b/>
                <w:i/>
              </w:rPr>
              <w:t>e umane.</w:t>
            </w:r>
          </w:p>
        </w:tc>
      </w:tr>
    </w:tbl>
    <w:p w14:paraId="5B3E28F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AB69E70" w14:textId="77777777" w:rsidR="00EB78FC" w:rsidRPr="00A4044B" w:rsidRDefault="00EB78FC" w:rsidP="00EB78FC">
      <w:r w:rsidRPr="00A4044B">
        <w:rPr>
          <w:rStyle w:val="HideTWBExt"/>
          <w:noProof w:val="0"/>
        </w:rPr>
        <w:t>&lt;/Amend&gt;</w:t>
      </w:r>
    </w:p>
    <w:p w14:paraId="381B99B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627</w:t>
      </w:r>
      <w:r w:rsidRPr="00A4044B">
        <w:rPr>
          <w:rStyle w:val="HideTWBExt"/>
          <w:b w:val="0"/>
          <w:noProof w:val="0"/>
        </w:rPr>
        <w:t>&lt;/NumAm&gt;</w:t>
      </w:r>
    </w:p>
    <w:p w14:paraId="15E45A72"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46E88E6" w14:textId="77777777" w:rsidR="00EB78FC" w:rsidRPr="00A4044B" w:rsidRDefault="00EB78FC" w:rsidP="00EB78FC">
      <w:pPr>
        <w:pStyle w:val="NormalBold"/>
      </w:pPr>
      <w:r w:rsidRPr="00A4044B">
        <w:rPr>
          <w:rStyle w:val="HideTWBExt"/>
          <w:b w:val="0"/>
          <w:noProof w:val="0"/>
        </w:rPr>
        <w:t>&lt;/RepeatBlock-By&gt;</w:t>
      </w:r>
    </w:p>
    <w:p w14:paraId="4F86D65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2D8B786" w14:textId="77777777" w:rsidR="00EB78FC" w:rsidRPr="00A4044B" w:rsidRDefault="00EB78FC" w:rsidP="00EB78FC">
      <w:pPr>
        <w:pStyle w:val="NormalBold"/>
      </w:pPr>
      <w:r w:rsidRPr="00A4044B">
        <w:rPr>
          <w:rStyle w:val="HideTWBExt"/>
          <w:b w:val="0"/>
          <w:noProof w:val="0"/>
        </w:rPr>
        <w:t>&lt;Article&gt;</w:t>
      </w:r>
      <w:r w:rsidRPr="00A4044B">
        <w:t>Considerentul 55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63C1ABD" w14:textId="77777777" w:rsidTr="00277B54">
        <w:trPr>
          <w:trHeight w:hRule="exact" w:val="240"/>
          <w:jc w:val="center"/>
        </w:trPr>
        <w:tc>
          <w:tcPr>
            <w:tcW w:w="9752" w:type="dxa"/>
            <w:gridSpan w:val="2"/>
          </w:tcPr>
          <w:p w14:paraId="4F0537D7" w14:textId="77777777" w:rsidR="00EB78FC" w:rsidRPr="00A4044B" w:rsidRDefault="00EB78FC" w:rsidP="00277B54"/>
        </w:tc>
      </w:tr>
      <w:tr w:rsidR="00B82555" w:rsidRPr="00A4044B" w14:paraId="50372E12" w14:textId="77777777" w:rsidTr="00277B54">
        <w:trPr>
          <w:trHeight w:val="240"/>
          <w:jc w:val="center"/>
        </w:trPr>
        <w:tc>
          <w:tcPr>
            <w:tcW w:w="4876" w:type="dxa"/>
          </w:tcPr>
          <w:p w14:paraId="1ADA70CC" w14:textId="77777777" w:rsidR="00EB78FC" w:rsidRPr="00A4044B" w:rsidRDefault="00EB78FC" w:rsidP="00277B54">
            <w:pPr>
              <w:pStyle w:val="AmColumnHeading"/>
            </w:pPr>
            <w:r w:rsidRPr="00A4044B">
              <w:t>Textul propus de Comisie</w:t>
            </w:r>
          </w:p>
        </w:tc>
        <w:tc>
          <w:tcPr>
            <w:tcW w:w="4876" w:type="dxa"/>
          </w:tcPr>
          <w:p w14:paraId="4925F50F" w14:textId="77777777" w:rsidR="00EB78FC" w:rsidRPr="00A4044B" w:rsidRDefault="00EB78FC" w:rsidP="00277B54">
            <w:pPr>
              <w:pStyle w:val="AmColumnHeading"/>
            </w:pPr>
            <w:r w:rsidRPr="00A4044B">
              <w:t>Amendamentul</w:t>
            </w:r>
          </w:p>
        </w:tc>
      </w:tr>
      <w:tr w:rsidR="00B82555" w:rsidRPr="00A4044B" w14:paraId="7D7B44A6" w14:textId="77777777" w:rsidTr="00277B54">
        <w:trPr>
          <w:jc w:val="center"/>
        </w:trPr>
        <w:tc>
          <w:tcPr>
            <w:tcW w:w="4876" w:type="dxa"/>
          </w:tcPr>
          <w:p w14:paraId="6FEF3869" w14:textId="401E4EC1"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ională, cu excep</w:t>
            </w:r>
            <w:r w:rsidR="0002034F">
              <w:t>ț</w:t>
            </w:r>
            <w:r w:rsidRPr="00A4044B">
              <w:t xml:space="preserve">ia cazului în care </w:t>
            </w:r>
            <w:r w:rsidRPr="00A4044B">
              <w:rPr>
                <w:b/>
                <w:bCs/>
                <w:i/>
                <w:iCs/>
              </w:rPr>
              <w:t>solicitantul s-a sustras, a lipsit în mod nejustificat de la interviu sau</w:t>
            </w:r>
            <w:r w:rsidRPr="00A4044B">
              <w:t xml:space="preserve"> informa</w:t>
            </w:r>
            <w:r w:rsidR="0002034F">
              <w:t>ț</w:t>
            </w:r>
            <w:r w:rsidRPr="00A4044B">
              <w:t>iile pe care le-a furnizat sunt suficiente pentru determinarea statului membru responsabil. De îndată ce se înregistrează cererea de protec</w:t>
            </w:r>
            <w:r w:rsidR="0002034F">
              <w:t>ț</w:t>
            </w:r>
            <w:r w:rsidRPr="00A4044B">
              <w:t>ie interna</w:t>
            </w:r>
            <w:r w:rsidR="0002034F">
              <w:t>ț</w:t>
            </w:r>
            <w:r w:rsidRPr="00A4044B">
              <w:t>ională, solicitantul ar trebui să fie informat, în special, în legătură cu aplicarea prezentului regulament, în legătură cu faptul că statul membru responsabil cu examinarea cererii sale de protec</w:t>
            </w:r>
            <w:r w:rsidR="0002034F">
              <w:t>ț</w:t>
            </w:r>
            <w:r w:rsidRPr="00A4044B">
              <w:t>ie interna</w:t>
            </w:r>
            <w:r w:rsidR="0002034F">
              <w:t>ț</w:t>
            </w:r>
            <w:r w:rsidRPr="00A4044B">
              <w:t xml:space="preserve">ională se bazează pe criterii obiective, în legătură cu </w:t>
            </w:r>
            <w:r w:rsidRPr="00A4044B">
              <w:rPr>
                <w:b/>
                <w:bCs/>
                <w:i/>
                <w:iCs/>
              </w:rPr>
              <w:t xml:space="preserve">drepturile pe care le are </w:t>
            </w:r>
            <w:r w:rsidR="0002034F">
              <w:rPr>
                <w:b/>
                <w:bCs/>
                <w:i/>
                <w:iCs/>
              </w:rPr>
              <w:t>ș</w:t>
            </w:r>
            <w:r w:rsidRPr="00A4044B">
              <w:rPr>
                <w:b/>
                <w:bCs/>
                <w:i/>
                <w:iCs/>
              </w:rPr>
              <w:t>i cu</w:t>
            </w:r>
            <w:r w:rsidRPr="00A4044B">
              <w:t xml:space="preserve"> obliga</w:t>
            </w:r>
            <w:r w:rsidR="0002034F">
              <w:t>ț</w:t>
            </w:r>
            <w:r w:rsidRPr="00A4044B">
              <w:t xml:space="preserve">iile care îi revin în temeiul prezentului regulament </w:t>
            </w:r>
            <w:r w:rsidR="0002034F">
              <w:t>ș</w:t>
            </w:r>
            <w:r w:rsidRPr="00A4044B">
              <w:t>i cu privire la consecin</w:t>
            </w:r>
            <w:r w:rsidR="0002034F">
              <w:t>ț</w:t>
            </w:r>
            <w:r w:rsidRPr="00A4044B">
              <w:t>ele nerespectării acestora.</w:t>
            </w:r>
          </w:p>
        </w:tc>
        <w:tc>
          <w:tcPr>
            <w:tcW w:w="4876" w:type="dxa"/>
          </w:tcPr>
          <w:p w14:paraId="4754061C" w14:textId="23D2E30F"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ională, cu excep</w:t>
            </w:r>
            <w:r w:rsidR="0002034F">
              <w:t>ț</w:t>
            </w:r>
            <w:r w:rsidRPr="00A4044B">
              <w:t>ia cazului în care informa</w:t>
            </w:r>
            <w:r w:rsidR="0002034F">
              <w:t>ț</w:t>
            </w:r>
            <w:r w:rsidRPr="00A4044B">
              <w:t>iile pe care le-a furnizat sunt suficiente pentru determinarea statului membru responsabil</w:t>
            </w:r>
            <w:r w:rsidRPr="00A4044B">
              <w:rPr>
                <w:b/>
                <w:bCs/>
                <w:i/>
                <w:iCs/>
              </w:rPr>
              <w:t>, iar solicitantul nu cere să fie audiat</w:t>
            </w:r>
            <w:r w:rsidRPr="00A4044B">
              <w:t>. De îndată ce se înregistrează cererea de protec</w:t>
            </w:r>
            <w:r w:rsidR="0002034F">
              <w:t>ț</w:t>
            </w:r>
            <w:r w:rsidRPr="00A4044B">
              <w:t>ie interna</w:t>
            </w:r>
            <w:r w:rsidR="0002034F">
              <w:t>ț</w:t>
            </w:r>
            <w:r w:rsidRPr="00A4044B">
              <w:t>ională, solicitantul ar trebui să fie informat, în special, în legătură cu aplicarea prezentului regulament, în legătură cu faptul că statul membru responsabil cu examinarea cererii sale de protec</w:t>
            </w:r>
            <w:r w:rsidR="0002034F">
              <w:t>ț</w:t>
            </w:r>
            <w:r w:rsidRPr="00A4044B">
              <w:t>ie interna</w:t>
            </w:r>
            <w:r w:rsidR="0002034F">
              <w:t>ț</w:t>
            </w:r>
            <w:r w:rsidRPr="00A4044B">
              <w:t>ională se bazează pe criterii obiective, în legătură cu obliga</w:t>
            </w:r>
            <w:r w:rsidR="0002034F">
              <w:t>ț</w:t>
            </w:r>
            <w:r w:rsidRPr="00A4044B">
              <w:t xml:space="preserve">iile care îi revin în temeiul prezentului regulament </w:t>
            </w:r>
            <w:r w:rsidR="0002034F">
              <w:t>ș</w:t>
            </w:r>
            <w:r w:rsidRPr="00A4044B">
              <w:t>i cu privire la consecin</w:t>
            </w:r>
            <w:r w:rsidR="0002034F">
              <w:t>ț</w:t>
            </w:r>
            <w:r w:rsidRPr="00A4044B">
              <w:t xml:space="preserve">ele nerespectării acestora. </w:t>
            </w:r>
            <w:r w:rsidRPr="00A4044B">
              <w:rPr>
                <w:b/>
                <w:i/>
              </w:rPr>
              <w:t>Solicitantul ar trebui să fie de asemenea informat cu privire la necesitatea de a prezenta toate informa</w:t>
            </w:r>
            <w:r w:rsidR="0002034F">
              <w:rPr>
                <w:b/>
                <w:i/>
              </w:rPr>
              <w:t>ț</w:t>
            </w:r>
            <w:r w:rsidRPr="00A4044B">
              <w:rPr>
                <w:b/>
                <w:i/>
              </w:rPr>
              <w:t>iile relevante pentru determinarea corectă a statului membru responsabil, în special informa</w:t>
            </w:r>
            <w:r w:rsidR="0002034F">
              <w:rPr>
                <w:b/>
                <w:i/>
              </w:rPr>
              <w:t>ț</w:t>
            </w:r>
            <w:r w:rsidRPr="00A4044B">
              <w:rPr>
                <w:b/>
                <w:i/>
              </w:rPr>
              <w:t>iile privind prezen</w:t>
            </w:r>
            <w:r w:rsidR="0002034F">
              <w:rPr>
                <w:b/>
                <w:i/>
              </w:rPr>
              <w:t>ț</w:t>
            </w:r>
            <w:r w:rsidRPr="00A4044B">
              <w:rPr>
                <w:b/>
                <w:i/>
              </w:rPr>
              <w:t xml:space="preserve">a unor membri ai familiei sau a unor rude în statele membre. Acesta ar trebui să fie, de asemenea, pe deplin informat cu privire la drepturile sale, inclusiv dreptul la o cale de atac efectivă </w:t>
            </w:r>
            <w:r w:rsidR="0002034F">
              <w:rPr>
                <w:b/>
                <w:i/>
              </w:rPr>
              <w:t>ș</w:t>
            </w:r>
            <w:r w:rsidRPr="00A4044B">
              <w:rPr>
                <w:b/>
                <w:i/>
              </w:rPr>
              <w:t>i la asisten</w:t>
            </w:r>
            <w:r w:rsidR="0002034F">
              <w:rPr>
                <w:b/>
                <w:i/>
              </w:rPr>
              <w:t>ț</w:t>
            </w:r>
            <w:r w:rsidRPr="00A4044B">
              <w:rPr>
                <w:b/>
                <w:i/>
              </w:rPr>
              <w:t>ă juridică. Informa</w:t>
            </w:r>
            <w:r w:rsidR="0002034F">
              <w:rPr>
                <w:b/>
                <w:i/>
              </w:rPr>
              <w:t>ț</w:t>
            </w:r>
            <w:r w:rsidRPr="00A4044B">
              <w:rPr>
                <w:b/>
                <w:i/>
              </w:rPr>
              <w:t>iile ar trebui transmise solicitantului într-o limbă pe care acesta o în</w:t>
            </w:r>
            <w:r w:rsidR="0002034F">
              <w:rPr>
                <w:b/>
                <w:i/>
              </w:rPr>
              <w:t>ț</w:t>
            </w:r>
            <w:r w:rsidRPr="00A4044B">
              <w:rPr>
                <w:b/>
                <w:i/>
              </w:rPr>
              <w:t xml:space="preserve">elege, într-o formă concisă </w:t>
            </w:r>
            <w:r w:rsidR="0002034F">
              <w:rPr>
                <w:b/>
                <w:i/>
              </w:rPr>
              <w:t>ș</w:t>
            </w:r>
            <w:r w:rsidRPr="00A4044B">
              <w:rPr>
                <w:b/>
                <w:i/>
              </w:rPr>
              <w:t>i u</w:t>
            </w:r>
            <w:r w:rsidR="0002034F">
              <w:rPr>
                <w:b/>
                <w:i/>
              </w:rPr>
              <w:t>ș</w:t>
            </w:r>
            <w:r w:rsidRPr="00A4044B">
              <w:rPr>
                <w:b/>
                <w:i/>
              </w:rPr>
              <w:t xml:space="preserve">or accesibilă, folosind un limbaj clar </w:t>
            </w:r>
            <w:r w:rsidR="0002034F">
              <w:rPr>
                <w:b/>
                <w:i/>
              </w:rPr>
              <w:t>ș</w:t>
            </w:r>
            <w:r w:rsidRPr="00A4044B">
              <w:rPr>
                <w:b/>
                <w:i/>
              </w:rPr>
              <w:t>i simplu.</w:t>
            </w:r>
          </w:p>
        </w:tc>
      </w:tr>
    </w:tbl>
    <w:p w14:paraId="7D05846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7B50CB4" w14:textId="77777777" w:rsidR="00EB78FC" w:rsidRPr="00A4044B" w:rsidRDefault="00EB78FC" w:rsidP="00EB78FC">
      <w:r w:rsidRPr="00A4044B">
        <w:rPr>
          <w:rStyle w:val="HideTWBExt"/>
          <w:noProof w:val="0"/>
        </w:rPr>
        <w:t>&lt;/Amend&gt;</w:t>
      </w:r>
    </w:p>
    <w:p w14:paraId="249A308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628</w:t>
      </w:r>
      <w:r w:rsidRPr="00A4044B">
        <w:rPr>
          <w:rStyle w:val="HideTWBExt"/>
          <w:b w:val="0"/>
          <w:noProof w:val="0"/>
        </w:rPr>
        <w:t>&lt;/NumAm&gt;</w:t>
      </w:r>
    </w:p>
    <w:p w14:paraId="4A4529E0"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A6446FF" w14:textId="77777777" w:rsidR="00EB78FC" w:rsidRPr="00A4044B" w:rsidRDefault="00EB78FC" w:rsidP="00EB78FC">
      <w:pPr>
        <w:pStyle w:val="NormalBold"/>
      </w:pPr>
      <w:r w:rsidRPr="00A4044B">
        <w:rPr>
          <w:rStyle w:val="HideTWBExt"/>
          <w:b w:val="0"/>
          <w:noProof w:val="0"/>
        </w:rPr>
        <w:t>&lt;/RepeatBlock-By&gt;</w:t>
      </w:r>
    </w:p>
    <w:p w14:paraId="54048F8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E044281" w14:textId="77777777" w:rsidR="00EB78FC" w:rsidRPr="00A4044B" w:rsidRDefault="00EB78FC" w:rsidP="00EB78FC">
      <w:pPr>
        <w:pStyle w:val="NormalBold"/>
      </w:pPr>
      <w:r w:rsidRPr="00A4044B">
        <w:rPr>
          <w:rStyle w:val="HideTWBExt"/>
          <w:b w:val="0"/>
          <w:noProof w:val="0"/>
        </w:rPr>
        <w:t>&lt;Article&gt;</w:t>
      </w:r>
      <w:r w:rsidRPr="00A4044B">
        <w:t>Considerentul 55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3987236" w14:textId="77777777" w:rsidTr="00277B54">
        <w:trPr>
          <w:trHeight w:hRule="exact" w:val="240"/>
          <w:jc w:val="center"/>
        </w:trPr>
        <w:tc>
          <w:tcPr>
            <w:tcW w:w="9752" w:type="dxa"/>
            <w:gridSpan w:val="2"/>
          </w:tcPr>
          <w:p w14:paraId="14783BBD" w14:textId="77777777" w:rsidR="00EB78FC" w:rsidRPr="00A4044B" w:rsidRDefault="00EB78FC" w:rsidP="00277B54"/>
        </w:tc>
      </w:tr>
      <w:tr w:rsidR="00B82555" w:rsidRPr="00A4044B" w14:paraId="12E3A561" w14:textId="77777777" w:rsidTr="00277B54">
        <w:trPr>
          <w:trHeight w:val="240"/>
          <w:jc w:val="center"/>
        </w:trPr>
        <w:tc>
          <w:tcPr>
            <w:tcW w:w="4876" w:type="dxa"/>
          </w:tcPr>
          <w:p w14:paraId="6A62766E" w14:textId="77777777" w:rsidR="00EB78FC" w:rsidRPr="00A4044B" w:rsidRDefault="00EB78FC" w:rsidP="00277B54">
            <w:pPr>
              <w:pStyle w:val="AmColumnHeading"/>
            </w:pPr>
            <w:r w:rsidRPr="00A4044B">
              <w:t>Textul propus de Comisie</w:t>
            </w:r>
          </w:p>
        </w:tc>
        <w:tc>
          <w:tcPr>
            <w:tcW w:w="4876" w:type="dxa"/>
          </w:tcPr>
          <w:p w14:paraId="5E663A9E" w14:textId="77777777" w:rsidR="00EB78FC" w:rsidRPr="00A4044B" w:rsidRDefault="00EB78FC" w:rsidP="00277B54">
            <w:pPr>
              <w:pStyle w:val="AmColumnHeading"/>
            </w:pPr>
            <w:r w:rsidRPr="00A4044B">
              <w:t>Amendamentul</w:t>
            </w:r>
          </w:p>
        </w:tc>
      </w:tr>
      <w:tr w:rsidR="00B82555" w:rsidRPr="00A4044B" w14:paraId="43E8A2A4" w14:textId="77777777" w:rsidTr="00277B54">
        <w:trPr>
          <w:jc w:val="center"/>
        </w:trPr>
        <w:tc>
          <w:tcPr>
            <w:tcW w:w="4876" w:type="dxa"/>
          </w:tcPr>
          <w:p w14:paraId="424C35E2" w14:textId="648F82B6"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ională, cu excep</w:t>
            </w:r>
            <w:r w:rsidR="0002034F">
              <w:t>ț</w:t>
            </w:r>
            <w:r w:rsidRPr="00A4044B">
              <w:t xml:space="preserve">ia cazului în care </w:t>
            </w:r>
            <w:r w:rsidRPr="00A4044B">
              <w:rPr>
                <w:b/>
                <w:bCs/>
                <w:i/>
                <w:iCs/>
              </w:rPr>
              <w:t>solicitantul s-a sustras, a lipsit în mod nejustificat de la interviu sau</w:t>
            </w:r>
            <w:r w:rsidRPr="00A4044B">
              <w:t xml:space="preserve"> informa</w:t>
            </w:r>
            <w:r w:rsidR="0002034F">
              <w:t>ț</w:t>
            </w:r>
            <w:r w:rsidRPr="00A4044B">
              <w:t>iile pe care le-a furnizat sunt suficiente pentru determinarea statului membru responsabil. De îndată ce se înregistrează cererea de protec</w:t>
            </w:r>
            <w:r w:rsidR="0002034F">
              <w:t>ț</w:t>
            </w:r>
            <w:r w:rsidRPr="00A4044B">
              <w:t>ie interna</w:t>
            </w:r>
            <w:r w:rsidR="0002034F">
              <w:t>ț</w:t>
            </w:r>
            <w:r w:rsidRPr="00A4044B">
              <w:t xml:space="preserve">ională, solicitantul ar trebui să fie informat, în special, în legătură cu aplicarea prezentului regulament, </w:t>
            </w:r>
            <w:r w:rsidRPr="00A4044B">
              <w:rPr>
                <w:b/>
                <w:bCs/>
                <w:i/>
                <w:iCs/>
              </w:rPr>
              <w:t>în legătură cu faptul că statul membru responsabil cu examinarea cererii sale de protec</w:t>
            </w:r>
            <w:r w:rsidR="0002034F">
              <w:rPr>
                <w:b/>
                <w:bCs/>
                <w:i/>
                <w:iCs/>
              </w:rPr>
              <w:t>ț</w:t>
            </w:r>
            <w:r w:rsidRPr="00A4044B">
              <w:rPr>
                <w:b/>
                <w:bCs/>
                <w:i/>
                <w:iCs/>
              </w:rPr>
              <w:t>ie interna</w:t>
            </w:r>
            <w:r w:rsidR="0002034F">
              <w:rPr>
                <w:b/>
                <w:bCs/>
                <w:i/>
                <w:iCs/>
              </w:rPr>
              <w:t>ț</w:t>
            </w:r>
            <w:r w:rsidRPr="00A4044B">
              <w:rPr>
                <w:b/>
                <w:bCs/>
                <w:i/>
                <w:iCs/>
              </w:rPr>
              <w:t>ională se bazează pe criterii obiective,</w:t>
            </w:r>
            <w:r w:rsidRPr="00A4044B">
              <w:t xml:space="preserve"> în legătură cu drepturile pe care le are </w:t>
            </w:r>
            <w:r w:rsidR="0002034F">
              <w:t>ș</w:t>
            </w:r>
            <w:r w:rsidRPr="00A4044B">
              <w:t>i cu obliga</w:t>
            </w:r>
            <w:r w:rsidR="0002034F">
              <w:t>ț</w:t>
            </w:r>
            <w:r w:rsidRPr="00A4044B">
              <w:t xml:space="preserve">iile care îi revin în temeiul prezentului regulament </w:t>
            </w:r>
            <w:r w:rsidR="0002034F">
              <w:t>ș</w:t>
            </w:r>
            <w:r w:rsidRPr="00A4044B">
              <w:t>i cu privire la consecin</w:t>
            </w:r>
            <w:r w:rsidR="0002034F">
              <w:t>ț</w:t>
            </w:r>
            <w:r w:rsidRPr="00A4044B">
              <w:t>ele nerespectării acestora.</w:t>
            </w:r>
          </w:p>
        </w:tc>
        <w:tc>
          <w:tcPr>
            <w:tcW w:w="4876" w:type="dxa"/>
          </w:tcPr>
          <w:p w14:paraId="00BBE90F" w14:textId="51963FCF"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ională, cu excep</w:t>
            </w:r>
            <w:r w:rsidR="0002034F">
              <w:t>ț</w:t>
            </w:r>
            <w:r w:rsidRPr="00A4044B">
              <w:t>ia cazului în care informa</w:t>
            </w:r>
            <w:r w:rsidR="0002034F">
              <w:t>ț</w:t>
            </w:r>
            <w:r w:rsidRPr="00A4044B">
              <w:t>iile pe care le-a furnizat sunt suficiente pentru determinarea statului membru responsabil</w:t>
            </w:r>
            <w:r w:rsidRPr="00A4044B">
              <w:rPr>
                <w:b/>
                <w:bCs/>
                <w:i/>
                <w:iCs/>
              </w:rPr>
              <w:t>, iar solicitantul nu cere în mod explicit să fie audiat</w:t>
            </w:r>
            <w:r w:rsidRPr="00A4044B">
              <w:t>. De îndată ce se înregistrează cererea de protec</w:t>
            </w:r>
            <w:r w:rsidR="0002034F">
              <w:t>ț</w:t>
            </w:r>
            <w:r w:rsidRPr="00A4044B">
              <w:t>ie interna</w:t>
            </w:r>
            <w:r w:rsidR="0002034F">
              <w:t>ț</w:t>
            </w:r>
            <w:r w:rsidRPr="00A4044B">
              <w:t xml:space="preserve">ională, solicitantul ar trebui să fie informat, în special, în legătură cu aplicarea prezentului regulament, în legătură cu drepturile pe care le are </w:t>
            </w:r>
            <w:r w:rsidR="0002034F">
              <w:t>ș</w:t>
            </w:r>
            <w:r w:rsidRPr="00A4044B">
              <w:t>i cu obliga</w:t>
            </w:r>
            <w:r w:rsidR="0002034F">
              <w:t>ț</w:t>
            </w:r>
            <w:r w:rsidRPr="00A4044B">
              <w:t xml:space="preserve">iile care îi revin în temeiul prezentului regulament </w:t>
            </w:r>
            <w:r w:rsidR="0002034F">
              <w:t>ș</w:t>
            </w:r>
            <w:r w:rsidRPr="00A4044B">
              <w:t>i cu privire la consecin</w:t>
            </w:r>
            <w:r w:rsidR="0002034F">
              <w:t>ț</w:t>
            </w:r>
            <w:r w:rsidRPr="00A4044B">
              <w:t xml:space="preserve">ele nerespectării acestora </w:t>
            </w:r>
            <w:r w:rsidR="0002034F">
              <w:rPr>
                <w:b/>
                <w:bCs/>
                <w:i/>
                <w:iCs/>
              </w:rPr>
              <w:t>ș</w:t>
            </w:r>
            <w:r w:rsidRPr="00A4044B">
              <w:rPr>
                <w:b/>
                <w:bCs/>
                <w:i/>
                <w:iCs/>
              </w:rPr>
              <w:t>i în legătură cu necesitatea de a prezenta toate informa</w:t>
            </w:r>
            <w:r w:rsidR="0002034F">
              <w:rPr>
                <w:b/>
                <w:bCs/>
                <w:i/>
                <w:iCs/>
              </w:rPr>
              <w:t>ț</w:t>
            </w:r>
            <w:r w:rsidRPr="00A4044B">
              <w:rPr>
                <w:b/>
                <w:bCs/>
                <w:i/>
                <w:iCs/>
              </w:rPr>
              <w:t>iile care sunt relevante pentru a determina statul membru responsabil, în special privind prezen</w:t>
            </w:r>
            <w:r w:rsidR="0002034F">
              <w:rPr>
                <w:b/>
                <w:bCs/>
                <w:i/>
                <w:iCs/>
              </w:rPr>
              <w:t>ț</w:t>
            </w:r>
            <w:r w:rsidRPr="00A4044B">
              <w:rPr>
                <w:b/>
                <w:bCs/>
                <w:i/>
                <w:iCs/>
              </w:rPr>
              <w:t xml:space="preserve">a unor membri ai familiei în statele membre </w:t>
            </w:r>
            <w:r w:rsidR="0002034F">
              <w:rPr>
                <w:b/>
                <w:bCs/>
                <w:i/>
                <w:iCs/>
              </w:rPr>
              <w:t>ș</w:t>
            </w:r>
            <w:r w:rsidRPr="00A4044B">
              <w:rPr>
                <w:b/>
                <w:bCs/>
                <w:i/>
                <w:iCs/>
              </w:rPr>
              <w:t>i alte legături semnificative</w:t>
            </w:r>
            <w:r w:rsidRPr="00A4044B">
              <w:t xml:space="preserve">. </w:t>
            </w:r>
            <w:r w:rsidRPr="00A4044B">
              <w:rPr>
                <w:b/>
                <w:i/>
              </w:rPr>
              <w:t xml:space="preserve">Solicitantul ar trebui să fie, de asemenea, pe deplin informat cu privire la drepturile sale, inclusiv dreptul la o cale de atac efectivă </w:t>
            </w:r>
            <w:r w:rsidR="0002034F">
              <w:rPr>
                <w:b/>
                <w:i/>
              </w:rPr>
              <w:t>ș</w:t>
            </w:r>
            <w:r w:rsidRPr="00A4044B">
              <w:rPr>
                <w:b/>
                <w:i/>
              </w:rPr>
              <w:t>i la asisten</w:t>
            </w:r>
            <w:r w:rsidR="0002034F">
              <w:rPr>
                <w:b/>
                <w:i/>
              </w:rPr>
              <w:t>ț</w:t>
            </w:r>
            <w:r w:rsidRPr="00A4044B">
              <w:rPr>
                <w:b/>
                <w:i/>
              </w:rPr>
              <w:t>ă juridică. Informa</w:t>
            </w:r>
            <w:r w:rsidR="0002034F">
              <w:rPr>
                <w:b/>
                <w:i/>
              </w:rPr>
              <w:t>ț</w:t>
            </w:r>
            <w:r w:rsidRPr="00A4044B">
              <w:rPr>
                <w:b/>
                <w:i/>
              </w:rPr>
              <w:t>iile ar trebui să fie oferite într-o limbă pe care acesta o în</w:t>
            </w:r>
            <w:r w:rsidR="0002034F">
              <w:rPr>
                <w:b/>
                <w:i/>
              </w:rPr>
              <w:t>ț</w:t>
            </w:r>
            <w:r w:rsidRPr="00A4044B">
              <w:rPr>
                <w:b/>
                <w:i/>
              </w:rPr>
              <w:t xml:space="preserve">elege </w:t>
            </w:r>
            <w:r w:rsidR="0002034F">
              <w:rPr>
                <w:b/>
                <w:i/>
              </w:rPr>
              <w:t>ș</w:t>
            </w:r>
            <w:r w:rsidRPr="00A4044B">
              <w:rPr>
                <w:b/>
                <w:i/>
              </w:rPr>
              <w:t xml:space="preserve">i în care poate comunica, într-o formă concisă, transparentă, inteligibilă </w:t>
            </w:r>
            <w:r w:rsidR="0002034F">
              <w:rPr>
                <w:b/>
                <w:i/>
              </w:rPr>
              <w:t>ș</w:t>
            </w:r>
            <w:r w:rsidRPr="00A4044B">
              <w:rPr>
                <w:b/>
                <w:i/>
              </w:rPr>
              <w:t>i u</w:t>
            </w:r>
            <w:r w:rsidR="0002034F">
              <w:rPr>
                <w:b/>
                <w:i/>
              </w:rPr>
              <w:t>ș</w:t>
            </w:r>
            <w:r w:rsidRPr="00A4044B">
              <w:rPr>
                <w:b/>
                <w:i/>
              </w:rPr>
              <w:t xml:space="preserve">or accesibilă, folosind un limbaj clar </w:t>
            </w:r>
            <w:r w:rsidR="0002034F">
              <w:rPr>
                <w:b/>
                <w:i/>
              </w:rPr>
              <w:t>ș</w:t>
            </w:r>
            <w:r w:rsidRPr="00A4044B">
              <w:rPr>
                <w:b/>
                <w:i/>
              </w:rPr>
              <w:t>i simplu.</w:t>
            </w:r>
          </w:p>
        </w:tc>
      </w:tr>
    </w:tbl>
    <w:p w14:paraId="4EB43E4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C600C8" w14:textId="77777777" w:rsidR="00EB78FC" w:rsidRPr="00A4044B" w:rsidRDefault="00EB78FC" w:rsidP="00EB78FC">
      <w:r w:rsidRPr="00A4044B">
        <w:rPr>
          <w:rStyle w:val="HideTWBExt"/>
          <w:noProof w:val="0"/>
        </w:rPr>
        <w:t>&lt;/Amend&gt;</w:t>
      </w:r>
    </w:p>
    <w:p w14:paraId="1A251D0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629</w:t>
      </w:r>
      <w:r w:rsidRPr="00A4044B">
        <w:rPr>
          <w:rStyle w:val="HideTWBExt"/>
          <w:b w:val="0"/>
          <w:noProof w:val="0"/>
        </w:rPr>
        <w:t>&lt;/NumAm&gt;</w:t>
      </w:r>
    </w:p>
    <w:p w14:paraId="1CD84288"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w:t>
      </w:r>
      <w:r w:rsidRPr="00A4044B">
        <w:rPr>
          <w:rStyle w:val="HideTWBExt"/>
          <w:b w:val="0"/>
          <w:noProof w:val="0"/>
        </w:rPr>
        <w:t>&lt;/Members&gt;</w:t>
      </w:r>
    </w:p>
    <w:p w14:paraId="2F7D27D6" w14:textId="77777777" w:rsidR="00EB78FC" w:rsidRPr="00A4044B" w:rsidRDefault="00EB78FC" w:rsidP="00EB78FC">
      <w:pPr>
        <w:pStyle w:val="NormalBold"/>
      </w:pPr>
      <w:r w:rsidRPr="00A4044B">
        <w:rPr>
          <w:rStyle w:val="HideTWBExt"/>
          <w:b w:val="0"/>
          <w:noProof w:val="0"/>
        </w:rPr>
        <w:t>&lt;/RepeatBlock-By&gt;</w:t>
      </w:r>
    </w:p>
    <w:p w14:paraId="6F6DFAB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937D3E8" w14:textId="77777777" w:rsidR="00EB78FC" w:rsidRPr="00A4044B" w:rsidRDefault="00EB78FC" w:rsidP="00EB78FC">
      <w:pPr>
        <w:pStyle w:val="NormalBold"/>
      </w:pPr>
      <w:r w:rsidRPr="00A4044B">
        <w:rPr>
          <w:rStyle w:val="HideTWBExt"/>
          <w:b w:val="0"/>
          <w:noProof w:val="0"/>
        </w:rPr>
        <w:t>&lt;Article&gt;</w:t>
      </w:r>
      <w:r w:rsidRPr="00A4044B">
        <w:t>Considerentul 55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2E848D2" w14:textId="77777777" w:rsidTr="00277B54">
        <w:trPr>
          <w:trHeight w:hRule="exact" w:val="240"/>
          <w:jc w:val="center"/>
        </w:trPr>
        <w:tc>
          <w:tcPr>
            <w:tcW w:w="9752" w:type="dxa"/>
            <w:gridSpan w:val="2"/>
          </w:tcPr>
          <w:p w14:paraId="1DC969B0" w14:textId="77777777" w:rsidR="00EB78FC" w:rsidRPr="00A4044B" w:rsidRDefault="00EB78FC" w:rsidP="00277B54"/>
        </w:tc>
      </w:tr>
      <w:tr w:rsidR="00B82555" w:rsidRPr="00A4044B" w14:paraId="2A6FC214" w14:textId="77777777" w:rsidTr="00277B54">
        <w:trPr>
          <w:trHeight w:val="240"/>
          <w:jc w:val="center"/>
        </w:trPr>
        <w:tc>
          <w:tcPr>
            <w:tcW w:w="4876" w:type="dxa"/>
          </w:tcPr>
          <w:p w14:paraId="343E8FDC" w14:textId="77777777" w:rsidR="00EB78FC" w:rsidRPr="00A4044B" w:rsidRDefault="00EB78FC" w:rsidP="00277B54">
            <w:pPr>
              <w:pStyle w:val="AmColumnHeading"/>
            </w:pPr>
            <w:r w:rsidRPr="00A4044B">
              <w:t>Textul propus de Comisie</w:t>
            </w:r>
          </w:p>
        </w:tc>
        <w:tc>
          <w:tcPr>
            <w:tcW w:w="4876" w:type="dxa"/>
          </w:tcPr>
          <w:p w14:paraId="5F21B027" w14:textId="77777777" w:rsidR="00EB78FC" w:rsidRPr="00A4044B" w:rsidRDefault="00EB78FC" w:rsidP="00277B54">
            <w:pPr>
              <w:pStyle w:val="AmColumnHeading"/>
            </w:pPr>
            <w:r w:rsidRPr="00A4044B">
              <w:t>Amendamentul</w:t>
            </w:r>
          </w:p>
        </w:tc>
      </w:tr>
      <w:tr w:rsidR="00B82555" w:rsidRPr="00A4044B" w14:paraId="04290C6D" w14:textId="77777777" w:rsidTr="00277B54">
        <w:trPr>
          <w:jc w:val="center"/>
        </w:trPr>
        <w:tc>
          <w:tcPr>
            <w:tcW w:w="4876" w:type="dxa"/>
          </w:tcPr>
          <w:p w14:paraId="1C75410D" w14:textId="7E60C5FE"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ională, cu excep</w:t>
            </w:r>
            <w:r w:rsidR="0002034F">
              <w:t>ț</w:t>
            </w:r>
            <w:r w:rsidRPr="00A4044B">
              <w:t>ia cazului în care solicitantul s-a sustras, a lipsit în mod nejustificat de la interviu sau informa</w:t>
            </w:r>
            <w:r w:rsidR="0002034F">
              <w:t>ț</w:t>
            </w:r>
            <w:r w:rsidRPr="00A4044B">
              <w:t>iile pe care le-a furnizat sunt suficiente pentru determinarea statului membru responsabil. De îndată ce se înregistrează cererea de protec</w:t>
            </w:r>
            <w:r w:rsidR="0002034F">
              <w:t>ț</w:t>
            </w:r>
            <w:r w:rsidRPr="00A4044B">
              <w:t>ie interna</w:t>
            </w:r>
            <w:r w:rsidR="0002034F">
              <w:t>ț</w:t>
            </w:r>
            <w:r w:rsidRPr="00A4044B">
              <w:t>ională, solicitantul ar trebui să fie informat, în special, în legătură cu aplicarea prezentului regulament, în legătură cu faptul că statul membru responsabil cu examinarea cererii sale de protec</w:t>
            </w:r>
            <w:r w:rsidR="0002034F">
              <w:t>ț</w:t>
            </w:r>
            <w:r w:rsidRPr="00A4044B">
              <w:t>ie interna</w:t>
            </w:r>
            <w:r w:rsidR="0002034F">
              <w:t>ț</w:t>
            </w:r>
            <w:r w:rsidRPr="00A4044B">
              <w:t xml:space="preserve">ională se bazează pe criterii obiective, în legătură cu drepturile pe care le are </w:t>
            </w:r>
            <w:r w:rsidR="0002034F">
              <w:t>ș</w:t>
            </w:r>
            <w:r w:rsidRPr="00A4044B">
              <w:t>i cu obliga</w:t>
            </w:r>
            <w:r w:rsidR="0002034F">
              <w:t>ț</w:t>
            </w:r>
            <w:r w:rsidRPr="00A4044B">
              <w:t xml:space="preserve">iile care îi revin în temeiul prezentului regulament </w:t>
            </w:r>
            <w:r w:rsidR="0002034F">
              <w:t>ș</w:t>
            </w:r>
            <w:r w:rsidRPr="00A4044B">
              <w:t>i cu privire la consecin</w:t>
            </w:r>
            <w:r w:rsidR="0002034F">
              <w:t>ț</w:t>
            </w:r>
            <w:r w:rsidRPr="00A4044B">
              <w:t>ele nerespectării acestora.</w:t>
            </w:r>
          </w:p>
        </w:tc>
        <w:tc>
          <w:tcPr>
            <w:tcW w:w="4876" w:type="dxa"/>
          </w:tcPr>
          <w:p w14:paraId="594D43A6" w14:textId="176F6FF7" w:rsidR="00EB78FC" w:rsidRPr="00A4044B" w:rsidRDefault="00EB78FC" w:rsidP="00277B54">
            <w:pPr>
              <w:pStyle w:val="Normal6a"/>
            </w:pPr>
            <w:r w:rsidRPr="00A4044B">
              <w:t>(55)</w:t>
            </w:r>
            <w:r w:rsidRPr="00A4044B">
              <w:tab/>
              <w:t>Un interviu individual cu solicitantul ar trebui organizat pentru a facilita determinarea statului membru responsabil cu examinarea unei cereri de protec</w:t>
            </w:r>
            <w:r w:rsidR="0002034F">
              <w:t>ț</w:t>
            </w:r>
            <w:r w:rsidRPr="00A4044B">
              <w:t>ie interna</w:t>
            </w:r>
            <w:r w:rsidR="0002034F">
              <w:t>ț</w:t>
            </w:r>
            <w:r w:rsidRPr="00A4044B">
              <w:t xml:space="preserve">ională </w:t>
            </w:r>
            <w:r w:rsidR="0002034F">
              <w:rPr>
                <w:b/>
                <w:bCs/>
                <w:i/>
                <w:iCs/>
              </w:rPr>
              <w:t>ș</w:t>
            </w:r>
            <w:r w:rsidRPr="00A4044B">
              <w:rPr>
                <w:b/>
                <w:bCs/>
                <w:i/>
                <w:iCs/>
              </w:rPr>
              <w:t>i cu furnizarea către solicitant a unor informa</w:t>
            </w:r>
            <w:r w:rsidR="0002034F">
              <w:rPr>
                <w:b/>
                <w:bCs/>
                <w:i/>
                <w:iCs/>
              </w:rPr>
              <w:t>ț</w:t>
            </w:r>
            <w:r w:rsidRPr="00A4044B">
              <w:rPr>
                <w:b/>
                <w:bCs/>
                <w:i/>
                <w:iCs/>
              </w:rPr>
              <w:t>ii clare privind procedura</w:t>
            </w:r>
            <w:r w:rsidRPr="00A4044B">
              <w:t>, cu excep</w:t>
            </w:r>
            <w:r w:rsidR="0002034F">
              <w:t>ț</w:t>
            </w:r>
            <w:r w:rsidRPr="00A4044B">
              <w:t>ia cazului în care solicitantul s-a sustras, a lipsit în mod nejustificat de la interviu sau informa</w:t>
            </w:r>
            <w:r w:rsidR="0002034F">
              <w:t>ț</w:t>
            </w:r>
            <w:r w:rsidRPr="00A4044B">
              <w:t>iile pe care le-a furnizat sunt suficiente pentru determinarea statului membru responsabil. De îndată ce se înregistrează cererea de protec</w:t>
            </w:r>
            <w:r w:rsidR="0002034F">
              <w:t>ț</w:t>
            </w:r>
            <w:r w:rsidRPr="00A4044B">
              <w:t>ie interna</w:t>
            </w:r>
            <w:r w:rsidR="0002034F">
              <w:t>ț</w:t>
            </w:r>
            <w:r w:rsidRPr="00A4044B">
              <w:t>ională, solicitantul ar trebui să fie informat, în special, în legătură cu aplicarea prezentului regulament, în legătură cu faptul că statul membru responsabil cu examinarea cererii sale de protec</w:t>
            </w:r>
            <w:r w:rsidR="0002034F">
              <w:t>ț</w:t>
            </w:r>
            <w:r w:rsidRPr="00A4044B">
              <w:t>ie interna</w:t>
            </w:r>
            <w:r w:rsidR="0002034F">
              <w:t>ț</w:t>
            </w:r>
            <w:r w:rsidRPr="00A4044B">
              <w:t xml:space="preserve">ională se bazează pe criterii obiective, în legătură cu drepturile pe care le are </w:t>
            </w:r>
            <w:r w:rsidR="0002034F">
              <w:t>ș</w:t>
            </w:r>
            <w:r w:rsidRPr="00A4044B">
              <w:t>i cu obliga</w:t>
            </w:r>
            <w:r w:rsidR="0002034F">
              <w:t>ț</w:t>
            </w:r>
            <w:r w:rsidRPr="00A4044B">
              <w:t xml:space="preserve">iile care îi revin în temeiul prezentului regulament </w:t>
            </w:r>
            <w:r w:rsidR="0002034F">
              <w:t>ș</w:t>
            </w:r>
            <w:r w:rsidRPr="00A4044B">
              <w:t>i cu privire la consecin</w:t>
            </w:r>
            <w:r w:rsidR="0002034F">
              <w:t>ț</w:t>
            </w:r>
            <w:r w:rsidRPr="00A4044B">
              <w:t>ele nerespectării acestora.</w:t>
            </w:r>
          </w:p>
        </w:tc>
      </w:tr>
    </w:tbl>
    <w:p w14:paraId="35CE724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C0244D0" w14:textId="77777777" w:rsidR="00EB78FC" w:rsidRPr="00A4044B" w:rsidRDefault="00EB78FC" w:rsidP="00EB78FC">
      <w:r w:rsidRPr="00A4044B">
        <w:rPr>
          <w:rStyle w:val="HideTWBExt"/>
          <w:noProof w:val="0"/>
        </w:rPr>
        <w:t>&lt;/Amend&gt;</w:t>
      </w:r>
    </w:p>
    <w:p w14:paraId="0E9CDD6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630</w:t>
      </w:r>
      <w:r w:rsidRPr="00A4044B">
        <w:rPr>
          <w:rStyle w:val="HideTWBExt"/>
          <w:b w:val="0"/>
          <w:noProof w:val="0"/>
        </w:rPr>
        <w:t>&lt;/NumAm&gt;</w:t>
      </w:r>
    </w:p>
    <w:p w14:paraId="32E7475C"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DA96711" w14:textId="77777777" w:rsidR="00EB78FC" w:rsidRPr="00A4044B" w:rsidRDefault="00EB78FC" w:rsidP="00EB78FC">
      <w:pPr>
        <w:pStyle w:val="NormalBold"/>
      </w:pPr>
      <w:r w:rsidRPr="00A4044B">
        <w:rPr>
          <w:rStyle w:val="HideTWBExt"/>
          <w:b w:val="0"/>
          <w:noProof w:val="0"/>
        </w:rPr>
        <w:t>&lt;/RepeatBlock-By&gt;</w:t>
      </w:r>
    </w:p>
    <w:p w14:paraId="16E3DE6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ED8E120" w14:textId="77777777" w:rsidR="00EB78FC" w:rsidRPr="00A4044B" w:rsidRDefault="00EB78FC" w:rsidP="00EB78FC">
      <w:pPr>
        <w:pStyle w:val="NormalBold"/>
      </w:pPr>
      <w:r w:rsidRPr="00A4044B">
        <w:rPr>
          <w:rStyle w:val="HideTWBExt"/>
          <w:b w:val="0"/>
          <w:noProof w:val="0"/>
        </w:rPr>
        <w:t>&lt;Article&gt;</w:t>
      </w:r>
      <w:r w:rsidRPr="00A4044B">
        <w:t>Considerentul 55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52058C1" w14:textId="77777777" w:rsidTr="00277B54">
        <w:trPr>
          <w:trHeight w:hRule="exact" w:val="240"/>
          <w:jc w:val="center"/>
        </w:trPr>
        <w:tc>
          <w:tcPr>
            <w:tcW w:w="9752" w:type="dxa"/>
            <w:gridSpan w:val="2"/>
          </w:tcPr>
          <w:p w14:paraId="21416730" w14:textId="77777777" w:rsidR="00EB78FC" w:rsidRPr="00A4044B" w:rsidRDefault="00EB78FC" w:rsidP="00277B54"/>
        </w:tc>
      </w:tr>
      <w:tr w:rsidR="00B82555" w:rsidRPr="00A4044B" w14:paraId="69489318" w14:textId="77777777" w:rsidTr="00277B54">
        <w:trPr>
          <w:trHeight w:val="240"/>
          <w:jc w:val="center"/>
        </w:trPr>
        <w:tc>
          <w:tcPr>
            <w:tcW w:w="4876" w:type="dxa"/>
          </w:tcPr>
          <w:p w14:paraId="24F9C66C" w14:textId="77777777" w:rsidR="00EB78FC" w:rsidRPr="00A4044B" w:rsidRDefault="00EB78FC" w:rsidP="00277B54">
            <w:pPr>
              <w:pStyle w:val="AmColumnHeading"/>
            </w:pPr>
            <w:r w:rsidRPr="00A4044B">
              <w:t>Textul propus de Comisie</w:t>
            </w:r>
          </w:p>
        </w:tc>
        <w:tc>
          <w:tcPr>
            <w:tcW w:w="4876" w:type="dxa"/>
          </w:tcPr>
          <w:p w14:paraId="1D3DDCB3" w14:textId="77777777" w:rsidR="00EB78FC" w:rsidRPr="00A4044B" w:rsidRDefault="00EB78FC" w:rsidP="00277B54">
            <w:pPr>
              <w:pStyle w:val="AmColumnHeading"/>
            </w:pPr>
            <w:r w:rsidRPr="00A4044B">
              <w:t>Amendamentul</w:t>
            </w:r>
          </w:p>
        </w:tc>
      </w:tr>
      <w:tr w:rsidR="00B82555" w:rsidRPr="00A4044B" w14:paraId="050B8854" w14:textId="77777777" w:rsidTr="00277B54">
        <w:trPr>
          <w:jc w:val="center"/>
        </w:trPr>
        <w:tc>
          <w:tcPr>
            <w:tcW w:w="4876" w:type="dxa"/>
          </w:tcPr>
          <w:p w14:paraId="203FF848" w14:textId="77777777" w:rsidR="00EB78FC" w:rsidRPr="00A4044B" w:rsidRDefault="00EB78FC" w:rsidP="00277B54">
            <w:pPr>
              <w:pStyle w:val="Normal6a"/>
            </w:pPr>
          </w:p>
        </w:tc>
        <w:tc>
          <w:tcPr>
            <w:tcW w:w="4876" w:type="dxa"/>
          </w:tcPr>
          <w:p w14:paraId="51249F99" w14:textId="48DAC5F5" w:rsidR="00EB78FC" w:rsidRPr="00A4044B" w:rsidRDefault="00EB78FC" w:rsidP="00277B54">
            <w:pPr>
              <w:pStyle w:val="Normal6a"/>
            </w:pPr>
            <w:r w:rsidRPr="00A4044B">
              <w:rPr>
                <w:b/>
                <w:i/>
              </w:rPr>
              <w:t>(55a)</w:t>
            </w:r>
            <w:r w:rsidRPr="00A4044B">
              <w:tab/>
            </w:r>
            <w:r w:rsidRPr="00A4044B">
              <w:rPr>
                <w:b/>
                <w:i/>
              </w:rPr>
              <w:t xml:space="preserve">Persoana care conduce interviul personal trebuie să fi primit o formare suficientă pentru a </w:t>
            </w:r>
            <w:r w:rsidR="0002034F">
              <w:rPr>
                <w:b/>
                <w:i/>
              </w:rPr>
              <w:t>ț</w:t>
            </w:r>
            <w:r w:rsidRPr="00A4044B">
              <w:rPr>
                <w:b/>
                <w:i/>
              </w:rPr>
              <w:t>ine seama de situa</w:t>
            </w:r>
            <w:r w:rsidR="0002034F">
              <w:rPr>
                <w:b/>
                <w:i/>
              </w:rPr>
              <w:t>ț</w:t>
            </w:r>
            <w:r w:rsidRPr="00A4044B">
              <w:rPr>
                <w:b/>
                <w:i/>
              </w:rPr>
              <w:t xml:space="preserve">ia personală </w:t>
            </w:r>
            <w:r w:rsidR="0002034F">
              <w:rPr>
                <w:b/>
                <w:i/>
              </w:rPr>
              <w:t>ș</w:t>
            </w:r>
            <w:r w:rsidRPr="00A4044B">
              <w:rPr>
                <w:b/>
                <w:i/>
              </w:rPr>
              <w:t xml:space="preserve">i generală a solicitantului, inclusiv de originea culturală, vârsta, genul, orientarea sexuală, identitatea de gen </w:t>
            </w:r>
            <w:r w:rsidR="0002034F">
              <w:rPr>
                <w:b/>
                <w:i/>
              </w:rPr>
              <w:t>ș</w:t>
            </w:r>
            <w:r w:rsidRPr="00A4044B">
              <w:rPr>
                <w:b/>
                <w:i/>
              </w:rPr>
              <w:t>i vulnerabilitatea solicitantului. Personalul care intervievează solicitan</w:t>
            </w:r>
            <w:r w:rsidR="0002034F">
              <w:rPr>
                <w:b/>
                <w:i/>
              </w:rPr>
              <w:t>ț</w:t>
            </w:r>
            <w:r w:rsidRPr="00A4044B">
              <w:rPr>
                <w:b/>
                <w:i/>
              </w:rPr>
              <w:t>ii ar trebui, de asemenea, să de</w:t>
            </w:r>
            <w:r w:rsidR="0002034F">
              <w:rPr>
                <w:b/>
                <w:i/>
              </w:rPr>
              <w:t>ț</w:t>
            </w:r>
            <w:r w:rsidRPr="00A4044B">
              <w:rPr>
                <w:b/>
                <w:i/>
              </w:rPr>
              <w:t>ină cuno</w:t>
            </w:r>
            <w:r w:rsidR="0002034F">
              <w:rPr>
                <w:b/>
                <w:i/>
              </w:rPr>
              <w:t>ș</w:t>
            </w:r>
            <w:r w:rsidRPr="00A4044B">
              <w:rPr>
                <w:b/>
                <w:i/>
              </w:rPr>
              <w:t>tin</w:t>
            </w:r>
            <w:r w:rsidR="0002034F">
              <w:rPr>
                <w:b/>
                <w:i/>
              </w:rPr>
              <w:t>ț</w:t>
            </w:r>
            <w:r w:rsidRPr="00A4044B">
              <w:rPr>
                <w:b/>
                <w:i/>
              </w:rPr>
              <w:t xml:space="preserve">e generale </w:t>
            </w:r>
            <w:r w:rsidR="0002034F">
              <w:rPr>
                <w:b/>
                <w:i/>
              </w:rPr>
              <w:t>ș</w:t>
            </w:r>
            <w:r w:rsidRPr="00A4044B">
              <w:rPr>
                <w:b/>
                <w:i/>
              </w:rPr>
              <w:t>i informa</w:t>
            </w:r>
            <w:r w:rsidR="0002034F">
              <w:rPr>
                <w:b/>
                <w:i/>
              </w:rPr>
              <w:t>ț</w:t>
            </w:r>
            <w:r w:rsidRPr="00A4044B">
              <w:rPr>
                <w:b/>
                <w:i/>
              </w:rPr>
              <w:t>ii referitoare la probleme care ar putea afecta capacitatea solicitantului de a fi supus unui interviu, precum indicii că persoana ar fi putut fi supusă torturii în trecut.</w:t>
            </w:r>
          </w:p>
        </w:tc>
      </w:tr>
    </w:tbl>
    <w:p w14:paraId="2679A68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F662BC" w14:textId="77777777" w:rsidR="00EB78FC" w:rsidRPr="00A4044B" w:rsidRDefault="00EB78FC" w:rsidP="00EB78FC">
      <w:r w:rsidRPr="00A4044B">
        <w:rPr>
          <w:rStyle w:val="HideTWBExt"/>
          <w:noProof w:val="0"/>
        </w:rPr>
        <w:t>&lt;/Amend&gt;</w:t>
      </w:r>
    </w:p>
    <w:p w14:paraId="602081B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631</w:t>
      </w:r>
      <w:r w:rsidRPr="00A4044B">
        <w:rPr>
          <w:rStyle w:val="HideTWBExt"/>
          <w:b w:val="0"/>
          <w:noProof w:val="0"/>
        </w:rPr>
        <w:t>&lt;/NumAm&gt;</w:t>
      </w:r>
    </w:p>
    <w:p w14:paraId="5A1DFA10"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B0F1FD0" w14:textId="77777777" w:rsidR="00EB78FC" w:rsidRPr="00A4044B" w:rsidRDefault="00EB78FC" w:rsidP="00EB78FC">
      <w:pPr>
        <w:pStyle w:val="NormalBold"/>
      </w:pPr>
      <w:r w:rsidRPr="00A4044B">
        <w:rPr>
          <w:rStyle w:val="HideTWBExt"/>
          <w:b w:val="0"/>
          <w:noProof w:val="0"/>
        </w:rPr>
        <w:t>&lt;/RepeatBlock-By&gt;</w:t>
      </w:r>
    </w:p>
    <w:p w14:paraId="1E444CE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D46E155"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CDAE9C8" w14:textId="77777777" w:rsidTr="00277B54">
        <w:trPr>
          <w:trHeight w:hRule="exact" w:val="240"/>
          <w:jc w:val="center"/>
        </w:trPr>
        <w:tc>
          <w:tcPr>
            <w:tcW w:w="9752" w:type="dxa"/>
            <w:gridSpan w:val="2"/>
          </w:tcPr>
          <w:p w14:paraId="633F422F" w14:textId="77777777" w:rsidR="00EB78FC" w:rsidRPr="00A4044B" w:rsidRDefault="00EB78FC" w:rsidP="00277B54"/>
        </w:tc>
      </w:tr>
      <w:tr w:rsidR="00B82555" w:rsidRPr="00A4044B" w14:paraId="25B1D393" w14:textId="77777777" w:rsidTr="00277B54">
        <w:trPr>
          <w:trHeight w:val="240"/>
          <w:jc w:val="center"/>
        </w:trPr>
        <w:tc>
          <w:tcPr>
            <w:tcW w:w="4876" w:type="dxa"/>
          </w:tcPr>
          <w:p w14:paraId="454755ED" w14:textId="77777777" w:rsidR="00EB78FC" w:rsidRPr="00A4044B" w:rsidRDefault="00EB78FC" w:rsidP="00277B54">
            <w:pPr>
              <w:pStyle w:val="AmColumnHeading"/>
            </w:pPr>
            <w:r w:rsidRPr="00A4044B">
              <w:t>Textul propus de Comisie</w:t>
            </w:r>
          </w:p>
        </w:tc>
        <w:tc>
          <w:tcPr>
            <w:tcW w:w="4876" w:type="dxa"/>
          </w:tcPr>
          <w:p w14:paraId="5CB84EBF" w14:textId="77777777" w:rsidR="00EB78FC" w:rsidRPr="00A4044B" w:rsidRDefault="00EB78FC" w:rsidP="00277B54">
            <w:pPr>
              <w:pStyle w:val="AmColumnHeading"/>
            </w:pPr>
            <w:r w:rsidRPr="00A4044B">
              <w:t>Amendamentul</w:t>
            </w:r>
          </w:p>
        </w:tc>
      </w:tr>
      <w:tr w:rsidR="00B82555" w:rsidRPr="00A4044B" w14:paraId="40A3C37E" w14:textId="77777777" w:rsidTr="00277B54">
        <w:trPr>
          <w:jc w:val="center"/>
        </w:trPr>
        <w:tc>
          <w:tcPr>
            <w:tcW w:w="4876" w:type="dxa"/>
          </w:tcPr>
          <w:p w14:paraId="320E6E3E" w14:textId="29ECD122" w:rsidR="00EB78FC" w:rsidRPr="00A4044B" w:rsidRDefault="00EB78FC" w:rsidP="00277B54">
            <w:pPr>
              <w:pStyle w:val="Normal6a"/>
            </w:pPr>
            <w:r w:rsidRPr="00A4044B">
              <w:t>(56)</w:t>
            </w:r>
            <w:r w:rsidRPr="00A4044B">
              <w:tab/>
              <w:t>În vederea garantării protec</w:t>
            </w:r>
            <w:r w:rsidR="0002034F">
              <w:t>ț</w:t>
            </w:r>
            <w:r w:rsidRPr="00A4044B">
              <w:t xml:space="preserve">iei efective a drepturilor </w:t>
            </w:r>
            <w:r w:rsidRPr="00A4044B">
              <w:rPr>
                <w:b/>
                <w:bCs/>
                <w:i/>
                <w:iCs/>
              </w:rPr>
              <w:t>persoanelor vizate, ar trebui stabilite garan</w:t>
            </w:r>
            <w:r w:rsidR="0002034F">
              <w:rPr>
                <w:b/>
                <w:bCs/>
                <w:i/>
                <w:iCs/>
              </w:rPr>
              <w:t>ț</w:t>
            </w:r>
            <w:r w:rsidRPr="00A4044B">
              <w:rPr>
                <w:b/>
                <w:bCs/>
                <w:i/>
                <w:iCs/>
              </w:rPr>
              <w:t xml:space="preserve">ii juridice </w:t>
            </w:r>
            <w:r w:rsidR="0002034F">
              <w:rPr>
                <w:b/>
                <w:bCs/>
                <w:i/>
                <w:iCs/>
              </w:rPr>
              <w:t>ș</w:t>
            </w:r>
            <w:r w:rsidRPr="00A4044B">
              <w:rPr>
                <w:b/>
                <w:bCs/>
                <w:i/>
                <w:iCs/>
              </w:rPr>
              <w:t>i dreptul la o cale de atac eficientă în ceea ce prive</w:t>
            </w:r>
            <w:r w:rsidR="0002034F">
              <w:rPr>
                <w:b/>
                <w:bCs/>
                <w:i/>
                <w:iCs/>
              </w:rPr>
              <w:t>ș</w:t>
            </w:r>
            <w:r w:rsidRPr="00A4044B">
              <w:rPr>
                <w:b/>
                <w:bCs/>
                <w:i/>
                <w:iCs/>
              </w:rPr>
              <w:t xml:space="preserve">te deciziile legate de mutările în </w:t>
            </w:r>
            <w:r w:rsidRPr="00A4044B">
              <w:t>statul membru</w:t>
            </w:r>
            <w:r w:rsidRPr="00A4044B">
              <w:rPr>
                <w:b/>
                <w:bCs/>
                <w:i/>
                <w:iCs/>
              </w:rPr>
              <w:t xml:space="preserve"> responsabil în conformitate, în special, cu dispozi</w:t>
            </w:r>
            <w:r w:rsidR="0002034F">
              <w:rPr>
                <w:b/>
                <w:bCs/>
                <w:i/>
                <w:iCs/>
              </w:rPr>
              <w:t>ț</w:t>
            </w:r>
            <w:r w:rsidRPr="00A4044B">
              <w:rPr>
                <w:b/>
                <w:bCs/>
                <w:i/>
                <w:iCs/>
              </w:rPr>
              <w:t>iile prevăzute la articolul 47 din Carta drepturilor fundamentale a Uniunii Europene.</w:t>
            </w:r>
            <w:r w:rsidRPr="00A4044B">
              <w:rPr>
                <w:b/>
                <w:i/>
              </w:rPr>
              <w:t xml:space="preserve"> </w:t>
            </w:r>
            <w:r w:rsidRPr="00A4044B">
              <w:rPr>
                <w:b/>
                <w:bCs/>
                <w:i/>
                <w:iCs/>
              </w:rPr>
              <w:t>Pentru a se asigura respectarea dreptului interna</w:t>
            </w:r>
            <w:r w:rsidR="0002034F">
              <w:rPr>
                <w:b/>
                <w:bCs/>
                <w:i/>
                <w:iCs/>
              </w:rPr>
              <w:t>ț</w:t>
            </w:r>
            <w:r w:rsidRPr="00A4044B">
              <w:rPr>
                <w:b/>
                <w:bCs/>
                <w:i/>
                <w:iCs/>
              </w:rPr>
              <w:t xml:space="preserve">ional, dreptul la o cale de atac eficientă împotriva unor astfel de decizii ar trebui să cuprindă atât examinarea aplicării prezentului regulament, cât </w:t>
            </w:r>
            <w:r w:rsidR="0002034F">
              <w:rPr>
                <w:b/>
                <w:bCs/>
                <w:i/>
                <w:iCs/>
              </w:rPr>
              <w:t>ș</w:t>
            </w:r>
            <w:r w:rsidRPr="00A4044B">
              <w:rPr>
                <w:b/>
                <w:bCs/>
                <w:i/>
                <w:iCs/>
              </w:rPr>
              <w:t>i a situa</w:t>
            </w:r>
            <w:r w:rsidR="0002034F">
              <w:rPr>
                <w:b/>
                <w:bCs/>
                <w:i/>
                <w:iCs/>
              </w:rPr>
              <w:t>ț</w:t>
            </w:r>
            <w:r w:rsidRPr="00A4044B">
              <w:rPr>
                <w:b/>
                <w:bCs/>
                <w:i/>
                <w:iCs/>
              </w:rPr>
              <w:t xml:space="preserve">iei de drept </w:t>
            </w:r>
            <w:r w:rsidR="0002034F">
              <w:rPr>
                <w:b/>
                <w:bCs/>
                <w:i/>
                <w:iCs/>
              </w:rPr>
              <w:t>ș</w:t>
            </w:r>
            <w:r w:rsidRPr="00A4044B">
              <w:rPr>
                <w:b/>
                <w:bCs/>
                <w:i/>
                <w:iCs/>
              </w:rPr>
              <w:t xml:space="preserve">i de fapt </w:t>
            </w:r>
            <w:r w:rsidRPr="00A4044B">
              <w:t>din statul membru</w:t>
            </w:r>
            <w:r w:rsidRPr="00A4044B">
              <w:rPr>
                <w:b/>
                <w:bCs/>
                <w:i/>
                <w:iCs/>
              </w:rPr>
              <w:t xml:space="preserve"> în care solicitantul este mutat.</w:t>
            </w:r>
            <w:r w:rsidRPr="00A4044B">
              <w:t xml:space="preserve"> </w:t>
            </w:r>
            <w:r w:rsidRPr="00A4044B">
              <w:rPr>
                <w:b/>
                <w:i/>
              </w:rPr>
              <w:t>Sfera de aplicare a căii de atac eficiente ar trebui să se limiteze la a evalua dacă drepturile fundamentale ale solicitantului în ceea ce prive</w:t>
            </w:r>
            <w:r w:rsidR="0002034F">
              <w:rPr>
                <w:b/>
                <w:i/>
              </w:rPr>
              <w:t>ș</w:t>
            </w:r>
            <w:r w:rsidRPr="00A4044B">
              <w:rPr>
                <w:b/>
                <w:i/>
              </w:rPr>
              <w:t>te respectarea vie</w:t>
            </w:r>
            <w:r w:rsidR="0002034F">
              <w:rPr>
                <w:b/>
                <w:i/>
              </w:rPr>
              <w:t>ț</w:t>
            </w:r>
            <w:r w:rsidRPr="00A4044B">
              <w:rPr>
                <w:b/>
                <w:i/>
              </w:rPr>
              <w:t xml:space="preserve">ii de familie, drepturile copilului sau interzicerea tratamentelor inumane </w:t>
            </w:r>
            <w:r w:rsidR="0002034F">
              <w:rPr>
                <w:b/>
                <w:i/>
              </w:rPr>
              <w:t>ș</w:t>
            </w:r>
            <w:r w:rsidRPr="00A4044B">
              <w:rPr>
                <w:b/>
                <w:i/>
              </w:rPr>
              <w:t>i degradante riscă să fie încălcate.</w:t>
            </w:r>
          </w:p>
        </w:tc>
        <w:tc>
          <w:tcPr>
            <w:tcW w:w="4876" w:type="dxa"/>
          </w:tcPr>
          <w:p w14:paraId="6EA81112" w14:textId="048ACB96" w:rsidR="00EB78FC" w:rsidRPr="00A4044B" w:rsidRDefault="00EB78FC" w:rsidP="00277B54">
            <w:pPr>
              <w:pStyle w:val="Normal6a"/>
            </w:pPr>
            <w:r w:rsidRPr="00A4044B">
              <w:t>(56)</w:t>
            </w:r>
            <w:r w:rsidRPr="00A4044B">
              <w:tab/>
              <w:t>În vederea garantării protec</w:t>
            </w:r>
            <w:r w:rsidR="0002034F">
              <w:t>ț</w:t>
            </w:r>
            <w:r w:rsidRPr="00A4044B">
              <w:t xml:space="preserve">iei efective a drepturilor </w:t>
            </w:r>
            <w:r w:rsidRPr="00A4044B">
              <w:rPr>
                <w:b/>
                <w:bCs/>
                <w:i/>
                <w:iCs/>
              </w:rPr>
              <w:t>cetă</w:t>
            </w:r>
            <w:r w:rsidR="0002034F">
              <w:rPr>
                <w:b/>
                <w:bCs/>
                <w:i/>
                <w:iCs/>
              </w:rPr>
              <w:t>ț</w:t>
            </w:r>
            <w:r w:rsidRPr="00A4044B">
              <w:rPr>
                <w:b/>
                <w:bCs/>
                <w:i/>
                <w:iCs/>
              </w:rPr>
              <w:t xml:space="preserve">enilor statelor membre se propune ca </w:t>
            </w:r>
            <w:r w:rsidRPr="00A4044B">
              <w:t xml:space="preserve">statul membru </w:t>
            </w:r>
            <w:r w:rsidRPr="00A4044B">
              <w:rPr>
                <w:b/>
                <w:bCs/>
                <w:i/>
                <w:iCs/>
              </w:rPr>
              <w:t>în cauză să se asigure că to</w:t>
            </w:r>
            <w:r w:rsidR="0002034F">
              <w:rPr>
                <w:b/>
                <w:bCs/>
                <w:i/>
                <w:iCs/>
              </w:rPr>
              <w:t>ț</w:t>
            </w:r>
            <w:r w:rsidRPr="00A4044B">
              <w:rPr>
                <w:b/>
                <w:bCs/>
                <w:i/>
                <w:iCs/>
              </w:rPr>
              <w:t>i resortisan</w:t>
            </w:r>
            <w:r w:rsidR="0002034F">
              <w:rPr>
                <w:b/>
                <w:bCs/>
                <w:i/>
                <w:iCs/>
              </w:rPr>
              <w:t>ț</w:t>
            </w:r>
            <w:r w:rsidRPr="00A4044B">
              <w:rPr>
                <w:b/>
                <w:bCs/>
                <w:i/>
                <w:iCs/>
              </w:rPr>
              <w:t xml:space="preserve">ii </w:t>
            </w:r>
            <w:r w:rsidR="0002034F">
              <w:rPr>
                <w:b/>
                <w:bCs/>
                <w:i/>
                <w:iCs/>
              </w:rPr>
              <w:t>ț</w:t>
            </w:r>
            <w:r w:rsidRPr="00A4044B">
              <w:rPr>
                <w:b/>
                <w:bCs/>
                <w:i/>
                <w:iCs/>
              </w:rPr>
              <w:t>ărilor ter</w:t>
            </w:r>
            <w:r w:rsidR="0002034F">
              <w:rPr>
                <w:b/>
                <w:bCs/>
                <w:i/>
                <w:iCs/>
              </w:rPr>
              <w:t>ț</w:t>
            </w:r>
            <w:r w:rsidRPr="00A4044B">
              <w:rPr>
                <w:b/>
                <w:bCs/>
                <w:i/>
                <w:iCs/>
              </w:rPr>
              <w:t>e care intră ilegal sunt re</w:t>
            </w:r>
            <w:r w:rsidR="0002034F">
              <w:rPr>
                <w:b/>
                <w:bCs/>
                <w:i/>
                <w:iCs/>
              </w:rPr>
              <w:t>ț</w:t>
            </w:r>
            <w:r w:rsidRPr="00A4044B">
              <w:rPr>
                <w:b/>
                <w:bCs/>
                <w:i/>
                <w:iCs/>
              </w:rPr>
              <w:t>inu</w:t>
            </w:r>
            <w:r w:rsidR="0002034F">
              <w:rPr>
                <w:b/>
                <w:bCs/>
                <w:i/>
                <w:iCs/>
              </w:rPr>
              <w:t>ț</w:t>
            </w:r>
            <w:r w:rsidRPr="00A4044B">
              <w:rPr>
                <w:b/>
                <w:bCs/>
                <w:i/>
                <w:iCs/>
              </w:rPr>
              <w:t>i în locuri sigure, unde să a</w:t>
            </w:r>
            <w:r w:rsidR="0002034F">
              <w:rPr>
                <w:b/>
                <w:bCs/>
                <w:i/>
                <w:iCs/>
              </w:rPr>
              <w:t>ș</w:t>
            </w:r>
            <w:r w:rsidRPr="00A4044B">
              <w:rPr>
                <w:b/>
                <w:bCs/>
                <w:i/>
                <w:iCs/>
              </w:rPr>
              <w:t>tepte să fie îndepărta</w:t>
            </w:r>
            <w:r w:rsidR="0002034F">
              <w:rPr>
                <w:b/>
                <w:bCs/>
                <w:i/>
                <w:iCs/>
              </w:rPr>
              <w:t>ț</w:t>
            </w:r>
            <w:r w:rsidRPr="00A4044B">
              <w:rPr>
                <w:b/>
                <w:bCs/>
                <w:i/>
                <w:iCs/>
              </w:rPr>
              <w:t xml:space="preserve">i </w:t>
            </w:r>
            <w:r w:rsidRPr="00A4044B">
              <w:t>din statul membru.</w:t>
            </w:r>
          </w:p>
        </w:tc>
      </w:tr>
    </w:tbl>
    <w:p w14:paraId="658F9E9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1C44E04" w14:textId="77777777" w:rsidR="00EB78FC" w:rsidRPr="00A4044B" w:rsidRDefault="00EB78FC" w:rsidP="00EB78FC">
      <w:r w:rsidRPr="00A4044B">
        <w:rPr>
          <w:rStyle w:val="HideTWBExt"/>
          <w:noProof w:val="0"/>
        </w:rPr>
        <w:t>&lt;/Amend&gt;</w:t>
      </w:r>
    </w:p>
    <w:p w14:paraId="09CA785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632</w:t>
      </w:r>
      <w:r w:rsidRPr="00A4044B">
        <w:rPr>
          <w:rStyle w:val="HideTWBExt"/>
          <w:b w:val="0"/>
          <w:noProof w:val="0"/>
        </w:rPr>
        <w:t>&lt;/NumAm&gt;</w:t>
      </w:r>
    </w:p>
    <w:p w14:paraId="37785796"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1EC4DA21" w14:textId="77777777" w:rsidR="00EB78FC" w:rsidRPr="00A4044B" w:rsidRDefault="00EB78FC" w:rsidP="00EB78FC">
      <w:pPr>
        <w:pStyle w:val="NormalBold"/>
      </w:pPr>
      <w:r w:rsidRPr="00A4044B">
        <w:rPr>
          <w:rStyle w:val="HideTWBExt"/>
          <w:b w:val="0"/>
          <w:noProof w:val="0"/>
        </w:rPr>
        <w:t>&lt;/RepeatBlock-By&gt;</w:t>
      </w:r>
    </w:p>
    <w:p w14:paraId="00F0E62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4BA288E"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4B8DC2B" w14:textId="77777777" w:rsidTr="00277B54">
        <w:trPr>
          <w:trHeight w:hRule="exact" w:val="240"/>
          <w:jc w:val="center"/>
        </w:trPr>
        <w:tc>
          <w:tcPr>
            <w:tcW w:w="9752" w:type="dxa"/>
            <w:gridSpan w:val="2"/>
          </w:tcPr>
          <w:p w14:paraId="64B2A6E0" w14:textId="77777777" w:rsidR="00EB78FC" w:rsidRPr="00A4044B" w:rsidRDefault="00EB78FC" w:rsidP="00277B54"/>
        </w:tc>
      </w:tr>
      <w:tr w:rsidR="00B82555" w:rsidRPr="00A4044B" w14:paraId="763DC351" w14:textId="77777777" w:rsidTr="00277B54">
        <w:trPr>
          <w:trHeight w:val="240"/>
          <w:jc w:val="center"/>
        </w:trPr>
        <w:tc>
          <w:tcPr>
            <w:tcW w:w="4876" w:type="dxa"/>
          </w:tcPr>
          <w:p w14:paraId="32E33849" w14:textId="77777777" w:rsidR="00EB78FC" w:rsidRPr="00A4044B" w:rsidRDefault="00EB78FC" w:rsidP="00277B54">
            <w:pPr>
              <w:pStyle w:val="AmColumnHeading"/>
            </w:pPr>
            <w:r w:rsidRPr="00A4044B">
              <w:t>Textul propus de Comisie</w:t>
            </w:r>
          </w:p>
        </w:tc>
        <w:tc>
          <w:tcPr>
            <w:tcW w:w="4876" w:type="dxa"/>
          </w:tcPr>
          <w:p w14:paraId="51F31A1E" w14:textId="77777777" w:rsidR="00EB78FC" w:rsidRPr="00A4044B" w:rsidRDefault="00EB78FC" w:rsidP="00277B54">
            <w:pPr>
              <w:pStyle w:val="AmColumnHeading"/>
            </w:pPr>
            <w:r w:rsidRPr="00A4044B">
              <w:t>Amendamentul</w:t>
            </w:r>
          </w:p>
        </w:tc>
      </w:tr>
      <w:tr w:rsidR="00B82555" w:rsidRPr="00A4044B" w14:paraId="1B0CB517" w14:textId="77777777" w:rsidTr="00277B54">
        <w:trPr>
          <w:jc w:val="center"/>
        </w:trPr>
        <w:tc>
          <w:tcPr>
            <w:tcW w:w="4876" w:type="dxa"/>
          </w:tcPr>
          <w:p w14:paraId="3A7AF323" w14:textId="57AFB23B"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 xml:space="preserve">i de fapt din statul membru în care solicitantul este mutat. </w:t>
            </w:r>
            <w:r w:rsidRPr="00A4044B">
              <w:rPr>
                <w:b/>
                <w:i/>
              </w:rPr>
              <w:t>Sfera de aplicare a căii de atac eficiente ar trebui să se limiteze la a evalua dacă drepturile fundamentale ale solicitantului în ceea ce prive</w:t>
            </w:r>
            <w:r w:rsidR="0002034F">
              <w:rPr>
                <w:b/>
                <w:i/>
              </w:rPr>
              <w:t>ș</w:t>
            </w:r>
            <w:r w:rsidRPr="00A4044B">
              <w:rPr>
                <w:b/>
                <w:i/>
              </w:rPr>
              <w:t>te respectarea vie</w:t>
            </w:r>
            <w:r w:rsidR="0002034F">
              <w:rPr>
                <w:b/>
                <w:i/>
              </w:rPr>
              <w:t>ț</w:t>
            </w:r>
            <w:r w:rsidRPr="00A4044B">
              <w:rPr>
                <w:b/>
                <w:i/>
              </w:rPr>
              <w:t xml:space="preserve">ii de familie, drepturile copilului sau interzicerea tratamentelor inumane </w:t>
            </w:r>
            <w:r w:rsidR="0002034F">
              <w:rPr>
                <w:b/>
                <w:i/>
              </w:rPr>
              <w:t>ș</w:t>
            </w:r>
            <w:r w:rsidRPr="00A4044B">
              <w:rPr>
                <w:b/>
                <w:i/>
              </w:rPr>
              <w:t>i degradante riscă să fie încălcate.</w:t>
            </w:r>
          </w:p>
        </w:tc>
        <w:tc>
          <w:tcPr>
            <w:tcW w:w="4876" w:type="dxa"/>
          </w:tcPr>
          <w:p w14:paraId="19CE512C" w14:textId="483F6EF6"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i de fapt din statul membru în care solicitantul este mutat.</w:t>
            </w:r>
          </w:p>
        </w:tc>
      </w:tr>
    </w:tbl>
    <w:p w14:paraId="518BFE5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2A9E272" w14:textId="77777777" w:rsidR="00EB78FC" w:rsidRPr="00A4044B" w:rsidRDefault="00EB78FC" w:rsidP="00EB78FC">
      <w:r w:rsidRPr="00A4044B">
        <w:rPr>
          <w:rStyle w:val="HideTWBExt"/>
          <w:noProof w:val="0"/>
        </w:rPr>
        <w:t>&lt;/Amend&gt;</w:t>
      </w:r>
    </w:p>
    <w:p w14:paraId="774008C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633</w:t>
      </w:r>
      <w:r w:rsidRPr="00A4044B">
        <w:rPr>
          <w:rStyle w:val="HideTWBExt"/>
          <w:b w:val="0"/>
          <w:noProof w:val="0"/>
        </w:rPr>
        <w:t>&lt;/NumAm&gt;</w:t>
      </w:r>
    </w:p>
    <w:p w14:paraId="6E9DA212"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05F6CF9" w14:textId="77777777" w:rsidR="00EB78FC" w:rsidRPr="00A4044B" w:rsidRDefault="00EB78FC" w:rsidP="00EB78FC">
      <w:pPr>
        <w:pStyle w:val="NormalBold"/>
      </w:pPr>
      <w:r w:rsidRPr="00A4044B">
        <w:rPr>
          <w:rStyle w:val="HideTWBExt"/>
          <w:b w:val="0"/>
          <w:noProof w:val="0"/>
        </w:rPr>
        <w:t>&lt;/RepeatBlock-By&gt;</w:t>
      </w:r>
    </w:p>
    <w:p w14:paraId="57E45D9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EE7D248"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F9E43A3" w14:textId="77777777" w:rsidTr="00277B54">
        <w:trPr>
          <w:trHeight w:hRule="exact" w:val="240"/>
          <w:jc w:val="center"/>
        </w:trPr>
        <w:tc>
          <w:tcPr>
            <w:tcW w:w="9752" w:type="dxa"/>
            <w:gridSpan w:val="2"/>
          </w:tcPr>
          <w:p w14:paraId="4E7AFF3A" w14:textId="77777777" w:rsidR="00EB78FC" w:rsidRPr="00A4044B" w:rsidRDefault="00EB78FC" w:rsidP="00277B54"/>
        </w:tc>
      </w:tr>
      <w:tr w:rsidR="00B82555" w:rsidRPr="00A4044B" w14:paraId="47A003F4" w14:textId="77777777" w:rsidTr="00277B54">
        <w:trPr>
          <w:trHeight w:val="240"/>
          <w:jc w:val="center"/>
        </w:trPr>
        <w:tc>
          <w:tcPr>
            <w:tcW w:w="4876" w:type="dxa"/>
          </w:tcPr>
          <w:p w14:paraId="5595AFD0" w14:textId="77777777" w:rsidR="00EB78FC" w:rsidRPr="00A4044B" w:rsidRDefault="00EB78FC" w:rsidP="00277B54">
            <w:pPr>
              <w:pStyle w:val="AmColumnHeading"/>
            </w:pPr>
            <w:r w:rsidRPr="00A4044B">
              <w:t>Textul propus de Comisie</w:t>
            </w:r>
          </w:p>
        </w:tc>
        <w:tc>
          <w:tcPr>
            <w:tcW w:w="4876" w:type="dxa"/>
          </w:tcPr>
          <w:p w14:paraId="6A86921B" w14:textId="77777777" w:rsidR="00EB78FC" w:rsidRPr="00A4044B" w:rsidRDefault="00EB78FC" w:rsidP="00277B54">
            <w:pPr>
              <w:pStyle w:val="AmColumnHeading"/>
            </w:pPr>
            <w:r w:rsidRPr="00A4044B">
              <w:t>Amendamentul</w:t>
            </w:r>
          </w:p>
        </w:tc>
      </w:tr>
      <w:tr w:rsidR="00B82555" w:rsidRPr="00A4044B" w14:paraId="7B2180CA" w14:textId="77777777" w:rsidTr="00277B54">
        <w:trPr>
          <w:jc w:val="center"/>
        </w:trPr>
        <w:tc>
          <w:tcPr>
            <w:tcW w:w="4876" w:type="dxa"/>
          </w:tcPr>
          <w:p w14:paraId="60C481ED" w14:textId="37DB9012"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 xml:space="preserve">i de fapt din statul membru în care solicitantul este mutat. </w:t>
            </w:r>
            <w:r w:rsidRPr="00A4044B">
              <w:rPr>
                <w:b/>
                <w:i/>
              </w:rPr>
              <w:t>Sfera de aplicare a căii de atac eficiente ar trebui să se limiteze la a evalua dacă drepturile fundamentale ale solicitantului în ceea ce prive</w:t>
            </w:r>
            <w:r w:rsidR="0002034F">
              <w:rPr>
                <w:b/>
                <w:i/>
              </w:rPr>
              <w:t>ș</w:t>
            </w:r>
            <w:r w:rsidRPr="00A4044B">
              <w:rPr>
                <w:b/>
                <w:i/>
              </w:rPr>
              <w:t>te respectarea vie</w:t>
            </w:r>
            <w:r w:rsidR="0002034F">
              <w:rPr>
                <w:b/>
                <w:i/>
              </w:rPr>
              <w:t>ț</w:t>
            </w:r>
            <w:r w:rsidRPr="00A4044B">
              <w:rPr>
                <w:b/>
                <w:i/>
              </w:rPr>
              <w:t xml:space="preserve">ii de familie, drepturile copilului sau interzicerea tratamentelor inumane </w:t>
            </w:r>
            <w:r w:rsidR="0002034F">
              <w:rPr>
                <w:b/>
                <w:i/>
              </w:rPr>
              <w:t>ș</w:t>
            </w:r>
            <w:r w:rsidRPr="00A4044B">
              <w:rPr>
                <w:b/>
                <w:i/>
              </w:rPr>
              <w:t>i degradante riscă să fie încălcate.</w:t>
            </w:r>
          </w:p>
        </w:tc>
        <w:tc>
          <w:tcPr>
            <w:tcW w:w="4876" w:type="dxa"/>
          </w:tcPr>
          <w:p w14:paraId="6DB95C94" w14:textId="78BBA695"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i de fapt din statul membru în care solicitantul este mutat.</w:t>
            </w:r>
          </w:p>
        </w:tc>
      </w:tr>
    </w:tbl>
    <w:p w14:paraId="4F56BC4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D826D46" w14:textId="77777777" w:rsidR="00EB78FC" w:rsidRPr="00A4044B" w:rsidRDefault="00EB78FC" w:rsidP="00EB78FC">
      <w:r w:rsidRPr="00A4044B">
        <w:rPr>
          <w:rStyle w:val="HideTWBExt"/>
          <w:noProof w:val="0"/>
        </w:rPr>
        <w:t>&lt;/Amend&gt;</w:t>
      </w:r>
    </w:p>
    <w:p w14:paraId="7592AD7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634</w:t>
      </w:r>
      <w:r w:rsidRPr="00A4044B">
        <w:rPr>
          <w:rStyle w:val="HideTWBExt"/>
          <w:b w:val="0"/>
          <w:noProof w:val="0"/>
        </w:rPr>
        <w:t>&lt;/NumAm&gt;</w:t>
      </w:r>
    </w:p>
    <w:p w14:paraId="17164617"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4C8BA451" w14:textId="77777777" w:rsidR="00EB78FC" w:rsidRPr="00A4044B" w:rsidRDefault="00EB78FC" w:rsidP="00EB78FC">
      <w:pPr>
        <w:pStyle w:val="NormalBold"/>
      </w:pPr>
      <w:r w:rsidRPr="00A4044B">
        <w:rPr>
          <w:rStyle w:val="HideTWBExt"/>
          <w:b w:val="0"/>
          <w:noProof w:val="0"/>
        </w:rPr>
        <w:t>&lt;/RepeatBlock-By&gt;</w:t>
      </w:r>
    </w:p>
    <w:p w14:paraId="242B879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4FDE00F"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61BC7C5" w14:textId="77777777" w:rsidTr="00277B54">
        <w:trPr>
          <w:trHeight w:hRule="exact" w:val="240"/>
          <w:jc w:val="center"/>
        </w:trPr>
        <w:tc>
          <w:tcPr>
            <w:tcW w:w="9752" w:type="dxa"/>
            <w:gridSpan w:val="2"/>
          </w:tcPr>
          <w:p w14:paraId="0A89735F" w14:textId="77777777" w:rsidR="00EB78FC" w:rsidRPr="00A4044B" w:rsidRDefault="00EB78FC" w:rsidP="00277B54"/>
        </w:tc>
      </w:tr>
      <w:tr w:rsidR="00B82555" w:rsidRPr="00A4044B" w14:paraId="3CFAA3F7" w14:textId="77777777" w:rsidTr="00277B54">
        <w:trPr>
          <w:trHeight w:val="240"/>
          <w:jc w:val="center"/>
        </w:trPr>
        <w:tc>
          <w:tcPr>
            <w:tcW w:w="4876" w:type="dxa"/>
          </w:tcPr>
          <w:p w14:paraId="02CBBC9E" w14:textId="77777777" w:rsidR="00EB78FC" w:rsidRPr="00A4044B" w:rsidRDefault="00EB78FC" w:rsidP="00277B54">
            <w:pPr>
              <w:pStyle w:val="AmColumnHeading"/>
            </w:pPr>
            <w:r w:rsidRPr="00A4044B">
              <w:t>Textul propus de Comisie</w:t>
            </w:r>
          </w:p>
        </w:tc>
        <w:tc>
          <w:tcPr>
            <w:tcW w:w="4876" w:type="dxa"/>
          </w:tcPr>
          <w:p w14:paraId="5D0FAA07" w14:textId="77777777" w:rsidR="00EB78FC" w:rsidRPr="00A4044B" w:rsidRDefault="00EB78FC" w:rsidP="00277B54">
            <w:pPr>
              <w:pStyle w:val="AmColumnHeading"/>
            </w:pPr>
            <w:r w:rsidRPr="00A4044B">
              <w:t>Amendamentul</w:t>
            </w:r>
          </w:p>
        </w:tc>
      </w:tr>
      <w:tr w:rsidR="00B82555" w:rsidRPr="00A4044B" w14:paraId="373F960F" w14:textId="77777777" w:rsidTr="00277B54">
        <w:trPr>
          <w:jc w:val="center"/>
        </w:trPr>
        <w:tc>
          <w:tcPr>
            <w:tcW w:w="4876" w:type="dxa"/>
          </w:tcPr>
          <w:p w14:paraId="767107E7" w14:textId="33134C95"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 xml:space="preserve">i de fapt din statul membru în care solicitantul este mutat. </w:t>
            </w:r>
            <w:r w:rsidRPr="00A4044B">
              <w:rPr>
                <w:b/>
                <w:i/>
              </w:rPr>
              <w:t>Sfera de aplicare a căii de atac eficiente ar trebui să se limiteze la a evalua dacă drepturile fundamentale ale solicitantului în ceea ce prive</w:t>
            </w:r>
            <w:r w:rsidR="0002034F">
              <w:rPr>
                <w:b/>
                <w:i/>
              </w:rPr>
              <w:t>ș</w:t>
            </w:r>
            <w:r w:rsidRPr="00A4044B">
              <w:rPr>
                <w:b/>
                <w:i/>
              </w:rPr>
              <w:t>te respectarea vie</w:t>
            </w:r>
            <w:r w:rsidR="0002034F">
              <w:rPr>
                <w:b/>
                <w:i/>
              </w:rPr>
              <w:t>ț</w:t>
            </w:r>
            <w:r w:rsidRPr="00A4044B">
              <w:rPr>
                <w:b/>
                <w:i/>
              </w:rPr>
              <w:t xml:space="preserve">ii de familie, drepturile copilului sau interzicerea tratamentelor inumane </w:t>
            </w:r>
            <w:r w:rsidR="0002034F">
              <w:rPr>
                <w:b/>
                <w:i/>
              </w:rPr>
              <w:t>ș</w:t>
            </w:r>
            <w:r w:rsidRPr="00A4044B">
              <w:rPr>
                <w:b/>
                <w:i/>
              </w:rPr>
              <w:t>i degradante riscă să fie încălcate.</w:t>
            </w:r>
          </w:p>
        </w:tc>
        <w:tc>
          <w:tcPr>
            <w:tcW w:w="4876" w:type="dxa"/>
          </w:tcPr>
          <w:p w14:paraId="69492C91" w14:textId="687E34CD"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i de fapt din statul membru în care solicitantul este mutat.</w:t>
            </w:r>
          </w:p>
        </w:tc>
      </w:tr>
    </w:tbl>
    <w:p w14:paraId="1D6CA00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B45146C" w14:textId="77777777" w:rsidR="00EB78FC" w:rsidRPr="00A4044B" w:rsidRDefault="00EB78FC" w:rsidP="00EB78FC">
      <w:pPr>
        <w:pStyle w:val="AmJustTitle"/>
      </w:pPr>
      <w:r w:rsidRPr="00A4044B">
        <w:rPr>
          <w:rStyle w:val="HideTWBExt"/>
          <w:i w:val="0"/>
          <w:noProof w:val="0"/>
        </w:rPr>
        <w:t>&lt;TitreJust&gt;</w:t>
      </w:r>
      <w:r w:rsidRPr="00A4044B">
        <w:t>Justificare</w:t>
      </w:r>
      <w:r w:rsidRPr="00A4044B">
        <w:rPr>
          <w:rStyle w:val="HideTWBExt"/>
          <w:i w:val="0"/>
          <w:noProof w:val="0"/>
        </w:rPr>
        <w:t>&lt;/TitreJust&gt;</w:t>
      </w:r>
    </w:p>
    <w:p w14:paraId="542D5D2F" w14:textId="3812375A" w:rsidR="00EB78FC" w:rsidRPr="00A4044B" w:rsidRDefault="00EB78FC" w:rsidP="00EB78FC">
      <w:pPr>
        <w:pStyle w:val="AmJustText"/>
      </w:pPr>
      <w:r w:rsidRPr="00A4044B">
        <w:t xml:space="preserve">Raportorul </w:t>
      </w:r>
      <w:r w:rsidR="004E7D03" w:rsidRPr="00A4044B">
        <w:t>din umbră</w:t>
      </w:r>
      <w:r w:rsidRPr="00A4044B">
        <w:t xml:space="preserve"> elimină această parte pentru a extinde domeniul de aplicare al căii de atac efective, în conformitate cu amendamentele la articolul 33.</w:t>
      </w:r>
    </w:p>
    <w:p w14:paraId="6B5CA7EB" w14:textId="77777777" w:rsidR="00EB78FC" w:rsidRPr="00A4044B" w:rsidRDefault="00EB78FC" w:rsidP="00EB78FC">
      <w:r w:rsidRPr="00A4044B">
        <w:rPr>
          <w:rStyle w:val="HideTWBExt"/>
          <w:noProof w:val="0"/>
        </w:rPr>
        <w:t>&lt;/Amend&gt;</w:t>
      </w:r>
    </w:p>
    <w:p w14:paraId="027DCDC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635</w:t>
      </w:r>
      <w:r w:rsidRPr="00A4044B">
        <w:rPr>
          <w:rStyle w:val="HideTWBExt"/>
          <w:b w:val="0"/>
          <w:noProof w:val="0"/>
        </w:rPr>
        <w:t>&lt;/NumAm&gt;</w:t>
      </w:r>
    </w:p>
    <w:p w14:paraId="2F4C4FC4"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1D9CF171" w14:textId="77777777" w:rsidR="00EB78FC" w:rsidRPr="00A4044B" w:rsidRDefault="00EB78FC" w:rsidP="00EB78FC">
      <w:pPr>
        <w:pStyle w:val="NormalBold"/>
      </w:pPr>
      <w:r w:rsidRPr="00A4044B">
        <w:rPr>
          <w:rStyle w:val="HideTWBExt"/>
          <w:b w:val="0"/>
          <w:noProof w:val="0"/>
        </w:rPr>
        <w:t>&lt;/RepeatBlock-By&gt;</w:t>
      </w:r>
    </w:p>
    <w:p w14:paraId="28E7415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AC340EF"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10A317F" w14:textId="77777777" w:rsidTr="00277B54">
        <w:trPr>
          <w:trHeight w:hRule="exact" w:val="240"/>
          <w:jc w:val="center"/>
        </w:trPr>
        <w:tc>
          <w:tcPr>
            <w:tcW w:w="9752" w:type="dxa"/>
            <w:gridSpan w:val="2"/>
          </w:tcPr>
          <w:p w14:paraId="3F9EFAD9" w14:textId="77777777" w:rsidR="00EB78FC" w:rsidRPr="00A4044B" w:rsidRDefault="00EB78FC" w:rsidP="00277B54"/>
        </w:tc>
      </w:tr>
      <w:tr w:rsidR="00B82555" w:rsidRPr="00A4044B" w14:paraId="33720131" w14:textId="77777777" w:rsidTr="00277B54">
        <w:trPr>
          <w:trHeight w:val="240"/>
          <w:jc w:val="center"/>
        </w:trPr>
        <w:tc>
          <w:tcPr>
            <w:tcW w:w="4876" w:type="dxa"/>
          </w:tcPr>
          <w:p w14:paraId="0F19A6BD" w14:textId="77777777" w:rsidR="00EB78FC" w:rsidRPr="00A4044B" w:rsidRDefault="00EB78FC" w:rsidP="00277B54">
            <w:pPr>
              <w:pStyle w:val="AmColumnHeading"/>
            </w:pPr>
            <w:r w:rsidRPr="00A4044B">
              <w:t>Textul propus de Comisie</w:t>
            </w:r>
          </w:p>
        </w:tc>
        <w:tc>
          <w:tcPr>
            <w:tcW w:w="4876" w:type="dxa"/>
          </w:tcPr>
          <w:p w14:paraId="661E4CB7" w14:textId="77777777" w:rsidR="00EB78FC" w:rsidRPr="00A4044B" w:rsidRDefault="00EB78FC" w:rsidP="00277B54">
            <w:pPr>
              <w:pStyle w:val="AmColumnHeading"/>
            </w:pPr>
            <w:r w:rsidRPr="00A4044B">
              <w:t>Amendamentul</w:t>
            </w:r>
          </w:p>
        </w:tc>
      </w:tr>
      <w:tr w:rsidR="00B82555" w:rsidRPr="00A4044B" w14:paraId="009DCABF" w14:textId="77777777" w:rsidTr="00277B54">
        <w:trPr>
          <w:jc w:val="center"/>
        </w:trPr>
        <w:tc>
          <w:tcPr>
            <w:tcW w:w="4876" w:type="dxa"/>
          </w:tcPr>
          <w:p w14:paraId="37A4802E" w14:textId="40625832"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i de fapt din statul membru în care solicitantul este mutat. Sfera de aplicare a căii de atac eficiente ar trebui să se limiteze la a evalua dacă drepturile fundamentale ale solicitantului în ceea ce prive</w:t>
            </w:r>
            <w:r w:rsidR="0002034F">
              <w:t>ș</w:t>
            </w:r>
            <w:r w:rsidRPr="00A4044B">
              <w:t>te respectarea vie</w:t>
            </w:r>
            <w:r w:rsidR="0002034F">
              <w:t>ț</w:t>
            </w:r>
            <w:r w:rsidRPr="00A4044B">
              <w:t xml:space="preserve">ii de familie, drepturile copilului sau interzicerea tratamentelor inumane </w:t>
            </w:r>
            <w:r w:rsidR="0002034F">
              <w:t>ș</w:t>
            </w:r>
            <w:r w:rsidRPr="00A4044B">
              <w:t>i degradante riscă să fie încălcate.</w:t>
            </w:r>
          </w:p>
        </w:tc>
        <w:tc>
          <w:tcPr>
            <w:tcW w:w="4876" w:type="dxa"/>
          </w:tcPr>
          <w:p w14:paraId="3CD63436" w14:textId="775BAE7C" w:rsidR="00EB78FC" w:rsidRPr="00A4044B" w:rsidRDefault="00EB78FC" w:rsidP="00277B54">
            <w:pPr>
              <w:pStyle w:val="Normal6a"/>
            </w:pPr>
            <w:r w:rsidRPr="00A4044B">
              <w:t>(56)</w:t>
            </w:r>
            <w:r w:rsidRPr="00A4044B">
              <w:tab/>
              <w:t>În vederea garantării protec</w:t>
            </w:r>
            <w:r w:rsidR="0002034F">
              <w:t>ț</w:t>
            </w:r>
            <w:r w:rsidRPr="00A4044B">
              <w:t>iei efective a drepturilor persoanelor vizate, ar trebui stabilite garan</w:t>
            </w:r>
            <w:r w:rsidR="0002034F">
              <w:t>ț</w:t>
            </w:r>
            <w:r w:rsidRPr="00A4044B">
              <w:t xml:space="preserve">ii juridice </w:t>
            </w:r>
            <w:r w:rsidR="0002034F">
              <w:t>ș</w:t>
            </w:r>
            <w:r w:rsidRPr="00A4044B">
              <w:t>i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 xml:space="preserve">ional, dreptul la o cale de atac eficientă împotriva unor astfel de decizii ar trebui să cuprindă atât examinarea aplicării prezentului regulament, cât </w:t>
            </w:r>
            <w:r w:rsidR="0002034F">
              <w:t>ș</w:t>
            </w:r>
            <w:r w:rsidRPr="00A4044B">
              <w:t>i a situa</w:t>
            </w:r>
            <w:r w:rsidR="0002034F">
              <w:t>ț</w:t>
            </w:r>
            <w:r w:rsidRPr="00A4044B">
              <w:t xml:space="preserve">iei de drept </w:t>
            </w:r>
            <w:r w:rsidR="0002034F">
              <w:t>ș</w:t>
            </w:r>
            <w:r w:rsidRPr="00A4044B">
              <w:t>i de fapt din statul membru în care solicitantul este mutat. Sfera de aplicare a căii de atac eficiente ar trebui să se limiteze la a evalua dacă drepturile fundamentale ale solicitantului în ceea ce prive</w:t>
            </w:r>
            <w:r w:rsidR="0002034F">
              <w:t>ș</w:t>
            </w:r>
            <w:r w:rsidRPr="00A4044B">
              <w:t>te respectarea vie</w:t>
            </w:r>
            <w:r w:rsidR="0002034F">
              <w:t>ț</w:t>
            </w:r>
            <w:r w:rsidRPr="00A4044B">
              <w:t xml:space="preserve">ii de familie, drepturile copilului sau interzicerea tratamentelor inumane </w:t>
            </w:r>
            <w:r w:rsidR="0002034F">
              <w:t>ș</w:t>
            </w:r>
            <w:r w:rsidRPr="00A4044B">
              <w:t>i degradante riscă să fie încălcate</w:t>
            </w:r>
            <w:r w:rsidRPr="00A4044B">
              <w:rPr>
                <w:b/>
                <w:bCs/>
                <w:i/>
                <w:iCs/>
              </w:rPr>
              <w:t xml:space="preserve">, sau în cazul în care un solicitant se află în posesia unor elemente sau dovezi noi </w:t>
            </w:r>
            <w:r w:rsidR="0002034F">
              <w:rPr>
                <w:b/>
                <w:bCs/>
                <w:i/>
                <w:iCs/>
              </w:rPr>
              <w:t>ș</w:t>
            </w:r>
            <w:r w:rsidRPr="00A4044B">
              <w:rPr>
                <w:b/>
                <w:bCs/>
                <w:i/>
                <w:iCs/>
              </w:rPr>
              <w:t>i concrete, pe care autorită</w:t>
            </w:r>
            <w:r w:rsidR="0002034F">
              <w:rPr>
                <w:b/>
                <w:bCs/>
                <w:i/>
                <w:iCs/>
              </w:rPr>
              <w:t>ț</w:t>
            </w:r>
            <w:r w:rsidRPr="00A4044B">
              <w:rPr>
                <w:b/>
                <w:bCs/>
                <w:i/>
                <w:iCs/>
              </w:rPr>
              <w:t>ile competente nu le-au evaluat</w:t>
            </w:r>
            <w:r w:rsidRPr="00A4044B">
              <w:t>.</w:t>
            </w:r>
          </w:p>
        </w:tc>
      </w:tr>
    </w:tbl>
    <w:p w14:paraId="4077ADA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A4E6060" w14:textId="77777777" w:rsidR="00EB78FC" w:rsidRPr="00A4044B" w:rsidRDefault="00EB78FC" w:rsidP="00EB78FC">
      <w:r w:rsidRPr="00A4044B">
        <w:rPr>
          <w:rStyle w:val="HideTWBExt"/>
          <w:noProof w:val="0"/>
        </w:rPr>
        <w:t>&lt;/Amend&gt;</w:t>
      </w:r>
    </w:p>
    <w:p w14:paraId="51D0D71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636</w:t>
      </w:r>
      <w:r w:rsidRPr="00A4044B">
        <w:rPr>
          <w:rStyle w:val="HideTWBExt"/>
          <w:b w:val="0"/>
          <w:noProof w:val="0"/>
        </w:rPr>
        <w:t>&lt;/NumAm&gt;</w:t>
      </w:r>
    </w:p>
    <w:p w14:paraId="53D7FF6B"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206E8DF4" w14:textId="77777777" w:rsidR="00EB78FC" w:rsidRPr="00A4044B" w:rsidRDefault="00EB78FC" w:rsidP="00EB78FC">
      <w:pPr>
        <w:pStyle w:val="NormalBold"/>
      </w:pPr>
      <w:r w:rsidRPr="00A4044B">
        <w:rPr>
          <w:rStyle w:val="HideTWBExt"/>
          <w:b w:val="0"/>
          <w:noProof w:val="0"/>
        </w:rPr>
        <w:t>&lt;/RepeatBlock-By&gt;</w:t>
      </w:r>
    </w:p>
    <w:p w14:paraId="4C489A9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85E66BF" w14:textId="77777777" w:rsidR="00EB78FC" w:rsidRPr="00A4044B" w:rsidRDefault="00EB78FC" w:rsidP="00EB78FC">
      <w:pPr>
        <w:pStyle w:val="NormalBold"/>
      </w:pPr>
      <w:r w:rsidRPr="00A4044B">
        <w:rPr>
          <w:rStyle w:val="HideTWBExt"/>
          <w:b w:val="0"/>
          <w:noProof w:val="0"/>
        </w:rPr>
        <w:t>&lt;Article&gt;</w:t>
      </w:r>
      <w:r w:rsidRPr="00A4044B">
        <w:t>Considerentul 56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D383CE0" w14:textId="77777777" w:rsidTr="00277B54">
        <w:trPr>
          <w:trHeight w:hRule="exact" w:val="240"/>
          <w:jc w:val="center"/>
        </w:trPr>
        <w:tc>
          <w:tcPr>
            <w:tcW w:w="9752" w:type="dxa"/>
            <w:gridSpan w:val="2"/>
          </w:tcPr>
          <w:p w14:paraId="78987E75" w14:textId="77777777" w:rsidR="00EB78FC" w:rsidRPr="00A4044B" w:rsidRDefault="00EB78FC" w:rsidP="00277B54"/>
        </w:tc>
      </w:tr>
      <w:tr w:rsidR="00B82555" w:rsidRPr="00A4044B" w14:paraId="4E4706C4" w14:textId="77777777" w:rsidTr="00277B54">
        <w:trPr>
          <w:trHeight w:val="240"/>
          <w:jc w:val="center"/>
        </w:trPr>
        <w:tc>
          <w:tcPr>
            <w:tcW w:w="4876" w:type="dxa"/>
          </w:tcPr>
          <w:p w14:paraId="41842648" w14:textId="77777777" w:rsidR="00EB78FC" w:rsidRPr="00A4044B" w:rsidRDefault="00EB78FC" w:rsidP="00277B54">
            <w:pPr>
              <w:pStyle w:val="AmColumnHeading"/>
            </w:pPr>
            <w:r w:rsidRPr="00A4044B">
              <w:t>Textul propus de Comisie</w:t>
            </w:r>
          </w:p>
        </w:tc>
        <w:tc>
          <w:tcPr>
            <w:tcW w:w="4876" w:type="dxa"/>
          </w:tcPr>
          <w:p w14:paraId="05BD67E2" w14:textId="77777777" w:rsidR="00EB78FC" w:rsidRPr="00A4044B" w:rsidRDefault="00EB78FC" w:rsidP="00277B54">
            <w:pPr>
              <w:pStyle w:val="AmColumnHeading"/>
            </w:pPr>
            <w:r w:rsidRPr="00A4044B">
              <w:t>Amendamentul</w:t>
            </w:r>
          </w:p>
        </w:tc>
      </w:tr>
      <w:tr w:rsidR="00B82555" w:rsidRPr="00A4044B" w14:paraId="316A6611" w14:textId="77777777" w:rsidTr="00277B54">
        <w:trPr>
          <w:jc w:val="center"/>
        </w:trPr>
        <w:tc>
          <w:tcPr>
            <w:tcW w:w="4876" w:type="dxa"/>
          </w:tcPr>
          <w:p w14:paraId="15DB79DA" w14:textId="25B7F76D" w:rsidR="00EB78FC" w:rsidRPr="00A4044B" w:rsidRDefault="00EB78FC" w:rsidP="00277B54">
            <w:pPr>
              <w:pStyle w:val="Normal6a"/>
            </w:pPr>
            <w:r w:rsidRPr="00A4044B">
              <w:t>(56)</w:t>
            </w:r>
            <w:r w:rsidRPr="00A4044B">
              <w:tab/>
              <w:t>În vederea garantării protec</w:t>
            </w:r>
            <w:r w:rsidR="0002034F">
              <w:t>ț</w:t>
            </w:r>
            <w:r w:rsidRPr="00A4044B">
              <w:t xml:space="preserve">iei efective a drepturilor persoanelor vizate, ar trebui </w:t>
            </w:r>
            <w:r w:rsidRPr="00A4044B">
              <w:rPr>
                <w:b/>
                <w:bCs/>
                <w:i/>
                <w:iCs/>
              </w:rPr>
              <w:t>stabilite garan</w:t>
            </w:r>
            <w:r w:rsidR="0002034F">
              <w:rPr>
                <w:b/>
                <w:bCs/>
                <w:i/>
                <w:iCs/>
              </w:rPr>
              <w:t>ț</w:t>
            </w:r>
            <w:r w:rsidRPr="00A4044B">
              <w:rPr>
                <w:b/>
                <w:bCs/>
                <w:i/>
                <w:iCs/>
              </w:rPr>
              <w:t xml:space="preserve">ii juridice </w:t>
            </w:r>
            <w:r w:rsidR="0002034F">
              <w:rPr>
                <w:b/>
                <w:bCs/>
                <w:i/>
                <w:iCs/>
              </w:rPr>
              <w:t>ș</w:t>
            </w:r>
            <w:r w:rsidRPr="00A4044B">
              <w:rPr>
                <w:b/>
                <w:bCs/>
                <w:i/>
                <w:iCs/>
              </w:rPr>
              <w:t>i</w:t>
            </w:r>
            <w:r w:rsidRPr="00A4044B">
              <w:t xml:space="preserve">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ional, dreptul la o cale de atac eficientă împotriva unor astfel de decizii ar trebui să cuprindă atât examinarea aplicării prezentului regulament</w:t>
            </w:r>
            <w:r w:rsidRPr="00A4044B">
              <w:rPr>
                <w:b/>
                <w:bCs/>
                <w:i/>
                <w:iCs/>
              </w:rPr>
              <w:t xml:space="preserve">, cât </w:t>
            </w:r>
            <w:r w:rsidR="0002034F">
              <w:rPr>
                <w:b/>
                <w:bCs/>
                <w:i/>
                <w:iCs/>
              </w:rPr>
              <w:t>ș</w:t>
            </w:r>
            <w:r w:rsidRPr="00A4044B">
              <w:rPr>
                <w:b/>
                <w:bCs/>
                <w:i/>
                <w:iCs/>
              </w:rPr>
              <w:t>i a situa</w:t>
            </w:r>
            <w:r w:rsidR="0002034F">
              <w:rPr>
                <w:b/>
                <w:bCs/>
                <w:i/>
                <w:iCs/>
              </w:rPr>
              <w:t>ț</w:t>
            </w:r>
            <w:r w:rsidRPr="00A4044B">
              <w:rPr>
                <w:b/>
                <w:bCs/>
                <w:i/>
                <w:iCs/>
              </w:rPr>
              <w:t xml:space="preserve">iei de drept </w:t>
            </w:r>
            <w:r w:rsidR="0002034F">
              <w:rPr>
                <w:b/>
                <w:bCs/>
                <w:i/>
                <w:iCs/>
              </w:rPr>
              <w:t>ș</w:t>
            </w:r>
            <w:r w:rsidRPr="00A4044B">
              <w:rPr>
                <w:b/>
                <w:bCs/>
                <w:i/>
                <w:iCs/>
              </w:rPr>
              <w:t>i de fapt din statul membru în care solicitantul este mutat</w:t>
            </w:r>
            <w:r w:rsidRPr="00A4044B">
              <w:t>. Sfera de aplicare a căii de atac eficiente ar trebui să se limiteze la a evalua dacă drepturile fundamentale ale solicitantului în ceea ce prive</w:t>
            </w:r>
            <w:r w:rsidR="0002034F">
              <w:t>ș</w:t>
            </w:r>
            <w:r w:rsidRPr="00A4044B">
              <w:t>te respectarea vie</w:t>
            </w:r>
            <w:r w:rsidR="0002034F">
              <w:t>ț</w:t>
            </w:r>
            <w:r w:rsidRPr="00A4044B">
              <w:t xml:space="preserve">ii de familie, drepturile copilului sau interzicerea tratamentelor inumane </w:t>
            </w:r>
            <w:r w:rsidR="0002034F">
              <w:t>ș</w:t>
            </w:r>
            <w:r w:rsidRPr="00A4044B">
              <w:t xml:space="preserve">i degradante </w:t>
            </w:r>
            <w:r w:rsidRPr="00A4044B">
              <w:rPr>
                <w:b/>
                <w:bCs/>
                <w:i/>
                <w:iCs/>
              </w:rPr>
              <w:t>riscă să fie</w:t>
            </w:r>
            <w:r w:rsidRPr="00A4044B">
              <w:t xml:space="preserve"> încălcate.</w:t>
            </w:r>
          </w:p>
        </w:tc>
        <w:tc>
          <w:tcPr>
            <w:tcW w:w="4876" w:type="dxa"/>
          </w:tcPr>
          <w:p w14:paraId="1FDE6236" w14:textId="085B3B63" w:rsidR="00EB78FC" w:rsidRPr="00A4044B" w:rsidRDefault="00EB78FC" w:rsidP="00277B54">
            <w:pPr>
              <w:pStyle w:val="Normal6a"/>
            </w:pPr>
            <w:r w:rsidRPr="00A4044B">
              <w:t>(56)</w:t>
            </w:r>
            <w:r w:rsidRPr="00A4044B">
              <w:tab/>
              <w:t>În vederea garantării protec</w:t>
            </w:r>
            <w:r w:rsidR="0002034F">
              <w:t>ț</w:t>
            </w:r>
            <w:r w:rsidRPr="00A4044B">
              <w:t xml:space="preserve">iei efective a drepturilor persoanelor vizate, ar trebui </w:t>
            </w:r>
            <w:r w:rsidRPr="00A4044B">
              <w:rPr>
                <w:b/>
                <w:bCs/>
                <w:i/>
                <w:iCs/>
              </w:rPr>
              <w:t>să se garanteze</w:t>
            </w:r>
            <w:r w:rsidRPr="00A4044B">
              <w:t xml:space="preserve"> dreptul la o cale de atac eficientă în ceea ce prive</w:t>
            </w:r>
            <w:r w:rsidR="0002034F">
              <w:t>ș</w:t>
            </w:r>
            <w:r w:rsidRPr="00A4044B">
              <w:t>te deciziile legate de mutările în statul membru responsabil în conformitate, în special, cu dispozi</w:t>
            </w:r>
            <w:r w:rsidR="0002034F">
              <w:t>ț</w:t>
            </w:r>
            <w:r w:rsidRPr="00A4044B">
              <w:t>iile prevăzute la articolul 47 din Carta drepturilor fundamentale a Uniunii Europene. Pentru a se asigura respectarea dreptului interna</w:t>
            </w:r>
            <w:r w:rsidR="0002034F">
              <w:t>ț</w:t>
            </w:r>
            <w:r w:rsidRPr="00A4044B">
              <w:t>ional, dreptul la o cale de atac eficientă împotriva unor astfel de decizii ar trebui să cuprindă atât examinarea aplicării prezentului regulament. Sfera de aplicare a căii de atac eficiente ar trebui să se limiteze la a evalua dacă drepturile fundamentale ale solicitantului în ceea ce prive</w:t>
            </w:r>
            <w:r w:rsidR="0002034F">
              <w:t>ș</w:t>
            </w:r>
            <w:r w:rsidRPr="00A4044B">
              <w:t>te respectarea vie</w:t>
            </w:r>
            <w:r w:rsidR="0002034F">
              <w:t>ț</w:t>
            </w:r>
            <w:r w:rsidRPr="00A4044B">
              <w:t xml:space="preserve">ii de familie, drepturile copilului sau interzicerea tratamentelor inumane </w:t>
            </w:r>
            <w:r w:rsidR="0002034F">
              <w:t>ș</w:t>
            </w:r>
            <w:r w:rsidRPr="00A4044B">
              <w:t xml:space="preserve">i degradante </w:t>
            </w:r>
            <w:r w:rsidRPr="00A4044B">
              <w:rPr>
                <w:b/>
                <w:bCs/>
                <w:i/>
                <w:iCs/>
              </w:rPr>
              <w:t xml:space="preserve">în </w:t>
            </w:r>
            <w:r w:rsidR="0002034F">
              <w:rPr>
                <w:b/>
                <w:bCs/>
                <w:i/>
                <w:iCs/>
              </w:rPr>
              <w:t>ț</w:t>
            </w:r>
            <w:r w:rsidRPr="00A4044B">
              <w:rPr>
                <w:b/>
                <w:bCs/>
                <w:i/>
                <w:iCs/>
              </w:rPr>
              <w:t>ara de origine sunt</w:t>
            </w:r>
            <w:r w:rsidRPr="00A4044B">
              <w:t xml:space="preserve"> încălcate. </w:t>
            </w:r>
            <w:r w:rsidRPr="00A4044B">
              <w:rPr>
                <w:b/>
                <w:i/>
              </w:rPr>
              <w:t>Cheltuielile legate de aceste căi de atac, care sunt limitate la un singur grad de jurisdic</w:t>
            </w:r>
            <w:r w:rsidR="0002034F">
              <w:rPr>
                <w:b/>
                <w:i/>
              </w:rPr>
              <w:t>ț</w:t>
            </w:r>
            <w:r w:rsidRPr="00A4044B">
              <w:rPr>
                <w:b/>
                <w:i/>
              </w:rPr>
              <w:t>ie, nu pot fi suportate direct din bugetul statului membru în care sunt generate, ci din fonduri specifice ale UE alocate în acest scop.</w:t>
            </w:r>
          </w:p>
        </w:tc>
      </w:tr>
    </w:tbl>
    <w:p w14:paraId="59DA79B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{IT}</w:t>
      </w:r>
      <w:r w:rsidRPr="00A4044B">
        <w:t>it</w:t>
      </w:r>
      <w:r w:rsidRPr="00A4044B">
        <w:rPr>
          <w:rStyle w:val="HideTWBExt"/>
          <w:noProof w:val="0"/>
        </w:rPr>
        <w:t>&lt;/Original&gt;</w:t>
      </w:r>
    </w:p>
    <w:p w14:paraId="56E02999" w14:textId="115043E5" w:rsidR="00EB78FC" w:rsidRPr="00A4044B" w:rsidRDefault="00EB78FC" w:rsidP="00EB78FC">
      <w:r w:rsidRPr="00A4044B">
        <w:rPr>
          <w:rStyle w:val="HideTWBExt"/>
          <w:noProof w:val="0"/>
        </w:rPr>
        <w:t>&lt;/Amend&gt;</w:t>
      </w:r>
    </w:p>
    <w:p w14:paraId="7139CBA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637</w:t>
      </w:r>
      <w:r w:rsidRPr="00A4044B">
        <w:rPr>
          <w:rStyle w:val="HideTWBExt"/>
          <w:b w:val="0"/>
          <w:noProof w:val="0"/>
        </w:rPr>
        <w:t>&lt;/NumAm&gt;</w:t>
      </w:r>
    </w:p>
    <w:p w14:paraId="51461603"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08C75D37" w14:textId="77777777" w:rsidR="00EB78FC" w:rsidRPr="00A4044B" w:rsidRDefault="00EB78FC" w:rsidP="00EB78FC">
      <w:pPr>
        <w:pStyle w:val="NormalBold"/>
      </w:pPr>
      <w:r w:rsidRPr="00A4044B">
        <w:rPr>
          <w:rStyle w:val="HideTWBExt"/>
          <w:b w:val="0"/>
          <w:noProof w:val="0"/>
        </w:rPr>
        <w:t>&lt;/RepeatBlock-By&gt;</w:t>
      </w:r>
    </w:p>
    <w:p w14:paraId="634FBE9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4F0511" w14:textId="77777777" w:rsidR="00EB78FC" w:rsidRPr="00A4044B" w:rsidRDefault="00EB78FC" w:rsidP="00EB78FC">
      <w:pPr>
        <w:pStyle w:val="NormalBold"/>
      </w:pPr>
      <w:r w:rsidRPr="00A4044B">
        <w:rPr>
          <w:rStyle w:val="HideTWBExt"/>
          <w:b w:val="0"/>
          <w:noProof w:val="0"/>
        </w:rPr>
        <w:t>&lt;Article&gt;</w:t>
      </w:r>
      <w:r w:rsidRPr="00A4044B">
        <w:t>Considerentul 57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03B8309" w14:textId="77777777" w:rsidTr="00277B54">
        <w:trPr>
          <w:trHeight w:hRule="exact" w:val="240"/>
          <w:jc w:val="center"/>
        </w:trPr>
        <w:tc>
          <w:tcPr>
            <w:tcW w:w="9752" w:type="dxa"/>
            <w:gridSpan w:val="2"/>
          </w:tcPr>
          <w:p w14:paraId="438213B9" w14:textId="77777777" w:rsidR="00EB78FC" w:rsidRPr="00A4044B" w:rsidRDefault="00EB78FC" w:rsidP="00277B54"/>
        </w:tc>
      </w:tr>
      <w:tr w:rsidR="00B82555" w:rsidRPr="00A4044B" w14:paraId="325F55E9" w14:textId="77777777" w:rsidTr="00277B54">
        <w:trPr>
          <w:trHeight w:val="240"/>
          <w:jc w:val="center"/>
        </w:trPr>
        <w:tc>
          <w:tcPr>
            <w:tcW w:w="4876" w:type="dxa"/>
          </w:tcPr>
          <w:p w14:paraId="361EE083" w14:textId="77777777" w:rsidR="00EB78FC" w:rsidRPr="00A4044B" w:rsidRDefault="00EB78FC" w:rsidP="00277B54">
            <w:pPr>
              <w:pStyle w:val="AmColumnHeading"/>
            </w:pPr>
            <w:r w:rsidRPr="00A4044B">
              <w:t>Textul propus de Comisie</w:t>
            </w:r>
          </w:p>
        </w:tc>
        <w:tc>
          <w:tcPr>
            <w:tcW w:w="4876" w:type="dxa"/>
          </w:tcPr>
          <w:p w14:paraId="5997DF53" w14:textId="77777777" w:rsidR="00EB78FC" w:rsidRPr="00A4044B" w:rsidRDefault="00EB78FC" w:rsidP="00277B54">
            <w:pPr>
              <w:pStyle w:val="AmColumnHeading"/>
            </w:pPr>
            <w:r w:rsidRPr="00A4044B">
              <w:t>Amendamentul</w:t>
            </w:r>
          </w:p>
        </w:tc>
      </w:tr>
      <w:tr w:rsidR="00B82555" w:rsidRPr="00A4044B" w14:paraId="2C0374B1" w14:textId="77777777" w:rsidTr="00277B54">
        <w:trPr>
          <w:jc w:val="center"/>
        </w:trPr>
        <w:tc>
          <w:tcPr>
            <w:tcW w:w="4876" w:type="dxa"/>
          </w:tcPr>
          <w:p w14:paraId="0E6F8E8F" w14:textId="284D9279" w:rsidR="00EB78FC" w:rsidRPr="00A4044B" w:rsidRDefault="00EB78FC" w:rsidP="00277B54">
            <w:pPr>
              <w:pStyle w:val="Normal6a"/>
            </w:pPr>
            <w:r w:rsidRPr="00A4044B">
              <w:rPr>
                <w:b/>
                <w:i/>
              </w:rPr>
              <w:t>(57)</w:t>
            </w:r>
            <w:r w:rsidRPr="00A4044B">
              <w:tab/>
            </w:r>
            <w:r w:rsidRPr="00A4044B">
              <w:rPr>
                <w:b/>
                <w:i/>
              </w:rPr>
              <w:t xml:space="preserve">Pentru a facilita aplicarea fără probleme a prezentului regulament, statele membre ar trebui să indice statul membru responsabil în Eurodac, în toate cazurile, după ce au încheiat procedura de determinare a statului membru responsabil, inclusiv în cazurile în care responsabilitatea rezultă din nerespectarea termenelor de trimitere a unei cereri de preluare sau de răspuns la o astfel de cerere, de efectuare a unei mutări, precum </w:t>
            </w:r>
            <w:r w:rsidR="0002034F">
              <w:rPr>
                <w:b/>
                <w:i/>
              </w:rPr>
              <w:t>ș</w:t>
            </w:r>
            <w:r w:rsidRPr="00A4044B">
              <w:rPr>
                <w:b/>
                <w:i/>
              </w:rPr>
              <w:t>i în cazurile în care statul membru în care a fost depusă prima cerere devine responsabil sau este imposibil să se efectueze mutarea în statul membru responsabil ini</w:t>
            </w:r>
            <w:r w:rsidR="0002034F">
              <w:rPr>
                <w:b/>
                <w:i/>
              </w:rPr>
              <w:t>ț</w:t>
            </w:r>
            <w:r w:rsidRPr="00A4044B">
              <w:rPr>
                <w:b/>
                <w:i/>
              </w:rPr>
              <w:t>ial din cauza unor deficien</w:t>
            </w:r>
            <w:r w:rsidR="0002034F">
              <w:rPr>
                <w:b/>
                <w:i/>
              </w:rPr>
              <w:t>ț</w:t>
            </w:r>
            <w:r w:rsidRPr="00A4044B">
              <w:rPr>
                <w:b/>
                <w:i/>
              </w:rPr>
              <w:t xml:space="preserve">e sistemice care conduc la un risc de tratament inuman sau degradant </w:t>
            </w:r>
            <w:r w:rsidR="0002034F">
              <w:rPr>
                <w:b/>
                <w:i/>
              </w:rPr>
              <w:t>ș</w:t>
            </w:r>
            <w:r w:rsidRPr="00A4044B">
              <w:rPr>
                <w:b/>
                <w:i/>
              </w:rPr>
              <w:t>i, prin urmare, un alt stat membru este determinat ca responsabil.</w:t>
            </w:r>
          </w:p>
        </w:tc>
        <w:tc>
          <w:tcPr>
            <w:tcW w:w="4876" w:type="dxa"/>
          </w:tcPr>
          <w:p w14:paraId="68BCBF4A" w14:textId="77777777" w:rsidR="00EB78FC" w:rsidRPr="00A4044B" w:rsidRDefault="00EB78FC" w:rsidP="00277B54">
            <w:pPr>
              <w:pStyle w:val="Normal6a"/>
            </w:pPr>
            <w:r w:rsidRPr="00A4044B">
              <w:rPr>
                <w:b/>
                <w:i/>
              </w:rPr>
              <w:t>eliminat</w:t>
            </w:r>
          </w:p>
        </w:tc>
      </w:tr>
    </w:tbl>
    <w:p w14:paraId="1BA078F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64DDE04" w14:textId="77777777" w:rsidR="00EB78FC" w:rsidRPr="00A4044B" w:rsidRDefault="00EB78FC" w:rsidP="00EB78FC">
      <w:r w:rsidRPr="00A4044B">
        <w:rPr>
          <w:rStyle w:val="HideTWBExt"/>
          <w:noProof w:val="0"/>
        </w:rPr>
        <w:t>&lt;/Amend&gt;</w:t>
      </w:r>
    </w:p>
    <w:p w14:paraId="031C5C1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638</w:t>
      </w:r>
      <w:r w:rsidRPr="00A4044B">
        <w:rPr>
          <w:rStyle w:val="HideTWBExt"/>
          <w:b w:val="0"/>
          <w:noProof w:val="0"/>
        </w:rPr>
        <w:t>&lt;/NumAm&gt;</w:t>
      </w:r>
    </w:p>
    <w:p w14:paraId="7205B6C5"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60418A4B" w14:textId="77777777" w:rsidR="00EB78FC" w:rsidRPr="00A4044B" w:rsidRDefault="00EB78FC" w:rsidP="00EB78FC">
      <w:pPr>
        <w:pStyle w:val="NormalBold"/>
      </w:pPr>
      <w:r w:rsidRPr="00A4044B">
        <w:rPr>
          <w:rStyle w:val="HideTWBExt"/>
          <w:b w:val="0"/>
          <w:noProof w:val="0"/>
        </w:rPr>
        <w:t>&lt;/RepeatBlock-By&gt;</w:t>
      </w:r>
    </w:p>
    <w:p w14:paraId="4D63513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62F6905" w14:textId="77777777" w:rsidR="00EB78FC" w:rsidRPr="00A4044B" w:rsidRDefault="00EB78FC" w:rsidP="00EB78FC">
      <w:pPr>
        <w:pStyle w:val="NormalBold"/>
      </w:pPr>
      <w:r w:rsidRPr="00A4044B">
        <w:rPr>
          <w:rStyle w:val="HideTWBExt"/>
          <w:b w:val="0"/>
          <w:noProof w:val="0"/>
        </w:rPr>
        <w:t>&lt;Article&gt;</w:t>
      </w:r>
      <w:r w:rsidRPr="00A4044B">
        <w:t>Considerentul 57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8D56A66" w14:textId="77777777" w:rsidTr="00277B54">
        <w:trPr>
          <w:trHeight w:hRule="exact" w:val="240"/>
          <w:jc w:val="center"/>
        </w:trPr>
        <w:tc>
          <w:tcPr>
            <w:tcW w:w="9752" w:type="dxa"/>
            <w:gridSpan w:val="2"/>
          </w:tcPr>
          <w:p w14:paraId="13DCCDF2" w14:textId="77777777" w:rsidR="00EB78FC" w:rsidRPr="00A4044B" w:rsidRDefault="00EB78FC" w:rsidP="00277B54"/>
        </w:tc>
      </w:tr>
      <w:tr w:rsidR="00B82555" w:rsidRPr="00A4044B" w14:paraId="5CB97D55" w14:textId="77777777" w:rsidTr="00277B54">
        <w:trPr>
          <w:trHeight w:val="240"/>
          <w:jc w:val="center"/>
        </w:trPr>
        <w:tc>
          <w:tcPr>
            <w:tcW w:w="4876" w:type="dxa"/>
          </w:tcPr>
          <w:p w14:paraId="4E5F8858" w14:textId="77777777" w:rsidR="00EB78FC" w:rsidRPr="00A4044B" w:rsidRDefault="00EB78FC" w:rsidP="00277B54">
            <w:pPr>
              <w:pStyle w:val="AmColumnHeading"/>
            </w:pPr>
            <w:r w:rsidRPr="00A4044B">
              <w:t>Textul propus de Comisie</w:t>
            </w:r>
          </w:p>
        </w:tc>
        <w:tc>
          <w:tcPr>
            <w:tcW w:w="4876" w:type="dxa"/>
          </w:tcPr>
          <w:p w14:paraId="41FE8823" w14:textId="77777777" w:rsidR="00EB78FC" w:rsidRPr="00A4044B" w:rsidRDefault="00EB78FC" w:rsidP="00277B54">
            <w:pPr>
              <w:pStyle w:val="AmColumnHeading"/>
            </w:pPr>
            <w:r w:rsidRPr="00A4044B">
              <w:t>Amendamentul</w:t>
            </w:r>
          </w:p>
        </w:tc>
      </w:tr>
      <w:tr w:rsidR="00B82555" w:rsidRPr="00A4044B" w14:paraId="217435A8" w14:textId="77777777" w:rsidTr="00277B54">
        <w:trPr>
          <w:jc w:val="center"/>
        </w:trPr>
        <w:tc>
          <w:tcPr>
            <w:tcW w:w="4876" w:type="dxa"/>
          </w:tcPr>
          <w:p w14:paraId="5309FED1" w14:textId="60ACF6E8" w:rsidR="00EB78FC" w:rsidRPr="00A4044B" w:rsidRDefault="00EB78FC" w:rsidP="00277B54">
            <w:pPr>
              <w:pStyle w:val="Normal6a"/>
            </w:pPr>
            <w:r w:rsidRPr="00A4044B">
              <w:t>(57)</w:t>
            </w:r>
            <w:r w:rsidRPr="00A4044B">
              <w:tab/>
              <w:t xml:space="preserve">Pentru a facilita aplicarea fără probleme a prezentului regulament, statele membre ar trebui să indice statul membru responsabil în Eurodac, în toate cazurile, după ce au încheiat procedura de determinare a statului membru responsabil, inclusiv în cazurile în care responsabilitatea rezultă din nerespectarea termenelor de trimitere a unei cereri de preluare sau de răspuns la o astfel de cerere, de efectuare a unei mutări, precum </w:t>
            </w:r>
            <w:r w:rsidR="0002034F">
              <w:t>ș</w:t>
            </w:r>
            <w:r w:rsidRPr="00A4044B">
              <w:t xml:space="preserve">i în cazurile în care </w:t>
            </w:r>
            <w:r w:rsidRPr="00A4044B">
              <w:rPr>
                <w:b/>
                <w:bCs/>
                <w:i/>
                <w:iCs/>
              </w:rPr>
              <w:t>statul membru în care a fost depusă prima cerere devine responsabil sau</w:t>
            </w:r>
            <w:r w:rsidRPr="00A4044B">
              <w:t xml:space="preserve"> este imposibil să se efectueze mutarea în statul membru responsabil ini</w:t>
            </w:r>
            <w:r w:rsidR="0002034F">
              <w:t>ț</w:t>
            </w:r>
            <w:r w:rsidRPr="00A4044B">
              <w:t>ial din cauza unor deficien</w:t>
            </w:r>
            <w:r w:rsidR="0002034F">
              <w:t>ț</w:t>
            </w:r>
            <w:r w:rsidRPr="00A4044B">
              <w:t xml:space="preserve">e sistemice care conduc la un risc de tratament inuman sau degradant </w:t>
            </w:r>
            <w:r w:rsidR="0002034F">
              <w:t>ș</w:t>
            </w:r>
            <w:r w:rsidRPr="00A4044B">
              <w:t>i, prin urmare, un alt stat membru este determinat ca responsabil.</w:t>
            </w:r>
          </w:p>
        </w:tc>
        <w:tc>
          <w:tcPr>
            <w:tcW w:w="4876" w:type="dxa"/>
          </w:tcPr>
          <w:p w14:paraId="41818911" w14:textId="6D271CFA" w:rsidR="00EB78FC" w:rsidRPr="00A4044B" w:rsidRDefault="00EB78FC" w:rsidP="00277B54">
            <w:pPr>
              <w:pStyle w:val="Normal6a"/>
            </w:pPr>
            <w:r w:rsidRPr="00A4044B">
              <w:t>(57)</w:t>
            </w:r>
            <w:r w:rsidRPr="00A4044B">
              <w:tab/>
              <w:t xml:space="preserve">Pentru a facilita aplicarea fără probleme a prezentului regulament, statele membre ar trebui să indice statul membru responsabil în Eurodac, în toate cazurile, după ce au încheiat procedura de determinare a statului membru responsabil, inclusiv în cazurile în care responsabilitatea rezultă din nerespectarea termenelor de trimitere a unei cereri de preluare sau de răspuns la o astfel de cerere, de efectuare a unei mutări, precum </w:t>
            </w:r>
            <w:r w:rsidR="0002034F">
              <w:t>ș</w:t>
            </w:r>
            <w:r w:rsidRPr="00A4044B">
              <w:t>i în cazurile în care este imposibil să se efectueze mutarea în statul membru responsabil ini</w:t>
            </w:r>
            <w:r w:rsidR="0002034F">
              <w:t>ț</w:t>
            </w:r>
            <w:r w:rsidRPr="00A4044B">
              <w:t xml:space="preserve">ial din cauza </w:t>
            </w:r>
            <w:r w:rsidRPr="00A4044B">
              <w:rPr>
                <w:b/>
                <w:bCs/>
                <w:i/>
                <w:iCs/>
              </w:rPr>
              <w:t>unui risc grav de încălcare a drepturilor fundamentale pentru un solicitant individual sau</w:t>
            </w:r>
            <w:r w:rsidRPr="00A4044B">
              <w:t xml:space="preserve"> </w:t>
            </w:r>
            <w:r w:rsidRPr="00A4044B">
              <w:rPr>
                <w:b/>
                <w:bCs/>
                <w:i/>
                <w:iCs/>
              </w:rPr>
              <w:t>a</w:t>
            </w:r>
            <w:r w:rsidRPr="00A4044B">
              <w:rPr>
                <w:b/>
                <w:bCs/>
              </w:rPr>
              <w:t xml:space="preserve"> </w:t>
            </w:r>
            <w:r w:rsidRPr="00A4044B">
              <w:t>unor deficien</w:t>
            </w:r>
            <w:r w:rsidR="0002034F">
              <w:t>ț</w:t>
            </w:r>
            <w:r w:rsidRPr="00A4044B">
              <w:t xml:space="preserve">e sistemice care conduc la un risc de tratament inuman sau degradant </w:t>
            </w:r>
            <w:r w:rsidR="0002034F">
              <w:t>ș</w:t>
            </w:r>
            <w:r w:rsidRPr="00A4044B">
              <w:t>i, prin urmare, un alt stat membru este determinat ca responsabil.</w:t>
            </w:r>
          </w:p>
        </w:tc>
      </w:tr>
    </w:tbl>
    <w:p w14:paraId="023B37C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4D7037D" w14:textId="77777777" w:rsidR="00EB78FC" w:rsidRPr="00A4044B" w:rsidRDefault="00EB78FC" w:rsidP="00EB78FC">
      <w:r w:rsidRPr="00A4044B">
        <w:rPr>
          <w:rStyle w:val="HideTWBExt"/>
          <w:noProof w:val="0"/>
        </w:rPr>
        <w:t>&lt;/Amend&gt;</w:t>
      </w:r>
    </w:p>
    <w:p w14:paraId="61E3CFA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639</w:t>
      </w:r>
      <w:r w:rsidRPr="00A4044B">
        <w:rPr>
          <w:rStyle w:val="HideTWBExt"/>
          <w:b w:val="0"/>
          <w:noProof w:val="0"/>
        </w:rPr>
        <w:t>&lt;/NumAm&gt;</w:t>
      </w:r>
    </w:p>
    <w:p w14:paraId="7BA1381D"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2F2AE90" w14:textId="77777777" w:rsidR="00EB78FC" w:rsidRPr="00A4044B" w:rsidRDefault="00EB78FC" w:rsidP="00EB78FC">
      <w:pPr>
        <w:pStyle w:val="NormalBold"/>
      </w:pPr>
      <w:r w:rsidRPr="00A4044B">
        <w:rPr>
          <w:rStyle w:val="HideTWBExt"/>
          <w:b w:val="0"/>
          <w:noProof w:val="0"/>
        </w:rPr>
        <w:t>&lt;/RepeatBlock-By&gt;</w:t>
      </w:r>
    </w:p>
    <w:p w14:paraId="631FB83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2EB9B41" w14:textId="77777777" w:rsidR="00EB78FC" w:rsidRPr="00A4044B" w:rsidRDefault="00EB78FC" w:rsidP="00EB78FC">
      <w:pPr>
        <w:pStyle w:val="NormalBold"/>
      </w:pPr>
      <w:r w:rsidRPr="00A4044B">
        <w:rPr>
          <w:rStyle w:val="HideTWBExt"/>
          <w:b w:val="0"/>
          <w:noProof w:val="0"/>
        </w:rPr>
        <w:t>&lt;Article&gt;</w:t>
      </w:r>
      <w:r w:rsidRPr="00A4044B">
        <w:t>Considerentul 57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0594899" w14:textId="77777777" w:rsidTr="00277B54">
        <w:trPr>
          <w:trHeight w:hRule="exact" w:val="240"/>
          <w:jc w:val="center"/>
        </w:trPr>
        <w:tc>
          <w:tcPr>
            <w:tcW w:w="9752" w:type="dxa"/>
            <w:gridSpan w:val="2"/>
          </w:tcPr>
          <w:p w14:paraId="33AFF510" w14:textId="77777777" w:rsidR="00EB78FC" w:rsidRPr="00A4044B" w:rsidRDefault="00EB78FC" w:rsidP="00277B54"/>
        </w:tc>
      </w:tr>
      <w:tr w:rsidR="00B82555" w:rsidRPr="00A4044B" w14:paraId="0DAC3AD2" w14:textId="77777777" w:rsidTr="00277B54">
        <w:trPr>
          <w:trHeight w:val="240"/>
          <w:jc w:val="center"/>
        </w:trPr>
        <w:tc>
          <w:tcPr>
            <w:tcW w:w="4876" w:type="dxa"/>
          </w:tcPr>
          <w:p w14:paraId="7C42CAA1" w14:textId="77777777" w:rsidR="00EB78FC" w:rsidRPr="00A4044B" w:rsidRDefault="00EB78FC" w:rsidP="00277B54">
            <w:pPr>
              <w:pStyle w:val="AmColumnHeading"/>
            </w:pPr>
            <w:r w:rsidRPr="00A4044B">
              <w:t>Textul propus de Comisie</w:t>
            </w:r>
          </w:p>
        </w:tc>
        <w:tc>
          <w:tcPr>
            <w:tcW w:w="4876" w:type="dxa"/>
          </w:tcPr>
          <w:p w14:paraId="29647369" w14:textId="77777777" w:rsidR="00EB78FC" w:rsidRPr="00A4044B" w:rsidRDefault="00EB78FC" w:rsidP="00277B54">
            <w:pPr>
              <w:pStyle w:val="AmColumnHeading"/>
            </w:pPr>
            <w:r w:rsidRPr="00A4044B">
              <w:t>Amendamentul</w:t>
            </w:r>
          </w:p>
        </w:tc>
      </w:tr>
      <w:tr w:rsidR="00B82555" w:rsidRPr="00A4044B" w14:paraId="56F5100F" w14:textId="77777777" w:rsidTr="00277B54">
        <w:trPr>
          <w:jc w:val="center"/>
        </w:trPr>
        <w:tc>
          <w:tcPr>
            <w:tcW w:w="4876" w:type="dxa"/>
          </w:tcPr>
          <w:p w14:paraId="23593C32" w14:textId="64E2CF09" w:rsidR="00EB78FC" w:rsidRPr="00A4044B" w:rsidRDefault="00EB78FC" w:rsidP="00277B54">
            <w:pPr>
              <w:pStyle w:val="Normal6a"/>
            </w:pPr>
            <w:r w:rsidRPr="00A4044B">
              <w:t>(57)</w:t>
            </w:r>
            <w:r w:rsidRPr="00A4044B">
              <w:tab/>
              <w:t xml:space="preserve">Pentru a facilita aplicarea fără probleme a prezentului regulament, statele membre ar trebui să indice statul membru responsabil în Eurodac, în toate cazurile, după ce au încheiat procedura de determinare a statului membru responsabil, inclusiv în cazurile în care responsabilitatea rezultă din nerespectarea termenelor de trimitere a unei cereri de preluare sau de răspuns la o astfel de cerere, de efectuare a unei mutări, precum </w:t>
            </w:r>
            <w:r w:rsidR="0002034F">
              <w:t>ș</w:t>
            </w:r>
            <w:r w:rsidRPr="00A4044B">
              <w:t>i în cazurile în care statul membru în care a fost depusă prima cerere devine responsabil sau este imposibil să se efectueze mutarea în statul membru responsabil ini</w:t>
            </w:r>
            <w:r w:rsidR="0002034F">
              <w:t>ț</w:t>
            </w:r>
            <w:r w:rsidRPr="00A4044B">
              <w:t xml:space="preserve">ial din cauza </w:t>
            </w:r>
            <w:r w:rsidRPr="00A4044B">
              <w:rPr>
                <w:b/>
                <w:bCs/>
                <w:i/>
                <w:iCs/>
              </w:rPr>
              <w:t>unor deficien</w:t>
            </w:r>
            <w:r w:rsidR="0002034F">
              <w:rPr>
                <w:b/>
                <w:bCs/>
                <w:i/>
                <w:iCs/>
              </w:rPr>
              <w:t>ț</w:t>
            </w:r>
            <w:r w:rsidRPr="00A4044B">
              <w:rPr>
                <w:b/>
                <w:bCs/>
                <w:i/>
                <w:iCs/>
              </w:rPr>
              <w:t>e sistemice care conduc la un</w:t>
            </w:r>
            <w:r w:rsidRPr="00A4044B">
              <w:t xml:space="preserve"> risc de </w:t>
            </w:r>
            <w:r w:rsidRPr="00A4044B">
              <w:rPr>
                <w:b/>
                <w:bCs/>
                <w:i/>
                <w:iCs/>
              </w:rPr>
              <w:t>tratament inuman sau degradant</w:t>
            </w:r>
            <w:r w:rsidRPr="00A4044B">
              <w:t xml:space="preserve"> </w:t>
            </w:r>
            <w:r w:rsidR="0002034F">
              <w:t>ș</w:t>
            </w:r>
            <w:r w:rsidRPr="00A4044B">
              <w:t>i, prin urmare, un alt stat membru este determinat ca responsabil.</w:t>
            </w:r>
          </w:p>
        </w:tc>
        <w:tc>
          <w:tcPr>
            <w:tcW w:w="4876" w:type="dxa"/>
          </w:tcPr>
          <w:p w14:paraId="3166FC98" w14:textId="25318C28" w:rsidR="00EB78FC" w:rsidRPr="00A4044B" w:rsidRDefault="00EB78FC" w:rsidP="00277B54">
            <w:pPr>
              <w:pStyle w:val="Normal6a"/>
            </w:pPr>
            <w:r w:rsidRPr="00A4044B">
              <w:t>(57)</w:t>
            </w:r>
            <w:r w:rsidRPr="00A4044B">
              <w:tab/>
              <w:t xml:space="preserve">Pentru a facilita aplicarea fără probleme a prezentului regulament, statele membre ar trebui să indice statul membru responsabil în Eurodac, în toate cazurile, după ce au încheiat procedura de determinare a statului membru responsabil, inclusiv în cazurile în care responsabilitatea rezultă din nerespectarea termenelor de trimitere a unei cereri de preluare sau de răspuns la o astfel de cerere, de efectuare a unei mutări, precum </w:t>
            </w:r>
            <w:r w:rsidR="0002034F">
              <w:t>ș</w:t>
            </w:r>
            <w:r w:rsidRPr="00A4044B">
              <w:t>i în cazurile în care statul membru în care a fost depusă prima cerere devine responsabil sau este imposibil să se efectueze mutarea în statul membru responsabil ini</w:t>
            </w:r>
            <w:r w:rsidR="0002034F">
              <w:t>ț</w:t>
            </w:r>
            <w:r w:rsidRPr="00A4044B">
              <w:t xml:space="preserve">ial din cauza </w:t>
            </w:r>
            <w:r w:rsidRPr="00A4044B">
              <w:rPr>
                <w:b/>
                <w:bCs/>
                <w:i/>
                <w:iCs/>
              </w:rPr>
              <w:t>unui</w:t>
            </w:r>
            <w:r w:rsidRPr="00A4044B">
              <w:t xml:space="preserve"> risc de </w:t>
            </w:r>
            <w:r w:rsidRPr="00A4044B">
              <w:rPr>
                <w:b/>
                <w:bCs/>
                <w:i/>
                <w:iCs/>
              </w:rPr>
              <w:t xml:space="preserve">încălcare a drepturilor fundamentale </w:t>
            </w:r>
            <w:r w:rsidR="0002034F">
              <w:t>ș</w:t>
            </w:r>
            <w:r w:rsidRPr="00A4044B">
              <w:t>i, prin urmare, un alt stat membru este determinat ca responsabil.</w:t>
            </w:r>
          </w:p>
        </w:tc>
      </w:tr>
    </w:tbl>
    <w:p w14:paraId="1275FC2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357ECF7" w14:textId="77777777" w:rsidR="00EB78FC" w:rsidRPr="00A4044B" w:rsidRDefault="00EB78FC" w:rsidP="00EB78FC">
      <w:r w:rsidRPr="00A4044B">
        <w:rPr>
          <w:rStyle w:val="HideTWBExt"/>
          <w:noProof w:val="0"/>
        </w:rPr>
        <w:t>&lt;/Amend&gt;</w:t>
      </w:r>
    </w:p>
    <w:p w14:paraId="0DAD661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640</w:t>
      </w:r>
      <w:r w:rsidRPr="00A4044B">
        <w:rPr>
          <w:rStyle w:val="HideTWBExt"/>
          <w:b w:val="0"/>
          <w:noProof w:val="0"/>
        </w:rPr>
        <w:t>&lt;/NumAm&gt;</w:t>
      </w:r>
    </w:p>
    <w:p w14:paraId="50334578"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Franco Roberti, Cyrus Engerer, Caterina Chinnici</w:t>
      </w:r>
      <w:r w:rsidRPr="00A4044B">
        <w:rPr>
          <w:rStyle w:val="HideTWBExt"/>
          <w:b w:val="0"/>
          <w:noProof w:val="0"/>
        </w:rPr>
        <w:t>&lt;/Members&gt;</w:t>
      </w:r>
    </w:p>
    <w:p w14:paraId="59FCEBC0" w14:textId="77777777" w:rsidR="00EB78FC" w:rsidRPr="00A4044B" w:rsidRDefault="00EB78FC" w:rsidP="00EB78FC">
      <w:pPr>
        <w:pStyle w:val="NormalBold"/>
      </w:pPr>
      <w:r w:rsidRPr="00A4044B">
        <w:rPr>
          <w:rStyle w:val="HideTWBExt"/>
          <w:b w:val="0"/>
          <w:noProof w:val="0"/>
        </w:rPr>
        <w:t>&lt;/RepeatBlock-By&gt;</w:t>
      </w:r>
    </w:p>
    <w:p w14:paraId="56ED18D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0DDCB43"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C7ED385" w14:textId="77777777" w:rsidTr="00277B54">
        <w:trPr>
          <w:trHeight w:hRule="exact" w:val="240"/>
          <w:jc w:val="center"/>
        </w:trPr>
        <w:tc>
          <w:tcPr>
            <w:tcW w:w="9752" w:type="dxa"/>
            <w:gridSpan w:val="2"/>
          </w:tcPr>
          <w:p w14:paraId="37CBB22A" w14:textId="77777777" w:rsidR="00EB78FC" w:rsidRPr="00A4044B" w:rsidRDefault="00EB78FC" w:rsidP="00277B54"/>
        </w:tc>
      </w:tr>
      <w:tr w:rsidR="00B82555" w:rsidRPr="00A4044B" w14:paraId="16A44B0E" w14:textId="77777777" w:rsidTr="00277B54">
        <w:trPr>
          <w:trHeight w:val="240"/>
          <w:jc w:val="center"/>
        </w:trPr>
        <w:tc>
          <w:tcPr>
            <w:tcW w:w="4876" w:type="dxa"/>
          </w:tcPr>
          <w:p w14:paraId="48855C20" w14:textId="77777777" w:rsidR="00EB78FC" w:rsidRPr="00A4044B" w:rsidRDefault="00EB78FC" w:rsidP="00277B54">
            <w:pPr>
              <w:pStyle w:val="AmColumnHeading"/>
            </w:pPr>
            <w:r w:rsidRPr="00A4044B">
              <w:t>Textul propus de Comisie</w:t>
            </w:r>
          </w:p>
        </w:tc>
        <w:tc>
          <w:tcPr>
            <w:tcW w:w="4876" w:type="dxa"/>
          </w:tcPr>
          <w:p w14:paraId="3F2C040D" w14:textId="77777777" w:rsidR="00EB78FC" w:rsidRPr="00A4044B" w:rsidRDefault="00EB78FC" w:rsidP="00277B54">
            <w:pPr>
              <w:pStyle w:val="AmColumnHeading"/>
            </w:pPr>
            <w:r w:rsidRPr="00A4044B">
              <w:t>Amendamentul</w:t>
            </w:r>
          </w:p>
        </w:tc>
      </w:tr>
      <w:tr w:rsidR="00B82555" w:rsidRPr="00A4044B" w14:paraId="5E3EDACC" w14:textId="77777777" w:rsidTr="00277B54">
        <w:trPr>
          <w:jc w:val="center"/>
        </w:trPr>
        <w:tc>
          <w:tcPr>
            <w:tcW w:w="4876" w:type="dxa"/>
          </w:tcPr>
          <w:p w14:paraId="37E013E1" w14:textId="5599ED08" w:rsidR="00EB78FC" w:rsidRPr="00A4044B" w:rsidRDefault="00EB78FC" w:rsidP="00277B54">
            <w:pPr>
              <w:pStyle w:val="Normal6a"/>
            </w:pPr>
            <w:r w:rsidRPr="00A4044B">
              <w:rPr>
                <w:b/>
                <w:i/>
              </w:rPr>
              <w:t>(58)</w:t>
            </w:r>
            <w:r w:rsidRPr="00A4044B">
              <w:tab/>
            </w:r>
            <w:r w:rsidRPr="00A4044B">
              <w:rPr>
                <w:b/>
                <w:i/>
              </w:rPr>
              <w:t>Pentru a asigura o determinare rapidă a responsabilită</w:t>
            </w:r>
            <w:r w:rsidR="0002034F">
              <w:rPr>
                <w:b/>
                <w:i/>
              </w:rPr>
              <w:t>ț</w:t>
            </w:r>
            <w:r w:rsidRPr="00A4044B">
              <w:rPr>
                <w:b/>
                <w:i/>
              </w:rPr>
              <w:t xml:space="preserve">ii, termenele de formulare a cererilor de preluare </w:t>
            </w:r>
            <w:r w:rsidR="0002034F">
              <w:rPr>
                <w:b/>
                <w:i/>
              </w:rPr>
              <w:t>ș</w:t>
            </w:r>
            <w:r w:rsidRPr="00A4044B">
              <w:rPr>
                <w:b/>
                <w:i/>
              </w:rPr>
              <w:t xml:space="preserve">i de răspuns la astfel de cereri, de efectuare a notificărilor de reprimire, precum </w:t>
            </w:r>
            <w:r w:rsidR="0002034F">
              <w:rPr>
                <w:b/>
                <w:i/>
              </w:rPr>
              <w:t>ș</w:t>
            </w:r>
            <w:r w:rsidRPr="00A4044B">
              <w:rPr>
                <w:b/>
                <w:i/>
              </w:rPr>
              <w:t xml:space="preserve">i de formulare </w:t>
            </w:r>
            <w:r w:rsidR="0002034F">
              <w:rPr>
                <w:b/>
                <w:i/>
              </w:rPr>
              <w:t>ș</w:t>
            </w:r>
            <w:r w:rsidRPr="00A4044B">
              <w:rPr>
                <w:b/>
                <w:i/>
              </w:rPr>
              <w:t>i solu</w:t>
            </w:r>
            <w:r w:rsidR="0002034F">
              <w:rPr>
                <w:b/>
                <w:i/>
              </w:rPr>
              <w:t>ț</w:t>
            </w:r>
            <w:r w:rsidRPr="00A4044B">
              <w:rPr>
                <w:b/>
                <w:i/>
              </w:rPr>
              <w:t xml:space="preserve">ionare a căilor de atac ar trebui simplificate </w:t>
            </w:r>
            <w:r w:rsidR="0002034F">
              <w:rPr>
                <w:b/>
                <w:i/>
              </w:rPr>
              <w:t>ș</w:t>
            </w:r>
            <w:r w:rsidRPr="00A4044B">
              <w:rPr>
                <w:b/>
                <w:i/>
              </w:rPr>
              <w:t>i reduse.</w:t>
            </w:r>
          </w:p>
        </w:tc>
        <w:tc>
          <w:tcPr>
            <w:tcW w:w="4876" w:type="dxa"/>
          </w:tcPr>
          <w:p w14:paraId="2A6776A1" w14:textId="77777777" w:rsidR="00EB78FC" w:rsidRPr="00A4044B" w:rsidRDefault="00EB78FC" w:rsidP="00277B54">
            <w:pPr>
              <w:pStyle w:val="Normal6a"/>
            </w:pPr>
            <w:r w:rsidRPr="00A4044B">
              <w:rPr>
                <w:b/>
                <w:i/>
              </w:rPr>
              <w:t>eliminat</w:t>
            </w:r>
          </w:p>
        </w:tc>
      </w:tr>
    </w:tbl>
    <w:p w14:paraId="2C5CBBE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CA21137" w14:textId="77777777" w:rsidR="00EB78FC" w:rsidRPr="00A4044B" w:rsidRDefault="00EB78FC" w:rsidP="00EB78FC">
      <w:r w:rsidRPr="00A4044B">
        <w:rPr>
          <w:rStyle w:val="HideTWBExt"/>
          <w:noProof w:val="0"/>
        </w:rPr>
        <w:t>&lt;/Amend&gt;</w:t>
      </w:r>
    </w:p>
    <w:p w14:paraId="2E9D053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641</w:t>
      </w:r>
      <w:r w:rsidRPr="00A4044B">
        <w:rPr>
          <w:rStyle w:val="HideTWBExt"/>
          <w:b w:val="0"/>
          <w:noProof w:val="0"/>
        </w:rPr>
        <w:t>&lt;/NumAm&gt;</w:t>
      </w:r>
    </w:p>
    <w:p w14:paraId="58DE89D7"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6C5ADC0A" w14:textId="77777777" w:rsidR="00EB78FC" w:rsidRPr="00A4044B" w:rsidRDefault="00EB78FC" w:rsidP="00EB78FC">
      <w:pPr>
        <w:pStyle w:val="NormalBold"/>
      </w:pPr>
      <w:r w:rsidRPr="00A4044B">
        <w:rPr>
          <w:rStyle w:val="HideTWBExt"/>
          <w:b w:val="0"/>
          <w:noProof w:val="0"/>
        </w:rPr>
        <w:t>&lt;/RepeatBlock-By&gt;</w:t>
      </w:r>
    </w:p>
    <w:p w14:paraId="74B84AC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D1A1B98"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9821103" w14:textId="77777777" w:rsidTr="00277B54">
        <w:trPr>
          <w:trHeight w:hRule="exact" w:val="240"/>
          <w:jc w:val="center"/>
        </w:trPr>
        <w:tc>
          <w:tcPr>
            <w:tcW w:w="9752" w:type="dxa"/>
            <w:gridSpan w:val="2"/>
          </w:tcPr>
          <w:p w14:paraId="4DA18BEE" w14:textId="77777777" w:rsidR="00EB78FC" w:rsidRPr="00A4044B" w:rsidRDefault="00EB78FC" w:rsidP="00277B54"/>
        </w:tc>
      </w:tr>
      <w:tr w:rsidR="00B82555" w:rsidRPr="00A4044B" w14:paraId="084FC937" w14:textId="77777777" w:rsidTr="00277B54">
        <w:trPr>
          <w:trHeight w:val="240"/>
          <w:jc w:val="center"/>
        </w:trPr>
        <w:tc>
          <w:tcPr>
            <w:tcW w:w="4876" w:type="dxa"/>
          </w:tcPr>
          <w:p w14:paraId="1DD37AFB" w14:textId="77777777" w:rsidR="00EB78FC" w:rsidRPr="00A4044B" w:rsidRDefault="00EB78FC" w:rsidP="00277B54">
            <w:pPr>
              <w:pStyle w:val="AmColumnHeading"/>
            </w:pPr>
            <w:r w:rsidRPr="00A4044B">
              <w:t>Textul propus de Comisie</w:t>
            </w:r>
          </w:p>
        </w:tc>
        <w:tc>
          <w:tcPr>
            <w:tcW w:w="4876" w:type="dxa"/>
          </w:tcPr>
          <w:p w14:paraId="5521AF52" w14:textId="77777777" w:rsidR="00EB78FC" w:rsidRPr="00A4044B" w:rsidRDefault="00EB78FC" w:rsidP="00277B54">
            <w:pPr>
              <w:pStyle w:val="AmColumnHeading"/>
            </w:pPr>
            <w:r w:rsidRPr="00A4044B">
              <w:t>Amendamentul</w:t>
            </w:r>
          </w:p>
        </w:tc>
      </w:tr>
      <w:tr w:rsidR="00B82555" w:rsidRPr="00A4044B" w14:paraId="0B0A471C" w14:textId="77777777" w:rsidTr="00277B54">
        <w:trPr>
          <w:jc w:val="center"/>
        </w:trPr>
        <w:tc>
          <w:tcPr>
            <w:tcW w:w="4876" w:type="dxa"/>
          </w:tcPr>
          <w:p w14:paraId="77E6F016" w14:textId="0071AC4C" w:rsidR="00EB78FC" w:rsidRPr="00A4044B" w:rsidRDefault="00EB78FC" w:rsidP="00277B54">
            <w:pPr>
              <w:pStyle w:val="Normal6a"/>
            </w:pPr>
            <w:r w:rsidRPr="00A4044B">
              <w:rPr>
                <w:b/>
                <w:i/>
              </w:rPr>
              <w:t>(58)</w:t>
            </w:r>
            <w:r w:rsidRPr="00A4044B">
              <w:tab/>
            </w:r>
            <w:r w:rsidRPr="00A4044B">
              <w:rPr>
                <w:b/>
                <w:i/>
              </w:rPr>
              <w:t>Pentru a asigura o determinare rapidă a responsabilită</w:t>
            </w:r>
            <w:r w:rsidR="0002034F">
              <w:rPr>
                <w:b/>
                <w:i/>
              </w:rPr>
              <w:t>ț</w:t>
            </w:r>
            <w:r w:rsidRPr="00A4044B">
              <w:rPr>
                <w:b/>
                <w:i/>
              </w:rPr>
              <w:t xml:space="preserve">ii, termenele de formulare a cererilor de preluare </w:t>
            </w:r>
            <w:r w:rsidR="0002034F">
              <w:rPr>
                <w:b/>
                <w:i/>
              </w:rPr>
              <w:t>ș</w:t>
            </w:r>
            <w:r w:rsidRPr="00A4044B">
              <w:rPr>
                <w:b/>
                <w:i/>
              </w:rPr>
              <w:t xml:space="preserve">i de răspuns la astfel de cereri, de efectuare a notificărilor de reprimire, precum </w:t>
            </w:r>
            <w:r w:rsidR="0002034F">
              <w:rPr>
                <w:b/>
                <w:i/>
              </w:rPr>
              <w:t>ș</w:t>
            </w:r>
            <w:r w:rsidRPr="00A4044B">
              <w:rPr>
                <w:b/>
                <w:i/>
              </w:rPr>
              <w:t xml:space="preserve">i de formulare </w:t>
            </w:r>
            <w:r w:rsidR="0002034F">
              <w:rPr>
                <w:b/>
                <w:i/>
              </w:rPr>
              <w:t>ș</w:t>
            </w:r>
            <w:r w:rsidRPr="00A4044B">
              <w:rPr>
                <w:b/>
                <w:i/>
              </w:rPr>
              <w:t>i solu</w:t>
            </w:r>
            <w:r w:rsidR="0002034F">
              <w:rPr>
                <w:b/>
                <w:i/>
              </w:rPr>
              <w:t>ț</w:t>
            </w:r>
            <w:r w:rsidRPr="00A4044B">
              <w:rPr>
                <w:b/>
                <w:i/>
              </w:rPr>
              <w:t xml:space="preserve">ionare a căilor de atac ar trebui simplificate </w:t>
            </w:r>
            <w:r w:rsidR="0002034F">
              <w:rPr>
                <w:b/>
                <w:i/>
              </w:rPr>
              <w:t>ș</w:t>
            </w:r>
            <w:r w:rsidRPr="00A4044B">
              <w:rPr>
                <w:b/>
                <w:i/>
              </w:rPr>
              <w:t>i reduse.</w:t>
            </w:r>
          </w:p>
        </w:tc>
        <w:tc>
          <w:tcPr>
            <w:tcW w:w="4876" w:type="dxa"/>
          </w:tcPr>
          <w:p w14:paraId="7195632A" w14:textId="77777777" w:rsidR="00EB78FC" w:rsidRPr="00A4044B" w:rsidRDefault="00EB78FC" w:rsidP="00277B54">
            <w:pPr>
              <w:pStyle w:val="Normal6a"/>
            </w:pPr>
            <w:r w:rsidRPr="00A4044B">
              <w:rPr>
                <w:b/>
                <w:i/>
              </w:rPr>
              <w:t>eliminat</w:t>
            </w:r>
          </w:p>
        </w:tc>
      </w:tr>
    </w:tbl>
    <w:p w14:paraId="2456B29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D0E5E9E" w14:textId="77777777" w:rsidR="00EB78FC" w:rsidRPr="00A4044B" w:rsidRDefault="00EB78FC" w:rsidP="00EB78FC">
      <w:r w:rsidRPr="00A4044B">
        <w:rPr>
          <w:rStyle w:val="HideTWBExt"/>
          <w:noProof w:val="0"/>
        </w:rPr>
        <w:t>&lt;/Amend&gt;</w:t>
      </w:r>
    </w:p>
    <w:p w14:paraId="74E8A77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642</w:t>
      </w:r>
      <w:r w:rsidRPr="00A4044B">
        <w:rPr>
          <w:rStyle w:val="HideTWBExt"/>
          <w:b w:val="0"/>
          <w:noProof w:val="0"/>
        </w:rPr>
        <w:t>&lt;/NumAm&gt;</w:t>
      </w:r>
    </w:p>
    <w:p w14:paraId="1C6CEAA7"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972D685" w14:textId="77777777" w:rsidR="00EB78FC" w:rsidRPr="00A4044B" w:rsidRDefault="00EB78FC" w:rsidP="00EB78FC">
      <w:pPr>
        <w:pStyle w:val="NormalBold"/>
      </w:pPr>
      <w:r w:rsidRPr="00A4044B">
        <w:rPr>
          <w:rStyle w:val="HideTWBExt"/>
          <w:b w:val="0"/>
          <w:noProof w:val="0"/>
        </w:rPr>
        <w:t>&lt;/RepeatBlock-By&gt;</w:t>
      </w:r>
    </w:p>
    <w:p w14:paraId="659C7B9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F3E3070"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CFAEDCB" w14:textId="77777777" w:rsidTr="00277B54">
        <w:trPr>
          <w:trHeight w:hRule="exact" w:val="240"/>
          <w:jc w:val="center"/>
        </w:trPr>
        <w:tc>
          <w:tcPr>
            <w:tcW w:w="9752" w:type="dxa"/>
            <w:gridSpan w:val="2"/>
          </w:tcPr>
          <w:p w14:paraId="4FD517B2" w14:textId="77777777" w:rsidR="00EB78FC" w:rsidRPr="00A4044B" w:rsidRDefault="00EB78FC" w:rsidP="00277B54"/>
        </w:tc>
      </w:tr>
      <w:tr w:rsidR="00B82555" w:rsidRPr="00A4044B" w14:paraId="0D76CC61" w14:textId="77777777" w:rsidTr="00277B54">
        <w:trPr>
          <w:trHeight w:val="240"/>
          <w:jc w:val="center"/>
        </w:trPr>
        <w:tc>
          <w:tcPr>
            <w:tcW w:w="4876" w:type="dxa"/>
          </w:tcPr>
          <w:p w14:paraId="01814E54" w14:textId="77777777" w:rsidR="00EB78FC" w:rsidRPr="00A4044B" w:rsidRDefault="00EB78FC" w:rsidP="00277B54">
            <w:pPr>
              <w:pStyle w:val="AmColumnHeading"/>
            </w:pPr>
            <w:r w:rsidRPr="00A4044B">
              <w:t>Textul propus de Comisie</w:t>
            </w:r>
          </w:p>
        </w:tc>
        <w:tc>
          <w:tcPr>
            <w:tcW w:w="4876" w:type="dxa"/>
          </w:tcPr>
          <w:p w14:paraId="58A6AE3A" w14:textId="77777777" w:rsidR="00EB78FC" w:rsidRPr="00A4044B" w:rsidRDefault="00EB78FC" w:rsidP="00277B54">
            <w:pPr>
              <w:pStyle w:val="AmColumnHeading"/>
            </w:pPr>
            <w:r w:rsidRPr="00A4044B">
              <w:t>Amendamentul</w:t>
            </w:r>
          </w:p>
        </w:tc>
      </w:tr>
      <w:tr w:rsidR="00B82555" w:rsidRPr="00A4044B" w14:paraId="2CF14072" w14:textId="77777777" w:rsidTr="00277B54">
        <w:trPr>
          <w:jc w:val="center"/>
        </w:trPr>
        <w:tc>
          <w:tcPr>
            <w:tcW w:w="4876" w:type="dxa"/>
          </w:tcPr>
          <w:p w14:paraId="218B53FF" w14:textId="47A24DAF" w:rsidR="00EB78FC" w:rsidRPr="00A4044B" w:rsidRDefault="00EB78FC" w:rsidP="00277B54">
            <w:pPr>
              <w:pStyle w:val="Normal6a"/>
            </w:pPr>
            <w:r w:rsidRPr="00A4044B">
              <w:rPr>
                <w:b/>
                <w:i/>
              </w:rPr>
              <w:t>(58)</w:t>
            </w:r>
            <w:r w:rsidRPr="00A4044B">
              <w:tab/>
            </w:r>
            <w:r w:rsidRPr="00A4044B">
              <w:rPr>
                <w:b/>
                <w:i/>
              </w:rPr>
              <w:t>Pentru a asigura o determinare rapidă a responsabilită</w:t>
            </w:r>
            <w:r w:rsidR="0002034F">
              <w:rPr>
                <w:b/>
                <w:i/>
              </w:rPr>
              <w:t>ț</w:t>
            </w:r>
            <w:r w:rsidRPr="00A4044B">
              <w:rPr>
                <w:b/>
                <w:i/>
              </w:rPr>
              <w:t xml:space="preserve">ii, termenele de formulare a cererilor de preluare </w:t>
            </w:r>
            <w:r w:rsidR="0002034F">
              <w:rPr>
                <w:b/>
                <w:i/>
              </w:rPr>
              <w:t>ș</w:t>
            </w:r>
            <w:r w:rsidRPr="00A4044B">
              <w:rPr>
                <w:b/>
                <w:i/>
              </w:rPr>
              <w:t xml:space="preserve">i de răspuns la astfel de cereri, de efectuare a notificărilor de reprimire, precum </w:t>
            </w:r>
            <w:r w:rsidR="0002034F">
              <w:rPr>
                <w:b/>
                <w:i/>
              </w:rPr>
              <w:t>ș</w:t>
            </w:r>
            <w:r w:rsidRPr="00A4044B">
              <w:rPr>
                <w:b/>
                <w:i/>
              </w:rPr>
              <w:t xml:space="preserve">i de formulare </w:t>
            </w:r>
            <w:r w:rsidR="0002034F">
              <w:rPr>
                <w:b/>
                <w:i/>
              </w:rPr>
              <w:t>ș</w:t>
            </w:r>
            <w:r w:rsidRPr="00A4044B">
              <w:rPr>
                <w:b/>
                <w:i/>
              </w:rPr>
              <w:t>i solu</w:t>
            </w:r>
            <w:r w:rsidR="0002034F">
              <w:rPr>
                <w:b/>
                <w:i/>
              </w:rPr>
              <w:t>ț</w:t>
            </w:r>
            <w:r w:rsidRPr="00A4044B">
              <w:rPr>
                <w:b/>
                <w:i/>
              </w:rPr>
              <w:t xml:space="preserve">ionare a căilor de atac ar trebui simplificate </w:t>
            </w:r>
            <w:r w:rsidR="0002034F">
              <w:rPr>
                <w:b/>
                <w:i/>
              </w:rPr>
              <w:t>ș</w:t>
            </w:r>
            <w:r w:rsidRPr="00A4044B">
              <w:rPr>
                <w:b/>
                <w:i/>
              </w:rPr>
              <w:t>i reduse.</w:t>
            </w:r>
          </w:p>
        </w:tc>
        <w:tc>
          <w:tcPr>
            <w:tcW w:w="4876" w:type="dxa"/>
          </w:tcPr>
          <w:p w14:paraId="79221E4C" w14:textId="77777777" w:rsidR="00EB78FC" w:rsidRPr="00A4044B" w:rsidRDefault="00EB78FC" w:rsidP="00277B54">
            <w:pPr>
              <w:pStyle w:val="Normal6a"/>
            </w:pPr>
            <w:r w:rsidRPr="00A4044B">
              <w:rPr>
                <w:b/>
                <w:i/>
              </w:rPr>
              <w:t>eliminat</w:t>
            </w:r>
          </w:p>
        </w:tc>
      </w:tr>
    </w:tbl>
    <w:p w14:paraId="3E42328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C9A1C99" w14:textId="77777777" w:rsidR="00EB78FC" w:rsidRPr="00A4044B" w:rsidRDefault="00EB78FC" w:rsidP="00EB78FC">
      <w:r w:rsidRPr="00A4044B">
        <w:rPr>
          <w:rStyle w:val="HideTWBExt"/>
          <w:noProof w:val="0"/>
        </w:rPr>
        <w:t>&lt;/Amend&gt;</w:t>
      </w:r>
    </w:p>
    <w:p w14:paraId="261651E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643</w:t>
      </w:r>
      <w:r w:rsidRPr="00A4044B">
        <w:rPr>
          <w:rStyle w:val="HideTWBExt"/>
          <w:b w:val="0"/>
          <w:noProof w:val="0"/>
        </w:rPr>
        <w:t>&lt;/NumAm&gt;</w:t>
      </w:r>
    </w:p>
    <w:p w14:paraId="41519F7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35FF5DE" w14:textId="77777777" w:rsidR="00EB78FC" w:rsidRPr="00A4044B" w:rsidRDefault="00EB78FC" w:rsidP="00EB78FC">
      <w:pPr>
        <w:pStyle w:val="NormalBold"/>
      </w:pPr>
      <w:r w:rsidRPr="00A4044B">
        <w:rPr>
          <w:rStyle w:val="HideTWBExt"/>
          <w:b w:val="0"/>
          <w:noProof w:val="0"/>
        </w:rPr>
        <w:t>&lt;/RepeatBlock-By&gt;</w:t>
      </w:r>
    </w:p>
    <w:p w14:paraId="43682AB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E3BFCC3"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CD3E959" w14:textId="77777777" w:rsidTr="00277B54">
        <w:trPr>
          <w:trHeight w:hRule="exact" w:val="240"/>
          <w:jc w:val="center"/>
        </w:trPr>
        <w:tc>
          <w:tcPr>
            <w:tcW w:w="9752" w:type="dxa"/>
            <w:gridSpan w:val="2"/>
          </w:tcPr>
          <w:p w14:paraId="2E5C7A7D" w14:textId="77777777" w:rsidR="00EB78FC" w:rsidRPr="00A4044B" w:rsidRDefault="00EB78FC" w:rsidP="00277B54"/>
        </w:tc>
      </w:tr>
      <w:tr w:rsidR="00B82555" w:rsidRPr="00A4044B" w14:paraId="39138587" w14:textId="77777777" w:rsidTr="00277B54">
        <w:trPr>
          <w:trHeight w:val="240"/>
          <w:jc w:val="center"/>
        </w:trPr>
        <w:tc>
          <w:tcPr>
            <w:tcW w:w="4876" w:type="dxa"/>
          </w:tcPr>
          <w:p w14:paraId="58ABD04D" w14:textId="77777777" w:rsidR="00EB78FC" w:rsidRPr="00A4044B" w:rsidRDefault="00EB78FC" w:rsidP="00277B54">
            <w:pPr>
              <w:pStyle w:val="AmColumnHeading"/>
            </w:pPr>
            <w:r w:rsidRPr="00A4044B">
              <w:t>Textul propus de Comisie</w:t>
            </w:r>
          </w:p>
        </w:tc>
        <w:tc>
          <w:tcPr>
            <w:tcW w:w="4876" w:type="dxa"/>
          </w:tcPr>
          <w:p w14:paraId="5262F310" w14:textId="77777777" w:rsidR="00EB78FC" w:rsidRPr="00A4044B" w:rsidRDefault="00EB78FC" w:rsidP="00277B54">
            <w:pPr>
              <w:pStyle w:val="AmColumnHeading"/>
            </w:pPr>
            <w:r w:rsidRPr="00A4044B">
              <w:t>Amendamentul</w:t>
            </w:r>
          </w:p>
        </w:tc>
      </w:tr>
      <w:tr w:rsidR="00B82555" w:rsidRPr="00A4044B" w14:paraId="52EDA1D2" w14:textId="77777777" w:rsidTr="00277B54">
        <w:trPr>
          <w:jc w:val="center"/>
        </w:trPr>
        <w:tc>
          <w:tcPr>
            <w:tcW w:w="4876" w:type="dxa"/>
          </w:tcPr>
          <w:p w14:paraId="3CF66848" w14:textId="49B6991E"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notificărilor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c>
          <w:tcPr>
            <w:tcW w:w="4876" w:type="dxa"/>
          </w:tcPr>
          <w:p w14:paraId="540B5CA2" w14:textId="0CF3B0EA"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notificărilor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 xml:space="preserve">i reduse </w:t>
            </w:r>
            <w:r w:rsidRPr="00A4044B">
              <w:rPr>
                <w:b/>
                <w:bCs/>
                <w:i/>
                <w:iCs/>
              </w:rPr>
              <w:t>în cea mai mare măsură posibil, cu respectarea drepturilor fundamentale ale solicitan</w:t>
            </w:r>
            <w:r w:rsidR="0002034F">
              <w:rPr>
                <w:b/>
                <w:bCs/>
                <w:i/>
                <w:iCs/>
              </w:rPr>
              <w:t>ț</w:t>
            </w:r>
            <w:r w:rsidRPr="00A4044B">
              <w:rPr>
                <w:b/>
                <w:bCs/>
                <w:i/>
                <w:iCs/>
              </w:rPr>
              <w:t>ilor</w:t>
            </w:r>
            <w:r w:rsidRPr="00A4044B">
              <w:t xml:space="preserve">. </w:t>
            </w:r>
            <w:r w:rsidRPr="00A4044B">
              <w:rPr>
                <w:b/>
                <w:i/>
              </w:rPr>
              <w:t xml:space="preserve">Mutarea </w:t>
            </w:r>
            <w:r w:rsidR="0002034F">
              <w:rPr>
                <w:b/>
                <w:i/>
              </w:rPr>
              <w:t>ș</w:t>
            </w:r>
            <w:r w:rsidRPr="00A4044B">
              <w:rPr>
                <w:b/>
                <w:i/>
              </w:rPr>
              <w:t>i transferul solicitan</w:t>
            </w:r>
            <w:r w:rsidR="0002034F">
              <w:rPr>
                <w:b/>
                <w:i/>
              </w:rPr>
              <w:t>ț</w:t>
            </w:r>
            <w:r w:rsidRPr="00A4044B">
              <w:rPr>
                <w:b/>
                <w:i/>
              </w:rPr>
              <w:t>ilor cu nevoi specifice de primire sau procedurale ar trebui să fie prioritare.</w:t>
            </w:r>
          </w:p>
        </w:tc>
      </w:tr>
    </w:tbl>
    <w:p w14:paraId="0165CF8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9D65604" w14:textId="77777777" w:rsidR="00EB78FC" w:rsidRPr="00A4044B" w:rsidRDefault="00EB78FC" w:rsidP="00EB78FC">
      <w:r w:rsidRPr="00A4044B">
        <w:rPr>
          <w:rStyle w:val="HideTWBExt"/>
          <w:noProof w:val="0"/>
        </w:rPr>
        <w:t>&lt;/Amend&gt;</w:t>
      </w:r>
    </w:p>
    <w:p w14:paraId="02E08CE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644</w:t>
      </w:r>
      <w:r w:rsidRPr="00A4044B">
        <w:rPr>
          <w:rStyle w:val="HideTWBExt"/>
          <w:b w:val="0"/>
          <w:noProof w:val="0"/>
        </w:rPr>
        <w:t>&lt;/NumAm&gt;</w:t>
      </w:r>
    </w:p>
    <w:p w14:paraId="7B8A8E33"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w:t>
      </w:r>
      <w:r w:rsidRPr="00A4044B">
        <w:rPr>
          <w:rStyle w:val="HideTWBExt"/>
          <w:b w:val="0"/>
          <w:noProof w:val="0"/>
        </w:rPr>
        <w:t>&lt;/Members&gt;</w:t>
      </w:r>
    </w:p>
    <w:p w14:paraId="0D7E2648" w14:textId="77777777" w:rsidR="00EB78FC" w:rsidRPr="00A4044B" w:rsidRDefault="00EB78FC" w:rsidP="00EB78FC">
      <w:pPr>
        <w:pStyle w:val="NormalBold"/>
      </w:pPr>
      <w:r w:rsidRPr="00A4044B">
        <w:rPr>
          <w:rStyle w:val="HideTWBExt"/>
          <w:b w:val="0"/>
          <w:noProof w:val="0"/>
        </w:rPr>
        <w:t>&lt;/RepeatBlock-By&gt;</w:t>
      </w:r>
    </w:p>
    <w:p w14:paraId="3B8F43F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23024B8"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12E5116" w14:textId="77777777" w:rsidTr="00277B54">
        <w:trPr>
          <w:trHeight w:hRule="exact" w:val="240"/>
          <w:jc w:val="center"/>
        </w:trPr>
        <w:tc>
          <w:tcPr>
            <w:tcW w:w="9752" w:type="dxa"/>
            <w:gridSpan w:val="2"/>
          </w:tcPr>
          <w:p w14:paraId="0BFD583A" w14:textId="77777777" w:rsidR="00EB78FC" w:rsidRPr="00A4044B" w:rsidRDefault="00EB78FC" w:rsidP="00277B54"/>
        </w:tc>
      </w:tr>
      <w:tr w:rsidR="00B82555" w:rsidRPr="00A4044B" w14:paraId="73D30674" w14:textId="77777777" w:rsidTr="00277B54">
        <w:trPr>
          <w:trHeight w:val="240"/>
          <w:jc w:val="center"/>
        </w:trPr>
        <w:tc>
          <w:tcPr>
            <w:tcW w:w="4876" w:type="dxa"/>
          </w:tcPr>
          <w:p w14:paraId="38E98350" w14:textId="77777777" w:rsidR="00EB78FC" w:rsidRPr="00A4044B" w:rsidRDefault="00EB78FC" w:rsidP="00277B54">
            <w:pPr>
              <w:pStyle w:val="AmColumnHeading"/>
            </w:pPr>
            <w:r w:rsidRPr="00A4044B">
              <w:t>Textul propus de Comisie</w:t>
            </w:r>
          </w:p>
        </w:tc>
        <w:tc>
          <w:tcPr>
            <w:tcW w:w="4876" w:type="dxa"/>
          </w:tcPr>
          <w:p w14:paraId="715F65D8" w14:textId="77777777" w:rsidR="00EB78FC" w:rsidRPr="00A4044B" w:rsidRDefault="00EB78FC" w:rsidP="00277B54">
            <w:pPr>
              <w:pStyle w:val="AmColumnHeading"/>
            </w:pPr>
            <w:r w:rsidRPr="00A4044B">
              <w:t>Amendamentul</w:t>
            </w:r>
          </w:p>
        </w:tc>
      </w:tr>
      <w:tr w:rsidR="00B82555" w:rsidRPr="00A4044B" w14:paraId="62A740E4" w14:textId="77777777" w:rsidTr="00277B54">
        <w:trPr>
          <w:jc w:val="center"/>
        </w:trPr>
        <w:tc>
          <w:tcPr>
            <w:tcW w:w="4876" w:type="dxa"/>
          </w:tcPr>
          <w:p w14:paraId="01AB7B11" w14:textId="525EAD7D"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notificărilor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c>
          <w:tcPr>
            <w:tcW w:w="4876" w:type="dxa"/>
          </w:tcPr>
          <w:p w14:paraId="2A9CF672" w14:textId="23FAA47E"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notificărilor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r w:rsidRPr="00A4044B">
              <w:rPr>
                <w:b/>
                <w:bCs/>
                <w:i/>
                <w:iCs/>
              </w:rPr>
              <w:t>, în special în ceea ce prive</w:t>
            </w:r>
            <w:r w:rsidR="0002034F">
              <w:rPr>
                <w:b/>
                <w:bCs/>
                <w:i/>
                <w:iCs/>
              </w:rPr>
              <w:t>ș</w:t>
            </w:r>
            <w:r w:rsidRPr="00A4044B">
              <w:rPr>
                <w:b/>
                <w:bCs/>
                <w:i/>
                <w:iCs/>
              </w:rPr>
              <w:t>te deciziile bazate pe un „rezultat pozitiv transmis de Eurodac” sau pe un „rezultat pozitiv transmis de VIS”, care constituie probe de încredere</w:t>
            </w:r>
            <w:r w:rsidRPr="00A4044B">
              <w:t>.</w:t>
            </w:r>
          </w:p>
        </w:tc>
      </w:tr>
    </w:tbl>
    <w:p w14:paraId="457154A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7C86A40" w14:textId="77777777" w:rsidR="00EB78FC" w:rsidRPr="00A4044B" w:rsidRDefault="00EB78FC" w:rsidP="00EB78FC">
      <w:r w:rsidRPr="00A4044B">
        <w:rPr>
          <w:rStyle w:val="HideTWBExt"/>
          <w:noProof w:val="0"/>
        </w:rPr>
        <w:t>&lt;/Amend&gt;</w:t>
      </w:r>
    </w:p>
    <w:p w14:paraId="181B8CC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645</w:t>
      </w:r>
      <w:r w:rsidRPr="00A4044B">
        <w:rPr>
          <w:rStyle w:val="HideTWBExt"/>
          <w:b w:val="0"/>
          <w:noProof w:val="0"/>
        </w:rPr>
        <w:t>&lt;/NumAm&gt;</w:t>
      </w:r>
    </w:p>
    <w:p w14:paraId="73F3833B"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5FFE5456" w14:textId="77777777" w:rsidR="00EB78FC" w:rsidRPr="00A4044B" w:rsidRDefault="00EB78FC" w:rsidP="00EB78FC">
      <w:pPr>
        <w:pStyle w:val="NormalBold"/>
      </w:pPr>
      <w:r w:rsidRPr="00A4044B">
        <w:rPr>
          <w:rStyle w:val="HideTWBExt"/>
          <w:b w:val="0"/>
          <w:noProof w:val="0"/>
        </w:rPr>
        <w:t>&lt;/RepeatBlock-By&gt;</w:t>
      </w:r>
    </w:p>
    <w:p w14:paraId="3AF6424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459923C"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4E8EC41" w14:textId="77777777" w:rsidTr="00277B54">
        <w:trPr>
          <w:trHeight w:hRule="exact" w:val="240"/>
          <w:jc w:val="center"/>
        </w:trPr>
        <w:tc>
          <w:tcPr>
            <w:tcW w:w="9752" w:type="dxa"/>
            <w:gridSpan w:val="2"/>
          </w:tcPr>
          <w:p w14:paraId="4B4BC59D" w14:textId="77777777" w:rsidR="00EB78FC" w:rsidRPr="00A4044B" w:rsidRDefault="00EB78FC" w:rsidP="00277B54"/>
        </w:tc>
      </w:tr>
      <w:tr w:rsidR="00B82555" w:rsidRPr="00A4044B" w14:paraId="3FF575C5" w14:textId="77777777" w:rsidTr="00277B54">
        <w:trPr>
          <w:trHeight w:val="240"/>
          <w:jc w:val="center"/>
        </w:trPr>
        <w:tc>
          <w:tcPr>
            <w:tcW w:w="4876" w:type="dxa"/>
          </w:tcPr>
          <w:p w14:paraId="66BC59BF" w14:textId="77777777" w:rsidR="00EB78FC" w:rsidRPr="00A4044B" w:rsidRDefault="00EB78FC" w:rsidP="00277B54">
            <w:pPr>
              <w:pStyle w:val="AmColumnHeading"/>
            </w:pPr>
            <w:r w:rsidRPr="00A4044B">
              <w:t>Textul propus de Comisie</w:t>
            </w:r>
          </w:p>
        </w:tc>
        <w:tc>
          <w:tcPr>
            <w:tcW w:w="4876" w:type="dxa"/>
          </w:tcPr>
          <w:p w14:paraId="62CBCFF3" w14:textId="77777777" w:rsidR="00EB78FC" w:rsidRPr="00A4044B" w:rsidRDefault="00EB78FC" w:rsidP="00277B54">
            <w:pPr>
              <w:pStyle w:val="AmColumnHeading"/>
            </w:pPr>
            <w:r w:rsidRPr="00A4044B">
              <w:t>Amendamentul</w:t>
            </w:r>
          </w:p>
        </w:tc>
      </w:tr>
      <w:tr w:rsidR="00B82555" w:rsidRPr="00A4044B" w14:paraId="35645B8A" w14:textId="77777777" w:rsidTr="00277B54">
        <w:trPr>
          <w:jc w:val="center"/>
        </w:trPr>
        <w:tc>
          <w:tcPr>
            <w:tcW w:w="4876" w:type="dxa"/>
          </w:tcPr>
          <w:p w14:paraId="46B3CDE6" w14:textId="096CBCF8"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w:t>
            </w:r>
            <w:r w:rsidRPr="00A4044B">
              <w:rPr>
                <w:b/>
                <w:bCs/>
                <w:i/>
                <w:iCs/>
              </w:rPr>
              <w:t>notificărilor</w:t>
            </w:r>
            <w:r w:rsidRPr="00A4044B">
              <w:t xml:space="preserve">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c>
          <w:tcPr>
            <w:tcW w:w="4876" w:type="dxa"/>
          </w:tcPr>
          <w:p w14:paraId="7AEEC765" w14:textId="5EDBE534"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w:t>
            </w:r>
            <w:r w:rsidRPr="00A4044B">
              <w:rPr>
                <w:b/>
                <w:bCs/>
                <w:i/>
                <w:iCs/>
              </w:rPr>
              <w:t xml:space="preserve">cererilor </w:t>
            </w:r>
            <w:r w:rsidRPr="00A4044B">
              <w:t xml:space="preserve">de reprimire </w:t>
            </w:r>
            <w:r w:rsidR="0002034F">
              <w:rPr>
                <w:b/>
                <w:bCs/>
                <w:i/>
                <w:iCs/>
              </w:rPr>
              <w:t>ș</w:t>
            </w:r>
            <w:r w:rsidRPr="00A4044B">
              <w:rPr>
                <w:b/>
                <w:bCs/>
                <w:i/>
                <w:iCs/>
              </w:rPr>
              <w:t>i de răspuns la acestea</w:t>
            </w:r>
            <w:r w:rsidRPr="00A4044B">
              <w:t xml:space="preserv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r>
    </w:tbl>
    <w:p w14:paraId="66187BB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44E4F34" w14:textId="77777777" w:rsidR="00EB78FC" w:rsidRPr="00A4044B" w:rsidRDefault="00EB78FC" w:rsidP="00EB78FC">
      <w:r w:rsidRPr="00A4044B">
        <w:rPr>
          <w:rStyle w:val="HideTWBExt"/>
          <w:noProof w:val="0"/>
        </w:rPr>
        <w:t>&lt;/Amend&gt;</w:t>
      </w:r>
    </w:p>
    <w:p w14:paraId="61FC8A7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646</w:t>
      </w:r>
      <w:r w:rsidRPr="00A4044B">
        <w:rPr>
          <w:rStyle w:val="HideTWBExt"/>
          <w:b w:val="0"/>
          <w:noProof w:val="0"/>
        </w:rPr>
        <w:t>&lt;/NumAm&gt;</w:t>
      </w:r>
    </w:p>
    <w:p w14:paraId="3058C3E2"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585F87F9" w14:textId="77777777" w:rsidR="00EB78FC" w:rsidRPr="00A4044B" w:rsidRDefault="00EB78FC" w:rsidP="00EB78FC">
      <w:pPr>
        <w:pStyle w:val="NormalBold"/>
      </w:pPr>
      <w:r w:rsidRPr="00A4044B">
        <w:rPr>
          <w:rStyle w:val="HideTWBExt"/>
          <w:b w:val="0"/>
          <w:noProof w:val="0"/>
        </w:rPr>
        <w:t>&lt;/RepeatBlock-By&gt;</w:t>
      </w:r>
    </w:p>
    <w:p w14:paraId="63F0314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09E3D45" w14:textId="77777777" w:rsidR="00EB78FC" w:rsidRPr="00A4044B" w:rsidRDefault="00EB78FC" w:rsidP="00EB78FC">
      <w:pPr>
        <w:pStyle w:val="NormalBold"/>
      </w:pPr>
      <w:r w:rsidRPr="00A4044B">
        <w:rPr>
          <w:rStyle w:val="HideTWBExt"/>
          <w:b w:val="0"/>
          <w:noProof w:val="0"/>
        </w:rPr>
        <w:t>&lt;Article&gt;</w:t>
      </w:r>
      <w:r w:rsidRPr="00A4044B">
        <w:t>Considerentul 58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F0CBB23" w14:textId="77777777" w:rsidTr="00277B54">
        <w:trPr>
          <w:trHeight w:hRule="exact" w:val="240"/>
          <w:jc w:val="center"/>
        </w:trPr>
        <w:tc>
          <w:tcPr>
            <w:tcW w:w="9752" w:type="dxa"/>
            <w:gridSpan w:val="2"/>
          </w:tcPr>
          <w:p w14:paraId="21A12B74" w14:textId="77777777" w:rsidR="00EB78FC" w:rsidRPr="00A4044B" w:rsidRDefault="00EB78FC" w:rsidP="00277B54"/>
        </w:tc>
      </w:tr>
      <w:tr w:rsidR="00B82555" w:rsidRPr="00A4044B" w14:paraId="63B17453" w14:textId="77777777" w:rsidTr="00277B54">
        <w:trPr>
          <w:trHeight w:val="240"/>
          <w:jc w:val="center"/>
        </w:trPr>
        <w:tc>
          <w:tcPr>
            <w:tcW w:w="4876" w:type="dxa"/>
          </w:tcPr>
          <w:p w14:paraId="6673F7D1" w14:textId="77777777" w:rsidR="00EB78FC" w:rsidRPr="00A4044B" w:rsidRDefault="00EB78FC" w:rsidP="00277B54">
            <w:pPr>
              <w:pStyle w:val="AmColumnHeading"/>
            </w:pPr>
            <w:r w:rsidRPr="00A4044B">
              <w:t>Textul propus de Comisie</w:t>
            </w:r>
          </w:p>
        </w:tc>
        <w:tc>
          <w:tcPr>
            <w:tcW w:w="4876" w:type="dxa"/>
          </w:tcPr>
          <w:p w14:paraId="09F6FF6B" w14:textId="77777777" w:rsidR="00EB78FC" w:rsidRPr="00A4044B" w:rsidRDefault="00EB78FC" w:rsidP="00277B54">
            <w:pPr>
              <w:pStyle w:val="AmColumnHeading"/>
            </w:pPr>
            <w:r w:rsidRPr="00A4044B">
              <w:t>Amendamentul</w:t>
            </w:r>
          </w:p>
        </w:tc>
      </w:tr>
      <w:tr w:rsidR="00B82555" w:rsidRPr="00A4044B" w14:paraId="38F4591D" w14:textId="77777777" w:rsidTr="00277B54">
        <w:trPr>
          <w:jc w:val="center"/>
        </w:trPr>
        <w:tc>
          <w:tcPr>
            <w:tcW w:w="4876" w:type="dxa"/>
          </w:tcPr>
          <w:p w14:paraId="29C886CB" w14:textId="6B7CBDD1"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w:t>
            </w:r>
            <w:r w:rsidRPr="00A4044B">
              <w:rPr>
                <w:b/>
                <w:bCs/>
                <w:i/>
                <w:iCs/>
              </w:rPr>
              <w:t>notificărilor</w:t>
            </w:r>
            <w:r w:rsidRPr="00A4044B">
              <w:t xml:space="preserve"> 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c>
          <w:tcPr>
            <w:tcW w:w="4876" w:type="dxa"/>
          </w:tcPr>
          <w:p w14:paraId="0CE7F024" w14:textId="7A04B98E" w:rsidR="00EB78FC" w:rsidRPr="00A4044B" w:rsidRDefault="00EB78FC" w:rsidP="00277B54">
            <w:pPr>
              <w:pStyle w:val="Normal6a"/>
            </w:pPr>
            <w:r w:rsidRPr="00A4044B">
              <w:t>(58)</w:t>
            </w:r>
            <w:r w:rsidRPr="00A4044B">
              <w:tab/>
              <w:t>Pentru a asigura o determinare rapidă a responsabilită</w:t>
            </w:r>
            <w:r w:rsidR="0002034F">
              <w:t>ț</w:t>
            </w:r>
            <w:r w:rsidRPr="00A4044B">
              <w:t xml:space="preserve">ii, termenele de formulare a cererilor de preluare </w:t>
            </w:r>
            <w:r w:rsidR="0002034F">
              <w:t>ș</w:t>
            </w:r>
            <w:r w:rsidRPr="00A4044B">
              <w:t xml:space="preserve">i de răspuns la astfel de cereri, de efectuare a </w:t>
            </w:r>
            <w:r w:rsidRPr="00A4044B">
              <w:rPr>
                <w:b/>
                <w:bCs/>
                <w:i/>
                <w:iCs/>
              </w:rPr>
              <w:t xml:space="preserve">cererilor </w:t>
            </w:r>
            <w:r w:rsidRPr="00A4044B">
              <w:t xml:space="preserve">de reprimire, precum </w:t>
            </w:r>
            <w:r w:rsidR="0002034F">
              <w:t>ș</w:t>
            </w:r>
            <w:r w:rsidRPr="00A4044B">
              <w:t xml:space="preserve">i de formulare </w:t>
            </w:r>
            <w:r w:rsidR="0002034F">
              <w:t>ș</w:t>
            </w:r>
            <w:r w:rsidRPr="00A4044B">
              <w:t>i solu</w:t>
            </w:r>
            <w:r w:rsidR="0002034F">
              <w:t>ț</w:t>
            </w:r>
            <w:r w:rsidRPr="00A4044B">
              <w:t xml:space="preserve">ionare a căilor de atac ar trebui simplificate </w:t>
            </w:r>
            <w:r w:rsidR="0002034F">
              <w:t>ș</w:t>
            </w:r>
            <w:r w:rsidRPr="00A4044B">
              <w:t>i reduse.</w:t>
            </w:r>
          </w:p>
        </w:tc>
      </w:tr>
    </w:tbl>
    <w:p w14:paraId="110B84A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1EDC435" w14:textId="77777777" w:rsidR="00EB78FC" w:rsidRPr="00A4044B" w:rsidRDefault="00EB78FC" w:rsidP="00EB78FC">
      <w:r w:rsidRPr="00A4044B">
        <w:rPr>
          <w:rStyle w:val="HideTWBExt"/>
          <w:noProof w:val="0"/>
        </w:rPr>
        <w:t>&lt;/Amend&gt;</w:t>
      </w:r>
    </w:p>
    <w:p w14:paraId="5C92F95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647</w:t>
      </w:r>
      <w:r w:rsidRPr="00A4044B">
        <w:rPr>
          <w:rStyle w:val="HideTWBExt"/>
          <w:b w:val="0"/>
          <w:noProof w:val="0"/>
        </w:rPr>
        <w:t>&lt;/NumAm&gt;</w:t>
      </w:r>
    </w:p>
    <w:p w14:paraId="0D7380F4"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Abir Al-Sahlani</w:t>
      </w:r>
      <w:r w:rsidRPr="00A4044B">
        <w:rPr>
          <w:rStyle w:val="HideTWBExt"/>
          <w:b w:val="0"/>
          <w:noProof w:val="0"/>
        </w:rPr>
        <w:t>&lt;/Members&gt;</w:t>
      </w:r>
    </w:p>
    <w:p w14:paraId="2326D307" w14:textId="77777777" w:rsidR="00EB78FC" w:rsidRPr="00A4044B" w:rsidRDefault="00EB78FC" w:rsidP="00EB78FC">
      <w:pPr>
        <w:pStyle w:val="NormalBold"/>
      </w:pPr>
      <w:r w:rsidRPr="00A4044B">
        <w:rPr>
          <w:rStyle w:val="HideTWBExt"/>
          <w:b w:val="0"/>
          <w:noProof w:val="0"/>
        </w:rPr>
        <w:t>&lt;/RepeatBlock-By&gt;</w:t>
      </w:r>
    </w:p>
    <w:p w14:paraId="237A8AD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F2CFEAC" w14:textId="77777777" w:rsidR="00EB78FC" w:rsidRPr="00A4044B" w:rsidRDefault="00EB78FC" w:rsidP="00EB78FC">
      <w:pPr>
        <w:pStyle w:val="NormalBold"/>
      </w:pPr>
      <w:r w:rsidRPr="00A4044B">
        <w:rPr>
          <w:rStyle w:val="HideTWBExt"/>
          <w:b w:val="0"/>
          <w:noProof w:val="0"/>
        </w:rPr>
        <w:t>&lt;Article&gt;</w:t>
      </w:r>
      <w:r w:rsidRPr="00A4044B">
        <w:t>Considerentul 58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5A9E79E" w14:textId="77777777" w:rsidTr="00277B54">
        <w:trPr>
          <w:trHeight w:hRule="exact" w:val="240"/>
          <w:jc w:val="center"/>
        </w:trPr>
        <w:tc>
          <w:tcPr>
            <w:tcW w:w="9752" w:type="dxa"/>
            <w:gridSpan w:val="2"/>
          </w:tcPr>
          <w:p w14:paraId="6C32D889" w14:textId="77777777" w:rsidR="00EB78FC" w:rsidRPr="00A4044B" w:rsidRDefault="00EB78FC" w:rsidP="00277B54"/>
        </w:tc>
      </w:tr>
      <w:tr w:rsidR="00B82555" w:rsidRPr="00A4044B" w14:paraId="4562A537" w14:textId="77777777" w:rsidTr="00277B54">
        <w:trPr>
          <w:trHeight w:val="240"/>
          <w:jc w:val="center"/>
        </w:trPr>
        <w:tc>
          <w:tcPr>
            <w:tcW w:w="4876" w:type="dxa"/>
          </w:tcPr>
          <w:p w14:paraId="12278F50" w14:textId="77777777" w:rsidR="00EB78FC" w:rsidRPr="00A4044B" w:rsidRDefault="00EB78FC" w:rsidP="00277B54">
            <w:pPr>
              <w:pStyle w:val="AmColumnHeading"/>
            </w:pPr>
            <w:r w:rsidRPr="00A4044B">
              <w:t>Textul propus de Comisie</w:t>
            </w:r>
          </w:p>
        </w:tc>
        <w:tc>
          <w:tcPr>
            <w:tcW w:w="4876" w:type="dxa"/>
          </w:tcPr>
          <w:p w14:paraId="12B1ADBB" w14:textId="77777777" w:rsidR="00EB78FC" w:rsidRPr="00A4044B" w:rsidRDefault="00EB78FC" w:rsidP="00277B54">
            <w:pPr>
              <w:pStyle w:val="AmColumnHeading"/>
            </w:pPr>
            <w:r w:rsidRPr="00A4044B">
              <w:t>Amendamentul</w:t>
            </w:r>
          </w:p>
        </w:tc>
      </w:tr>
      <w:tr w:rsidR="00B82555" w:rsidRPr="00A4044B" w14:paraId="07D9C28D" w14:textId="77777777" w:rsidTr="00277B54">
        <w:trPr>
          <w:jc w:val="center"/>
        </w:trPr>
        <w:tc>
          <w:tcPr>
            <w:tcW w:w="4876" w:type="dxa"/>
          </w:tcPr>
          <w:p w14:paraId="7469175A" w14:textId="77777777" w:rsidR="00EB78FC" w:rsidRPr="00A4044B" w:rsidRDefault="00EB78FC" w:rsidP="00277B54">
            <w:pPr>
              <w:pStyle w:val="Normal6a"/>
            </w:pPr>
          </w:p>
        </w:tc>
        <w:tc>
          <w:tcPr>
            <w:tcW w:w="4876" w:type="dxa"/>
          </w:tcPr>
          <w:p w14:paraId="7EB1D8DE" w14:textId="0B2BCE63" w:rsidR="00EB78FC" w:rsidRPr="00A4044B" w:rsidRDefault="00EB78FC" w:rsidP="00277B54">
            <w:pPr>
              <w:pStyle w:val="Normal6a"/>
            </w:pPr>
            <w:r w:rsidRPr="00A4044B">
              <w:rPr>
                <w:b/>
                <w:i/>
              </w:rPr>
              <w:t>(58a)</w:t>
            </w:r>
            <w:r w:rsidRPr="00A4044B">
              <w:tab/>
            </w:r>
            <w:r w:rsidRPr="00A4044B">
              <w:rPr>
                <w:b/>
                <w:i/>
              </w:rPr>
              <w:t>Pentru a îmbunătă</w:t>
            </w:r>
            <w:r w:rsidR="0002034F">
              <w:rPr>
                <w:b/>
                <w:i/>
              </w:rPr>
              <w:t>ț</w:t>
            </w:r>
            <w:r w:rsidRPr="00A4044B">
              <w:rPr>
                <w:b/>
                <w:i/>
              </w:rPr>
              <w:t>i în mod semnificativ implementarea deciziilor de mutare, se instituie un nou mecanism de sanc</w:t>
            </w:r>
            <w:r w:rsidR="0002034F">
              <w:rPr>
                <w:b/>
                <w:i/>
              </w:rPr>
              <w:t>ț</w:t>
            </w:r>
            <w:r w:rsidRPr="00A4044B">
              <w:rPr>
                <w:b/>
                <w:i/>
              </w:rPr>
              <w:t>iuni financiare cu scopul de a descuraja orice atitudine de amânare a unei mutări sau de opozi</w:t>
            </w:r>
            <w:r w:rsidR="0002034F">
              <w:rPr>
                <w:b/>
                <w:i/>
              </w:rPr>
              <w:t>ț</w:t>
            </w:r>
            <w:r w:rsidRPr="00A4044B">
              <w:rPr>
                <w:b/>
                <w:i/>
              </w:rPr>
              <w:t>ie la aceasta. Statele membre care beneficiază de contribu</w:t>
            </w:r>
            <w:r w:rsidR="0002034F">
              <w:rPr>
                <w:b/>
                <w:i/>
              </w:rPr>
              <w:t>ț</w:t>
            </w:r>
            <w:r w:rsidRPr="00A4044B">
              <w:rPr>
                <w:b/>
                <w:i/>
              </w:rPr>
              <w:t>ii de solidaritate nu ar trebui să fie sanc</w:t>
            </w:r>
            <w:r w:rsidR="0002034F">
              <w:rPr>
                <w:b/>
                <w:i/>
              </w:rPr>
              <w:t>ț</w:t>
            </w:r>
            <w:r w:rsidRPr="00A4044B">
              <w:rPr>
                <w:b/>
                <w:i/>
              </w:rPr>
              <w:t>ionate în temeiul mecanismului respectiv. Între timp, costul primirii unui solicitant ar trebui rambursat statului membru în care este prezent solicitantul.</w:t>
            </w:r>
          </w:p>
        </w:tc>
      </w:tr>
    </w:tbl>
    <w:p w14:paraId="48093F1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5C7159A" w14:textId="77777777" w:rsidR="00EB78FC" w:rsidRPr="00A4044B" w:rsidRDefault="00EB78FC" w:rsidP="00EB78FC">
      <w:r w:rsidRPr="00A4044B">
        <w:rPr>
          <w:rStyle w:val="HideTWBExt"/>
          <w:noProof w:val="0"/>
        </w:rPr>
        <w:t>&lt;/Amend&gt;</w:t>
      </w:r>
    </w:p>
    <w:p w14:paraId="3E466E9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648</w:t>
      </w:r>
      <w:r w:rsidRPr="00A4044B">
        <w:rPr>
          <w:rStyle w:val="HideTWBExt"/>
          <w:b w:val="0"/>
          <w:noProof w:val="0"/>
        </w:rPr>
        <w:t>&lt;/NumAm&gt;</w:t>
      </w:r>
    </w:p>
    <w:p w14:paraId="2F0E1743"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4A9F2ED8" w14:textId="77777777" w:rsidR="00EB78FC" w:rsidRPr="00A4044B" w:rsidRDefault="00EB78FC" w:rsidP="00EB78FC">
      <w:pPr>
        <w:pStyle w:val="NormalBold"/>
      </w:pPr>
      <w:r w:rsidRPr="00A4044B">
        <w:rPr>
          <w:rStyle w:val="HideTWBExt"/>
          <w:b w:val="0"/>
          <w:noProof w:val="0"/>
        </w:rPr>
        <w:t>&lt;/RepeatBlock-By&gt;</w:t>
      </w:r>
    </w:p>
    <w:p w14:paraId="57D4F59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DDF1D4"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68AFED0" w14:textId="77777777" w:rsidTr="00277B54">
        <w:trPr>
          <w:trHeight w:hRule="exact" w:val="240"/>
          <w:jc w:val="center"/>
        </w:trPr>
        <w:tc>
          <w:tcPr>
            <w:tcW w:w="9752" w:type="dxa"/>
            <w:gridSpan w:val="2"/>
          </w:tcPr>
          <w:p w14:paraId="20931B4C" w14:textId="77777777" w:rsidR="00EB78FC" w:rsidRPr="00A4044B" w:rsidRDefault="00EB78FC" w:rsidP="00277B54"/>
        </w:tc>
      </w:tr>
      <w:tr w:rsidR="00B82555" w:rsidRPr="00A4044B" w14:paraId="27264CF2" w14:textId="77777777" w:rsidTr="00277B54">
        <w:trPr>
          <w:trHeight w:val="240"/>
          <w:jc w:val="center"/>
        </w:trPr>
        <w:tc>
          <w:tcPr>
            <w:tcW w:w="4876" w:type="dxa"/>
          </w:tcPr>
          <w:p w14:paraId="5D5E40FC" w14:textId="77777777" w:rsidR="00EB78FC" w:rsidRPr="00A4044B" w:rsidRDefault="00EB78FC" w:rsidP="00277B54">
            <w:pPr>
              <w:pStyle w:val="AmColumnHeading"/>
            </w:pPr>
            <w:r w:rsidRPr="00A4044B">
              <w:t>Textul propus de Comisie</w:t>
            </w:r>
          </w:p>
        </w:tc>
        <w:tc>
          <w:tcPr>
            <w:tcW w:w="4876" w:type="dxa"/>
          </w:tcPr>
          <w:p w14:paraId="03EFF212" w14:textId="77777777" w:rsidR="00EB78FC" w:rsidRPr="00A4044B" w:rsidRDefault="00EB78FC" w:rsidP="00277B54">
            <w:pPr>
              <w:pStyle w:val="AmColumnHeading"/>
            </w:pPr>
            <w:r w:rsidRPr="00A4044B">
              <w:t>Amendamentul</w:t>
            </w:r>
          </w:p>
        </w:tc>
      </w:tr>
      <w:tr w:rsidR="00B82555" w:rsidRPr="00A4044B" w14:paraId="2483135E" w14:textId="77777777" w:rsidTr="00277B54">
        <w:trPr>
          <w:jc w:val="center"/>
        </w:trPr>
        <w:tc>
          <w:tcPr>
            <w:tcW w:w="4876" w:type="dxa"/>
          </w:tcPr>
          <w:p w14:paraId="0362A06E" w14:textId="2351B784" w:rsidR="00EB78FC" w:rsidRPr="00A4044B" w:rsidRDefault="00EB78FC" w:rsidP="00277B54">
            <w:pPr>
              <w:pStyle w:val="Normal6a"/>
            </w:pPr>
            <w:r w:rsidRPr="00A4044B">
              <w:t>(59)</w:t>
            </w:r>
            <w:r w:rsidRPr="00A4044B">
              <w:tab/>
            </w:r>
            <w:r w:rsidRPr="00A4044B">
              <w:rPr>
                <w:b/>
                <w:bCs/>
                <w:i/>
                <w:iCs/>
              </w:rPr>
              <w:t>Deten</w:t>
            </w:r>
            <w:r w:rsidR="0002034F">
              <w:rPr>
                <w:b/>
                <w:bCs/>
                <w:i/>
                <w:iCs/>
              </w:rPr>
              <w:t>ț</w:t>
            </w:r>
            <w:r w:rsidRPr="00A4044B">
              <w:rPr>
                <w:b/>
                <w:bCs/>
                <w:i/>
                <w:iCs/>
              </w:rPr>
              <w:t xml:space="preserve">ia </w:t>
            </w:r>
            <w:r w:rsidRPr="00A4044B">
              <w:t>solicitan</w:t>
            </w:r>
            <w:r w:rsidR="0002034F">
              <w:t>ț</w:t>
            </w:r>
            <w:r w:rsidRPr="00A4044B">
              <w:t>ilor</w:t>
            </w:r>
            <w:r w:rsidRPr="00A4044B">
              <w:rPr>
                <w:b/>
                <w:bCs/>
                <w:i/>
                <w:iCs/>
              </w:rPr>
              <w:t xml:space="preserve"> ar trebui aplicată în conformitate cu principiul conform căruia o persoană nu poate fi de</w:t>
            </w:r>
            <w:r w:rsidR="0002034F">
              <w:rPr>
                <w:b/>
                <w:bCs/>
                <w:i/>
                <w:iCs/>
              </w:rPr>
              <w:t>ț</w:t>
            </w:r>
            <w:r w:rsidRPr="00A4044B">
              <w:rPr>
                <w:b/>
                <w:bCs/>
                <w:i/>
                <w:iCs/>
              </w:rPr>
              <w:t>inută pentru simplul motiv că solicită protec</w:t>
            </w:r>
            <w:r w:rsidR="0002034F">
              <w:rPr>
                <w:b/>
                <w:bCs/>
                <w:i/>
                <w:iCs/>
              </w:rPr>
              <w:t>ț</w:t>
            </w:r>
            <w:r w:rsidRPr="00A4044B">
              <w:rPr>
                <w:b/>
                <w:bCs/>
                <w:i/>
                <w:iCs/>
              </w:rPr>
              <w:t>ie interna</w:t>
            </w:r>
            <w:r w:rsidR="0002034F">
              <w:rPr>
                <w:b/>
                <w:bCs/>
                <w:i/>
                <w:iCs/>
              </w:rPr>
              <w:t>ț</w:t>
            </w:r>
            <w:r w:rsidRPr="00A4044B">
              <w:rPr>
                <w:b/>
                <w:bCs/>
                <w:i/>
                <w:iCs/>
              </w:rPr>
              <w:t xml:space="preserve">ională. </w:t>
            </w:r>
            <w:r w:rsidRPr="00A4044B">
              <w:t>Perioada</w:t>
            </w:r>
            <w:r w:rsidRPr="00A4044B">
              <w:rPr>
                <w:b/>
                <w:bCs/>
                <w:i/>
                <w:iCs/>
              </w:rPr>
              <w:t xml:space="preserve"> de deten</w:t>
            </w:r>
            <w:r w:rsidR="0002034F">
              <w:rPr>
                <w:b/>
                <w:bCs/>
                <w:i/>
                <w:iCs/>
              </w:rPr>
              <w:t>ț</w:t>
            </w:r>
            <w:r w:rsidRPr="00A4044B">
              <w:rPr>
                <w:b/>
                <w:bCs/>
                <w:i/>
                <w:iCs/>
              </w:rPr>
              <w:t xml:space="preserve">ie </w:t>
            </w:r>
            <w:r w:rsidRPr="00A4044B">
              <w:t>ar trebui să</w:t>
            </w:r>
            <w:r w:rsidRPr="00A4044B">
              <w:rPr>
                <w:b/>
                <w:bCs/>
                <w:i/>
                <w:iCs/>
              </w:rPr>
              <w:t xml:space="preserve"> fie cât mai scurtă cu putin</w:t>
            </w:r>
            <w:r w:rsidR="0002034F">
              <w:rPr>
                <w:b/>
                <w:bCs/>
                <w:i/>
                <w:iCs/>
              </w:rPr>
              <w:t>ț</w:t>
            </w:r>
            <w:r w:rsidRPr="00A4044B">
              <w:rPr>
                <w:b/>
                <w:bCs/>
                <w:i/>
                <w:iCs/>
              </w:rPr>
              <w:t xml:space="preserve">ă </w:t>
            </w:r>
            <w:r w:rsidR="0002034F">
              <w:rPr>
                <w:b/>
                <w:bCs/>
                <w:i/>
                <w:iCs/>
              </w:rPr>
              <w:t>ș</w:t>
            </w:r>
            <w:r w:rsidRPr="00A4044B">
              <w:rPr>
                <w:b/>
                <w:bCs/>
                <w:i/>
                <w:iCs/>
              </w:rPr>
              <w:t>i măsura deten</w:t>
            </w:r>
            <w:r w:rsidR="0002034F">
              <w:rPr>
                <w:b/>
                <w:bCs/>
                <w:i/>
                <w:iCs/>
              </w:rPr>
              <w:t>ț</w:t>
            </w:r>
            <w:r w:rsidRPr="00A4044B">
              <w:rPr>
                <w:b/>
                <w:bCs/>
                <w:i/>
                <w:iCs/>
              </w:rPr>
              <w:t>iei ar trebui să respecte principiile necesită</w:t>
            </w:r>
            <w:r w:rsidR="0002034F">
              <w:rPr>
                <w:b/>
                <w:bCs/>
                <w:i/>
                <w:iCs/>
              </w:rPr>
              <w:t>ț</w:t>
            </w:r>
            <w:r w:rsidRPr="00A4044B">
              <w:rPr>
                <w:b/>
                <w:bCs/>
                <w:i/>
                <w:iCs/>
              </w:rPr>
              <w:t xml:space="preserve">ii </w:t>
            </w:r>
            <w:r w:rsidR="0002034F">
              <w:rPr>
                <w:b/>
                <w:bCs/>
                <w:i/>
                <w:iCs/>
              </w:rPr>
              <w:t>ș</w:t>
            </w:r>
            <w:r w:rsidRPr="00A4044B">
              <w:rPr>
                <w:b/>
                <w:bCs/>
                <w:i/>
                <w:iCs/>
              </w:rPr>
              <w:t>i propor</w:t>
            </w:r>
            <w:r w:rsidR="0002034F">
              <w:rPr>
                <w:b/>
                <w:bCs/>
                <w:i/>
                <w:iCs/>
              </w:rPr>
              <w:t>ț</w:t>
            </w:r>
            <w:r w:rsidRPr="00A4044B">
              <w:rPr>
                <w:b/>
                <w:bCs/>
                <w:i/>
                <w:iCs/>
              </w:rPr>
              <w:t>ionalită</w:t>
            </w:r>
            <w:r w:rsidR="0002034F">
              <w:rPr>
                <w:b/>
                <w:bCs/>
                <w:i/>
                <w:iCs/>
              </w:rPr>
              <w:t>ț</w:t>
            </w:r>
            <w:r w:rsidRPr="00A4044B">
              <w:rPr>
                <w:b/>
                <w:bCs/>
                <w:i/>
                <w:iCs/>
              </w:rPr>
              <w:t>ii, fiind, prin urmare, permisă numai în ultimă instan</w:t>
            </w:r>
            <w:r w:rsidR="0002034F">
              <w:rPr>
                <w:b/>
                <w:bCs/>
                <w:i/>
                <w:iCs/>
              </w:rPr>
              <w:t>ț</w:t>
            </w:r>
            <w:r w:rsidRPr="00A4044B">
              <w:rPr>
                <w:b/>
                <w:bCs/>
                <w:i/>
                <w:iCs/>
              </w:rPr>
              <w:t>ă</w:t>
            </w:r>
            <w:r w:rsidRPr="00A4044B">
              <w:t xml:space="preserve">. </w:t>
            </w:r>
            <w:r w:rsidRPr="00A4044B">
              <w:rPr>
                <w:b/>
                <w:i/>
              </w:rPr>
              <w:t>În special, de</w:t>
            </w:r>
            <w:r w:rsidR="0002034F">
              <w:rPr>
                <w:b/>
                <w:i/>
              </w:rPr>
              <w:t>ț</w:t>
            </w:r>
            <w:r w:rsidRPr="00A4044B">
              <w:rPr>
                <w:b/>
                <w:i/>
              </w:rPr>
              <w:t>inerea solicitan</w:t>
            </w:r>
            <w:r w:rsidR="0002034F">
              <w:rPr>
                <w:b/>
                <w:i/>
              </w:rPr>
              <w:t>ț</w:t>
            </w:r>
            <w:r w:rsidRPr="00A4044B">
              <w:rPr>
                <w:b/>
                <w:i/>
              </w:rPr>
              <w:t>ilor trebuie să fie în conformitate cu articolul 31 din Conven</w:t>
            </w:r>
            <w:r w:rsidR="0002034F">
              <w:rPr>
                <w:b/>
                <w:i/>
              </w:rPr>
              <w:t>ț</w:t>
            </w:r>
            <w:r w:rsidRPr="00A4044B">
              <w:rPr>
                <w:b/>
                <w:i/>
              </w:rPr>
              <w:t>ia de la Geneva. Procedurile prevăzute în prezentul regulament în ceea ce prive</w:t>
            </w:r>
            <w:r w:rsidR="0002034F">
              <w:rPr>
                <w:b/>
                <w:i/>
              </w:rPr>
              <w:t>ș</w:t>
            </w:r>
            <w:r w:rsidRPr="00A4044B">
              <w:rPr>
                <w:b/>
                <w:i/>
              </w:rPr>
              <w:t>te o persoană de</w:t>
            </w:r>
            <w:r w:rsidR="0002034F">
              <w:rPr>
                <w:b/>
                <w:i/>
              </w:rPr>
              <w:t>ț</w:t>
            </w:r>
            <w:r w:rsidRPr="00A4044B">
              <w:rPr>
                <w:b/>
                <w:i/>
              </w:rPr>
              <w:t>inută ar trebui efectuate cu prioritate, în termenele cele mai scurte cu putin</w:t>
            </w:r>
            <w:r w:rsidR="0002034F">
              <w:rPr>
                <w:b/>
                <w:i/>
              </w:rPr>
              <w:t>ț</w:t>
            </w:r>
            <w:r w:rsidRPr="00A4044B">
              <w:rPr>
                <w:b/>
                <w:i/>
              </w:rPr>
              <w:t>ă. În ceea ce prive</w:t>
            </w:r>
            <w:r w:rsidR="0002034F">
              <w:rPr>
                <w:b/>
                <w:i/>
              </w:rPr>
              <w:t>ș</w:t>
            </w:r>
            <w:r w:rsidRPr="00A4044B">
              <w:rPr>
                <w:b/>
                <w:i/>
              </w:rPr>
              <w:t>te garan</w:t>
            </w:r>
            <w:r w:rsidR="0002034F">
              <w:rPr>
                <w:b/>
                <w:i/>
              </w:rPr>
              <w:t>ț</w:t>
            </w:r>
            <w:r w:rsidRPr="00A4044B">
              <w:rPr>
                <w:b/>
                <w:i/>
              </w:rPr>
              <w:t>iile generale ale deten</w:t>
            </w:r>
            <w:r w:rsidR="0002034F">
              <w:rPr>
                <w:b/>
                <w:i/>
              </w:rPr>
              <w:t>ț</w:t>
            </w:r>
            <w:r w:rsidRPr="00A4044B">
              <w:rPr>
                <w:b/>
                <w:i/>
              </w:rPr>
              <w:t xml:space="preserve">iei, precum </w:t>
            </w:r>
            <w:r w:rsidR="0002034F">
              <w:rPr>
                <w:b/>
                <w:i/>
              </w:rPr>
              <w:t>ș</w:t>
            </w:r>
            <w:r w:rsidRPr="00A4044B">
              <w:rPr>
                <w:b/>
                <w:i/>
              </w:rPr>
              <w:t>i condi</w:t>
            </w:r>
            <w:r w:rsidR="0002034F">
              <w:rPr>
                <w:b/>
                <w:i/>
              </w:rPr>
              <w:t>ț</w:t>
            </w:r>
            <w:r w:rsidRPr="00A4044B">
              <w:rPr>
                <w:b/>
                <w:i/>
              </w:rPr>
              <w:t>iile de deten</w:t>
            </w:r>
            <w:r w:rsidR="0002034F">
              <w:rPr>
                <w:b/>
                <w:i/>
              </w:rPr>
              <w:t>ț</w:t>
            </w:r>
            <w:r w:rsidRPr="00A4044B">
              <w:rPr>
                <w:b/>
                <w:i/>
              </w:rPr>
              <w:t>ie, statele membre ar trebui să aplice, după caz, dispozi</w:t>
            </w:r>
            <w:r w:rsidR="0002034F">
              <w:rPr>
                <w:b/>
                <w:i/>
              </w:rPr>
              <w:t>ț</w:t>
            </w:r>
            <w:r w:rsidRPr="00A4044B">
              <w:rPr>
                <w:b/>
                <w:i/>
              </w:rPr>
              <w:t>iile Directivei XXX/XXX/UE [Directiva privind condi</w:t>
            </w:r>
            <w:r w:rsidR="0002034F">
              <w:rPr>
                <w:b/>
                <w:i/>
              </w:rPr>
              <w:t>ț</w:t>
            </w:r>
            <w:r w:rsidRPr="00A4044B">
              <w:rPr>
                <w:b/>
                <w:i/>
              </w:rPr>
              <w:t xml:space="preserve">iile de primire] </w:t>
            </w:r>
            <w:r w:rsidR="0002034F">
              <w:rPr>
                <w:b/>
                <w:i/>
              </w:rPr>
              <w:t>ș</w:t>
            </w:r>
            <w:r w:rsidRPr="00A4044B">
              <w:rPr>
                <w:b/>
                <w:i/>
              </w:rPr>
              <w:t>i în cazul persoanelor de</w:t>
            </w:r>
            <w:r w:rsidR="0002034F">
              <w:rPr>
                <w:b/>
                <w:i/>
              </w:rPr>
              <w:t>ț</w:t>
            </w:r>
            <w:r w:rsidRPr="00A4044B">
              <w:rPr>
                <w:b/>
                <w:i/>
              </w:rPr>
              <w:t>inute în temeiul prezentului regulament.</w:t>
            </w:r>
          </w:p>
        </w:tc>
        <w:tc>
          <w:tcPr>
            <w:tcW w:w="4876" w:type="dxa"/>
          </w:tcPr>
          <w:p w14:paraId="79B15E7E" w14:textId="2B68B5E9" w:rsidR="00EB78FC" w:rsidRPr="00A4044B" w:rsidRDefault="00EB78FC" w:rsidP="00277B54">
            <w:pPr>
              <w:pStyle w:val="Normal6a"/>
            </w:pPr>
            <w:r w:rsidRPr="00A4044B">
              <w:t>(59)</w:t>
            </w:r>
            <w:r w:rsidRPr="00A4044B">
              <w:tab/>
            </w:r>
            <w:r w:rsidRPr="00A4044B">
              <w:rPr>
                <w:b/>
                <w:bCs/>
                <w:i/>
                <w:iCs/>
              </w:rPr>
              <w:t>Plasarea</w:t>
            </w:r>
            <w:r w:rsidRPr="00A4044B">
              <w:t xml:space="preserve"> solicitan</w:t>
            </w:r>
            <w:r w:rsidR="0002034F">
              <w:t>ț</w:t>
            </w:r>
            <w:r w:rsidRPr="00A4044B">
              <w:t xml:space="preserve">ilor </w:t>
            </w:r>
            <w:r w:rsidRPr="00A4044B">
              <w:rPr>
                <w:b/>
                <w:bCs/>
                <w:i/>
                <w:iCs/>
              </w:rPr>
              <w:t>în deten</w:t>
            </w:r>
            <w:r w:rsidR="0002034F">
              <w:rPr>
                <w:b/>
                <w:bCs/>
                <w:i/>
                <w:iCs/>
              </w:rPr>
              <w:t>ț</w:t>
            </w:r>
            <w:r w:rsidRPr="00A4044B">
              <w:rPr>
                <w:b/>
                <w:bCs/>
                <w:i/>
                <w:iCs/>
              </w:rPr>
              <w:t xml:space="preserve">ie sau în arest la domiciliu pe toată </w:t>
            </w:r>
            <w:r w:rsidRPr="00A4044B">
              <w:t xml:space="preserve">perioada </w:t>
            </w:r>
            <w:r w:rsidRPr="00A4044B">
              <w:rPr>
                <w:b/>
                <w:bCs/>
                <w:i/>
                <w:iCs/>
              </w:rPr>
              <w:t xml:space="preserve">examinării cererii lor </w:t>
            </w:r>
            <w:r w:rsidRPr="00A4044B">
              <w:t>ar trebui să</w:t>
            </w:r>
            <w:r w:rsidRPr="00A4044B">
              <w:rPr>
                <w:b/>
                <w:bCs/>
                <w:i/>
                <w:iCs/>
              </w:rPr>
              <w:t xml:space="preserve"> reprezinte regula, iar libera circula</w:t>
            </w:r>
            <w:r w:rsidR="0002034F">
              <w:rPr>
                <w:b/>
                <w:bCs/>
                <w:i/>
                <w:iCs/>
              </w:rPr>
              <w:t>ț</w:t>
            </w:r>
            <w:r w:rsidRPr="00A4044B">
              <w:rPr>
                <w:b/>
                <w:bCs/>
                <w:i/>
                <w:iCs/>
              </w:rPr>
              <w:t>ie a acestora, excep</w:t>
            </w:r>
            <w:r w:rsidR="0002034F">
              <w:rPr>
                <w:b/>
                <w:bCs/>
                <w:i/>
                <w:iCs/>
              </w:rPr>
              <w:t>ț</w:t>
            </w:r>
            <w:r w:rsidRPr="00A4044B">
              <w:rPr>
                <w:b/>
                <w:bCs/>
                <w:i/>
                <w:iCs/>
              </w:rPr>
              <w:t>ia</w:t>
            </w:r>
            <w:r w:rsidRPr="00A4044B">
              <w:t>.</w:t>
            </w:r>
          </w:p>
        </w:tc>
      </w:tr>
    </w:tbl>
    <w:p w14:paraId="538ABFE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0CF1216B" w14:textId="77777777" w:rsidR="00EB78FC" w:rsidRPr="00A4044B" w:rsidRDefault="00EB78FC" w:rsidP="00EB78FC">
      <w:r w:rsidRPr="00A4044B">
        <w:rPr>
          <w:rStyle w:val="HideTWBExt"/>
          <w:noProof w:val="0"/>
        </w:rPr>
        <w:t>&lt;/Amend&gt;</w:t>
      </w:r>
    </w:p>
    <w:p w14:paraId="146163D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649</w:t>
      </w:r>
      <w:r w:rsidRPr="00A4044B">
        <w:rPr>
          <w:rStyle w:val="HideTWBExt"/>
          <w:b w:val="0"/>
          <w:noProof w:val="0"/>
        </w:rPr>
        <w:t>&lt;/NumAm&gt;</w:t>
      </w:r>
    </w:p>
    <w:p w14:paraId="77401F92"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72081687" w14:textId="77777777" w:rsidR="00EB78FC" w:rsidRPr="00A4044B" w:rsidRDefault="00EB78FC" w:rsidP="00EB78FC">
      <w:pPr>
        <w:pStyle w:val="NormalBold"/>
      </w:pPr>
      <w:r w:rsidRPr="00A4044B">
        <w:rPr>
          <w:rStyle w:val="HideTWBExt"/>
          <w:b w:val="0"/>
          <w:noProof w:val="0"/>
        </w:rPr>
        <w:t>&lt;/RepeatBlock-By&gt;</w:t>
      </w:r>
    </w:p>
    <w:p w14:paraId="3B5527D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E715A3"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79B4CAE" w14:textId="77777777" w:rsidTr="00277B54">
        <w:trPr>
          <w:trHeight w:hRule="exact" w:val="240"/>
          <w:jc w:val="center"/>
        </w:trPr>
        <w:tc>
          <w:tcPr>
            <w:tcW w:w="9752" w:type="dxa"/>
            <w:gridSpan w:val="2"/>
          </w:tcPr>
          <w:p w14:paraId="5835EB93" w14:textId="77777777" w:rsidR="00EB78FC" w:rsidRPr="00A4044B" w:rsidRDefault="00EB78FC" w:rsidP="00277B54"/>
        </w:tc>
      </w:tr>
      <w:tr w:rsidR="00B82555" w:rsidRPr="00A4044B" w14:paraId="64FBEE78" w14:textId="77777777" w:rsidTr="00277B54">
        <w:trPr>
          <w:trHeight w:val="240"/>
          <w:jc w:val="center"/>
        </w:trPr>
        <w:tc>
          <w:tcPr>
            <w:tcW w:w="4876" w:type="dxa"/>
          </w:tcPr>
          <w:p w14:paraId="0BD986BB" w14:textId="77777777" w:rsidR="00EB78FC" w:rsidRPr="00A4044B" w:rsidRDefault="00EB78FC" w:rsidP="00277B54">
            <w:pPr>
              <w:pStyle w:val="AmColumnHeading"/>
            </w:pPr>
            <w:r w:rsidRPr="00A4044B">
              <w:t>Textul propus de Comisie</w:t>
            </w:r>
          </w:p>
        </w:tc>
        <w:tc>
          <w:tcPr>
            <w:tcW w:w="4876" w:type="dxa"/>
          </w:tcPr>
          <w:p w14:paraId="33126D68" w14:textId="77777777" w:rsidR="00EB78FC" w:rsidRPr="00A4044B" w:rsidRDefault="00EB78FC" w:rsidP="00277B54">
            <w:pPr>
              <w:pStyle w:val="AmColumnHeading"/>
            </w:pPr>
            <w:r w:rsidRPr="00A4044B">
              <w:t>Amendamentul</w:t>
            </w:r>
          </w:p>
        </w:tc>
      </w:tr>
      <w:tr w:rsidR="00B82555" w:rsidRPr="00A4044B" w14:paraId="45D947F1" w14:textId="77777777" w:rsidTr="00277B54">
        <w:trPr>
          <w:jc w:val="center"/>
        </w:trPr>
        <w:tc>
          <w:tcPr>
            <w:tcW w:w="4876" w:type="dxa"/>
          </w:tcPr>
          <w:p w14:paraId="2FF85A92" w14:textId="2D9C58FF"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 xml:space="preserve">ilor ar trebui aplicată în conformitate cu principiul conform căruia o persoană </w:t>
            </w:r>
            <w:r w:rsidRPr="00A4044B">
              <w:rPr>
                <w:b/>
                <w:bCs/>
                <w:i/>
                <w:iCs/>
              </w:rPr>
              <w:t xml:space="preserve">nu poate fi </w:t>
            </w:r>
            <w:r w:rsidRPr="00A4044B">
              <w:t>de</w:t>
            </w:r>
            <w:r w:rsidR="0002034F">
              <w:t>ț</w:t>
            </w:r>
            <w:r w:rsidRPr="00A4044B">
              <w:t xml:space="preserve">inută </w:t>
            </w:r>
            <w:r w:rsidRPr="00A4044B">
              <w:rPr>
                <w:b/>
                <w:bCs/>
                <w:i/>
                <w:iCs/>
              </w:rPr>
              <w:t>pentru simplul motiv că solicită protec</w:t>
            </w:r>
            <w:r w:rsidR="0002034F">
              <w:rPr>
                <w:b/>
                <w:bCs/>
                <w:i/>
                <w:iCs/>
              </w:rPr>
              <w:t>ț</w:t>
            </w:r>
            <w:r w:rsidRPr="00A4044B">
              <w:rPr>
                <w:b/>
                <w:bCs/>
                <w:i/>
                <w:iCs/>
              </w:rPr>
              <w:t>ie interna</w:t>
            </w:r>
            <w:r w:rsidR="0002034F">
              <w:rPr>
                <w:b/>
                <w:bCs/>
                <w:i/>
                <w:iCs/>
              </w:rPr>
              <w:t>ț</w:t>
            </w:r>
            <w:r w:rsidRPr="00A4044B">
              <w:rPr>
                <w:b/>
                <w:bCs/>
                <w:i/>
                <w:iCs/>
              </w:rPr>
              <w:t>ională.</w:t>
            </w:r>
            <w:r w:rsidRPr="00A4044B">
              <w:rPr>
                <w:b/>
                <w:i/>
              </w:rPr>
              <w:t xml:space="preserve"> </w:t>
            </w:r>
            <w:r w:rsidRPr="00A4044B">
              <w:rPr>
                <w:b/>
                <w:bCs/>
                <w:i/>
                <w:iCs/>
              </w:rPr>
              <w:t>Perioada de deten</w:t>
            </w:r>
            <w:r w:rsidR="0002034F">
              <w:rPr>
                <w:b/>
                <w:bCs/>
                <w:i/>
                <w:iCs/>
              </w:rPr>
              <w:t>ț</w:t>
            </w:r>
            <w:r w:rsidRPr="00A4044B">
              <w:rPr>
                <w:b/>
                <w:bCs/>
                <w:i/>
                <w:iCs/>
              </w:rPr>
              <w:t>ie ar trebui să fie</w:t>
            </w:r>
            <w:r w:rsidRPr="00A4044B">
              <w:t xml:space="preserve"> cât mai scurtă cu putin</w:t>
            </w:r>
            <w:r w:rsidR="0002034F">
              <w:t>ț</w:t>
            </w:r>
            <w:r w:rsidRPr="00A4044B">
              <w:t xml:space="preserve">ă </w:t>
            </w:r>
            <w:r w:rsidR="0002034F">
              <w:t>ș</w:t>
            </w:r>
            <w:r w:rsidRPr="00A4044B">
              <w:rPr>
                <w:b/>
                <w:bCs/>
                <w:i/>
                <w:iCs/>
              </w:rPr>
              <w:t>i măsura deten</w:t>
            </w:r>
            <w:r w:rsidR="0002034F">
              <w:rPr>
                <w:b/>
                <w:bCs/>
                <w:i/>
                <w:iCs/>
              </w:rPr>
              <w:t>ț</w:t>
            </w:r>
            <w:r w:rsidRPr="00A4044B">
              <w:rPr>
                <w:b/>
                <w:bCs/>
                <w:i/>
                <w:iCs/>
              </w:rPr>
              <w:t>iei ar trebui să respecte principiile necesită</w:t>
            </w:r>
            <w:r w:rsidR="0002034F">
              <w:rPr>
                <w:b/>
                <w:bCs/>
                <w:i/>
                <w:iCs/>
              </w:rPr>
              <w:t>ț</w:t>
            </w:r>
            <w:r w:rsidRPr="00A4044B">
              <w:rPr>
                <w:b/>
                <w:bCs/>
                <w:i/>
                <w:iCs/>
              </w:rPr>
              <w:t xml:space="preserve">ii </w:t>
            </w:r>
            <w:r w:rsidR="0002034F">
              <w:rPr>
                <w:b/>
                <w:bCs/>
                <w:i/>
                <w:iCs/>
              </w:rPr>
              <w:t>ș</w:t>
            </w:r>
            <w:r w:rsidRPr="00A4044B">
              <w:rPr>
                <w:b/>
                <w:bCs/>
                <w:i/>
                <w:iCs/>
              </w:rPr>
              <w:t>i propor</w:t>
            </w:r>
            <w:r w:rsidR="0002034F">
              <w:rPr>
                <w:b/>
                <w:bCs/>
                <w:i/>
                <w:iCs/>
              </w:rPr>
              <w:t>ț</w:t>
            </w:r>
            <w:r w:rsidRPr="00A4044B">
              <w:rPr>
                <w:b/>
                <w:bCs/>
                <w:i/>
                <w:iCs/>
              </w:rPr>
              <w:t>ionalită</w:t>
            </w:r>
            <w:r w:rsidR="0002034F">
              <w:rPr>
                <w:b/>
                <w:bCs/>
                <w:i/>
                <w:iCs/>
              </w:rPr>
              <w:t>ț</w:t>
            </w:r>
            <w:r w:rsidRPr="00A4044B">
              <w:rPr>
                <w:b/>
                <w:bCs/>
                <w:i/>
                <w:iCs/>
              </w:rPr>
              <w:t>ii, fiind, prin urmare, permisă numai în ultimă instan</w:t>
            </w:r>
            <w:r w:rsidR="0002034F">
              <w:rPr>
                <w:b/>
                <w:bCs/>
                <w:i/>
                <w:iCs/>
              </w:rPr>
              <w:t>ț</w:t>
            </w:r>
            <w:r w:rsidRPr="00A4044B">
              <w:rPr>
                <w:b/>
                <w:bCs/>
                <w:i/>
                <w:iCs/>
              </w:rPr>
              <w:t>ă</w:t>
            </w:r>
            <w:r w:rsidRPr="00A4044B">
              <w:t xml:space="preserve">. </w:t>
            </w:r>
            <w:r w:rsidRPr="00A4044B">
              <w:rPr>
                <w:b/>
                <w:i/>
              </w:rPr>
              <w:t>În special, deten</w:t>
            </w:r>
            <w:r w:rsidR="0002034F">
              <w:rPr>
                <w:b/>
                <w:i/>
              </w:rPr>
              <w:t>ț</w:t>
            </w:r>
            <w:r w:rsidRPr="00A4044B">
              <w:rPr>
                <w:b/>
                <w:i/>
              </w:rPr>
              <w:t>ia solicitan</w:t>
            </w:r>
            <w:r w:rsidR="0002034F">
              <w:rPr>
                <w:b/>
                <w:i/>
              </w:rPr>
              <w:t>ț</w:t>
            </w:r>
            <w:r w:rsidRPr="00A4044B">
              <w:rPr>
                <w:b/>
                <w:i/>
              </w:rPr>
              <w:t>ilor trebuie să respecte articolul 31 din Conven</w:t>
            </w:r>
            <w:r w:rsidR="0002034F">
              <w:rPr>
                <w:b/>
                <w:i/>
              </w:rPr>
              <w:t>ț</w:t>
            </w:r>
            <w:r w:rsidRPr="00A4044B">
              <w:rPr>
                <w:b/>
                <w:i/>
              </w:rPr>
              <w:t>ia de la Geneva. Procedurile prevăzute în prezentul regulament în ceea ce prive</w:t>
            </w:r>
            <w:r w:rsidR="0002034F">
              <w:rPr>
                <w:b/>
                <w:i/>
              </w:rPr>
              <w:t>ș</w:t>
            </w:r>
            <w:r w:rsidRPr="00A4044B">
              <w:rPr>
                <w:b/>
                <w:i/>
              </w:rPr>
              <w:t>te o persoană de</w:t>
            </w:r>
            <w:r w:rsidR="0002034F">
              <w:rPr>
                <w:b/>
                <w:i/>
              </w:rPr>
              <w:t>ț</w:t>
            </w:r>
            <w:r w:rsidRPr="00A4044B">
              <w:rPr>
                <w:b/>
                <w:i/>
              </w:rPr>
              <w:t>inută ar trebui efectuate cu prioritate, în termenele cele mai scurte cu putin</w:t>
            </w:r>
            <w:r w:rsidR="0002034F">
              <w:rPr>
                <w:b/>
                <w:i/>
              </w:rPr>
              <w:t>ț</w:t>
            </w:r>
            <w:r w:rsidRPr="00A4044B">
              <w:rPr>
                <w:b/>
                <w:i/>
              </w:rPr>
              <w:t>ă. În ceea ce prive</w:t>
            </w:r>
            <w:r w:rsidR="0002034F">
              <w:rPr>
                <w:b/>
                <w:i/>
              </w:rPr>
              <w:t>ș</w:t>
            </w:r>
            <w:r w:rsidRPr="00A4044B">
              <w:rPr>
                <w:b/>
                <w:i/>
              </w:rPr>
              <w:t>te garan</w:t>
            </w:r>
            <w:r w:rsidR="0002034F">
              <w:rPr>
                <w:b/>
                <w:i/>
              </w:rPr>
              <w:t>ț</w:t>
            </w:r>
            <w:r w:rsidRPr="00A4044B">
              <w:rPr>
                <w:b/>
                <w:i/>
              </w:rPr>
              <w:t>iile generale ale deten</w:t>
            </w:r>
            <w:r w:rsidR="0002034F">
              <w:rPr>
                <w:b/>
                <w:i/>
              </w:rPr>
              <w:t>ț</w:t>
            </w:r>
            <w:r w:rsidRPr="00A4044B">
              <w:rPr>
                <w:b/>
                <w:i/>
              </w:rPr>
              <w:t xml:space="preserve">iei, precum </w:t>
            </w:r>
            <w:r w:rsidR="0002034F">
              <w:rPr>
                <w:b/>
                <w:i/>
              </w:rPr>
              <w:t>ș</w:t>
            </w:r>
            <w:r w:rsidRPr="00A4044B">
              <w:rPr>
                <w:b/>
                <w:i/>
              </w:rPr>
              <w:t>i condi</w:t>
            </w:r>
            <w:r w:rsidR="0002034F">
              <w:rPr>
                <w:b/>
                <w:i/>
              </w:rPr>
              <w:t>ț</w:t>
            </w:r>
            <w:r w:rsidRPr="00A4044B">
              <w:rPr>
                <w:b/>
                <w:i/>
              </w:rPr>
              <w:t>iile de deten</w:t>
            </w:r>
            <w:r w:rsidR="0002034F">
              <w:rPr>
                <w:b/>
                <w:i/>
              </w:rPr>
              <w:t>ț</w:t>
            </w:r>
            <w:r w:rsidRPr="00A4044B">
              <w:rPr>
                <w:b/>
                <w:i/>
              </w:rPr>
              <w:t>ie, statele membre ar trebui să aplice, după caz, dispozi</w:t>
            </w:r>
            <w:r w:rsidR="0002034F">
              <w:rPr>
                <w:b/>
                <w:i/>
              </w:rPr>
              <w:t>ț</w:t>
            </w:r>
            <w:r w:rsidRPr="00A4044B">
              <w:rPr>
                <w:b/>
                <w:i/>
              </w:rPr>
              <w:t>iile Directivei XXX/XXX/UE [Directiva privind condi</w:t>
            </w:r>
            <w:r w:rsidR="0002034F">
              <w:rPr>
                <w:b/>
                <w:i/>
              </w:rPr>
              <w:t>ț</w:t>
            </w:r>
            <w:r w:rsidRPr="00A4044B">
              <w:rPr>
                <w:b/>
                <w:i/>
              </w:rPr>
              <w:t xml:space="preserve">iile de primire] </w:t>
            </w:r>
            <w:r w:rsidR="0002034F">
              <w:rPr>
                <w:b/>
                <w:i/>
              </w:rPr>
              <w:t>ș</w:t>
            </w:r>
            <w:r w:rsidRPr="00A4044B">
              <w:rPr>
                <w:b/>
                <w:i/>
              </w:rPr>
              <w:t>i în cazul persoanelor de</w:t>
            </w:r>
            <w:r w:rsidR="0002034F">
              <w:rPr>
                <w:b/>
                <w:i/>
              </w:rPr>
              <w:t>ț</w:t>
            </w:r>
            <w:r w:rsidRPr="00A4044B">
              <w:rPr>
                <w:b/>
                <w:i/>
              </w:rPr>
              <w:t>inute în temeiul prezentului regulament.</w:t>
            </w:r>
          </w:p>
        </w:tc>
        <w:tc>
          <w:tcPr>
            <w:tcW w:w="4876" w:type="dxa"/>
          </w:tcPr>
          <w:p w14:paraId="65B758DF" w14:textId="5D1FAEFD" w:rsidR="00EB78FC" w:rsidRPr="00A4044B" w:rsidRDefault="00EB78FC" w:rsidP="00277B54">
            <w:pPr>
              <w:pStyle w:val="Normal6a"/>
            </w:pPr>
            <w:r w:rsidRPr="00A4044B">
              <w:t>(59)</w:t>
            </w:r>
            <w:r w:rsidRPr="00A4044B">
              <w:tab/>
              <w:t>Deten</w:t>
            </w:r>
            <w:r w:rsidR="0002034F">
              <w:t>ț</w:t>
            </w:r>
            <w:r w:rsidRPr="00A4044B">
              <w:t xml:space="preserve">ia </w:t>
            </w:r>
            <w:r w:rsidRPr="00A4044B">
              <w:rPr>
                <w:b/>
                <w:bCs/>
                <w:i/>
                <w:iCs/>
              </w:rPr>
              <w:t>migran</w:t>
            </w:r>
            <w:r w:rsidR="0002034F">
              <w:rPr>
                <w:b/>
                <w:bCs/>
                <w:i/>
                <w:iCs/>
              </w:rPr>
              <w:t>ț</w:t>
            </w:r>
            <w:r w:rsidRPr="00A4044B">
              <w:rPr>
                <w:b/>
                <w:bCs/>
                <w:i/>
                <w:iCs/>
              </w:rPr>
              <w:t xml:space="preserve">ilor </w:t>
            </w:r>
            <w:r w:rsidR="0002034F">
              <w:rPr>
                <w:b/>
                <w:bCs/>
                <w:i/>
                <w:iCs/>
              </w:rPr>
              <w:t>ș</w:t>
            </w:r>
            <w:r w:rsidRPr="00A4044B">
              <w:rPr>
                <w:b/>
                <w:bCs/>
                <w:i/>
                <w:iCs/>
              </w:rPr>
              <w:t xml:space="preserve">i/sau a </w:t>
            </w:r>
            <w:r w:rsidRPr="00A4044B">
              <w:t>solicitan</w:t>
            </w:r>
            <w:r w:rsidR="0002034F">
              <w:t>ț</w:t>
            </w:r>
            <w:r w:rsidRPr="00A4044B">
              <w:t xml:space="preserve">ilor </w:t>
            </w:r>
            <w:r w:rsidRPr="00A4044B">
              <w:rPr>
                <w:b/>
                <w:bCs/>
                <w:i/>
                <w:iCs/>
              </w:rPr>
              <w:t>afla</w:t>
            </w:r>
            <w:r w:rsidR="0002034F">
              <w:rPr>
                <w:b/>
                <w:bCs/>
                <w:i/>
                <w:iCs/>
              </w:rPr>
              <w:t>ț</w:t>
            </w:r>
            <w:r w:rsidRPr="00A4044B">
              <w:rPr>
                <w:b/>
                <w:bCs/>
                <w:i/>
                <w:iCs/>
              </w:rPr>
              <w:t>i în situa</w:t>
            </w:r>
            <w:r w:rsidR="0002034F">
              <w:rPr>
                <w:b/>
                <w:bCs/>
                <w:i/>
                <w:iCs/>
              </w:rPr>
              <w:t>ț</w:t>
            </w:r>
            <w:r w:rsidRPr="00A4044B">
              <w:rPr>
                <w:b/>
                <w:bCs/>
                <w:i/>
                <w:iCs/>
              </w:rPr>
              <w:t>ie ilegală</w:t>
            </w:r>
            <w:r w:rsidRPr="00A4044B">
              <w:t xml:space="preserve"> ar trebui aplicată în conformitate cu principiul conform căruia o persoană </w:t>
            </w:r>
            <w:r w:rsidRPr="00A4044B">
              <w:rPr>
                <w:b/>
                <w:bCs/>
                <w:i/>
                <w:iCs/>
              </w:rPr>
              <w:t xml:space="preserve">ar trebui să fie </w:t>
            </w:r>
            <w:r w:rsidRPr="00A4044B">
              <w:t>de</w:t>
            </w:r>
            <w:r w:rsidR="0002034F">
              <w:t>ț</w:t>
            </w:r>
            <w:r w:rsidRPr="00A4044B">
              <w:t xml:space="preserve">inută </w:t>
            </w:r>
            <w:r w:rsidRPr="00A4044B">
              <w:rPr>
                <w:b/>
                <w:bCs/>
                <w:i/>
                <w:iCs/>
              </w:rPr>
              <w:t xml:space="preserve">pentru o perioadă </w:t>
            </w:r>
            <w:r w:rsidRPr="00A4044B">
              <w:t>cât mai scurtă cu putin</w:t>
            </w:r>
            <w:r w:rsidR="0002034F">
              <w:t>ț</w:t>
            </w:r>
            <w:r w:rsidRPr="00A4044B">
              <w:t>ă.</w:t>
            </w:r>
          </w:p>
        </w:tc>
      </w:tr>
    </w:tbl>
    <w:p w14:paraId="3BA9B5B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8AD7DDA" w14:textId="77777777" w:rsidR="00EB78FC" w:rsidRPr="00A4044B" w:rsidRDefault="00EB78FC" w:rsidP="00EB78FC">
      <w:r w:rsidRPr="00A4044B">
        <w:rPr>
          <w:rStyle w:val="HideTWBExt"/>
          <w:noProof w:val="0"/>
        </w:rPr>
        <w:t>&lt;/Amend&gt;</w:t>
      </w:r>
    </w:p>
    <w:p w14:paraId="5A700E9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650</w:t>
      </w:r>
      <w:r w:rsidRPr="00A4044B">
        <w:rPr>
          <w:rStyle w:val="HideTWBExt"/>
          <w:b w:val="0"/>
          <w:noProof w:val="0"/>
        </w:rPr>
        <w:t>&lt;/NumAm&gt;</w:t>
      </w:r>
    </w:p>
    <w:p w14:paraId="17ECF15B"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7F3E781" w14:textId="77777777" w:rsidR="00EB78FC" w:rsidRPr="00A4044B" w:rsidRDefault="00EB78FC" w:rsidP="00EB78FC">
      <w:pPr>
        <w:pStyle w:val="NormalBold"/>
      </w:pPr>
      <w:r w:rsidRPr="00A4044B">
        <w:rPr>
          <w:rStyle w:val="HideTWBExt"/>
          <w:b w:val="0"/>
          <w:noProof w:val="0"/>
        </w:rPr>
        <w:t>&lt;/RepeatBlock-By&gt;</w:t>
      </w:r>
    </w:p>
    <w:p w14:paraId="6305299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81944B8"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A3030FF" w14:textId="77777777" w:rsidTr="00277B54">
        <w:trPr>
          <w:trHeight w:hRule="exact" w:val="240"/>
          <w:jc w:val="center"/>
        </w:trPr>
        <w:tc>
          <w:tcPr>
            <w:tcW w:w="9752" w:type="dxa"/>
            <w:gridSpan w:val="2"/>
          </w:tcPr>
          <w:p w14:paraId="5C6E2FE4" w14:textId="77777777" w:rsidR="00EB78FC" w:rsidRPr="00A4044B" w:rsidRDefault="00EB78FC" w:rsidP="00277B54"/>
        </w:tc>
      </w:tr>
      <w:tr w:rsidR="00B82555" w:rsidRPr="00A4044B" w14:paraId="7C4E2E8C" w14:textId="77777777" w:rsidTr="00277B54">
        <w:trPr>
          <w:trHeight w:val="240"/>
          <w:jc w:val="center"/>
        </w:trPr>
        <w:tc>
          <w:tcPr>
            <w:tcW w:w="4876" w:type="dxa"/>
          </w:tcPr>
          <w:p w14:paraId="75D46114" w14:textId="77777777" w:rsidR="00EB78FC" w:rsidRPr="00A4044B" w:rsidRDefault="00EB78FC" w:rsidP="00277B54">
            <w:pPr>
              <w:pStyle w:val="AmColumnHeading"/>
            </w:pPr>
            <w:r w:rsidRPr="00A4044B">
              <w:t>Textul propus de Comisie</w:t>
            </w:r>
          </w:p>
        </w:tc>
        <w:tc>
          <w:tcPr>
            <w:tcW w:w="4876" w:type="dxa"/>
          </w:tcPr>
          <w:p w14:paraId="6F9D302D" w14:textId="77777777" w:rsidR="00EB78FC" w:rsidRPr="00A4044B" w:rsidRDefault="00EB78FC" w:rsidP="00277B54">
            <w:pPr>
              <w:pStyle w:val="AmColumnHeading"/>
            </w:pPr>
            <w:r w:rsidRPr="00A4044B">
              <w:t>Amendamentul</w:t>
            </w:r>
          </w:p>
        </w:tc>
      </w:tr>
      <w:tr w:rsidR="00B82555" w:rsidRPr="00A4044B" w14:paraId="4092961E" w14:textId="77777777" w:rsidTr="00277B54">
        <w:trPr>
          <w:jc w:val="center"/>
        </w:trPr>
        <w:tc>
          <w:tcPr>
            <w:tcW w:w="4876" w:type="dxa"/>
          </w:tcPr>
          <w:p w14:paraId="5E5CA8F8" w14:textId="59063533" w:rsidR="00EB78FC" w:rsidRPr="00A4044B" w:rsidRDefault="00EB78FC" w:rsidP="00277B54">
            <w:pPr>
              <w:pStyle w:val="Normal6a"/>
            </w:pPr>
            <w:r w:rsidRPr="00A4044B">
              <w:t>(59)</w:t>
            </w:r>
            <w:r w:rsidRPr="00A4044B">
              <w:tab/>
            </w:r>
            <w:r w:rsidRPr="00A4044B">
              <w:rPr>
                <w:b/>
                <w:bCs/>
                <w:i/>
                <w:iCs/>
              </w:rPr>
              <w:t>Deten</w:t>
            </w:r>
            <w:r w:rsidR="0002034F">
              <w:rPr>
                <w:b/>
                <w:bCs/>
                <w:i/>
                <w:iCs/>
              </w:rPr>
              <w:t>ț</w:t>
            </w:r>
            <w:r w:rsidRPr="00A4044B">
              <w:rPr>
                <w:b/>
                <w:bCs/>
                <w:i/>
                <w:iCs/>
              </w:rPr>
              <w:t>ia solicitan</w:t>
            </w:r>
            <w:r w:rsidR="0002034F">
              <w:rPr>
                <w:b/>
                <w:bCs/>
                <w:i/>
                <w:iCs/>
              </w:rPr>
              <w:t>ț</w:t>
            </w:r>
            <w:r w:rsidRPr="00A4044B">
              <w:rPr>
                <w:b/>
                <w:bCs/>
                <w:i/>
                <w:iCs/>
              </w:rPr>
              <w:t>ilor ar trebui aplicată în conformitate cu principiul conform căruia</w:t>
            </w:r>
            <w:r w:rsidRPr="00A4044B">
              <w:t xml:space="preserve"> o persoană nu poate fi </w:t>
            </w:r>
            <w:r w:rsidRPr="00A4044B">
              <w:rPr>
                <w:b/>
                <w:bCs/>
                <w:i/>
                <w:iCs/>
              </w:rPr>
              <w:t>de</w:t>
            </w:r>
            <w:r w:rsidR="0002034F">
              <w:rPr>
                <w:b/>
                <w:bCs/>
                <w:i/>
                <w:iCs/>
              </w:rPr>
              <w:t>ț</w:t>
            </w:r>
            <w:r w:rsidRPr="00A4044B">
              <w:rPr>
                <w:b/>
                <w:bCs/>
                <w:i/>
                <w:iCs/>
              </w:rPr>
              <w:t>inută</w:t>
            </w:r>
            <w:r w:rsidRPr="00A4044B">
              <w:t xml:space="preserve"> </w:t>
            </w:r>
            <w:r w:rsidRPr="00A4044B">
              <w:rPr>
                <w:b/>
                <w:bCs/>
                <w:i/>
                <w:iCs/>
              </w:rPr>
              <w:t>pentru simplul motiv că solicită protec</w:t>
            </w:r>
            <w:r w:rsidR="0002034F">
              <w:rPr>
                <w:b/>
                <w:bCs/>
                <w:i/>
                <w:iCs/>
              </w:rPr>
              <w:t>ț</w:t>
            </w:r>
            <w:r w:rsidRPr="00A4044B">
              <w:rPr>
                <w:b/>
                <w:bCs/>
                <w:i/>
                <w:iCs/>
              </w:rPr>
              <w:t>ie interna</w:t>
            </w:r>
            <w:r w:rsidR="0002034F">
              <w:rPr>
                <w:b/>
                <w:bCs/>
                <w:i/>
                <w:iCs/>
              </w:rPr>
              <w:t>ț</w:t>
            </w:r>
            <w:r w:rsidRPr="00A4044B">
              <w:rPr>
                <w:b/>
                <w:bCs/>
                <w:i/>
                <w:iCs/>
              </w:rPr>
              <w:t>ională.</w:t>
            </w:r>
            <w:r w:rsidRPr="00A4044B">
              <w:rPr>
                <w:b/>
                <w:i/>
              </w:rPr>
              <w:t xml:space="preserve"> Perioada de deten</w:t>
            </w:r>
            <w:r w:rsidR="0002034F">
              <w:rPr>
                <w:b/>
                <w:i/>
              </w:rPr>
              <w:t>ț</w:t>
            </w:r>
            <w:r w:rsidRPr="00A4044B">
              <w:rPr>
                <w:b/>
                <w:i/>
              </w:rPr>
              <w:t>ie ar trebui să fie cât mai scurtă cu putin</w:t>
            </w:r>
            <w:r w:rsidR="0002034F">
              <w:rPr>
                <w:b/>
                <w:i/>
              </w:rPr>
              <w:t>ț</w:t>
            </w:r>
            <w:r w:rsidRPr="00A4044B">
              <w:rPr>
                <w:b/>
                <w:i/>
              </w:rPr>
              <w:t xml:space="preserve">ă </w:t>
            </w:r>
            <w:r w:rsidR="0002034F">
              <w:rPr>
                <w:b/>
                <w:i/>
              </w:rPr>
              <w:t>ș</w:t>
            </w:r>
            <w:r w:rsidRPr="00A4044B">
              <w:rPr>
                <w:b/>
                <w:i/>
              </w:rPr>
              <w:t>i măsura deten</w:t>
            </w:r>
            <w:r w:rsidR="0002034F">
              <w:rPr>
                <w:b/>
                <w:i/>
              </w:rPr>
              <w:t>ț</w:t>
            </w:r>
            <w:r w:rsidRPr="00A4044B">
              <w:rPr>
                <w:b/>
                <w:i/>
              </w:rPr>
              <w:t>iei ar trebui să respecte principiile necesită</w:t>
            </w:r>
            <w:r w:rsidR="0002034F">
              <w:rPr>
                <w:b/>
                <w:i/>
              </w:rPr>
              <w:t>ț</w:t>
            </w:r>
            <w:r w:rsidRPr="00A4044B">
              <w:rPr>
                <w:b/>
                <w:i/>
              </w:rPr>
              <w:t xml:space="preserve">ii </w:t>
            </w:r>
            <w:r w:rsidR="0002034F">
              <w:rPr>
                <w:b/>
                <w:i/>
              </w:rPr>
              <w:t>ș</w:t>
            </w:r>
            <w:r w:rsidRPr="00A4044B">
              <w:rPr>
                <w:b/>
                <w:i/>
              </w:rPr>
              <w:t>i propor</w:t>
            </w:r>
            <w:r w:rsidR="0002034F">
              <w:rPr>
                <w:b/>
                <w:i/>
              </w:rPr>
              <w:t>ț</w:t>
            </w:r>
            <w:r w:rsidRPr="00A4044B">
              <w:rPr>
                <w:b/>
                <w:i/>
              </w:rPr>
              <w:t>ionalită</w:t>
            </w:r>
            <w:r w:rsidR="0002034F">
              <w:rPr>
                <w:b/>
                <w:i/>
              </w:rPr>
              <w:t>ț</w:t>
            </w:r>
            <w:r w:rsidRPr="00A4044B">
              <w:rPr>
                <w:b/>
                <w:i/>
              </w:rPr>
              <w:t>ii, fiind, prin urmare, permisă numai în ultimă instan</w:t>
            </w:r>
            <w:r w:rsidR="0002034F">
              <w:rPr>
                <w:b/>
                <w:i/>
              </w:rPr>
              <w:t>ț</w:t>
            </w:r>
            <w:r w:rsidRPr="00A4044B">
              <w:rPr>
                <w:b/>
                <w:i/>
              </w:rPr>
              <w:t>ă. În special, deten</w:t>
            </w:r>
            <w:r w:rsidR="0002034F">
              <w:rPr>
                <w:b/>
                <w:i/>
              </w:rPr>
              <w:t>ț</w:t>
            </w:r>
            <w:r w:rsidRPr="00A4044B">
              <w:rPr>
                <w:b/>
                <w:i/>
              </w:rPr>
              <w:t>ia solicitan</w:t>
            </w:r>
            <w:r w:rsidR="0002034F">
              <w:rPr>
                <w:b/>
                <w:i/>
              </w:rPr>
              <w:t>ț</w:t>
            </w:r>
            <w:r w:rsidRPr="00A4044B">
              <w:rPr>
                <w:b/>
                <w:i/>
              </w:rPr>
              <w:t>ilor trebuie să respecte articolul 31 din Conven</w:t>
            </w:r>
            <w:r w:rsidR="0002034F">
              <w:rPr>
                <w:b/>
                <w:i/>
              </w:rPr>
              <w:t>ț</w:t>
            </w:r>
            <w:r w:rsidRPr="00A4044B">
              <w:rPr>
                <w:b/>
                <w:i/>
              </w:rPr>
              <w:t>ia de la Geneva. Procedurile prevăzute în prezentul regulament în ceea ce prive</w:t>
            </w:r>
            <w:r w:rsidR="0002034F">
              <w:rPr>
                <w:b/>
                <w:i/>
              </w:rPr>
              <w:t>ș</w:t>
            </w:r>
            <w:r w:rsidRPr="00A4044B">
              <w:rPr>
                <w:b/>
                <w:i/>
              </w:rPr>
              <w:t>te o persoană de</w:t>
            </w:r>
            <w:r w:rsidR="0002034F">
              <w:rPr>
                <w:b/>
                <w:i/>
              </w:rPr>
              <w:t>ț</w:t>
            </w:r>
            <w:r w:rsidRPr="00A4044B">
              <w:rPr>
                <w:b/>
                <w:i/>
              </w:rPr>
              <w:t>inută ar trebui efectuate cu prioritate, în termenele cele mai scurte cu putin</w:t>
            </w:r>
            <w:r w:rsidR="0002034F">
              <w:rPr>
                <w:b/>
                <w:i/>
              </w:rPr>
              <w:t>ț</w:t>
            </w:r>
            <w:r w:rsidRPr="00A4044B">
              <w:rPr>
                <w:b/>
                <w:i/>
              </w:rPr>
              <w:t xml:space="preserve">ă. </w:t>
            </w:r>
            <w:r w:rsidRPr="00A4044B">
              <w:rPr>
                <w:b/>
                <w:bCs/>
                <w:i/>
                <w:iCs/>
              </w:rPr>
              <w:t>În ceea ce prive</w:t>
            </w:r>
            <w:r w:rsidR="0002034F">
              <w:rPr>
                <w:b/>
                <w:bCs/>
                <w:i/>
                <w:iCs/>
              </w:rPr>
              <w:t>ș</w:t>
            </w:r>
            <w:r w:rsidRPr="00A4044B">
              <w:rPr>
                <w:b/>
                <w:bCs/>
                <w:i/>
                <w:iCs/>
              </w:rPr>
              <w:t>te garan</w:t>
            </w:r>
            <w:r w:rsidR="0002034F">
              <w:rPr>
                <w:b/>
                <w:bCs/>
                <w:i/>
                <w:iCs/>
              </w:rPr>
              <w:t>ț</w:t>
            </w:r>
            <w:r w:rsidRPr="00A4044B">
              <w:rPr>
                <w:b/>
                <w:bCs/>
                <w:i/>
                <w:iCs/>
              </w:rPr>
              <w:t>iile generale ale deten</w:t>
            </w:r>
            <w:r w:rsidR="0002034F">
              <w:rPr>
                <w:b/>
                <w:bCs/>
                <w:i/>
                <w:iCs/>
              </w:rPr>
              <w:t>ț</w:t>
            </w:r>
            <w:r w:rsidRPr="00A4044B">
              <w:rPr>
                <w:b/>
                <w:bCs/>
                <w:i/>
                <w:iCs/>
              </w:rPr>
              <w:t xml:space="preserve">iei, precum </w:t>
            </w:r>
            <w:r w:rsidR="0002034F">
              <w:rPr>
                <w:b/>
                <w:bCs/>
                <w:i/>
                <w:iCs/>
              </w:rPr>
              <w:t>ș</w:t>
            </w:r>
            <w:r w:rsidRPr="00A4044B">
              <w:rPr>
                <w:b/>
                <w:bCs/>
                <w:i/>
                <w:iCs/>
              </w:rPr>
              <w:t>i condi</w:t>
            </w:r>
            <w:r w:rsidR="0002034F">
              <w:rPr>
                <w:b/>
                <w:bCs/>
                <w:i/>
                <w:iCs/>
              </w:rPr>
              <w:t>ț</w:t>
            </w:r>
            <w:r w:rsidRPr="00A4044B">
              <w:rPr>
                <w:b/>
                <w:bCs/>
                <w:i/>
                <w:iCs/>
              </w:rPr>
              <w:t>iile de deten</w:t>
            </w:r>
            <w:r w:rsidR="0002034F">
              <w:rPr>
                <w:b/>
                <w:bCs/>
                <w:i/>
                <w:iCs/>
              </w:rPr>
              <w:t>ț</w:t>
            </w:r>
            <w:r w:rsidRPr="00A4044B">
              <w:rPr>
                <w:b/>
                <w:bCs/>
                <w:i/>
                <w:iCs/>
              </w:rPr>
              <w:t>ie, statele membre ar trebui să aplice, după caz, dispozi</w:t>
            </w:r>
            <w:r w:rsidR="0002034F">
              <w:rPr>
                <w:b/>
                <w:bCs/>
                <w:i/>
                <w:iCs/>
              </w:rPr>
              <w:t>ț</w:t>
            </w:r>
            <w:r w:rsidRPr="00A4044B">
              <w:rPr>
                <w:b/>
                <w:bCs/>
                <w:i/>
                <w:iCs/>
              </w:rPr>
              <w:t>iile Directivei XXX/XXX/UE [Directiva privind condi</w:t>
            </w:r>
            <w:r w:rsidR="0002034F">
              <w:rPr>
                <w:b/>
                <w:bCs/>
                <w:i/>
                <w:iCs/>
              </w:rPr>
              <w:t>ț</w:t>
            </w:r>
            <w:r w:rsidRPr="00A4044B">
              <w:rPr>
                <w:b/>
                <w:bCs/>
                <w:i/>
                <w:iCs/>
              </w:rPr>
              <w:t xml:space="preserve">iile de primire] </w:t>
            </w:r>
            <w:r w:rsidR="0002034F">
              <w:rPr>
                <w:b/>
                <w:bCs/>
                <w:i/>
                <w:iCs/>
              </w:rPr>
              <w:t>ș</w:t>
            </w:r>
            <w:r w:rsidRPr="00A4044B">
              <w:rPr>
                <w:b/>
                <w:bCs/>
                <w:i/>
                <w:iCs/>
              </w:rPr>
              <w:t>i în cazul persoanelor de</w:t>
            </w:r>
            <w:r w:rsidR="0002034F">
              <w:rPr>
                <w:b/>
                <w:bCs/>
                <w:i/>
                <w:iCs/>
              </w:rPr>
              <w:t>ț</w:t>
            </w:r>
            <w:r w:rsidRPr="00A4044B">
              <w:rPr>
                <w:b/>
                <w:bCs/>
                <w:i/>
                <w:iCs/>
              </w:rPr>
              <w:t>inute</w:t>
            </w:r>
            <w:r w:rsidRPr="00A4044B">
              <w:t xml:space="preserve"> în temeiul prezentului regulament.</w:t>
            </w:r>
          </w:p>
        </w:tc>
        <w:tc>
          <w:tcPr>
            <w:tcW w:w="4876" w:type="dxa"/>
          </w:tcPr>
          <w:p w14:paraId="23CB1287" w14:textId="041A61F5" w:rsidR="00EB78FC" w:rsidRPr="00A4044B" w:rsidRDefault="00EB78FC" w:rsidP="00277B54">
            <w:pPr>
              <w:pStyle w:val="Normal6a"/>
            </w:pPr>
            <w:r w:rsidRPr="00A4044B">
              <w:t>(59)</w:t>
            </w:r>
            <w:r w:rsidRPr="00A4044B">
              <w:tab/>
              <w:t xml:space="preserve">O persoană nu poate fi </w:t>
            </w:r>
            <w:r w:rsidRPr="00A4044B">
              <w:rPr>
                <w:b/>
                <w:bCs/>
                <w:i/>
                <w:iCs/>
              </w:rPr>
              <w:t>supusă deten</w:t>
            </w:r>
            <w:r w:rsidR="0002034F">
              <w:rPr>
                <w:b/>
                <w:bCs/>
                <w:i/>
                <w:iCs/>
              </w:rPr>
              <w:t>ț</w:t>
            </w:r>
            <w:r w:rsidRPr="00A4044B">
              <w:rPr>
                <w:b/>
                <w:bCs/>
                <w:i/>
                <w:iCs/>
              </w:rPr>
              <w:t>iei</w:t>
            </w:r>
            <w:r w:rsidRPr="00A4044B">
              <w:t xml:space="preserve"> în temeiul prezentului regulament. </w:t>
            </w:r>
            <w:r w:rsidRPr="00A4044B">
              <w:rPr>
                <w:b/>
                <w:i/>
              </w:rPr>
              <w:t>Deten</w:t>
            </w:r>
            <w:r w:rsidR="0002034F">
              <w:rPr>
                <w:b/>
                <w:i/>
              </w:rPr>
              <w:t>ț</w:t>
            </w:r>
            <w:r w:rsidRPr="00A4044B">
              <w:rPr>
                <w:b/>
                <w:i/>
              </w:rPr>
              <w:t>ia sau izolarea copiilor, indiferent dacă sunt neînso</w:t>
            </w:r>
            <w:r w:rsidR="0002034F">
              <w:rPr>
                <w:b/>
                <w:i/>
              </w:rPr>
              <w:t>ț</w:t>
            </w:r>
            <w:r w:rsidRPr="00A4044B">
              <w:rPr>
                <w:b/>
                <w:i/>
              </w:rPr>
              <w:t>i</w:t>
            </w:r>
            <w:r w:rsidR="0002034F">
              <w:rPr>
                <w:b/>
                <w:i/>
              </w:rPr>
              <w:t>ț</w:t>
            </w:r>
            <w:r w:rsidRPr="00A4044B">
              <w:rPr>
                <w:b/>
                <w:i/>
              </w:rPr>
              <w:t xml:space="preserve">i sau cu familia, nu sunt niciodată în interesul lor superior </w:t>
            </w:r>
            <w:r w:rsidR="0002034F">
              <w:rPr>
                <w:b/>
                <w:i/>
              </w:rPr>
              <w:t>ș</w:t>
            </w:r>
            <w:r w:rsidRPr="00A4044B">
              <w:rPr>
                <w:b/>
                <w:i/>
              </w:rPr>
              <w:t>i constituie întotdeauna o încălcare a drepturilor copilului. Prin urmare, acestea ar trebui interzise.</w:t>
            </w:r>
          </w:p>
        </w:tc>
      </w:tr>
    </w:tbl>
    <w:p w14:paraId="5295C4E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6AFC11C" w14:textId="77777777" w:rsidR="00EB78FC" w:rsidRPr="00A4044B" w:rsidRDefault="00EB78FC" w:rsidP="00EB78FC">
      <w:r w:rsidRPr="00A4044B">
        <w:rPr>
          <w:rStyle w:val="HideTWBExt"/>
          <w:noProof w:val="0"/>
        </w:rPr>
        <w:t>&lt;/Amend&gt;</w:t>
      </w:r>
    </w:p>
    <w:p w14:paraId="6398309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651</w:t>
      </w:r>
      <w:r w:rsidRPr="00A4044B">
        <w:rPr>
          <w:rStyle w:val="HideTWBExt"/>
          <w:b w:val="0"/>
          <w:noProof w:val="0"/>
        </w:rPr>
        <w:t>&lt;/NumAm&gt;</w:t>
      </w:r>
    </w:p>
    <w:p w14:paraId="608DFDA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249E5B6" w14:textId="77777777" w:rsidR="00EB78FC" w:rsidRPr="00A4044B" w:rsidRDefault="00EB78FC" w:rsidP="00EB78FC">
      <w:pPr>
        <w:pStyle w:val="NormalBold"/>
      </w:pPr>
      <w:r w:rsidRPr="00A4044B">
        <w:rPr>
          <w:rStyle w:val="HideTWBExt"/>
          <w:b w:val="0"/>
          <w:noProof w:val="0"/>
        </w:rPr>
        <w:t>&lt;/RepeatBlock-By&gt;</w:t>
      </w:r>
    </w:p>
    <w:p w14:paraId="27FE475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104A93A"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D2B1E6E" w14:textId="77777777" w:rsidTr="00277B54">
        <w:trPr>
          <w:trHeight w:hRule="exact" w:val="240"/>
          <w:jc w:val="center"/>
        </w:trPr>
        <w:tc>
          <w:tcPr>
            <w:tcW w:w="9752" w:type="dxa"/>
            <w:gridSpan w:val="2"/>
          </w:tcPr>
          <w:p w14:paraId="0ADD0C3C" w14:textId="77777777" w:rsidR="00EB78FC" w:rsidRPr="00A4044B" w:rsidRDefault="00EB78FC" w:rsidP="00277B54"/>
        </w:tc>
      </w:tr>
      <w:tr w:rsidR="00B82555" w:rsidRPr="00A4044B" w14:paraId="7658EC66" w14:textId="77777777" w:rsidTr="00277B54">
        <w:trPr>
          <w:trHeight w:val="240"/>
          <w:jc w:val="center"/>
        </w:trPr>
        <w:tc>
          <w:tcPr>
            <w:tcW w:w="4876" w:type="dxa"/>
          </w:tcPr>
          <w:p w14:paraId="5A3B4A7C" w14:textId="77777777" w:rsidR="00EB78FC" w:rsidRPr="00A4044B" w:rsidRDefault="00EB78FC" w:rsidP="00277B54">
            <w:pPr>
              <w:pStyle w:val="AmColumnHeading"/>
            </w:pPr>
            <w:r w:rsidRPr="00A4044B">
              <w:t>Textul propus de Comisie</w:t>
            </w:r>
          </w:p>
        </w:tc>
        <w:tc>
          <w:tcPr>
            <w:tcW w:w="4876" w:type="dxa"/>
          </w:tcPr>
          <w:p w14:paraId="2FA55FCC" w14:textId="77777777" w:rsidR="00EB78FC" w:rsidRPr="00A4044B" w:rsidRDefault="00EB78FC" w:rsidP="00277B54">
            <w:pPr>
              <w:pStyle w:val="AmColumnHeading"/>
            </w:pPr>
            <w:r w:rsidRPr="00A4044B">
              <w:t>Amendamentul</w:t>
            </w:r>
          </w:p>
        </w:tc>
      </w:tr>
      <w:tr w:rsidR="00B82555" w:rsidRPr="00A4044B" w14:paraId="06BE1775" w14:textId="77777777" w:rsidTr="00277B54">
        <w:trPr>
          <w:jc w:val="center"/>
        </w:trPr>
        <w:tc>
          <w:tcPr>
            <w:tcW w:w="4876" w:type="dxa"/>
          </w:tcPr>
          <w:p w14:paraId="4C71F659" w14:textId="2B987945"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w:t>
            </w:r>
            <w:r w:rsidRPr="00A4044B">
              <w:rPr>
                <w:b/>
                <w:bCs/>
                <w:i/>
                <w:iCs/>
              </w:rPr>
              <w:t>,</w:t>
            </w:r>
            <w:r w:rsidRPr="00A4044B">
              <w:t xml:space="preserve"> </w:t>
            </w:r>
            <w:r w:rsidRPr="00A4044B">
              <w:rPr>
                <w:b/>
                <w:bCs/>
                <w:i/>
                <w:iCs/>
              </w:rPr>
              <w:t>fiind, prin urmare, permisă numai în ultimă instan</w:t>
            </w:r>
            <w:r w:rsidR="0002034F">
              <w:rPr>
                <w:b/>
                <w:bCs/>
                <w:i/>
                <w:iCs/>
              </w:rPr>
              <w:t>ț</w:t>
            </w:r>
            <w:r w:rsidRPr="00A4044B">
              <w:rPr>
                <w:b/>
                <w:bCs/>
                <w:i/>
                <w:iCs/>
              </w:rPr>
              <w:t>ă.</w:t>
            </w:r>
            <w:r w:rsidRPr="00A4044B">
              <w:rPr>
                <w:b/>
                <w:i/>
              </w:rPr>
              <w:t xml:space="preserve"> </w:t>
            </w:r>
            <w:r w:rsidRPr="00A4044B">
              <w:rPr>
                <w:b/>
                <w:bCs/>
                <w:i/>
                <w:iCs/>
              </w:rPr>
              <w:t>În special, deten</w:t>
            </w:r>
            <w:r w:rsidR="0002034F">
              <w:rPr>
                <w:b/>
                <w:bCs/>
                <w:i/>
                <w:iCs/>
              </w:rPr>
              <w:t>ț</w:t>
            </w:r>
            <w:r w:rsidRPr="00A4044B">
              <w:rPr>
                <w:b/>
                <w:bCs/>
                <w:i/>
                <w:iCs/>
              </w:rPr>
              <w:t>ia solicitan</w:t>
            </w:r>
            <w:r w:rsidR="0002034F">
              <w:rPr>
                <w:b/>
                <w:bCs/>
                <w:i/>
                <w:iCs/>
              </w:rPr>
              <w:t>ț</w:t>
            </w:r>
            <w:r w:rsidRPr="00A4044B">
              <w:rPr>
                <w:b/>
                <w:bCs/>
                <w:i/>
                <w:iCs/>
              </w:rPr>
              <w:t>ilor trebuie să respecte articolul 31 din Conven</w:t>
            </w:r>
            <w:r w:rsidR="0002034F">
              <w:rPr>
                <w:b/>
                <w:bCs/>
                <w:i/>
                <w:iCs/>
              </w:rPr>
              <w:t>ț</w:t>
            </w:r>
            <w:r w:rsidRPr="00A4044B">
              <w:rPr>
                <w:b/>
                <w:bCs/>
                <w:i/>
                <w:iCs/>
              </w:rPr>
              <w:t>ia de la Geneva</w:t>
            </w:r>
            <w:r w:rsidRPr="00A4044B">
              <w:t>.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 xml:space="preserve">ă. </w:t>
            </w:r>
            <w:r w:rsidRPr="00A4044B">
              <w:rPr>
                <w:b/>
                <w:bCs/>
                <w:i/>
                <w:iCs/>
              </w:rPr>
              <w:t>În ceea ce prive</w:t>
            </w:r>
            <w:r w:rsidR="0002034F">
              <w:rPr>
                <w:b/>
                <w:bCs/>
                <w:i/>
                <w:iCs/>
              </w:rPr>
              <w:t>ș</w:t>
            </w:r>
            <w:r w:rsidRPr="00A4044B">
              <w:rPr>
                <w:b/>
                <w:bCs/>
                <w:i/>
                <w:iCs/>
              </w:rPr>
              <w:t>te garan</w:t>
            </w:r>
            <w:r w:rsidR="0002034F">
              <w:rPr>
                <w:b/>
                <w:bCs/>
                <w:i/>
                <w:iCs/>
              </w:rPr>
              <w:t>ț</w:t>
            </w:r>
            <w:r w:rsidRPr="00A4044B">
              <w:rPr>
                <w:b/>
                <w:bCs/>
                <w:i/>
                <w:iCs/>
              </w:rPr>
              <w:t>iile generale ale deten</w:t>
            </w:r>
            <w:r w:rsidR="0002034F">
              <w:rPr>
                <w:b/>
                <w:bCs/>
                <w:i/>
                <w:iCs/>
              </w:rPr>
              <w:t>ț</w:t>
            </w:r>
            <w:r w:rsidRPr="00A4044B">
              <w:rPr>
                <w:b/>
                <w:bCs/>
                <w:i/>
                <w:iCs/>
              </w:rPr>
              <w:t xml:space="preserve">iei, precum </w:t>
            </w:r>
            <w:r w:rsidR="0002034F">
              <w:rPr>
                <w:b/>
                <w:bCs/>
                <w:i/>
                <w:iCs/>
              </w:rPr>
              <w:t>ș</w:t>
            </w:r>
            <w:r w:rsidRPr="00A4044B">
              <w:rPr>
                <w:b/>
                <w:bCs/>
                <w:i/>
                <w:iCs/>
              </w:rPr>
              <w:t>i condi</w:t>
            </w:r>
            <w:r w:rsidR="0002034F">
              <w:rPr>
                <w:b/>
                <w:bCs/>
                <w:i/>
                <w:iCs/>
              </w:rPr>
              <w:t>ț</w:t>
            </w:r>
            <w:r w:rsidRPr="00A4044B">
              <w:rPr>
                <w:b/>
                <w:bCs/>
                <w:i/>
                <w:iCs/>
              </w:rPr>
              <w:t>iile de deten</w:t>
            </w:r>
            <w:r w:rsidR="0002034F">
              <w:rPr>
                <w:b/>
                <w:bCs/>
                <w:i/>
                <w:iCs/>
              </w:rPr>
              <w:t>ț</w:t>
            </w:r>
            <w:r w:rsidRPr="00A4044B">
              <w:rPr>
                <w:b/>
                <w:bCs/>
                <w:i/>
                <w:iCs/>
              </w:rPr>
              <w:t>ie, statele membre ar trebui să aplice, după caz, dispozi</w:t>
            </w:r>
            <w:r w:rsidR="0002034F">
              <w:rPr>
                <w:b/>
                <w:bCs/>
                <w:i/>
                <w:iCs/>
              </w:rPr>
              <w:t>ț</w:t>
            </w:r>
            <w:r w:rsidRPr="00A4044B">
              <w:rPr>
                <w:b/>
                <w:bCs/>
                <w:i/>
                <w:iCs/>
              </w:rPr>
              <w:t>iile Directivei XXX/XXX/UE [Directiva privind condi</w:t>
            </w:r>
            <w:r w:rsidR="0002034F">
              <w:rPr>
                <w:b/>
                <w:bCs/>
                <w:i/>
                <w:iCs/>
              </w:rPr>
              <w:t>ț</w:t>
            </w:r>
            <w:r w:rsidRPr="00A4044B">
              <w:rPr>
                <w:b/>
                <w:bCs/>
                <w:i/>
                <w:iCs/>
              </w:rPr>
              <w:t xml:space="preserve">iile de primire] </w:t>
            </w:r>
            <w:r w:rsidR="0002034F">
              <w:rPr>
                <w:b/>
                <w:bCs/>
                <w:i/>
                <w:iCs/>
              </w:rPr>
              <w:t>ș</w:t>
            </w:r>
            <w:r w:rsidRPr="00A4044B">
              <w:rPr>
                <w:b/>
                <w:bCs/>
                <w:i/>
                <w:iCs/>
              </w:rPr>
              <w:t>i în cazul persoanelor de</w:t>
            </w:r>
            <w:r w:rsidR="0002034F">
              <w:rPr>
                <w:b/>
                <w:bCs/>
                <w:i/>
                <w:iCs/>
              </w:rPr>
              <w:t>ț</w:t>
            </w:r>
            <w:r w:rsidRPr="00A4044B">
              <w:rPr>
                <w:b/>
                <w:bCs/>
                <w:i/>
                <w:iCs/>
              </w:rPr>
              <w:t>inute în temeiul prezentului regulament.</w:t>
            </w:r>
          </w:p>
        </w:tc>
        <w:tc>
          <w:tcPr>
            <w:tcW w:w="4876" w:type="dxa"/>
          </w:tcPr>
          <w:p w14:paraId="4B048062" w14:textId="1034B92E"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w:t>
            </w:r>
          </w:p>
        </w:tc>
      </w:tr>
    </w:tbl>
    <w:p w14:paraId="45968D8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BC0BD27" w14:textId="77777777" w:rsidR="00EB78FC" w:rsidRPr="00A4044B" w:rsidRDefault="00EB78FC" w:rsidP="00EB78FC">
      <w:r w:rsidRPr="00A4044B">
        <w:rPr>
          <w:rStyle w:val="HideTWBExt"/>
          <w:noProof w:val="0"/>
        </w:rPr>
        <w:t>&lt;/Amend&gt;</w:t>
      </w:r>
    </w:p>
    <w:p w14:paraId="1642B51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652</w:t>
      </w:r>
      <w:r w:rsidRPr="00A4044B">
        <w:rPr>
          <w:rStyle w:val="HideTWBExt"/>
          <w:b w:val="0"/>
          <w:noProof w:val="0"/>
        </w:rPr>
        <w:t>&lt;/NumAm&gt;</w:t>
      </w:r>
    </w:p>
    <w:p w14:paraId="1829CEA2"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 Abir Al-Sahlani</w:t>
      </w:r>
      <w:r w:rsidRPr="00A4044B">
        <w:rPr>
          <w:rStyle w:val="HideTWBExt"/>
          <w:b w:val="0"/>
          <w:noProof w:val="0"/>
        </w:rPr>
        <w:t>&lt;/Members&gt;</w:t>
      </w:r>
    </w:p>
    <w:p w14:paraId="16E8D4D3" w14:textId="77777777" w:rsidR="00EB78FC" w:rsidRPr="00A4044B" w:rsidRDefault="00EB78FC" w:rsidP="00EB78FC">
      <w:pPr>
        <w:pStyle w:val="NormalBold"/>
      </w:pPr>
      <w:r w:rsidRPr="00A4044B">
        <w:rPr>
          <w:rStyle w:val="HideTWBExt"/>
          <w:b w:val="0"/>
          <w:noProof w:val="0"/>
        </w:rPr>
        <w:t>&lt;/RepeatBlock-By&gt;</w:t>
      </w:r>
    </w:p>
    <w:p w14:paraId="7D39706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F9AF445"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26D894A" w14:textId="77777777" w:rsidTr="00277B54">
        <w:trPr>
          <w:trHeight w:hRule="exact" w:val="240"/>
          <w:jc w:val="center"/>
        </w:trPr>
        <w:tc>
          <w:tcPr>
            <w:tcW w:w="9752" w:type="dxa"/>
            <w:gridSpan w:val="2"/>
          </w:tcPr>
          <w:p w14:paraId="1699B97C" w14:textId="77777777" w:rsidR="00EB78FC" w:rsidRPr="00A4044B" w:rsidRDefault="00EB78FC" w:rsidP="00277B54"/>
        </w:tc>
      </w:tr>
      <w:tr w:rsidR="00B82555" w:rsidRPr="00A4044B" w14:paraId="4FA08F0D" w14:textId="77777777" w:rsidTr="00277B54">
        <w:trPr>
          <w:trHeight w:val="240"/>
          <w:jc w:val="center"/>
        </w:trPr>
        <w:tc>
          <w:tcPr>
            <w:tcW w:w="4876" w:type="dxa"/>
          </w:tcPr>
          <w:p w14:paraId="5F389B0C" w14:textId="77777777" w:rsidR="00EB78FC" w:rsidRPr="00A4044B" w:rsidRDefault="00EB78FC" w:rsidP="00277B54">
            <w:pPr>
              <w:pStyle w:val="AmColumnHeading"/>
            </w:pPr>
            <w:r w:rsidRPr="00A4044B">
              <w:t>Textul propus de Comisie</w:t>
            </w:r>
          </w:p>
        </w:tc>
        <w:tc>
          <w:tcPr>
            <w:tcW w:w="4876" w:type="dxa"/>
          </w:tcPr>
          <w:p w14:paraId="19A0F9EC" w14:textId="77777777" w:rsidR="00EB78FC" w:rsidRPr="00A4044B" w:rsidRDefault="00EB78FC" w:rsidP="00277B54">
            <w:pPr>
              <w:pStyle w:val="AmColumnHeading"/>
            </w:pPr>
            <w:r w:rsidRPr="00A4044B">
              <w:t>Amendamentul</w:t>
            </w:r>
          </w:p>
        </w:tc>
      </w:tr>
      <w:tr w:rsidR="00B82555" w:rsidRPr="00A4044B" w14:paraId="78D90294" w14:textId="77777777" w:rsidTr="00277B54">
        <w:trPr>
          <w:jc w:val="center"/>
        </w:trPr>
        <w:tc>
          <w:tcPr>
            <w:tcW w:w="4876" w:type="dxa"/>
          </w:tcPr>
          <w:p w14:paraId="5D9CC807" w14:textId="262EAD1A"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ă. În special, deten</w:t>
            </w:r>
            <w:r w:rsidR="0002034F">
              <w:t>ț</w:t>
            </w:r>
            <w:r w:rsidRPr="00A4044B">
              <w:t>ia solicitan</w:t>
            </w:r>
            <w:r w:rsidR="0002034F">
              <w:t>ț</w:t>
            </w:r>
            <w:r w:rsidRPr="00A4044B">
              <w:t>ilor trebuie să respecte articolul 31 din Conven</w:t>
            </w:r>
            <w:r w:rsidR="0002034F">
              <w:t>ț</w:t>
            </w:r>
            <w:r w:rsidRPr="00A4044B">
              <w:t>ia de la Geneva.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c>
          <w:tcPr>
            <w:tcW w:w="4876" w:type="dxa"/>
          </w:tcPr>
          <w:p w14:paraId="62B29A5E" w14:textId="1F2CA0AF"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ă. În special, deten</w:t>
            </w:r>
            <w:r w:rsidR="0002034F">
              <w:t>ț</w:t>
            </w:r>
            <w:r w:rsidRPr="00A4044B">
              <w:t>ia solicitan</w:t>
            </w:r>
            <w:r w:rsidR="0002034F">
              <w:t>ț</w:t>
            </w:r>
            <w:r w:rsidRPr="00A4044B">
              <w:t>ilor trebuie să respecte articolul 31 din Conven</w:t>
            </w:r>
            <w:r w:rsidR="0002034F">
              <w:t>ț</w:t>
            </w:r>
            <w:r w:rsidRPr="00A4044B">
              <w:t>ia de la Geneva.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 xml:space="preserve">inute în temeiul prezentului regulament. </w:t>
            </w:r>
            <w:r w:rsidRPr="00A4044B">
              <w:rPr>
                <w:b/>
                <w:i/>
              </w:rPr>
              <w:t>Pentru a evita privarea de libertate în situa</w:t>
            </w:r>
            <w:r w:rsidR="0002034F">
              <w:rPr>
                <w:b/>
                <w:i/>
              </w:rPr>
              <w:t>ț</w:t>
            </w:r>
            <w:r w:rsidRPr="00A4044B">
              <w:rPr>
                <w:b/>
                <w:i/>
              </w:rPr>
              <w:t>ii în care ar putea fi aplicate măsuri mai pu</w:t>
            </w:r>
            <w:r w:rsidR="0002034F">
              <w:rPr>
                <w:b/>
                <w:i/>
              </w:rPr>
              <w:t>ț</w:t>
            </w:r>
            <w:r w:rsidRPr="00A4044B">
              <w:rPr>
                <w:b/>
                <w:i/>
              </w:rPr>
              <w:t>in stricte în conformitate cu regulamentul respectiv, statele membre ar trebui să utilizeze alternative la deten</w:t>
            </w:r>
            <w:r w:rsidR="0002034F">
              <w:rPr>
                <w:b/>
                <w:i/>
              </w:rPr>
              <w:t>ț</w:t>
            </w:r>
            <w:r w:rsidRPr="00A4044B">
              <w:rPr>
                <w:b/>
                <w:i/>
              </w:rPr>
              <w:t>ie. Astfel de alternative pot fi oferite, în special, pentru solicitan</w:t>
            </w:r>
            <w:r w:rsidR="0002034F">
              <w:rPr>
                <w:b/>
                <w:i/>
              </w:rPr>
              <w:t>ț</w:t>
            </w:r>
            <w:r w:rsidRPr="00A4044B">
              <w:rPr>
                <w:b/>
                <w:i/>
              </w:rPr>
              <w:t>ii cu nevoi speciale de primire, cum ar fi minorii, familiile sau alte persoane vulnerabile.</w:t>
            </w:r>
          </w:p>
        </w:tc>
      </w:tr>
    </w:tbl>
    <w:p w14:paraId="3844E05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5EB408" w14:textId="77777777" w:rsidR="00EB78FC" w:rsidRPr="00A4044B" w:rsidRDefault="00EB78FC" w:rsidP="00EB78FC">
      <w:r w:rsidRPr="00A4044B">
        <w:rPr>
          <w:rStyle w:val="HideTWBExt"/>
          <w:noProof w:val="0"/>
        </w:rPr>
        <w:t>&lt;/Amend&gt;</w:t>
      </w:r>
    </w:p>
    <w:p w14:paraId="244253B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653</w:t>
      </w:r>
      <w:r w:rsidRPr="00A4044B">
        <w:rPr>
          <w:rStyle w:val="HideTWBExt"/>
          <w:b w:val="0"/>
          <w:noProof w:val="0"/>
        </w:rPr>
        <w:t>&lt;/NumAm&gt;</w:t>
      </w:r>
    </w:p>
    <w:p w14:paraId="1F9391B1"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7B48FBD4" w14:textId="77777777" w:rsidR="00EB78FC" w:rsidRPr="00A4044B" w:rsidRDefault="00EB78FC" w:rsidP="00EB78FC">
      <w:pPr>
        <w:pStyle w:val="NormalBold"/>
      </w:pPr>
      <w:r w:rsidRPr="00A4044B">
        <w:rPr>
          <w:rStyle w:val="HideTWBExt"/>
          <w:b w:val="0"/>
          <w:noProof w:val="0"/>
        </w:rPr>
        <w:t>&lt;/RepeatBlock-By&gt;</w:t>
      </w:r>
    </w:p>
    <w:p w14:paraId="39F1EDA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135E579"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4E598BE" w14:textId="77777777" w:rsidTr="00277B54">
        <w:trPr>
          <w:trHeight w:hRule="exact" w:val="240"/>
          <w:jc w:val="center"/>
        </w:trPr>
        <w:tc>
          <w:tcPr>
            <w:tcW w:w="9752" w:type="dxa"/>
            <w:gridSpan w:val="2"/>
          </w:tcPr>
          <w:p w14:paraId="5BB11E55" w14:textId="77777777" w:rsidR="00EB78FC" w:rsidRPr="00A4044B" w:rsidRDefault="00EB78FC" w:rsidP="00277B54"/>
        </w:tc>
      </w:tr>
      <w:tr w:rsidR="00B82555" w:rsidRPr="00A4044B" w14:paraId="653D9707" w14:textId="77777777" w:rsidTr="00277B54">
        <w:trPr>
          <w:trHeight w:val="240"/>
          <w:jc w:val="center"/>
        </w:trPr>
        <w:tc>
          <w:tcPr>
            <w:tcW w:w="4876" w:type="dxa"/>
          </w:tcPr>
          <w:p w14:paraId="67218025" w14:textId="77777777" w:rsidR="00EB78FC" w:rsidRPr="00A4044B" w:rsidRDefault="00EB78FC" w:rsidP="00277B54">
            <w:pPr>
              <w:pStyle w:val="AmColumnHeading"/>
            </w:pPr>
            <w:r w:rsidRPr="00A4044B">
              <w:t>Textul propus de Comisie</w:t>
            </w:r>
          </w:p>
        </w:tc>
        <w:tc>
          <w:tcPr>
            <w:tcW w:w="4876" w:type="dxa"/>
          </w:tcPr>
          <w:p w14:paraId="0B3E0474" w14:textId="77777777" w:rsidR="00EB78FC" w:rsidRPr="00A4044B" w:rsidRDefault="00EB78FC" w:rsidP="00277B54">
            <w:pPr>
              <w:pStyle w:val="AmColumnHeading"/>
            </w:pPr>
            <w:r w:rsidRPr="00A4044B">
              <w:t>Amendamentul</w:t>
            </w:r>
          </w:p>
        </w:tc>
      </w:tr>
      <w:tr w:rsidR="00B82555" w:rsidRPr="00A4044B" w14:paraId="077A6FFC" w14:textId="77777777" w:rsidTr="00277B54">
        <w:trPr>
          <w:jc w:val="center"/>
        </w:trPr>
        <w:tc>
          <w:tcPr>
            <w:tcW w:w="4876" w:type="dxa"/>
          </w:tcPr>
          <w:p w14:paraId="06D7CCED" w14:textId="7DB85182"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 xml:space="preserve">ilor ar trebui aplicată în </w:t>
            </w:r>
            <w:r w:rsidRPr="00A4044B">
              <w:rPr>
                <w:b/>
                <w:bCs/>
                <w:i/>
                <w:iCs/>
              </w:rPr>
              <w:t>conformitate cu principiul conform căruia o persoană nu poate fi de</w:t>
            </w:r>
            <w:r w:rsidR="0002034F">
              <w:rPr>
                <w:b/>
                <w:bCs/>
                <w:i/>
                <w:iCs/>
              </w:rPr>
              <w:t>ț</w:t>
            </w:r>
            <w:r w:rsidRPr="00A4044B">
              <w:rPr>
                <w:b/>
                <w:bCs/>
                <w:i/>
                <w:iCs/>
              </w:rPr>
              <w:t>inută pentru simplul motiv că solicită protec</w:t>
            </w:r>
            <w:r w:rsidR="0002034F">
              <w:rPr>
                <w:b/>
                <w:bCs/>
                <w:i/>
                <w:iCs/>
              </w:rPr>
              <w:t>ț</w:t>
            </w:r>
            <w:r w:rsidRPr="00A4044B">
              <w:rPr>
                <w:b/>
                <w:bCs/>
                <w:i/>
                <w:iCs/>
              </w:rPr>
              <w:t>ie interna</w:t>
            </w:r>
            <w:r w:rsidR="0002034F">
              <w:rPr>
                <w:b/>
                <w:bCs/>
                <w:i/>
                <w:iCs/>
              </w:rPr>
              <w:t>ț</w:t>
            </w:r>
            <w:r w:rsidRPr="00A4044B">
              <w:rPr>
                <w:b/>
                <w:bCs/>
                <w:i/>
                <w:iCs/>
              </w:rPr>
              <w:t>ională.</w:t>
            </w:r>
            <w:r w:rsidRPr="00A4044B">
              <w:rPr>
                <w:b/>
                <w:i/>
              </w:rPr>
              <w:t xml:space="preserve"> Perioada de deten</w:t>
            </w:r>
            <w:r w:rsidR="0002034F">
              <w:rPr>
                <w:b/>
                <w:i/>
              </w:rPr>
              <w:t>ț</w:t>
            </w:r>
            <w:r w:rsidRPr="00A4044B">
              <w:rPr>
                <w:b/>
                <w:i/>
              </w:rPr>
              <w:t>ie ar trebui să fie cât mai scurtă cu putin</w:t>
            </w:r>
            <w:r w:rsidR="0002034F">
              <w:rPr>
                <w:b/>
                <w:i/>
              </w:rPr>
              <w:t>ț</w:t>
            </w:r>
            <w:r w:rsidRPr="00A4044B">
              <w:rPr>
                <w:b/>
                <w:i/>
              </w:rPr>
              <w:t xml:space="preserve">ă </w:t>
            </w:r>
            <w:r w:rsidR="0002034F">
              <w:rPr>
                <w:b/>
                <w:i/>
              </w:rPr>
              <w:t>ș</w:t>
            </w:r>
            <w:r w:rsidRPr="00A4044B">
              <w:rPr>
                <w:b/>
                <w:i/>
              </w:rPr>
              <w:t>i măsura deten</w:t>
            </w:r>
            <w:r w:rsidR="0002034F">
              <w:rPr>
                <w:b/>
                <w:i/>
              </w:rPr>
              <w:t>ț</w:t>
            </w:r>
            <w:r w:rsidRPr="00A4044B">
              <w:rPr>
                <w:b/>
                <w:i/>
              </w:rPr>
              <w:t>iei ar trebui să respecte principiile necesită</w:t>
            </w:r>
            <w:r w:rsidR="0002034F">
              <w:rPr>
                <w:b/>
                <w:i/>
              </w:rPr>
              <w:t>ț</w:t>
            </w:r>
            <w:r w:rsidRPr="00A4044B">
              <w:rPr>
                <w:b/>
                <w:i/>
              </w:rPr>
              <w:t xml:space="preserve">ii </w:t>
            </w:r>
            <w:r w:rsidR="0002034F">
              <w:rPr>
                <w:b/>
                <w:i/>
              </w:rPr>
              <w:t>ș</w:t>
            </w:r>
            <w:r w:rsidRPr="00A4044B">
              <w:rPr>
                <w:b/>
                <w:i/>
              </w:rPr>
              <w:t>i propor</w:t>
            </w:r>
            <w:r w:rsidR="0002034F">
              <w:rPr>
                <w:b/>
                <w:i/>
              </w:rPr>
              <w:t>ț</w:t>
            </w:r>
            <w:r w:rsidRPr="00A4044B">
              <w:rPr>
                <w:b/>
                <w:i/>
              </w:rPr>
              <w:t>ionalită</w:t>
            </w:r>
            <w:r w:rsidR="0002034F">
              <w:rPr>
                <w:b/>
                <w:i/>
              </w:rPr>
              <w:t>ț</w:t>
            </w:r>
            <w:r w:rsidRPr="00A4044B">
              <w:rPr>
                <w:b/>
                <w:i/>
              </w:rPr>
              <w:t>ii, fiind, prin urmare, permisă numai în ultimă instan</w:t>
            </w:r>
            <w:r w:rsidR="0002034F">
              <w:rPr>
                <w:b/>
                <w:i/>
              </w:rPr>
              <w:t>ț</w:t>
            </w:r>
            <w:r w:rsidRPr="00A4044B">
              <w:rPr>
                <w:b/>
                <w:i/>
              </w:rPr>
              <w:t>ă. În special, deten</w:t>
            </w:r>
            <w:r w:rsidR="0002034F">
              <w:rPr>
                <w:b/>
                <w:i/>
              </w:rPr>
              <w:t>ț</w:t>
            </w:r>
            <w:r w:rsidRPr="00A4044B">
              <w:rPr>
                <w:b/>
                <w:i/>
              </w:rPr>
              <w:t>ia solicitan</w:t>
            </w:r>
            <w:r w:rsidR="0002034F">
              <w:rPr>
                <w:b/>
                <w:i/>
              </w:rPr>
              <w:t>ț</w:t>
            </w:r>
            <w:r w:rsidRPr="00A4044B">
              <w:rPr>
                <w:b/>
                <w:i/>
              </w:rPr>
              <w:t>ilor trebuie să respecte articolul 31 din Conven</w:t>
            </w:r>
            <w:r w:rsidR="0002034F">
              <w:rPr>
                <w:b/>
                <w:i/>
              </w:rPr>
              <w:t>ț</w:t>
            </w:r>
            <w:r w:rsidRPr="00A4044B">
              <w:rPr>
                <w:b/>
                <w:i/>
              </w:rPr>
              <w:t xml:space="preserve">ia de la Geneva. </w:t>
            </w:r>
            <w:r w:rsidRPr="00A4044B">
              <w:rPr>
                <w:b/>
                <w:bCs/>
                <w:i/>
                <w:iCs/>
              </w:rPr>
              <w:t>Procedurile prevăzute în prezentul regulament în ceea ce prive</w:t>
            </w:r>
            <w:r w:rsidR="0002034F">
              <w:rPr>
                <w:b/>
                <w:bCs/>
                <w:i/>
                <w:iCs/>
              </w:rPr>
              <w:t>ș</w:t>
            </w:r>
            <w:r w:rsidRPr="00A4044B">
              <w:rPr>
                <w:b/>
                <w:bCs/>
                <w:i/>
                <w:iCs/>
              </w:rPr>
              <w:t>te o persoană de</w:t>
            </w:r>
            <w:r w:rsidR="0002034F">
              <w:rPr>
                <w:b/>
                <w:bCs/>
                <w:i/>
                <w:iCs/>
              </w:rPr>
              <w:t>ț</w:t>
            </w:r>
            <w:r w:rsidRPr="00A4044B">
              <w:rPr>
                <w:b/>
                <w:bCs/>
                <w:i/>
                <w:iCs/>
              </w:rPr>
              <w:t>inută ar trebui efectuate cu prioritate, în termenele cele mai scurte cu putin</w:t>
            </w:r>
            <w:r w:rsidR="0002034F">
              <w:rPr>
                <w:b/>
                <w:bCs/>
                <w:i/>
                <w:iCs/>
              </w:rPr>
              <w:t>ț</w:t>
            </w:r>
            <w:r w:rsidRPr="00A4044B">
              <w:rPr>
                <w:b/>
                <w:bCs/>
                <w:i/>
                <w:iCs/>
              </w:rPr>
              <w:t>ă</w:t>
            </w:r>
            <w:r w:rsidRPr="00A4044B">
              <w:t>.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c>
          <w:tcPr>
            <w:tcW w:w="4876" w:type="dxa"/>
          </w:tcPr>
          <w:p w14:paraId="1FDD4A5C" w14:textId="5381DA3D"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 xml:space="preserve">ilor ar trebui aplicată în </w:t>
            </w:r>
            <w:r w:rsidRPr="00A4044B">
              <w:rPr>
                <w:b/>
                <w:bCs/>
                <w:i/>
                <w:iCs/>
              </w:rPr>
              <w:t>orice caz considerat relevant de autorită</w:t>
            </w:r>
            <w:r w:rsidR="0002034F">
              <w:rPr>
                <w:b/>
                <w:bCs/>
                <w:i/>
                <w:iCs/>
              </w:rPr>
              <w:t>ț</w:t>
            </w:r>
            <w:r w:rsidRPr="00A4044B">
              <w:rPr>
                <w:b/>
                <w:bCs/>
                <w:i/>
                <w:iCs/>
              </w:rPr>
              <w:t>ile na</w:t>
            </w:r>
            <w:r w:rsidR="0002034F">
              <w:rPr>
                <w:b/>
                <w:bCs/>
                <w:i/>
                <w:iCs/>
              </w:rPr>
              <w:t>ț</w:t>
            </w:r>
            <w:r w:rsidRPr="00A4044B">
              <w:rPr>
                <w:b/>
                <w:bCs/>
                <w:i/>
                <w:iCs/>
              </w:rPr>
              <w:t>ionale responsabile cu migra</w:t>
            </w:r>
            <w:r w:rsidR="0002034F">
              <w:rPr>
                <w:b/>
                <w:bCs/>
                <w:i/>
                <w:iCs/>
              </w:rPr>
              <w:t>ț</w:t>
            </w:r>
            <w:r w:rsidRPr="00A4044B">
              <w:rPr>
                <w:b/>
                <w:bCs/>
                <w:i/>
                <w:iCs/>
              </w:rPr>
              <w:t xml:space="preserve">ia pentru a evalua rapid statutul fiecărui solicitant </w:t>
            </w:r>
            <w:r w:rsidR="0002034F">
              <w:rPr>
                <w:b/>
                <w:bCs/>
                <w:i/>
                <w:iCs/>
              </w:rPr>
              <w:t>ș</w:t>
            </w:r>
            <w:r w:rsidRPr="00A4044B">
              <w:rPr>
                <w:b/>
                <w:bCs/>
                <w:i/>
                <w:iCs/>
              </w:rPr>
              <w:t>i în special în cazul unei amenin</w:t>
            </w:r>
            <w:r w:rsidR="0002034F">
              <w:rPr>
                <w:b/>
                <w:bCs/>
                <w:i/>
                <w:iCs/>
              </w:rPr>
              <w:t>ț</w:t>
            </w:r>
            <w:r w:rsidRPr="00A4044B">
              <w:rPr>
                <w:b/>
                <w:bCs/>
                <w:i/>
                <w:iCs/>
              </w:rPr>
              <w:t>ări la adresa securită</w:t>
            </w:r>
            <w:r w:rsidR="0002034F">
              <w:rPr>
                <w:b/>
                <w:bCs/>
                <w:i/>
                <w:iCs/>
              </w:rPr>
              <w:t>ț</w:t>
            </w:r>
            <w:r w:rsidRPr="00A4044B">
              <w:rPr>
                <w:b/>
                <w:bCs/>
                <w:i/>
                <w:iCs/>
              </w:rPr>
              <w:t>ii na</w:t>
            </w:r>
            <w:r w:rsidR="0002034F">
              <w:rPr>
                <w:b/>
                <w:bCs/>
                <w:i/>
                <w:iCs/>
              </w:rPr>
              <w:t>ț</w:t>
            </w:r>
            <w:r w:rsidRPr="00A4044B">
              <w:rPr>
                <w:b/>
                <w:bCs/>
                <w:i/>
                <w:iCs/>
              </w:rPr>
              <w:t>ionale sau a ordinii publice</w:t>
            </w:r>
            <w:r w:rsidRPr="00A4044B">
              <w:t>.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r>
    </w:tbl>
    <w:p w14:paraId="7F26D1B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F492C89" w14:textId="77777777" w:rsidR="00EB78FC" w:rsidRPr="00A4044B" w:rsidRDefault="00EB78FC" w:rsidP="00EB78FC">
      <w:r w:rsidRPr="00A4044B">
        <w:rPr>
          <w:rStyle w:val="HideTWBExt"/>
          <w:noProof w:val="0"/>
        </w:rPr>
        <w:t>&lt;/Amend&gt;</w:t>
      </w:r>
    </w:p>
    <w:p w14:paraId="1ECD606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654</w:t>
      </w:r>
      <w:r w:rsidRPr="00A4044B">
        <w:rPr>
          <w:rStyle w:val="HideTWBExt"/>
          <w:b w:val="0"/>
          <w:noProof w:val="0"/>
        </w:rPr>
        <w:t>&lt;/NumAm&gt;</w:t>
      </w:r>
    </w:p>
    <w:p w14:paraId="47F7051D"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6A8BF2E3" w14:textId="77777777" w:rsidR="00EB78FC" w:rsidRPr="00A4044B" w:rsidRDefault="00EB78FC" w:rsidP="00EB78FC">
      <w:pPr>
        <w:pStyle w:val="NormalBold"/>
      </w:pPr>
      <w:r w:rsidRPr="00A4044B">
        <w:rPr>
          <w:rStyle w:val="HideTWBExt"/>
          <w:b w:val="0"/>
          <w:noProof w:val="0"/>
        </w:rPr>
        <w:t>&lt;/RepeatBlock-By&gt;</w:t>
      </w:r>
    </w:p>
    <w:p w14:paraId="15F1E80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C5E134D"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BC59AE4" w14:textId="77777777" w:rsidTr="00277B54">
        <w:trPr>
          <w:trHeight w:hRule="exact" w:val="240"/>
          <w:jc w:val="center"/>
        </w:trPr>
        <w:tc>
          <w:tcPr>
            <w:tcW w:w="9752" w:type="dxa"/>
            <w:gridSpan w:val="2"/>
          </w:tcPr>
          <w:p w14:paraId="40175FDE" w14:textId="77777777" w:rsidR="00EB78FC" w:rsidRPr="00A4044B" w:rsidRDefault="00EB78FC" w:rsidP="00277B54"/>
        </w:tc>
      </w:tr>
      <w:tr w:rsidR="00B82555" w:rsidRPr="00A4044B" w14:paraId="5AFE7932" w14:textId="77777777" w:rsidTr="00277B54">
        <w:trPr>
          <w:trHeight w:val="240"/>
          <w:jc w:val="center"/>
        </w:trPr>
        <w:tc>
          <w:tcPr>
            <w:tcW w:w="4876" w:type="dxa"/>
          </w:tcPr>
          <w:p w14:paraId="46D41576" w14:textId="77777777" w:rsidR="00EB78FC" w:rsidRPr="00A4044B" w:rsidRDefault="00EB78FC" w:rsidP="00277B54">
            <w:pPr>
              <w:pStyle w:val="AmColumnHeading"/>
            </w:pPr>
            <w:r w:rsidRPr="00A4044B">
              <w:t>Textul propus de Comisie</w:t>
            </w:r>
          </w:p>
        </w:tc>
        <w:tc>
          <w:tcPr>
            <w:tcW w:w="4876" w:type="dxa"/>
          </w:tcPr>
          <w:p w14:paraId="51483AA4" w14:textId="77777777" w:rsidR="00EB78FC" w:rsidRPr="00A4044B" w:rsidRDefault="00EB78FC" w:rsidP="00277B54">
            <w:pPr>
              <w:pStyle w:val="AmColumnHeading"/>
            </w:pPr>
            <w:r w:rsidRPr="00A4044B">
              <w:t>Amendamentul</w:t>
            </w:r>
          </w:p>
        </w:tc>
      </w:tr>
      <w:tr w:rsidR="00B82555" w:rsidRPr="00A4044B" w14:paraId="68245002" w14:textId="77777777" w:rsidTr="00277B54">
        <w:trPr>
          <w:jc w:val="center"/>
        </w:trPr>
        <w:tc>
          <w:tcPr>
            <w:tcW w:w="4876" w:type="dxa"/>
          </w:tcPr>
          <w:p w14:paraId="6F7C6846" w14:textId="3D332A56"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 xml:space="preserve">ie ar trebui </w:t>
            </w:r>
            <w:r w:rsidRPr="00A4044B">
              <w:rPr>
                <w:b/>
                <w:bCs/>
                <w:i/>
                <w:iCs/>
              </w:rPr>
              <w:t>să fie</w:t>
            </w:r>
            <w:r w:rsidRPr="00A4044B">
              <w:t xml:space="preserve"> </w:t>
            </w:r>
            <w:r w:rsidRPr="00A4044B">
              <w:rPr>
                <w:b/>
                <w:bCs/>
                <w:i/>
                <w:iCs/>
              </w:rPr>
              <w:t>cât mai scurtă cu putin</w:t>
            </w:r>
            <w:r w:rsidR="0002034F">
              <w:rPr>
                <w:b/>
                <w:bCs/>
                <w:i/>
                <w:iCs/>
              </w:rPr>
              <w:t>ț</w:t>
            </w:r>
            <w:r w:rsidRPr="00A4044B">
              <w:rPr>
                <w:b/>
                <w:bCs/>
                <w:i/>
                <w:iCs/>
              </w:rPr>
              <w:t xml:space="preserve">ă </w:t>
            </w:r>
            <w:r w:rsidR="0002034F">
              <w:rPr>
                <w:b/>
                <w:bCs/>
                <w:i/>
                <w:iCs/>
              </w:rPr>
              <w:t>ș</w:t>
            </w:r>
            <w:r w:rsidRPr="00A4044B">
              <w:rPr>
                <w:b/>
                <w:bCs/>
                <w:i/>
                <w:iCs/>
              </w:rPr>
              <w:t>i măsura deten</w:t>
            </w:r>
            <w:r w:rsidR="0002034F">
              <w:rPr>
                <w:b/>
                <w:bCs/>
                <w:i/>
                <w:iCs/>
              </w:rPr>
              <w:t>ț</w:t>
            </w:r>
            <w:r w:rsidRPr="00A4044B">
              <w:rPr>
                <w:b/>
                <w:bCs/>
                <w:i/>
                <w:iCs/>
              </w:rPr>
              <w:t>iei ar trebui</w:t>
            </w:r>
            <w:r w:rsidRPr="00A4044B">
              <w:t xml:space="preserve">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w:t>
            </w:r>
            <w:r w:rsidRPr="00A4044B">
              <w:rPr>
                <w:b/>
                <w:bCs/>
                <w:i/>
                <w:iCs/>
              </w:rPr>
              <w:t>, fiind, prin urmare, permisă numai în ultimă instan</w:t>
            </w:r>
            <w:r w:rsidR="0002034F">
              <w:rPr>
                <w:b/>
                <w:bCs/>
                <w:i/>
                <w:iCs/>
              </w:rPr>
              <w:t>ț</w:t>
            </w:r>
            <w:r w:rsidRPr="00A4044B">
              <w:rPr>
                <w:b/>
                <w:bCs/>
                <w:i/>
                <w:iCs/>
              </w:rPr>
              <w:t>ă.</w:t>
            </w:r>
            <w:r w:rsidRPr="00A4044B">
              <w:rPr>
                <w:b/>
                <w:i/>
              </w:rPr>
              <w:t xml:space="preserve"> </w:t>
            </w:r>
            <w:r w:rsidRPr="00A4044B">
              <w:rPr>
                <w:b/>
                <w:bCs/>
                <w:i/>
                <w:iCs/>
              </w:rPr>
              <w:t>În special, deten</w:t>
            </w:r>
            <w:r w:rsidR="0002034F">
              <w:rPr>
                <w:b/>
                <w:bCs/>
                <w:i/>
                <w:iCs/>
              </w:rPr>
              <w:t>ț</w:t>
            </w:r>
            <w:r w:rsidRPr="00A4044B">
              <w:rPr>
                <w:b/>
                <w:bCs/>
                <w:i/>
                <w:iCs/>
              </w:rPr>
              <w:t>ia solicitan</w:t>
            </w:r>
            <w:r w:rsidR="0002034F">
              <w:rPr>
                <w:b/>
                <w:bCs/>
                <w:i/>
                <w:iCs/>
              </w:rPr>
              <w:t>ț</w:t>
            </w:r>
            <w:r w:rsidRPr="00A4044B">
              <w:rPr>
                <w:b/>
                <w:bCs/>
                <w:i/>
                <w:iCs/>
              </w:rPr>
              <w:t>ilor trebuie să respecte articolul 31 din Conven</w:t>
            </w:r>
            <w:r w:rsidR="0002034F">
              <w:rPr>
                <w:b/>
                <w:bCs/>
                <w:i/>
                <w:iCs/>
              </w:rPr>
              <w:t>ț</w:t>
            </w:r>
            <w:r w:rsidRPr="00A4044B">
              <w:rPr>
                <w:b/>
                <w:bCs/>
                <w:i/>
                <w:iCs/>
              </w:rPr>
              <w:t>ia de la Geneva.</w:t>
            </w:r>
            <w:r w:rsidRPr="00A4044B">
              <w:rPr>
                <w:b/>
                <w:i/>
              </w:rPr>
              <w:t xml:space="preserve"> </w:t>
            </w:r>
            <w:r w:rsidRPr="00A4044B">
              <w:rPr>
                <w:b/>
                <w:bCs/>
                <w:i/>
                <w:iCs/>
              </w:rPr>
              <w:t>Procedurile prevăzute în prezentul regulament în ceea ce prive</w:t>
            </w:r>
            <w:r w:rsidR="0002034F">
              <w:rPr>
                <w:b/>
                <w:bCs/>
                <w:i/>
                <w:iCs/>
              </w:rPr>
              <w:t>ș</w:t>
            </w:r>
            <w:r w:rsidRPr="00A4044B">
              <w:rPr>
                <w:b/>
                <w:bCs/>
                <w:i/>
                <w:iCs/>
              </w:rPr>
              <w:t>te o persoană de</w:t>
            </w:r>
            <w:r w:rsidR="0002034F">
              <w:rPr>
                <w:b/>
                <w:bCs/>
                <w:i/>
                <w:iCs/>
              </w:rPr>
              <w:t>ț</w:t>
            </w:r>
            <w:r w:rsidRPr="00A4044B">
              <w:rPr>
                <w:b/>
                <w:bCs/>
                <w:i/>
                <w:iCs/>
              </w:rPr>
              <w:t>inută ar trebui efectuate cu prioritate, în termenele cele mai scurte cu putin</w:t>
            </w:r>
            <w:r w:rsidR="0002034F">
              <w:rPr>
                <w:b/>
                <w:bCs/>
                <w:i/>
                <w:iCs/>
              </w:rPr>
              <w:t>ț</w:t>
            </w:r>
            <w:r w:rsidRPr="00A4044B">
              <w:rPr>
                <w:b/>
                <w:bCs/>
                <w:i/>
                <w:iCs/>
              </w:rPr>
              <w:t>ă</w:t>
            </w:r>
            <w:r w:rsidRPr="00A4044B">
              <w:t>.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c>
          <w:tcPr>
            <w:tcW w:w="4876" w:type="dxa"/>
          </w:tcPr>
          <w:p w14:paraId="12B941F7" w14:textId="373379A1"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w:t>
            </w:r>
            <w:r w:rsidRPr="00A4044B">
              <w:rPr>
                <w:b/>
                <w:bCs/>
                <w:i/>
                <w:iCs/>
              </w:rPr>
              <w:t>, în conformitate cu legisla</w:t>
            </w:r>
            <w:r w:rsidR="0002034F">
              <w:rPr>
                <w:b/>
                <w:bCs/>
                <w:i/>
                <w:iCs/>
              </w:rPr>
              <w:t>ț</w:t>
            </w:r>
            <w:r w:rsidRPr="00A4044B">
              <w:rPr>
                <w:b/>
                <w:bCs/>
                <w:i/>
                <w:iCs/>
              </w:rPr>
              <w:t>ia na</w:t>
            </w:r>
            <w:r w:rsidR="0002034F">
              <w:rPr>
                <w:b/>
                <w:bCs/>
                <w:i/>
                <w:iCs/>
              </w:rPr>
              <w:t>ț</w:t>
            </w:r>
            <w:r w:rsidRPr="00A4044B">
              <w:rPr>
                <w:b/>
                <w:bCs/>
                <w:i/>
                <w:iCs/>
              </w:rPr>
              <w:t>ională</w:t>
            </w:r>
            <w:r w:rsidRPr="00A4044B">
              <w:t>.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r>
    </w:tbl>
    <w:p w14:paraId="541E4E2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9A9A19D" w14:textId="77777777" w:rsidR="00EB78FC" w:rsidRPr="00A4044B" w:rsidRDefault="00EB78FC" w:rsidP="00EB78FC">
      <w:r w:rsidRPr="00A4044B">
        <w:rPr>
          <w:rStyle w:val="HideTWBExt"/>
          <w:noProof w:val="0"/>
        </w:rPr>
        <w:t>&lt;/Amend&gt;</w:t>
      </w:r>
    </w:p>
    <w:p w14:paraId="322065F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655</w:t>
      </w:r>
      <w:r w:rsidRPr="00A4044B">
        <w:rPr>
          <w:rStyle w:val="HideTWBExt"/>
          <w:b w:val="0"/>
          <w:noProof w:val="0"/>
        </w:rPr>
        <w:t>&lt;/NumAm&gt;</w:t>
      </w:r>
    </w:p>
    <w:p w14:paraId="1FF5628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3D23ADA" w14:textId="77777777" w:rsidR="00EB78FC" w:rsidRPr="00A4044B" w:rsidRDefault="00EB78FC" w:rsidP="00EB78FC">
      <w:pPr>
        <w:pStyle w:val="NormalBold"/>
      </w:pPr>
      <w:r w:rsidRPr="00A4044B">
        <w:rPr>
          <w:rStyle w:val="HideTWBExt"/>
          <w:b w:val="0"/>
          <w:noProof w:val="0"/>
        </w:rPr>
        <w:t>&lt;/RepeatBlock-By&gt;</w:t>
      </w:r>
    </w:p>
    <w:p w14:paraId="5328743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1FE6214"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6C4887E" w14:textId="77777777" w:rsidTr="00277B54">
        <w:trPr>
          <w:trHeight w:hRule="exact" w:val="240"/>
          <w:jc w:val="center"/>
        </w:trPr>
        <w:tc>
          <w:tcPr>
            <w:tcW w:w="9752" w:type="dxa"/>
            <w:gridSpan w:val="2"/>
          </w:tcPr>
          <w:p w14:paraId="270570C9" w14:textId="77777777" w:rsidR="00EB78FC" w:rsidRPr="00A4044B" w:rsidRDefault="00EB78FC" w:rsidP="00277B54"/>
        </w:tc>
      </w:tr>
      <w:tr w:rsidR="00B82555" w:rsidRPr="00A4044B" w14:paraId="587D104D" w14:textId="77777777" w:rsidTr="00277B54">
        <w:trPr>
          <w:trHeight w:val="240"/>
          <w:jc w:val="center"/>
        </w:trPr>
        <w:tc>
          <w:tcPr>
            <w:tcW w:w="4876" w:type="dxa"/>
          </w:tcPr>
          <w:p w14:paraId="0CB50977" w14:textId="77777777" w:rsidR="00EB78FC" w:rsidRPr="00A4044B" w:rsidRDefault="00EB78FC" w:rsidP="00277B54">
            <w:pPr>
              <w:pStyle w:val="AmColumnHeading"/>
            </w:pPr>
            <w:r w:rsidRPr="00A4044B">
              <w:t>Textul propus de Comisie</w:t>
            </w:r>
          </w:p>
        </w:tc>
        <w:tc>
          <w:tcPr>
            <w:tcW w:w="4876" w:type="dxa"/>
          </w:tcPr>
          <w:p w14:paraId="1838DCD8" w14:textId="77777777" w:rsidR="00EB78FC" w:rsidRPr="00A4044B" w:rsidRDefault="00EB78FC" w:rsidP="00277B54">
            <w:pPr>
              <w:pStyle w:val="AmColumnHeading"/>
            </w:pPr>
            <w:r w:rsidRPr="00A4044B">
              <w:t>Amendamentul</w:t>
            </w:r>
          </w:p>
        </w:tc>
      </w:tr>
      <w:tr w:rsidR="00B82555" w:rsidRPr="00A4044B" w14:paraId="05820302" w14:textId="77777777" w:rsidTr="00277B54">
        <w:trPr>
          <w:jc w:val="center"/>
        </w:trPr>
        <w:tc>
          <w:tcPr>
            <w:tcW w:w="4876" w:type="dxa"/>
          </w:tcPr>
          <w:p w14:paraId="50E73EE6" w14:textId="1E97A3D0"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ă. În special, deten</w:t>
            </w:r>
            <w:r w:rsidR="0002034F">
              <w:t>ț</w:t>
            </w:r>
            <w:r w:rsidRPr="00A4044B">
              <w:t>ia solicitan</w:t>
            </w:r>
            <w:r w:rsidR="0002034F">
              <w:t>ț</w:t>
            </w:r>
            <w:r w:rsidRPr="00A4044B">
              <w:t>ilor trebuie să respecte articolul 31 din Conven</w:t>
            </w:r>
            <w:r w:rsidR="0002034F">
              <w:t>ț</w:t>
            </w:r>
            <w:r w:rsidRPr="00A4044B">
              <w:t>ia de la Geneva.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c>
          <w:tcPr>
            <w:tcW w:w="4876" w:type="dxa"/>
          </w:tcPr>
          <w:p w14:paraId="5264F118" w14:textId="30168552"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 xml:space="preserve">ilor ar trebui aplicată </w:t>
            </w:r>
            <w:r w:rsidRPr="00A4044B">
              <w:rPr>
                <w:b/>
                <w:bCs/>
                <w:i/>
                <w:iCs/>
              </w:rPr>
              <w:t>numai</w:t>
            </w:r>
            <w:r w:rsidRPr="00A4044B">
              <w:t xml:space="preserve">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 xml:space="preserve">ă. </w:t>
            </w:r>
            <w:r w:rsidRPr="00A4044B">
              <w:rPr>
                <w:b/>
                <w:i/>
              </w:rPr>
              <w:t>Deten</w:t>
            </w:r>
            <w:r w:rsidR="0002034F">
              <w:rPr>
                <w:b/>
                <w:i/>
              </w:rPr>
              <w:t>ț</w:t>
            </w:r>
            <w:r w:rsidRPr="00A4044B">
              <w:rPr>
                <w:b/>
                <w:i/>
              </w:rPr>
              <w:t>ia copiilor, indiferent dacă ace</w:t>
            </w:r>
            <w:r w:rsidR="0002034F">
              <w:rPr>
                <w:b/>
                <w:i/>
              </w:rPr>
              <w:t>ș</w:t>
            </w:r>
            <w:r w:rsidRPr="00A4044B">
              <w:rPr>
                <w:b/>
                <w:i/>
              </w:rPr>
              <w:t>tia sunt neînso</w:t>
            </w:r>
            <w:r w:rsidR="0002034F">
              <w:rPr>
                <w:b/>
                <w:i/>
              </w:rPr>
              <w:t>ț</w:t>
            </w:r>
            <w:r w:rsidRPr="00A4044B">
              <w:rPr>
                <w:b/>
                <w:i/>
              </w:rPr>
              <w:t>i</w:t>
            </w:r>
            <w:r w:rsidR="0002034F">
              <w:rPr>
                <w:b/>
                <w:i/>
              </w:rPr>
              <w:t>ț</w:t>
            </w:r>
            <w:r w:rsidRPr="00A4044B">
              <w:rPr>
                <w:b/>
                <w:i/>
              </w:rPr>
              <w:t xml:space="preserve">i sau cu familia, nu este niciodată în interesul superior al acestora </w:t>
            </w:r>
            <w:r w:rsidR="0002034F">
              <w:rPr>
                <w:b/>
                <w:i/>
              </w:rPr>
              <w:t>ș</w:t>
            </w:r>
            <w:r w:rsidRPr="00A4044B">
              <w:rPr>
                <w:b/>
                <w:i/>
              </w:rPr>
              <w:t>i, prin urmare, ar trebui să fie interzisă.</w:t>
            </w:r>
            <w:r w:rsidRPr="00A4044B">
              <w:t xml:space="preserve"> În special, de</w:t>
            </w:r>
            <w:r w:rsidR="0002034F">
              <w:t>ț</w:t>
            </w:r>
            <w:r w:rsidRPr="00A4044B">
              <w:t>inerea solicitan</w:t>
            </w:r>
            <w:r w:rsidR="0002034F">
              <w:t>ț</w:t>
            </w:r>
            <w:r w:rsidRPr="00A4044B">
              <w:t>ilor trebuie să fie în conformitate cu articolul 31 din Conven</w:t>
            </w:r>
            <w:r w:rsidR="0002034F">
              <w:t>ț</w:t>
            </w:r>
            <w:r w:rsidRPr="00A4044B">
              <w:t xml:space="preserve">ia de la Geneva </w:t>
            </w:r>
            <w:r w:rsidR="0002034F">
              <w:rPr>
                <w:b/>
                <w:bCs/>
                <w:i/>
                <w:iCs/>
              </w:rPr>
              <w:t>ș</w:t>
            </w:r>
            <w:r w:rsidRPr="00A4044B">
              <w:rPr>
                <w:b/>
                <w:bCs/>
                <w:i/>
                <w:iCs/>
              </w:rPr>
              <w:t>i ar trebui să respecte pe deplin drepturile fundamentale ale solicitantului</w:t>
            </w:r>
            <w:r w:rsidRPr="00A4044B">
              <w:t>.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r>
    </w:tbl>
    <w:p w14:paraId="67BA1CA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9EACE1F" w14:textId="77777777" w:rsidR="00EB78FC" w:rsidRPr="00A4044B" w:rsidRDefault="00EB78FC" w:rsidP="00EB78FC">
      <w:r w:rsidRPr="00A4044B">
        <w:rPr>
          <w:rStyle w:val="HideTWBExt"/>
          <w:noProof w:val="0"/>
        </w:rPr>
        <w:t>&lt;/Amend&gt;</w:t>
      </w:r>
    </w:p>
    <w:p w14:paraId="61CA920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656</w:t>
      </w:r>
      <w:r w:rsidRPr="00A4044B">
        <w:rPr>
          <w:rStyle w:val="HideTWBExt"/>
          <w:b w:val="0"/>
          <w:noProof w:val="0"/>
        </w:rPr>
        <w:t>&lt;/NumAm&gt;</w:t>
      </w:r>
    </w:p>
    <w:p w14:paraId="3350C8AC" w14:textId="77777777" w:rsidR="00EB78FC" w:rsidRPr="00A4044B" w:rsidRDefault="00EB78FC" w:rsidP="00EB78FC">
      <w:pPr>
        <w:pStyle w:val="NormalBold"/>
      </w:pPr>
      <w:r w:rsidRPr="00A4044B">
        <w:rPr>
          <w:rStyle w:val="HideTWBExt"/>
          <w:b w:val="0"/>
          <w:noProof w:val="0"/>
        </w:rPr>
        <w:t>&lt;RepeatBlock-By&gt;&lt;Members&gt;</w:t>
      </w:r>
      <w:r w:rsidRPr="00A4044B">
        <w:t>Pietro Bartolo, Sylvie Guillaume, Juan Fernando López Aguilar, Bettina Vollath, Javier Moreno Sánchez, Domènec Ruiz Devesa, Giuliano Pisapia, Elena Yoncheva, Thijs Reuten, Birgit Sippel, Franco Roberti, Cyrus Engerer, Caterina Chinnici</w:t>
      </w:r>
      <w:r w:rsidRPr="00A4044B">
        <w:rPr>
          <w:rStyle w:val="HideTWBExt"/>
          <w:b w:val="0"/>
          <w:noProof w:val="0"/>
        </w:rPr>
        <w:t>&lt;/Members&gt;</w:t>
      </w:r>
    </w:p>
    <w:p w14:paraId="3D2F35D1" w14:textId="77777777" w:rsidR="00EB78FC" w:rsidRPr="00A4044B" w:rsidRDefault="00EB78FC" w:rsidP="00EB78FC">
      <w:pPr>
        <w:pStyle w:val="NormalBold"/>
      </w:pPr>
      <w:r w:rsidRPr="00A4044B">
        <w:rPr>
          <w:rStyle w:val="HideTWBExt"/>
          <w:b w:val="0"/>
          <w:noProof w:val="0"/>
        </w:rPr>
        <w:t>&lt;/RepeatBlock-By&gt;</w:t>
      </w:r>
    </w:p>
    <w:p w14:paraId="573069C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756720C" w14:textId="77777777" w:rsidR="00EB78FC" w:rsidRPr="00A4044B" w:rsidRDefault="00EB78FC" w:rsidP="00EB78FC">
      <w:pPr>
        <w:pStyle w:val="NormalBold"/>
      </w:pPr>
      <w:r w:rsidRPr="00A4044B">
        <w:rPr>
          <w:rStyle w:val="HideTWBExt"/>
          <w:b w:val="0"/>
          <w:noProof w:val="0"/>
        </w:rPr>
        <w:t>&lt;Article&gt;</w:t>
      </w:r>
      <w:r w:rsidRPr="00A4044B">
        <w:t>Considerentul 59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0B7F365" w14:textId="77777777" w:rsidTr="00277B54">
        <w:trPr>
          <w:trHeight w:hRule="exact" w:val="240"/>
          <w:jc w:val="center"/>
        </w:trPr>
        <w:tc>
          <w:tcPr>
            <w:tcW w:w="9752" w:type="dxa"/>
            <w:gridSpan w:val="2"/>
          </w:tcPr>
          <w:p w14:paraId="4A621B23" w14:textId="77777777" w:rsidR="00EB78FC" w:rsidRPr="00A4044B" w:rsidRDefault="00EB78FC" w:rsidP="00277B54"/>
        </w:tc>
      </w:tr>
      <w:tr w:rsidR="00B82555" w:rsidRPr="00A4044B" w14:paraId="01CF316A" w14:textId="77777777" w:rsidTr="00277B54">
        <w:trPr>
          <w:trHeight w:val="240"/>
          <w:jc w:val="center"/>
        </w:trPr>
        <w:tc>
          <w:tcPr>
            <w:tcW w:w="4876" w:type="dxa"/>
          </w:tcPr>
          <w:p w14:paraId="1C012FD4" w14:textId="77777777" w:rsidR="00EB78FC" w:rsidRPr="00A4044B" w:rsidRDefault="00EB78FC" w:rsidP="00277B54">
            <w:pPr>
              <w:pStyle w:val="AmColumnHeading"/>
            </w:pPr>
            <w:r w:rsidRPr="00A4044B">
              <w:t>Textul propus de Comisie</w:t>
            </w:r>
          </w:p>
        </w:tc>
        <w:tc>
          <w:tcPr>
            <w:tcW w:w="4876" w:type="dxa"/>
          </w:tcPr>
          <w:p w14:paraId="74948C17" w14:textId="77777777" w:rsidR="00EB78FC" w:rsidRPr="00A4044B" w:rsidRDefault="00EB78FC" w:rsidP="00277B54">
            <w:pPr>
              <w:pStyle w:val="AmColumnHeading"/>
            </w:pPr>
            <w:r w:rsidRPr="00A4044B">
              <w:t>Amendamentul</w:t>
            </w:r>
          </w:p>
        </w:tc>
      </w:tr>
      <w:tr w:rsidR="00B82555" w:rsidRPr="00A4044B" w14:paraId="220D884B" w14:textId="77777777" w:rsidTr="00277B54">
        <w:trPr>
          <w:jc w:val="center"/>
        </w:trPr>
        <w:tc>
          <w:tcPr>
            <w:tcW w:w="4876" w:type="dxa"/>
          </w:tcPr>
          <w:p w14:paraId="04A76815" w14:textId="29A17433" w:rsidR="00EB78FC" w:rsidRPr="00A4044B" w:rsidRDefault="00EB78FC" w:rsidP="00277B54">
            <w:pPr>
              <w:pStyle w:val="Normal6a"/>
            </w:pPr>
            <w:r w:rsidRPr="00A4044B">
              <w:t>(59)</w:t>
            </w:r>
            <w:r w:rsidRPr="00A4044B">
              <w:tab/>
              <w:t>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ă. În special, deten</w:t>
            </w:r>
            <w:r w:rsidR="0002034F">
              <w:t>ț</w:t>
            </w:r>
            <w:r w:rsidRPr="00A4044B">
              <w:t>ia solicitan</w:t>
            </w:r>
            <w:r w:rsidR="0002034F">
              <w:t>ț</w:t>
            </w:r>
            <w:r w:rsidRPr="00A4044B">
              <w:t>ilor trebuie să respecte articolul 31 din Conven</w:t>
            </w:r>
            <w:r w:rsidR="0002034F">
              <w:t>ț</w:t>
            </w:r>
            <w:r w:rsidRPr="00A4044B">
              <w:t>ia de la Geneva.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c>
          <w:tcPr>
            <w:tcW w:w="4876" w:type="dxa"/>
          </w:tcPr>
          <w:p w14:paraId="2550A66E" w14:textId="42556A21" w:rsidR="00EB78FC" w:rsidRPr="00A4044B" w:rsidRDefault="00EB78FC" w:rsidP="00277B54">
            <w:pPr>
              <w:pStyle w:val="Normal6a"/>
            </w:pPr>
            <w:r w:rsidRPr="00A4044B">
              <w:t>(59)</w:t>
            </w:r>
            <w:r w:rsidRPr="00A4044B">
              <w:tab/>
            </w:r>
            <w:r w:rsidRPr="00A4044B">
              <w:rPr>
                <w:b/>
                <w:i/>
              </w:rPr>
              <w:t xml:space="preserve">Minorii </w:t>
            </w:r>
            <w:r w:rsidR="0002034F">
              <w:rPr>
                <w:b/>
                <w:i/>
              </w:rPr>
              <w:t>ș</w:t>
            </w:r>
            <w:r w:rsidRPr="00A4044B">
              <w:rPr>
                <w:b/>
                <w:i/>
              </w:rPr>
              <w:t>i minorii neînso</w:t>
            </w:r>
            <w:r w:rsidR="0002034F">
              <w:rPr>
                <w:b/>
                <w:i/>
              </w:rPr>
              <w:t>ț</w:t>
            </w:r>
            <w:r w:rsidRPr="00A4044B">
              <w:rPr>
                <w:b/>
                <w:i/>
              </w:rPr>
              <w:t>i</w:t>
            </w:r>
            <w:r w:rsidR="0002034F">
              <w:rPr>
                <w:b/>
                <w:i/>
              </w:rPr>
              <w:t>ț</w:t>
            </w:r>
            <w:r w:rsidRPr="00A4044B">
              <w:rPr>
                <w:b/>
                <w:i/>
              </w:rPr>
              <w:t>i nu trebuie în niciun caz supu</w:t>
            </w:r>
            <w:r w:rsidR="0002034F">
              <w:rPr>
                <w:b/>
                <w:i/>
              </w:rPr>
              <w:t>ș</w:t>
            </w:r>
            <w:r w:rsidRPr="00A4044B">
              <w:rPr>
                <w:b/>
                <w:i/>
              </w:rPr>
              <w:t>i unui regim de deten</w:t>
            </w:r>
            <w:r w:rsidR="0002034F">
              <w:rPr>
                <w:b/>
                <w:i/>
              </w:rPr>
              <w:t>ț</w:t>
            </w:r>
            <w:r w:rsidRPr="00A4044B">
              <w:rPr>
                <w:b/>
                <w:i/>
              </w:rPr>
              <w:t>ie.</w:t>
            </w:r>
            <w:r w:rsidRPr="00A4044B">
              <w:t xml:space="preserve"> Deten</w:t>
            </w:r>
            <w:r w:rsidR="0002034F">
              <w:t>ț</w:t>
            </w:r>
            <w:r w:rsidRPr="00A4044B">
              <w:t>ia solicitan</w:t>
            </w:r>
            <w:r w:rsidR="0002034F">
              <w:t>ț</w:t>
            </w:r>
            <w:r w:rsidRPr="00A4044B">
              <w:t>ilor ar trebui aplicată în conformitate cu principiul conform căruia o persoană nu poate fi de</w:t>
            </w:r>
            <w:r w:rsidR="0002034F">
              <w:t>ț</w:t>
            </w:r>
            <w:r w:rsidRPr="00A4044B">
              <w:t>inută pentru simplul motiv că solicită protec</w:t>
            </w:r>
            <w:r w:rsidR="0002034F">
              <w:t>ț</w:t>
            </w:r>
            <w:r w:rsidRPr="00A4044B">
              <w:t>ie interna</w:t>
            </w:r>
            <w:r w:rsidR="0002034F">
              <w:t>ț</w:t>
            </w:r>
            <w:r w:rsidRPr="00A4044B">
              <w:t>ională. Perioada de deten</w:t>
            </w:r>
            <w:r w:rsidR="0002034F">
              <w:t>ț</w:t>
            </w:r>
            <w:r w:rsidRPr="00A4044B">
              <w:t>ie ar trebui să fie cât mai scurtă cu putin</w:t>
            </w:r>
            <w:r w:rsidR="0002034F">
              <w:t>ț</w:t>
            </w:r>
            <w:r w:rsidRPr="00A4044B">
              <w:t xml:space="preserve">ă </w:t>
            </w:r>
            <w:r w:rsidR="0002034F">
              <w:t>ș</w:t>
            </w:r>
            <w:r w:rsidRPr="00A4044B">
              <w:t>i măsura deten</w:t>
            </w:r>
            <w:r w:rsidR="0002034F">
              <w:t>ț</w:t>
            </w:r>
            <w:r w:rsidRPr="00A4044B">
              <w:t>iei ar trebui să respecte principiile necesită</w:t>
            </w:r>
            <w:r w:rsidR="0002034F">
              <w:t>ț</w:t>
            </w:r>
            <w:r w:rsidRPr="00A4044B">
              <w:t xml:space="preserve">ii </w:t>
            </w:r>
            <w:r w:rsidR="0002034F">
              <w:t>ș</w:t>
            </w:r>
            <w:r w:rsidRPr="00A4044B">
              <w:t>i propor</w:t>
            </w:r>
            <w:r w:rsidR="0002034F">
              <w:t>ț</w:t>
            </w:r>
            <w:r w:rsidRPr="00A4044B">
              <w:t>ionalită</w:t>
            </w:r>
            <w:r w:rsidR="0002034F">
              <w:t>ț</w:t>
            </w:r>
            <w:r w:rsidRPr="00A4044B">
              <w:t>ii, fiind, prin urmare, permisă numai în ultimă instan</w:t>
            </w:r>
            <w:r w:rsidR="0002034F">
              <w:t>ț</w:t>
            </w:r>
            <w:r w:rsidRPr="00A4044B">
              <w:t>ă. În special, deten</w:t>
            </w:r>
            <w:r w:rsidR="0002034F">
              <w:t>ț</w:t>
            </w:r>
            <w:r w:rsidRPr="00A4044B">
              <w:t>ia solicitan</w:t>
            </w:r>
            <w:r w:rsidR="0002034F">
              <w:t>ț</w:t>
            </w:r>
            <w:r w:rsidRPr="00A4044B">
              <w:t>ilor trebuie să respecte articolul 31 din Conven</w:t>
            </w:r>
            <w:r w:rsidR="0002034F">
              <w:t>ț</w:t>
            </w:r>
            <w:r w:rsidRPr="00A4044B">
              <w:t>ia de la Geneva. Procedurile prevăzute în prezentul regulament în ceea ce prive</w:t>
            </w:r>
            <w:r w:rsidR="0002034F">
              <w:t>ș</w:t>
            </w:r>
            <w:r w:rsidRPr="00A4044B">
              <w:t>te o persoană de</w:t>
            </w:r>
            <w:r w:rsidR="0002034F">
              <w:t>ț</w:t>
            </w:r>
            <w:r w:rsidRPr="00A4044B">
              <w:t>inută ar trebui efectuate cu prioritate, în termenele cele mai scurte cu putin</w:t>
            </w:r>
            <w:r w:rsidR="0002034F">
              <w:t>ț</w:t>
            </w:r>
            <w:r w:rsidRPr="00A4044B">
              <w:t>ă. În ceea ce prive</w:t>
            </w:r>
            <w:r w:rsidR="0002034F">
              <w:t>ș</w:t>
            </w:r>
            <w:r w:rsidRPr="00A4044B">
              <w:t>te garan</w:t>
            </w:r>
            <w:r w:rsidR="0002034F">
              <w:t>ț</w:t>
            </w:r>
            <w:r w:rsidRPr="00A4044B">
              <w:t>iile generale ale deten</w:t>
            </w:r>
            <w:r w:rsidR="0002034F">
              <w:t>ț</w:t>
            </w:r>
            <w:r w:rsidRPr="00A4044B">
              <w:t xml:space="preserve">iei, precum </w:t>
            </w:r>
            <w:r w:rsidR="0002034F">
              <w:t>ș</w:t>
            </w:r>
            <w:r w:rsidRPr="00A4044B">
              <w:t>i condi</w:t>
            </w:r>
            <w:r w:rsidR="0002034F">
              <w:t>ț</w:t>
            </w:r>
            <w:r w:rsidRPr="00A4044B">
              <w:t>iile de deten</w:t>
            </w:r>
            <w:r w:rsidR="0002034F">
              <w:t>ț</w:t>
            </w:r>
            <w:r w:rsidRPr="00A4044B">
              <w:t>ie, statele membre ar trebui să aplice, după caz, dispozi</w:t>
            </w:r>
            <w:r w:rsidR="0002034F">
              <w:t>ț</w:t>
            </w:r>
            <w:r w:rsidRPr="00A4044B">
              <w:t>iile Directivei XXX/XXX/UE [Directiva privind condi</w:t>
            </w:r>
            <w:r w:rsidR="0002034F">
              <w:t>ț</w:t>
            </w:r>
            <w:r w:rsidRPr="00A4044B">
              <w:t xml:space="preserve">iile de primire] </w:t>
            </w:r>
            <w:r w:rsidR="0002034F">
              <w:t>ș</w:t>
            </w:r>
            <w:r w:rsidRPr="00A4044B">
              <w:t>i în cazul persoanelor de</w:t>
            </w:r>
            <w:r w:rsidR="0002034F">
              <w:t>ț</w:t>
            </w:r>
            <w:r w:rsidRPr="00A4044B">
              <w:t>inute în temeiul prezentului regulament.</w:t>
            </w:r>
          </w:p>
        </w:tc>
      </w:tr>
    </w:tbl>
    <w:p w14:paraId="7C3274A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6B142B5" w14:textId="77777777" w:rsidR="00EB78FC" w:rsidRPr="00A4044B" w:rsidRDefault="00EB78FC" w:rsidP="00EB78FC">
      <w:r w:rsidRPr="00A4044B">
        <w:rPr>
          <w:rStyle w:val="HideTWBExt"/>
          <w:noProof w:val="0"/>
        </w:rPr>
        <w:t>&lt;/Amend&gt;</w:t>
      </w:r>
    </w:p>
    <w:p w14:paraId="245BE56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657</w:t>
      </w:r>
      <w:r w:rsidRPr="00A4044B">
        <w:rPr>
          <w:rStyle w:val="HideTWBExt"/>
          <w:b w:val="0"/>
          <w:noProof w:val="0"/>
        </w:rPr>
        <w:t>&lt;/NumAm&gt;</w:t>
      </w:r>
    </w:p>
    <w:p w14:paraId="747CA3C4"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6CA38000" w14:textId="77777777" w:rsidR="00EB78FC" w:rsidRPr="00A4044B" w:rsidRDefault="00EB78FC" w:rsidP="00EB78FC">
      <w:pPr>
        <w:pStyle w:val="NormalBold"/>
      </w:pPr>
      <w:r w:rsidRPr="00A4044B">
        <w:rPr>
          <w:rStyle w:val="HideTWBExt"/>
          <w:b w:val="0"/>
          <w:noProof w:val="0"/>
        </w:rPr>
        <w:t>&lt;/RepeatBlock-By&gt;</w:t>
      </w:r>
    </w:p>
    <w:p w14:paraId="57726C1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BAABF4C" w14:textId="77777777" w:rsidR="00EB78FC" w:rsidRPr="00A4044B" w:rsidRDefault="00EB78FC" w:rsidP="00EB78FC">
      <w:pPr>
        <w:pStyle w:val="NormalBold"/>
      </w:pPr>
      <w:r w:rsidRPr="00A4044B">
        <w:rPr>
          <w:rStyle w:val="HideTWBExt"/>
          <w:b w:val="0"/>
          <w:noProof w:val="0"/>
        </w:rPr>
        <w:t>&lt;Article&gt;</w:t>
      </w:r>
      <w:r w:rsidRPr="00A4044B">
        <w:t>Considerentul 60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D0D02B" w14:textId="77777777" w:rsidTr="00277B54">
        <w:trPr>
          <w:trHeight w:hRule="exact" w:val="240"/>
          <w:jc w:val="center"/>
        </w:trPr>
        <w:tc>
          <w:tcPr>
            <w:tcW w:w="9752" w:type="dxa"/>
            <w:gridSpan w:val="2"/>
          </w:tcPr>
          <w:p w14:paraId="40799EE0" w14:textId="77777777" w:rsidR="00EB78FC" w:rsidRPr="00A4044B" w:rsidRDefault="00EB78FC" w:rsidP="00277B54"/>
        </w:tc>
      </w:tr>
      <w:tr w:rsidR="00B82555" w:rsidRPr="00A4044B" w14:paraId="37DCE6D6" w14:textId="77777777" w:rsidTr="00277B54">
        <w:trPr>
          <w:trHeight w:val="240"/>
          <w:jc w:val="center"/>
        </w:trPr>
        <w:tc>
          <w:tcPr>
            <w:tcW w:w="4876" w:type="dxa"/>
          </w:tcPr>
          <w:p w14:paraId="29CEBE77" w14:textId="77777777" w:rsidR="00EB78FC" w:rsidRPr="00A4044B" w:rsidRDefault="00EB78FC" w:rsidP="00277B54">
            <w:pPr>
              <w:pStyle w:val="AmColumnHeading"/>
            </w:pPr>
            <w:r w:rsidRPr="00A4044B">
              <w:t>Textul propus de Comisie</w:t>
            </w:r>
          </w:p>
        </w:tc>
        <w:tc>
          <w:tcPr>
            <w:tcW w:w="4876" w:type="dxa"/>
          </w:tcPr>
          <w:p w14:paraId="7B6DA196" w14:textId="77777777" w:rsidR="00EB78FC" w:rsidRPr="00A4044B" w:rsidRDefault="00EB78FC" w:rsidP="00277B54">
            <w:pPr>
              <w:pStyle w:val="AmColumnHeading"/>
            </w:pPr>
            <w:r w:rsidRPr="00A4044B">
              <w:t>Amendamentul</w:t>
            </w:r>
          </w:p>
        </w:tc>
      </w:tr>
      <w:tr w:rsidR="00B82555" w:rsidRPr="00A4044B" w14:paraId="0531783D" w14:textId="77777777" w:rsidTr="00277B54">
        <w:trPr>
          <w:jc w:val="center"/>
        </w:trPr>
        <w:tc>
          <w:tcPr>
            <w:tcW w:w="4876" w:type="dxa"/>
          </w:tcPr>
          <w:p w14:paraId="30907696" w14:textId="7B8F987E" w:rsidR="00EB78FC" w:rsidRPr="00A4044B" w:rsidRDefault="00EB78FC" w:rsidP="00277B54">
            <w:pPr>
              <w:pStyle w:val="Normal6a"/>
            </w:pPr>
            <w:r w:rsidRPr="00A4044B">
              <w:rPr>
                <w:b/>
                <w:i/>
              </w:rPr>
              <w:t>(60)</w:t>
            </w:r>
            <w:r w:rsidRPr="00A4044B">
              <w:tab/>
            </w:r>
            <w:r w:rsidRPr="00A4044B">
              <w:rPr>
                <w:b/>
                <w:i/>
              </w:rPr>
              <w:t>Deficien</w:t>
            </w:r>
            <w:r w:rsidR="0002034F">
              <w:rPr>
                <w:b/>
                <w:i/>
              </w:rPr>
              <w:t>ț</w:t>
            </w:r>
            <w:r w:rsidRPr="00A4044B">
              <w:rPr>
                <w:b/>
                <w:i/>
              </w:rPr>
              <w:t>ele sau colapsul sistemelor de azil, adesea agravate sau determinate par</w:t>
            </w:r>
            <w:r w:rsidR="0002034F">
              <w:rPr>
                <w:b/>
                <w:i/>
              </w:rPr>
              <w:t>ț</w:t>
            </w:r>
            <w:r w:rsidRPr="00A4044B">
              <w:rPr>
                <w:b/>
                <w:i/>
              </w:rPr>
              <w:t>ial de presiunile exercitate asupra lor, pot pune în pericol func</w:t>
            </w:r>
            <w:r w:rsidR="0002034F">
              <w:rPr>
                <w:b/>
                <w:i/>
              </w:rPr>
              <w:t>ț</w:t>
            </w:r>
            <w:r w:rsidRPr="00A4044B">
              <w:rPr>
                <w:b/>
                <w:i/>
              </w:rPr>
              <w:t>ionarea corespunzătoare a sistemului instituit de prezentul regulament, ceea ce ar putea duce la un risc de încălcare a drepturilor solicitan</w:t>
            </w:r>
            <w:r w:rsidR="0002034F">
              <w:rPr>
                <w:b/>
                <w:i/>
              </w:rPr>
              <w:t>ț</w:t>
            </w:r>
            <w:r w:rsidRPr="00A4044B">
              <w:rPr>
                <w:b/>
                <w:i/>
              </w:rPr>
              <w:t xml:space="preserve">ilor, astfel cum sunt prevăzute în acquis-ul Uniunii în domeniul azilului </w:t>
            </w:r>
            <w:r w:rsidR="0002034F">
              <w:rPr>
                <w:b/>
                <w:i/>
              </w:rPr>
              <w:t>ș</w:t>
            </w:r>
            <w:r w:rsidRPr="00A4044B">
              <w:rPr>
                <w:b/>
                <w:i/>
              </w:rPr>
              <w:t>i în Carta drepturilor fundamentale a Uniunii Europene, a altor drepturi ale omului prevăzute la nivel interna</w:t>
            </w:r>
            <w:r w:rsidR="0002034F">
              <w:rPr>
                <w:b/>
                <w:i/>
              </w:rPr>
              <w:t>ț</w:t>
            </w:r>
            <w:r w:rsidRPr="00A4044B">
              <w:rPr>
                <w:b/>
                <w:i/>
              </w:rPr>
              <w:t xml:space="preserve">ional </w:t>
            </w:r>
            <w:r w:rsidR="0002034F">
              <w:rPr>
                <w:b/>
                <w:i/>
              </w:rPr>
              <w:t>ș</w:t>
            </w:r>
            <w:r w:rsidRPr="00A4044B">
              <w:rPr>
                <w:b/>
                <w:i/>
              </w:rPr>
              <w:t>i a drepturilor refugia</w:t>
            </w:r>
            <w:r w:rsidR="0002034F">
              <w:rPr>
                <w:b/>
                <w:i/>
              </w:rPr>
              <w:t>ț</w:t>
            </w:r>
            <w:r w:rsidRPr="00A4044B">
              <w:rPr>
                <w:b/>
                <w:i/>
              </w:rPr>
              <w:t>ilor.</w:t>
            </w:r>
          </w:p>
        </w:tc>
        <w:tc>
          <w:tcPr>
            <w:tcW w:w="4876" w:type="dxa"/>
          </w:tcPr>
          <w:p w14:paraId="31221FFA" w14:textId="77777777" w:rsidR="00EB78FC" w:rsidRPr="00A4044B" w:rsidRDefault="00EB78FC" w:rsidP="00277B54">
            <w:pPr>
              <w:pStyle w:val="Normal6a"/>
            </w:pPr>
            <w:r w:rsidRPr="00A4044B">
              <w:rPr>
                <w:b/>
                <w:i/>
              </w:rPr>
              <w:t>eliminat</w:t>
            </w:r>
          </w:p>
        </w:tc>
      </w:tr>
    </w:tbl>
    <w:p w14:paraId="55DE7B6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330DD95" w14:textId="77777777" w:rsidR="00EB78FC" w:rsidRPr="00A4044B" w:rsidRDefault="00EB78FC" w:rsidP="00EB78FC">
      <w:r w:rsidRPr="00A4044B">
        <w:rPr>
          <w:rStyle w:val="HideTWBExt"/>
          <w:noProof w:val="0"/>
        </w:rPr>
        <w:t>&lt;/Amend&gt;</w:t>
      </w:r>
    </w:p>
    <w:p w14:paraId="3538E5E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658</w:t>
      </w:r>
      <w:r w:rsidRPr="00A4044B">
        <w:rPr>
          <w:rStyle w:val="HideTWBExt"/>
          <w:b w:val="0"/>
          <w:noProof w:val="0"/>
        </w:rPr>
        <w:t>&lt;/NumAm&gt;</w:t>
      </w:r>
    </w:p>
    <w:p w14:paraId="62D789EE"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01D35B36" w14:textId="77777777" w:rsidR="00EB78FC" w:rsidRPr="00A4044B" w:rsidRDefault="00EB78FC" w:rsidP="00EB78FC">
      <w:pPr>
        <w:pStyle w:val="NormalBold"/>
      </w:pPr>
      <w:r w:rsidRPr="00A4044B">
        <w:rPr>
          <w:rStyle w:val="HideTWBExt"/>
          <w:b w:val="0"/>
          <w:noProof w:val="0"/>
        </w:rPr>
        <w:t>&lt;/RepeatBlock-By&gt;</w:t>
      </w:r>
    </w:p>
    <w:p w14:paraId="245EE1B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706CF33" w14:textId="77777777" w:rsidR="00EB78FC" w:rsidRPr="00A4044B" w:rsidRDefault="00EB78FC" w:rsidP="00EB78FC">
      <w:pPr>
        <w:pStyle w:val="NormalBold"/>
      </w:pPr>
      <w:r w:rsidRPr="00A4044B">
        <w:rPr>
          <w:rStyle w:val="HideTWBExt"/>
          <w:b w:val="0"/>
          <w:noProof w:val="0"/>
        </w:rPr>
        <w:t>&lt;Article&gt;</w:t>
      </w:r>
      <w:r w:rsidRPr="00A4044B">
        <w:t>Considerentul 60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C0CAB0C" w14:textId="77777777" w:rsidTr="00277B54">
        <w:trPr>
          <w:trHeight w:hRule="exact" w:val="240"/>
          <w:jc w:val="center"/>
        </w:trPr>
        <w:tc>
          <w:tcPr>
            <w:tcW w:w="9752" w:type="dxa"/>
            <w:gridSpan w:val="2"/>
          </w:tcPr>
          <w:p w14:paraId="0B47C992" w14:textId="77777777" w:rsidR="00EB78FC" w:rsidRPr="00A4044B" w:rsidRDefault="00EB78FC" w:rsidP="00277B54"/>
        </w:tc>
      </w:tr>
      <w:tr w:rsidR="00B82555" w:rsidRPr="00A4044B" w14:paraId="35E8AAB4" w14:textId="77777777" w:rsidTr="00277B54">
        <w:trPr>
          <w:trHeight w:val="240"/>
          <w:jc w:val="center"/>
        </w:trPr>
        <w:tc>
          <w:tcPr>
            <w:tcW w:w="4876" w:type="dxa"/>
          </w:tcPr>
          <w:p w14:paraId="6D0AD05C" w14:textId="77777777" w:rsidR="00EB78FC" w:rsidRPr="00A4044B" w:rsidRDefault="00EB78FC" w:rsidP="00277B54">
            <w:pPr>
              <w:pStyle w:val="AmColumnHeading"/>
            </w:pPr>
            <w:r w:rsidRPr="00A4044B">
              <w:t>Textul propus de Comisie</w:t>
            </w:r>
          </w:p>
        </w:tc>
        <w:tc>
          <w:tcPr>
            <w:tcW w:w="4876" w:type="dxa"/>
          </w:tcPr>
          <w:p w14:paraId="52E853EE" w14:textId="77777777" w:rsidR="00EB78FC" w:rsidRPr="00A4044B" w:rsidRDefault="00EB78FC" w:rsidP="00277B54">
            <w:pPr>
              <w:pStyle w:val="AmColumnHeading"/>
            </w:pPr>
            <w:r w:rsidRPr="00A4044B">
              <w:t>Amendamentul</w:t>
            </w:r>
          </w:p>
        </w:tc>
      </w:tr>
      <w:tr w:rsidR="00B82555" w:rsidRPr="00A4044B" w14:paraId="5BA13A7B" w14:textId="77777777" w:rsidTr="00277B54">
        <w:trPr>
          <w:jc w:val="center"/>
        </w:trPr>
        <w:tc>
          <w:tcPr>
            <w:tcW w:w="4876" w:type="dxa"/>
          </w:tcPr>
          <w:p w14:paraId="39E97BAE" w14:textId="07FA01F6" w:rsidR="00EB78FC" w:rsidRPr="00A4044B" w:rsidRDefault="00EB78FC" w:rsidP="00277B54">
            <w:pPr>
              <w:pStyle w:val="Normal6a"/>
            </w:pPr>
            <w:r w:rsidRPr="00A4044B">
              <w:t>(60)</w:t>
            </w:r>
            <w:r w:rsidRPr="00A4044B">
              <w:tab/>
              <w:t>Deficien</w:t>
            </w:r>
            <w:r w:rsidR="0002034F">
              <w:t>ț</w:t>
            </w:r>
            <w:r w:rsidRPr="00A4044B">
              <w:t>ele sau colapsul sistemelor de azil, adesea agravate sau determinate par</w:t>
            </w:r>
            <w:r w:rsidR="0002034F">
              <w:t>ț</w:t>
            </w:r>
            <w:r w:rsidRPr="00A4044B">
              <w:t xml:space="preserve">ial de </w:t>
            </w:r>
            <w:r w:rsidRPr="00A4044B">
              <w:rPr>
                <w:b/>
                <w:bCs/>
                <w:i/>
                <w:iCs/>
              </w:rPr>
              <w:t>presiunile exercitate</w:t>
            </w:r>
            <w:r w:rsidRPr="00A4044B">
              <w:t xml:space="preserve"> asupra lor, pot pune în pericol func</w:t>
            </w:r>
            <w:r w:rsidR="0002034F">
              <w:t>ț</w:t>
            </w:r>
            <w:r w:rsidRPr="00A4044B">
              <w:t>ionarea corespunzătoare a sistemului instituit de prezentul regulament</w:t>
            </w:r>
            <w:r w:rsidRPr="00A4044B">
              <w:rPr>
                <w:b/>
                <w:bCs/>
                <w:i/>
                <w:iCs/>
              </w:rPr>
              <w:t>, ceea ce ar putea duce la un risc de încălcare a drepturilor solicitan</w:t>
            </w:r>
            <w:r w:rsidR="0002034F">
              <w:rPr>
                <w:b/>
                <w:bCs/>
                <w:i/>
                <w:iCs/>
              </w:rPr>
              <w:t>ț</w:t>
            </w:r>
            <w:r w:rsidRPr="00A4044B">
              <w:rPr>
                <w:b/>
                <w:bCs/>
                <w:i/>
                <w:iCs/>
              </w:rPr>
              <w:t xml:space="preserve">ilor, astfel cum sunt prevăzute în acquis-ul Uniunii în domeniul azilului </w:t>
            </w:r>
            <w:r w:rsidR="0002034F">
              <w:rPr>
                <w:b/>
                <w:bCs/>
                <w:i/>
                <w:iCs/>
              </w:rPr>
              <w:t>ș</w:t>
            </w:r>
            <w:r w:rsidRPr="00A4044B">
              <w:rPr>
                <w:b/>
                <w:bCs/>
                <w:i/>
                <w:iCs/>
              </w:rPr>
              <w:t>i în Carta drepturilor fundamentale a Uniunii Europene, a altor drepturi ale omului prevăzute la nivel interna</w:t>
            </w:r>
            <w:r w:rsidR="0002034F">
              <w:rPr>
                <w:b/>
                <w:bCs/>
                <w:i/>
                <w:iCs/>
              </w:rPr>
              <w:t>ț</w:t>
            </w:r>
            <w:r w:rsidRPr="00A4044B">
              <w:rPr>
                <w:b/>
                <w:bCs/>
                <w:i/>
                <w:iCs/>
              </w:rPr>
              <w:t xml:space="preserve">ional </w:t>
            </w:r>
            <w:r w:rsidR="0002034F">
              <w:rPr>
                <w:b/>
                <w:bCs/>
                <w:i/>
                <w:iCs/>
              </w:rPr>
              <w:t>ș</w:t>
            </w:r>
            <w:r w:rsidRPr="00A4044B">
              <w:rPr>
                <w:b/>
                <w:bCs/>
                <w:i/>
                <w:iCs/>
              </w:rPr>
              <w:t>i a drepturilor refugia</w:t>
            </w:r>
            <w:r w:rsidR="0002034F">
              <w:rPr>
                <w:b/>
                <w:bCs/>
                <w:i/>
                <w:iCs/>
              </w:rPr>
              <w:t>ț</w:t>
            </w:r>
            <w:r w:rsidRPr="00A4044B">
              <w:rPr>
                <w:b/>
                <w:bCs/>
                <w:i/>
                <w:iCs/>
              </w:rPr>
              <w:t>ilor</w:t>
            </w:r>
            <w:r w:rsidRPr="00A4044B">
              <w:t>.</w:t>
            </w:r>
          </w:p>
        </w:tc>
        <w:tc>
          <w:tcPr>
            <w:tcW w:w="4876" w:type="dxa"/>
          </w:tcPr>
          <w:p w14:paraId="4D3A9634" w14:textId="7CEE255C" w:rsidR="00EB78FC" w:rsidRPr="00A4044B" w:rsidRDefault="00EB78FC" w:rsidP="00277B54">
            <w:pPr>
              <w:pStyle w:val="Normal6a"/>
            </w:pPr>
            <w:r w:rsidRPr="00A4044B">
              <w:t>(60)</w:t>
            </w:r>
            <w:r w:rsidRPr="00A4044B">
              <w:tab/>
              <w:t>Deficien</w:t>
            </w:r>
            <w:r w:rsidR="0002034F">
              <w:t>ț</w:t>
            </w:r>
            <w:r w:rsidRPr="00A4044B">
              <w:t>ele sau colapsul sistemelor de azil, adesea agravate sau determinate par</w:t>
            </w:r>
            <w:r w:rsidR="0002034F">
              <w:t>ț</w:t>
            </w:r>
            <w:r w:rsidRPr="00A4044B">
              <w:t xml:space="preserve">ial de </w:t>
            </w:r>
            <w:r w:rsidRPr="00A4044B">
              <w:rPr>
                <w:b/>
                <w:bCs/>
                <w:i/>
                <w:iCs/>
              </w:rPr>
              <w:t xml:space="preserve">cadrele juridice existente ancorate în trecut, care provoacă </w:t>
            </w:r>
            <w:r w:rsidRPr="00A4044B">
              <w:t xml:space="preserve">presiuni </w:t>
            </w:r>
            <w:r w:rsidRPr="00A4044B">
              <w:rPr>
                <w:b/>
                <w:bCs/>
                <w:i/>
                <w:iCs/>
              </w:rPr>
              <w:t xml:space="preserve">suplimentare </w:t>
            </w:r>
            <w:r w:rsidRPr="00A4044B">
              <w:t>asupra lor, pot pune în pericol func</w:t>
            </w:r>
            <w:r w:rsidR="0002034F">
              <w:t>ț</w:t>
            </w:r>
            <w:r w:rsidRPr="00A4044B">
              <w:t>ionarea corespunzătoare a sistemului instituit de prezentul regulament</w:t>
            </w:r>
          </w:p>
        </w:tc>
      </w:tr>
    </w:tbl>
    <w:p w14:paraId="534D689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BB30009" w14:textId="77777777" w:rsidR="00EB78FC" w:rsidRPr="00A4044B" w:rsidRDefault="00EB78FC" w:rsidP="00EB78FC">
      <w:r w:rsidRPr="00A4044B">
        <w:rPr>
          <w:rStyle w:val="HideTWBExt"/>
          <w:noProof w:val="0"/>
        </w:rPr>
        <w:t>&lt;/Amend&gt;</w:t>
      </w:r>
    </w:p>
    <w:p w14:paraId="4DA47BF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659</w:t>
      </w:r>
      <w:r w:rsidRPr="00A4044B">
        <w:rPr>
          <w:rStyle w:val="HideTWBExt"/>
          <w:b w:val="0"/>
          <w:noProof w:val="0"/>
        </w:rPr>
        <w:t>&lt;/NumAm&gt;</w:t>
      </w:r>
    </w:p>
    <w:p w14:paraId="3A355BD2"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2C1068FF" w14:textId="77777777" w:rsidR="00EB78FC" w:rsidRPr="00A4044B" w:rsidRDefault="00EB78FC" w:rsidP="00EB78FC">
      <w:pPr>
        <w:pStyle w:val="NormalBold"/>
      </w:pPr>
      <w:r w:rsidRPr="00A4044B">
        <w:rPr>
          <w:rStyle w:val="HideTWBExt"/>
          <w:b w:val="0"/>
          <w:noProof w:val="0"/>
        </w:rPr>
        <w:t>&lt;/RepeatBlock-By&gt;</w:t>
      </w:r>
    </w:p>
    <w:p w14:paraId="0C98D31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DE69B4D" w14:textId="77777777" w:rsidR="00EB78FC" w:rsidRPr="00A4044B" w:rsidRDefault="00EB78FC" w:rsidP="00EB78FC">
      <w:pPr>
        <w:pStyle w:val="NormalBold"/>
      </w:pPr>
      <w:r w:rsidRPr="00A4044B">
        <w:rPr>
          <w:rStyle w:val="HideTWBExt"/>
          <w:b w:val="0"/>
          <w:noProof w:val="0"/>
        </w:rPr>
        <w:t>&lt;Article&gt;</w:t>
      </w:r>
      <w:r w:rsidRPr="00A4044B">
        <w:t>Considerentul 60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5603762" w14:textId="77777777" w:rsidTr="00277B54">
        <w:trPr>
          <w:trHeight w:hRule="exact" w:val="240"/>
          <w:jc w:val="center"/>
        </w:trPr>
        <w:tc>
          <w:tcPr>
            <w:tcW w:w="9752" w:type="dxa"/>
            <w:gridSpan w:val="2"/>
          </w:tcPr>
          <w:p w14:paraId="72E0CE88" w14:textId="77777777" w:rsidR="00EB78FC" w:rsidRPr="00A4044B" w:rsidRDefault="00EB78FC" w:rsidP="00277B54"/>
        </w:tc>
      </w:tr>
      <w:tr w:rsidR="00B82555" w:rsidRPr="00A4044B" w14:paraId="282F410A" w14:textId="77777777" w:rsidTr="00277B54">
        <w:trPr>
          <w:trHeight w:val="240"/>
          <w:jc w:val="center"/>
        </w:trPr>
        <w:tc>
          <w:tcPr>
            <w:tcW w:w="4876" w:type="dxa"/>
          </w:tcPr>
          <w:p w14:paraId="47398DBB" w14:textId="77777777" w:rsidR="00EB78FC" w:rsidRPr="00A4044B" w:rsidRDefault="00EB78FC" w:rsidP="00277B54">
            <w:pPr>
              <w:pStyle w:val="AmColumnHeading"/>
            </w:pPr>
            <w:r w:rsidRPr="00A4044B">
              <w:t>Textul propus de Comisie</w:t>
            </w:r>
          </w:p>
        </w:tc>
        <w:tc>
          <w:tcPr>
            <w:tcW w:w="4876" w:type="dxa"/>
          </w:tcPr>
          <w:p w14:paraId="05FF24B1" w14:textId="77777777" w:rsidR="00EB78FC" w:rsidRPr="00A4044B" w:rsidRDefault="00EB78FC" w:rsidP="00277B54">
            <w:pPr>
              <w:pStyle w:val="AmColumnHeading"/>
            </w:pPr>
            <w:r w:rsidRPr="00A4044B">
              <w:t>Amendamentul</w:t>
            </w:r>
          </w:p>
        </w:tc>
      </w:tr>
      <w:tr w:rsidR="00B82555" w:rsidRPr="00A4044B" w14:paraId="5234F604" w14:textId="77777777" w:rsidTr="00277B54">
        <w:trPr>
          <w:jc w:val="center"/>
        </w:trPr>
        <w:tc>
          <w:tcPr>
            <w:tcW w:w="4876" w:type="dxa"/>
          </w:tcPr>
          <w:p w14:paraId="37DEF2F3" w14:textId="28458ABF" w:rsidR="00EB78FC" w:rsidRPr="00A4044B" w:rsidRDefault="00EB78FC" w:rsidP="00277B54">
            <w:pPr>
              <w:pStyle w:val="Normal6a"/>
            </w:pPr>
            <w:r w:rsidRPr="00A4044B">
              <w:t>(60)</w:t>
            </w:r>
            <w:r w:rsidRPr="00A4044B">
              <w:tab/>
              <w:t>Deficien</w:t>
            </w:r>
            <w:r w:rsidR="0002034F">
              <w:t>ț</w:t>
            </w:r>
            <w:r w:rsidRPr="00A4044B">
              <w:t>ele sau colapsul sistemelor de azil, adesea agravate sau determinate par</w:t>
            </w:r>
            <w:r w:rsidR="0002034F">
              <w:t>ț</w:t>
            </w:r>
            <w:r w:rsidRPr="00A4044B">
              <w:t>ial de presiunile exercitate asupra lor, pot pune în pericol func</w:t>
            </w:r>
            <w:r w:rsidR="0002034F">
              <w:t>ț</w:t>
            </w:r>
            <w:r w:rsidRPr="00A4044B">
              <w:t xml:space="preserve">ionarea corespunzătoare a sistemului instituit de prezentul regulament, ceea ce ar putea duce la un </w:t>
            </w:r>
            <w:r w:rsidRPr="00A4044B">
              <w:rPr>
                <w:b/>
                <w:bCs/>
                <w:i/>
                <w:iCs/>
              </w:rPr>
              <w:t>risc de încălcare a drepturilor solicitan</w:t>
            </w:r>
            <w:r w:rsidR="0002034F">
              <w:rPr>
                <w:b/>
                <w:bCs/>
                <w:i/>
                <w:iCs/>
              </w:rPr>
              <w:t>ț</w:t>
            </w:r>
            <w:r w:rsidRPr="00A4044B">
              <w:rPr>
                <w:b/>
                <w:bCs/>
                <w:i/>
                <w:iCs/>
              </w:rPr>
              <w:t xml:space="preserve">ilor, astfel cum sunt prevăzute în acquis-ul Uniunii în domeniul azilului </w:t>
            </w:r>
            <w:r w:rsidR="0002034F">
              <w:rPr>
                <w:b/>
                <w:bCs/>
                <w:i/>
                <w:iCs/>
              </w:rPr>
              <w:t>ș</w:t>
            </w:r>
            <w:r w:rsidRPr="00A4044B">
              <w:rPr>
                <w:b/>
                <w:bCs/>
                <w:i/>
                <w:iCs/>
              </w:rPr>
              <w:t>i în Carta drepturilor fundamentale a Uniunii Europene, a altor drepturi ale omului prevăzute la nivel interna</w:t>
            </w:r>
            <w:r w:rsidR="0002034F">
              <w:rPr>
                <w:b/>
                <w:bCs/>
                <w:i/>
                <w:iCs/>
              </w:rPr>
              <w:t>ț</w:t>
            </w:r>
            <w:r w:rsidRPr="00A4044B">
              <w:rPr>
                <w:b/>
                <w:bCs/>
                <w:i/>
                <w:iCs/>
              </w:rPr>
              <w:t xml:space="preserve">ional </w:t>
            </w:r>
            <w:r w:rsidR="0002034F">
              <w:rPr>
                <w:b/>
                <w:bCs/>
                <w:i/>
                <w:iCs/>
              </w:rPr>
              <w:t>ș</w:t>
            </w:r>
            <w:r w:rsidRPr="00A4044B">
              <w:rPr>
                <w:b/>
                <w:bCs/>
                <w:i/>
                <w:iCs/>
              </w:rPr>
              <w:t>i a drepturilor refugia</w:t>
            </w:r>
            <w:r w:rsidR="0002034F">
              <w:rPr>
                <w:b/>
                <w:bCs/>
                <w:i/>
                <w:iCs/>
              </w:rPr>
              <w:t>ț</w:t>
            </w:r>
            <w:r w:rsidRPr="00A4044B">
              <w:rPr>
                <w:b/>
                <w:bCs/>
                <w:i/>
                <w:iCs/>
              </w:rPr>
              <w:t>ilor</w:t>
            </w:r>
            <w:r w:rsidRPr="00A4044B">
              <w:t>.</w:t>
            </w:r>
          </w:p>
        </w:tc>
        <w:tc>
          <w:tcPr>
            <w:tcW w:w="4876" w:type="dxa"/>
          </w:tcPr>
          <w:p w14:paraId="7F1B37B4" w14:textId="2B56A379" w:rsidR="00EB78FC" w:rsidRPr="00A4044B" w:rsidRDefault="00EB78FC" w:rsidP="00277B54">
            <w:pPr>
              <w:pStyle w:val="Normal6a"/>
            </w:pPr>
            <w:r w:rsidRPr="00A4044B">
              <w:t>(60)</w:t>
            </w:r>
            <w:r w:rsidRPr="00A4044B">
              <w:tab/>
              <w:t>Deficien</w:t>
            </w:r>
            <w:r w:rsidR="0002034F">
              <w:t>ț</w:t>
            </w:r>
            <w:r w:rsidRPr="00A4044B">
              <w:t xml:space="preserve">ele sau colapsul sistemelor </w:t>
            </w:r>
            <w:r w:rsidRPr="00A4044B">
              <w:rPr>
                <w:b/>
                <w:bCs/>
                <w:i/>
                <w:iCs/>
              </w:rPr>
              <w:t>na</w:t>
            </w:r>
            <w:r w:rsidR="0002034F">
              <w:rPr>
                <w:b/>
                <w:bCs/>
                <w:i/>
                <w:iCs/>
              </w:rPr>
              <w:t>ț</w:t>
            </w:r>
            <w:r w:rsidRPr="00A4044B">
              <w:rPr>
                <w:b/>
                <w:bCs/>
                <w:i/>
                <w:iCs/>
              </w:rPr>
              <w:t xml:space="preserve">ionale sau locale </w:t>
            </w:r>
            <w:r w:rsidRPr="00A4044B">
              <w:t>de azil, adesea agravate sau determinate par</w:t>
            </w:r>
            <w:r w:rsidR="0002034F">
              <w:t>ț</w:t>
            </w:r>
            <w:r w:rsidRPr="00A4044B">
              <w:t>ial de presiunile exercitate asupra lor, pot pune în pericol func</w:t>
            </w:r>
            <w:r w:rsidR="0002034F">
              <w:t>ț</w:t>
            </w:r>
            <w:r w:rsidRPr="00A4044B">
              <w:t xml:space="preserve">ionarea corespunzătoare a sistemului instituit de prezentul regulament, ceea ce ar putea duce la un </w:t>
            </w:r>
            <w:r w:rsidRPr="00A4044B">
              <w:rPr>
                <w:b/>
                <w:bCs/>
                <w:i/>
                <w:iCs/>
              </w:rPr>
              <w:t>impact major asupra popula</w:t>
            </w:r>
            <w:r w:rsidR="0002034F">
              <w:rPr>
                <w:b/>
                <w:bCs/>
                <w:i/>
                <w:iCs/>
              </w:rPr>
              <w:t>ț</w:t>
            </w:r>
            <w:r w:rsidRPr="00A4044B">
              <w:rPr>
                <w:b/>
                <w:bCs/>
                <w:i/>
                <w:iCs/>
              </w:rPr>
              <w:t>iei locale</w:t>
            </w:r>
            <w:r w:rsidRPr="00A4044B">
              <w:t>.</w:t>
            </w:r>
          </w:p>
        </w:tc>
      </w:tr>
    </w:tbl>
    <w:p w14:paraId="54CEDA9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EA46BE2" w14:textId="77777777" w:rsidR="00EB78FC" w:rsidRPr="00A4044B" w:rsidRDefault="00EB78FC" w:rsidP="00EB78FC">
      <w:r w:rsidRPr="00A4044B">
        <w:rPr>
          <w:rStyle w:val="HideTWBExt"/>
          <w:noProof w:val="0"/>
        </w:rPr>
        <w:t>&lt;/Amend&gt;</w:t>
      </w:r>
    </w:p>
    <w:p w14:paraId="5CB92DA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660</w:t>
      </w:r>
      <w:r w:rsidRPr="00A4044B">
        <w:rPr>
          <w:rStyle w:val="HideTWBExt"/>
          <w:b w:val="0"/>
          <w:noProof w:val="0"/>
        </w:rPr>
        <w:t>&lt;/NumAm&gt;</w:t>
      </w:r>
    </w:p>
    <w:p w14:paraId="471974DA"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6A49B79" w14:textId="77777777" w:rsidR="00EB78FC" w:rsidRPr="00A4044B" w:rsidRDefault="00EB78FC" w:rsidP="00EB78FC">
      <w:pPr>
        <w:pStyle w:val="NormalBold"/>
      </w:pPr>
      <w:r w:rsidRPr="00A4044B">
        <w:rPr>
          <w:rStyle w:val="HideTWBExt"/>
          <w:b w:val="0"/>
          <w:noProof w:val="0"/>
        </w:rPr>
        <w:t>&lt;/RepeatBlock-By&gt;</w:t>
      </w:r>
    </w:p>
    <w:p w14:paraId="63ED475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0D70BBC" w14:textId="77777777" w:rsidR="00EB78FC" w:rsidRPr="00A4044B" w:rsidRDefault="00EB78FC" w:rsidP="00EB78FC">
      <w:pPr>
        <w:pStyle w:val="NormalBold"/>
      </w:pPr>
      <w:r w:rsidRPr="00A4044B">
        <w:rPr>
          <w:rStyle w:val="HideTWBExt"/>
          <w:b w:val="0"/>
          <w:noProof w:val="0"/>
        </w:rPr>
        <w:t>&lt;Article&gt;</w:t>
      </w:r>
      <w:r w:rsidRPr="00A4044B">
        <w:t>Considerentul 61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AACA842" w14:textId="77777777" w:rsidTr="00277B54">
        <w:trPr>
          <w:trHeight w:hRule="exact" w:val="240"/>
          <w:jc w:val="center"/>
        </w:trPr>
        <w:tc>
          <w:tcPr>
            <w:tcW w:w="9752" w:type="dxa"/>
            <w:gridSpan w:val="2"/>
          </w:tcPr>
          <w:p w14:paraId="74E9DC13" w14:textId="77777777" w:rsidR="00EB78FC" w:rsidRPr="00A4044B" w:rsidRDefault="00EB78FC" w:rsidP="00277B54"/>
        </w:tc>
      </w:tr>
      <w:tr w:rsidR="00B82555" w:rsidRPr="00A4044B" w14:paraId="659362D7" w14:textId="77777777" w:rsidTr="00277B54">
        <w:trPr>
          <w:trHeight w:val="240"/>
          <w:jc w:val="center"/>
        </w:trPr>
        <w:tc>
          <w:tcPr>
            <w:tcW w:w="4876" w:type="dxa"/>
          </w:tcPr>
          <w:p w14:paraId="5CBFC06B" w14:textId="77777777" w:rsidR="00EB78FC" w:rsidRPr="00A4044B" w:rsidRDefault="00EB78FC" w:rsidP="00277B54">
            <w:pPr>
              <w:pStyle w:val="AmColumnHeading"/>
            </w:pPr>
            <w:r w:rsidRPr="00A4044B">
              <w:t>Textul propus de Comisie</w:t>
            </w:r>
          </w:p>
        </w:tc>
        <w:tc>
          <w:tcPr>
            <w:tcW w:w="4876" w:type="dxa"/>
          </w:tcPr>
          <w:p w14:paraId="4345BDE9" w14:textId="77777777" w:rsidR="00EB78FC" w:rsidRPr="00A4044B" w:rsidRDefault="00EB78FC" w:rsidP="00277B54">
            <w:pPr>
              <w:pStyle w:val="AmColumnHeading"/>
            </w:pPr>
            <w:r w:rsidRPr="00A4044B">
              <w:t>Amendamentul</w:t>
            </w:r>
          </w:p>
        </w:tc>
      </w:tr>
      <w:tr w:rsidR="00B82555" w:rsidRPr="00A4044B" w14:paraId="3876C23B" w14:textId="77777777" w:rsidTr="00277B54">
        <w:trPr>
          <w:jc w:val="center"/>
        </w:trPr>
        <w:tc>
          <w:tcPr>
            <w:tcW w:w="4876" w:type="dxa"/>
          </w:tcPr>
          <w:p w14:paraId="6243D215" w14:textId="6006D965" w:rsidR="00EB78FC" w:rsidRPr="00A4044B" w:rsidRDefault="00EB78FC" w:rsidP="00277B54">
            <w:pPr>
              <w:pStyle w:val="Normal6a"/>
            </w:pPr>
            <w:r w:rsidRPr="00A4044B">
              <w:rPr>
                <w:b/>
                <w:i/>
              </w:rPr>
              <w:t>(61)</w:t>
            </w:r>
            <w:r w:rsidRPr="00A4044B">
              <w:tab/>
            </w:r>
            <w:r w:rsidRPr="00A4044B">
              <w:rPr>
                <w:b/>
                <w:bCs/>
                <w:i/>
                <w:iCs/>
              </w:rPr>
              <w:t>În conformitate cu Regulamentul (CE) nr. 1560/2003 al Comisiei</w:t>
            </w:r>
            <w:r w:rsidRPr="00A4044B">
              <w:rPr>
                <w:rStyle w:val="SupBoldItalic"/>
              </w:rPr>
              <w:t>45</w:t>
            </w:r>
            <w:r w:rsidRPr="00A4044B">
              <w:rPr>
                <w:b/>
                <w:bCs/>
                <w:i/>
                <w:iCs/>
              </w:rPr>
              <w:t>, transferurile către statul membru responsabil cu examinarea cererii de protec</w:t>
            </w:r>
            <w:r w:rsidR="0002034F">
              <w:rPr>
                <w:b/>
                <w:bCs/>
                <w:i/>
                <w:iCs/>
              </w:rPr>
              <w:t>ț</w:t>
            </w:r>
            <w:r w:rsidRPr="00A4044B">
              <w:rPr>
                <w:b/>
                <w:bCs/>
                <w:i/>
                <w:iCs/>
              </w:rPr>
              <w:t>ie interna</w:t>
            </w:r>
            <w:r w:rsidR="0002034F">
              <w:rPr>
                <w:b/>
                <w:bCs/>
                <w:i/>
                <w:iCs/>
              </w:rPr>
              <w:t>ț</w:t>
            </w:r>
            <w:r w:rsidRPr="00A4044B">
              <w:rPr>
                <w:b/>
                <w:bCs/>
                <w:i/>
                <w:iCs/>
              </w:rPr>
              <w:t>ională pot fi efectuate în mod voluntar, prin plecare controlată sau sub escortă.</w:t>
            </w:r>
            <w:r w:rsidRPr="00A4044B">
              <w:rPr>
                <w:b/>
                <w:i/>
              </w:rPr>
              <w:t xml:space="preserve"> Statele membre ar trebui să încurajeze mutările voluntare prin punerea la dispozi</w:t>
            </w:r>
            <w:r w:rsidR="0002034F">
              <w:rPr>
                <w:b/>
                <w:i/>
              </w:rPr>
              <w:t>ț</w:t>
            </w:r>
            <w:r w:rsidRPr="00A4044B">
              <w:rPr>
                <w:b/>
                <w:i/>
              </w:rPr>
              <w:t>ia persoanei în cauză a informa</w:t>
            </w:r>
            <w:r w:rsidR="0002034F">
              <w:rPr>
                <w:b/>
                <w:i/>
              </w:rPr>
              <w:t>ț</w:t>
            </w:r>
            <w:r w:rsidRPr="00A4044B">
              <w:rPr>
                <w:b/>
                <w:i/>
              </w:rPr>
              <w:t xml:space="preserve">iilor corespunzătoare </w:t>
            </w:r>
            <w:r w:rsidR="0002034F">
              <w:rPr>
                <w:b/>
                <w:i/>
              </w:rPr>
              <w:t>ș</w:t>
            </w:r>
            <w:r w:rsidRPr="00A4044B">
              <w:rPr>
                <w:b/>
                <w:i/>
              </w:rPr>
              <w:t>i să se asigure că mutările controlate sau sub escortă au loc în condi</w:t>
            </w:r>
            <w:r w:rsidR="0002034F">
              <w:rPr>
                <w:b/>
                <w:i/>
              </w:rPr>
              <w:t>ț</w:t>
            </w:r>
            <w:r w:rsidRPr="00A4044B">
              <w:rPr>
                <w:b/>
                <w:i/>
              </w:rPr>
              <w:t xml:space="preserve">ii umane, cu respectarea deplină a drepturilor fundamentale </w:t>
            </w:r>
            <w:r w:rsidR="0002034F">
              <w:rPr>
                <w:b/>
                <w:i/>
              </w:rPr>
              <w:t>ș</w:t>
            </w:r>
            <w:r w:rsidRPr="00A4044B">
              <w:rPr>
                <w:b/>
                <w:i/>
              </w:rPr>
              <w:t>i a demnită</w:t>
            </w:r>
            <w:r w:rsidR="0002034F">
              <w:rPr>
                <w:b/>
                <w:i/>
              </w:rPr>
              <w:t>ț</w:t>
            </w:r>
            <w:r w:rsidRPr="00A4044B">
              <w:rPr>
                <w:b/>
                <w:i/>
              </w:rPr>
              <w:t xml:space="preserve">ii umane, precum </w:t>
            </w:r>
            <w:r w:rsidR="0002034F">
              <w:rPr>
                <w:b/>
                <w:i/>
              </w:rPr>
              <w:t>ș</w:t>
            </w:r>
            <w:r w:rsidRPr="00A4044B">
              <w:rPr>
                <w:b/>
                <w:i/>
              </w:rPr>
              <w:t xml:space="preserve">i a interesului superior al copilului </w:t>
            </w:r>
            <w:r w:rsidR="0002034F">
              <w:rPr>
                <w:b/>
                <w:i/>
              </w:rPr>
              <w:t>ș</w:t>
            </w:r>
            <w:r w:rsidRPr="00A4044B">
              <w:rPr>
                <w:b/>
                <w:i/>
              </w:rPr>
              <w:t xml:space="preserve">i </w:t>
            </w:r>
            <w:r w:rsidR="0002034F">
              <w:rPr>
                <w:b/>
                <w:i/>
              </w:rPr>
              <w:t>ț</w:t>
            </w:r>
            <w:r w:rsidRPr="00A4044B">
              <w:rPr>
                <w:b/>
                <w:i/>
              </w:rPr>
              <w:t>inând cont cât de mult posibil de jurispruden</w:t>
            </w:r>
            <w:r w:rsidR="0002034F">
              <w:rPr>
                <w:b/>
                <w:i/>
              </w:rPr>
              <w:t>ț</w:t>
            </w:r>
            <w:r w:rsidRPr="00A4044B">
              <w:rPr>
                <w:b/>
                <w:i/>
              </w:rPr>
              <w:t>a relevantă, în special în ceea ce prive</w:t>
            </w:r>
            <w:r w:rsidR="0002034F">
              <w:rPr>
                <w:b/>
                <w:i/>
              </w:rPr>
              <w:t>ș</w:t>
            </w:r>
            <w:r w:rsidRPr="00A4044B">
              <w:rPr>
                <w:b/>
                <w:i/>
              </w:rPr>
              <w:t>te mutările din motive umanitare.</w:t>
            </w:r>
          </w:p>
        </w:tc>
        <w:tc>
          <w:tcPr>
            <w:tcW w:w="4876" w:type="dxa"/>
          </w:tcPr>
          <w:p w14:paraId="5EDF52C2" w14:textId="77777777" w:rsidR="00EB78FC" w:rsidRPr="00A4044B" w:rsidRDefault="00EB78FC" w:rsidP="00277B54">
            <w:pPr>
              <w:pStyle w:val="Normal6a"/>
            </w:pPr>
            <w:r w:rsidRPr="00A4044B">
              <w:rPr>
                <w:b/>
                <w:i/>
              </w:rPr>
              <w:t>eliminat</w:t>
            </w:r>
          </w:p>
        </w:tc>
      </w:tr>
      <w:tr w:rsidR="00B82555" w:rsidRPr="00A4044B" w14:paraId="4C16E36C" w14:textId="77777777" w:rsidTr="00277B54">
        <w:trPr>
          <w:jc w:val="center"/>
        </w:trPr>
        <w:tc>
          <w:tcPr>
            <w:tcW w:w="4876" w:type="dxa"/>
          </w:tcPr>
          <w:p w14:paraId="3F061E89" w14:textId="77777777" w:rsidR="00EB78FC" w:rsidRPr="00A4044B" w:rsidRDefault="00EB78FC" w:rsidP="00277B54">
            <w:pPr>
              <w:pStyle w:val="Normal6a"/>
            </w:pPr>
            <w:r w:rsidRPr="00A4044B">
              <w:t>_________________</w:t>
            </w:r>
          </w:p>
        </w:tc>
        <w:tc>
          <w:tcPr>
            <w:tcW w:w="4876" w:type="dxa"/>
          </w:tcPr>
          <w:p w14:paraId="68CE4416" w14:textId="77777777" w:rsidR="00EB78FC" w:rsidRPr="00A4044B" w:rsidRDefault="00EB78FC" w:rsidP="00277B54">
            <w:pPr>
              <w:pStyle w:val="Normal6a"/>
            </w:pPr>
          </w:p>
        </w:tc>
      </w:tr>
      <w:tr w:rsidR="00B82555" w:rsidRPr="00A4044B" w14:paraId="5984FEB7" w14:textId="77777777" w:rsidTr="00277B54">
        <w:trPr>
          <w:jc w:val="center"/>
        </w:trPr>
        <w:tc>
          <w:tcPr>
            <w:tcW w:w="4876" w:type="dxa"/>
          </w:tcPr>
          <w:p w14:paraId="251F8180" w14:textId="5B2197B2" w:rsidR="00EB78FC" w:rsidRPr="00A4044B" w:rsidRDefault="00EB78FC" w:rsidP="00277B54">
            <w:pPr>
              <w:pStyle w:val="Normal6a"/>
            </w:pPr>
            <w:r w:rsidRPr="00A4044B">
              <w:rPr>
                <w:rStyle w:val="SupBoldItalic"/>
              </w:rPr>
              <w:t>45</w:t>
            </w:r>
            <w:r w:rsidRPr="00A4044B">
              <w:t xml:space="preserve"> </w:t>
            </w:r>
            <w:r w:rsidRPr="00A4044B">
              <w:rPr>
                <w:b/>
                <w:bCs/>
                <w:i/>
                <w:iCs/>
              </w:rPr>
              <w:t xml:space="preserve">Regulamentul (CE) nr. 1560/2003 al Comisiei din 2 septembrie 2003 de stabilire a normelor de aplicare a Regulamentului (CE) nr. 343/2003 al Consiliului de stabilire a criteriilor </w:t>
            </w:r>
            <w:r w:rsidR="0002034F">
              <w:rPr>
                <w:b/>
                <w:bCs/>
                <w:i/>
                <w:iCs/>
              </w:rPr>
              <w:t>ș</w:t>
            </w:r>
            <w:r w:rsidRPr="00A4044B">
              <w:rPr>
                <w:b/>
                <w:bCs/>
                <w:i/>
                <w:iCs/>
              </w:rPr>
              <w:t xml:space="preserve">i mecanismelor de determinare a statului membru responsabil cu examinarea unei cereri de azil prezentate într-unul din statele membre de către un resortisant al unei </w:t>
            </w:r>
            <w:r w:rsidR="0002034F">
              <w:rPr>
                <w:b/>
                <w:bCs/>
                <w:i/>
                <w:iCs/>
              </w:rPr>
              <w:t>ț</w:t>
            </w:r>
            <w:r w:rsidRPr="00A4044B">
              <w:rPr>
                <w:b/>
                <w:bCs/>
                <w:i/>
                <w:iCs/>
              </w:rPr>
              <w:t>ări ter</w:t>
            </w:r>
            <w:r w:rsidR="0002034F">
              <w:rPr>
                <w:b/>
                <w:bCs/>
                <w:i/>
                <w:iCs/>
              </w:rPr>
              <w:t>ț</w:t>
            </w:r>
            <w:r w:rsidRPr="00A4044B">
              <w:rPr>
                <w:b/>
                <w:bCs/>
                <w:i/>
                <w:iCs/>
              </w:rPr>
              <w:t>e, JO L 222, 5.9.2003, p. 3.</w:t>
            </w:r>
          </w:p>
        </w:tc>
        <w:tc>
          <w:tcPr>
            <w:tcW w:w="4876" w:type="dxa"/>
          </w:tcPr>
          <w:p w14:paraId="44B7C81E" w14:textId="77777777" w:rsidR="00EB78FC" w:rsidRPr="00A4044B" w:rsidRDefault="00EB78FC" w:rsidP="00277B54">
            <w:pPr>
              <w:pStyle w:val="Normal6a"/>
            </w:pPr>
          </w:p>
        </w:tc>
      </w:tr>
    </w:tbl>
    <w:p w14:paraId="5E2C87D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D637F38" w14:textId="77777777" w:rsidR="00EB78FC" w:rsidRPr="00A4044B" w:rsidRDefault="00EB78FC" w:rsidP="00EB78FC">
      <w:r w:rsidRPr="00A4044B">
        <w:rPr>
          <w:rStyle w:val="HideTWBExt"/>
          <w:noProof w:val="0"/>
        </w:rPr>
        <w:t>&lt;/Amend&gt;</w:t>
      </w:r>
    </w:p>
    <w:p w14:paraId="4B6BADA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661</w:t>
      </w:r>
      <w:r w:rsidRPr="00A4044B">
        <w:rPr>
          <w:rStyle w:val="HideTWBExt"/>
          <w:b w:val="0"/>
          <w:noProof w:val="0"/>
        </w:rPr>
        <w:t>&lt;/NumAm&gt;</w:t>
      </w:r>
    </w:p>
    <w:p w14:paraId="7CF2C140"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07ECBAAD" w14:textId="77777777" w:rsidR="00EB78FC" w:rsidRPr="00A4044B" w:rsidRDefault="00EB78FC" w:rsidP="00EB78FC">
      <w:pPr>
        <w:pStyle w:val="NormalBold"/>
      </w:pPr>
      <w:r w:rsidRPr="00A4044B">
        <w:rPr>
          <w:rStyle w:val="HideTWBExt"/>
          <w:b w:val="0"/>
          <w:noProof w:val="0"/>
        </w:rPr>
        <w:t>&lt;/RepeatBlock-By&gt;</w:t>
      </w:r>
    </w:p>
    <w:p w14:paraId="1FC22D3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74DF49E" w14:textId="77777777" w:rsidR="00EB78FC" w:rsidRPr="00A4044B" w:rsidRDefault="00EB78FC" w:rsidP="00EB78FC">
      <w:pPr>
        <w:pStyle w:val="NormalBold"/>
      </w:pPr>
      <w:r w:rsidRPr="00A4044B">
        <w:rPr>
          <w:rStyle w:val="HideTWBExt"/>
          <w:b w:val="0"/>
          <w:noProof w:val="0"/>
        </w:rPr>
        <w:t>&lt;Article&gt;</w:t>
      </w:r>
      <w:r w:rsidRPr="00A4044B">
        <w:t>Considerentul 61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A6CC182" w14:textId="77777777" w:rsidTr="00277B54">
        <w:trPr>
          <w:trHeight w:hRule="exact" w:val="240"/>
          <w:jc w:val="center"/>
        </w:trPr>
        <w:tc>
          <w:tcPr>
            <w:tcW w:w="9752" w:type="dxa"/>
            <w:gridSpan w:val="2"/>
          </w:tcPr>
          <w:p w14:paraId="04AE367B" w14:textId="77777777" w:rsidR="00EB78FC" w:rsidRPr="00A4044B" w:rsidRDefault="00EB78FC" w:rsidP="00277B54"/>
        </w:tc>
      </w:tr>
      <w:tr w:rsidR="00B82555" w:rsidRPr="00A4044B" w14:paraId="2995A80D" w14:textId="77777777" w:rsidTr="00277B54">
        <w:trPr>
          <w:trHeight w:val="240"/>
          <w:jc w:val="center"/>
        </w:trPr>
        <w:tc>
          <w:tcPr>
            <w:tcW w:w="4876" w:type="dxa"/>
          </w:tcPr>
          <w:p w14:paraId="2948743D" w14:textId="77777777" w:rsidR="00EB78FC" w:rsidRPr="00A4044B" w:rsidRDefault="00EB78FC" w:rsidP="00277B54">
            <w:pPr>
              <w:pStyle w:val="AmColumnHeading"/>
            </w:pPr>
            <w:r w:rsidRPr="00A4044B">
              <w:t>Textul propus de Comisie</w:t>
            </w:r>
          </w:p>
        </w:tc>
        <w:tc>
          <w:tcPr>
            <w:tcW w:w="4876" w:type="dxa"/>
          </w:tcPr>
          <w:p w14:paraId="5BA02419" w14:textId="77777777" w:rsidR="00EB78FC" w:rsidRPr="00A4044B" w:rsidRDefault="00EB78FC" w:rsidP="00277B54">
            <w:pPr>
              <w:pStyle w:val="AmColumnHeading"/>
            </w:pPr>
            <w:r w:rsidRPr="00A4044B">
              <w:t>Amendamentul</w:t>
            </w:r>
          </w:p>
        </w:tc>
      </w:tr>
      <w:tr w:rsidR="00B82555" w:rsidRPr="00A4044B" w14:paraId="55559F07" w14:textId="77777777" w:rsidTr="00277B54">
        <w:trPr>
          <w:jc w:val="center"/>
        </w:trPr>
        <w:tc>
          <w:tcPr>
            <w:tcW w:w="4876" w:type="dxa"/>
          </w:tcPr>
          <w:p w14:paraId="6D5CD3CF" w14:textId="0D4FB436" w:rsidR="00EB78FC" w:rsidRPr="00A4044B" w:rsidRDefault="00EB78FC" w:rsidP="00277B54">
            <w:pPr>
              <w:pStyle w:val="Normal6a"/>
            </w:pPr>
            <w:r w:rsidRPr="00A4044B">
              <w:t>(61)</w:t>
            </w:r>
            <w:r w:rsidRPr="00A4044B">
              <w:tab/>
              <w:t>În conformitate cu Regulamentul (CE) nr. 1560/2003 al Comisiei</w:t>
            </w:r>
            <w:r w:rsidRPr="00A4044B">
              <w:rPr>
                <w:vertAlign w:val="superscript"/>
              </w:rPr>
              <w:t>45</w:t>
            </w:r>
            <w:r w:rsidRPr="00A4044B">
              <w:t>, transferurile către statul membru responsabil cu examinarea cererii de protec</w:t>
            </w:r>
            <w:r w:rsidR="0002034F">
              <w:t>ț</w:t>
            </w:r>
            <w:r w:rsidRPr="00A4044B">
              <w:t>ie interna</w:t>
            </w:r>
            <w:r w:rsidR="0002034F">
              <w:t>ț</w:t>
            </w:r>
            <w:r w:rsidRPr="00A4044B">
              <w:t xml:space="preserve">ională pot fi efectuate în mod voluntar, prin plecare controlată sau sub escortă. </w:t>
            </w:r>
            <w:r w:rsidRPr="00A4044B">
              <w:rPr>
                <w:b/>
                <w:i/>
              </w:rPr>
              <w:t>Statele membre ar trebui să încurajeze mutările voluntare prin punerea la dispozi</w:t>
            </w:r>
            <w:r w:rsidR="0002034F">
              <w:rPr>
                <w:b/>
                <w:i/>
              </w:rPr>
              <w:t>ț</w:t>
            </w:r>
            <w:r w:rsidRPr="00A4044B">
              <w:rPr>
                <w:b/>
                <w:i/>
              </w:rPr>
              <w:t>ia persoanei în cauză a informa</w:t>
            </w:r>
            <w:r w:rsidR="0002034F">
              <w:rPr>
                <w:b/>
                <w:i/>
              </w:rPr>
              <w:t>ț</w:t>
            </w:r>
            <w:r w:rsidRPr="00A4044B">
              <w:rPr>
                <w:b/>
                <w:i/>
              </w:rPr>
              <w:t xml:space="preserve">iilor corespunzătoare </w:t>
            </w:r>
            <w:r w:rsidR="0002034F">
              <w:rPr>
                <w:b/>
                <w:i/>
              </w:rPr>
              <w:t>ș</w:t>
            </w:r>
            <w:r w:rsidRPr="00A4044B">
              <w:rPr>
                <w:b/>
                <w:i/>
              </w:rPr>
              <w:t>i să se asigure că mutările controlate sau sub escortă au loc în condi</w:t>
            </w:r>
            <w:r w:rsidR="0002034F">
              <w:rPr>
                <w:b/>
                <w:i/>
              </w:rPr>
              <w:t>ț</w:t>
            </w:r>
            <w:r w:rsidRPr="00A4044B">
              <w:rPr>
                <w:b/>
                <w:i/>
              </w:rPr>
              <w:t xml:space="preserve">ii umane, cu respectarea deplină a drepturilor fundamentale </w:t>
            </w:r>
            <w:r w:rsidR="0002034F">
              <w:rPr>
                <w:b/>
                <w:i/>
              </w:rPr>
              <w:t>ș</w:t>
            </w:r>
            <w:r w:rsidRPr="00A4044B">
              <w:rPr>
                <w:b/>
                <w:i/>
              </w:rPr>
              <w:t>i a demnită</w:t>
            </w:r>
            <w:r w:rsidR="0002034F">
              <w:rPr>
                <w:b/>
                <w:i/>
              </w:rPr>
              <w:t>ț</w:t>
            </w:r>
            <w:r w:rsidRPr="00A4044B">
              <w:rPr>
                <w:b/>
                <w:i/>
              </w:rPr>
              <w:t xml:space="preserve">ii umane, precum </w:t>
            </w:r>
            <w:r w:rsidR="0002034F">
              <w:rPr>
                <w:b/>
                <w:i/>
              </w:rPr>
              <w:t>ș</w:t>
            </w:r>
            <w:r w:rsidRPr="00A4044B">
              <w:rPr>
                <w:b/>
                <w:i/>
              </w:rPr>
              <w:t xml:space="preserve">i a interesului superior al copilului </w:t>
            </w:r>
            <w:r w:rsidR="0002034F">
              <w:rPr>
                <w:b/>
                <w:i/>
              </w:rPr>
              <w:t>ș</w:t>
            </w:r>
            <w:r w:rsidRPr="00A4044B">
              <w:rPr>
                <w:b/>
                <w:i/>
              </w:rPr>
              <w:t xml:space="preserve">i </w:t>
            </w:r>
            <w:r w:rsidR="0002034F">
              <w:rPr>
                <w:b/>
                <w:i/>
              </w:rPr>
              <w:t>ț</w:t>
            </w:r>
            <w:r w:rsidRPr="00A4044B">
              <w:rPr>
                <w:b/>
                <w:i/>
              </w:rPr>
              <w:t>inând cont cât de mult posibil de jurispruden</w:t>
            </w:r>
            <w:r w:rsidR="0002034F">
              <w:rPr>
                <w:b/>
                <w:i/>
              </w:rPr>
              <w:t>ț</w:t>
            </w:r>
            <w:r w:rsidRPr="00A4044B">
              <w:rPr>
                <w:b/>
                <w:i/>
              </w:rPr>
              <w:t>a relevantă, în special în ceea ce prive</w:t>
            </w:r>
            <w:r w:rsidR="0002034F">
              <w:rPr>
                <w:b/>
                <w:i/>
              </w:rPr>
              <w:t>ș</w:t>
            </w:r>
            <w:r w:rsidRPr="00A4044B">
              <w:rPr>
                <w:b/>
                <w:i/>
              </w:rPr>
              <w:t>te mutările din motive umanitare.</w:t>
            </w:r>
          </w:p>
        </w:tc>
        <w:tc>
          <w:tcPr>
            <w:tcW w:w="4876" w:type="dxa"/>
          </w:tcPr>
          <w:p w14:paraId="1D36AB48" w14:textId="6399F40B" w:rsidR="00EB78FC" w:rsidRPr="00A4044B" w:rsidRDefault="00EB78FC" w:rsidP="00277B54">
            <w:pPr>
              <w:pStyle w:val="Normal6a"/>
            </w:pPr>
            <w:r w:rsidRPr="00A4044B">
              <w:t>(61)</w:t>
            </w:r>
            <w:r w:rsidRPr="00A4044B">
              <w:tab/>
              <w:t>În conformitate cu Regulamentul (CE) nr. 1560/2003 al Comisiei</w:t>
            </w:r>
            <w:r w:rsidRPr="00A4044B">
              <w:rPr>
                <w:vertAlign w:val="superscript"/>
              </w:rPr>
              <w:t>45</w:t>
            </w:r>
            <w:r w:rsidRPr="00A4044B">
              <w:t>, transferurile către statul membru responsabil cu examinarea cererii de protec</w:t>
            </w:r>
            <w:r w:rsidR="0002034F">
              <w:t>ț</w:t>
            </w:r>
            <w:r w:rsidRPr="00A4044B">
              <w:t>ie interna</w:t>
            </w:r>
            <w:r w:rsidR="0002034F">
              <w:t>ț</w:t>
            </w:r>
            <w:r w:rsidRPr="00A4044B">
              <w:t>ională pot fi efectuate în mod voluntar, prin plecare controlată sau sub escortă.</w:t>
            </w:r>
          </w:p>
        </w:tc>
      </w:tr>
      <w:tr w:rsidR="00B82555" w:rsidRPr="00A4044B" w14:paraId="7E47E140" w14:textId="77777777" w:rsidTr="00277B54">
        <w:trPr>
          <w:jc w:val="center"/>
        </w:trPr>
        <w:tc>
          <w:tcPr>
            <w:tcW w:w="4876" w:type="dxa"/>
          </w:tcPr>
          <w:p w14:paraId="50C2C062" w14:textId="77777777" w:rsidR="00EB78FC" w:rsidRPr="00A4044B" w:rsidRDefault="00EB78FC" w:rsidP="00277B54">
            <w:pPr>
              <w:pStyle w:val="Normal6a"/>
            </w:pPr>
            <w:r w:rsidRPr="00A4044B">
              <w:t>_________________</w:t>
            </w:r>
          </w:p>
        </w:tc>
        <w:tc>
          <w:tcPr>
            <w:tcW w:w="4876" w:type="dxa"/>
          </w:tcPr>
          <w:p w14:paraId="5A5B5E92" w14:textId="77777777" w:rsidR="00EB78FC" w:rsidRPr="00A4044B" w:rsidRDefault="00EB78FC" w:rsidP="00277B54">
            <w:pPr>
              <w:pStyle w:val="Normal6a"/>
            </w:pPr>
            <w:r w:rsidRPr="00A4044B">
              <w:t>_________________</w:t>
            </w:r>
          </w:p>
        </w:tc>
      </w:tr>
      <w:tr w:rsidR="00B82555" w:rsidRPr="00A4044B" w14:paraId="6B37D8E0" w14:textId="77777777" w:rsidTr="00277B54">
        <w:trPr>
          <w:jc w:val="center"/>
        </w:trPr>
        <w:tc>
          <w:tcPr>
            <w:tcW w:w="4876" w:type="dxa"/>
          </w:tcPr>
          <w:p w14:paraId="269948C4" w14:textId="583CAD74" w:rsidR="00EB78FC" w:rsidRPr="00A4044B" w:rsidRDefault="00EB78FC" w:rsidP="00277B54">
            <w:pPr>
              <w:pStyle w:val="Normal6a"/>
            </w:pPr>
            <w:r w:rsidRPr="00A4044B">
              <w:rPr>
                <w:vertAlign w:val="superscript"/>
              </w:rPr>
              <w:t>45</w:t>
            </w:r>
            <w:r w:rsidRPr="00A4044B">
              <w:t xml:space="preserve"> Regulamentul (CE) nr. 1560/2003 al Comisiei din 2 septembrie 2003 de stabilire a normelor de aplicare a Regulamentului (CE) nr. 343/2003 al Consiliului de stabilire a criteriilor </w:t>
            </w:r>
            <w:r w:rsidR="0002034F">
              <w:t>ș</w:t>
            </w:r>
            <w:r w:rsidRPr="00A4044B">
              <w:t xml:space="preserve">i mecanismelor de determinare a statului membru responsabil cu examinarea unei cereri de azil prezentate într-unul din statele membre de către un resortisant al unei </w:t>
            </w:r>
            <w:r w:rsidR="0002034F">
              <w:t>ț</w:t>
            </w:r>
            <w:r w:rsidRPr="00A4044B">
              <w:t>ări ter</w:t>
            </w:r>
            <w:r w:rsidR="0002034F">
              <w:t>ț</w:t>
            </w:r>
            <w:r w:rsidRPr="00A4044B">
              <w:t>e, JO L 222, 5.9.2003, p. 3.</w:t>
            </w:r>
          </w:p>
        </w:tc>
        <w:tc>
          <w:tcPr>
            <w:tcW w:w="4876" w:type="dxa"/>
          </w:tcPr>
          <w:p w14:paraId="61894C0F" w14:textId="5E083E20" w:rsidR="00EB78FC" w:rsidRPr="00A4044B" w:rsidRDefault="00EB78FC" w:rsidP="00277B54">
            <w:pPr>
              <w:pStyle w:val="Normal6a"/>
            </w:pPr>
            <w:r w:rsidRPr="00A4044B">
              <w:rPr>
                <w:vertAlign w:val="superscript"/>
              </w:rPr>
              <w:t>45</w:t>
            </w:r>
            <w:r w:rsidRPr="00A4044B">
              <w:t xml:space="preserve"> Regulamentul (CE) nr. 1560/2003 al Comisiei din 2 septembrie 2003 de stabilire a normelor de aplicare a Regulamentului (CE) nr. 343/2003 al Consiliului de stabilire a criteriilor </w:t>
            </w:r>
            <w:r w:rsidR="0002034F">
              <w:t>ș</w:t>
            </w:r>
            <w:r w:rsidRPr="00A4044B">
              <w:t xml:space="preserve">i mecanismelor de determinare a statului membru responsabil cu examinarea unei cereri de azil prezentate într-unul din statele membre de către un resortisant al unei </w:t>
            </w:r>
            <w:r w:rsidR="0002034F">
              <w:t>ț</w:t>
            </w:r>
            <w:r w:rsidRPr="00A4044B">
              <w:t>ări ter</w:t>
            </w:r>
            <w:r w:rsidR="0002034F">
              <w:t>ț</w:t>
            </w:r>
            <w:r w:rsidRPr="00A4044B">
              <w:t>e, JO L 222, 5.9.2003, p. 3.</w:t>
            </w:r>
          </w:p>
        </w:tc>
      </w:tr>
    </w:tbl>
    <w:p w14:paraId="58880C2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7646001D" w14:textId="77777777" w:rsidR="00EB78FC" w:rsidRPr="00A4044B" w:rsidRDefault="00EB78FC" w:rsidP="00EB78FC">
      <w:r w:rsidRPr="00A4044B">
        <w:rPr>
          <w:rStyle w:val="HideTWBExt"/>
          <w:noProof w:val="0"/>
        </w:rPr>
        <w:t>&lt;/Amend&gt;</w:t>
      </w:r>
    </w:p>
    <w:p w14:paraId="605C99F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662</w:t>
      </w:r>
      <w:r w:rsidRPr="00A4044B">
        <w:rPr>
          <w:rStyle w:val="HideTWBExt"/>
          <w:b w:val="0"/>
          <w:noProof w:val="0"/>
        </w:rPr>
        <w:t>&lt;/NumAm&gt;</w:t>
      </w:r>
    </w:p>
    <w:p w14:paraId="5B8B11C3"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013543CE" w14:textId="77777777" w:rsidR="00EB78FC" w:rsidRPr="00A4044B" w:rsidRDefault="00EB78FC" w:rsidP="00EB78FC">
      <w:pPr>
        <w:pStyle w:val="NormalBold"/>
      </w:pPr>
      <w:r w:rsidRPr="00A4044B">
        <w:rPr>
          <w:rStyle w:val="HideTWBExt"/>
          <w:b w:val="0"/>
          <w:noProof w:val="0"/>
        </w:rPr>
        <w:t>&lt;/RepeatBlock-By&gt;</w:t>
      </w:r>
    </w:p>
    <w:p w14:paraId="7376E0C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299C27B" w14:textId="77777777" w:rsidR="00EB78FC" w:rsidRPr="00A4044B" w:rsidRDefault="00EB78FC" w:rsidP="00EB78FC">
      <w:pPr>
        <w:pStyle w:val="NormalBold"/>
      </w:pPr>
      <w:r w:rsidRPr="00A4044B">
        <w:rPr>
          <w:rStyle w:val="HideTWBExt"/>
          <w:b w:val="0"/>
          <w:noProof w:val="0"/>
        </w:rPr>
        <w:t>&lt;Article&gt;</w:t>
      </w:r>
      <w:r w:rsidRPr="00A4044B">
        <w:t>Considerentul 61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753F22" w14:textId="77777777" w:rsidTr="00277B54">
        <w:trPr>
          <w:trHeight w:hRule="exact" w:val="240"/>
          <w:jc w:val="center"/>
        </w:trPr>
        <w:tc>
          <w:tcPr>
            <w:tcW w:w="9752" w:type="dxa"/>
            <w:gridSpan w:val="2"/>
          </w:tcPr>
          <w:p w14:paraId="4FC6B0B0" w14:textId="77777777" w:rsidR="00EB78FC" w:rsidRPr="00A4044B" w:rsidRDefault="00EB78FC" w:rsidP="00277B54"/>
        </w:tc>
      </w:tr>
      <w:tr w:rsidR="00B82555" w:rsidRPr="00A4044B" w14:paraId="3414CE6D" w14:textId="77777777" w:rsidTr="00277B54">
        <w:trPr>
          <w:trHeight w:val="240"/>
          <w:jc w:val="center"/>
        </w:trPr>
        <w:tc>
          <w:tcPr>
            <w:tcW w:w="4876" w:type="dxa"/>
          </w:tcPr>
          <w:p w14:paraId="7103C41B" w14:textId="77777777" w:rsidR="00EB78FC" w:rsidRPr="00A4044B" w:rsidRDefault="00EB78FC" w:rsidP="00277B54">
            <w:pPr>
              <w:pStyle w:val="AmColumnHeading"/>
            </w:pPr>
            <w:r w:rsidRPr="00A4044B">
              <w:t>Textul propus de Comisie</w:t>
            </w:r>
          </w:p>
        </w:tc>
        <w:tc>
          <w:tcPr>
            <w:tcW w:w="4876" w:type="dxa"/>
          </w:tcPr>
          <w:p w14:paraId="388727F6" w14:textId="77777777" w:rsidR="00EB78FC" w:rsidRPr="00A4044B" w:rsidRDefault="00EB78FC" w:rsidP="00277B54">
            <w:pPr>
              <w:pStyle w:val="AmColumnHeading"/>
            </w:pPr>
            <w:r w:rsidRPr="00A4044B">
              <w:t>Amendamentul</w:t>
            </w:r>
          </w:p>
        </w:tc>
      </w:tr>
      <w:tr w:rsidR="00B82555" w:rsidRPr="00A4044B" w14:paraId="324B591B" w14:textId="77777777" w:rsidTr="00277B54">
        <w:trPr>
          <w:jc w:val="center"/>
        </w:trPr>
        <w:tc>
          <w:tcPr>
            <w:tcW w:w="4876" w:type="dxa"/>
          </w:tcPr>
          <w:p w14:paraId="1D3FFF12" w14:textId="214D3CC8" w:rsidR="00EB78FC" w:rsidRPr="00A4044B" w:rsidRDefault="00EB78FC" w:rsidP="00277B54">
            <w:pPr>
              <w:pStyle w:val="Normal6a"/>
            </w:pPr>
            <w:r w:rsidRPr="00A4044B">
              <w:t>(61)</w:t>
            </w:r>
            <w:r w:rsidRPr="00A4044B">
              <w:tab/>
              <w:t>În conformitate cu Regulamentul (CE) nr. 1560/2003 al Comisiei</w:t>
            </w:r>
            <w:r w:rsidRPr="00A4044B">
              <w:rPr>
                <w:rStyle w:val="Sup"/>
              </w:rPr>
              <w:t>45</w:t>
            </w:r>
            <w:r w:rsidRPr="00A4044B">
              <w:t>, transferurile către statul membru responsabil cu examinarea cererii de protec</w:t>
            </w:r>
            <w:r w:rsidR="0002034F">
              <w:t>ț</w:t>
            </w:r>
            <w:r w:rsidRPr="00A4044B">
              <w:t>ie interna</w:t>
            </w:r>
            <w:r w:rsidR="0002034F">
              <w:t>ț</w:t>
            </w:r>
            <w:r w:rsidRPr="00A4044B">
              <w:t xml:space="preserve">ională </w:t>
            </w:r>
            <w:r w:rsidRPr="00A4044B">
              <w:rPr>
                <w:b/>
                <w:bCs/>
                <w:i/>
                <w:iCs/>
              </w:rPr>
              <w:t>pot fi</w:t>
            </w:r>
            <w:r w:rsidRPr="00A4044B">
              <w:t xml:space="preserve"> efectuate în mod voluntar, prin plecare controlată sau sub escortă. Statele membre ar trebui să încurajeze mutările voluntare prin punerea la dispozi</w:t>
            </w:r>
            <w:r w:rsidR="0002034F">
              <w:t>ț</w:t>
            </w:r>
            <w:r w:rsidRPr="00A4044B">
              <w:t>ia persoanei în cauză a informa</w:t>
            </w:r>
            <w:r w:rsidR="0002034F">
              <w:t>ț</w:t>
            </w:r>
            <w:r w:rsidRPr="00A4044B">
              <w:t xml:space="preserve">iilor corespunzătoare </w:t>
            </w:r>
            <w:r w:rsidR="0002034F">
              <w:t>ș</w:t>
            </w:r>
            <w:r w:rsidRPr="00A4044B">
              <w:t>i să se asigure că mutările controlate sau sub escortă au loc în condi</w:t>
            </w:r>
            <w:r w:rsidR="0002034F">
              <w:t>ț</w:t>
            </w:r>
            <w:r w:rsidRPr="00A4044B">
              <w:t xml:space="preserve">ii umane, cu respectarea deplină a drepturilor fundamentale </w:t>
            </w:r>
            <w:r w:rsidR="0002034F">
              <w:t>ș</w:t>
            </w:r>
            <w:r w:rsidRPr="00A4044B">
              <w:t>i a demnită</w:t>
            </w:r>
            <w:r w:rsidR="0002034F">
              <w:t>ț</w:t>
            </w:r>
            <w:r w:rsidRPr="00A4044B">
              <w:t xml:space="preserve">ii umane, precum </w:t>
            </w:r>
            <w:r w:rsidR="0002034F">
              <w:t>ș</w:t>
            </w:r>
            <w:r w:rsidRPr="00A4044B">
              <w:t xml:space="preserve">i a interesului superior al copilului </w:t>
            </w:r>
            <w:r w:rsidR="0002034F">
              <w:t>ș</w:t>
            </w:r>
            <w:r w:rsidRPr="00A4044B">
              <w:t xml:space="preserve">i </w:t>
            </w:r>
            <w:r w:rsidR="0002034F">
              <w:t>ț</w:t>
            </w:r>
            <w:r w:rsidRPr="00A4044B">
              <w:t>inând cont cât de mult posibil de jurispruden</w:t>
            </w:r>
            <w:r w:rsidR="0002034F">
              <w:t>ț</w:t>
            </w:r>
            <w:r w:rsidRPr="00A4044B">
              <w:t>a relevantă, în special în ceea ce prive</w:t>
            </w:r>
            <w:r w:rsidR="0002034F">
              <w:t>ș</w:t>
            </w:r>
            <w:r w:rsidRPr="00A4044B">
              <w:t>te mutările din motive umanitare.</w:t>
            </w:r>
          </w:p>
        </w:tc>
        <w:tc>
          <w:tcPr>
            <w:tcW w:w="4876" w:type="dxa"/>
          </w:tcPr>
          <w:p w14:paraId="3B29165A" w14:textId="06E3A9F4" w:rsidR="00EB78FC" w:rsidRPr="00A4044B" w:rsidRDefault="00EB78FC" w:rsidP="00277B54">
            <w:pPr>
              <w:pStyle w:val="Normal6a"/>
            </w:pPr>
            <w:r w:rsidRPr="00A4044B">
              <w:t>(61)</w:t>
            </w:r>
            <w:r w:rsidRPr="00A4044B">
              <w:tab/>
              <w:t>În conformitate cu Regulamentul (CE) nr. 1560/2003 al Comisiei</w:t>
            </w:r>
            <w:r w:rsidRPr="00A4044B">
              <w:rPr>
                <w:rStyle w:val="Sup"/>
              </w:rPr>
              <w:t>45</w:t>
            </w:r>
            <w:r w:rsidRPr="00A4044B">
              <w:t>, transferurile către statul membru responsabil cu examinarea cererii de protec</w:t>
            </w:r>
            <w:r w:rsidR="0002034F">
              <w:t>ț</w:t>
            </w:r>
            <w:r w:rsidRPr="00A4044B">
              <w:t>ie interna</w:t>
            </w:r>
            <w:r w:rsidR="0002034F">
              <w:t>ț</w:t>
            </w:r>
            <w:r w:rsidRPr="00A4044B">
              <w:t xml:space="preserve">ională </w:t>
            </w:r>
            <w:r w:rsidRPr="00A4044B">
              <w:rPr>
                <w:b/>
                <w:bCs/>
                <w:i/>
                <w:iCs/>
              </w:rPr>
              <w:t>sunt</w:t>
            </w:r>
            <w:r w:rsidRPr="00A4044B">
              <w:t xml:space="preserve"> efectuate în mod voluntar, prin plecare controlată sau sub escortă. Statele membre ar trebui să încurajeze mutările voluntare prin punerea la dispozi</w:t>
            </w:r>
            <w:r w:rsidR="0002034F">
              <w:t>ț</w:t>
            </w:r>
            <w:r w:rsidRPr="00A4044B">
              <w:t>ia persoanei în cauză a informa</w:t>
            </w:r>
            <w:r w:rsidR="0002034F">
              <w:t>ț</w:t>
            </w:r>
            <w:r w:rsidRPr="00A4044B">
              <w:t xml:space="preserve">iilor corespunzătoare </w:t>
            </w:r>
            <w:r w:rsidR="0002034F">
              <w:t>ș</w:t>
            </w:r>
            <w:r w:rsidRPr="00A4044B">
              <w:t>i să se asigure că mutările controlate sau sub escortă au loc în condi</w:t>
            </w:r>
            <w:r w:rsidR="0002034F">
              <w:t>ț</w:t>
            </w:r>
            <w:r w:rsidRPr="00A4044B">
              <w:t xml:space="preserve">ii umane, cu respectarea deplină a drepturilor fundamentale </w:t>
            </w:r>
            <w:r w:rsidR="0002034F">
              <w:t>ș</w:t>
            </w:r>
            <w:r w:rsidRPr="00A4044B">
              <w:t>i a demnită</w:t>
            </w:r>
            <w:r w:rsidR="0002034F">
              <w:t>ț</w:t>
            </w:r>
            <w:r w:rsidRPr="00A4044B">
              <w:t xml:space="preserve">ii umane, precum </w:t>
            </w:r>
            <w:r w:rsidR="0002034F">
              <w:t>ș</w:t>
            </w:r>
            <w:r w:rsidRPr="00A4044B">
              <w:t xml:space="preserve">i a interesului superior al copilului </w:t>
            </w:r>
            <w:r w:rsidR="0002034F">
              <w:t>ș</w:t>
            </w:r>
            <w:r w:rsidRPr="00A4044B">
              <w:t xml:space="preserve">i </w:t>
            </w:r>
            <w:r w:rsidR="0002034F">
              <w:t>ț</w:t>
            </w:r>
            <w:r w:rsidRPr="00A4044B">
              <w:t>inând cont cât de mult posibil de jurispruden</w:t>
            </w:r>
            <w:r w:rsidR="0002034F">
              <w:t>ț</w:t>
            </w:r>
            <w:r w:rsidRPr="00A4044B">
              <w:t>a relevantă, în special în ceea ce prive</w:t>
            </w:r>
            <w:r w:rsidR="0002034F">
              <w:t>ș</w:t>
            </w:r>
            <w:r w:rsidRPr="00A4044B">
              <w:t>te mutările din motive umanitare.</w:t>
            </w:r>
          </w:p>
        </w:tc>
      </w:tr>
      <w:tr w:rsidR="00B82555" w:rsidRPr="00A4044B" w14:paraId="0DCB06A6" w14:textId="77777777" w:rsidTr="00277B54">
        <w:trPr>
          <w:jc w:val="center"/>
        </w:trPr>
        <w:tc>
          <w:tcPr>
            <w:tcW w:w="4876" w:type="dxa"/>
          </w:tcPr>
          <w:p w14:paraId="0FA6358E" w14:textId="77777777" w:rsidR="00EB78FC" w:rsidRPr="00A4044B" w:rsidRDefault="00EB78FC" w:rsidP="00277B54">
            <w:pPr>
              <w:pStyle w:val="Normal6a"/>
            </w:pPr>
            <w:r w:rsidRPr="00A4044B">
              <w:t>_________________</w:t>
            </w:r>
          </w:p>
        </w:tc>
        <w:tc>
          <w:tcPr>
            <w:tcW w:w="4876" w:type="dxa"/>
          </w:tcPr>
          <w:p w14:paraId="76614CC5" w14:textId="77777777" w:rsidR="00EB78FC" w:rsidRPr="00A4044B" w:rsidRDefault="00EB78FC" w:rsidP="00277B54">
            <w:pPr>
              <w:pStyle w:val="Normal6a"/>
            </w:pPr>
            <w:r w:rsidRPr="00A4044B">
              <w:t>_________________</w:t>
            </w:r>
          </w:p>
        </w:tc>
      </w:tr>
      <w:tr w:rsidR="00B82555" w:rsidRPr="00A4044B" w14:paraId="2342CCF0" w14:textId="77777777" w:rsidTr="00277B54">
        <w:trPr>
          <w:jc w:val="center"/>
        </w:trPr>
        <w:tc>
          <w:tcPr>
            <w:tcW w:w="4876" w:type="dxa"/>
          </w:tcPr>
          <w:p w14:paraId="40CAC321" w14:textId="3AF890B0" w:rsidR="00EB78FC" w:rsidRPr="00A4044B" w:rsidRDefault="00EB78FC" w:rsidP="00277B54">
            <w:pPr>
              <w:pStyle w:val="Normal6a"/>
            </w:pPr>
            <w:r w:rsidRPr="00A4044B">
              <w:rPr>
                <w:rStyle w:val="Sup"/>
              </w:rPr>
              <w:t>45</w:t>
            </w:r>
            <w:r w:rsidRPr="00A4044B">
              <w:t xml:space="preserve"> Regulamentul (CE) nr. 1560/2003 al Comisiei din 2 septembrie 2003 de stabilire a normelor de aplicare a Regulamentului (CE) nr. 343/2003 al Consiliului de stabilire a criteriilor </w:t>
            </w:r>
            <w:r w:rsidR="0002034F">
              <w:t>ș</w:t>
            </w:r>
            <w:r w:rsidRPr="00A4044B">
              <w:t xml:space="preserve">i mecanismelor de determinare a statului membru responsabil cu examinarea unei cereri de azil prezentate într-unul din statele membre de către un resortisant al unei </w:t>
            </w:r>
            <w:r w:rsidR="0002034F">
              <w:t>ț</w:t>
            </w:r>
            <w:r w:rsidRPr="00A4044B">
              <w:t>ări ter</w:t>
            </w:r>
            <w:r w:rsidR="0002034F">
              <w:t>ț</w:t>
            </w:r>
            <w:r w:rsidRPr="00A4044B">
              <w:t>e, JO L 222, 5.9.2003, p. 3.</w:t>
            </w:r>
          </w:p>
        </w:tc>
        <w:tc>
          <w:tcPr>
            <w:tcW w:w="4876" w:type="dxa"/>
          </w:tcPr>
          <w:p w14:paraId="3DACA500" w14:textId="2C0C2CE5" w:rsidR="00EB78FC" w:rsidRPr="00A4044B" w:rsidRDefault="00EB78FC" w:rsidP="00277B54">
            <w:pPr>
              <w:pStyle w:val="Normal6a"/>
            </w:pPr>
            <w:r w:rsidRPr="00A4044B">
              <w:rPr>
                <w:rStyle w:val="Sup"/>
              </w:rPr>
              <w:t>45</w:t>
            </w:r>
            <w:r w:rsidRPr="00A4044B">
              <w:t xml:space="preserve"> Regulamentul (CE) nr. 1560/2003 al Comisiei din 2 septembrie 2003 de stabilire a normelor de aplicare a Regulamentului (CE) nr. 343/2003 al Consiliului de stabilire a criteriilor </w:t>
            </w:r>
            <w:r w:rsidR="0002034F">
              <w:t>ș</w:t>
            </w:r>
            <w:r w:rsidRPr="00A4044B">
              <w:t xml:space="preserve">i mecanismelor de determinare a statului membru responsabil cu examinarea unei cereri de azil prezentate într-unul din statele membre de către un resortisant al unei </w:t>
            </w:r>
            <w:r w:rsidR="0002034F">
              <w:t>ț</w:t>
            </w:r>
            <w:r w:rsidRPr="00A4044B">
              <w:t>ări ter</w:t>
            </w:r>
            <w:r w:rsidR="0002034F">
              <w:t>ț</w:t>
            </w:r>
            <w:r w:rsidRPr="00A4044B">
              <w:t>e, JO L 222, 5.9.2003, p. 3.</w:t>
            </w:r>
          </w:p>
        </w:tc>
      </w:tr>
    </w:tbl>
    <w:p w14:paraId="54BCE82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E231F9E" w14:textId="77777777" w:rsidR="00EB78FC" w:rsidRPr="00A4044B" w:rsidRDefault="00EB78FC" w:rsidP="00EB78FC">
      <w:r w:rsidRPr="00A4044B">
        <w:rPr>
          <w:rStyle w:val="HideTWBExt"/>
          <w:noProof w:val="0"/>
        </w:rPr>
        <w:t>&lt;/Amend&gt;</w:t>
      </w:r>
    </w:p>
    <w:p w14:paraId="27ADBFC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663</w:t>
      </w:r>
      <w:r w:rsidRPr="00A4044B">
        <w:rPr>
          <w:rStyle w:val="HideTWBExt"/>
          <w:b w:val="0"/>
          <w:noProof w:val="0"/>
        </w:rPr>
        <w:t>&lt;/NumAm&gt;</w:t>
      </w:r>
    </w:p>
    <w:p w14:paraId="4FA354E4"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7FC849F" w14:textId="77777777" w:rsidR="00EB78FC" w:rsidRPr="00A4044B" w:rsidRDefault="00EB78FC" w:rsidP="00EB78FC">
      <w:pPr>
        <w:pStyle w:val="NormalBold"/>
      </w:pPr>
      <w:r w:rsidRPr="00A4044B">
        <w:rPr>
          <w:rStyle w:val="HideTWBExt"/>
          <w:b w:val="0"/>
          <w:noProof w:val="0"/>
        </w:rPr>
        <w:t>&lt;/RepeatBlock-By&gt;</w:t>
      </w:r>
    </w:p>
    <w:p w14:paraId="3D78A0C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7BCC40A"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D6F4162" w14:textId="77777777" w:rsidTr="00277B54">
        <w:trPr>
          <w:trHeight w:hRule="exact" w:val="240"/>
          <w:jc w:val="center"/>
        </w:trPr>
        <w:tc>
          <w:tcPr>
            <w:tcW w:w="9752" w:type="dxa"/>
            <w:gridSpan w:val="2"/>
          </w:tcPr>
          <w:p w14:paraId="7FB993FD" w14:textId="77777777" w:rsidR="00EB78FC" w:rsidRPr="00A4044B" w:rsidRDefault="00EB78FC" w:rsidP="00277B54"/>
        </w:tc>
      </w:tr>
      <w:tr w:rsidR="00B82555" w:rsidRPr="00A4044B" w14:paraId="014C187B" w14:textId="77777777" w:rsidTr="00277B54">
        <w:trPr>
          <w:trHeight w:val="240"/>
          <w:jc w:val="center"/>
        </w:trPr>
        <w:tc>
          <w:tcPr>
            <w:tcW w:w="4876" w:type="dxa"/>
          </w:tcPr>
          <w:p w14:paraId="002BF272" w14:textId="77777777" w:rsidR="00EB78FC" w:rsidRPr="00A4044B" w:rsidRDefault="00EB78FC" w:rsidP="00277B54">
            <w:pPr>
              <w:pStyle w:val="AmColumnHeading"/>
            </w:pPr>
            <w:r w:rsidRPr="00A4044B">
              <w:t>Textul propus de Comisie</w:t>
            </w:r>
          </w:p>
        </w:tc>
        <w:tc>
          <w:tcPr>
            <w:tcW w:w="4876" w:type="dxa"/>
          </w:tcPr>
          <w:p w14:paraId="3100A87A" w14:textId="77777777" w:rsidR="00EB78FC" w:rsidRPr="00A4044B" w:rsidRDefault="00EB78FC" w:rsidP="00277B54">
            <w:pPr>
              <w:pStyle w:val="AmColumnHeading"/>
            </w:pPr>
            <w:r w:rsidRPr="00A4044B">
              <w:t>Amendamentul</w:t>
            </w:r>
          </w:p>
        </w:tc>
      </w:tr>
      <w:tr w:rsidR="00B82555" w:rsidRPr="00A4044B" w14:paraId="33DA9D05" w14:textId="77777777" w:rsidTr="00277B54">
        <w:trPr>
          <w:jc w:val="center"/>
        </w:trPr>
        <w:tc>
          <w:tcPr>
            <w:tcW w:w="4876" w:type="dxa"/>
          </w:tcPr>
          <w:p w14:paraId="5F53E579" w14:textId="141DE256" w:rsidR="00EB78FC" w:rsidRPr="00A4044B" w:rsidRDefault="00EB78FC" w:rsidP="00277B54">
            <w:pPr>
              <w:pStyle w:val="Normal6a"/>
            </w:pPr>
            <w:r w:rsidRPr="00A4044B">
              <w:rPr>
                <w:b/>
                <w:i/>
              </w:rPr>
              <w:t>(62)</w:t>
            </w:r>
            <w:r w:rsidRPr="00A4044B">
              <w:tab/>
            </w:r>
            <w:r w:rsidRPr="00A4044B">
              <w:rPr>
                <w:b/>
                <w:i/>
              </w:rPr>
              <w:t xml:space="preserve">Pentru a asigura o procedură de transfer clară </w:t>
            </w:r>
            <w:r w:rsidR="0002034F">
              <w:rPr>
                <w:b/>
                <w:i/>
              </w:rPr>
              <w:t>ș</w:t>
            </w:r>
            <w:r w:rsidRPr="00A4044B">
              <w:rPr>
                <w:b/>
                <w:i/>
              </w:rPr>
              <w:t xml:space="preserve">i eficientă, ar trebui stabilite norme specifice pentru statul membru beneficiar </w:t>
            </w:r>
            <w:r w:rsidR="0002034F">
              <w:rPr>
                <w:b/>
                <w:i/>
              </w:rPr>
              <w:t>ș</w:t>
            </w:r>
            <w:r w:rsidRPr="00A4044B">
              <w:rPr>
                <w:b/>
                <w:i/>
              </w:rPr>
              <w:t xml:space="preserve">i pentru statul membru contribuitor. Normele </w:t>
            </w:r>
            <w:r w:rsidR="0002034F">
              <w:rPr>
                <w:b/>
                <w:i/>
              </w:rPr>
              <w:t>ș</w:t>
            </w:r>
            <w:r w:rsidRPr="00A4044B">
              <w:rPr>
                <w:b/>
                <w:i/>
              </w:rPr>
              <w:t>i garan</w:t>
            </w:r>
            <w:r w:rsidR="0002034F">
              <w:rPr>
                <w:b/>
                <w:i/>
              </w:rPr>
              <w:t>ț</w:t>
            </w:r>
            <w:r w:rsidRPr="00A4044B">
              <w:rPr>
                <w:b/>
                <w:i/>
              </w:rPr>
              <w:t>iile referitoare la mutările prevăzute în prezentul regulament ar trebui să se aplice mutărilor efectuate în scopul transferului, cu excep</w:t>
            </w:r>
            <w:r w:rsidR="0002034F">
              <w:rPr>
                <w:b/>
                <w:i/>
              </w:rPr>
              <w:t>ț</w:t>
            </w:r>
            <w:r w:rsidRPr="00A4044B">
              <w:rPr>
                <w:b/>
                <w:i/>
              </w:rPr>
              <w:t>ia cazului în care acestea nu sunt relevante pentru o astfel de procedură.</w:t>
            </w:r>
          </w:p>
        </w:tc>
        <w:tc>
          <w:tcPr>
            <w:tcW w:w="4876" w:type="dxa"/>
          </w:tcPr>
          <w:p w14:paraId="3097350A" w14:textId="77777777" w:rsidR="00EB78FC" w:rsidRPr="00A4044B" w:rsidRDefault="00EB78FC" w:rsidP="00277B54">
            <w:pPr>
              <w:pStyle w:val="Normal6a"/>
            </w:pPr>
            <w:r w:rsidRPr="00A4044B">
              <w:rPr>
                <w:b/>
                <w:i/>
              </w:rPr>
              <w:t>eliminat</w:t>
            </w:r>
          </w:p>
        </w:tc>
      </w:tr>
    </w:tbl>
    <w:p w14:paraId="64C6A13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3243B29" w14:textId="77777777" w:rsidR="00EB78FC" w:rsidRPr="00A4044B" w:rsidRDefault="00EB78FC" w:rsidP="00EB78FC">
      <w:r w:rsidRPr="00A4044B">
        <w:rPr>
          <w:rStyle w:val="HideTWBExt"/>
          <w:noProof w:val="0"/>
        </w:rPr>
        <w:t>&lt;/Amend&gt;</w:t>
      </w:r>
    </w:p>
    <w:p w14:paraId="059A9F4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664</w:t>
      </w:r>
      <w:r w:rsidRPr="00A4044B">
        <w:rPr>
          <w:rStyle w:val="HideTWBExt"/>
          <w:b w:val="0"/>
          <w:noProof w:val="0"/>
        </w:rPr>
        <w:t>&lt;/NumAm&gt;</w:t>
      </w:r>
    </w:p>
    <w:p w14:paraId="17DDE2DB"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3654A089" w14:textId="77777777" w:rsidR="00EB78FC" w:rsidRPr="00A4044B" w:rsidRDefault="00EB78FC" w:rsidP="00EB78FC">
      <w:pPr>
        <w:pStyle w:val="NormalBold"/>
      </w:pPr>
      <w:r w:rsidRPr="00A4044B">
        <w:rPr>
          <w:rStyle w:val="HideTWBExt"/>
          <w:b w:val="0"/>
          <w:noProof w:val="0"/>
        </w:rPr>
        <w:t>&lt;/RepeatBlock-By&gt;</w:t>
      </w:r>
    </w:p>
    <w:p w14:paraId="679F6B5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9E655C0"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997976D" w14:textId="77777777" w:rsidTr="00277B54">
        <w:trPr>
          <w:trHeight w:hRule="exact" w:val="240"/>
          <w:jc w:val="center"/>
        </w:trPr>
        <w:tc>
          <w:tcPr>
            <w:tcW w:w="9752" w:type="dxa"/>
            <w:gridSpan w:val="2"/>
          </w:tcPr>
          <w:p w14:paraId="4474A2D5" w14:textId="77777777" w:rsidR="00EB78FC" w:rsidRPr="00A4044B" w:rsidRDefault="00EB78FC" w:rsidP="00277B54"/>
        </w:tc>
      </w:tr>
      <w:tr w:rsidR="00B82555" w:rsidRPr="00A4044B" w14:paraId="3EAE829B" w14:textId="77777777" w:rsidTr="00277B54">
        <w:trPr>
          <w:trHeight w:val="240"/>
          <w:jc w:val="center"/>
        </w:trPr>
        <w:tc>
          <w:tcPr>
            <w:tcW w:w="4876" w:type="dxa"/>
          </w:tcPr>
          <w:p w14:paraId="57990677" w14:textId="77777777" w:rsidR="00EB78FC" w:rsidRPr="00A4044B" w:rsidRDefault="00EB78FC" w:rsidP="00277B54">
            <w:pPr>
              <w:pStyle w:val="AmColumnHeading"/>
            </w:pPr>
            <w:r w:rsidRPr="00A4044B">
              <w:t>Textul propus de Comisie</w:t>
            </w:r>
          </w:p>
        </w:tc>
        <w:tc>
          <w:tcPr>
            <w:tcW w:w="4876" w:type="dxa"/>
          </w:tcPr>
          <w:p w14:paraId="2499E337" w14:textId="77777777" w:rsidR="00EB78FC" w:rsidRPr="00A4044B" w:rsidRDefault="00EB78FC" w:rsidP="00277B54">
            <w:pPr>
              <w:pStyle w:val="AmColumnHeading"/>
            </w:pPr>
            <w:r w:rsidRPr="00A4044B">
              <w:t>Amendamentul</w:t>
            </w:r>
          </w:p>
        </w:tc>
      </w:tr>
      <w:tr w:rsidR="00B82555" w:rsidRPr="00A4044B" w14:paraId="64A904A6" w14:textId="77777777" w:rsidTr="00277B54">
        <w:trPr>
          <w:jc w:val="center"/>
        </w:trPr>
        <w:tc>
          <w:tcPr>
            <w:tcW w:w="4876" w:type="dxa"/>
          </w:tcPr>
          <w:p w14:paraId="47D5550A" w14:textId="539E8DFA" w:rsidR="00EB78FC" w:rsidRPr="00A4044B" w:rsidRDefault="00EB78FC" w:rsidP="00277B54">
            <w:pPr>
              <w:pStyle w:val="Normal6a"/>
            </w:pPr>
            <w:r w:rsidRPr="00A4044B">
              <w:rPr>
                <w:b/>
                <w:i/>
              </w:rPr>
              <w:t>(62)</w:t>
            </w:r>
            <w:r w:rsidRPr="00A4044B">
              <w:tab/>
            </w:r>
            <w:r w:rsidRPr="00A4044B">
              <w:rPr>
                <w:b/>
                <w:i/>
              </w:rPr>
              <w:t xml:space="preserve">Pentru a asigura o procedură de transfer clară </w:t>
            </w:r>
            <w:r w:rsidR="0002034F">
              <w:rPr>
                <w:b/>
                <w:i/>
              </w:rPr>
              <w:t>ș</w:t>
            </w:r>
            <w:r w:rsidRPr="00A4044B">
              <w:rPr>
                <w:b/>
                <w:i/>
              </w:rPr>
              <w:t xml:space="preserve">i eficientă, ar trebui stabilite norme specifice pentru statul membru beneficiar </w:t>
            </w:r>
            <w:r w:rsidR="0002034F">
              <w:rPr>
                <w:b/>
                <w:i/>
              </w:rPr>
              <w:t>ș</w:t>
            </w:r>
            <w:r w:rsidRPr="00A4044B">
              <w:rPr>
                <w:b/>
                <w:i/>
              </w:rPr>
              <w:t xml:space="preserve">i pentru statul membru contribuitor. Normele </w:t>
            </w:r>
            <w:r w:rsidR="0002034F">
              <w:rPr>
                <w:b/>
                <w:i/>
              </w:rPr>
              <w:t>ș</w:t>
            </w:r>
            <w:r w:rsidRPr="00A4044B">
              <w:rPr>
                <w:b/>
                <w:i/>
              </w:rPr>
              <w:t>i garan</w:t>
            </w:r>
            <w:r w:rsidR="0002034F">
              <w:rPr>
                <w:b/>
                <w:i/>
              </w:rPr>
              <w:t>ț</w:t>
            </w:r>
            <w:r w:rsidRPr="00A4044B">
              <w:rPr>
                <w:b/>
                <w:i/>
              </w:rPr>
              <w:t>iile referitoare la mutările prevăzute în prezentul regulament ar trebui să se aplice mutărilor efectuate în scopul transferului, cu excep</w:t>
            </w:r>
            <w:r w:rsidR="0002034F">
              <w:rPr>
                <w:b/>
                <w:i/>
              </w:rPr>
              <w:t>ț</w:t>
            </w:r>
            <w:r w:rsidRPr="00A4044B">
              <w:rPr>
                <w:b/>
                <w:i/>
              </w:rPr>
              <w:t>ia cazului în care acestea nu sunt relevante pentru o astfel de procedură.</w:t>
            </w:r>
          </w:p>
        </w:tc>
        <w:tc>
          <w:tcPr>
            <w:tcW w:w="4876" w:type="dxa"/>
          </w:tcPr>
          <w:p w14:paraId="5E2C4D94" w14:textId="77777777" w:rsidR="00EB78FC" w:rsidRPr="00A4044B" w:rsidRDefault="00EB78FC" w:rsidP="00277B54">
            <w:pPr>
              <w:pStyle w:val="Normal6a"/>
            </w:pPr>
            <w:r w:rsidRPr="00A4044B">
              <w:rPr>
                <w:b/>
                <w:i/>
              </w:rPr>
              <w:t>eliminat</w:t>
            </w:r>
          </w:p>
        </w:tc>
      </w:tr>
    </w:tbl>
    <w:p w14:paraId="432444F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177CBAB" w14:textId="77777777" w:rsidR="00EB78FC" w:rsidRPr="00A4044B" w:rsidRDefault="00EB78FC" w:rsidP="00EB78FC">
      <w:r w:rsidRPr="00A4044B">
        <w:rPr>
          <w:rStyle w:val="HideTWBExt"/>
          <w:noProof w:val="0"/>
        </w:rPr>
        <w:t>&lt;/Amend&gt;</w:t>
      </w:r>
    </w:p>
    <w:p w14:paraId="0D1BB80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665</w:t>
      </w:r>
      <w:r w:rsidRPr="00A4044B">
        <w:rPr>
          <w:rStyle w:val="HideTWBExt"/>
          <w:b w:val="0"/>
          <w:noProof w:val="0"/>
        </w:rPr>
        <w:t>&lt;/NumAm&gt;</w:t>
      </w:r>
    </w:p>
    <w:p w14:paraId="7B6F5F98"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7AB34ADE" w14:textId="77777777" w:rsidR="00EB78FC" w:rsidRPr="00A4044B" w:rsidRDefault="00EB78FC" w:rsidP="00EB78FC">
      <w:pPr>
        <w:pStyle w:val="NormalBold"/>
      </w:pPr>
      <w:r w:rsidRPr="00A4044B">
        <w:rPr>
          <w:rStyle w:val="HideTWBExt"/>
          <w:b w:val="0"/>
          <w:noProof w:val="0"/>
        </w:rPr>
        <w:t>&lt;/RepeatBlock-By&gt;</w:t>
      </w:r>
    </w:p>
    <w:p w14:paraId="4B4C223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2C912F6"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C7D4B2E" w14:textId="77777777" w:rsidTr="00277B54">
        <w:trPr>
          <w:trHeight w:hRule="exact" w:val="240"/>
          <w:jc w:val="center"/>
        </w:trPr>
        <w:tc>
          <w:tcPr>
            <w:tcW w:w="9752" w:type="dxa"/>
            <w:gridSpan w:val="2"/>
          </w:tcPr>
          <w:p w14:paraId="36E93AB0" w14:textId="77777777" w:rsidR="00EB78FC" w:rsidRPr="00A4044B" w:rsidRDefault="00EB78FC" w:rsidP="00277B54"/>
        </w:tc>
      </w:tr>
      <w:tr w:rsidR="00B82555" w:rsidRPr="00A4044B" w14:paraId="4675ACDD" w14:textId="77777777" w:rsidTr="00277B54">
        <w:trPr>
          <w:trHeight w:val="240"/>
          <w:jc w:val="center"/>
        </w:trPr>
        <w:tc>
          <w:tcPr>
            <w:tcW w:w="4876" w:type="dxa"/>
          </w:tcPr>
          <w:p w14:paraId="5DB9E3FF" w14:textId="77777777" w:rsidR="00EB78FC" w:rsidRPr="00A4044B" w:rsidRDefault="00EB78FC" w:rsidP="00277B54">
            <w:pPr>
              <w:pStyle w:val="AmColumnHeading"/>
            </w:pPr>
            <w:r w:rsidRPr="00A4044B">
              <w:t>Textul propus de Comisie</w:t>
            </w:r>
          </w:p>
        </w:tc>
        <w:tc>
          <w:tcPr>
            <w:tcW w:w="4876" w:type="dxa"/>
          </w:tcPr>
          <w:p w14:paraId="3F6CA7FF" w14:textId="77777777" w:rsidR="00EB78FC" w:rsidRPr="00A4044B" w:rsidRDefault="00EB78FC" w:rsidP="00277B54">
            <w:pPr>
              <w:pStyle w:val="AmColumnHeading"/>
            </w:pPr>
            <w:r w:rsidRPr="00A4044B">
              <w:t>Amendamentul</w:t>
            </w:r>
          </w:p>
        </w:tc>
      </w:tr>
      <w:tr w:rsidR="00B82555" w:rsidRPr="00A4044B" w14:paraId="6B5E1D71" w14:textId="77777777" w:rsidTr="00277B54">
        <w:trPr>
          <w:jc w:val="center"/>
        </w:trPr>
        <w:tc>
          <w:tcPr>
            <w:tcW w:w="4876" w:type="dxa"/>
          </w:tcPr>
          <w:p w14:paraId="2B758236" w14:textId="0042075F"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 cu excep</w:t>
            </w:r>
            <w:r w:rsidR="0002034F">
              <w:t>ț</w:t>
            </w:r>
            <w:r w:rsidRPr="00A4044B">
              <w:t>ia cazului în care acestea nu sunt relevante pentru o astfel de procedură.</w:t>
            </w:r>
          </w:p>
        </w:tc>
        <w:tc>
          <w:tcPr>
            <w:tcW w:w="4876" w:type="dxa"/>
          </w:tcPr>
          <w:p w14:paraId="561128FC" w14:textId="2FE095E6"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 xml:space="preserve">iile referitoare la mutările prevăzute în prezentul regulament ar trebui să se aplice mutărilor efectuate în scopul transferului </w:t>
            </w:r>
            <w:r w:rsidRPr="00A4044B">
              <w:rPr>
                <w:b/>
                <w:bCs/>
                <w:i/>
                <w:iCs/>
              </w:rPr>
              <w:t>către centrele de primire din statele ter</w:t>
            </w:r>
            <w:r w:rsidR="0002034F">
              <w:rPr>
                <w:b/>
                <w:bCs/>
                <w:i/>
                <w:iCs/>
              </w:rPr>
              <w:t>ț</w:t>
            </w:r>
            <w:r w:rsidRPr="00A4044B">
              <w:rPr>
                <w:b/>
                <w:bCs/>
                <w:i/>
                <w:iCs/>
              </w:rPr>
              <w:t>e partenere</w:t>
            </w:r>
            <w:r w:rsidRPr="00A4044B">
              <w:t>, cu excep</w:t>
            </w:r>
            <w:r w:rsidR="0002034F">
              <w:t>ț</w:t>
            </w:r>
            <w:r w:rsidRPr="00A4044B">
              <w:t>ia cazului în care acestea nu sunt relevante pentru o astfel de procedură.</w:t>
            </w:r>
          </w:p>
        </w:tc>
      </w:tr>
    </w:tbl>
    <w:p w14:paraId="149C665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F0F2632" w14:textId="77777777" w:rsidR="00EB78FC" w:rsidRPr="00A4044B" w:rsidRDefault="00EB78FC" w:rsidP="00EB78FC">
      <w:r w:rsidRPr="00A4044B">
        <w:rPr>
          <w:rStyle w:val="HideTWBExt"/>
          <w:noProof w:val="0"/>
        </w:rPr>
        <w:t>&lt;/Amend&gt;</w:t>
      </w:r>
    </w:p>
    <w:p w14:paraId="144588B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666</w:t>
      </w:r>
      <w:r w:rsidRPr="00A4044B">
        <w:rPr>
          <w:rStyle w:val="HideTWBExt"/>
          <w:b w:val="0"/>
          <w:noProof w:val="0"/>
        </w:rPr>
        <w:t>&lt;/NumAm&gt;</w:t>
      </w:r>
    </w:p>
    <w:p w14:paraId="4A9B8D75"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4C8E9054" w14:textId="77777777" w:rsidR="00EB78FC" w:rsidRPr="00A4044B" w:rsidRDefault="00EB78FC" w:rsidP="00EB78FC">
      <w:pPr>
        <w:pStyle w:val="NormalBold"/>
      </w:pPr>
      <w:r w:rsidRPr="00A4044B">
        <w:rPr>
          <w:rStyle w:val="HideTWBExt"/>
          <w:b w:val="0"/>
          <w:noProof w:val="0"/>
        </w:rPr>
        <w:t>&lt;/RepeatBlock-By&gt;</w:t>
      </w:r>
    </w:p>
    <w:p w14:paraId="1443C3A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6B5AF0B"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9E5DE4E" w14:textId="77777777" w:rsidTr="00277B54">
        <w:trPr>
          <w:trHeight w:hRule="exact" w:val="240"/>
          <w:jc w:val="center"/>
        </w:trPr>
        <w:tc>
          <w:tcPr>
            <w:tcW w:w="9752" w:type="dxa"/>
            <w:gridSpan w:val="2"/>
          </w:tcPr>
          <w:p w14:paraId="0308F684" w14:textId="77777777" w:rsidR="00EB78FC" w:rsidRPr="00A4044B" w:rsidRDefault="00EB78FC" w:rsidP="00277B54"/>
        </w:tc>
      </w:tr>
      <w:tr w:rsidR="00B82555" w:rsidRPr="00A4044B" w14:paraId="5104E436" w14:textId="77777777" w:rsidTr="00277B54">
        <w:trPr>
          <w:trHeight w:val="240"/>
          <w:jc w:val="center"/>
        </w:trPr>
        <w:tc>
          <w:tcPr>
            <w:tcW w:w="4876" w:type="dxa"/>
          </w:tcPr>
          <w:p w14:paraId="528DFA3A" w14:textId="77777777" w:rsidR="00EB78FC" w:rsidRPr="00A4044B" w:rsidRDefault="00EB78FC" w:rsidP="00277B54">
            <w:pPr>
              <w:pStyle w:val="AmColumnHeading"/>
            </w:pPr>
            <w:r w:rsidRPr="00A4044B">
              <w:t>Textul propus de Comisie</w:t>
            </w:r>
          </w:p>
        </w:tc>
        <w:tc>
          <w:tcPr>
            <w:tcW w:w="4876" w:type="dxa"/>
          </w:tcPr>
          <w:p w14:paraId="2BC57421" w14:textId="77777777" w:rsidR="00EB78FC" w:rsidRPr="00A4044B" w:rsidRDefault="00EB78FC" w:rsidP="00277B54">
            <w:pPr>
              <w:pStyle w:val="AmColumnHeading"/>
            </w:pPr>
            <w:r w:rsidRPr="00A4044B">
              <w:t>Amendamentul</w:t>
            </w:r>
          </w:p>
        </w:tc>
      </w:tr>
      <w:tr w:rsidR="00B82555" w:rsidRPr="00A4044B" w14:paraId="632AFB4F" w14:textId="77777777" w:rsidTr="00277B54">
        <w:trPr>
          <w:jc w:val="center"/>
        </w:trPr>
        <w:tc>
          <w:tcPr>
            <w:tcW w:w="4876" w:type="dxa"/>
          </w:tcPr>
          <w:p w14:paraId="43B3DDBC" w14:textId="3EF45841" w:rsidR="00EB78FC" w:rsidRPr="00A4044B" w:rsidRDefault="00EB78FC" w:rsidP="00277B54">
            <w:pPr>
              <w:pStyle w:val="Normal6a"/>
            </w:pPr>
            <w:r w:rsidRPr="00A4044B">
              <w:t>(62)</w:t>
            </w:r>
            <w:r w:rsidRPr="00A4044B">
              <w:tab/>
            </w:r>
            <w:r w:rsidRPr="00A4044B">
              <w:rPr>
                <w:b/>
                <w:bCs/>
                <w:i/>
                <w:iCs/>
              </w:rPr>
              <w:t xml:space="preserve">Pentru a asigura o procedură de transfer clară </w:t>
            </w:r>
            <w:r w:rsidR="0002034F">
              <w:rPr>
                <w:b/>
                <w:bCs/>
                <w:i/>
                <w:iCs/>
              </w:rPr>
              <w:t>ș</w:t>
            </w:r>
            <w:r w:rsidRPr="00A4044B">
              <w:rPr>
                <w:b/>
                <w:bCs/>
                <w:i/>
                <w:iCs/>
              </w:rPr>
              <w:t>i eficientă</w:t>
            </w:r>
            <w:r w:rsidRPr="00A4044B">
              <w:t xml:space="preserve">,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 cu excep</w:t>
            </w:r>
            <w:r w:rsidR="0002034F">
              <w:t>ț</w:t>
            </w:r>
            <w:r w:rsidRPr="00A4044B">
              <w:t>ia cazului în care acestea nu sunt relevante pentru o astfel de procedură.</w:t>
            </w:r>
          </w:p>
        </w:tc>
        <w:tc>
          <w:tcPr>
            <w:tcW w:w="4876" w:type="dxa"/>
          </w:tcPr>
          <w:p w14:paraId="664E4146" w14:textId="6F72F062" w:rsidR="00EB78FC" w:rsidRPr="00A4044B" w:rsidRDefault="00EB78FC" w:rsidP="00277B54">
            <w:pPr>
              <w:pStyle w:val="Normal6a"/>
            </w:pPr>
            <w:r w:rsidRPr="00A4044B">
              <w:t>(62)</w:t>
            </w:r>
            <w:r w:rsidRPr="00A4044B">
              <w:tab/>
            </w:r>
            <w:r w:rsidRPr="00A4044B">
              <w:rPr>
                <w:b/>
                <w:bCs/>
                <w:i/>
                <w:iCs/>
              </w:rPr>
              <w:t>Atunci când statele membre decid să mute pe bază voluntară beneficiarii de protec</w:t>
            </w:r>
            <w:r w:rsidR="0002034F">
              <w:rPr>
                <w:b/>
                <w:bCs/>
                <w:i/>
                <w:iCs/>
              </w:rPr>
              <w:t>ț</w:t>
            </w:r>
            <w:r w:rsidRPr="00A4044B">
              <w:rPr>
                <w:b/>
                <w:bCs/>
                <w:i/>
                <w:iCs/>
              </w:rPr>
              <w:t>ie interna</w:t>
            </w:r>
            <w:r w:rsidR="0002034F">
              <w:rPr>
                <w:b/>
                <w:bCs/>
                <w:i/>
                <w:iCs/>
              </w:rPr>
              <w:t>ț</w:t>
            </w:r>
            <w:r w:rsidRPr="00A4044B">
              <w:rPr>
                <w:b/>
                <w:bCs/>
                <w:i/>
                <w:iCs/>
              </w:rPr>
              <w:t>ională</w:t>
            </w:r>
            <w:r w:rsidRPr="00A4044B">
              <w:t xml:space="preserve">,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 xml:space="preserve">iile referitoare la mutările prevăzute în prezentul regulament ar trebui să se aplice mutărilor efectuate în scopul transferului </w:t>
            </w:r>
            <w:r w:rsidRPr="00A4044B">
              <w:rPr>
                <w:b/>
                <w:bCs/>
                <w:i/>
                <w:iCs/>
              </w:rPr>
              <w:t>voluntar</w:t>
            </w:r>
            <w:r w:rsidRPr="00A4044B">
              <w:t>, cu excep</w:t>
            </w:r>
            <w:r w:rsidR="0002034F">
              <w:t>ț</w:t>
            </w:r>
            <w:r w:rsidRPr="00A4044B">
              <w:t>ia cazului în care acestea nu sunt relevante pentru o astfel de procedură.</w:t>
            </w:r>
          </w:p>
        </w:tc>
      </w:tr>
    </w:tbl>
    <w:p w14:paraId="02F8009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F3B29C5" w14:textId="77777777" w:rsidR="00EB78FC" w:rsidRPr="00A4044B" w:rsidRDefault="00EB78FC" w:rsidP="00EB78FC">
      <w:r w:rsidRPr="00A4044B">
        <w:rPr>
          <w:rStyle w:val="HideTWBExt"/>
          <w:noProof w:val="0"/>
        </w:rPr>
        <w:t>&lt;/Amend&gt;</w:t>
      </w:r>
    </w:p>
    <w:p w14:paraId="7020BA3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667</w:t>
      </w:r>
      <w:r w:rsidRPr="00A4044B">
        <w:rPr>
          <w:rStyle w:val="HideTWBExt"/>
          <w:b w:val="0"/>
          <w:noProof w:val="0"/>
        </w:rPr>
        <w:t>&lt;/NumAm&gt;</w:t>
      </w:r>
    </w:p>
    <w:p w14:paraId="329467CF"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025F410D" w14:textId="77777777" w:rsidR="00EB78FC" w:rsidRPr="00A4044B" w:rsidRDefault="00EB78FC" w:rsidP="00EB78FC">
      <w:pPr>
        <w:pStyle w:val="NormalBold"/>
      </w:pPr>
      <w:r w:rsidRPr="00A4044B">
        <w:rPr>
          <w:rStyle w:val="HideTWBExt"/>
          <w:b w:val="0"/>
          <w:noProof w:val="0"/>
        </w:rPr>
        <w:t>&lt;/RepeatBlock-By&gt;</w:t>
      </w:r>
    </w:p>
    <w:p w14:paraId="1B4F42D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AC36DD9"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5374AE2" w14:textId="77777777" w:rsidTr="00277B54">
        <w:trPr>
          <w:trHeight w:hRule="exact" w:val="240"/>
          <w:jc w:val="center"/>
        </w:trPr>
        <w:tc>
          <w:tcPr>
            <w:tcW w:w="9752" w:type="dxa"/>
            <w:gridSpan w:val="2"/>
          </w:tcPr>
          <w:p w14:paraId="4659FC77" w14:textId="77777777" w:rsidR="00EB78FC" w:rsidRPr="00A4044B" w:rsidRDefault="00EB78FC" w:rsidP="00277B54"/>
        </w:tc>
      </w:tr>
      <w:tr w:rsidR="00B82555" w:rsidRPr="00A4044B" w14:paraId="56238DBC" w14:textId="77777777" w:rsidTr="00277B54">
        <w:trPr>
          <w:trHeight w:val="240"/>
          <w:jc w:val="center"/>
        </w:trPr>
        <w:tc>
          <w:tcPr>
            <w:tcW w:w="4876" w:type="dxa"/>
          </w:tcPr>
          <w:p w14:paraId="354077ED" w14:textId="77777777" w:rsidR="00EB78FC" w:rsidRPr="00A4044B" w:rsidRDefault="00EB78FC" w:rsidP="00277B54">
            <w:pPr>
              <w:pStyle w:val="AmColumnHeading"/>
            </w:pPr>
            <w:r w:rsidRPr="00A4044B">
              <w:t>Textul propus de Comisie</w:t>
            </w:r>
          </w:p>
        </w:tc>
        <w:tc>
          <w:tcPr>
            <w:tcW w:w="4876" w:type="dxa"/>
          </w:tcPr>
          <w:p w14:paraId="05457EF1" w14:textId="77777777" w:rsidR="00EB78FC" w:rsidRPr="00A4044B" w:rsidRDefault="00EB78FC" w:rsidP="00277B54">
            <w:pPr>
              <w:pStyle w:val="AmColumnHeading"/>
            </w:pPr>
            <w:r w:rsidRPr="00A4044B">
              <w:t>Amendamentul</w:t>
            </w:r>
          </w:p>
        </w:tc>
      </w:tr>
      <w:tr w:rsidR="00B82555" w:rsidRPr="00A4044B" w14:paraId="08AACD99" w14:textId="77777777" w:rsidTr="00277B54">
        <w:trPr>
          <w:jc w:val="center"/>
        </w:trPr>
        <w:tc>
          <w:tcPr>
            <w:tcW w:w="4876" w:type="dxa"/>
          </w:tcPr>
          <w:p w14:paraId="2D014941" w14:textId="4F6896A7"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w:t>
            </w:r>
            <w:r w:rsidRPr="00A4044B">
              <w:rPr>
                <w:b/>
                <w:bCs/>
                <w:i/>
                <w:iCs/>
              </w:rPr>
              <w:t>, cu excep</w:t>
            </w:r>
            <w:r w:rsidR="0002034F">
              <w:rPr>
                <w:b/>
                <w:bCs/>
                <w:i/>
                <w:iCs/>
              </w:rPr>
              <w:t>ț</w:t>
            </w:r>
            <w:r w:rsidRPr="00A4044B">
              <w:rPr>
                <w:b/>
                <w:bCs/>
                <w:i/>
                <w:iCs/>
              </w:rPr>
              <w:t>ia cazului în care acestea nu sunt relevante pentru o astfel de procedură</w:t>
            </w:r>
            <w:r w:rsidRPr="00A4044B">
              <w:t>.</w:t>
            </w:r>
          </w:p>
        </w:tc>
        <w:tc>
          <w:tcPr>
            <w:tcW w:w="4876" w:type="dxa"/>
          </w:tcPr>
          <w:p w14:paraId="256401EE" w14:textId="14656BB7"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w:t>
            </w:r>
          </w:p>
        </w:tc>
      </w:tr>
    </w:tbl>
    <w:p w14:paraId="1B9E1AA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B718217" w14:textId="77777777" w:rsidR="00EB78FC" w:rsidRPr="00A4044B" w:rsidRDefault="00EB78FC" w:rsidP="00EB78FC">
      <w:r w:rsidRPr="00A4044B">
        <w:rPr>
          <w:rStyle w:val="HideTWBExt"/>
          <w:noProof w:val="0"/>
        </w:rPr>
        <w:t>&lt;/Amend&gt;</w:t>
      </w:r>
    </w:p>
    <w:p w14:paraId="751F32F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668</w:t>
      </w:r>
      <w:r w:rsidRPr="00A4044B">
        <w:rPr>
          <w:rStyle w:val="HideTWBExt"/>
          <w:b w:val="0"/>
          <w:noProof w:val="0"/>
        </w:rPr>
        <w:t>&lt;/NumAm&gt;</w:t>
      </w:r>
    </w:p>
    <w:p w14:paraId="48F41995"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w:t>
      </w:r>
      <w:r w:rsidRPr="00A4044B">
        <w:rPr>
          <w:rStyle w:val="HideTWBExt"/>
          <w:b w:val="0"/>
          <w:noProof w:val="0"/>
        </w:rPr>
        <w:t>&lt;/Members&gt;</w:t>
      </w:r>
    </w:p>
    <w:p w14:paraId="578644C4" w14:textId="77777777" w:rsidR="00EB78FC" w:rsidRPr="00A4044B" w:rsidRDefault="00EB78FC" w:rsidP="00EB78FC">
      <w:pPr>
        <w:pStyle w:val="NormalBold"/>
      </w:pPr>
      <w:r w:rsidRPr="00A4044B">
        <w:rPr>
          <w:rStyle w:val="HideTWBExt"/>
          <w:b w:val="0"/>
          <w:noProof w:val="0"/>
        </w:rPr>
        <w:t>&lt;/RepeatBlock-By&gt;</w:t>
      </w:r>
    </w:p>
    <w:p w14:paraId="5508F2A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35226F8" w14:textId="77777777" w:rsidR="00EB78FC" w:rsidRPr="00A4044B" w:rsidRDefault="00EB78FC" w:rsidP="00EB78FC">
      <w:pPr>
        <w:pStyle w:val="NormalBold"/>
      </w:pPr>
      <w:r w:rsidRPr="00A4044B">
        <w:rPr>
          <w:rStyle w:val="HideTWBExt"/>
          <w:b w:val="0"/>
          <w:noProof w:val="0"/>
        </w:rPr>
        <w:t>&lt;Article&gt;</w:t>
      </w:r>
      <w:r w:rsidRPr="00A4044B">
        <w:t>Considerentul 62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3F6F406" w14:textId="77777777" w:rsidTr="00277B54">
        <w:trPr>
          <w:trHeight w:hRule="exact" w:val="240"/>
          <w:jc w:val="center"/>
        </w:trPr>
        <w:tc>
          <w:tcPr>
            <w:tcW w:w="9752" w:type="dxa"/>
            <w:gridSpan w:val="2"/>
          </w:tcPr>
          <w:p w14:paraId="11ADCF50" w14:textId="77777777" w:rsidR="00EB78FC" w:rsidRPr="00A4044B" w:rsidRDefault="00EB78FC" w:rsidP="00277B54"/>
        </w:tc>
      </w:tr>
      <w:tr w:rsidR="00B82555" w:rsidRPr="00A4044B" w14:paraId="341669E8" w14:textId="77777777" w:rsidTr="00277B54">
        <w:trPr>
          <w:trHeight w:val="240"/>
          <w:jc w:val="center"/>
        </w:trPr>
        <w:tc>
          <w:tcPr>
            <w:tcW w:w="4876" w:type="dxa"/>
          </w:tcPr>
          <w:p w14:paraId="43FC5A5A" w14:textId="77777777" w:rsidR="00EB78FC" w:rsidRPr="00A4044B" w:rsidRDefault="00EB78FC" w:rsidP="00277B54">
            <w:pPr>
              <w:pStyle w:val="AmColumnHeading"/>
            </w:pPr>
            <w:r w:rsidRPr="00A4044B">
              <w:t>Textul propus de Comisie</w:t>
            </w:r>
          </w:p>
        </w:tc>
        <w:tc>
          <w:tcPr>
            <w:tcW w:w="4876" w:type="dxa"/>
          </w:tcPr>
          <w:p w14:paraId="4323162C" w14:textId="77777777" w:rsidR="00EB78FC" w:rsidRPr="00A4044B" w:rsidRDefault="00EB78FC" w:rsidP="00277B54">
            <w:pPr>
              <w:pStyle w:val="AmColumnHeading"/>
            </w:pPr>
            <w:r w:rsidRPr="00A4044B">
              <w:t>Amendamentul</w:t>
            </w:r>
          </w:p>
        </w:tc>
      </w:tr>
      <w:tr w:rsidR="00B82555" w:rsidRPr="00A4044B" w14:paraId="6C5682B3" w14:textId="77777777" w:rsidTr="00277B54">
        <w:trPr>
          <w:jc w:val="center"/>
        </w:trPr>
        <w:tc>
          <w:tcPr>
            <w:tcW w:w="4876" w:type="dxa"/>
          </w:tcPr>
          <w:p w14:paraId="5AE9AD8A" w14:textId="48146C36"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 cu excep</w:t>
            </w:r>
            <w:r w:rsidR="0002034F">
              <w:t>ț</w:t>
            </w:r>
            <w:r w:rsidRPr="00A4044B">
              <w:t>ia cazului în care acestea nu sunt relevante pentru o astfel de procedură.</w:t>
            </w:r>
          </w:p>
        </w:tc>
        <w:tc>
          <w:tcPr>
            <w:tcW w:w="4876" w:type="dxa"/>
          </w:tcPr>
          <w:p w14:paraId="51B3732E" w14:textId="0A7E5B21" w:rsidR="00EB78FC" w:rsidRPr="00A4044B" w:rsidRDefault="00EB78FC" w:rsidP="00277B54">
            <w:pPr>
              <w:pStyle w:val="Normal6a"/>
            </w:pPr>
            <w:r w:rsidRPr="00A4044B">
              <w:t>(62)</w:t>
            </w:r>
            <w:r w:rsidRPr="00A4044B">
              <w:tab/>
              <w:t xml:space="preserve">Pentru a asigura o procedură de transfer clară </w:t>
            </w:r>
            <w:r w:rsidR="0002034F">
              <w:t>ș</w:t>
            </w:r>
            <w:r w:rsidRPr="00A4044B">
              <w:t xml:space="preserve">i eficientă, ar trebui stabilite norme </w:t>
            </w:r>
            <w:r w:rsidRPr="00A4044B">
              <w:rPr>
                <w:b/>
                <w:bCs/>
                <w:i/>
                <w:iCs/>
              </w:rPr>
              <w:t xml:space="preserve">obligatorii </w:t>
            </w:r>
            <w:r w:rsidRPr="00A4044B">
              <w:t xml:space="preserve">specifice pentru statul membru beneficiar </w:t>
            </w:r>
            <w:r w:rsidR="0002034F">
              <w:t>ș</w:t>
            </w:r>
            <w:r w:rsidRPr="00A4044B">
              <w:t xml:space="preserve">i pentru statul membru contribuitor. Normele </w:t>
            </w:r>
            <w:r w:rsidR="0002034F">
              <w:t>ș</w:t>
            </w:r>
            <w:r w:rsidRPr="00A4044B">
              <w:t>i garan</w:t>
            </w:r>
            <w:r w:rsidR="0002034F">
              <w:t>ț</w:t>
            </w:r>
            <w:r w:rsidRPr="00A4044B">
              <w:t>iile referitoare la mutările prevăzute în prezentul regulament ar trebui să se aplice mutărilor efectuate în scopul transferului, cu excep</w:t>
            </w:r>
            <w:r w:rsidR="0002034F">
              <w:t>ț</w:t>
            </w:r>
            <w:r w:rsidRPr="00A4044B">
              <w:t>ia cazului în care acestea nu sunt relevante pentru o astfel de procedură.</w:t>
            </w:r>
          </w:p>
        </w:tc>
      </w:tr>
    </w:tbl>
    <w:p w14:paraId="4DE108C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D1BC9BC" w14:textId="77777777" w:rsidR="00EB78FC" w:rsidRPr="00A4044B" w:rsidRDefault="00EB78FC" w:rsidP="00EB78FC">
      <w:r w:rsidRPr="00A4044B">
        <w:rPr>
          <w:rStyle w:val="HideTWBExt"/>
          <w:noProof w:val="0"/>
        </w:rPr>
        <w:t>&lt;/Amend&gt;</w:t>
      </w:r>
    </w:p>
    <w:p w14:paraId="764463E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669</w:t>
      </w:r>
      <w:r w:rsidRPr="00A4044B">
        <w:rPr>
          <w:rStyle w:val="HideTWBExt"/>
          <w:b w:val="0"/>
          <w:noProof w:val="0"/>
        </w:rPr>
        <w:t>&lt;/NumAm&gt;</w:t>
      </w:r>
    </w:p>
    <w:p w14:paraId="38B9ECF0"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4FC38070" w14:textId="77777777" w:rsidR="00EB78FC" w:rsidRPr="00A4044B" w:rsidRDefault="00EB78FC" w:rsidP="00EB78FC">
      <w:pPr>
        <w:pStyle w:val="NormalBold"/>
      </w:pPr>
      <w:r w:rsidRPr="00A4044B">
        <w:rPr>
          <w:rStyle w:val="HideTWBExt"/>
          <w:b w:val="0"/>
          <w:noProof w:val="0"/>
        </w:rPr>
        <w:t>&lt;/RepeatBlock-By&gt;</w:t>
      </w:r>
    </w:p>
    <w:p w14:paraId="1A232CF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27FF4BD"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F8AEC6B" w14:textId="77777777" w:rsidTr="00277B54">
        <w:trPr>
          <w:trHeight w:hRule="exact" w:val="240"/>
          <w:jc w:val="center"/>
        </w:trPr>
        <w:tc>
          <w:tcPr>
            <w:tcW w:w="9752" w:type="dxa"/>
            <w:gridSpan w:val="2"/>
          </w:tcPr>
          <w:p w14:paraId="11DCD2AD" w14:textId="77777777" w:rsidR="00EB78FC" w:rsidRPr="00A4044B" w:rsidRDefault="00EB78FC" w:rsidP="00277B54"/>
        </w:tc>
      </w:tr>
      <w:tr w:rsidR="00B82555" w:rsidRPr="00A4044B" w14:paraId="1DB66CFA" w14:textId="77777777" w:rsidTr="00277B54">
        <w:trPr>
          <w:trHeight w:val="240"/>
          <w:jc w:val="center"/>
        </w:trPr>
        <w:tc>
          <w:tcPr>
            <w:tcW w:w="4876" w:type="dxa"/>
          </w:tcPr>
          <w:p w14:paraId="6F9CC033" w14:textId="77777777" w:rsidR="00EB78FC" w:rsidRPr="00A4044B" w:rsidRDefault="00EB78FC" w:rsidP="00277B54">
            <w:pPr>
              <w:pStyle w:val="AmColumnHeading"/>
            </w:pPr>
            <w:r w:rsidRPr="00A4044B">
              <w:t>Textul propus de Comisie</w:t>
            </w:r>
          </w:p>
        </w:tc>
        <w:tc>
          <w:tcPr>
            <w:tcW w:w="4876" w:type="dxa"/>
          </w:tcPr>
          <w:p w14:paraId="6B8663FA" w14:textId="77777777" w:rsidR="00EB78FC" w:rsidRPr="00A4044B" w:rsidRDefault="00EB78FC" w:rsidP="00277B54">
            <w:pPr>
              <w:pStyle w:val="AmColumnHeading"/>
            </w:pPr>
            <w:r w:rsidRPr="00A4044B">
              <w:t>Amendamentul</w:t>
            </w:r>
          </w:p>
        </w:tc>
      </w:tr>
      <w:tr w:rsidR="00B82555" w:rsidRPr="00A4044B" w14:paraId="27BE18C5" w14:textId="77777777" w:rsidTr="00277B54">
        <w:trPr>
          <w:jc w:val="center"/>
        </w:trPr>
        <w:tc>
          <w:tcPr>
            <w:tcW w:w="4876" w:type="dxa"/>
          </w:tcPr>
          <w:p w14:paraId="7A7F6FBC" w14:textId="1B15D58A" w:rsidR="00EB78FC" w:rsidRPr="00A4044B" w:rsidRDefault="00EB78FC" w:rsidP="00277B54">
            <w:pPr>
              <w:pStyle w:val="Normal6a"/>
            </w:pPr>
            <w:r w:rsidRPr="00A4044B">
              <w:t>(63)</w:t>
            </w:r>
            <w:r w:rsidRPr="00A4044B">
              <w:tab/>
              <w:t xml:space="preserve">Pentru a sprijini statele membre care efectuează transferuri ca măsură de solidaritate, ar trebui să se acorde un sprijin financiar de la bugetul Uniunii. Pentru a stimula statele membre să </w:t>
            </w:r>
            <w:r w:rsidRPr="00A4044B">
              <w:rPr>
                <w:b/>
                <w:bCs/>
                <w:i/>
                <w:iCs/>
              </w:rPr>
              <w:t>acorde prioritate transferului minorilor</w:t>
            </w:r>
            <w:r w:rsidRPr="00A4044B">
              <w:t xml:space="preserve"> neînso</w:t>
            </w:r>
            <w:r w:rsidR="0002034F">
              <w:t>ț</w:t>
            </w:r>
            <w:r w:rsidRPr="00A4044B">
              <w:t>i</w:t>
            </w:r>
            <w:r w:rsidR="0002034F">
              <w:t>ț</w:t>
            </w:r>
            <w:r w:rsidRPr="00A4044B">
              <w:t>i, ar trebui să se prevadă un stimulent mai mare.</w:t>
            </w:r>
          </w:p>
        </w:tc>
        <w:tc>
          <w:tcPr>
            <w:tcW w:w="4876" w:type="dxa"/>
          </w:tcPr>
          <w:p w14:paraId="05EE72FD" w14:textId="4AE92A5F" w:rsidR="00EB78FC" w:rsidRPr="00A4044B" w:rsidRDefault="00EB78FC" w:rsidP="00277B54">
            <w:pPr>
              <w:pStyle w:val="Normal6a"/>
            </w:pPr>
            <w:r w:rsidRPr="00A4044B">
              <w:t>(63)</w:t>
            </w:r>
            <w:r w:rsidRPr="00A4044B">
              <w:tab/>
              <w:t xml:space="preserve">Pentru a sprijini statele membre care efectuează transferuri ca măsură de solidaritate, ar trebui să se acorde un sprijin financiar de la bugetul Uniunii. Pentru a stimula statele membre să </w:t>
            </w:r>
            <w:r w:rsidRPr="00A4044B">
              <w:rPr>
                <w:b/>
                <w:bCs/>
                <w:i/>
                <w:iCs/>
              </w:rPr>
              <w:t>transfere fără întârziere minorii</w:t>
            </w:r>
            <w:r w:rsidRPr="00A4044B">
              <w:t xml:space="preserve"> neînso</w:t>
            </w:r>
            <w:r w:rsidR="0002034F">
              <w:t>ț</w:t>
            </w:r>
            <w:r w:rsidRPr="00A4044B">
              <w:t>i</w:t>
            </w:r>
            <w:r w:rsidR="0002034F">
              <w:t>ț</w:t>
            </w:r>
            <w:r w:rsidRPr="00A4044B">
              <w:t xml:space="preserve">i, </w:t>
            </w:r>
            <w:r w:rsidRPr="00A4044B">
              <w:rPr>
                <w:b/>
                <w:bCs/>
                <w:i/>
                <w:iCs/>
              </w:rPr>
              <w:t xml:space="preserve">persoanele debarcate în urma unor misiuni de căutare </w:t>
            </w:r>
            <w:r w:rsidR="0002034F">
              <w:rPr>
                <w:b/>
                <w:bCs/>
                <w:i/>
                <w:iCs/>
              </w:rPr>
              <w:t>ș</w:t>
            </w:r>
            <w:r w:rsidRPr="00A4044B">
              <w:rPr>
                <w:b/>
                <w:bCs/>
                <w:i/>
                <w:iCs/>
              </w:rPr>
              <w:t xml:space="preserve">i salvare </w:t>
            </w:r>
            <w:r w:rsidR="0002034F">
              <w:rPr>
                <w:b/>
                <w:bCs/>
                <w:i/>
                <w:iCs/>
              </w:rPr>
              <w:t>ș</w:t>
            </w:r>
            <w:r w:rsidRPr="00A4044B">
              <w:rPr>
                <w:b/>
                <w:bCs/>
                <w:i/>
                <w:iCs/>
              </w:rPr>
              <w:t>i al</w:t>
            </w:r>
            <w:r w:rsidR="0002034F">
              <w:rPr>
                <w:b/>
                <w:bCs/>
                <w:i/>
                <w:iCs/>
              </w:rPr>
              <w:t>ț</w:t>
            </w:r>
            <w:r w:rsidRPr="00A4044B">
              <w:rPr>
                <w:b/>
                <w:bCs/>
                <w:i/>
                <w:iCs/>
              </w:rPr>
              <w:t>i solicitan</w:t>
            </w:r>
            <w:r w:rsidR="0002034F">
              <w:rPr>
                <w:b/>
                <w:bCs/>
                <w:i/>
                <w:iCs/>
              </w:rPr>
              <w:t>ț</w:t>
            </w:r>
            <w:r w:rsidRPr="00A4044B">
              <w:rPr>
                <w:b/>
                <w:bCs/>
                <w:i/>
                <w:iCs/>
              </w:rPr>
              <w:t>i afla</w:t>
            </w:r>
            <w:r w:rsidR="0002034F">
              <w:rPr>
                <w:b/>
                <w:bCs/>
                <w:i/>
                <w:iCs/>
              </w:rPr>
              <w:t>ț</w:t>
            </w:r>
            <w:r w:rsidRPr="00A4044B">
              <w:rPr>
                <w:b/>
                <w:bCs/>
                <w:i/>
                <w:iCs/>
              </w:rPr>
              <w:t>i într-o situa</w:t>
            </w:r>
            <w:r w:rsidR="0002034F">
              <w:rPr>
                <w:b/>
                <w:bCs/>
                <w:i/>
                <w:iCs/>
              </w:rPr>
              <w:t>ț</w:t>
            </w:r>
            <w:r w:rsidRPr="00A4044B">
              <w:rPr>
                <w:b/>
                <w:bCs/>
                <w:i/>
                <w:iCs/>
              </w:rPr>
              <w:t>ie vulnerabilă</w:t>
            </w:r>
            <w:r w:rsidRPr="00A4044B">
              <w:t>, ar trebui să se prevadă un stimulent mai mare.</w:t>
            </w:r>
          </w:p>
        </w:tc>
      </w:tr>
    </w:tbl>
    <w:p w14:paraId="42C914A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729673D" w14:textId="77777777" w:rsidR="00EB78FC" w:rsidRPr="00A4044B" w:rsidRDefault="00EB78FC" w:rsidP="00EB78FC">
      <w:r w:rsidRPr="00A4044B">
        <w:rPr>
          <w:rStyle w:val="HideTWBExt"/>
          <w:noProof w:val="0"/>
        </w:rPr>
        <w:t>&lt;/Amend&gt;</w:t>
      </w:r>
    </w:p>
    <w:p w14:paraId="7550049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670</w:t>
      </w:r>
      <w:r w:rsidRPr="00A4044B">
        <w:rPr>
          <w:rStyle w:val="HideTWBExt"/>
          <w:b w:val="0"/>
          <w:noProof w:val="0"/>
        </w:rPr>
        <w:t>&lt;/NumAm&gt;</w:t>
      </w:r>
    </w:p>
    <w:p w14:paraId="19CD325B"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70119FB4" w14:textId="77777777" w:rsidR="00EB78FC" w:rsidRPr="00A4044B" w:rsidRDefault="00EB78FC" w:rsidP="00EB78FC">
      <w:pPr>
        <w:pStyle w:val="NormalBold"/>
      </w:pPr>
      <w:r w:rsidRPr="00A4044B">
        <w:rPr>
          <w:rStyle w:val="HideTWBExt"/>
          <w:b w:val="0"/>
          <w:noProof w:val="0"/>
        </w:rPr>
        <w:t>&lt;/RepeatBlock-By&gt;</w:t>
      </w:r>
    </w:p>
    <w:p w14:paraId="6F28A3A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1AB01C"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8E30AB2" w14:textId="77777777" w:rsidTr="00277B54">
        <w:trPr>
          <w:trHeight w:hRule="exact" w:val="240"/>
          <w:jc w:val="center"/>
        </w:trPr>
        <w:tc>
          <w:tcPr>
            <w:tcW w:w="9752" w:type="dxa"/>
            <w:gridSpan w:val="2"/>
          </w:tcPr>
          <w:p w14:paraId="6BE2DA71" w14:textId="77777777" w:rsidR="00EB78FC" w:rsidRPr="00A4044B" w:rsidRDefault="00EB78FC" w:rsidP="00277B54"/>
        </w:tc>
      </w:tr>
      <w:tr w:rsidR="00B82555" w:rsidRPr="00A4044B" w14:paraId="1500107E" w14:textId="77777777" w:rsidTr="00277B54">
        <w:trPr>
          <w:trHeight w:val="240"/>
          <w:jc w:val="center"/>
        </w:trPr>
        <w:tc>
          <w:tcPr>
            <w:tcW w:w="4876" w:type="dxa"/>
          </w:tcPr>
          <w:p w14:paraId="391E535D" w14:textId="77777777" w:rsidR="00EB78FC" w:rsidRPr="00A4044B" w:rsidRDefault="00EB78FC" w:rsidP="00277B54">
            <w:pPr>
              <w:pStyle w:val="AmColumnHeading"/>
            </w:pPr>
            <w:r w:rsidRPr="00A4044B">
              <w:t>Textul propus de Comisie</w:t>
            </w:r>
          </w:p>
        </w:tc>
        <w:tc>
          <w:tcPr>
            <w:tcW w:w="4876" w:type="dxa"/>
          </w:tcPr>
          <w:p w14:paraId="5B70E4A2" w14:textId="77777777" w:rsidR="00EB78FC" w:rsidRPr="00A4044B" w:rsidRDefault="00EB78FC" w:rsidP="00277B54">
            <w:pPr>
              <w:pStyle w:val="AmColumnHeading"/>
            </w:pPr>
            <w:r w:rsidRPr="00A4044B">
              <w:t>Amendamentul</w:t>
            </w:r>
          </w:p>
        </w:tc>
      </w:tr>
      <w:tr w:rsidR="00B82555" w:rsidRPr="00A4044B" w14:paraId="77D28648" w14:textId="77777777" w:rsidTr="00277B54">
        <w:trPr>
          <w:jc w:val="center"/>
        </w:trPr>
        <w:tc>
          <w:tcPr>
            <w:tcW w:w="4876" w:type="dxa"/>
          </w:tcPr>
          <w:p w14:paraId="3E856BFE" w14:textId="7AB356A5" w:rsidR="00EB78FC" w:rsidRPr="00A4044B" w:rsidRDefault="00EB78FC" w:rsidP="00277B54">
            <w:pPr>
              <w:pStyle w:val="Normal6a"/>
            </w:pPr>
            <w:r w:rsidRPr="00A4044B">
              <w:t>(63)</w:t>
            </w:r>
            <w:r w:rsidRPr="00A4044B">
              <w:tab/>
              <w:t xml:space="preserve">Pentru a sprijini statele membre care efectuează transferuri </w:t>
            </w:r>
            <w:r w:rsidRPr="00A4044B">
              <w:rPr>
                <w:b/>
                <w:bCs/>
                <w:i/>
                <w:iCs/>
              </w:rPr>
              <w:t xml:space="preserve">ca măsură </w:t>
            </w:r>
            <w:r w:rsidRPr="00A4044B">
              <w:t xml:space="preserve">de </w:t>
            </w:r>
            <w:r w:rsidRPr="00A4044B">
              <w:rPr>
                <w:b/>
                <w:bCs/>
                <w:i/>
                <w:iCs/>
              </w:rPr>
              <w:t>solidaritate</w:t>
            </w:r>
            <w:r w:rsidRPr="00A4044B">
              <w:t>, ar trebui să se acorde un sprijin financiar de la bugetul Uniunii. Pentru a stimula statele membre să acorde prioritate transferului minorilor neînso</w:t>
            </w:r>
            <w:r w:rsidR="0002034F">
              <w:t>ț</w:t>
            </w:r>
            <w:r w:rsidRPr="00A4044B">
              <w:t>i</w:t>
            </w:r>
            <w:r w:rsidR="0002034F">
              <w:t>ț</w:t>
            </w:r>
            <w:r w:rsidRPr="00A4044B">
              <w:t>i, ar trebui să se prevadă un stimulent mai mare.</w:t>
            </w:r>
          </w:p>
        </w:tc>
        <w:tc>
          <w:tcPr>
            <w:tcW w:w="4876" w:type="dxa"/>
          </w:tcPr>
          <w:p w14:paraId="1F8CCE49" w14:textId="09FFBAD2" w:rsidR="00EB78FC" w:rsidRPr="00A4044B" w:rsidRDefault="00EB78FC" w:rsidP="00277B54">
            <w:pPr>
              <w:pStyle w:val="Normal6a"/>
            </w:pPr>
            <w:r w:rsidRPr="00A4044B">
              <w:t>(63)</w:t>
            </w:r>
            <w:r w:rsidRPr="00A4044B">
              <w:tab/>
              <w:t xml:space="preserve">Pentru a sprijini statele membre care efectuează transferuri </w:t>
            </w:r>
            <w:r w:rsidRPr="00A4044B">
              <w:rPr>
                <w:b/>
                <w:bCs/>
                <w:i/>
                <w:iCs/>
              </w:rPr>
              <w:t xml:space="preserve">către centre </w:t>
            </w:r>
            <w:r w:rsidRPr="00A4044B">
              <w:t xml:space="preserve">de </w:t>
            </w:r>
            <w:r w:rsidRPr="00A4044B">
              <w:rPr>
                <w:b/>
                <w:bCs/>
                <w:i/>
                <w:iCs/>
              </w:rPr>
              <w:t>primire din state ter</w:t>
            </w:r>
            <w:r w:rsidR="0002034F">
              <w:rPr>
                <w:b/>
                <w:bCs/>
                <w:i/>
                <w:iCs/>
              </w:rPr>
              <w:t>ț</w:t>
            </w:r>
            <w:r w:rsidRPr="00A4044B">
              <w:rPr>
                <w:b/>
                <w:bCs/>
                <w:i/>
                <w:iCs/>
              </w:rPr>
              <w:t>e partenere</w:t>
            </w:r>
            <w:r w:rsidRPr="00A4044B">
              <w:t>, ar trebui să se acorde un sprijin financiar de la bugetul Uniunii. Pentru a stimula statele membre să acorde prioritate transferului minorilor neînso</w:t>
            </w:r>
            <w:r w:rsidR="0002034F">
              <w:t>ț</w:t>
            </w:r>
            <w:r w:rsidRPr="00A4044B">
              <w:t>i</w:t>
            </w:r>
            <w:r w:rsidR="0002034F">
              <w:t>ț</w:t>
            </w:r>
            <w:r w:rsidRPr="00A4044B">
              <w:t xml:space="preserve">i </w:t>
            </w:r>
            <w:r w:rsidRPr="00A4044B">
              <w:rPr>
                <w:b/>
                <w:bCs/>
                <w:i/>
                <w:iCs/>
              </w:rPr>
              <w:t>către centre de primire din state ter</w:t>
            </w:r>
            <w:r w:rsidR="0002034F">
              <w:rPr>
                <w:b/>
                <w:bCs/>
                <w:i/>
                <w:iCs/>
              </w:rPr>
              <w:t>ț</w:t>
            </w:r>
            <w:r w:rsidRPr="00A4044B">
              <w:rPr>
                <w:b/>
                <w:bCs/>
                <w:i/>
                <w:iCs/>
              </w:rPr>
              <w:t>e partenere</w:t>
            </w:r>
            <w:r w:rsidRPr="00A4044B">
              <w:t>, ar trebui să se prevadă un stimulent mai mare.</w:t>
            </w:r>
          </w:p>
        </w:tc>
      </w:tr>
    </w:tbl>
    <w:p w14:paraId="6276681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3846F4E" w14:textId="77777777" w:rsidR="00EB78FC" w:rsidRPr="00A4044B" w:rsidRDefault="00EB78FC" w:rsidP="00EB78FC">
      <w:r w:rsidRPr="00A4044B">
        <w:rPr>
          <w:rStyle w:val="HideTWBExt"/>
          <w:noProof w:val="0"/>
        </w:rPr>
        <w:t>&lt;/Amend&gt;</w:t>
      </w:r>
    </w:p>
    <w:p w14:paraId="5172E03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671</w:t>
      </w:r>
      <w:r w:rsidRPr="00A4044B">
        <w:rPr>
          <w:rStyle w:val="HideTWBExt"/>
          <w:b w:val="0"/>
          <w:noProof w:val="0"/>
        </w:rPr>
        <w:t>&lt;/NumAm&gt;</w:t>
      </w:r>
    </w:p>
    <w:p w14:paraId="3F103C7A"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6CECEB62" w14:textId="77777777" w:rsidR="00EB78FC" w:rsidRPr="00A4044B" w:rsidRDefault="00EB78FC" w:rsidP="00EB78FC">
      <w:pPr>
        <w:pStyle w:val="NormalBold"/>
      </w:pPr>
      <w:r w:rsidRPr="00A4044B">
        <w:rPr>
          <w:rStyle w:val="HideTWBExt"/>
          <w:b w:val="0"/>
          <w:noProof w:val="0"/>
        </w:rPr>
        <w:t>&lt;/RepeatBlock-By&gt;</w:t>
      </w:r>
    </w:p>
    <w:p w14:paraId="580F115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519822F"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C3C8669" w14:textId="77777777" w:rsidTr="00277B54">
        <w:trPr>
          <w:trHeight w:hRule="exact" w:val="240"/>
          <w:jc w:val="center"/>
        </w:trPr>
        <w:tc>
          <w:tcPr>
            <w:tcW w:w="9752" w:type="dxa"/>
            <w:gridSpan w:val="2"/>
          </w:tcPr>
          <w:p w14:paraId="4EA432C5" w14:textId="77777777" w:rsidR="00EB78FC" w:rsidRPr="00A4044B" w:rsidRDefault="00EB78FC" w:rsidP="00277B54"/>
        </w:tc>
      </w:tr>
      <w:tr w:rsidR="00B82555" w:rsidRPr="00A4044B" w14:paraId="7B80A284" w14:textId="77777777" w:rsidTr="00277B54">
        <w:trPr>
          <w:trHeight w:val="240"/>
          <w:jc w:val="center"/>
        </w:trPr>
        <w:tc>
          <w:tcPr>
            <w:tcW w:w="4876" w:type="dxa"/>
          </w:tcPr>
          <w:p w14:paraId="08FD31A1" w14:textId="77777777" w:rsidR="00EB78FC" w:rsidRPr="00A4044B" w:rsidRDefault="00EB78FC" w:rsidP="00277B54">
            <w:pPr>
              <w:pStyle w:val="AmColumnHeading"/>
            </w:pPr>
            <w:r w:rsidRPr="00A4044B">
              <w:t>Textul propus de Comisie</w:t>
            </w:r>
          </w:p>
        </w:tc>
        <w:tc>
          <w:tcPr>
            <w:tcW w:w="4876" w:type="dxa"/>
          </w:tcPr>
          <w:p w14:paraId="7465ABE7" w14:textId="77777777" w:rsidR="00EB78FC" w:rsidRPr="00A4044B" w:rsidRDefault="00EB78FC" w:rsidP="00277B54">
            <w:pPr>
              <w:pStyle w:val="AmColumnHeading"/>
            </w:pPr>
            <w:r w:rsidRPr="00A4044B">
              <w:t>Amendamentul</w:t>
            </w:r>
          </w:p>
        </w:tc>
      </w:tr>
      <w:tr w:rsidR="00B82555" w:rsidRPr="00A4044B" w14:paraId="152DCD19" w14:textId="77777777" w:rsidTr="00277B54">
        <w:trPr>
          <w:jc w:val="center"/>
        </w:trPr>
        <w:tc>
          <w:tcPr>
            <w:tcW w:w="4876" w:type="dxa"/>
          </w:tcPr>
          <w:p w14:paraId="10E7ADD9" w14:textId="76D1783E" w:rsidR="00EB78FC" w:rsidRPr="00A4044B" w:rsidRDefault="00EB78FC" w:rsidP="00277B54">
            <w:pPr>
              <w:pStyle w:val="Normal6a"/>
            </w:pPr>
            <w:r w:rsidRPr="00A4044B">
              <w:t>(63)</w:t>
            </w:r>
            <w:r w:rsidRPr="00A4044B">
              <w:tab/>
              <w:t xml:space="preserve">Pentru a sprijini statele membre care </w:t>
            </w:r>
            <w:r w:rsidRPr="00A4044B">
              <w:rPr>
                <w:b/>
                <w:bCs/>
                <w:i/>
                <w:iCs/>
              </w:rPr>
              <w:t>efectuează transferuri ca măsură</w:t>
            </w:r>
            <w:r w:rsidRPr="00A4044B">
              <w:t xml:space="preserve"> de </w:t>
            </w:r>
            <w:r w:rsidRPr="00A4044B">
              <w:rPr>
                <w:b/>
                <w:bCs/>
                <w:i/>
                <w:iCs/>
              </w:rPr>
              <w:t>solidaritate</w:t>
            </w:r>
            <w:r w:rsidRPr="00A4044B">
              <w:t xml:space="preserve">, ar trebui să se acorde un sprijin financiar de la bugetul Uniunii. Pentru a stimula statele membre să acorde prioritate </w:t>
            </w:r>
            <w:r w:rsidRPr="00A4044B">
              <w:rPr>
                <w:b/>
                <w:bCs/>
                <w:i/>
                <w:iCs/>
              </w:rPr>
              <w:t>transferului</w:t>
            </w:r>
            <w:r w:rsidRPr="00A4044B">
              <w:t xml:space="preserve"> minorilor neînso</w:t>
            </w:r>
            <w:r w:rsidR="0002034F">
              <w:t>ț</w:t>
            </w:r>
            <w:r w:rsidRPr="00A4044B">
              <w:t>i</w:t>
            </w:r>
            <w:r w:rsidR="0002034F">
              <w:t>ț</w:t>
            </w:r>
            <w:r w:rsidRPr="00A4044B">
              <w:t>i, ar trebui să se prevadă un stimulent mai mare.</w:t>
            </w:r>
          </w:p>
        </w:tc>
        <w:tc>
          <w:tcPr>
            <w:tcW w:w="4876" w:type="dxa"/>
          </w:tcPr>
          <w:p w14:paraId="2305161B" w14:textId="6165019C" w:rsidR="00EB78FC" w:rsidRPr="00A4044B" w:rsidRDefault="00EB78FC" w:rsidP="00277B54">
            <w:pPr>
              <w:pStyle w:val="Normal6a"/>
            </w:pPr>
            <w:r w:rsidRPr="00A4044B">
              <w:t>(63)</w:t>
            </w:r>
            <w:r w:rsidRPr="00A4044B">
              <w:tab/>
              <w:t xml:space="preserve">Pentru a sprijini statele membre care </w:t>
            </w:r>
            <w:r w:rsidRPr="00A4044B">
              <w:rPr>
                <w:b/>
                <w:bCs/>
                <w:i/>
                <w:iCs/>
              </w:rPr>
              <w:t xml:space="preserve">primesc un număr </w:t>
            </w:r>
            <w:r w:rsidRPr="00A4044B">
              <w:t xml:space="preserve">de </w:t>
            </w:r>
            <w:r w:rsidRPr="00A4044B">
              <w:rPr>
                <w:b/>
                <w:bCs/>
                <w:i/>
                <w:iCs/>
              </w:rPr>
              <w:t>beneficiari de protec</w:t>
            </w:r>
            <w:r w:rsidR="0002034F">
              <w:rPr>
                <w:b/>
                <w:bCs/>
                <w:i/>
                <w:iCs/>
              </w:rPr>
              <w:t>ț</w:t>
            </w:r>
            <w:r w:rsidRPr="00A4044B">
              <w:rPr>
                <w:b/>
                <w:bCs/>
                <w:i/>
                <w:iCs/>
              </w:rPr>
              <w:t>ie interna</w:t>
            </w:r>
            <w:r w:rsidR="0002034F">
              <w:rPr>
                <w:b/>
                <w:bCs/>
                <w:i/>
                <w:iCs/>
              </w:rPr>
              <w:t>ț</w:t>
            </w:r>
            <w:r w:rsidRPr="00A4044B">
              <w:rPr>
                <w:b/>
                <w:bCs/>
                <w:i/>
                <w:iCs/>
              </w:rPr>
              <w:t xml:space="preserve">ională în cadrul măsurii </w:t>
            </w:r>
            <w:r w:rsidRPr="00A4044B">
              <w:t>de</w:t>
            </w:r>
            <w:r w:rsidRPr="00A4044B">
              <w:rPr>
                <w:b/>
                <w:bCs/>
                <w:i/>
                <w:iCs/>
              </w:rPr>
              <w:t xml:space="preserve"> repartizare,</w:t>
            </w:r>
            <w:r w:rsidRPr="00A4044B">
              <w:t xml:space="preserve"> ar trebui să se acorde un sprijin financiar de la bugetul Uniunii. Pentru a stimula statele membre să acorde prioritate </w:t>
            </w:r>
            <w:r w:rsidRPr="00A4044B">
              <w:rPr>
                <w:b/>
                <w:bCs/>
                <w:i/>
                <w:iCs/>
              </w:rPr>
              <w:t>repartizării</w:t>
            </w:r>
            <w:r w:rsidRPr="00A4044B">
              <w:t xml:space="preserve"> minorilor neînso</w:t>
            </w:r>
            <w:r w:rsidR="0002034F">
              <w:t>ț</w:t>
            </w:r>
            <w:r w:rsidRPr="00A4044B">
              <w:t>i</w:t>
            </w:r>
            <w:r w:rsidR="0002034F">
              <w:t>ț</w:t>
            </w:r>
            <w:r w:rsidRPr="00A4044B">
              <w:t>i, ar trebui să se prevadă un stimulent mai mare.</w:t>
            </w:r>
          </w:p>
        </w:tc>
      </w:tr>
    </w:tbl>
    <w:p w14:paraId="1921EFE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5FD571F" w14:textId="77777777" w:rsidR="00EB78FC" w:rsidRPr="00A4044B" w:rsidRDefault="00EB78FC" w:rsidP="00EB78FC">
      <w:r w:rsidRPr="00A4044B">
        <w:rPr>
          <w:rStyle w:val="HideTWBExt"/>
          <w:noProof w:val="0"/>
        </w:rPr>
        <w:t>&lt;/Amend&gt;</w:t>
      </w:r>
    </w:p>
    <w:p w14:paraId="0FC6E20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672</w:t>
      </w:r>
      <w:r w:rsidRPr="00A4044B">
        <w:rPr>
          <w:rStyle w:val="HideTWBExt"/>
          <w:b w:val="0"/>
          <w:noProof w:val="0"/>
        </w:rPr>
        <w:t>&lt;/NumAm&gt;</w:t>
      </w:r>
    </w:p>
    <w:p w14:paraId="5BD9486F"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9BC9EC5" w14:textId="77777777" w:rsidR="00EB78FC" w:rsidRPr="00A4044B" w:rsidRDefault="00EB78FC" w:rsidP="00EB78FC">
      <w:pPr>
        <w:pStyle w:val="NormalBold"/>
      </w:pPr>
      <w:r w:rsidRPr="00A4044B">
        <w:rPr>
          <w:rStyle w:val="HideTWBExt"/>
          <w:b w:val="0"/>
          <w:noProof w:val="0"/>
        </w:rPr>
        <w:t>&lt;/RepeatBlock-By&gt;</w:t>
      </w:r>
    </w:p>
    <w:p w14:paraId="1423BA3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9ACABB9"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666A86B" w14:textId="77777777" w:rsidTr="00277B54">
        <w:trPr>
          <w:trHeight w:hRule="exact" w:val="240"/>
          <w:jc w:val="center"/>
        </w:trPr>
        <w:tc>
          <w:tcPr>
            <w:tcW w:w="9752" w:type="dxa"/>
            <w:gridSpan w:val="2"/>
          </w:tcPr>
          <w:p w14:paraId="3044B1D3" w14:textId="77777777" w:rsidR="00EB78FC" w:rsidRPr="00A4044B" w:rsidRDefault="00EB78FC" w:rsidP="00277B54"/>
        </w:tc>
      </w:tr>
      <w:tr w:rsidR="00B82555" w:rsidRPr="00A4044B" w14:paraId="7FA9F862" w14:textId="77777777" w:rsidTr="00277B54">
        <w:trPr>
          <w:trHeight w:val="240"/>
          <w:jc w:val="center"/>
        </w:trPr>
        <w:tc>
          <w:tcPr>
            <w:tcW w:w="4876" w:type="dxa"/>
          </w:tcPr>
          <w:p w14:paraId="3B57F6A0" w14:textId="77777777" w:rsidR="00EB78FC" w:rsidRPr="00A4044B" w:rsidRDefault="00EB78FC" w:rsidP="00277B54">
            <w:pPr>
              <w:pStyle w:val="AmColumnHeading"/>
            </w:pPr>
            <w:r w:rsidRPr="00A4044B">
              <w:t>Textul propus de Comisie</w:t>
            </w:r>
          </w:p>
        </w:tc>
        <w:tc>
          <w:tcPr>
            <w:tcW w:w="4876" w:type="dxa"/>
          </w:tcPr>
          <w:p w14:paraId="389D253A" w14:textId="77777777" w:rsidR="00EB78FC" w:rsidRPr="00A4044B" w:rsidRDefault="00EB78FC" w:rsidP="00277B54">
            <w:pPr>
              <w:pStyle w:val="AmColumnHeading"/>
            </w:pPr>
            <w:r w:rsidRPr="00A4044B">
              <w:t>Amendamentul</w:t>
            </w:r>
          </w:p>
        </w:tc>
      </w:tr>
      <w:tr w:rsidR="00B82555" w:rsidRPr="00A4044B" w14:paraId="1358557F" w14:textId="77777777" w:rsidTr="00277B54">
        <w:trPr>
          <w:jc w:val="center"/>
        </w:trPr>
        <w:tc>
          <w:tcPr>
            <w:tcW w:w="4876" w:type="dxa"/>
          </w:tcPr>
          <w:p w14:paraId="36AAD165" w14:textId="78080B55" w:rsidR="00EB78FC" w:rsidRPr="00A4044B" w:rsidRDefault="00EB78FC" w:rsidP="00277B54">
            <w:pPr>
              <w:pStyle w:val="Normal6a"/>
            </w:pPr>
            <w:r w:rsidRPr="00A4044B">
              <w:t>(63)</w:t>
            </w:r>
            <w:r w:rsidRPr="00A4044B">
              <w:tab/>
              <w:t xml:space="preserve">Pentru a sprijini statele membre care </w:t>
            </w:r>
            <w:r w:rsidRPr="00A4044B">
              <w:rPr>
                <w:b/>
                <w:bCs/>
                <w:i/>
                <w:iCs/>
              </w:rPr>
              <w:t>efectuează transferuri ca măsură de solidaritate, ar trebui să se acorde un sprijin financiar de la bugetul Uniunii.</w:t>
            </w:r>
            <w:r w:rsidRPr="00A4044B">
              <w:rPr>
                <w:b/>
                <w:i/>
              </w:rPr>
              <w:t xml:space="preserve"> </w:t>
            </w:r>
            <w:r w:rsidRPr="00A4044B">
              <w:rPr>
                <w:b/>
                <w:bCs/>
                <w:i/>
                <w:iCs/>
              </w:rPr>
              <w:t>Pentru a stimula statele</w:t>
            </w:r>
            <w:r w:rsidRPr="00A4044B">
              <w:t xml:space="preserve"> membre să </w:t>
            </w:r>
            <w:r w:rsidRPr="00A4044B">
              <w:rPr>
                <w:b/>
                <w:bCs/>
                <w:i/>
                <w:iCs/>
              </w:rPr>
              <w:t>acorde prioritate transferului minorilor neînso</w:t>
            </w:r>
            <w:r w:rsidR="0002034F">
              <w:rPr>
                <w:b/>
                <w:bCs/>
                <w:i/>
                <w:iCs/>
              </w:rPr>
              <w:t>ț</w:t>
            </w:r>
            <w:r w:rsidRPr="00A4044B">
              <w:rPr>
                <w:b/>
                <w:bCs/>
                <w:i/>
                <w:iCs/>
              </w:rPr>
              <w:t>i</w:t>
            </w:r>
            <w:r w:rsidR="0002034F">
              <w:rPr>
                <w:b/>
                <w:bCs/>
                <w:i/>
                <w:iCs/>
              </w:rPr>
              <w:t>ț</w:t>
            </w:r>
            <w:r w:rsidRPr="00A4044B">
              <w:rPr>
                <w:b/>
                <w:bCs/>
                <w:i/>
                <w:iCs/>
              </w:rPr>
              <w:t>i, ar trebui să se prevadă un stimulent mai mare</w:t>
            </w:r>
            <w:r w:rsidRPr="00A4044B">
              <w:t>.</w:t>
            </w:r>
          </w:p>
        </w:tc>
        <w:tc>
          <w:tcPr>
            <w:tcW w:w="4876" w:type="dxa"/>
          </w:tcPr>
          <w:p w14:paraId="522FEB07" w14:textId="24F930A4" w:rsidR="00EB78FC" w:rsidRPr="00A4044B" w:rsidRDefault="00EB78FC" w:rsidP="00277B54">
            <w:pPr>
              <w:pStyle w:val="Normal6a"/>
            </w:pPr>
            <w:r w:rsidRPr="00A4044B">
              <w:t>(63)</w:t>
            </w:r>
            <w:r w:rsidRPr="00A4044B">
              <w:tab/>
              <w:t xml:space="preserve">Pentru a sprijini statele membre care </w:t>
            </w:r>
            <w:r w:rsidRPr="00A4044B">
              <w:rPr>
                <w:b/>
                <w:bCs/>
                <w:i/>
                <w:iCs/>
              </w:rPr>
              <w:t xml:space="preserve">se confruntă cu volume mari de treceri ilegale ale frontierei, alte state </w:t>
            </w:r>
            <w:r w:rsidRPr="00A4044B">
              <w:t xml:space="preserve">membre </w:t>
            </w:r>
            <w:r w:rsidRPr="00A4044B">
              <w:rPr>
                <w:b/>
                <w:bCs/>
                <w:i/>
                <w:iCs/>
              </w:rPr>
              <w:t xml:space="preserve">pot, dacă doresc acest lucru, </w:t>
            </w:r>
            <w:r w:rsidRPr="00A4044B">
              <w:t xml:space="preserve">să </w:t>
            </w:r>
            <w:r w:rsidRPr="00A4044B">
              <w:rPr>
                <w:b/>
                <w:bCs/>
                <w:i/>
                <w:iCs/>
              </w:rPr>
              <w:t>sprijine cu fonduri, personal sau echipamente efortul de a opri migra</w:t>
            </w:r>
            <w:r w:rsidR="0002034F">
              <w:rPr>
                <w:b/>
                <w:bCs/>
                <w:i/>
                <w:iCs/>
              </w:rPr>
              <w:t>ț</w:t>
            </w:r>
            <w:r w:rsidRPr="00A4044B">
              <w:rPr>
                <w:b/>
                <w:bCs/>
                <w:i/>
                <w:iCs/>
              </w:rPr>
              <w:t xml:space="preserve">ia ilegală </w:t>
            </w:r>
            <w:r w:rsidR="0002034F">
              <w:rPr>
                <w:b/>
                <w:bCs/>
                <w:i/>
                <w:iCs/>
              </w:rPr>
              <w:t>ș</w:t>
            </w:r>
            <w:r w:rsidRPr="00A4044B">
              <w:rPr>
                <w:b/>
                <w:bCs/>
                <w:i/>
                <w:iCs/>
              </w:rPr>
              <w:t>i frauda în domeniul azilului</w:t>
            </w:r>
            <w:r w:rsidRPr="00A4044B">
              <w:t>.</w:t>
            </w:r>
          </w:p>
        </w:tc>
      </w:tr>
    </w:tbl>
    <w:p w14:paraId="3ED4967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C9D4F4F" w14:textId="77777777" w:rsidR="00EB78FC" w:rsidRPr="00A4044B" w:rsidRDefault="00EB78FC" w:rsidP="00EB78FC">
      <w:r w:rsidRPr="00A4044B">
        <w:rPr>
          <w:rStyle w:val="HideTWBExt"/>
          <w:noProof w:val="0"/>
        </w:rPr>
        <w:t>&lt;/Amend&gt;</w:t>
      </w:r>
    </w:p>
    <w:p w14:paraId="7C9D7D8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673</w:t>
      </w:r>
      <w:r w:rsidRPr="00A4044B">
        <w:rPr>
          <w:rStyle w:val="HideTWBExt"/>
          <w:b w:val="0"/>
          <w:noProof w:val="0"/>
        </w:rPr>
        <w:t>&lt;/NumAm&gt;</w:t>
      </w:r>
    </w:p>
    <w:p w14:paraId="40E52A1D"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w:t>
      </w:r>
      <w:r w:rsidRPr="00A4044B">
        <w:rPr>
          <w:rStyle w:val="HideTWBExt"/>
          <w:b w:val="0"/>
          <w:noProof w:val="0"/>
        </w:rPr>
        <w:t>&lt;/Members&gt;</w:t>
      </w:r>
    </w:p>
    <w:p w14:paraId="328D6970" w14:textId="77777777" w:rsidR="00EB78FC" w:rsidRPr="00A4044B" w:rsidRDefault="00EB78FC" w:rsidP="00EB78FC">
      <w:pPr>
        <w:pStyle w:val="NormalBold"/>
      </w:pPr>
      <w:r w:rsidRPr="00A4044B">
        <w:rPr>
          <w:rStyle w:val="HideTWBExt"/>
          <w:b w:val="0"/>
          <w:noProof w:val="0"/>
        </w:rPr>
        <w:t>&lt;/RepeatBlock-By&gt;</w:t>
      </w:r>
    </w:p>
    <w:p w14:paraId="7612AB6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5476836"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3EAFD12" w14:textId="77777777" w:rsidTr="00277B54">
        <w:trPr>
          <w:trHeight w:hRule="exact" w:val="240"/>
          <w:jc w:val="center"/>
        </w:trPr>
        <w:tc>
          <w:tcPr>
            <w:tcW w:w="9752" w:type="dxa"/>
            <w:gridSpan w:val="2"/>
          </w:tcPr>
          <w:p w14:paraId="5F75C3F2" w14:textId="77777777" w:rsidR="00EB78FC" w:rsidRPr="00A4044B" w:rsidRDefault="00EB78FC" w:rsidP="00277B54"/>
        </w:tc>
      </w:tr>
      <w:tr w:rsidR="00B82555" w:rsidRPr="00A4044B" w14:paraId="6E2491E0" w14:textId="77777777" w:rsidTr="00277B54">
        <w:trPr>
          <w:trHeight w:val="240"/>
          <w:jc w:val="center"/>
        </w:trPr>
        <w:tc>
          <w:tcPr>
            <w:tcW w:w="4876" w:type="dxa"/>
          </w:tcPr>
          <w:p w14:paraId="28FB736F" w14:textId="77777777" w:rsidR="00EB78FC" w:rsidRPr="00A4044B" w:rsidRDefault="00EB78FC" w:rsidP="00277B54">
            <w:pPr>
              <w:pStyle w:val="AmColumnHeading"/>
            </w:pPr>
            <w:r w:rsidRPr="00A4044B">
              <w:t>Textul propus de Comisie</w:t>
            </w:r>
          </w:p>
        </w:tc>
        <w:tc>
          <w:tcPr>
            <w:tcW w:w="4876" w:type="dxa"/>
          </w:tcPr>
          <w:p w14:paraId="51881F46" w14:textId="77777777" w:rsidR="00EB78FC" w:rsidRPr="00A4044B" w:rsidRDefault="00EB78FC" w:rsidP="00277B54">
            <w:pPr>
              <w:pStyle w:val="AmColumnHeading"/>
            </w:pPr>
            <w:r w:rsidRPr="00A4044B">
              <w:t>Amendamentul</w:t>
            </w:r>
          </w:p>
        </w:tc>
      </w:tr>
      <w:tr w:rsidR="00B82555" w:rsidRPr="00A4044B" w14:paraId="06EBCFFC" w14:textId="77777777" w:rsidTr="00277B54">
        <w:trPr>
          <w:jc w:val="center"/>
        </w:trPr>
        <w:tc>
          <w:tcPr>
            <w:tcW w:w="4876" w:type="dxa"/>
          </w:tcPr>
          <w:p w14:paraId="0BFD293A" w14:textId="37DBDE90" w:rsidR="00EB78FC" w:rsidRPr="00A4044B" w:rsidRDefault="00EB78FC" w:rsidP="00277B54">
            <w:pPr>
              <w:pStyle w:val="Normal6a"/>
            </w:pPr>
            <w:r w:rsidRPr="00A4044B">
              <w:t>(63)</w:t>
            </w:r>
            <w:r w:rsidRPr="00A4044B">
              <w:tab/>
              <w:t>Pentru a sprijini statele membre care efectuează transferuri ca măsură de solidaritate, ar trebui să se acorde un sprijin financiar de la bugetul Uniunii. Pentru a stimula statele membre să acorde prioritate transferului minorilor neînso</w:t>
            </w:r>
            <w:r w:rsidR="0002034F">
              <w:t>ț</w:t>
            </w:r>
            <w:r w:rsidRPr="00A4044B">
              <w:t>i</w:t>
            </w:r>
            <w:r w:rsidR="0002034F">
              <w:t>ț</w:t>
            </w:r>
            <w:r w:rsidRPr="00A4044B">
              <w:t>i, ar trebui să se prevadă un stimulent mai mare.</w:t>
            </w:r>
          </w:p>
        </w:tc>
        <w:tc>
          <w:tcPr>
            <w:tcW w:w="4876" w:type="dxa"/>
          </w:tcPr>
          <w:p w14:paraId="0A234A73" w14:textId="4633FA55" w:rsidR="00EB78FC" w:rsidRPr="00A4044B" w:rsidRDefault="00EB78FC" w:rsidP="00277B54">
            <w:pPr>
              <w:pStyle w:val="Normal6a"/>
            </w:pPr>
            <w:r w:rsidRPr="00A4044B">
              <w:t>(63)</w:t>
            </w:r>
            <w:r w:rsidRPr="00A4044B">
              <w:tab/>
              <w:t xml:space="preserve">Pentru a sprijini statele membre care efectuează transferuri ca măsură de solidaritate, ar trebui să se acorde un sprijin financiar </w:t>
            </w:r>
            <w:r w:rsidRPr="00A4044B">
              <w:rPr>
                <w:b/>
                <w:bCs/>
                <w:i/>
                <w:iCs/>
              </w:rPr>
              <w:t xml:space="preserve">considerabil </w:t>
            </w:r>
            <w:r w:rsidRPr="00A4044B">
              <w:t>de la bugetul Uniunii. Pentru a stimula statele membre să acorde prioritate transferului minorilor neînso</w:t>
            </w:r>
            <w:r w:rsidR="0002034F">
              <w:t>ț</w:t>
            </w:r>
            <w:r w:rsidRPr="00A4044B">
              <w:t>i</w:t>
            </w:r>
            <w:r w:rsidR="0002034F">
              <w:t>ț</w:t>
            </w:r>
            <w:r w:rsidRPr="00A4044B">
              <w:t>i, ar trebui să se prevadă un stimulent mai mare.</w:t>
            </w:r>
          </w:p>
        </w:tc>
      </w:tr>
    </w:tbl>
    <w:p w14:paraId="1F969E7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04ACDC4" w14:textId="77777777" w:rsidR="00EB78FC" w:rsidRPr="00A4044B" w:rsidRDefault="00EB78FC" w:rsidP="00EB78FC">
      <w:r w:rsidRPr="00A4044B">
        <w:rPr>
          <w:rStyle w:val="HideTWBExt"/>
          <w:noProof w:val="0"/>
        </w:rPr>
        <w:t>&lt;/Amend&gt;</w:t>
      </w:r>
    </w:p>
    <w:p w14:paraId="09C4327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674</w:t>
      </w:r>
      <w:r w:rsidRPr="00A4044B">
        <w:rPr>
          <w:rStyle w:val="HideTWBExt"/>
          <w:b w:val="0"/>
          <w:noProof w:val="0"/>
        </w:rPr>
        <w:t>&lt;/NumAm&gt;</w:t>
      </w:r>
    </w:p>
    <w:p w14:paraId="46D0744A"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460A2727" w14:textId="77777777" w:rsidR="00EB78FC" w:rsidRPr="00A4044B" w:rsidRDefault="00EB78FC" w:rsidP="00EB78FC">
      <w:pPr>
        <w:pStyle w:val="NormalBold"/>
      </w:pPr>
      <w:r w:rsidRPr="00A4044B">
        <w:rPr>
          <w:rStyle w:val="HideTWBExt"/>
          <w:b w:val="0"/>
          <w:noProof w:val="0"/>
        </w:rPr>
        <w:t>&lt;/RepeatBlock-By&gt;</w:t>
      </w:r>
    </w:p>
    <w:p w14:paraId="0E8CEF1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FBC283B"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7149D82" w14:textId="77777777" w:rsidTr="00277B54">
        <w:trPr>
          <w:trHeight w:hRule="exact" w:val="240"/>
          <w:jc w:val="center"/>
        </w:trPr>
        <w:tc>
          <w:tcPr>
            <w:tcW w:w="9752" w:type="dxa"/>
            <w:gridSpan w:val="2"/>
          </w:tcPr>
          <w:p w14:paraId="00603D19" w14:textId="77777777" w:rsidR="00EB78FC" w:rsidRPr="00A4044B" w:rsidRDefault="00EB78FC" w:rsidP="00277B54"/>
        </w:tc>
      </w:tr>
      <w:tr w:rsidR="00B82555" w:rsidRPr="00A4044B" w14:paraId="55E0ADD2" w14:textId="77777777" w:rsidTr="00277B54">
        <w:trPr>
          <w:trHeight w:val="240"/>
          <w:jc w:val="center"/>
        </w:trPr>
        <w:tc>
          <w:tcPr>
            <w:tcW w:w="4876" w:type="dxa"/>
          </w:tcPr>
          <w:p w14:paraId="3CEB4B43" w14:textId="77777777" w:rsidR="00EB78FC" w:rsidRPr="00A4044B" w:rsidRDefault="00EB78FC" w:rsidP="00277B54">
            <w:pPr>
              <w:pStyle w:val="AmColumnHeading"/>
            </w:pPr>
            <w:r w:rsidRPr="00A4044B">
              <w:t>Textul propus de Comisie</w:t>
            </w:r>
          </w:p>
        </w:tc>
        <w:tc>
          <w:tcPr>
            <w:tcW w:w="4876" w:type="dxa"/>
          </w:tcPr>
          <w:p w14:paraId="29B312B0" w14:textId="77777777" w:rsidR="00EB78FC" w:rsidRPr="00A4044B" w:rsidRDefault="00EB78FC" w:rsidP="00277B54">
            <w:pPr>
              <w:pStyle w:val="AmColumnHeading"/>
            </w:pPr>
            <w:r w:rsidRPr="00A4044B">
              <w:t>Amendamentul</w:t>
            </w:r>
          </w:p>
        </w:tc>
      </w:tr>
      <w:tr w:rsidR="00B82555" w:rsidRPr="00A4044B" w14:paraId="0731BB15" w14:textId="77777777" w:rsidTr="00277B54">
        <w:trPr>
          <w:jc w:val="center"/>
        </w:trPr>
        <w:tc>
          <w:tcPr>
            <w:tcW w:w="4876" w:type="dxa"/>
          </w:tcPr>
          <w:p w14:paraId="277940DC" w14:textId="49F1880F" w:rsidR="00EB78FC" w:rsidRPr="00A4044B" w:rsidRDefault="00EB78FC" w:rsidP="00277B54">
            <w:pPr>
              <w:pStyle w:val="Normal6a"/>
            </w:pPr>
            <w:r w:rsidRPr="00A4044B">
              <w:t>(63)</w:t>
            </w:r>
            <w:r w:rsidRPr="00A4044B">
              <w:tab/>
              <w:t xml:space="preserve">Pentru a sprijini statele membre care efectuează </w:t>
            </w:r>
            <w:r w:rsidRPr="00A4044B">
              <w:rPr>
                <w:b/>
                <w:bCs/>
                <w:i/>
                <w:iCs/>
              </w:rPr>
              <w:t>transferuri ca</w:t>
            </w:r>
            <w:r w:rsidRPr="00A4044B">
              <w:t xml:space="preserve"> măsură de solidaritate, ar trebui să se acorde un sprijin financiar de la bugetul Uniunii. </w:t>
            </w:r>
            <w:r w:rsidRPr="00A4044B">
              <w:rPr>
                <w:b/>
                <w:bCs/>
                <w:i/>
                <w:iCs/>
              </w:rPr>
              <w:t>Pentru a stimula</w:t>
            </w:r>
            <w:r w:rsidRPr="00A4044B">
              <w:t xml:space="preserve"> statele membre</w:t>
            </w:r>
            <w:r w:rsidRPr="00A4044B">
              <w:rPr>
                <w:b/>
                <w:bCs/>
                <w:i/>
                <w:iCs/>
              </w:rPr>
              <w:t xml:space="preserve"> să acorde prioritate transferului minorilor neînso</w:t>
            </w:r>
            <w:r w:rsidR="0002034F">
              <w:rPr>
                <w:b/>
                <w:bCs/>
                <w:i/>
                <w:iCs/>
              </w:rPr>
              <w:t>ț</w:t>
            </w:r>
            <w:r w:rsidRPr="00A4044B">
              <w:rPr>
                <w:b/>
                <w:bCs/>
                <w:i/>
                <w:iCs/>
              </w:rPr>
              <w:t>i</w:t>
            </w:r>
            <w:r w:rsidR="0002034F">
              <w:rPr>
                <w:b/>
                <w:bCs/>
                <w:i/>
                <w:iCs/>
              </w:rPr>
              <w:t>ț</w:t>
            </w:r>
            <w:r w:rsidRPr="00A4044B">
              <w:rPr>
                <w:b/>
                <w:bCs/>
                <w:i/>
                <w:iCs/>
              </w:rPr>
              <w:t xml:space="preserve">i, </w:t>
            </w:r>
            <w:r w:rsidRPr="00A4044B">
              <w:t xml:space="preserve">ar trebui </w:t>
            </w:r>
            <w:r w:rsidRPr="00A4044B">
              <w:rPr>
                <w:b/>
                <w:bCs/>
                <w:i/>
                <w:iCs/>
              </w:rPr>
              <w:t>să se prevadă un stimulent mai mare</w:t>
            </w:r>
            <w:r w:rsidRPr="00A4044B">
              <w:t>.</w:t>
            </w:r>
          </w:p>
        </w:tc>
        <w:tc>
          <w:tcPr>
            <w:tcW w:w="4876" w:type="dxa"/>
          </w:tcPr>
          <w:p w14:paraId="71B9FD27" w14:textId="61EE56F7" w:rsidR="00EB78FC" w:rsidRPr="00A4044B" w:rsidRDefault="00EB78FC" w:rsidP="00277B54">
            <w:pPr>
              <w:pStyle w:val="Normal6a"/>
            </w:pPr>
            <w:r w:rsidRPr="00A4044B">
              <w:t>(63)</w:t>
            </w:r>
            <w:r w:rsidRPr="00A4044B">
              <w:tab/>
              <w:t xml:space="preserve">Pentru a sprijini statele membre care efectuează </w:t>
            </w:r>
            <w:r w:rsidRPr="00A4044B">
              <w:rPr>
                <w:b/>
                <w:bCs/>
                <w:i/>
                <w:iCs/>
              </w:rPr>
              <w:t>orice</w:t>
            </w:r>
            <w:r w:rsidRPr="00A4044B">
              <w:t xml:space="preserve"> măsură de solidaritate, ar trebui să se acorde un sprijin financiar de la bugetul Uniunii. </w:t>
            </w:r>
            <w:r w:rsidRPr="00A4044B">
              <w:rPr>
                <w:b/>
                <w:bCs/>
                <w:i/>
                <w:iCs/>
              </w:rPr>
              <w:t>Eforturile de protec</w:t>
            </w:r>
            <w:r w:rsidR="0002034F">
              <w:rPr>
                <w:b/>
                <w:bCs/>
                <w:i/>
                <w:iCs/>
              </w:rPr>
              <w:t>ț</w:t>
            </w:r>
            <w:r w:rsidRPr="00A4044B">
              <w:rPr>
                <w:b/>
                <w:bCs/>
                <w:i/>
                <w:iCs/>
              </w:rPr>
              <w:t>ie a frontierelor depuse de</w:t>
            </w:r>
            <w:r w:rsidRPr="00A4044B">
              <w:t xml:space="preserve"> statele membre</w:t>
            </w:r>
            <w:r w:rsidRPr="00A4044B">
              <w:rPr>
                <w:b/>
                <w:bCs/>
                <w:i/>
                <w:iCs/>
              </w:rPr>
              <w:t>, inclusiv finan</w:t>
            </w:r>
            <w:r w:rsidR="0002034F">
              <w:rPr>
                <w:b/>
                <w:bCs/>
                <w:i/>
                <w:iCs/>
              </w:rPr>
              <w:t>ț</w:t>
            </w:r>
            <w:r w:rsidRPr="00A4044B">
              <w:rPr>
                <w:b/>
                <w:bCs/>
                <w:i/>
                <w:iCs/>
              </w:rPr>
              <w:t>area unor bariere fizice la frontierele externe,</w:t>
            </w:r>
            <w:r w:rsidRPr="00A4044B">
              <w:t xml:space="preserve"> ar trebui </w:t>
            </w:r>
            <w:r w:rsidRPr="00A4044B">
              <w:rPr>
                <w:b/>
                <w:bCs/>
                <w:i/>
                <w:iCs/>
              </w:rPr>
              <w:t>sprijinite financiar din bugetul Uniunii</w:t>
            </w:r>
            <w:r w:rsidRPr="00A4044B">
              <w:t>.</w:t>
            </w:r>
          </w:p>
        </w:tc>
      </w:tr>
    </w:tbl>
    <w:p w14:paraId="19E2B62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971A485" w14:textId="77777777" w:rsidR="00EB78FC" w:rsidRPr="00A4044B" w:rsidRDefault="00EB78FC" w:rsidP="00EB78FC">
      <w:r w:rsidRPr="00A4044B">
        <w:rPr>
          <w:rStyle w:val="HideTWBExt"/>
          <w:noProof w:val="0"/>
        </w:rPr>
        <w:t>&lt;/Amend&gt;</w:t>
      </w:r>
    </w:p>
    <w:p w14:paraId="590B375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675</w:t>
      </w:r>
      <w:r w:rsidRPr="00A4044B">
        <w:rPr>
          <w:rStyle w:val="HideTWBExt"/>
          <w:b w:val="0"/>
          <w:noProof w:val="0"/>
        </w:rPr>
        <w:t>&lt;/NumAm&gt;</w:t>
      </w:r>
    </w:p>
    <w:p w14:paraId="1E572BEC"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13CC75E" w14:textId="77777777" w:rsidR="00EB78FC" w:rsidRPr="00A4044B" w:rsidRDefault="00EB78FC" w:rsidP="00EB78FC">
      <w:pPr>
        <w:pStyle w:val="NormalBold"/>
      </w:pPr>
      <w:r w:rsidRPr="00A4044B">
        <w:rPr>
          <w:rStyle w:val="HideTWBExt"/>
          <w:b w:val="0"/>
          <w:noProof w:val="0"/>
        </w:rPr>
        <w:t>&lt;/RepeatBlock-By&gt;</w:t>
      </w:r>
    </w:p>
    <w:p w14:paraId="63B9115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DDA957D" w14:textId="77777777" w:rsidR="00EB78FC" w:rsidRPr="00A4044B" w:rsidRDefault="00EB78FC" w:rsidP="00EB78FC">
      <w:pPr>
        <w:pStyle w:val="NormalBold"/>
      </w:pPr>
      <w:r w:rsidRPr="00A4044B">
        <w:rPr>
          <w:rStyle w:val="HideTWBExt"/>
          <w:b w:val="0"/>
          <w:noProof w:val="0"/>
        </w:rPr>
        <w:t>&lt;Article&gt;</w:t>
      </w:r>
      <w:r w:rsidRPr="00A4044B">
        <w:t>Considerentul 63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FA9D9CE" w14:textId="77777777" w:rsidTr="00277B54">
        <w:trPr>
          <w:trHeight w:hRule="exact" w:val="240"/>
          <w:jc w:val="center"/>
        </w:trPr>
        <w:tc>
          <w:tcPr>
            <w:tcW w:w="9752" w:type="dxa"/>
            <w:gridSpan w:val="2"/>
          </w:tcPr>
          <w:p w14:paraId="55A5AB4F" w14:textId="77777777" w:rsidR="00EB78FC" w:rsidRPr="00A4044B" w:rsidRDefault="00EB78FC" w:rsidP="00277B54"/>
        </w:tc>
      </w:tr>
      <w:tr w:rsidR="00B82555" w:rsidRPr="00A4044B" w14:paraId="59370513" w14:textId="77777777" w:rsidTr="00277B54">
        <w:trPr>
          <w:trHeight w:val="240"/>
          <w:jc w:val="center"/>
        </w:trPr>
        <w:tc>
          <w:tcPr>
            <w:tcW w:w="4876" w:type="dxa"/>
          </w:tcPr>
          <w:p w14:paraId="42158116" w14:textId="77777777" w:rsidR="00EB78FC" w:rsidRPr="00A4044B" w:rsidRDefault="00EB78FC" w:rsidP="00277B54">
            <w:pPr>
              <w:pStyle w:val="AmColumnHeading"/>
            </w:pPr>
            <w:r w:rsidRPr="00A4044B">
              <w:t>Textul propus de Comisie</w:t>
            </w:r>
          </w:p>
        </w:tc>
        <w:tc>
          <w:tcPr>
            <w:tcW w:w="4876" w:type="dxa"/>
          </w:tcPr>
          <w:p w14:paraId="4E060D3F" w14:textId="77777777" w:rsidR="00EB78FC" w:rsidRPr="00A4044B" w:rsidRDefault="00EB78FC" w:rsidP="00277B54">
            <w:pPr>
              <w:pStyle w:val="AmColumnHeading"/>
            </w:pPr>
            <w:r w:rsidRPr="00A4044B">
              <w:t>Amendamentul</w:t>
            </w:r>
          </w:p>
        </w:tc>
      </w:tr>
      <w:tr w:rsidR="00B82555" w:rsidRPr="00A4044B" w14:paraId="14D541E3" w14:textId="77777777" w:rsidTr="00277B54">
        <w:trPr>
          <w:jc w:val="center"/>
        </w:trPr>
        <w:tc>
          <w:tcPr>
            <w:tcW w:w="4876" w:type="dxa"/>
          </w:tcPr>
          <w:p w14:paraId="2ECA85EA" w14:textId="549CEB68" w:rsidR="00EB78FC" w:rsidRPr="00A4044B" w:rsidRDefault="00EB78FC" w:rsidP="00277B54">
            <w:pPr>
              <w:pStyle w:val="Normal6a"/>
            </w:pPr>
            <w:r w:rsidRPr="00A4044B">
              <w:t>(63)</w:t>
            </w:r>
            <w:r w:rsidRPr="00A4044B">
              <w:tab/>
              <w:t xml:space="preserve">Pentru a sprijini statele membre care efectuează transferuri </w:t>
            </w:r>
            <w:r w:rsidRPr="00A4044B">
              <w:rPr>
                <w:b/>
                <w:bCs/>
                <w:i/>
                <w:iCs/>
              </w:rPr>
              <w:t>ca măsură de solidaritate</w:t>
            </w:r>
            <w:r w:rsidRPr="00A4044B">
              <w:t>, ar trebui să se acorde un sprijin financiar de la bugetul Uniunii. Pentru a stimula statele membre să acorde prioritate transferului minorilor neînso</w:t>
            </w:r>
            <w:r w:rsidR="0002034F">
              <w:t>ț</w:t>
            </w:r>
            <w:r w:rsidRPr="00A4044B">
              <w:t>i</w:t>
            </w:r>
            <w:r w:rsidR="0002034F">
              <w:t>ț</w:t>
            </w:r>
            <w:r w:rsidRPr="00A4044B">
              <w:t>i, ar trebui să se prevadă un stimulent mai mare.</w:t>
            </w:r>
          </w:p>
        </w:tc>
        <w:tc>
          <w:tcPr>
            <w:tcW w:w="4876" w:type="dxa"/>
          </w:tcPr>
          <w:p w14:paraId="2A803DF2" w14:textId="60FB88DA" w:rsidR="00EB78FC" w:rsidRPr="00A4044B" w:rsidRDefault="00EB78FC" w:rsidP="00277B54">
            <w:pPr>
              <w:pStyle w:val="Normal6a"/>
            </w:pPr>
            <w:r w:rsidRPr="00A4044B">
              <w:t>(63)</w:t>
            </w:r>
            <w:r w:rsidRPr="00A4044B">
              <w:tab/>
              <w:t>Pentru a sprijini statele membre care efectuează transferuri, ar trebui să se acorde un sprijin financiar de la bugetul Uniunii. Pentru a stimula statele membre să acorde prioritate transferului minorilor neînso</w:t>
            </w:r>
            <w:r w:rsidR="0002034F">
              <w:t>ț</w:t>
            </w:r>
            <w:r w:rsidRPr="00A4044B">
              <w:t>i</w:t>
            </w:r>
            <w:r w:rsidR="0002034F">
              <w:t>ț</w:t>
            </w:r>
            <w:r w:rsidRPr="00A4044B">
              <w:t>i, ar trebui să se prevadă un stimulent mai mare.</w:t>
            </w:r>
          </w:p>
        </w:tc>
      </w:tr>
    </w:tbl>
    <w:p w14:paraId="544D543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5A3B484" w14:textId="77777777" w:rsidR="00EB78FC" w:rsidRPr="00A4044B" w:rsidRDefault="00EB78FC" w:rsidP="00EB78FC">
      <w:r w:rsidRPr="00A4044B">
        <w:rPr>
          <w:rStyle w:val="HideTWBExt"/>
          <w:noProof w:val="0"/>
        </w:rPr>
        <w:t>&lt;/Amend&gt;</w:t>
      </w:r>
    </w:p>
    <w:p w14:paraId="4527115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676</w:t>
      </w:r>
      <w:r w:rsidRPr="00A4044B">
        <w:rPr>
          <w:rStyle w:val="HideTWBExt"/>
          <w:b w:val="0"/>
          <w:noProof w:val="0"/>
        </w:rPr>
        <w:t>&lt;/NumAm&gt;</w:t>
      </w:r>
    </w:p>
    <w:p w14:paraId="06D231E5"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48D0E380" w14:textId="77777777" w:rsidR="00EB78FC" w:rsidRPr="00A4044B" w:rsidRDefault="00EB78FC" w:rsidP="00EB78FC">
      <w:pPr>
        <w:pStyle w:val="NormalBold"/>
      </w:pPr>
      <w:r w:rsidRPr="00A4044B">
        <w:rPr>
          <w:rStyle w:val="HideTWBExt"/>
          <w:b w:val="0"/>
          <w:noProof w:val="0"/>
        </w:rPr>
        <w:t>&lt;/RepeatBlock-By&gt;</w:t>
      </w:r>
    </w:p>
    <w:p w14:paraId="10B4800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79FDD1C" w14:textId="77777777" w:rsidR="00EB78FC" w:rsidRPr="00A4044B" w:rsidRDefault="00EB78FC" w:rsidP="00EB78FC">
      <w:pPr>
        <w:pStyle w:val="NormalBold"/>
      </w:pPr>
      <w:r w:rsidRPr="00A4044B">
        <w:rPr>
          <w:rStyle w:val="HideTWBExt"/>
          <w:b w:val="0"/>
          <w:noProof w:val="0"/>
        </w:rPr>
        <w:t>&lt;Article&gt;</w:t>
      </w:r>
      <w:r w:rsidRPr="00A4044B">
        <w:t>Considerentul 63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3938246" w14:textId="77777777" w:rsidTr="00277B54">
        <w:trPr>
          <w:trHeight w:hRule="exact" w:val="240"/>
          <w:jc w:val="center"/>
        </w:trPr>
        <w:tc>
          <w:tcPr>
            <w:tcW w:w="9752" w:type="dxa"/>
            <w:gridSpan w:val="2"/>
          </w:tcPr>
          <w:p w14:paraId="4AF27C33" w14:textId="77777777" w:rsidR="00EB78FC" w:rsidRPr="00A4044B" w:rsidRDefault="00EB78FC" w:rsidP="00277B54"/>
        </w:tc>
      </w:tr>
      <w:tr w:rsidR="00B82555" w:rsidRPr="00A4044B" w14:paraId="4B708989" w14:textId="77777777" w:rsidTr="00277B54">
        <w:trPr>
          <w:trHeight w:val="240"/>
          <w:jc w:val="center"/>
        </w:trPr>
        <w:tc>
          <w:tcPr>
            <w:tcW w:w="4876" w:type="dxa"/>
          </w:tcPr>
          <w:p w14:paraId="5CF997C9" w14:textId="77777777" w:rsidR="00EB78FC" w:rsidRPr="00A4044B" w:rsidRDefault="00EB78FC" w:rsidP="00277B54">
            <w:pPr>
              <w:pStyle w:val="AmColumnHeading"/>
            </w:pPr>
            <w:r w:rsidRPr="00A4044B">
              <w:t>Textul propus de Comisie</w:t>
            </w:r>
          </w:p>
        </w:tc>
        <w:tc>
          <w:tcPr>
            <w:tcW w:w="4876" w:type="dxa"/>
          </w:tcPr>
          <w:p w14:paraId="6E40EA7C" w14:textId="77777777" w:rsidR="00EB78FC" w:rsidRPr="00A4044B" w:rsidRDefault="00EB78FC" w:rsidP="00277B54">
            <w:pPr>
              <w:pStyle w:val="AmColumnHeading"/>
            </w:pPr>
            <w:r w:rsidRPr="00A4044B">
              <w:t>Amendamentul</w:t>
            </w:r>
          </w:p>
        </w:tc>
      </w:tr>
      <w:tr w:rsidR="00B82555" w:rsidRPr="00A4044B" w14:paraId="13BCDABF" w14:textId="77777777" w:rsidTr="00277B54">
        <w:trPr>
          <w:jc w:val="center"/>
        </w:trPr>
        <w:tc>
          <w:tcPr>
            <w:tcW w:w="4876" w:type="dxa"/>
          </w:tcPr>
          <w:p w14:paraId="37593B97" w14:textId="77777777" w:rsidR="00EB78FC" w:rsidRPr="00A4044B" w:rsidRDefault="00EB78FC" w:rsidP="00277B54">
            <w:pPr>
              <w:pStyle w:val="Normal6a"/>
            </w:pPr>
          </w:p>
        </w:tc>
        <w:tc>
          <w:tcPr>
            <w:tcW w:w="4876" w:type="dxa"/>
          </w:tcPr>
          <w:p w14:paraId="754FDC21" w14:textId="3D797348" w:rsidR="00EB78FC" w:rsidRPr="00A4044B" w:rsidRDefault="00EB78FC" w:rsidP="00277B54">
            <w:pPr>
              <w:pStyle w:val="Normal6a"/>
            </w:pPr>
            <w:r w:rsidRPr="00A4044B">
              <w:rPr>
                <w:b/>
                <w:i/>
              </w:rPr>
              <w:t>(63a)</w:t>
            </w:r>
            <w:r w:rsidRPr="00A4044B">
              <w:tab/>
            </w:r>
            <w:r w:rsidRPr="00A4044B">
              <w:rPr>
                <w:b/>
                <w:i/>
              </w:rPr>
              <w:t>Atunci când propun numărul de contribu</w:t>
            </w:r>
            <w:r w:rsidR="0002034F">
              <w:rPr>
                <w:b/>
                <w:i/>
              </w:rPr>
              <w:t>ț</w:t>
            </w:r>
            <w:r w:rsidRPr="00A4044B">
              <w:rPr>
                <w:b/>
                <w:i/>
              </w:rPr>
              <w:t xml:space="preserve">ii la transfer, statele membre ar trebui să </w:t>
            </w:r>
            <w:r w:rsidR="0002034F">
              <w:rPr>
                <w:b/>
                <w:i/>
              </w:rPr>
              <w:t>ț</w:t>
            </w:r>
            <w:r w:rsidRPr="00A4044B">
              <w:rPr>
                <w:b/>
                <w:i/>
              </w:rPr>
              <w:t>ină seama de sprijinul pentru transfer oferit de ora</w:t>
            </w:r>
            <w:r w:rsidR="0002034F">
              <w:rPr>
                <w:b/>
                <w:i/>
              </w:rPr>
              <w:t>ș</w:t>
            </w:r>
            <w:r w:rsidRPr="00A4044B">
              <w:rPr>
                <w:b/>
                <w:i/>
              </w:rPr>
              <w:t xml:space="preserve">e </w:t>
            </w:r>
            <w:r w:rsidR="0002034F">
              <w:rPr>
                <w:b/>
                <w:i/>
              </w:rPr>
              <w:t>ș</w:t>
            </w:r>
            <w:r w:rsidRPr="00A4044B">
              <w:rPr>
                <w:b/>
                <w:i/>
              </w:rPr>
              <w:t xml:space="preserve">i regiuni, întrucât transferul </w:t>
            </w:r>
            <w:r w:rsidR="0002034F">
              <w:rPr>
                <w:b/>
                <w:i/>
              </w:rPr>
              <w:t>ș</w:t>
            </w:r>
            <w:r w:rsidRPr="00A4044B">
              <w:rPr>
                <w:b/>
                <w:i/>
              </w:rPr>
              <w:t>i integrarea se bazează în principal pe actorii de la nivel local; ora</w:t>
            </w:r>
            <w:r w:rsidR="0002034F">
              <w:rPr>
                <w:b/>
                <w:i/>
              </w:rPr>
              <w:t>ș</w:t>
            </w:r>
            <w:r w:rsidRPr="00A4044B">
              <w:rPr>
                <w:b/>
                <w:i/>
              </w:rPr>
              <w:t xml:space="preserve">ele </w:t>
            </w:r>
            <w:r w:rsidR="0002034F">
              <w:rPr>
                <w:b/>
                <w:i/>
              </w:rPr>
              <w:t>ș</w:t>
            </w:r>
            <w:r w:rsidRPr="00A4044B">
              <w:rPr>
                <w:b/>
                <w:i/>
              </w:rPr>
              <w:t>i regiunile sunt, prin urmare, actori-cheie în realizarea unei solidarită</w:t>
            </w:r>
            <w:r w:rsidR="0002034F">
              <w:rPr>
                <w:b/>
                <w:i/>
              </w:rPr>
              <w:t>ț</w:t>
            </w:r>
            <w:r w:rsidRPr="00A4044B">
              <w:rPr>
                <w:b/>
                <w:i/>
              </w:rPr>
              <w:t xml:space="preserve">i semnificative </w:t>
            </w:r>
            <w:r w:rsidR="0002034F">
              <w:rPr>
                <w:b/>
                <w:i/>
              </w:rPr>
              <w:t>ș</w:t>
            </w:r>
            <w:r w:rsidRPr="00A4044B">
              <w:rPr>
                <w:b/>
                <w:i/>
              </w:rPr>
              <w:t>i a unor traiectorii reu</w:t>
            </w:r>
            <w:r w:rsidR="0002034F">
              <w:rPr>
                <w:b/>
                <w:i/>
              </w:rPr>
              <w:t>ș</w:t>
            </w:r>
            <w:r w:rsidRPr="00A4044B">
              <w:rPr>
                <w:b/>
                <w:i/>
              </w:rPr>
              <w:t>ite de transfer.</w:t>
            </w:r>
          </w:p>
        </w:tc>
      </w:tr>
    </w:tbl>
    <w:p w14:paraId="4F20957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014073F" w14:textId="77777777" w:rsidR="00EB78FC" w:rsidRPr="00A4044B" w:rsidRDefault="00EB78FC" w:rsidP="00EB78FC">
      <w:r w:rsidRPr="00A4044B">
        <w:rPr>
          <w:rStyle w:val="HideTWBExt"/>
          <w:noProof w:val="0"/>
        </w:rPr>
        <w:t>&lt;/Amend&gt;</w:t>
      </w:r>
    </w:p>
    <w:p w14:paraId="7BA4F71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677</w:t>
      </w:r>
      <w:r w:rsidRPr="00A4044B">
        <w:rPr>
          <w:rStyle w:val="HideTWBExt"/>
          <w:b w:val="0"/>
          <w:noProof w:val="0"/>
        </w:rPr>
        <w:t>&lt;/NumAm&gt;</w:t>
      </w:r>
    </w:p>
    <w:p w14:paraId="02A82552"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07AC66ED" w14:textId="77777777" w:rsidR="00EB78FC" w:rsidRPr="00A4044B" w:rsidRDefault="00EB78FC" w:rsidP="00EB78FC">
      <w:pPr>
        <w:pStyle w:val="NormalBold"/>
      </w:pPr>
      <w:r w:rsidRPr="00A4044B">
        <w:rPr>
          <w:rStyle w:val="HideTWBExt"/>
          <w:b w:val="0"/>
          <w:noProof w:val="0"/>
        </w:rPr>
        <w:t>&lt;/RepeatBlock-By&gt;</w:t>
      </w:r>
    </w:p>
    <w:p w14:paraId="7BF5450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B66E1FA" w14:textId="77777777" w:rsidR="00EB78FC" w:rsidRPr="00A4044B" w:rsidRDefault="00EB78FC" w:rsidP="00EB78FC">
      <w:pPr>
        <w:pStyle w:val="NormalBold"/>
      </w:pPr>
      <w:r w:rsidRPr="00A4044B">
        <w:rPr>
          <w:rStyle w:val="HideTWBExt"/>
          <w:b w:val="0"/>
          <w:noProof w:val="0"/>
        </w:rPr>
        <w:t>&lt;Article&gt;</w:t>
      </w:r>
      <w:r w:rsidRPr="00A4044B">
        <w:t>Considerentul 63 b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12190A" w14:textId="77777777" w:rsidTr="00277B54">
        <w:trPr>
          <w:trHeight w:hRule="exact" w:val="240"/>
          <w:jc w:val="center"/>
        </w:trPr>
        <w:tc>
          <w:tcPr>
            <w:tcW w:w="9752" w:type="dxa"/>
            <w:gridSpan w:val="2"/>
          </w:tcPr>
          <w:p w14:paraId="04F7EB7F" w14:textId="77777777" w:rsidR="00EB78FC" w:rsidRPr="00A4044B" w:rsidRDefault="00EB78FC" w:rsidP="00277B54"/>
        </w:tc>
      </w:tr>
      <w:tr w:rsidR="00B82555" w:rsidRPr="00A4044B" w14:paraId="0F76D469" w14:textId="77777777" w:rsidTr="00277B54">
        <w:trPr>
          <w:trHeight w:val="240"/>
          <w:jc w:val="center"/>
        </w:trPr>
        <w:tc>
          <w:tcPr>
            <w:tcW w:w="4876" w:type="dxa"/>
          </w:tcPr>
          <w:p w14:paraId="6F576D6C" w14:textId="77777777" w:rsidR="00EB78FC" w:rsidRPr="00A4044B" w:rsidRDefault="00EB78FC" w:rsidP="00277B54">
            <w:pPr>
              <w:pStyle w:val="AmColumnHeading"/>
            </w:pPr>
            <w:r w:rsidRPr="00A4044B">
              <w:t>Textul propus de Comisie</w:t>
            </w:r>
          </w:p>
        </w:tc>
        <w:tc>
          <w:tcPr>
            <w:tcW w:w="4876" w:type="dxa"/>
          </w:tcPr>
          <w:p w14:paraId="080DAB71" w14:textId="77777777" w:rsidR="00EB78FC" w:rsidRPr="00A4044B" w:rsidRDefault="00EB78FC" w:rsidP="00277B54">
            <w:pPr>
              <w:pStyle w:val="AmColumnHeading"/>
            </w:pPr>
            <w:r w:rsidRPr="00A4044B">
              <w:t>Amendamentul</w:t>
            </w:r>
          </w:p>
        </w:tc>
      </w:tr>
      <w:tr w:rsidR="00B82555" w:rsidRPr="00A4044B" w14:paraId="00146E57" w14:textId="77777777" w:rsidTr="00277B54">
        <w:trPr>
          <w:jc w:val="center"/>
        </w:trPr>
        <w:tc>
          <w:tcPr>
            <w:tcW w:w="4876" w:type="dxa"/>
          </w:tcPr>
          <w:p w14:paraId="5CBF8920" w14:textId="77777777" w:rsidR="00EB78FC" w:rsidRPr="00A4044B" w:rsidRDefault="00EB78FC" w:rsidP="00277B54">
            <w:pPr>
              <w:pStyle w:val="Normal6a"/>
            </w:pPr>
          </w:p>
        </w:tc>
        <w:tc>
          <w:tcPr>
            <w:tcW w:w="4876" w:type="dxa"/>
          </w:tcPr>
          <w:p w14:paraId="3AFC6751" w14:textId="2B7D22B0" w:rsidR="00EB78FC" w:rsidRPr="00A4044B" w:rsidRDefault="00EB78FC" w:rsidP="00277B54">
            <w:pPr>
              <w:pStyle w:val="Normal6a"/>
            </w:pPr>
            <w:r w:rsidRPr="00A4044B">
              <w:rPr>
                <w:b/>
                <w:i/>
              </w:rPr>
              <w:t>(63b)</w:t>
            </w:r>
            <w:r w:rsidRPr="00A4044B">
              <w:tab/>
            </w:r>
            <w:r w:rsidRPr="00A4044B">
              <w:rPr>
                <w:b/>
                <w:i/>
              </w:rPr>
              <w:t>În cazul în care statele membre primesc sprijin financiar pentru transfer, în special în conformitate cu articolul 72 alineatul (2) din prezentul regulament, acestea ar trebui să se asigure că autorită</w:t>
            </w:r>
            <w:r w:rsidR="0002034F">
              <w:rPr>
                <w:b/>
                <w:i/>
              </w:rPr>
              <w:t>ț</w:t>
            </w:r>
            <w:r w:rsidRPr="00A4044B">
              <w:rPr>
                <w:b/>
                <w:i/>
              </w:rPr>
              <w:t xml:space="preserve">ile locale </w:t>
            </w:r>
            <w:r w:rsidR="0002034F">
              <w:rPr>
                <w:b/>
                <w:i/>
              </w:rPr>
              <w:t>ș</w:t>
            </w:r>
            <w:r w:rsidRPr="00A4044B">
              <w:rPr>
                <w:b/>
                <w:i/>
              </w:rPr>
              <w:t>i regionale care sprijină procesul de transfer beneficiază de acest sprijin financiar. În acest scop, statele membre ar trebui să ia măsuri pentru a sprijini autorită</w:t>
            </w:r>
            <w:r w:rsidR="0002034F">
              <w:rPr>
                <w:b/>
                <w:i/>
              </w:rPr>
              <w:t>ț</w:t>
            </w:r>
            <w:r w:rsidRPr="00A4044B">
              <w:rPr>
                <w:b/>
                <w:i/>
              </w:rPr>
              <w:t xml:space="preserve">ile locale </w:t>
            </w:r>
            <w:r w:rsidR="0002034F">
              <w:rPr>
                <w:b/>
                <w:i/>
              </w:rPr>
              <w:t>ș</w:t>
            </w:r>
            <w:r w:rsidRPr="00A4044B">
              <w:rPr>
                <w:b/>
                <w:i/>
              </w:rPr>
              <w:t>i regionale respective, cum ar fi furnizarea de informa</w:t>
            </w:r>
            <w:r w:rsidR="0002034F">
              <w:rPr>
                <w:b/>
                <w:i/>
              </w:rPr>
              <w:t>ț</w:t>
            </w:r>
            <w:r w:rsidRPr="00A4044B">
              <w:rPr>
                <w:b/>
                <w:i/>
              </w:rPr>
              <w:t>ii, asisten</w:t>
            </w:r>
            <w:r w:rsidR="0002034F">
              <w:rPr>
                <w:b/>
                <w:i/>
              </w:rPr>
              <w:t>ț</w:t>
            </w:r>
            <w:r w:rsidRPr="00A4044B">
              <w:rPr>
                <w:b/>
                <w:i/>
              </w:rPr>
              <w:t xml:space="preserve">ă tehnică </w:t>
            </w:r>
            <w:r w:rsidR="0002034F">
              <w:rPr>
                <w:b/>
                <w:i/>
              </w:rPr>
              <w:t>ș</w:t>
            </w:r>
            <w:r w:rsidRPr="00A4044B">
              <w:rPr>
                <w:b/>
                <w:i/>
              </w:rPr>
              <w:t>i reducerea barierelor administrative inutile.</w:t>
            </w:r>
          </w:p>
        </w:tc>
      </w:tr>
    </w:tbl>
    <w:p w14:paraId="2AD99FE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9D81F68" w14:textId="77777777" w:rsidR="00EB78FC" w:rsidRPr="00A4044B" w:rsidRDefault="00EB78FC" w:rsidP="00EB78FC">
      <w:r w:rsidRPr="00A4044B">
        <w:rPr>
          <w:rStyle w:val="HideTWBExt"/>
          <w:noProof w:val="0"/>
        </w:rPr>
        <w:t>&lt;/Amend&gt;</w:t>
      </w:r>
    </w:p>
    <w:p w14:paraId="1B94DF5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678</w:t>
      </w:r>
      <w:r w:rsidRPr="00A4044B">
        <w:rPr>
          <w:rStyle w:val="HideTWBExt"/>
          <w:b w:val="0"/>
          <w:noProof w:val="0"/>
        </w:rPr>
        <w:t>&lt;/NumAm&gt;</w:t>
      </w:r>
    </w:p>
    <w:p w14:paraId="39483A0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2E73EAB" w14:textId="77777777" w:rsidR="00EB78FC" w:rsidRPr="00A4044B" w:rsidRDefault="00EB78FC" w:rsidP="00EB78FC">
      <w:pPr>
        <w:pStyle w:val="NormalBold"/>
      </w:pPr>
      <w:r w:rsidRPr="00A4044B">
        <w:rPr>
          <w:rStyle w:val="HideTWBExt"/>
          <w:b w:val="0"/>
          <w:noProof w:val="0"/>
        </w:rPr>
        <w:t>&lt;/RepeatBlock-By&gt;</w:t>
      </w:r>
    </w:p>
    <w:p w14:paraId="1C5BDFF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BABE944" w14:textId="77777777" w:rsidR="00EB78FC" w:rsidRPr="00A4044B" w:rsidRDefault="00EB78FC" w:rsidP="00EB78FC">
      <w:pPr>
        <w:pStyle w:val="NormalBold"/>
      </w:pPr>
      <w:r w:rsidRPr="00A4044B">
        <w:rPr>
          <w:rStyle w:val="HideTWBExt"/>
          <w:b w:val="0"/>
          <w:noProof w:val="0"/>
        </w:rPr>
        <w:t>&lt;Article&gt;</w:t>
      </w:r>
      <w:r w:rsidRPr="00A4044B">
        <w:t>Considerentul 63 c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369A4D3" w14:textId="77777777" w:rsidTr="00277B54">
        <w:trPr>
          <w:trHeight w:hRule="exact" w:val="240"/>
          <w:jc w:val="center"/>
        </w:trPr>
        <w:tc>
          <w:tcPr>
            <w:tcW w:w="9752" w:type="dxa"/>
            <w:gridSpan w:val="2"/>
          </w:tcPr>
          <w:p w14:paraId="5D2083B5" w14:textId="77777777" w:rsidR="00EB78FC" w:rsidRPr="00A4044B" w:rsidRDefault="00EB78FC" w:rsidP="00277B54"/>
        </w:tc>
      </w:tr>
      <w:tr w:rsidR="00B82555" w:rsidRPr="00A4044B" w14:paraId="67F86550" w14:textId="77777777" w:rsidTr="00277B54">
        <w:trPr>
          <w:trHeight w:val="240"/>
          <w:jc w:val="center"/>
        </w:trPr>
        <w:tc>
          <w:tcPr>
            <w:tcW w:w="4876" w:type="dxa"/>
          </w:tcPr>
          <w:p w14:paraId="46E505F9" w14:textId="77777777" w:rsidR="00EB78FC" w:rsidRPr="00A4044B" w:rsidRDefault="00EB78FC" w:rsidP="00277B54">
            <w:pPr>
              <w:pStyle w:val="AmColumnHeading"/>
            </w:pPr>
            <w:r w:rsidRPr="00A4044B">
              <w:t>Textul propus de Comisie</w:t>
            </w:r>
          </w:p>
        </w:tc>
        <w:tc>
          <w:tcPr>
            <w:tcW w:w="4876" w:type="dxa"/>
          </w:tcPr>
          <w:p w14:paraId="5B22FAB2" w14:textId="77777777" w:rsidR="00EB78FC" w:rsidRPr="00A4044B" w:rsidRDefault="00EB78FC" w:rsidP="00277B54">
            <w:pPr>
              <w:pStyle w:val="AmColumnHeading"/>
            </w:pPr>
            <w:r w:rsidRPr="00A4044B">
              <w:t>Amendamentul</w:t>
            </w:r>
          </w:p>
        </w:tc>
      </w:tr>
      <w:tr w:rsidR="00B82555" w:rsidRPr="00A4044B" w14:paraId="157850CC" w14:textId="77777777" w:rsidTr="00277B54">
        <w:trPr>
          <w:jc w:val="center"/>
        </w:trPr>
        <w:tc>
          <w:tcPr>
            <w:tcW w:w="4876" w:type="dxa"/>
          </w:tcPr>
          <w:p w14:paraId="3F53A86C" w14:textId="77777777" w:rsidR="00EB78FC" w:rsidRPr="00A4044B" w:rsidRDefault="00EB78FC" w:rsidP="00277B54">
            <w:pPr>
              <w:pStyle w:val="Normal6a"/>
            </w:pPr>
          </w:p>
        </w:tc>
        <w:tc>
          <w:tcPr>
            <w:tcW w:w="4876" w:type="dxa"/>
          </w:tcPr>
          <w:p w14:paraId="07710277" w14:textId="4079FD5D" w:rsidR="00EB78FC" w:rsidRPr="00A4044B" w:rsidRDefault="00EB78FC" w:rsidP="00277B54">
            <w:pPr>
              <w:pStyle w:val="Normal6a"/>
            </w:pPr>
            <w:r w:rsidRPr="00A4044B">
              <w:rPr>
                <w:b/>
                <w:i/>
              </w:rPr>
              <w:t>(63c)</w:t>
            </w:r>
            <w:r w:rsidRPr="00A4044B">
              <w:tab/>
            </w:r>
            <w:r w:rsidRPr="00A4044B">
              <w:rPr>
                <w:b/>
                <w:i/>
              </w:rPr>
              <w:t>Având în vedere rolul esen</w:t>
            </w:r>
            <w:r w:rsidR="0002034F">
              <w:rPr>
                <w:b/>
                <w:i/>
              </w:rPr>
              <w:t>ț</w:t>
            </w:r>
            <w:r w:rsidRPr="00A4044B">
              <w:rPr>
                <w:b/>
                <w:i/>
              </w:rPr>
              <w:t>ial jucat de autorită</w:t>
            </w:r>
            <w:r w:rsidR="0002034F">
              <w:rPr>
                <w:b/>
                <w:i/>
              </w:rPr>
              <w:t>ț</w:t>
            </w:r>
            <w:r w:rsidRPr="00A4044B">
              <w:rPr>
                <w:b/>
                <w:i/>
              </w:rPr>
              <w:t xml:space="preserve">ile locale </w:t>
            </w:r>
            <w:r w:rsidR="0002034F">
              <w:rPr>
                <w:b/>
                <w:i/>
              </w:rPr>
              <w:t>ș</w:t>
            </w:r>
            <w:r w:rsidRPr="00A4044B">
              <w:rPr>
                <w:b/>
                <w:i/>
              </w:rPr>
              <w:t>i regionale în domeniul transferului, statele membre ar trebui să se asigure că autorită</w:t>
            </w:r>
            <w:r w:rsidR="0002034F">
              <w:rPr>
                <w:b/>
                <w:i/>
              </w:rPr>
              <w:t>ț</w:t>
            </w:r>
            <w:r w:rsidRPr="00A4044B">
              <w:rPr>
                <w:b/>
                <w:i/>
              </w:rPr>
              <w:t>ile locale care doresc acest lucru pot participa la procesul de transfer.</w:t>
            </w:r>
          </w:p>
        </w:tc>
      </w:tr>
    </w:tbl>
    <w:p w14:paraId="43C0531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441516F" w14:textId="77777777" w:rsidR="00EB78FC" w:rsidRPr="00A4044B" w:rsidRDefault="00EB78FC" w:rsidP="00EB78FC">
      <w:r w:rsidRPr="00A4044B">
        <w:rPr>
          <w:rStyle w:val="HideTWBExt"/>
          <w:noProof w:val="0"/>
        </w:rPr>
        <w:t>&lt;/Amend&gt;</w:t>
      </w:r>
    </w:p>
    <w:p w14:paraId="02300AA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679</w:t>
      </w:r>
      <w:r w:rsidRPr="00A4044B">
        <w:rPr>
          <w:rStyle w:val="HideTWBExt"/>
          <w:b w:val="0"/>
          <w:noProof w:val="0"/>
        </w:rPr>
        <w:t>&lt;/NumAm&gt;</w:t>
      </w:r>
    </w:p>
    <w:p w14:paraId="08144B7C"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0DA07FBC" w14:textId="77777777" w:rsidR="00EB78FC" w:rsidRPr="00A4044B" w:rsidRDefault="00EB78FC" w:rsidP="00EB78FC">
      <w:pPr>
        <w:pStyle w:val="NormalBold"/>
      </w:pPr>
      <w:r w:rsidRPr="00A4044B">
        <w:rPr>
          <w:rStyle w:val="HideTWBExt"/>
          <w:b w:val="0"/>
          <w:noProof w:val="0"/>
        </w:rPr>
        <w:t>&lt;/RepeatBlock-By&gt;</w:t>
      </w:r>
    </w:p>
    <w:p w14:paraId="615115C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EBDFAC6" w14:textId="77777777" w:rsidR="00EB78FC" w:rsidRPr="00A4044B" w:rsidRDefault="00EB78FC" w:rsidP="00EB78FC">
      <w:pPr>
        <w:pStyle w:val="NormalBold"/>
      </w:pPr>
      <w:r w:rsidRPr="00A4044B">
        <w:rPr>
          <w:rStyle w:val="HideTWBExt"/>
          <w:b w:val="0"/>
          <w:noProof w:val="0"/>
        </w:rPr>
        <w:t>&lt;Article&gt;</w:t>
      </w:r>
      <w:r w:rsidRPr="00A4044B">
        <w:t>Considerentul 64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B374045" w14:textId="77777777" w:rsidTr="00277B54">
        <w:trPr>
          <w:trHeight w:hRule="exact" w:val="240"/>
          <w:jc w:val="center"/>
        </w:trPr>
        <w:tc>
          <w:tcPr>
            <w:tcW w:w="9752" w:type="dxa"/>
            <w:gridSpan w:val="2"/>
          </w:tcPr>
          <w:p w14:paraId="594A8759" w14:textId="77777777" w:rsidR="00EB78FC" w:rsidRPr="00A4044B" w:rsidRDefault="00EB78FC" w:rsidP="00277B54"/>
        </w:tc>
      </w:tr>
      <w:tr w:rsidR="00B82555" w:rsidRPr="00A4044B" w14:paraId="3A051140" w14:textId="77777777" w:rsidTr="00277B54">
        <w:trPr>
          <w:trHeight w:val="240"/>
          <w:jc w:val="center"/>
        </w:trPr>
        <w:tc>
          <w:tcPr>
            <w:tcW w:w="4876" w:type="dxa"/>
          </w:tcPr>
          <w:p w14:paraId="31A94FDD" w14:textId="77777777" w:rsidR="00EB78FC" w:rsidRPr="00A4044B" w:rsidRDefault="00EB78FC" w:rsidP="00277B54">
            <w:pPr>
              <w:pStyle w:val="AmColumnHeading"/>
            </w:pPr>
            <w:r w:rsidRPr="00A4044B">
              <w:t>Textul propus de Comisie</w:t>
            </w:r>
          </w:p>
        </w:tc>
        <w:tc>
          <w:tcPr>
            <w:tcW w:w="4876" w:type="dxa"/>
          </w:tcPr>
          <w:p w14:paraId="47699EFC" w14:textId="77777777" w:rsidR="00EB78FC" w:rsidRPr="00A4044B" w:rsidRDefault="00EB78FC" w:rsidP="00277B54">
            <w:pPr>
              <w:pStyle w:val="AmColumnHeading"/>
            </w:pPr>
            <w:r w:rsidRPr="00A4044B">
              <w:t>Amendamentul</w:t>
            </w:r>
          </w:p>
        </w:tc>
      </w:tr>
      <w:tr w:rsidR="00B82555" w:rsidRPr="00A4044B" w14:paraId="33AA9A32" w14:textId="77777777" w:rsidTr="00277B54">
        <w:trPr>
          <w:jc w:val="center"/>
        </w:trPr>
        <w:tc>
          <w:tcPr>
            <w:tcW w:w="4876" w:type="dxa"/>
          </w:tcPr>
          <w:p w14:paraId="6F7386B5" w14:textId="2FF3E9EB"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irea comunicării între serviciile competente</w:t>
            </w:r>
            <w:r w:rsidRPr="00A4044B">
              <w:rPr>
                <w:b/>
                <w:bCs/>
                <w:i/>
                <w:iCs/>
              </w:rPr>
              <w:t>, reducând termenele aferente procedurilor sau</w:t>
            </w:r>
            <w:r w:rsidRPr="00A4044B">
              <w:t xml:space="preserve"> </w:t>
            </w:r>
            <w:r w:rsidRPr="00A4044B">
              <w:rPr>
                <w:b/>
                <w:bCs/>
                <w:i/>
                <w:iCs/>
              </w:rPr>
              <w:t>simplificând</w:t>
            </w:r>
            <w:r w:rsidRPr="00A4044B">
              <w:t xml:space="preserve"> </w:t>
            </w:r>
            <w:r w:rsidRPr="00A4044B">
              <w:rPr>
                <w:b/>
                <w:bCs/>
                <w:i/>
                <w:iCs/>
              </w:rPr>
              <w:t>prelucrarea</w:t>
            </w:r>
            <w:r w:rsidRPr="00A4044B">
              <w:t xml:space="preserve"> cererilor de preluare </w:t>
            </w:r>
            <w:r w:rsidRPr="00A4044B">
              <w:rPr>
                <w:b/>
                <w:bCs/>
                <w:i/>
                <w:iCs/>
              </w:rPr>
              <w:t>sau a notificărilor de reprimire, ori stabilind procedurile privind efectuarea mutărilor</w:t>
            </w:r>
            <w:r w:rsidRPr="00A4044B">
              <w:t>.</w:t>
            </w:r>
          </w:p>
        </w:tc>
        <w:tc>
          <w:tcPr>
            <w:tcW w:w="4876" w:type="dxa"/>
          </w:tcPr>
          <w:p w14:paraId="3E03D261" w14:textId="2D29F6DB"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 xml:space="preserve">irea comunicării între serviciile competente </w:t>
            </w:r>
            <w:r w:rsidR="0002034F">
              <w:rPr>
                <w:b/>
                <w:bCs/>
                <w:i/>
                <w:iCs/>
              </w:rPr>
              <w:t>ș</w:t>
            </w:r>
            <w:r w:rsidRPr="00A4044B">
              <w:rPr>
                <w:b/>
                <w:bCs/>
                <w:i/>
                <w:iCs/>
              </w:rPr>
              <w:t>i</w:t>
            </w:r>
            <w:r w:rsidRPr="00A4044B">
              <w:t xml:space="preserve"> </w:t>
            </w:r>
            <w:r w:rsidRPr="00A4044B">
              <w:rPr>
                <w:b/>
                <w:bCs/>
                <w:i/>
                <w:iCs/>
              </w:rPr>
              <w:t>prin simplificarea prelucrării</w:t>
            </w:r>
            <w:r w:rsidRPr="00A4044B">
              <w:t xml:space="preserve"> cererilor de preluare.</w:t>
            </w:r>
          </w:p>
        </w:tc>
      </w:tr>
    </w:tbl>
    <w:p w14:paraId="32EA4A8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139F921" w14:textId="77777777" w:rsidR="00EB78FC" w:rsidRPr="00A4044B" w:rsidRDefault="00EB78FC" w:rsidP="00EB78FC">
      <w:r w:rsidRPr="00A4044B">
        <w:rPr>
          <w:rStyle w:val="HideTWBExt"/>
          <w:noProof w:val="0"/>
        </w:rPr>
        <w:t>&lt;/Amend&gt;</w:t>
      </w:r>
    </w:p>
    <w:p w14:paraId="3F5B461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680</w:t>
      </w:r>
      <w:r w:rsidRPr="00A4044B">
        <w:rPr>
          <w:rStyle w:val="HideTWBExt"/>
          <w:b w:val="0"/>
          <w:noProof w:val="0"/>
        </w:rPr>
        <w:t>&lt;/NumAm&gt;</w:t>
      </w:r>
    </w:p>
    <w:p w14:paraId="2B9CD33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A5FF6A4" w14:textId="77777777" w:rsidR="00EB78FC" w:rsidRPr="00A4044B" w:rsidRDefault="00EB78FC" w:rsidP="00EB78FC">
      <w:pPr>
        <w:pStyle w:val="NormalBold"/>
      </w:pPr>
      <w:r w:rsidRPr="00A4044B">
        <w:rPr>
          <w:rStyle w:val="HideTWBExt"/>
          <w:b w:val="0"/>
          <w:noProof w:val="0"/>
        </w:rPr>
        <w:t>&lt;/RepeatBlock-By&gt;</w:t>
      </w:r>
    </w:p>
    <w:p w14:paraId="0E85CF9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E7A924D" w14:textId="77777777" w:rsidR="00EB78FC" w:rsidRPr="00A4044B" w:rsidRDefault="00EB78FC" w:rsidP="00EB78FC">
      <w:pPr>
        <w:pStyle w:val="NormalBold"/>
      </w:pPr>
      <w:r w:rsidRPr="00A4044B">
        <w:rPr>
          <w:rStyle w:val="HideTWBExt"/>
          <w:b w:val="0"/>
          <w:noProof w:val="0"/>
        </w:rPr>
        <w:t>&lt;Article&gt;</w:t>
      </w:r>
      <w:r w:rsidRPr="00A4044B">
        <w:t>Considerentul 64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B98580C" w14:textId="77777777" w:rsidTr="00277B54">
        <w:trPr>
          <w:trHeight w:hRule="exact" w:val="240"/>
          <w:jc w:val="center"/>
        </w:trPr>
        <w:tc>
          <w:tcPr>
            <w:tcW w:w="9752" w:type="dxa"/>
            <w:gridSpan w:val="2"/>
          </w:tcPr>
          <w:p w14:paraId="7F4B6CC2" w14:textId="77777777" w:rsidR="00EB78FC" w:rsidRPr="00A4044B" w:rsidRDefault="00EB78FC" w:rsidP="00277B54"/>
        </w:tc>
      </w:tr>
      <w:tr w:rsidR="00B82555" w:rsidRPr="00A4044B" w14:paraId="2B4BDE7F" w14:textId="77777777" w:rsidTr="00277B54">
        <w:trPr>
          <w:trHeight w:val="240"/>
          <w:jc w:val="center"/>
        </w:trPr>
        <w:tc>
          <w:tcPr>
            <w:tcW w:w="4876" w:type="dxa"/>
          </w:tcPr>
          <w:p w14:paraId="6E768AB7" w14:textId="77777777" w:rsidR="00EB78FC" w:rsidRPr="00A4044B" w:rsidRDefault="00EB78FC" w:rsidP="00277B54">
            <w:pPr>
              <w:pStyle w:val="AmColumnHeading"/>
            </w:pPr>
            <w:r w:rsidRPr="00A4044B">
              <w:t>Textul propus de Comisie</w:t>
            </w:r>
          </w:p>
        </w:tc>
        <w:tc>
          <w:tcPr>
            <w:tcW w:w="4876" w:type="dxa"/>
          </w:tcPr>
          <w:p w14:paraId="54B47DD3" w14:textId="77777777" w:rsidR="00EB78FC" w:rsidRPr="00A4044B" w:rsidRDefault="00EB78FC" w:rsidP="00277B54">
            <w:pPr>
              <w:pStyle w:val="AmColumnHeading"/>
            </w:pPr>
            <w:r w:rsidRPr="00A4044B">
              <w:t>Amendamentul</w:t>
            </w:r>
          </w:p>
        </w:tc>
      </w:tr>
      <w:tr w:rsidR="00B82555" w:rsidRPr="00A4044B" w14:paraId="35C08AF4" w14:textId="77777777" w:rsidTr="00277B54">
        <w:trPr>
          <w:jc w:val="center"/>
        </w:trPr>
        <w:tc>
          <w:tcPr>
            <w:tcW w:w="4876" w:type="dxa"/>
          </w:tcPr>
          <w:p w14:paraId="18A3759F" w14:textId="6694F9FF"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irea comunicării între serviciile competente</w:t>
            </w:r>
            <w:r w:rsidRPr="00A4044B">
              <w:rPr>
                <w:b/>
                <w:bCs/>
                <w:i/>
                <w:iCs/>
              </w:rPr>
              <w:t>,</w:t>
            </w:r>
            <w:r w:rsidRPr="00A4044B">
              <w:t xml:space="preserve"> </w:t>
            </w:r>
            <w:r w:rsidRPr="00A4044B">
              <w:rPr>
                <w:b/>
                <w:bCs/>
                <w:i/>
                <w:iCs/>
              </w:rPr>
              <w:t>reducând termenele aferente procedurilor sau</w:t>
            </w:r>
            <w:r w:rsidRPr="00A4044B">
              <w:t xml:space="preserve"> </w:t>
            </w:r>
            <w:r w:rsidRPr="00A4044B">
              <w:rPr>
                <w:b/>
                <w:bCs/>
                <w:i/>
                <w:iCs/>
              </w:rPr>
              <w:t>simplificând</w:t>
            </w:r>
            <w:r w:rsidRPr="00A4044B">
              <w:t xml:space="preserve"> </w:t>
            </w:r>
            <w:r w:rsidRPr="00A4044B">
              <w:rPr>
                <w:b/>
                <w:bCs/>
                <w:i/>
                <w:iCs/>
              </w:rPr>
              <w:t>prelucrarea</w:t>
            </w:r>
            <w:r w:rsidRPr="00A4044B">
              <w:t xml:space="preserve"> cererilor de preluare </w:t>
            </w:r>
            <w:r w:rsidRPr="00A4044B">
              <w:rPr>
                <w:b/>
                <w:bCs/>
                <w:i/>
                <w:iCs/>
              </w:rPr>
              <w:t>sau a notificărilor de reprimire, ori stabilind procedurile privind efectuarea mutărilor</w:t>
            </w:r>
            <w:r w:rsidRPr="00A4044B">
              <w:t>.</w:t>
            </w:r>
          </w:p>
        </w:tc>
        <w:tc>
          <w:tcPr>
            <w:tcW w:w="4876" w:type="dxa"/>
          </w:tcPr>
          <w:p w14:paraId="51E4132D" w14:textId="4EBAC094"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 xml:space="preserve">irea comunicării între serviciile competente </w:t>
            </w:r>
            <w:r w:rsidR="0002034F">
              <w:rPr>
                <w:b/>
                <w:bCs/>
                <w:i/>
                <w:iCs/>
              </w:rPr>
              <w:t>ș</w:t>
            </w:r>
            <w:r w:rsidRPr="00A4044B">
              <w:rPr>
                <w:b/>
                <w:bCs/>
                <w:i/>
                <w:iCs/>
              </w:rPr>
              <w:t>i prin simplificarea prelucrării</w:t>
            </w:r>
            <w:r w:rsidRPr="00A4044B">
              <w:t xml:space="preserve"> cererilor de preluare.</w:t>
            </w:r>
          </w:p>
        </w:tc>
      </w:tr>
    </w:tbl>
    <w:p w14:paraId="369F71C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DDDCA66" w14:textId="77777777" w:rsidR="00EB78FC" w:rsidRPr="00A4044B" w:rsidRDefault="00EB78FC" w:rsidP="00EB78FC">
      <w:r w:rsidRPr="00A4044B">
        <w:rPr>
          <w:rStyle w:val="HideTWBExt"/>
          <w:noProof w:val="0"/>
        </w:rPr>
        <w:t>&lt;/Amend&gt;</w:t>
      </w:r>
    </w:p>
    <w:p w14:paraId="1C30228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681</w:t>
      </w:r>
      <w:r w:rsidRPr="00A4044B">
        <w:rPr>
          <w:rStyle w:val="HideTWBExt"/>
          <w:b w:val="0"/>
          <w:noProof w:val="0"/>
        </w:rPr>
        <w:t>&lt;/NumAm&gt;</w:t>
      </w:r>
    </w:p>
    <w:p w14:paraId="7DA9D2AF" w14:textId="77777777" w:rsidR="00EB78FC" w:rsidRPr="00A4044B" w:rsidRDefault="00EB78FC" w:rsidP="00EB78FC">
      <w:pPr>
        <w:pStyle w:val="NormalBold"/>
      </w:pPr>
      <w:r w:rsidRPr="00A4044B">
        <w:rPr>
          <w:rStyle w:val="HideTWBExt"/>
          <w:b w:val="0"/>
          <w:noProof w:val="0"/>
        </w:rPr>
        <w:t>&lt;RepeatBlock-By&gt;&lt;Members&gt;</w:t>
      </w:r>
      <w:r w:rsidRPr="00A4044B">
        <w:t>Charlie Weimers, Laura Huhtasaari, Peter Kofod</w:t>
      </w:r>
      <w:r w:rsidRPr="00A4044B">
        <w:rPr>
          <w:rStyle w:val="HideTWBExt"/>
          <w:b w:val="0"/>
          <w:noProof w:val="0"/>
        </w:rPr>
        <w:t>&lt;/Members&gt;</w:t>
      </w:r>
    </w:p>
    <w:p w14:paraId="77047982" w14:textId="77777777" w:rsidR="00EB78FC" w:rsidRPr="00A4044B" w:rsidRDefault="00EB78FC" w:rsidP="00EB78FC">
      <w:pPr>
        <w:pStyle w:val="NormalBold"/>
      </w:pPr>
      <w:r w:rsidRPr="00A4044B">
        <w:rPr>
          <w:rStyle w:val="HideTWBExt"/>
          <w:b w:val="0"/>
          <w:noProof w:val="0"/>
        </w:rPr>
        <w:t>&lt;/RepeatBlock-By&gt;</w:t>
      </w:r>
    </w:p>
    <w:p w14:paraId="01B66CD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E7A03EA" w14:textId="77777777" w:rsidR="00EB78FC" w:rsidRPr="00A4044B" w:rsidRDefault="00EB78FC" w:rsidP="00EB78FC">
      <w:pPr>
        <w:pStyle w:val="NormalBold"/>
      </w:pPr>
      <w:r w:rsidRPr="00A4044B">
        <w:rPr>
          <w:rStyle w:val="HideTWBExt"/>
          <w:b w:val="0"/>
          <w:noProof w:val="0"/>
        </w:rPr>
        <w:t>&lt;Article&gt;</w:t>
      </w:r>
      <w:r w:rsidRPr="00A4044B">
        <w:t>Considerentul 64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934D4EA" w14:textId="77777777" w:rsidTr="00277B54">
        <w:trPr>
          <w:trHeight w:hRule="exact" w:val="240"/>
          <w:jc w:val="center"/>
        </w:trPr>
        <w:tc>
          <w:tcPr>
            <w:tcW w:w="9752" w:type="dxa"/>
            <w:gridSpan w:val="2"/>
          </w:tcPr>
          <w:p w14:paraId="39F50E5D" w14:textId="77777777" w:rsidR="00EB78FC" w:rsidRPr="00A4044B" w:rsidRDefault="00EB78FC" w:rsidP="00277B54"/>
        </w:tc>
      </w:tr>
      <w:tr w:rsidR="00B82555" w:rsidRPr="00A4044B" w14:paraId="4C29CCBB" w14:textId="77777777" w:rsidTr="00277B54">
        <w:trPr>
          <w:trHeight w:val="240"/>
          <w:jc w:val="center"/>
        </w:trPr>
        <w:tc>
          <w:tcPr>
            <w:tcW w:w="4876" w:type="dxa"/>
          </w:tcPr>
          <w:p w14:paraId="4AD8C14A" w14:textId="77777777" w:rsidR="00EB78FC" w:rsidRPr="00A4044B" w:rsidRDefault="00EB78FC" w:rsidP="00277B54">
            <w:pPr>
              <w:pStyle w:val="AmColumnHeading"/>
            </w:pPr>
            <w:r w:rsidRPr="00A4044B">
              <w:t>Textul propus de Comisie</w:t>
            </w:r>
          </w:p>
        </w:tc>
        <w:tc>
          <w:tcPr>
            <w:tcW w:w="4876" w:type="dxa"/>
          </w:tcPr>
          <w:p w14:paraId="787C1B22" w14:textId="77777777" w:rsidR="00EB78FC" w:rsidRPr="00A4044B" w:rsidRDefault="00EB78FC" w:rsidP="00277B54">
            <w:pPr>
              <w:pStyle w:val="AmColumnHeading"/>
            </w:pPr>
            <w:r w:rsidRPr="00A4044B">
              <w:t>Amendamentul</w:t>
            </w:r>
          </w:p>
        </w:tc>
      </w:tr>
      <w:tr w:rsidR="00B82555" w:rsidRPr="00A4044B" w14:paraId="637DF2AC" w14:textId="77777777" w:rsidTr="00277B54">
        <w:trPr>
          <w:jc w:val="center"/>
        </w:trPr>
        <w:tc>
          <w:tcPr>
            <w:tcW w:w="4876" w:type="dxa"/>
          </w:tcPr>
          <w:p w14:paraId="7A9FF2A1" w14:textId="536A025F"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w:t>
            </w:r>
            <w:r w:rsidRPr="00A4044B">
              <w:rPr>
                <w:b/>
                <w:bCs/>
                <w:i/>
                <w:iCs/>
              </w:rPr>
              <w:t xml:space="preserve"> pentru îmbunătă</w:t>
            </w:r>
            <w:r w:rsidR="0002034F">
              <w:rPr>
                <w:b/>
                <w:bCs/>
                <w:i/>
                <w:iCs/>
              </w:rPr>
              <w:t>ț</w:t>
            </w:r>
            <w:r w:rsidRPr="00A4044B">
              <w:rPr>
                <w:b/>
                <w:bCs/>
                <w:i/>
                <w:iCs/>
              </w:rPr>
              <w:t xml:space="preserve">irea comunicării între serviciile competente, reducând termenele aferente procedurilor sau simplificând prelucrarea cererilor </w:t>
            </w:r>
            <w:r w:rsidRPr="00A4044B">
              <w:t xml:space="preserve">de </w:t>
            </w:r>
            <w:r w:rsidRPr="00A4044B">
              <w:rPr>
                <w:b/>
                <w:bCs/>
                <w:i/>
                <w:iCs/>
              </w:rPr>
              <w:t>preluare sau a notificărilor de reprimire, ori stabilind procedurile privind efectuarea mutărilor</w:t>
            </w:r>
            <w:r w:rsidRPr="00A4044B">
              <w:t>.</w:t>
            </w:r>
          </w:p>
        </w:tc>
        <w:tc>
          <w:tcPr>
            <w:tcW w:w="4876" w:type="dxa"/>
          </w:tcPr>
          <w:p w14:paraId="652BFC61" w14:textId="190F0714"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 xml:space="preserve">elegeri bilaterale </w:t>
            </w:r>
            <w:r w:rsidRPr="00A4044B">
              <w:rPr>
                <w:b/>
                <w:bCs/>
                <w:i/>
                <w:iCs/>
              </w:rPr>
              <w:t xml:space="preserve">sau multilaterale </w:t>
            </w:r>
            <w:r w:rsidRPr="00A4044B">
              <w:t xml:space="preserve">între statele membre </w:t>
            </w:r>
            <w:r w:rsidRPr="00A4044B">
              <w:rPr>
                <w:b/>
                <w:bCs/>
                <w:i/>
                <w:iCs/>
              </w:rPr>
              <w:t xml:space="preserve">sau între Uniunea Europeană </w:t>
            </w:r>
            <w:r w:rsidR="0002034F">
              <w:rPr>
                <w:b/>
                <w:bCs/>
                <w:i/>
                <w:iCs/>
              </w:rPr>
              <w:t>ș</w:t>
            </w:r>
            <w:r w:rsidRPr="00A4044B">
              <w:rPr>
                <w:b/>
                <w:bCs/>
                <w:i/>
                <w:iCs/>
              </w:rPr>
              <w:t>i statele ter</w:t>
            </w:r>
            <w:r w:rsidR="0002034F">
              <w:rPr>
                <w:b/>
                <w:bCs/>
                <w:i/>
                <w:iCs/>
              </w:rPr>
              <w:t>ț</w:t>
            </w:r>
            <w:r w:rsidRPr="00A4044B">
              <w:rPr>
                <w:b/>
                <w:bCs/>
                <w:i/>
                <w:iCs/>
              </w:rPr>
              <w:t>e partenere care stabilesc modalită</w:t>
            </w:r>
            <w:r w:rsidR="0002034F">
              <w:rPr>
                <w:b/>
                <w:bCs/>
                <w:i/>
                <w:iCs/>
              </w:rPr>
              <w:t>ț</w:t>
            </w:r>
            <w:r w:rsidRPr="00A4044B">
              <w:rPr>
                <w:b/>
                <w:bCs/>
                <w:i/>
                <w:iCs/>
              </w:rPr>
              <w:t>ile în care sunt operate, finan</w:t>
            </w:r>
            <w:r w:rsidR="0002034F">
              <w:rPr>
                <w:b/>
                <w:bCs/>
                <w:i/>
                <w:iCs/>
              </w:rPr>
              <w:t>ț</w:t>
            </w:r>
            <w:r w:rsidRPr="00A4044B">
              <w:rPr>
                <w:b/>
                <w:bCs/>
                <w:i/>
                <w:iCs/>
              </w:rPr>
              <w:t xml:space="preserve">ate </w:t>
            </w:r>
            <w:r w:rsidR="0002034F">
              <w:rPr>
                <w:b/>
                <w:bCs/>
                <w:i/>
                <w:iCs/>
              </w:rPr>
              <w:t>ș</w:t>
            </w:r>
            <w:r w:rsidRPr="00A4044B">
              <w:rPr>
                <w:b/>
                <w:bCs/>
                <w:i/>
                <w:iCs/>
              </w:rPr>
              <w:t xml:space="preserve">i guvernate centrele </w:t>
            </w:r>
            <w:r w:rsidRPr="00A4044B">
              <w:t xml:space="preserve">de </w:t>
            </w:r>
            <w:r w:rsidRPr="00A4044B">
              <w:rPr>
                <w:b/>
                <w:bCs/>
                <w:i/>
                <w:iCs/>
              </w:rPr>
              <w:t>primire în statul ter</w:t>
            </w:r>
            <w:r w:rsidR="0002034F">
              <w:rPr>
                <w:b/>
                <w:bCs/>
                <w:i/>
                <w:iCs/>
              </w:rPr>
              <w:t>ț</w:t>
            </w:r>
            <w:r w:rsidRPr="00A4044B">
              <w:rPr>
                <w:b/>
                <w:bCs/>
                <w:i/>
                <w:iCs/>
              </w:rPr>
              <w:t xml:space="preserve"> partener.</w:t>
            </w:r>
          </w:p>
        </w:tc>
      </w:tr>
    </w:tbl>
    <w:p w14:paraId="71D39DB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E56E254" w14:textId="77777777" w:rsidR="00EB78FC" w:rsidRPr="00A4044B" w:rsidRDefault="00EB78FC" w:rsidP="00EB78FC">
      <w:r w:rsidRPr="00A4044B">
        <w:rPr>
          <w:rStyle w:val="HideTWBExt"/>
          <w:noProof w:val="0"/>
        </w:rPr>
        <w:t>&lt;/Amend&gt;</w:t>
      </w:r>
    </w:p>
    <w:p w14:paraId="1ADF87A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682</w:t>
      </w:r>
      <w:r w:rsidRPr="00A4044B">
        <w:rPr>
          <w:rStyle w:val="HideTWBExt"/>
          <w:b w:val="0"/>
          <w:noProof w:val="0"/>
        </w:rPr>
        <w:t>&lt;/NumAm&gt;</w:t>
      </w:r>
    </w:p>
    <w:p w14:paraId="0C6423B5"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78BA8AE7" w14:textId="77777777" w:rsidR="00EB78FC" w:rsidRPr="00A4044B" w:rsidRDefault="00EB78FC" w:rsidP="00EB78FC">
      <w:pPr>
        <w:pStyle w:val="NormalBold"/>
      </w:pPr>
      <w:r w:rsidRPr="00A4044B">
        <w:rPr>
          <w:rStyle w:val="HideTWBExt"/>
          <w:b w:val="0"/>
          <w:noProof w:val="0"/>
        </w:rPr>
        <w:t>&lt;/RepeatBlock-By&gt;</w:t>
      </w:r>
    </w:p>
    <w:p w14:paraId="276FA9F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1D75D4B" w14:textId="77777777" w:rsidR="00EB78FC" w:rsidRPr="00A4044B" w:rsidRDefault="00EB78FC" w:rsidP="00EB78FC">
      <w:pPr>
        <w:pStyle w:val="NormalBold"/>
      </w:pPr>
      <w:r w:rsidRPr="00A4044B">
        <w:rPr>
          <w:rStyle w:val="HideTWBExt"/>
          <w:b w:val="0"/>
          <w:noProof w:val="0"/>
        </w:rPr>
        <w:t>&lt;Article&gt;</w:t>
      </w:r>
      <w:r w:rsidRPr="00A4044B">
        <w:t>Considerentul 64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50AE214" w14:textId="77777777" w:rsidTr="00277B54">
        <w:trPr>
          <w:trHeight w:hRule="exact" w:val="240"/>
          <w:jc w:val="center"/>
        </w:trPr>
        <w:tc>
          <w:tcPr>
            <w:tcW w:w="9752" w:type="dxa"/>
            <w:gridSpan w:val="2"/>
          </w:tcPr>
          <w:p w14:paraId="3E22B873" w14:textId="77777777" w:rsidR="00EB78FC" w:rsidRPr="00A4044B" w:rsidRDefault="00EB78FC" w:rsidP="00277B54"/>
        </w:tc>
      </w:tr>
      <w:tr w:rsidR="00B82555" w:rsidRPr="00A4044B" w14:paraId="0CCA0CE6" w14:textId="77777777" w:rsidTr="00277B54">
        <w:trPr>
          <w:trHeight w:val="240"/>
          <w:jc w:val="center"/>
        </w:trPr>
        <w:tc>
          <w:tcPr>
            <w:tcW w:w="4876" w:type="dxa"/>
          </w:tcPr>
          <w:p w14:paraId="1D9002FE" w14:textId="77777777" w:rsidR="00EB78FC" w:rsidRPr="00A4044B" w:rsidRDefault="00EB78FC" w:rsidP="00277B54">
            <w:pPr>
              <w:pStyle w:val="AmColumnHeading"/>
            </w:pPr>
            <w:r w:rsidRPr="00A4044B">
              <w:t>Textul propus de Comisie</w:t>
            </w:r>
          </w:p>
        </w:tc>
        <w:tc>
          <w:tcPr>
            <w:tcW w:w="4876" w:type="dxa"/>
          </w:tcPr>
          <w:p w14:paraId="38CF8910" w14:textId="77777777" w:rsidR="00EB78FC" w:rsidRPr="00A4044B" w:rsidRDefault="00EB78FC" w:rsidP="00277B54">
            <w:pPr>
              <w:pStyle w:val="AmColumnHeading"/>
            </w:pPr>
            <w:r w:rsidRPr="00A4044B">
              <w:t>Amendamentul</w:t>
            </w:r>
          </w:p>
        </w:tc>
      </w:tr>
      <w:tr w:rsidR="00B82555" w:rsidRPr="00A4044B" w14:paraId="7E31412A" w14:textId="77777777" w:rsidTr="00277B54">
        <w:trPr>
          <w:jc w:val="center"/>
        </w:trPr>
        <w:tc>
          <w:tcPr>
            <w:tcW w:w="4876" w:type="dxa"/>
          </w:tcPr>
          <w:p w14:paraId="3E5D7E1D" w14:textId="05F7E580"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 xml:space="preserve">irea comunicării între serviciile competente, reducând termenele aferente procedurilor sau simplificând prelucrarea cererilor de preluare sau a </w:t>
            </w:r>
            <w:r w:rsidRPr="00A4044B">
              <w:rPr>
                <w:b/>
                <w:bCs/>
                <w:i/>
                <w:iCs/>
              </w:rPr>
              <w:t>notificărilor</w:t>
            </w:r>
            <w:r w:rsidRPr="00A4044B">
              <w:t xml:space="preserve"> de reprimire, ori stabilind procedurile privind efectuarea mutărilor.</w:t>
            </w:r>
          </w:p>
        </w:tc>
        <w:tc>
          <w:tcPr>
            <w:tcW w:w="4876" w:type="dxa"/>
          </w:tcPr>
          <w:p w14:paraId="23BBFEF8" w14:textId="714D64AB" w:rsidR="00EB78FC" w:rsidRPr="00A4044B" w:rsidRDefault="00EB78FC" w:rsidP="00277B54">
            <w:pPr>
              <w:pStyle w:val="Normal6a"/>
            </w:pPr>
            <w:r w:rsidRPr="00A4044B">
              <w:t>(64)</w:t>
            </w:r>
            <w:r w:rsidRPr="00A4044B">
              <w:tab/>
              <w:t>Aplicarea prezentului regulament poate fi facilitată, iar eficien</w:t>
            </w:r>
            <w:r w:rsidR="0002034F">
              <w:t>ț</w:t>
            </w:r>
            <w:r w:rsidRPr="00A4044B">
              <w:t>a sa, consolidată, prin în</w:t>
            </w:r>
            <w:r w:rsidR="0002034F">
              <w:t>ț</w:t>
            </w:r>
            <w:r w:rsidRPr="00A4044B">
              <w:t>elegeri bilaterale între statele membre pentru îmbunătă</w:t>
            </w:r>
            <w:r w:rsidR="0002034F">
              <w:t>ț</w:t>
            </w:r>
            <w:r w:rsidRPr="00A4044B">
              <w:t xml:space="preserve">irea comunicării între serviciile competente, reducând termenele aferente procedurilor sau simplificând prelucrarea cererilor de preluare sau a </w:t>
            </w:r>
            <w:r w:rsidRPr="00A4044B">
              <w:rPr>
                <w:b/>
                <w:bCs/>
                <w:i/>
                <w:iCs/>
              </w:rPr>
              <w:t xml:space="preserve">cererilor </w:t>
            </w:r>
            <w:r w:rsidRPr="00A4044B">
              <w:t>de reprimire, ori stabilind procedurile privind efectuarea mutărilor.</w:t>
            </w:r>
          </w:p>
        </w:tc>
      </w:tr>
    </w:tbl>
    <w:p w14:paraId="429DD6A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C3FA765" w14:textId="77777777" w:rsidR="00EB78FC" w:rsidRPr="00A4044B" w:rsidRDefault="00EB78FC" w:rsidP="00EB78FC">
      <w:r w:rsidRPr="00A4044B">
        <w:rPr>
          <w:rStyle w:val="HideTWBExt"/>
          <w:noProof w:val="0"/>
        </w:rPr>
        <w:t>&lt;/Amend&gt;</w:t>
      </w:r>
    </w:p>
    <w:p w14:paraId="16C4F9A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683</w:t>
      </w:r>
      <w:r w:rsidRPr="00A4044B">
        <w:rPr>
          <w:rStyle w:val="HideTWBExt"/>
          <w:b w:val="0"/>
          <w:noProof w:val="0"/>
        </w:rPr>
        <w:t>&lt;/NumAm&gt;</w:t>
      </w:r>
    </w:p>
    <w:p w14:paraId="1DAA191F"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21926D24" w14:textId="77777777" w:rsidR="00EB78FC" w:rsidRPr="00A4044B" w:rsidRDefault="00EB78FC" w:rsidP="00EB78FC">
      <w:pPr>
        <w:pStyle w:val="NormalBold"/>
      </w:pPr>
      <w:r w:rsidRPr="00A4044B">
        <w:rPr>
          <w:rStyle w:val="HideTWBExt"/>
          <w:b w:val="0"/>
          <w:noProof w:val="0"/>
        </w:rPr>
        <w:t>&lt;/RepeatBlock-By&gt;</w:t>
      </w:r>
    </w:p>
    <w:p w14:paraId="0971BE5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BA0F024" w14:textId="77777777" w:rsidR="00EB78FC" w:rsidRPr="00A4044B" w:rsidRDefault="00EB78FC" w:rsidP="00EB78FC">
      <w:pPr>
        <w:pStyle w:val="NormalBold"/>
      </w:pPr>
      <w:r w:rsidRPr="00A4044B">
        <w:rPr>
          <w:rStyle w:val="HideTWBExt"/>
          <w:b w:val="0"/>
          <w:noProof w:val="0"/>
        </w:rPr>
        <w:t>&lt;Article&gt;</w:t>
      </w:r>
      <w:r w:rsidRPr="00A4044B">
        <w:t>Considerentul 65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C20360D" w14:textId="77777777" w:rsidTr="00277B54">
        <w:trPr>
          <w:trHeight w:hRule="exact" w:val="240"/>
          <w:jc w:val="center"/>
        </w:trPr>
        <w:tc>
          <w:tcPr>
            <w:tcW w:w="9752" w:type="dxa"/>
            <w:gridSpan w:val="2"/>
          </w:tcPr>
          <w:p w14:paraId="182986AC" w14:textId="77777777" w:rsidR="00EB78FC" w:rsidRPr="00A4044B" w:rsidRDefault="00EB78FC" w:rsidP="00277B54"/>
        </w:tc>
      </w:tr>
      <w:tr w:rsidR="00B82555" w:rsidRPr="00A4044B" w14:paraId="15D31987" w14:textId="77777777" w:rsidTr="00277B54">
        <w:trPr>
          <w:trHeight w:val="240"/>
          <w:jc w:val="center"/>
        </w:trPr>
        <w:tc>
          <w:tcPr>
            <w:tcW w:w="4876" w:type="dxa"/>
          </w:tcPr>
          <w:p w14:paraId="4AC641BA" w14:textId="77777777" w:rsidR="00EB78FC" w:rsidRPr="00A4044B" w:rsidRDefault="00EB78FC" w:rsidP="00277B54">
            <w:pPr>
              <w:pStyle w:val="AmColumnHeading"/>
            </w:pPr>
            <w:r w:rsidRPr="00A4044B">
              <w:t>Textul propus de Comisie</w:t>
            </w:r>
          </w:p>
        </w:tc>
        <w:tc>
          <w:tcPr>
            <w:tcW w:w="4876" w:type="dxa"/>
          </w:tcPr>
          <w:p w14:paraId="32D44E78" w14:textId="77777777" w:rsidR="00EB78FC" w:rsidRPr="00A4044B" w:rsidRDefault="00EB78FC" w:rsidP="00277B54">
            <w:pPr>
              <w:pStyle w:val="AmColumnHeading"/>
            </w:pPr>
            <w:r w:rsidRPr="00A4044B">
              <w:t>Amendamentul</w:t>
            </w:r>
          </w:p>
        </w:tc>
      </w:tr>
      <w:tr w:rsidR="00B82555" w:rsidRPr="00A4044B" w14:paraId="2979EC4F" w14:textId="77777777" w:rsidTr="00277B54">
        <w:trPr>
          <w:jc w:val="center"/>
        </w:trPr>
        <w:tc>
          <w:tcPr>
            <w:tcW w:w="4876" w:type="dxa"/>
          </w:tcPr>
          <w:p w14:paraId="5E8711E7" w14:textId="671A35AD" w:rsidR="00EB78FC" w:rsidRPr="00A4044B" w:rsidRDefault="00EB78FC" w:rsidP="00277B54">
            <w:pPr>
              <w:pStyle w:val="Normal6a"/>
            </w:pPr>
            <w:r w:rsidRPr="00A4044B">
              <w:rPr>
                <w:b/>
                <w:i/>
              </w:rPr>
              <w:t>(65)</w:t>
            </w:r>
            <w:r w:rsidRPr="00A4044B">
              <w:tab/>
            </w:r>
            <w:r w:rsidRPr="00A4044B">
              <w:rPr>
                <w:b/>
                <w:i/>
              </w:rPr>
              <w:t xml:space="preserve">Ar trebui asigurată continuitatea dintre sistemul de determinare a statului membru responsabil prevăzut în Regulamentul (UE) nr. 604/2013 </w:t>
            </w:r>
            <w:r w:rsidR="0002034F">
              <w:rPr>
                <w:b/>
                <w:i/>
              </w:rPr>
              <w:t>ș</w:t>
            </w:r>
            <w:r w:rsidRPr="00A4044B">
              <w:rPr>
                <w:b/>
                <w:i/>
              </w:rPr>
              <w:t>i sistemul prevăzut în prezentul regulament. În mod similar, ar trebui asigurată coeren</w:t>
            </w:r>
            <w:r w:rsidR="0002034F">
              <w:rPr>
                <w:b/>
                <w:i/>
              </w:rPr>
              <w:t>ț</w:t>
            </w:r>
            <w:r w:rsidRPr="00A4044B">
              <w:rPr>
                <w:b/>
                <w:i/>
              </w:rPr>
              <w:t xml:space="preserve">a dintre prezentul regulament </w:t>
            </w:r>
            <w:r w:rsidR="0002034F">
              <w:rPr>
                <w:b/>
                <w:i/>
              </w:rPr>
              <w:t>ș</w:t>
            </w:r>
            <w:r w:rsidRPr="00A4044B">
              <w:rPr>
                <w:b/>
                <w:i/>
              </w:rPr>
              <w:t>i Regulamentul (UE) XXX/XXX [Regulamentul privind Eurodac].</w:t>
            </w:r>
          </w:p>
        </w:tc>
        <w:tc>
          <w:tcPr>
            <w:tcW w:w="4876" w:type="dxa"/>
          </w:tcPr>
          <w:p w14:paraId="7EC6BE27" w14:textId="77777777" w:rsidR="00EB78FC" w:rsidRPr="00A4044B" w:rsidRDefault="00EB78FC" w:rsidP="00277B54">
            <w:pPr>
              <w:pStyle w:val="Normal6a"/>
            </w:pPr>
            <w:r w:rsidRPr="00A4044B">
              <w:rPr>
                <w:b/>
                <w:i/>
              </w:rPr>
              <w:t>eliminat</w:t>
            </w:r>
          </w:p>
        </w:tc>
      </w:tr>
    </w:tbl>
    <w:p w14:paraId="456B5C3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2BD17FF" w14:textId="77777777" w:rsidR="00EB78FC" w:rsidRPr="00A4044B" w:rsidRDefault="00EB78FC" w:rsidP="00EB78FC">
      <w:r w:rsidRPr="00A4044B">
        <w:rPr>
          <w:rStyle w:val="HideTWBExt"/>
          <w:noProof w:val="0"/>
        </w:rPr>
        <w:t>&lt;/Amend&gt;</w:t>
      </w:r>
    </w:p>
    <w:p w14:paraId="7F0BE2B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684</w:t>
      </w:r>
      <w:r w:rsidRPr="00A4044B">
        <w:rPr>
          <w:rStyle w:val="HideTWBExt"/>
          <w:b w:val="0"/>
          <w:noProof w:val="0"/>
        </w:rPr>
        <w:t>&lt;/NumAm&gt;</w:t>
      </w:r>
    </w:p>
    <w:p w14:paraId="0605CD58"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7A35F72" w14:textId="77777777" w:rsidR="00EB78FC" w:rsidRPr="00A4044B" w:rsidRDefault="00EB78FC" w:rsidP="00EB78FC">
      <w:pPr>
        <w:pStyle w:val="NormalBold"/>
      </w:pPr>
      <w:r w:rsidRPr="00A4044B">
        <w:rPr>
          <w:rStyle w:val="HideTWBExt"/>
          <w:b w:val="0"/>
          <w:noProof w:val="0"/>
        </w:rPr>
        <w:t>&lt;/RepeatBlock-By&gt;</w:t>
      </w:r>
    </w:p>
    <w:p w14:paraId="41914DE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E66D801" w14:textId="77777777" w:rsidR="00EB78FC" w:rsidRPr="00A4044B" w:rsidRDefault="00EB78FC" w:rsidP="00EB78FC">
      <w:pPr>
        <w:pStyle w:val="NormalBold"/>
      </w:pPr>
      <w:r w:rsidRPr="00A4044B">
        <w:rPr>
          <w:rStyle w:val="HideTWBExt"/>
          <w:b w:val="0"/>
          <w:noProof w:val="0"/>
        </w:rPr>
        <w:t>&lt;Article&gt;</w:t>
      </w:r>
      <w:r w:rsidRPr="00A4044B">
        <w:t>Considerentul 65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7464C87" w14:textId="77777777" w:rsidTr="00277B54">
        <w:trPr>
          <w:trHeight w:hRule="exact" w:val="240"/>
          <w:jc w:val="center"/>
        </w:trPr>
        <w:tc>
          <w:tcPr>
            <w:tcW w:w="9752" w:type="dxa"/>
            <w:gridSpan w:val="2"/>
          </w:tcPr>
          <w:p w14:paraId="4A79A1F0" w14:textId="77777777" w:rsidR="00EB78FC" w:rsidRPr="00A4044B" w:rsidRDefault="00EB78FC" w:rsidP="00277B54"/>
        </w:tc>
      </w:tr>
      <w:tr w:rsidR="00B82555" w:rsidRPr="00A4044B" w14:paraId="3950F5AF" w14:textId="77777777" w:rsidTr="00277B54">
        <w:trPr>
          <w:trHeight w:val="240"/>
          <w:jc w:val="center"/>
        </w:trPr>
        <w:tc>
          <w:tcPr>
            <w:tcW w:w="4876" w:type="dxa"/>
          </w:tcPr>
          <w:p w14:paraId="1EF2B6CE" w14:textId="77777777" w:rsidR="00EB78FC" w:rsidRPr="00A4044B" w:rsidRDefault="00EB78FC" w:rsidP="00277B54">
            <w:pPr>
              <w:pStyle w:val="AmColumnHeading"/>
            </w:pPr>
            <w:r w:rsidRPr="00A4044B">
              <w:t>Textul propus de Comisie</w:t>
            </w:r>
          </w:p>
        </w:tc>
        <w:tc>
          <w:tcPr>
            <w:tcW w:w="4876" w:type="dxa"/>
          </w:tcPr>
          <w:p w14:paraId="605BB58E" w14:textId="77777777" w:rsidR="00EB78FC" w:rsidRPr="00A4044B" w:rsidRDefault="00EB78FC" w:rsidP="00277B54">
            <w:pPr>
              <w:pStyle w:val="AmColumnHeading"/>
            </w:pPr>
            <w:r w:rsidRPr="00A4044B">
              <w:t>Amendamentul</w:t>
            </w:r>
          </w:p>
        </w:tc>
      </w:tr>
      <w:tr w:rsidR="00B82555" w:rsidRPr="00A4044B" w14:paraId="311A53FE" w14:textId="77777777" w:rsidTr="00277B54">
        <w:trPr>
          <w:jc w:val="center"/>
        </w:trPr>
        <w:tc>
          <w:tcPr>
            <w:tcW w:w="4876" w:type="dxa"/>
          </w:tcPr>
          <w:p w14:paraId="71EE0008" w14:textId="12EB0A61" w:rsidR="00EB78FC" w:rsidRPr="00A4044B" w:rsidRDefault="00EB78FC" w:rsidP="00277B54">
            <w:pPr>
              <w:pStyle w:val="Normal6a"/>
            </w:pPr>
            <w:r w:rsidRPr="00A4044B">
              <w:t>(65)</w:t>
            </w:r>
            <w:r w:rsidRPr="00A4044B">
              <w:tab/>
              <w:t xml:space="preserve">Ar trebui asigurată continuitatea </w:t>
            </w:r>
            <w:r w:rsidRPr="00A4044B">
              <w:rPr>
                <w:b/>
                <w:bCs/>
                <w:i/>
                <w:iCs/>
              </w:rPr>
              <w:t>dintre sistemul</w:t>
            </w:r>
            <w:r w:rsidRPr="00A4044B">
              <w:t xml:space="preserve"> de determinare a statului membru responsabil prevăzut în Regulamentul (UE) nr. 604/2013 </w:t>
            </w:r>
            <w:r w:rsidR="0002034F">
              <w:rPr>
                <w:b/>
                <w:bCs/>
                <w:i/>
                <w:iCs/>
              </w:rPr>
              <w:t>ș</w:t>
            </w:r>
            <w:r w:rsidRPr="00A4044B">
              <w:rPr>
                <w:b/>
                <w:bCs/>
                <w:i/>
                <w:iCs/>
              </w:rPr>
              <w:t>i sistemul prevăzut în prezentul regulament</w:t>
            </w:r>
            <w:r w:rsidRPr="00A4044B">
              <w:t xml:space="preserve">. </w:t>
            </w:r>
            <w:r w:rsidRPr="00A4044B">
              <w:rPr>
                <w:b/>
                <w:i/>
              </w:rPr>
              <w:t>În mod similar, ar trebui asigurată coeren</w:t>
            </w:r>
            <w:r w:rsidR="0002034F">
              <w:rPr>
                <w:b/>
                <w:i/>
              </w:rPr>
              <w:t>ț</w:t>
            </w:r>
            <w:r w:rsidRPr="00A4044B">
              <w:rPr>
                <w:b/>
                <w:i/>
              </w:rPr>
              <w:t xml:space="preserve">a dintre prezentul regulament </w:t>
            </w:r>
            <w:r w:rsidR="0002034F">
              <w:rPr>
                <w:b/>
                <w:i/>
              </w:rPr>
              <w:t>ș</w:t>
            </w:r>
            <w:r w:rsidRPr="00A4044B">
              <w:rPr>
                <w:b/>
                <w:i/>
              </w:rPr>
              <w:t>i Regulamentul (UE) XXX/XXX [Regulamentul privind Eurodac].</w:t>
            </w:r>
          </w:p>
        </w:tc>
        <w:tc>
          <w:tcPr>
            <w:tcW w:w="4876" w:type="dxa"/>
          </w:tcPr>
          <w:p w14:paraId="52841B5B" w14:textId="77777777" w:rsidR="00EB78FC" w:rsidRPr="00A4044B" w:rsidRDefault="00EB78FC" w:rsidP="00277B54">
            <w:pPr>
              <w:pStyle w:val="Normal6a"/>
            </w:pPr>
            <w:r w:rsidRPr="00A4044B">
              <w:t>(65)</w:t>
            </w:r>
            <w:r w:rsidRPr="00A4044B">
              <w:tab/>
              <w:t xml:space="preserve">Ar trebui asigurată continuitatea </w:t>
            </w:r>
            <w:r w:rsidRPr="00A4044B">
              <w:rPr>
                <w:b/>
                <w:bCs/>
                <w:i/>
                <w:iCs/>
              </w:rPr>
              <w:t>sistemului</w:t>
            </w:r>
            <w:r w:rsidRPr="00A4044B">
              <w:t xml:space="preserve"> de determinare a statului membru responsabil prevăzut în Regulamentul (UE) nr. 604/2013.</w:t>
            </w:r>
          </w:p>
        </w:tc>
      </w:tr>
    </w:tbl>
    <w:p w14:paraId="5A14FA4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1D19EA6" w14:textId="77777777" w:rsidR="00EB78FC" w:rsidRPr="00A4044B" w:rsidRDefault="00EB78FC" w:rsidP="00EB78FC">
      <w:r w:rsidRPr="00A4044B">
        <w:rPr>
          <w:rStyle w:val="HideTWBExt"/>
          <w:noProof w:val="0"/>
        </w:rPr>
        <w:t>&lt;/Amend&gt;</w:t>
      </w:r>
    </w:p>
    <w:p w14:paraId="16AA3CC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685</w:t>
      </w:r>
      <w:r w:rsidRPr="00A4044B">
        <w:rPr>
          <w:rStyle w:val="HideTWBExt"/>
          <w:b w:val="0"/>
          <w:noProof w:val="0"/>
        </w:rPr>
        <w:t>&lt;/NumAm&gt;</w:t>
      </w:r>
    </w:p>
    <w:p w14:paraId="1BEB8713"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5A9AE62" w14:textId="77777777" w:rsidR="00EB78FC" w:rsidRPr="00A4044B" w:rsidRDefault="00EB78FC" w:rsidP="00EB78FC">
      <w:pPr>
        <w:pStyle w:val="NormalBold"/>
      </w:pPr>
      <w:r w:rsidRPr="00A4044B">
        <w:rPr>
          <w:rStyle w:val="HideTWBExt"/>
          <w:b w:val="0"/>
          <w:noProof w:val="0"/>
        </w:rPr>
        <w:t>&lt;/RepeatBlock-By&gt;</w:t>
      </w:r>
    </w:p>
    <w:p w14:paraId="4993AE3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18F0178" w14:textId="77777777" w:rsidR="00EB78FC" w:rsidRPr="00A4044B" w:rsidRDefault="00EB78FC" w:rsidP="00EB78FC">
      <w:pPr>
        <w:pStyle w:val="NormalBold"/>
      </w:pPr>
      <w:r w:rsidRPr="00A4044B">
        <w:rPr>
          <w:rStyle w:val="HideTWBExt"/>
          <w:b w:val="0"/>
          <w:noProof w:val="0"/>
        </w:rPr>
        <w:t>&lt;Article&gt;</w:t>
      </w:r>
      <w:r w:rsidRPr="00A4044B">
        <w:t>Considerentul 66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333322C" w14:textId="77777777" w:rsidTr="00277B54">
        <w:trPr>
          <w:trHeight w:hRule="exact" w:val="240"/>
          <w:jc w:val="center"/>
        </w:trPr>
        <w:tc>
          <w:tcPr>
            <w:tcW w:w="9752" w:type="dxa"/>
            <w:gridSpan w:val="2"/>
          </w:tcPr>
          <w:p w14:paraId="263826BF" w14:textId="77777777" w:rsidR="00EB78FC" w:rsidRPr="00A4044B" w:rsidRDefault="00EB78FC" w:rsidP="00277B54"/>
        </w:tc>
      </w:tr>
      <w:tr w:rsidR="00B82555" w:rsidRPr="00A4044B" w14:paraId="53DCE6C1" w14:textId="77777777" w:rsidTr="00277B54">
        <w:trPr>
          <w:trHeight w:val="240"/>
          <w:jc w:val="center"/>
        </w:trPr>
        <w:tc>
          <w:tcPr>
            <w:tcW w:w="4876" w:type="dxa"/>
          </w:tcPr>
          <w:p w14:paraId="6E189215" w14:textId="77777777" w:rsidR="00EB78FC" w:rsidRPr="00A4044B" w:rsidRDefault="00EB78FC" w:rsidP="00277B54">
            <w:pPr>
              <w:pStyle w:val="AmColumnHeading"/>
            </w:pPr>
            <w:r w:rsidRPr="00A4044B">
              <w:t>Textul propus de Comisie</w:t>
            </w:r>
          </w:p>
        </w:tc>
        <w:tc>
          <w:tcPr>
            <w:tcW w:w="4876" w:type="dxa"/>
          </w:tcPr>
          <w:p w14:paraId="3FA91023" w14:textId="77777777" w:rsidR="00EB78FC" w:rsidRPr="00A4044B" w:rsidRDefault="00EB78FC" w:rsidP="00277B54">
            <w:pPr>
              <w:pStyle w:val="AmColumnHeading"/>
            </w:pPr>
            <w:r w:rsidRPr="00A4044B">
              <w:t>Amendamentul</w:t>
            </w:r>
          </w:p>
        </w:tc>
      </w:tr>
      <w:tr w:rsidR="00B82555" w:rsidRPr="00A4044B" w14:paraId="150F3183" w14:textId="77777777" w:rsidTr="00277B54">
        <w:trPr>
          <w:jc w:val="center"/>
        </w:trPr>
        <w:tc>
          <w:tcPr>
            <w:tcW w:w="4876" w:type="dxa"/>
          </w:tcPr>
          <w:p w14:paraId="5C8D645C" w14:textId="4F0A4B76" w:rsidR="00EB78FC" w:rsidRPr="00A4044B" w:rsidRDefault="00EB78FC" w:rsidP="00277B54">
            <w:pPr>
              <w:pStyle w:val="Normal6a"/>
            </w:pPr>
            <w:r w:rsidRPr="00A4044B">
              <w:rPr>
                <w:b/>
                <w:i/>
              </w:rPr>
              <w:t>(66)</w:t>
            </w:r>
            <w:r w:rsidRPr="00A4044B">
              <w:tab/>
            </w:r>
            <w:r w:rsidRPr="00A4044B">
              <w:rPr>
                <w:b/>
                <w:i/>
              </w:rPr>
              <w:t>O re</w:t>
            </w:r>
            <w:r w:rsidR="0002034F">
              <w:rPr>
                <w:b/>
                <w:i/>
              </w:rPr>
              <w:t>ț</w:t>
            </w:r>
            <w:r w:rsidRPr="00A4044B">
              <w:rPr>
                <w:b/>
                <w:i/>
              </w:rPr>
              <w:t>ea a autorită</w:t>
            </w:r>
            <w:r w:rsidR="0002034F">
              <w:rPr>
                <w:b/>
                <w:i/>
              </w:rPr>
              <w:t>ț</w:t>
            </w:r>
            <w:r w:rsidRPr="00A4044B">
              <w:rPr>
                <w:b/>
                <w:i/>
              </w:rPr>
              <w:t xml:space="preserve">ilor competente din statele membre ar trebui instituită </w:t>
            </w:r>
            <w:r w:rsidR="0002034F">
              <w:rPr>
                <w:b/>
                <w:i/>
              </w:rPr>
              <w:t>ș</w:t>
            </w:r>
            <w:r w:rsidRPr="00A4044B">
              <w:rPr>
                <w:b/>
                <w:i/>
              </w:rPr>
              <w:t>i facilitată de Agen</w:t>
            </w:r>
            <w:r w:rsidR="0002034F">
              <w:rPr>
                <w:b/>
                <w:i/>
              </w:rPr>
              <w:t>ț</w:t>
            </w:r>
            <w:r w:rsidRPr="00A4044B">
              <w:rPr>
                <w:b/>
                <w:i/>
              </w:rPr>
              <w:t xml:space="preserve">ia Uniunii Europene pentru Azil pentru a consolida cooperarea practică </w:t>
            </w:r>
            <w:r w:rsidR="0002034F">
              <w:rPr>
                <w:b/>
                <w:i/>
              </w:rPr>
              <w:t>ș</w:t>
            </w:r>
            <w:r w:rsidRPr="00A4044B">
              <w:rPr>
                <w:b/>
                <w:i/>
              </w:rPr>
              <w:t>i schimbul de informa</w:t>
            </w:r>
            <w:r w:rsidR="0002034F">
              <w:rPr>
                <w:b/>
                <w:i/>
              </w:rPr>
              <w:t>ț</w:t>
            </w:r>
            <w:r w:rsidRPr="00A4044B">
              <w:rPr>
                <w:b/>
                <w:i/>
              </w:rPr>
              <w:t xml:space="preserve">ii cu privire la toate aspectele legate de aplicarea prezentului regulament, inclusiv elaborarea de instrumente practice </w:t>
            </w:r>
            <w:r w:rsidR="0002034F">
              <w:rPr>
                <w:b/>
                <w:i/>
              </w:rPr>
              <w:t>ș</w:t>
            </w:r>
            <w:r w:rsidRPr="00A4044B">
              <w:rPr>
                <w:b/>
                <w:i/>
              </w:rPr>
              <w:t>i orientări.</w:t>
            </w:r>
          </w:p>
        </w:tc>
        <w:tc>
          <w:tcPr>
            <w:tcW w:w="4876" w:type="dxa"/>
          </w:tcPr>
          <w:p w14:paraId="37500CFE" w14:textId="77777777" w:rsidR="00EB78FC" w:rsidRPr="00A4044B" w:rsidRDefault="00EB78FC" w:rsidP="00277B54">
            <w:pPr>
              <w:pStyle w:val="Normal6a"/>
            </w:pPr>
            <w:r w:rsidRPr="00A4044B">
              <w:rPr>
                <w:b/>
                <w:i/>
              </w:rPr>
              <w:t>eliminat</w:t>
            </w:r>
          </w:p>
        </w:tc>
      </w:tr>
    </w:tbl>
    <w:p w14:paraId="02EB1BC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09542B7" w14:textId="77777777" w:rsidR="00EB78FC" w:rsidRPr="00A4044B" w:rsidRDefault="00EB78FC" w:rsidP="00EB78FC">
      <w:r w:rsidRPr="00A4044B">
        <w:rPr>
          <w:rStyle w:val="HideTWBExt"/>
          <w:noProof w:val="0"/>
        </w:rPr>
        <w:t>&lt;/Amend&gt;</w:t>
      </w:r>
    </w:p>
    <w:p w14:paraId="4D04DF3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686</w:t>
      </w:r>
      <w:r w:rsidRPr="00A4044B">
        <w:rPr>
          <w:rStyle w:val="HideTWBExt"/>
          <w:b w:val="0"/>
          <w:noProof w:val="0"/>
        </w:rPr>
        <w:t>&lt;/NumAm&gt;</w:t>
      </w:r>
    </w:p>
    <w:p w14:paraId="4EF39EAA"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Jan-Christoph Oetjen, Malik Azmani, Sophia in 't Veld, Karen Melchior</w:t>
      </w:r>
      <w:r w:rsidRPr="00A4044B">
        <w:rPr>
          <w:rStyle w:val="HideTWBExt"/>
          <w:b w:val="0"/>
          <w:noProof w:val="0"/>
        </w:rPr>
        <w:t>&lt;/Members&gt;</w:t>
      </w:r>
    </w:p>
    <w:p w14:paraId="731AB240" w14:textId="77777777" w:rsidR="00EB78FC" w:rsidRPr="00A4044B" w:rsidRDefault="00EB78FC" w:rsidP="00EB78FC">
      <w:pPr>
        <w:pStyle w:val="NormalBold"/>
      </w:pPr>
      <w:r w:rsidRPr="00A4044B">
        <w:rPr>
          <w:rStyle w:val="HideTWBExt"/>
          <w:b w:val="0"/>
          <w:noProof w:val="0"/>
        </w:rPr>
        <w:t>&lt;/RepeatBlock-By&gt;</w:t>
      </w:r>
    </w:p>
    <w:p w14:paraId="623540E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008B1B8" w14:textId="77777777" w:rsidR="00EB78FC" w:rsidRPr="00A4044B" w:rsidRDefault="00EB78FC" w:rsidP="00EB78FC">
      <w:pPr>
        <w:pStyle w:val="NormalBold"/>
      </w:pPr>
      <w:r w:rsidRPr="00A4044B">
        <w:rPr>
          <w:rStyle w:val="HideTWBExt"/>
          <w:b w:val="0"/>
          <w:noProof w:val="0"/>
        </w:rPr>
        <w:t>&lt;Article&gt;</w:t>
      </w:r>
      <w:r w:rsidRPr="00A4044B">
        <w:t>Considerentul 66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7DFF173" w14:textId="77777777" w:rsidTr="00277B54">
        <w:trPr>
          <w:trHeight w:hRule="exact" w:val="240"/>
          <w:jc w:val="center"/>
        </w:trPr>
        <w:tc>
          <w:tcPr>
            <w:tcW w:w="9752" w:type="dxa"/>
            <w:gridSpan w:val="2"/>
          </w:tcPr>
          <w:p w14:paraId="5896AFB7" w14:textId="77777777" w:rsidR="00EB78FC" w:rsidRPr="00A4044B" w:rsidRDefault="00EB78FC" w:rsidP="00277B54"/>
        </w:tc>
      </w:tr>
      <w:tr w:rsidR="00B82555" w:rsidRPr="00A4044B" w14:paraId="1BE76B7F" w14:textId="77777777" w:rsidTr="00277B54">
        <w:trPr>
          <w:trHeight w:val="240"/>
          <w:jc w:val="center"/>
        </w:trPr>
        <w:tc>
          <w:tcPr>
            <w:tcW w:w="4876" w:type="dxa"/>
          </w:tcPr>
          <w:p w14:paraId="553E86D1" w14:textId="77777777" w:rsidR="00EB78FC" w:rsidRPr="00A4044B" w:rsidRDefault="00EB78FC" w:rsidP="00277B54">
            <w:pPr>
              <w:pStyle w:val="AmColumnHeading"/>
            </w:pPr>
            <w:r w:rsidRPr="00A4044B">
              <w:t>Textul propus de Comisie</w:t>
            </w:r>
          </w:p>
        </w:tc>
        <w:tc>
          <w:tcPr>
            <w:tcW w:w="4876" w:type="dxa"/>
          </w:tcPr>
          <w:p w14:paraId="5AC6E90D" w14:textId="77777777" w:rsidR="00EB78FC" w:rsidRPr="00A4044B" w:rsidRDefault="00EB78FC" w:rsidP="00277B54">
            <w:pPr>
              <w:pStyle w:val="AmColumnHeading"/>
            </w:pPr>
            <w:r w:rsidRPr="00A4044B">
              <w:t>Amendamentul</w:t>
            </w:r>
          </w:p>
        </w:tc>
      </w:tr>
      <w:tr w:rsidR="00B82555" w:rsidRPr="00A4044B" w14:paraId="00F592FE" w14:textId="77777777" w:rsidTr="00277B54">
        <w:trPr>
          <w:jc w:val="center"/>
        </w:trPr>
        <w:tc>
          <w:tcPr>
            <w:tcW w:w="4876" w:type="dxa"/>
          </w:tcPr>
          <w:p w14:paraId="18139D76" w14:textId="30EC9A40" w:rsidR="00EB78FC" w:rsidRPr="00A4044B" w:rsidRDefault="00EB78FC" w:rsidP="00277B54">
            <w:pPr>
              <w:pStyle w:val="Normal6a"/>
            </w:pPr>
            <w:r w:rsidRPr="00A4044B">
              <w:t>(66)</w:t>
            </w:r>
            <w:r w:rsidRPr="00A4044B">
              <w:tab/>
              <w:t>O re</w:t>
            </w:r>
            <w:r w:rsidR="0002034F">
              <w:t>ț</w:t>
            </w:r>
            <w:r w:rsidRPr="00A4044B">
              <w:t>ea a autorită</w:t>
            </w:r>
            <w:r w:rsidR="0002034F">
              <w:t>ț</w:t>
            </w:r>
            <w:r w:rsidRPr="00A4044B">
              <w:t xml:space="preserve">ilor competente din statele membre ar trebui instituită </w:t>
            </w:r>
            <w:r w:rsidR="0002034F">
              <w:t>ș</w:t>
            </w:r>
            <w:r w:rsidRPr="00A4044B">
              <w:t>i facilitată de Agen</w:t>
            </w:r>
            <w:r w:rsidR="0002034F">
              <w:t>ț</w:t>
            </w:r>
            <w:r w:rsidRPr="00A4044B">
              <w:t xml:space="preserve">ia Uniunii Europene pentru Azil pentru a consolida cooperarea practică </w:t>
            </w:r>
            <w:r w:rsidR="0002034F">
              <w:t>ș</w:t>
            </w:r>
            <w:r w:rsidRPr="00A4044B">
              <w:t>i schimbul de informa</w:t>
            </w:r>
            <w:r w:rsidR="0002034F">
              <w:t>ț</w:t>
            </w:r>
            <w:r w:rsidRPr="00A4044B">
              <w:t xml:space="preserve">ii cu privire la toate aspectele legate de aplicarea prezentului regulament, inclusiv elaborarea de instrumente practice </w:t>
            </w:r>
            <w:r w:rsidR="0002034F">
              <w:t>ș</w:t>
            </w:r>
            <w:r w:rsidRPr="00A4044B">
              <w:t>i orientări.</w:t>
            </w:r>
          </w:p>
        </w:tc>
        <w:tc>
          <w:tcPr>
            <w:tcW w:w="4876" w:type="dxa"/>
          </w:tcPr>
          <w:p w14:paraId="438C85CB" w14:textId="5A663C78" w:rsidR="00EB78FC" w:rsidRPr="00A4044B" w:rsidRDefault="00EB78FC" w:rsidP="00277B54">
            <w:pPr>
              <w:pStyle w:val="Normal6a"/>
            </w:pPr>
            <w:r w:rsidRPr="00A4044B">
              <w:t>(66)</w:t>
            </w:r>
            <w:r w:rsidRPr="00A4044B">
              <w:tab/>
              <w:t>O re</w:t>
            </w:r>
            <w:r w:rsidR="0002034F">
              <w:t>ț</w:t>
            </w:r>
            <w:r w:rsidRPr="00A4044B">
              <w:t>ea a autorită</w:t>
            </w:r>
            <w:r w:rsidR="0002034F">
              <w:t>ț</w:t>
            </w:r>
            <w:r w:rsidRPr="00A4044B">
              <w:t xml:space="preserve">ilor competente din statele membre ar trebui instituită </w:t>
            </w:r>
            <w:r w:rsidR="0002034F">
              <w:t>ș</w:t>
            </w:r>
            <w:r w:rsidRPr="00A4044B">
              <w:t>i facilitată de Agen</w:t>
            </w:r>
            <w:r w:rsidR="0002034F">
              <w:t>ț</w:t>
            </w:r>
            <w:r w:rsidRPr="00A4044B">
              <w:t xml:space="preserve">ia Uniunii Europene pentru Azil pentru a consolida cooperarea practică </w:t>
            </w:r>
            <w:r w:rsidR="0002034F">
              <w:t>ș</w:t>
            </w:r>
            <w:r w:rsidRPr="00A4044B">
              <w:t>i schimbul de informa</w:t>
            </w:r>
            <w:r w:rsidR="0002034F">
              <w:t>ț</w:t>
            </w:r>
            <w:r w:rsidRPr="00A4044B">
              <w:t xml:space="preserve">ii cu privire la toate aspectele legate de aplicarea prezentului regulament, inclusiv elaborarea de instrumente practice </w:t>
            </w:r>
            <w:r w:rsidR="0002034F">
              <w:t>ș</w:t>
            </w:r>
            <w:r w:rsidRPr="00A4044B">
              <w:t xml:space="preserve">i orientări. </w:t>
            </w:r>
            <w:r w:rsidRPr="00A4044B">
              <w:rPr>
                <w:b/>
                <w:i/>
              </w:rPr>
              <w:t>Re</w:t>
            </w:r>
            <w:r w:rsidR="0002034F">
              <w:rPr>
                <w:b/>
                <w:i/>
              </w:rPr>
              <w:t>ț</w:t>
            </w:r>
            <w:r w:rsidRPr="00A4044B">
              <w:rPr>
                <w:b/>
                <w:i/>
              </w:rPr>
              <w:t xml:space="preserve">eaua ar trebui să organizeze întâlniri periodice pentru a spori consolidarea încrederii </w:t>
            </w:r>
            <w:r w:rsidR="0002034F">
              <w:rPr>
                <w:b/>
                <w:i/>
              </w:rPr>
              <w:t>ș</w:t>
            </w:r>
            <w:r w:rsidRPr="00A4044B">
              <w:rPr>
                <w:b/>
                <w:i/>
              </w:rPr>
              <w:t>i în</w:t>
            </w:r>
            <w:r w:rsidR="0002034F">
              <w:rPr>
                <w:b/>
                <w:i/>
              </w:rPr>
              <w:t>ț</w:t>
            </w:r>
            <w:r w:rsidRPr="00A4044B">
              <w:rPr>
                <w:b/>
                <w:i/>
              </w:rPr>
              <w:t>elegerea comună a provocărilor legate de punerea în aplicare a SECA în diferitele state membre.</w:t>
            </w:r>
          </w:p>
        </w:tc>
      </w:tr>
    </w:tbl>
    <w:p w14:paraId="6814D05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18AABE7" w14:textId="77777777" w:rsidR="00EB78FC" w:rsidRPr="00A4044B" w:rsidRDefault="00EB78FC" w:rsidP="00EB78FC">
      <w:r w:rsidRPr="00A4044B">
        <w:rPr>
          <w:rStyle w:val="HideTWBExt"/>
          <w:noProof w:val="0"/>
        </w:rPr>
        <w:t>&lt;/Amend&gt;</w:t>
      </w:r>
    </w:p>
    <w:p w14:paraId="60B1973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687</w:t>
      </w:r>
      <w:r w:rsidRPr="00A4044B">
        <w:rPr>
          <w:rStyle w:val="HideTWBExt"/>
          <w:b w:val="0"/>
          <w:noProof w:val="0"/>
        </w:rPr>
        <w:t>&lt;/NumAm&gt;</w:t>
      </w:r>
    </w:p>
    <w:p w14:paraId="1802A426"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385FFBC1" w14:textId="77777777" w:rsidR="00EB78FC" w:rsidRPr="00A4044B" w:rsidRDefault="00EB78FC" w:rsidP="00EB78FC">
      <w:pPr>
        <w:pStyle w:val="NormalBold"/>
      </w:pPr>
      <w:r w:rsidRPr="00A4044B">
        <w:rPr>
          <w:rStyle w:val="HideTWBExt"/>
          <w:b w:val="0"/>
          <w:noProof w:val="0"/>
        </w:rPr>
        <w:t>&lt;/RepeatBlock-By&gt;</w:t>
      </w:r>
    </w:p>
    <w:p w14:paraId="5549EC8F"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00514CD" w14:textId="77777777" w:rsidR="00EB78FC" w:rsidRPr="00A4044B" w:rsidRDefault="00EB78FC" w:rsidP="00EB78FC">
      <w:pPr>
        <w:pStyle w:val="NormalBold"/>
      </w:pPr>
      <w:r w:rsidRPr="00A4044B">
        <w:rPr>
          <w:rStyle w:val="HideTWBExt"/>
          <w:b w:val="0"/>
          <w:noProof w:val="0"/>
        </w:rPr>
        <w:t>&lt;Article&gt;</w:t>
      </w:r>
      <w:r w:rsidRPr="00A4044B">
        <w:t>Considerentul 66</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BB68DA8" w14:textId="77777777" w:rsidTr="00277B54">
        <w:trPr>
          <w:trHeight w:hRule="exact" w:val="240"/>
          <w:jc w:val="center"/>
        </w:trPr>
        <w:tc>
          <w:tcPr>
            <w:tcW w:w="9752" w:type="dxa"/>
            <w:gridSpan w:val="2"/>
          </w:tcPr>
          <w:p w14:paraId="2DFBB0B3" w14:textId="77777777" w:rsidR="00EB78FC" w:rsidRPr="00A4044B" w:rsidRDefault="00EB78FC" w:rsidP="00277B54"/>
        </w:tc>
      </w:tr>
      <w:tr w:rsidR="00B82555" w:rsidRPr="00A4044B" w14:paraId="70C222C6" w14:textId="77777777" w:rsidTr="00277B54">
        <w:trPr>
          <w:trHeight w:val="240"/>
          <w:jc w:val="center"/>
        </w:trPr>
        <w:tc>
          <w:tcPr>
            <w:tcW w:w="4876" w:type="dxa"/>
          </w:tcPr>
          <w:p w14:paraId="15653C94" w14:textId="77777777" w:rsidR="00EB78FC" w:rsidRPr="00A4044B" w:rsidRDefault="00EB78FC" w:rsidP="00277B54">
            <w:pPr>
              <w:pStyle w:val="AmColumnHeading"/>
            </w:pPr>
            <w:r w:rsidRPr="00A4044B">
              <w:t>Textul propus de Comisie</w:t>
            </w:r>
          </w:p>
        </w:tc>
        <w:tc>
          <w:tcPr>
            <w:tcW w:w="4876" w:type="dxa"/>
          </w:tcPr>
          <w:p w14:paraId="67D1A55F" w14:textId="77777777" w:rsidR="00EB78FC" w:rsidRPr="00A4044B" w:rsidRDefault="00EB78FC" w:rsidP="00277B54">
            <w:pPr>
              <w:pStyle w:val="AmColumnHeading"/>
            </w:pPr>
            <w:r w:rsidRPr="00A4044B">
              <w:t>Amendamentul</w:t>
            </w:r>
          </w:p>
        </w:tc>
      </w:tr>
      <w:tr w:rsidR="00B82555" w:rsidRPr="00A4044B" w14:paraId="1DFE5A93" w14:textId="77777777" w:rsidTr="00277B54">
        <w:trPr>
          <w:jc w:val="center"/>
        </w:trPr>
        <w:tc>
          <w:tcPr>
            <w:tcW w:w="4876" w:type="dxa"/>
          </w:tcPr>
          <w:p w14:paraId="62BCEA08" w14:textId="2F21B33B" w:rsidR="00EB78FC" w:rsidRPr="00A4044B" w:rsidRDefault="00EB78FC" w:rsidP="00277B54">
            <w:pPr>
              <w:pStyle w:val="Normal6a"/>
            </w:pPr>
            <w:r w:rsidRPr="00A4044B">
              <w:t>(66)</w:t>
            </w:r>
            <w:r w:rsidRPr="00A4044B">
              <w:tab/>
            </w:r>
            <w:r w:rsidRPr="00A4044B">
              <w:rPr>
                <w:b/>
                <w:bCs/>
                <w:i/>
                <w:iCs/>
              </w:rPr>
              <w:t>O re</w:t>
            </w:r>
            <w:r w:rsidR="0002034F">
              <w:rPr>
                <w:b/>
                <w:bCs/>
                <w:i/>
                <w:iCs/>
              </w:rPr>
              <w:t>ț</w:t>
            </w:r>
            <w:r w:rsidRPr="00A4044B">
              <w:rPr>
                <w:b/>
                <w:bCs/>
                <w:i/>
                <w:iCs/>
              </w:rPr>
              <w:t>ea a autorită</w:t>
            </w:r>
            <w:r w:rsidR="0002034F">
              <w:rPr>
                <w:b/>
                <w:bCs/>
                <w:i/>
                <w:iCs/>
              </w:rPr>
              <w:t>ț</w:t>
            </w:r>
            <w:r w:rsidRPr="00A4044B">
              <w:rPr>
                <w:b/>
                <w:bCs/>
                <w:i/>
                <w:iCs/>
              </w:rPr>
              <w:t>ilor</w:t>
            </w:r>
            <w:r w:rsidRPr="00A4044B">
              <w:t xml:space="preserve"> competente din statele membre ar trebui </w:t>
            </w:r>
            <w:r w:rsidRPr="00A4044B">
              <w:rPr>
                <w:b/>
                <w:bCs/>
                <w:i/>
                <w:iCs/>
              </w:rPr>
              <w:t xml:space="preserve">instituită </w:t>
            </w:r>
            <w:r w:rsidR="0002034F">
              <w:rPr>
                <w:b/>
                <w:bCs/>
                <w:i/>
                <w:iCs/>
              </w:rPr>
              <w:t>ș</w:t>
            </w:r>
            <w:r w:rsidRPr="00A4044B">
              <w:rPr>
                <w:b/>
                <w:bCs/>
                <w:i/>
                <w:iCs/>
              </w:rPr>
              <w:t>i facilitată</w:t>
            </w:r>
            <w:r w:rsidRPr="00A4044B">
              <w:t xml:space="preserve"> de Agen</w:t>
            </w:r>
            <w:r w:rsidR="0002034F">
              <w:t>ț</w:t>
            </w:r>
            <w:r w:rsidRPr="00A4044B">
              <w:t xml:space="preserve">ia Uniunii Europene pentru Azil </w:t>
            </w:r>
            <w:r w:rsidRPr="00A4044B">
              <w:rPr>
                <w:b/>
                <w:bCs/>
                <w:i/>
                <w:iCs/>
              </w:rPr>
              <w:t>pentru a consolida cooperarea practică</w:t>
            </w:r>
            <w:r w:rsidRPr="00A4044B">
              <w:t xml:space="preserve"> </w:t>
            </w:r>
            <w:r w:rsidR="0002034F">
              <w:t>ș</w:t>
            </w:r>
            <w:r w:rsidRPr="00A4044B">
              <w:t xml:space="preserve">i </w:t>
            </w:r>
            <w:r w:rsidRPr="00A4044B">
              <w:rPr>
                <w:b/>
                <w:bCs/>
                <w:i/>
                <w:iCs/>
              </w:rPr>
              <w:t>schimbul</w:t>
            </w:r>
            <w:r w:rsidRPr="00A4044B">
              <w:t xml:space="preserve"> de informa</w:t>
            </w:r>
            <w:r w:rsidR="0002034F">
              <w:t>ț</w:t>
            </w:r>
            <w:r w:rsidRPr="00A4044B">
              <w:t xml:space="preserve">ii cu privire la toate aspectele legate de aplicarea prezentului regulament, inclusiv elaborarea de instrumente practice </w:t>
            </w:r>
            <w:r w:rsidR="0002034F">
              <w:rPr>
                <w:b/>
                <w:bCs/>
                <w:i/>
                <w:iCs/>
              </w:rPr>
              <w:t>ș</w:t>
            </w:r>
            <w:r w:rsidRPr="00A4044B">
              <w:rPr>
                <w:b/>
                <w:bCs/>
                <w:i/>
                <w:iCs/>
              </w:rPr>
              <w:t>i</w:t>
            </w:r>
            <w:r w:rsidRPr="00A4044B">
              <w:t xml:space="preserve"> orientări.</w:t>
            </w:r>
          </w:p>
        </w:tc>
        <w:tc>
          <w:tcPr>
            <w:tcW w:w="4876" w:type="dxa"/>
          </w:tcPr>
          <w:p w14:paraId="046B2886" w14:textId="4B70E371" w:rsidR="00EB78FC" w:rsidRPr="00A4044B" w:rsidRDefault="00EB78FC" w:rsidP="00277B54">
            <w:pPr>
              <w:pStyle w:val="Normal6a"/>
            </w:pPr>
            <w:r w:rsidRPr="00A4044B">
              <w:t>(66)</w:t>
            </w:r>
            <w:r w:rsidRPr="00A4044B">
              <w:tab/>
            </w:r>
            <w:r w:rsidRPr="00A4044B">
              <w:rPr>
                <w:b/>
                <w:bCs/>
                <w:i/>
                <w:iCs/>
              </w:rPr>
              <w:t>Autorită</w:t>
            </w:r>
            <w:r w:rsidR="0002034F">
              <w:rPr>
                <w:b/>
                <w:bCs/>
                <w:i/>
                <w:iCs/>
              </w:rPr>
              <w:t>ț</w:t>
            </w:r>
            <w:r w:rsidRPr="00A4044B">
              <w:rPr>
                <w:b/>
                <w:bCs/>
                <w:i/>
                <w:iCs/>
              </w:rPr>
              <w:t>ile</w:t>
            </w:r>
            <w:r w:rsidRPr="00A4044B">
              <w:t xml:space="preserve"> competente din statele membre ar trebui</w:t>
            </w:r>
            <w:r w:rsidRPr="00A4044B">
              <w:rPr>
                <w:b/>
                <w:bCs/>
              </w:rPr>
              <w:t xml:space="preserve">, </w:t>
            </w:r>
            <w:r w:rsidRPr="00A4044B">
              <w:rPr>
                <w:b/>
                <w:bCs/>
                <w:i/>
                <w:iCs/>
              </w:rPr>
              <w:t>asistate</w:t>
            </w:r>
            <w:r w:rsidRPr="00A4044B">
              <w:t xml:space="preserve"> de Agen</w:t>
            </w:r>
            <w:r w:rsidR="0002034F">
              <w:t>ț</w:t>
            </w:r>
            <w:r w:rsidRPr="00A4044B">
              <w:t>ia Uniunii Europene pentru Azil</w:t>
            </w:r>
            <w:r w:rsidRPr="00A4044B">
              <w:rPr>
                <w:b/>
                <w:bCs/>
                <w:i/>
                <w:iCs/>
              </w:rPr>
              <w:t>, să faciliteze consolidarea</w:t>
            </w:r>
            <w:r w:rsidRPr="00A4044B">
              <w:t xml:space="preserve"> </w:t>
            </w:r>
            <w:r w:rsidRPr="00A4044B">
              <w:rPr>
                <w:b/>
                <w:bCs/>
                <w:i/>
                <w:iCs/>
              </w:rPr>
              <w:t>cooperării practice</w:t>
            </w:r>
            <w:r w:rsidRPr="00A4044B">
              <w:t xml:space="preserve"> </w:t>
            </w:r>
            <w:r w:rsidR="0002034F">
              <w:t>ș</w:t>
            </w:r>
            <w:r w:rsidRPr="00A4044B">
              <w:t xml:space="preserve">i </w:t>
            </w:r>
            <w:r w:rsidRPr="00A4044B">
              <w:rPr>
                <w:b/>
                <w:bCs/>
                <w:i/>
                <w:iCs/>
              </w:rPr>
              <w:t>a schimbului</w:t>
            </w:r>
            <w:r w:rsidRPr="00A4044B">
              <w:t xml:space="preserve"> de informa</w:t>
            </w:r>
            <w:r w:rsidR="0002034F">
              <w:t>ț</w:t>
            </w:r>
            <w:r w:rsidRPr="00A4044B">
              <w:t>ii cu privire la toate aspectele legate de aplicarea prezentului regulament, inclusiv elaborarea de instrumente practice</w:t>
            </w:r>
            <w:r w:rsidRPr="00A4044B">
              <w:rPr>
                <w:b/>
                <w:bCs/>
                <w:i/>
                <w:iCs/>
              </w:rPr>
              <w:t xml:space="preserve">, </w:t>
            </w:r>
            <w:r w:rsidRPr="00A4044B">
              <w:t>orientări</w:t>
            </w:r>
            <w:r w:rsidRPr="00A4044B">
              <w:rPr>
                <w:b/>
                <w:bCs/>
              </w:rPr>
              <w:t xml:space="preserve"> </w:t>
            </w:r>
            <w:r w:rsidR="0002034F">
              <w:rPr>
                <w:b/>
                <w:bCs/>
                <w:i/>
                <w:iCs/>
              </w:rPr>
              <w:t>ș</w:t>
            </w:r>
            <w:r w:rsidRPr="00A4044B">
              <w:rPr>
                <w:b/>
                <w:bCs/>
                <w:i/>
                <w:iCs/>
              </w:rPr>
              <w:t>i bune practici, în special în ceea ce prive</w:t>
            </w:r>
            <w:r w:rsidR="0002034F">
              <w:rPr>
                <w:b/>
                <w:bCs/>
                <w:i/>
                <w:iCs/>
              </w:rPr>
              <w:t>ș</w:t>
            </w:r>
            <w:r w:rsidRPr="00A4044B">
              <w:rPr>
                <w:b/>
                <w:bCs/>
                <w:i/>
                <w:iCs/>
              </w:rPr>
              <w:t xml:space="preserve">te încheierea de acorduri între statele membre </w:t>
            </w:r>
            <w:r w:rsidR="0002034F">
              <w:rPr>
                <w:b/>
                <w:bCs/>
                <w:i/>
                <w:iCs/>
              </w:rPr>
              <w:t>ș</w:t>
            </w:r>
            <w:r w:rsidRPr="00A4044B">
              <w:rPr>
                <w:b/>
                <w:bCs/>
                <w:i/>
                <w:iCs/>
              </w:rPr>
              <w:t>i statele ter</w:t>
            </w:r>
            <w:r w:rsidR="0002034F">
              <w:rPr>
                <w:b/>
                <w:bCs/>
                <w:i/>
                <w:iCs/>
              </w:rPr>
              <w:t>ț</w:t>
            </w:r>
            <w:r w:rsidRPr="00A4044B">
              <w:rPr>
                <w:b/>
                <w:bCs/>
                <w:i/>
                <w:iCs/>
              </w:rPr>
              <w:t>e partenere care doresc să găzduiască centre de primire pe teritoriul lor</w:t>
            </w:r>
            <w:r w:rsidRPr="00A4044B">
              <w:t>.</w:t>
            </w:r>
          </w:p>
        </w:tc>
      </w:tr>
    </w:tbl>
    <w:p w14:paraId="41E56E3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9C28316" w14:textId="77777777" w:rsidR="00EB78FC" w:rsidRPr="00A4044B" w:rsidRDefault="00EB78FC" w:rsidP="00EB78FC">
      <w:r w:rsidRPr="00A4044B">
        <w:rPr>
          <w:rStyle w:val="HideTWBExt"/>
          <w:noProof w:val="0"/>
        </w:rPr>
        <w:t>&lt;/Amend&gt;</w:t>
      </w:r>
    </w:p>
    <w:p w14:paraId="46AF54B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688</w:t>
      </w:r>
      <w:r w:rsidRPr="00A4044B">
        <w:rPr>
          <w:rStyle w:val="HideTWBExt"/>
          <w:b w:val="0"/>
          <w:noProof w:val="0"/>
        </w:rPr>
        <w:t>&lt;/NumAm&gt;</w:t>
      </w:r>
    </w:p>
    <w:p w14:paraId="4F52FDAD"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3DDAAAF7" w14:textId="77777777" w:rsidR="00EB78FC" w:rsidRPr="00A4044B" w:rsidRDefault="00EB78FC" w:rsidP="00EB78FC">
      <w:pPr>
        <w:pStyle w:val="NormalBold"/>
      </w:pPr>
      <w:r w:rsidRPr="00A4044B">
        <w:rPr>
          <w:rStyle w:val="HideTWBExt"/>
          <w:b w:val="0"/>
          <w:noProof w:val="0"/>
        </w:rPr>
        <w:t>&lt;/RepeatBlock-By&gt;</w:t>
      </w:r>
    </w:p>
    <w:p w14:paraId="08DDACC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B395EF3" w14:textId="77777777" w:rsidR="00EB78FC" w:rsidRPr="00A4044B" w:rsidRDefault="00EB78FC" w:rsidP="00EB78FC">
      <w:pPr>
        <w:pStyle w:val="NormalBold"/>
      </w:pPr>
      <w:r w:rsidRPr="00A4044B">
        <w:rPr>
          <w:rStyle w:val="HideTWBExt"/>
          <w:b w:val="0"/>
          <w:noProof w:val="0"/>
        </w:rPr>
        <w:t>&lt;Article&gt;</w:t>
      </w:r>
      <w:r w:rsidRPr="00A4044B">
        <w:t>Considerentul 66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8F88D23" w14:textId="77777777" w:rsidTr="00277B54">
        <w:trPr>
          <w:trHeight w:hRule="exact" w:val="240"/>
          <w:jc w:val="center"/>
        </w:trPr>
        <w:tc>
          <w:tcPr>
            <w:tcW w:w="9752" w:type="dxa"/>
            <w:gridSpan w:val="2"/>
          </w:tcPr>
          <w:p w14:paraId="22FC6D44" w14:textId="77777777" w:rsidR="00EB78FC" w:rsidRPr="00A4044B" w:rsidRDefault="00EB78FC" w:rsidP="00277B54"/>
        </w:tc>
      </w:tr>
      <w:tr w:rsidR="00B82555" w:rsidRPr="00A4044B" w14:paraId="783C58B0" w14:textId="77777777" w:rsidTr="00277B54">
        <w:trPr>
          <w:trHeight w:val="240"/>
          <w:jc w:val="center"/>
        </w:trPr>
        <w:tc>
          <w:tcPr>
            <w:tcW w:w="4876" w:type="dxa"/>
          </w:tcPr>
          <w:p w14:paraId="024B63D7" w14:textId="77777777" w:rsidR="00EB78FC" w:rsidRPr="00A4044B" w:rsidRDefault="00EB78FC" w:rsidP="00277B54">
            <w:pPr>
              <w:pStyle w:val="AmColumnHeading"/>
            </w:pPr>
            <w:r w:rsidRPr="00A4044B">
              <w:t>Textul propus de Comisie</w:t>
            </w:r>
          </w:p>
        </w:tc>
        <w:tc>
          <w:tcPr>
            <w:tcW w:w="4876" w:type="dxa"/>
          </w:tcPr>
          <w:p w14:paraId="2141E6B4" w14:textId="77777777" w:rsidR="00EB78FC" w:rsidRPr="00A4044B" w:rsidRDefault="00EB78FC" w:rsidP="00277B54">
            <w:pPr>
              <w:pStyle w:val="AmColumnHeading"/>
            </w:pPr>
            <w:r w:rsidRPr="00A4044B">
              <w:t>Amendamentul</w:t>
            </w:r>
          </w:p>
        </w:tc>
      </w:tr>
      <w:tr w:rsidR="00B82555" w:rsidRPr="00A4044B" w14:paraId="096A5EF2" w14:textId="77777777" w:rsidTr="00277B54">
        <w:trPr>
          <w:jc w:val="center"/>
        </w:trPr>
        <w:tc>
          <w:tcPr>
            <w:tcW w:w="4876" w:type="dxa"/>
          </w:tcPr>
          <w:p w14:paraId="3E234BDA" w14:textId="77777777" w:rsidR="00EB78FC" w:rsidRPr="00A4044B" w:rsidRDefault="00EB78FC" w:rsidP="00277B54">
            <w:pPr>
              <w:pStyle w:val="Normal6a"/>
            </w:pPr>
          </w:p>
        </w:tc>
        <w:tc>
          <w:tcPr>
            <w:tcW w:w="4876" w:type="dxa"/>
          </w:tcPr>
          <w:p w14:paraId="6B21C408" w14:textId="49BED2F6" w:rsidR="00EB78FC" w:rsidRPr="00A4044B" w:rsidRDefault="00EB78FC" w:rsidP="00277B54">
            <w:pPr>
              <w:pStyle w:val="Normal6a"/>
            </w:pPr>
            <w:r w:rsidRPr="00A4044B">
              <w:rPr>
                <w:b/>
                <w:i/>
              </w:rPr>
              <w:t>(66a)</w:t>
            </w:r>
            <w:r w:rsidRPr="00A4044B">
              <w:tab/>
            </w:r>
            <w:r w:rsidRPr="00A4044B">
              <w:rPr>
                <w:b/>
                <w:i/>
              </w:rPr>
              <w:t xml:space="preserve">Ar trebui, de asemenea, instituit un sistem electronic de transmisie </w:t>
            </w:r>
            <w:r w:rsidR="0002034F">
              <w:rPr>
                <w:b/>
                <w:i/>
              </w:rPr>
              <w:t>ș</w:t>
            </w:r>
            <w:r w:rsidRPr="00A4044B">
              <w:rPr>
                <w:b/>
                <w:i/>
              </w:rPr>
              <w:t>i comunica</w:t>
            </w:r>
            <w:r w:rsidR="0002034F">
              <w:rPr>
                <w:b/>
                <w:i/>
              </w:rPr>
              <w:t>ț</w:t>
            </w:r>
            <w:r w:rsidRPr="00A4044B">
              <w:rPr>
                <w:b/>
                <w:i/>
              </w:rPr>
              <w:t xml:space="preserve">ii comun </w:t>
            </w:r>
            <w:r w:rsidR="0002034F">
              <w:rPr>
                <w:b/>
                <w:i/>
              </w:rPr>
              <w:t>ș</w:t>
            </w:r>
            <w:r w:rsidRPr="00A4044B">
              <w:rPr>
                <w:b/>
                <w:i/>
              </w:rPr>
              <w:t xml:space="preserve">i securizat pentru a facilita cooperarea </w:t>
            </w:r>
            <w:r w:rsidR="0002034F">
              <w:rPr>
                <w:b/>
                <w:i/>
              </w:rPr>
              <w:t>ș</w:t>
            </w:r>
            <w:r w:rsidRPr="00A4044B">
              <w:rPr>
                <w:b/>
                <w:i/>
              </w:rPr>
              <w:t>i schimbul de informa</w:t>
            </w:r>
            <w:r w:rsidR="0002034F">
              <w:rPr>
                <w:b/>
                <w:i/>
              </w:rPr>
              <w:t>ț</w:t>
            </w:r>
            <w:r w:rsidRPr="00A4044B">
              <w:rPr>
                <w:b/>
                <w:i/>
              </w:rPr>
              <w:t>ii între statele membre.</w:t>
            </w:r>
          </w:p>
        </w:tc>
      </w:tr>
    </w:tbl>
    <w:p w14:paraId="50C91D17"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E6DD784" w14:textId="77777777" w:rsidR="00EB78FC" w:rsidRPr="00A4044B" w:rsidRDefault="00EB78FC" w:rsidP="00EB78FC">
      <w:r w:rsidRPr="00A4044B">
        <w:rPr>
          <w:rStyle w:val="HideTWBExt"/>
          <w:noProof w:val="0"/>
        </w:rPr>
        <w:t>&lt;/Amend&gt;</w:t>
      </w:r>
    </w:p>
    <w:p w14:paraId="71953CB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689</w:t>
      </w:r>
      <w:r w:rsidRPr="00A4044B">
        <w:rPr>
          <w:rStyle w:val="HideTWBExt"/>
          <w:b w:val="0"/>
          <w:noProof w:val="0"/>
        </w:rPr>
        <w:t>&lt;/NumAm&gt;</w:t>
      </w:r>
    </w:p>
    <w:p w14:paraId="0547C327"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2D167454" w14:textId="77777777" w:rsidR="00EB78FC" w:rsidRPr="00A4044B" w:rsidRDefault="00EB78FC" w:rsidP="00EB78FC">
      <w:pPr>
        <w:pStyle w:val="NormalBold"/>
      </w:pPr>
      <w:r w:rsidRPr="00A4044B">
        <w:rPr>
          <w:rStyle w:val="HideTWBExt"/>
          <w:b w:val="0"/>
          <w:noProof w:val="0"/>
        </w:rPr>
        <w:t>&lt;/RepeatBlock-By&gt;</w:t>
      </w:r>
    </w:p>
    <w:p w14:paraId="5179871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E406F9F" w14:textId="77777777" w:rsidR="00EB78FC" w:rsidRPr="00A4044B" w:rsidRDefault="00EB78FC" w:rsidP="00EB78FC">
      <w:pPr>
        <w:pStyle w:val="NormalBold"/>
      </w:pPr>
      <w:r w:rsidRPr="00A4044B">
        <w:rPr>
          <w:rStyle w:val="HideTWBExt"/>
          <w:b w:val="0"/>
          <w:noProof w:val="0"/>
        </w:rPr>
        <w:t>&lt;Article&gt;</w:t>
      </w:r>
      <w:r w:rsidRPr="00A4044B">
        <w:t>Considerentul 68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CB1C57D" w14:textId="77777777" w:rsidTr="00277B54">
        <w:trPr>
          <w:trHeight w:hRule="exact" w:val="240"/>
          <w:jc w:val="center"/>
        </w:trPr>
        <w:tc>
          <w:tcPr>
            <w:tcW w:w="9752" w:type="dxa"/>
            <w:gridSpan w:val="2"/>
          </w:tcPr>
          <w:p w14:paraId="490700AD" w14:textId="77777777" w:rsidR="00EB78FC" w:rsidRPr="00A4044B" w:rsidRDefault="00EB78FC" w:rsidP="00277B54"/>
        </w:tc>
      </w:tr>
      <w:tr w:rsidR="00B82555" w:rsidRPr="00A4044B" w14:paraId="672A99CB" w14:textId="77777777" w:rsidTr="00277B54">
        <w:trPr>
          <w:trHeight w:val="240"/>
          <w:jc w:val="center"/>
        </w:trPr>
        <w:tc>
          <w:tcPr>
            <w:tcW w:w="4876" w:type="dxa"/>
          </w:tcPr>
          <w:p w14:paraId="3AF221AE" w14:textId="77777777" w:rsidR="00EB78FC" w:rsidRPr="00A4044B" w:rsidRDefault="00EB78FC" w:rsidP="00277B54">
            <w:pPr>
              <w:pStyle w:val="AmColumnHeading"/>
            </w:pPr>
            <w:r w:rsidRPr="00A4044B">
              <w:t>Textul propus de Comisie</w:t>
            </w:r>
          </w:p>
        </w:tc>
        <w:tc>
          <w:tcPr>
            <w:tcW w:w="4876" w:type="dxa"/>
          </w:tcPr>
          <w:p w14:paraId="7602DECF" w14:textId="77777777" w:rsidR="00EB78FC" w:rsidRPr="00A4044B" w:rsidRDefault="00EB78FC" w:rsidP="00277B54">
            <w:pPr>
              <w:pStyle w:val="AmColumnHeading"/>
            </w:pPr>
            <w:r w:rsidRPr="00A4044B">
              <w:t>Amendamentul</w:t>
            </w:r>
          </w:p>
        </w:tc>
      </w:tr>
      <w:tr w:rsidR="00B82555" w:rsidRPr="00A4044B" w14:paraId="42C26CF6" w14:textId="77777777" w:rsidTr="00277B54">
        <w:trPr>
          <w:jc w:val="center"/>
        </w:trPr>
        <w:tc>
          <w:tcPr>
            <w:tcW w:w="4876" w:type="dxa"/>
          </w:tcPr>
          <w:p w14:paraId="685ADE7B" w14:textId="464A1F1C" w:rsidR="00EB78FC" w:rsidRPr="00A4044B" w:rsidRDefault="00EB78FC" w:rsidP="00277B54">
            <w:pPr>
              <w:pStyle w:val="Normal6a"/>
            </w:pPr>
            <w:r w:rsidRPr="00A4044B">
              <w:rPr>
                <w:b/>
                <w:i/>
              </w:rPr>
              <w:t>(68)</w:t>
            </w:r>
            <w:r w:rsidRPr="00A4044B">
              <w:tab/>
            </w:r>
            <w:r w:rsidRPr="00A4044B">
              <w:rPr>
                <w:b/>
                <w:bCs/>
                <w:i/>
                <w:iCs/>
              </w:rPr>
              <w:t>Func</w:t>
            </w:r>
            <w:r w:rsidR="0002034F">
              <w:rPr>
                <w:b/>
                <w:bCs/>
                <w:i/>
                <w:iCs/>
              </w:rPr>
              <w:t>ț</w:t>
            </w:r>
            <w:r w:rsidRPr="00A4044B">
              <w:rPr>
                <w:b/>
                <w:bCs/>
                <w:i/>
                <w:iCs/>
              </w:rPr>
              <w:t>ionarea Sistemului de informa</w:t>
            </w:r>
            <w:r w:rsidR="0002034F">
              <w:rPr>
                <w:b/>
                <w:bCs/>
                <w:i/>
                <w:iCs/>
              </w:rPr>
              <w:t>ț</w:t>
            </w:r>
            <w:r w:rsidRPr="00A4044B">
              <w:rPr>
                <w:b/>
                <w:bCs/>
                <w:i/>
                <w:iCs/>
              </w:rPr>
              <w:t xml:space="preserve">ii privind vizele, astfel cum a fost instituit prin Regulamentul (CE) nr. 767/2008 al Parlamentului European </w:t>
            </w:r>
            <w:r w:rsidR="0002034F">
              <w:rPr>
                <w:b/>
                <w:bCs/>
                <w:i/>
                <w:iCs/>
              </w:rPr>
              <w:t>ș</w:t>
            </w:r>
            <w:r w:rsidRPr="00A4044B">
              <w:rPr>
                <w:b/>
                <w:bCs/>
                <w:i/>
                <w:iCs/>
              </w:rPr>
              <w:t>i al Consiliului</w:t>
            </w:r>
            <w:r w:rsidRPr="00A4044B">
              <w:rPr>
                <w:rStyle w:val="SupBoldItalic"/>
              </w:rPr>
              <w:t>46</w:t>
            </w:r>
            <w:r w:rsidRPr="00A4044B">
              <w:rPr>
                <w:b/>
                <w:bCs/>
                <w:i/>
                <w:iCs/>
              </w:rPr>
              <w:t xml:space="preserve">, </w:t>
            </w:r>
            <w:r w:rsidR="0002034F">
              <w:rPr>
                <w:b/>
                <w:bCs/>
                <w:i/>
                <w:iCs/>
              </w:rPr>
              <w:t>ș</w:t>
            </w:r>
            <w:r w:rsidRPr="00A4044B">
              <w:rPr>
                <w:b/>
                <w:bCs/>
                <w:i/>
                <w:iCs/>
              </w:rPr>
              <w:t xml:space="preserve">i în special punerea în aplicare a articolelor 21 </w:t>
            </w:r>
            <w:r w:rsidR="0002034F">
              <w:rPr>
                <w:b/>
                <w:bCs/>
                <w:i/>
                <w:iCs/>
              </w:rPr>
              <w:t>ș</w:t>
            </w:r>
            <w:r w:rsidRPr="00A4044B">
              <w:rPr>
                <w:b/>
                <w:bCs/>
                <w:i/>
                <w:iCs/>
              </w:rPr>
              <w:t>i 22 ar trebui să faciliteze aplicarea prezentului regulament.</w:t>
            </w:r>
          </w:p>
        </w:tc>
        <w:tc>
          <w:tcPr>
            <w:tcW w:w="4876" w:type="dxa"/>
          </w:tcPr>
          <w:p w14:paraId="0115F771" w14:textId="77777777" w:rsidR="00EB78FC" w:rsidRPr="00A4044B" w:rsidRDefault="00EB78FC" w:rsidP="00277B54">
            <w:pPr>
              <w:pStyle w:val="Normal6a"/>
            </w:pPr>
            <w:r w:rsidRPr="00A4044B">
              <w:rPr>
                <w:b/>
                <w:i/>
              </w:rPr>
              <w:t>eliminat</w:t>
            </w:r>
          </w:p>
        </w:tc>
      </w:tr>
      <w:tr w:rsidR="00B82555" w:rsidRPr="00A4044B" w14:paraId="106FDD39" w14:textId="77777777" w:rsidTr="00277B54">
        <w:trPr>
          <w:jc w:val="center"/>
        </w:trPr>
        <w:tc>
          <w:tcPr>
            <w:tcW w:w="4876" w:type="dxa"/>
          </w:tcPr>
          <w:p w14:paraId="37DAFB13" w14:textId="77777777" w:rsidR="00EB78FC" w:rsidRPr="00A4044B" w:rsidRDefault="00EB78FC" w:rsidP="00277B54">
            <w:pPr>
              <w:pStyle w:val="Normal6a"/>
            </w:pPr>
            <w:r w:rsidRPr="00A4044B">
              <w:t>_________________</w:t>
            </w:r>
          </w:p>
        </w:tc>
        <w:tc>
          <w:tcPr>
            <w:tcW w:w="4876" w:type="dxa"/>
          </w:tcPr>
          <w:p w14:paraId="66DEE7CF" w14:textId="77777777" w:rsidR="00EB78FC" w:rsidRPr="00A4044B" w:rsidRDefault="00EB78FC" w:rsidP="00277B54">
            <w:pPr>
              <w:pStyle w:val="Normal6a"/>
            </w:pPr>
          </w:p>
        </w:tc>
      </w:tr>
      <w:tr w:rsidR="00B82555" w:rsidRPr="00A4044B" w14:paraId="48C231B4" w14:textId="77777777" w:rsidTr="00277B54">
        <w:trPr>
          <w:jc w:val="center"/>
        </w:trPr>
        <w:tc>
          <w:tcPr>
            <w:tcW w:w="4876" w:type="dxa"/>
          </w:tcPr>
          <w:p w14:paraId="2E869233" w14:textId="02FF0D8D" w:rsidR="00EB78FC" w:rsidRPr="00A4044B" w:rsidRDefault="00EB78FC" w:rsidP="00277B54">
            <w:pPr>
              <w:pStyle w:val="Normal6a"/>
            </w:pPr>
            <w:r w:rsidRPr="00A4044B">
              <w:rPr>
                <w:rStyle w:val="SupBoldItalic"/>
              </w:rPr>
              <w:t>46</w:t>
            </w:r>
            <w:r w:rsidRPr="00A4044B">
              <w:rPr>
                <w:b/>
                <w:bCs/>
                <w:i/>
                <w:iCs/>
              </w:rPr>
              <w:t xml:space="preserve"> Regulamentul (CE) nr. 767/2008 al Parlamentului European </w:t>
            </w:r>
            <w:r w:rsidR="0002034F">
              <w:rPr>
                <w:b/>
                <w:bCs/>
                <w:i/>
                <w:iCs/>
              </w:rPr>
              <w:t>ș</w:t>
            </w:r>
            <w:r w:rsidRPr="00A4044B">
              <w:rPr>
                <w:b/>
                <w:bCs/>
                <w:i/>
                <w:iCs/>
              </w:rPr>
              <w:t>i al Consiliului din 9 iulie 2008 privind Sistemul de informa</w:t>
            </w:r>
            <w:r w:rsidR="0002034F">
              <w:rPr>
                <w:b/>
                <w:bCs/>
                <w:i/>
                <w:iCs/>
              </w:rPr>
              <w:t>ț</w:t>
            </w:r>
            <w:r w:rsidRPr="00A4044B">
              <w:rPr>
                <w:b/>
                <w:bCs/>
                <w:i/>
                <w:iCs/>
              </w:rPr>
              <w:t xml:space="preserve">ii privind vizele (VIS) </w:t>
            </w:r>
            <w:r w:rsidR="0002034F">
              <w:rPr>
                <w:b/>
                <w:bCs/>
                <w:i/>
                <w:iCs/>
              </w:rPr>
              <w:t>ș</w:t>
            </w:r>
            <w:r w:rsidRPr="00A4044B">
              <w:rPr>
                <w:b/>
                <w:bCs/>
                <w:i/>
                <w:iCs/>
              </w:rPr>
              <w:t xml:space="preserve">i schimbul de date între statele membre cu privire la vizele de scurtă </w:t>
            </w:r>
            <w:r w:rsidR="0002034F">
              <w:rPr>
                <w:b/>
                <w:bCs/>
                <w:i/>
                <w:iCs/>
              </w:rPr>
              <w:t>ș</w:t>
            </w:r>
            <w:r w:rsidRPr="00A4044B">
              <w:rPr>
                <w:b/>
                <w:bCs/>
                <w:i/>
                <w:iCs/>
              </w:rPr>
              <w:t>edere, JO L 218, 13.8.2008, p. 60.</w:t>
            </w:r>
          </w:p>
        </w:tc>
        <w:tc>
          <w:tcPr>
            <w:tcW w:w="4876" w:type="dxa"/>
          </w:tcPr>
          <w:p w14:paraId="7BA374BB" w14:textId="77777777" w:rsidR="00EB78FC" w:rsidRPr="00A4044B" w:rsidRDefault="00EB78FC" w:rsidP="00277B54">
            <w:pPr>
              <w:pStyle w:val="Normal6a"/>
            </w:pPr>
          </w:p>
        </w:tc>
      </w:tr>
    </w:tbl>
    <w:p w14:paraId="5CF9A55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048404F" w14:textId="77777777" w:rsidR="00EB78FC" w:rsidRPr="00A4044B" w:rsidRDefault="00EB78FC" w:rsidP="00EB78FC">
      <w:r w:rsidRPr="00A4044B">
        <w:rPr>
          <w:rStyle w:val="HideTWBExt"/>
          <w:noProof w:val="0"/>
        </w:rPr>
        <w:t>&lt;/Amend&gt;</w:t>
      </w:r>
    </w:p>
    <w:p w14:paraId="75AD3E6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690</w:t>
      </w:r>
      <w:r w:rsidRPr="00A4044B">
        <w:rPr>
          <w:rStyle w:val="HideTWBExt"/>
          <w:b w:val="0"/>
          <w:noProof w:val="0"/>
        </w:rPr>
        <w:t>&lt;/NumAm&gt;</w:t>
      </w:r>
    </w:p>
    <w:p w14:paraId="1240D163"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5BAD8B1F" w14:textId="77777777" w:rsidR="00EB78FC" w:rsidRPr="00A4044B" w:rsidRDefault="00EB78FC" w:rsidP="00EB78FC">
      <w:pPr>
        <w:pStyle w:val="NormalBold"/>
      </w:pPr>
      <w:r w:rsidRPr="00A4044B">
        <w:rPr>
          <w:rStyle w:val="HideTWBExt"/>
          <w:b w:val="0"/>
          <w:noProof w:val="0"/>
        </w:rPr>
        <w:t>&lt;/RepeatBlock-By&gt;</w:t>
      </w:r>
    </w:p>
    <w:p w14:paraId="2BBEFB0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8B1226B" w14:textId="77777777" w:rsidR="00EB78FC" w:rsidRPr="00A4044B" w:rsidRDefault="00EB78FC" w:rsidP="00EB78FC">
      <w:pPr>
        <w:pStyle w:val="NormalBold"/>
      </w:pPr>
      <w:r w:rsidRPr="00A4044B">
        <w:rPr>
          <w:rStyle w:val="HideTWBExt"/>
          <w:b w:val="0"/>
          <w:noProof w:val="0"/>
        </w:rPr>
        <w:t>&lt;Article&gt;</w:t>
      </w:r>
      <w:r w:rsidRPr="00A4044B">
        <w:t>Considerentul 68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7A1A9CC" w14:textId="77777777" w:rsidTr="00277B54">
        <w:trPr>
          <w:trHeight w:hRule="exact" w:val="240"/>
          <w:jc w:val="center"/>
        </w:trPr>
        <w:tc>
          <w:tcPr>
            <w:tcW w:w="9752" w:type="dxa"/>
            <w:gridSpan w:val="2"/>
          </w:tcPr>
          <w:p w14:paraId="1E824BC6" w14:textId="77777777" w:rsidR="00EB78FC" w:rsidRPr="00A4044B" w:rsidRDefault="00EB78FC" w:rsidP="00277B54"/>
        </w:tc>
      </w:tr>
      <w:tr w:rsidR="00B82555" w:rsidRPr="00A4044B" w14:paraId="251E3274" w14:textId="77777777" w:rsidTr="00277B54">
        <w:trPr>
          <w:trHeight w:val="240"/>
          <w:jc w:val="center"/>
        </w:trPr>
        <w:tc>
          <w:tcPr>
            <w:tcW w:w="4876" w:type="dxa"/>
          </w:tcPr>
          <w:p w14:paraId="5FFBB9CB" w14:textId="77777777" w:rsidR="00EB78FC" w:rsidRPr="00A4044B" w:rsidRDefault="00EB78FC" w:rsidP="00277B54">
            <w:pPr>
              <w:pStyle w:val="AmColumnHeading"/>
            </w:pPr>
            <w:r w:rsidRPr="00A4044B">
              <w:t>Textul propus de Comisie</w:t>
            </w:r>
          </w:p>
        </w:tc>
        <w:tc>
          <w:tcPr>
            <w:tcW w:w="4876" w:type="dxa"/>
          </w:tcPr>
          <w:p w14:paraId="571393E9" w14:textId="77777777" w:rsidR="00EB78FC" w:rsidRPr="00A4044B" w:rsidRDefault="00EB78FC" w:rsidP="00277B54">
            <w:pPr>
              <w:pStyle w:val="AmColumnHeading"/>
            </w:pPr>
            <w:r w:rsidRPr="00A4044B">
              <w:t>Amendamentul</w:t>
            </w:r>
          </w:p>
        </w:tc>
      </w:tr>
      <w:tr w:rsidR="00B82555" w:rsidRPr="00A4044B" w14:paraId="7BAA17E0" w14:textId="77777777" w:rsidTr="00277B54">
        <w:trPr>
          <w:jc w:val="center"/>
        </w:trPr>
        <w:tc>
          <w:tcPr>
            <w:tcW w:w="4876" w:type="dxa"/>
          </w:tcPr>
          <w:p w14:paraId="128259B2" w14:textId="6A6E6CAF" w:rsidR="00EB78FC" w:rsidRPr="00A4044B" w:rsidRDefault="00EB78FC" w:rsidP="00277B54">
            <w:pPr>
              <w:pStyle w:val="Normal6a"/>
            </w:pPr>
            <w:r w:rsidRPr="00A4044B">
              <w:rPr>
                <w:b/>
                <w:i/>
              </w:rPr>
              <w:t>(68)</w:t>
            </w:r>
            <w:r w:rsidRPr="00A4044B">
              <w:tab/>
            </w:r>
            <w:r w:rsidRPr="00A4044B">
              <w:rPr>
                <w:b/>
                <w:bCs/>
                <w:i/>
                <w:iCs/>
              </w:rPr>
              <w:t>Func</w:t>
            </w:r>
            <w:r w:rsidR="0002034F">
              <w:rPr>
                <w:b/>
                <w:bCs/>
                <w:i/>
                <w:iCs/>
              </w:rPr>
              <w:t>ț</w:t>
            </w:r>
            <w:r w:rsidRPr="00A4044B">
              <w:rPr>
                <w:b/>
                <w:bCs/>
                <w:i/>
                <w:iCs/>
              </w:rPr>
              <w:t>ionarea Sistemului de informa</w:t>
            </w:r>
            <w:r w:rsidR="0002034F">
              <w:rPr>
                <w:b/>
                <w:bCs/>
                <w:i/>
                <w:iCs/>
              </w:rPr>
              <w:t>ț</w:t>
            </w:r>
            <w:r w:rsidRPr="00A4044B">
              <w:rPr>
                <w:b/>
                <w:bCs/>
                <w:i/>
                <w:iCs/>
              </w:rPr>
              <w:t xml:space="preserve">ii privind vizele, astfel cum a fost instituit prin Regulamentul (CE) nr. 767/2008 al Parlamentului European </w:t>
            </w:r>
            <w:r w:rsidR="0002034F">
              <w:rPr>
                <w:b/>
                <w:bCs/>
                <w:i/>
                <w:iCs/>
              </w:rPr>
              <w:t>ș</w:t>
            </w:r>
            <w:r w:rsidRPr="00A4044B">
              <w:rPr>
                <w:b/>
                <w:bCs/>
                <w:i/>
                <w:iCs/>
              </w:rPr>
              <w:t>i al Consiliului</w:t>
            </w:r>
            <w:r w:rsidRPr="00A4044B">
              <w:rPr>
                <w:rStyle w:val="SupBoldItalic"/>
              </w:rPr>
              <w:t>46</w:t>
            </w:r>
            <w:r w:rsidRPr="00A4044B">
              <w:rPr>
                <w:b/>
                <w:bCs/>
                <w:i/>
                <w:iCs/>
              </w:rPr>
              <w:t xml:space="preserve">, </w:t>
            </w:r>
            <w:r w:rsidR="0002034F">
              <w:rPr>
                <w:b/>
                <w:bCs/>
                <w:i/>
                <w:iCs/>
              </w:rPr>
              <w:t>ș</w:t>
            </w:r>
            <w:r w:rsidRPr="00A4044B">
              <w:rPr>
                <w:b/>
                <w:bCs/>
                <w:i/>
                <w:iCs/>
              </w:rPr>
              <w:t xml:space="preserve">i în special punerea în aplicare a articolelor 21 </w:t>
            </w:r>
            <w:r w:rsidR="0002034F">
              <w:rPr>
                <w:b/>
                <w:bCs/>
                <w:i/>
                <w:iCs/>
              </w:rPr>
              <w:t>ș</w:t>
            </w:r>
            <w:r w:rsidRPr="00A4044B">
              <w:rPr>
                <w:b/>
                <w:bCs/>
                <w:i/>
                <w:iCs/>
              </w:rPr>
              <w:t>i 22 ar trebui să faciliteze aplicarea prezentului regulament.</w:t>
            </w:r>
          </w:p>
        </w:tc>
        <w:tc>
          <w:tcPr>
            <w:tcW w:w="4876" w:type="dxa"/>
          </w:tcPr>
          <w:p w14:paraId="2DB7B511" w14:textId="77777777" w:rsidR="00EB78FC" w:rsidRPr="00A4044B" w:rsidRDefault="00EB78FC" w:rsidP="00277B54">
            <w:pPr>
              <w:pStyle w:val="Normal6a"/>
            </w:pPr>
            <w:r w:rsidRPr="00A4044B">
              <w:rPr>
                <w:b/>
                <w:i/>
              </w:rPr>
              <w:t>eliminat</w:t>
            </w:r>
          </w:p>
        </w:tc>
      </w:tr>
      <w:tr w:rsidR="00B82555" w:rsidRPr="00A4044B" w14:paraId="6D0FD5B8" w14:textId="77777777" w:rsidTr="00277B54">
        <w:trPr>
          <w:jc w:val="center"/>
        </w:trPr>
        <w:tc>
          <w:tcPr>
            <w:tcW w:w="4876" w:type="dxa"/>
          </w:tcPr>
          <w:p w14:paraId="4762F040" w14:textId="77777777" w:rsidR="00EB78FC" w:rsidRPr="00A4044B" w:rsidRDefault="00EB78FC" w:rsidP="00277B54">
            <w:pPr>
              <w:pStyle w:val="Normal6a"/>
            </w:pPr>
            <w:r w:rsidRPr="00A4044B">
              <w:t>_________________</w:t>
            </w:r>
          </w:p>
        </w:tc>
        <w:tc>
          <w:tcPr>
            <w:tcW w:w="4876" w:type="dxa"/>
          </w:tcPr>
          <w:p w14:paraId="39A7951A" w14:textId="77777777" w:rsidR="00EB78FC" w:rsidRPr="00A4044B" w:rsidRDefault="00EB78FC" w:rsidP="00277B54">
            <w:pPr>
              <w:pStyle w:val="Normal6a"/>
            </w:pPr>
          </w:p>
        </w:tc>
      </w:tr>
      <w:tr w:rsidR="00B82555" w:rsidRPr="00A4044B" w14:paraId="55DB584E" w14:textId="77777777" w:rsidTr="00277B54">
        <w:trPr>
          <w:jc w:val="center"/>
        </w:trPr>
        <w:tc>
          <w:tcPr>
            <w:tcW w:w="4876" w:type="dxa"/>
          </w:tcPr>
          <w:p w14:paraId="1386D46E" w14:textId="75AB20D3" w:rsidR="00EB78FC" w:rsidRPr="00A4044B" w:rsidRDefault="00EB78FC" w:rsidP="00277B54">
            <w:pPr>
              <w:pStyle w:val="Normal6a"/>
            </w:pPr>
            <w:r w:rsidRPr="00A4044B">
              <w:rPr>
                <w:rStyle w:val="SupBoldItalic"/>
              </w:rPr>
              <w:t>46</w:t>
            </w:r>
            <w:r w:rsidRPr="00A4044B">
              <w:rPr>
                <w:b/>
                <w:bCs/>
                <w:i/>
                <w:iCs/>
              </w:rPr>
              <w:t xml:space="preserve"> Regulamentul (CE) nr. 767/2008 al Parlamentului European </w:t>
            </w:r>
            <w:r w:rsidR="0002034F">
              <w:rPr>
                <w:b/>
                <w:bCs/>
                <w:i/>
                <w:iCs/>
              </w:rPr>
              <w:t>ș</w:t>
            </w:r>
            <w:r w:rsidRPr="00A4044B">
              <w:rPr>
                <w:b/>
                <w:bCs/>
                <w:i/>
                <w:iCs/>
              </w:rPr>
              <w:t>i al Consiliului din 9 iulie 2008 privind Sistemul de informa</w:t>
            </w:r>
            <w:r w:rsidR="0002034F">
              <w:rPr>
                <w:b/>
                <w:bCs/>
                <w:i/>
                <w:iCs/>
              </w:rPr>
              <w:t>ț</w:t>
            </w:r>
            <w:r w:rsidRPr="00A4044B">
              <w:rPr>
                <w:b/>
                <w:bCs/>
                <w:i/>
                <w:iCs/>
              </w:rPr>
              <w:t xml:space="preserve">ii privind vizele (VIS) </w:t>
            </w:r>
            <w:r w:rsidR="0002034F">
              <w:rPr>
                <w:b/>
                <w:bCs/>
                <w:i/>
                <w:iCs/>
              </w:rPr>
              <w:t>ș</w:t>
            </w:r>
            <w:r w:rsidRPr="00A4044B">
              <w:rPr>
                <w:b/>
                <w:bCs/>
                <w:i/>
                <w:iCs/>
              </w:rPr>
              <w:t xml:space="preserve">i schimbul de date între statele membre cu privire la vizele de scurtă </w:t>
            </w:r>
            <w:r w:rsidR="0002034F">
              <w:rPr>
                <w:b/>
                <w:bCs/>
                <w:i/>
                <w:iCs/>
              </w:rPr>
              <w:t>ș</w:t>
            </w:r>
            <w:r w:rsidRPr="00A4044B">
              <w:rPr>
                <w:b/>
                <w:bCs/>
                <w:i/>
                <w:iCs/>
              </w:rPr>
              <w:t>edere, JO L 218, 13.8.2008, p. 60.</w:t>
            </w:r>
          </w:p>
        </w:tc>
        <w:tc>
          <w:tcPr>
            <w:tcW w:w="4876" w:type="dxa"/>
          </w:tcPr>
          <w:p w14:paraId="369038AF" w14:textId="77777777" w:rsidR="00EB78FC" w:rsidRPr="00A4044B" w:rsidRDefault="00EB78FC" w:rsidP="00277B54">
            <w:pPr>
              <w:pStyle w:val="Normal6a"/>
            </w:pPr>
          </w:p>
        </w:tc>
      </w:tr>
    </w:tbl>
    <w:p w14:paraId="5AD7942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B5BAAFC" w14:textId="77777777" w:rsidR="00EB78FC" w:rsidRPr="00A4044B" w:rsidRDefault="00EB78FC" w:rsidP="00EB78FC">
      <w:r w:rsidRPr="00A4044B">
        <w:rPr>
          <w:rStyle w:val="HideTWBExt"/>
          <w:noProof w:val="0"/>
        </w:rPr>
        <w:t>&lt;/Amend&gt;</w:t>
      </w:r>
    </w:p>
    <w:p w14:paraId="619F22A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691</w:t>
      </w:r>
      <w:r w:rsidRPr="00A4044B">
        <w:rPr>
          <w:rStyle w:val="HideTWBExt"/>
          <w:b w:val="0"/>
          <w:noProof w:val="0"/>
        </w:rPr>
        <w:t>&lt;/NumAm&gt;</w:t>
      </w:r>
    </w:p>
    <w:p w14:paraId="3101D2EA"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2E0517DA" w14:textId="77777777" w:rsidR="00EB78FC" w:rsidRPr="00A4044B" w:rsidRDefault="00EB78FC" w:rsidP="00EB78FC">
      <w:pPr>
        <w:pStyle w:val="NormalBold"/>
      </w:pPr>
      <w:r w:rsidRPr="00A4044B">
        <w:rPr>
          <w:rStyle w:val="HideTWBExt"/>
          <w:b w:val="0"/>
          <w:noProof w:val="0"/>
        </w:rPr>
        <w:t>&lt;/RepeatBlock-By&gt;</w:t>
      </w:r>
    </w:p>
    <w:p w14:paraId="1470CC8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6642C91" w14:textId="77777777" w:rsidR="00EB78FC" w:rsidRPr="00A4044B" w:rsidRDefault="00EB78FC" w:rsidP="00EB78FC">
      <w:pPr>
        <w:pStyle w:val="NormalBold"/>
      </w:pPr>
      <w:r w:rsidRPr="00A4044B">
        <w:rPr>
          <w:rStyle w:val="HideTWBExt"/>
          <w:b w:val="0"/>
          <w:noProof w:val="0"/>
        </w:rPr>
        <w:t>&lt;Article&gt;</w:t>
      </w:r>
      <w:r w:rsidRPr="00A4044B">
        <w:t>Considerentul 68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5522F0F" w14:textId="77777777" w:rsidTr="00277B54">
        <w:trPr>
          <w:trHeight w:hRule="exact" w:val="240"/>
          <w:jc w:val="center"/>
        </w:trPr>
        <w:tc>
          <w:tcPr>
            <w:tcW w:w="9752" w:type="dxa"/>
            <w:gridSpan w:val="2"/>
          </w:tcPr>
          <w:p w14:paraId="0C0E8D5F" w14:textId="77777777" w:rsidR="00EB78FC" w:rsidRPr="00A4044B" w:rsidRDefault="00EB78FC" w:rsidP="00277B54"/>
        </w:tc>
      </w:tr>
      <w:tr w:rsidR="00B82555" w:rsidRPr="00A4044B" w14:paraId="707A10F7" w14:textId="77777777" w:rsidTr="00277B54">
        <w:trPr>
          <w:trHeight w:val="240"/>
          <w:jc w:val="center"/>
        </w:trPr>
        <w:tc>
          <w:tcPr>
            <w:tcW w:w="4876" w:type="dxa"/>
          </w:tcPr>
          <w:p w14:paraId="5CE4191B" w14:textId="77777777" w:rsidR="00EB78FC" w:rsidRPr="00A4044B" w:rsidRDefault="00EB78FC" w:rsidP="00277B54">
            <w:pPr>
              <w:pStyle w:val="AmColumnHeading"/>
            </w:pPr>
            <w:r w:rsidRPr="00A4044B">
              <w:t>Textul propus de Comisie</w:t>
            </w:r>
          </w:p>
        </w:tc>
        <w:tc>
          <w:tcPr>
            <w:tcW w:w="4876" w:type="dxa"/>
          </w:tcPr>
          <w:p w14:paraId="35A405AA" w14:textId="77777777" w:rsidR="00EB78FC" w:rsidRPr="00A4044B" w:rsidRDefault="00EB78FC" w:rsidP="00277B54">
            <w:pPr>
              <w:pStyle w:val="AmColumnHeading"/>
            </w:pPr>
            <w:r w:rsidRPr="00A4044B">
              <w:t>Amendamentul</w:t>
            </w:r>
          </w:p>
        </w:tc>
      </w:tr>
      <w:tr w:rsidR="00B82555" w:rsidRPr="00A4044B" w14:paraId="6B286576" w14:textId="77777777" w:rsidTr="00277B54">
        <w:trPr>
          <w:jc w:val="center"/>
        </w:trPr>
        <w:tc>
          <w:tcPr>
            <w:tcW w:w="4876" w:type="dxa"/>
          </w:tcPr>
          <w:p w14:paraId="15E9B524" w14:textId="4EF3E922" w:rsidR="00EB78FC" w:rsidRPr="00A4044B" w:rsidRDefault="00EB78FC" w:rsidP="00277B54">
            <w:pPr>
              <w:pStyle w:val="Normal6a"/>
            </w:pPr>
            <w:r w:rsidRPr="00A4044B">
              <w:t>(68)</w:t>
            </w:r>
            <w:r w:rsidRPr="00A4044B">
              <w:tab/>
              <w:t>Func</w:t>
            </w:r>
            <w:r w:rsidR="0002034F">
              <w:t>ț</w:t>
            </w:r>
            <w:r w:rsidRPr="00A4044B">
              <w:t>ionarea Sistemului de informa</w:t>
            </w:r>
            <w:r w:rsidR="0002034F">
              <w:t>ț</w:t>
            </w:r>
            <w:r w:rsidRPr="00A4044B">
              <w:t xml:space="preserve">ii privind vizele, astfel cum a fost instituit prin Regulamentul (CE) nr. 767/2008 al Parlamentului European </w:t>
            </w:r>
            <w:r w:rsidR="0002034F">
              <w:t>ș</w:t>
            </w:r>
            <w:r w:rsidRPr="00A4044B">
              <w:t>i al Consiliului</w:t>
            </w:r>
            <w:r w:rsidRPr="00A4044B">
              <w:rPr>
                <w:rStyle w:val="Sup"/>
              </w:rPr>
              <w:t>46</w:t>
            </w:r>
            <w:r w:rsidRPr="00A4044B">
              <w:rPr>
                <w:b/>
                <w:bCs/>
                <w:i/>
                <w:iCs/>
              </w:rPr>
              <w:t xml:space="preserve">, </w:t>
            </w:r>
            <w:r w:rsidR="0002034F">
              <w:rPr>
                <w:b/>
                <w:bCs/>
                <w:i/>
                <w:iCs/>
              </w:rPr>
              <w:t>ș</w:t>
            </w:r>
            <w:r w:rsidRPr="00A4044B">
              <w:rPr>
                <w:b/>
                <w:bCs/>
                <w:i/>
                <w:iCs/>
              </w:rPr>
              <w:t xml:space="preserve">i în special punerea în aplicare a articolelor 21 </w:t>
            </w:r>
            <w:r w:rsidR="0002034F">
              <w:rPr>
                <w:b/>
                <w:bCs/>
                <w:i/>
                <w:iCs/>
              </w:rPr>
              <w:t>ș</w:t>
            </w:r>
            <w:r w:rsidRPr="00A4044B">
              <w:rPr>
                <w:b/>
                <w:bCs/>
                <w:i/>
                <w:iCs/>
              </w:rPr>
              <w:t>i 22</w:t>
            </w:r>
            <w:r w:rsidRPr="00A4044B">
              <w:t xml:space="preserve"> ar trebui să faciliteze </w:t>
            </w:r>
            <w:r w:rsidRPr="00A4044B">
              <w:rPr>
                <w:b/>
                <w:bCs/>
                <w:i/>
                <w:iCs/>
              </w:rPr>
              <w:t>aplicarea prezentului regulament</w:t>
            </w:r>
            <w:r w:rsidRPr="00A4044B">
              <w:t>.</w:t>
            </w:r>
          </w:p>
        </w:tc>
        <w:tc>
          <w:tcPr>
            <w:tcW w:w="4876" w:type="dxa"/>
          </w:tcPr>
          <w:p w14:paraId="41D6DEA6" w14:textId="68C02E15" w:rsidR="00EB78FC" w:rsidRPr="00A4044B" w:rsidRDefault="00EB78FC" w:rsidP="00277B54">
            <w:pPr>
              <w:pStyle w:val="Normal6a"/>
            </w:pPr>
            <w:r w:rsidRPr="00A4044B">
              <w:t>(68)</w:t>
            </w:r>
            <w:r w:rsidRPr="00A4044B">
              <w:tab/>
              <w:t>Func</w:t>
            </w:r>
            <w:r w:rsidR="0002034F">
              <w:t>ț</w:t>
            </w:r>
            <w:r w:rsidRPr="00A4044B">
              <w:t>ionarea Sistemului de informa</w:t>
            </w:r>
            <w:r w:rsidR="0002034F">
              <w:t>ț</w:t>
            </w:r>
            <w:r w:rsidRPr="00A4044B">
              <w:t xml:space="preserve">ii privind vizele, astfel cum a fost instituit prin Regulamentul (CE) nr. 767/2008 al Parlamentului European </w:t>
            </w:r>
            <w:r w:rsidR="0002034F">
              <w:t>ș</w:t>
            </w:r>
            <w:r w:rsidRPr="00A4044B">
              <w:t>i al Consiliului</w:t>
            </w:r>
            <w:r w:rsidRPr="00A4044B">
              <w:rPr>
                <w:rStyle w:val="Sup"/>
              </w:rPr>
              <w:t>46</w:t>
            </w:r>
            <w:r w:rsidRPr="00A4044B">
              <w:t xml:space="preserve"> ar trebui să faciliteze </w:t>
            </w:r>
            <w:r w:rsidRPr="00A4044B">
              <w:rPr>
                <w:b/>
                <w:bCs/>
                <w:i/>
                <w:iCs/>
              </w:rPr>
              <w:t>eforturile importante de securizare a frontierelor pentru statele membre</w:t>
            </w:r>
            <w:r w:rsidRPr="00A4044B">
              <w:t>.</w:t>
            </w:r>
          </w:p>
        </w:tc>
      </w:tr>
      <w:tr w:rsidR="00B82555" w:rsidRPr="00A4044B" w14:paraId="5DC02297" w14:textId="77777777" w:rsidTr="00277B54">
        <w:trPr>
          <w:jc w:val="center"/>
        </w:trPr>
        <w:tc>
          <w:tcPr>
            <w:tcW w:w="4876" w:type="dxa"/>
          </w:tcPr>
          <w:p w14:paraId="07C953EF" w14:textId="77777777" w:rsidR="00EB78FC" w:rsidRPr="00A4044B" w:rsidRDefault="00EB78FC" w:rsidP="00277B54">
            <w:pPr>
              <w:pStyle w:val="Normal6a"/>
            </w:pPr>
            <w:r w:rsidRPr="00A4044B">
              <w:t>_________________</w:t>
            </w:r>
          </w:p>
        </w:tc>
        <w:tc>
          <w:tcPr>
            <w:tcW w:w="4876" w:type="dxa"/>
          </w:tcPr>
          <w:p w14:paraId="51A5B93C" w14:textId="77777777" w:rsidR="00EB78FC" w:rsidRPr="00A4044B" w:rsidRDefault="00EB78FC" w:rsidP="00277B54">
            <w:pPr>
              <w:pStyle w:val="Normal6a"/>
            </w:pPr>
            <w:r w:rsidRPr="00A4044B">
              <w:t>_________________</w:t>
            </w:r>
          </w:p>
        </w:tc>
      </w:tr>
      <w:tr w:rsidR="00B82555" w:rsidRPr="00A4044B" w14:paraId="097D9E33" w14:textId="77777777" w:rsidTr="00277B54">
        <w:trPr>
          <w:jc w:val="center"/>
        </w:trPr>
        <w:tc>
          <w:tcPr>
            <w:tcW w:w="4876" w:type="dxa"/>
          </w:tcPr>
          <w:p w14:paraId="2EFBD4FF" w14:textId="445A5A7B" w:rsidR="00EB78FC" w:rsidRPr="00A4044B" w:rsidRDefault="00EB78FC" w:rsidP="00277B54">
            <w:pPr>
              <w:pStyle w:val="Normal6a"/>
            </w:pPr>
            <w:r w:rsidRPr="00A4044B">
              <w:rPr>
                <w:rStyle w:val="Sup"/>
              </w:rPr>
              <w:t>46</w:t>
            </w:r>
            <w:r w:rsidRPr="00A4044B">
              <w:t xml:space="preserve"> Regulamentul (CE) nr. 767/2008 al Parlamentului European </w:t>
            </w:r>
            <w:r w:rsidR="0002034F">
              <w:t>ș</w:t>
            </w:r>
            <w:r w:rsidRPr="00A4044B">
              <w:t>i al Consiliului din 9 iulie 2008 privind Sistemul de informa</w:t>
            </w:r>
            <w:r w:rsidR="0002034F">
              <w:t>ț</w:t>
            </w:r>
            <w:r w:rsidRPr="00A4044B">
              <w:t xml:space="preserve">ii privind vizele (VIS) </w:t>
            </w:r>
            <w:r w:rsidR="0002034F">
              <w:t>ș</w:t>
            </w:r>
            <w:r w:rsidRPr="00A4044B">
              <w:t xml:space="preserve">i schimbul de date între statele membre cu privire la vizele de scurtă </w:t>
            </w:r>
            <w:r w:rsidR="0002034F">
              <w:t>ș</w:t>
            </w:r>
            <w:r w:rsidRPr="00A4044B">
              <w:t>edere, JO L 218, 13.8.2008, p. 60.</w:t>
            </w:r>
          </w:p>
        </w:tc>
        <w:tc>
          <w:tcPr>
            <w:tcW w:w="4876" w:type="dxa"/>
          </w:tcPr>
          <w:p w14:paraId="0E2701D2" w14:textId="1CFE75F8" w:rsidR="00EB78FC" w:rsidRPr="00A4044B" w:rsidRDefault="00EB78FC" w:rsidP="00277B54">
            <w:pPr>
              <w:pStyle w:val="Normal6a"/>
            </w:pPr>
            <w:r w:rsidRPr="00A4044B">
              <w:rPr>
                <w:rStyle w:val="Sup"/>
              </w:rPr>
              <w:t>46</w:t>
            </w:r>
            <w:r w:rsidRPr="00A4044B">
              <w:t xml:space="preserve"> Regulamentul (CE) nr. 767/2008 al Parlamentului European </w:t>
            </w:r>
            <w:r w:rsidR="0002034F">
              <w:t>ș</w:t>
            </w:r>
            <w:r w:rsidRPr="00A4044B">
              <w:t>i al Consiliului din 9 iulie 2008 privind Sistemul de informa</w:t>
            </w:r>
            <w:r w:rsidR="0002034F">
              <w:t>ț</w:t>
            </w:r>
            <w:r w:rsidRPr="00A4044B">
              <w:t xml:space="preserve">ii privind vizele (VIS) </w:t>
            </w:r>
            <w:r w:rsidR="0002034F">
              <w:t>ș</w:t>
            </w:r>
            <w:r w:rsidRPr="00A4044B">
              <w:t xml:space="preserve">i schimbul de date între statele membre cu privire la vizele de scurtă </w:t>
            </w:r>
            <w:r w:rsidR="0002034F">
              <w:t>ș</w:t>
            </w:r>
            <w:r w:rsidRPr="00A4044B">
              <w:t>edere, JO L 218, 13.8.2008, p. 60.</w:t>
            </w:r>
          </w:p>
        </w:tc>
      </w:tr>
    </w:tbl>
    <w:p w14:paraId="332AB3E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843EF7F" w14:textId="77777777" w:rsidR="00EB78FC" w:rsidRPr="00A4044B" w:rsidRDefault="00EB78FC" w:rsidP="00EB78FC">
      <w:r w:rsidRPr="00A4044B">
        <w:rPr>
          <w:rStyle w:val="HideTWBExt"/>
          <w:noProof w:val="0"/>
        </w:rPr>
        <w:t>&lt;/Amend&gt;</w:t>
      </w:r>
    </w:p>
    <w:p w14:paraId="6B322E5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692</w:t>
      </w:r>
      <w:r w:rsidRPr="00A4044B">
        <w:rPr>
          <w:rStyle w:val="HideTWBExt"/>
          <w:b w:val="0"/>
          <w:noProof w:val="0"/>
        </w:rPr>
        <w:t>&lt;/NumAm&gt;</w:t>
      </w:r>
    </w:p>
    <w:p w14:paraId="7F29D20B"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026BE09E" w14:textId="77777777" w:rsidR="00EB78FC" w:rsidRPr="00A4044B" w:rsidRDefault="00EB78FC" w:rsidP="00EB78FC">
      <w:pPr>
        <w:pStyle w:val="NormalBold"/>
      </w:pPr>
      <w:r w:rsidRPr="00A4044B">
        <w:rPr>
          <w:rStyle w:val="HideTWBExt"/>
          <w:b w:val="0"/>
          <w:noProof w:val="0"/>
        </w:rPr>
        <w:t>&lt;/RepeatBlock-By&gt;</w:t>
      </w:r>
    </w:p>
    <w:p w14:paraId="7F94C12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8C3A289" w14:textId="77777777" w:rsidR="00EB78FC" w:rsidRPr="00A4044B" w:rsidRDefault="00EB78FC" w:rsidP="00EB78FC">
      <w:pPr>
        <w:pStyle w:val="NormalBold"/>
      </w:pPr>
      <w:r w:rsidRPr="00A4044B">
        <w:rPr>
          <w:rStyle w:val="HideTWBExt"/>
          <w:b w:val="0"/>
          <w:noProof w:val="0"/>
        </w:rPr>
        <w:t>&lt;Article&gt;</w:t>
      </w:r>
      <w:r w:rsidRPr="00A4044B">
        <w:t>Considerentul 69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40A98F5" w14:textId="77777777" w:rsidTr="00277B54">
        <w:trPr>
          <w:trHeight w:hRule="exact" w:val="240"/>
          <w:jc w:val="center"/>
        </w:trPr>
        <w:tc>
          <w:tcPr>
            <w:tcW w:w="9752" w:type="dxa"/>
            <w:gridSpan w:val="2"/>
          </w:tcPr>
          <w:p w14:paraId="543F1B63" w14:textId="77777777" w:rsidR="00EB78FC" w:rsidRPr="00A4044B" w:rsidRDefault="00EB78FC" w:rsidP="00277B54"/>
        </w:tc>
      </w:tr>
      <w:tr w:rsidR="00B82555" w:rsidRPr="00A4044B" w14:paraId="1845FC8B" w14:textId="77777777" w:rsidTr="00277B54">
        <w:trPr>
          <w:trHeight w:val="240"/>
          <w:jc w:val="center"/>
        </w:trPr>
        <w:tc>
          <w:tcPr>
            <w:tcW w:w="4876" w:type="dxa"/>
          </w:tcPr>
          <w:p w14:paraId="759AA95F" w14:textId="77777777" w:rsidR="00EB78FC" w:rsidRPr="00A4044B" w:rsidRDefault="00EB78FC" w:rsidP="00277B54">
            <w:pPr>
              <w:pStyle w:val="AmColumnHeading"/>
            </w:pPr>
            <w:r w:rsidRPr="00A4044B">
              <w:t>Textul propus de Comisie</w:t>
            </w:r>
          </w:p>
        </w:tc>
        <w:tc>
          <w:tcPr>
            <w:tcW w:w="4876" w:type="dxa"/>
          </w:tcPr>
          <w:p w14:paraId="49608E75" w14:textId="77777777" w:rsidR="00EB78FC" w:rsidRPr="00A4044B" w:rsidRDefault="00EB78FC" w:rsidP="00277B54">
            <w:pPr>
              <w:pStyle w:val="AmColumnHeading"/>
            </w:pPr>
            <w:r w:rsidRPr="00A4044B">
              <w:t>Amendamentul</w:t>
            </w:r>
          </w:p>
        </w:tc>
      </w:tr>
      <w:tr w:rsidR="00B82555" w:rsidRPr="00A4044B" w14:paraId="02C960AE" w14:textId="77777777" w:rsidTr="00277B54">
        <w:trPr>
          <w:jc w:val="center"/>
        </w:trPr>
        <w:tc>
          <w:tcPr>
            <w:tcW w:w="4876" w:type="dxa"/>
          </w:tcPr>
          <w:p w14:paraId="4FF61266" w14:textId="00954F3E" w:rsidR="00EB78FC" w:rsidRPr="00A4044B" w:rsidRDefault="00EB78FC" w:rsidP="00277B54">
            <w:pPr>
              <w:pStyle w:val="Normal6a"/>
            </w:pPr>
            <w:r w:rsidRPr="00A4044B">
              <w:rPr>
                <w:b/>
                <w:i/>
              </w:rPr>
              <w:t>(69)</w:t>
            </w:r>
            <w:r w:rsidRPr="00A4044B">
              <w:tab/>
            </w:r>
            <w:r w:rsidRPr="00A4044B">
              <w:rPr>
                <w:b/>
                <w:i/>
              </w:rPr>
              <w:t>În ceea ce prive</w:t>
            </w:r>
            <w:r w:rsidR="0002034F">
              <w:rPr>
                <w:b/>
                <w:i/>
              </w:rPr>
              <w:t>ș</w:t>
            </w:r>
            <w:r w:rsidRPr="00A4044B">
              <w:rPr>
                <w:b/>
                <w:i/>
              </w:rPr>
              <w:t>te tratamentul persoanelor care se încadrează în domeniul de aplicare al prezentului regulament, statele membre trebuie să î</w:t>
            </w:r>
            <w:r w:rsidR="0002034F">
              <w:rPr>
                <w:b/>
                <w:i/>
              </w:rPr>
              <w:t>ș</w:t>
            </w:r>
            <w:r w:rsidRPr="00A4044B">
              <w:rPr>
                <w:b/>
                <w:i/>
              </w:rPr>
              <w:t>i îndeplinească obliga</w:t>
            </w:r>
            <w:r w:rsidR="0002034F">
              <w:rPr>
                <w:b/>
                <w:i/>
              </w:rPr>
              <w:t>ț</w:t>
            </w:r>
            <w:r w:rsidRPr="00A4044B">
              <w:rPr>
                <w:b/>
                <w:i/>
              </w:rPr>
              <w:t>iile care le revin în temeiul instrumentelor de drept interna</w:t>
            </w:r>
            <w:r w:rsidR="0002034F">
              <w:rPr>
                <w:b/>
                <w:i/>
              </w:rPr>
              <w:t>ț</w:t>
            </w:r>
            <w:r w:rsidRPr="00A4044B">
              <w:rPr>
                <w:b/>
                <w:i/>
              </w:rPr>
              <w:t>ional, inclusiv al jurispruden</w:t>
            </w:r>
            <w:r w:rsidR="0002034F">
              <w:rPr>
                <w:b/>
                <w:i/>
              </w:rPr>
              <w:t>ț</w:t>
            </w:r>
            <w:r w:rsidRPr="00A4044B">
              <w:rPr>
                <w:b/>
                <w:i/>
              </w:rPr>
              <w:t>ei relevante a Cur</w:t>
            </w:r>
            <w:r w:rsidR="0002034F">
              <w:rPr>
                <w:b/>
                <w:i/>
              </w:rPr>
              <w:t>ț</w:t>
            </w:r>
            <w:r w:rsidRPr="00A4044B">
              <w:rPr>
                <w:b/>
                <w:i/>
              </w:rPr>
              <w:t>ii Europene a Drepturilor Omului.</w:t>
            </w:r>
          </w:p>
        </w:tc>
        <w:tc>
          <w:tcPr>
            <w:tcW w:w="4876" w:type="dxa"/>
          </w:tcPr>
          <w:p w14:paraId="2E2CABD9" w14:textId="77777777" w:rsidR="00EB78FC" w:rsidRPr="00A4044B" w:rsidRDefault="00EB78FC" w:rsidP="00277B54">
            <w:pPr>
              <w:pStyle w:val="Normal6a"/>
            </w:pPr>
            <w:r w:rsidRPr="00A4044B">
              <w:rPr>
                <w:b/>
                <w:i/>
              </w:rPr>
              <w:t>eliminat</w:t>
            </w:r>
          </w:p>
        </w:tc>
      </w:tr>
    </w:tbl>
    <w:p w14:paraId="028E933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2B2213D" w14:textId="77777777" w:rsidR="00EB78FC" w:rsidRPr="00A4044B" w:rsidRDefault="00EB78FC" w:rsidP="00EB78FC">
      <w:r w:rsidRPr="00A4044B">
        <w:rPr>
          <w:rStyle w:val="HideTWBExt"/>
          <w:noProof w:val="0"/>
        </w:rPr>
        <w:t>&lt;/Amend&gt;</w:t>
      </w:r>
    </w:p>
    <w:p w14:paraId="1462C2B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693</w:t>
      </w:r>
      <w:r w:rsidRPr="00A4044B">
        <w:rPr>
          <w:rStyle w:val="HideTWBExt"/>
          <w:b w:val="0"/>
          <w:noProof w:val="0"/>
        </w:rPr>
        <w:t>&lt;/NumAm&gt;</w:t>
      </w:r>
    </w:p>
    <w:p w14:paraId="2BD4BA1A"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1AF44633" w14:textId="77777777" w:rsidR="00EB78FC" w:rsidRPr="00A4044B" w:rsidRDefault="00EB78FC" w:rsidP="00EB78FC">
      <w:pPr>
        <w:pStyle w:val="NormalBold"/>
      </w:pPr>
      <w:r w:rsidRPr="00A4044B">
        <w:rPr>
          <w:rStyle w:val="HideTWBExt"/>
          <w:b w:val="0"/>
          <w:noProof w:val="0"/>
        </w:rPr>
        <w:t>&lt;/RepeatBlock-By&gt;</w:t>
      </w:r>
    </w:p>
    <w:p w14:paraId="2835C25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16D0C60" w14:textId="77777777" w:rsidR="00EB78FC" w:rsidRPr="00A4044B" w:rsidRDefault="00EB78FC" w:rsidP="00EB78FC">
      <w:pPr>
        <w:pStyle w:val="NormalBold"/>
      </w:pPr>
      <w:r w:rsidRPr="00A4044B">
        <w:rPr>
          <w:rStyle w:val="HideTWBExt"/>
          <w:b w:val="0"/>
          <w:noProof w:val="0"/>
        </w:rPr>
        <w:t>&lt;Article&gt;</w:t>
      </w:r>
      <w:r w:rsidRPr="00A4044B">
        <w:t>Considerentul 69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F2287AF" w14:textId="77777777" w:rsidTr="00277B54">
        <w:trPr>
          <w:trHeight w:hRule="exact" w:val="240"/>
          <w:jc w:val="center"/>
        </w:trPr>
        <w:tc>
          <w:tcPr>
            <w:tcW w:w="9752" w:type="dxa"/>
            <w:gridSpan w:val="2"/>
          </w:tcPr>
          <w:p w14:paraId="3F807C04" w14:textId="77777777" w:rsidR="00EB78FC" w:rsidRPr="00A4044B" w:rsidRDefault="00EB78FC" w:rsidP="00277B54"/>
        </w:tc>
      </w:tr>
      <w:tr w:rsidR="00B82555" w:rsidRPr="00A4044B" w14:paraId="658066C6" w14:textId="77777777" w:rsidTr="00277B54">
        <w:trPr>
          <w:trHeight w:val="240"/>
          <w:jc w:val="center"/>
        </w:trPr>
        <w:tc>
          <w:tcPr>
            <w:tcW w:w="4876" w:type="dxa"/>
          </w:tcPr>
          <w:p w14:paraId="2ABC236F" w14:textId="77777777" w:rsidR="00EB78FC" w:rsidRPr="00A4044B" w:rsidRDefault="00EB78FC" w:rsidP="00277B54">
            <w:pPr>
              <w:pStyle w:val="AmColumnHeading"/>
            </w:pPr>
            <w:r w:rsidRPr="00A4044B">
              <w:t>Textul propus de Comisie</w:t>
            </w:r>
          </w:p>
        </w:tc>
        <w:tc>
          <w:tcPr>
            <w:tcW w:w="4876" w:type="dxa"/>
          </w:tcPr>
          <w:p w14:paraId="0EA83185" w14:textId="77777777" w:rsidR="00EB78FC" w:rsidRPr="00A4044B" w:rsidRDefault="00EB78FC" w:rsidP="00277B54">
            <w:pPr>
              <w:pStyle w:val="AmColumnHeading"/>
            </w:pPr>
            <w:r w:rsidRPr="00A4044B">
              <w:t>Amendamentul</w:t>
            </w:r>
          </w:p>
        </w:tc>
      </w:tr>
      <w:tr w:rsidR="00B82555" w:rsidRPr="00A4044B" w14:paraId="1CA977DF" w14:textId="77777777" w:rsidTr="00277B54">
        <w:trPr>
          <w:jc w:val="center"/>
        </w:trPr>
        <w:tc>
          <w:tcPr>
            <w:tcW w:w="4876" w:type="dxa"/>
          </w:tcPr>
          <w:p w14:paraId="09F3A142" w14:textId="1CDEEFB5" w:rsidR="00EB78FC" w:rsidRPr="00A4044B" w:rsidRDefault="00EB78FC" w:rsidP="00277B54">
            <w:pPr>
              <w:pStyle w:val="Normal6a"/>
            </w:pPr>
            <w:r w:rsidRPr="00A4044B">
              <w:t>(69)</w:t>
            </w:r>
            <w:r w:rsidRPr="00A4044B">
              <w:tab/>
              <w:t>În ceea ce prive</w:t>
            </w:r>
            <w:r w:rsidR="0002034F">
              <w:t>ș</w:t>
            </w:r>
            <w:r w:rsidRPr="00A4044B">
              <w:t>te tratamentul persoanelor care se încadrează în domeniul de aplicare al prezentului regulament, statele membre trebuie să î</w:t>
            </w:r>
            <w:r w:rsidR="0002034F">
              <w:t>ș</w:t>
            </w:r>
            <w:r w:rsidRPr="00A4044B">
              <w:t>i îndeplinească obliga</w:t>
            </w:r>
            <w:r w:rsidR="0002034F">
              <w:t>ț</w:t>
            </w:r>
            <w:r w:rsidRPr="00A4044B">
              <w:t>iile care le revin în temeiul instrumentelor de drept interna</w:t>
            </w:r>
            <w:r w:rsidR="0002034F">
              <w:t>ț</w:t>
            </w:r>
            <w:r w:rsidRPr="00A4044B">
              <w:t>ional, inclusiv al jurispruden</w:t>
            </w:r>
            <w:r w:rsidR="0002034F">
              <w:t>ț</w:t>
            </w:r>
            <w:r w:rsidRPr="00A4044B">
              <w:t>ei relevante a Cur</w:t>
            </w:r>
            <w:r w:rsidR="0002034F">
              <w:t>ț</w:t>
            </w:r>
            <w:r w:rsidRPr="00A4044B">
              <w:t>ii Europene a Drepturilor Omului.</w:t>
            </w:r>
          </w:p>
        </w:tc>
        <w:tc>
          <w:tcPr>
            <w:tcW w:w="4876" w:type="dxa"/>
          </w:tcPr>
          <w:p w14:paraId="627E26F5" w14:textId="142FA861" w:rsidR="00EB78FC" w:rsidRPr="00A4044B" w:rsidRDefault="00EB78FC" w:rsidP="00277B54">
            <w:pPr>
              <w:pStyle w:val="Normal6a"/>
            </w:pPr>
            <w:r w:rsidRPr="00A4044B">
              <w:t>(69)</w:t>
            </w:r>
            <w:r w:rsidRPr="00A4044B">
              <w:tab/>
              <w:t>În ceea ce prive</w:t>
            </w:r>
            <w:r w:rsidR="0002034F">
              <w:t>ș</w:t>
            </w:r>
            <w:r w:rsidRPr="00A4044B">
              <w:t>te tratamentul persoanelor care se încadrează în domeniul de aplicare al prezentului regulament, statele membre trebuie să î</w:t>
            </w:r>
            <w:r w:rsidR="0002034F">
              <w:t>ș</w:t>
            </w:r>
            <w:r w:rsidRPr="00A4044B">
              <w:t>i îndeplinească obliga</w:t>
            </w:r>
            <w:r w:rsidR="0002034F">
              <w:t>ț</w:t>
            </w:r>
            <w:r w:rsidRPr="00A4044B">
              <w:t>iile care le revin în temeiul instrumentelor de drept interna</w:t>
            </w:r>
            <w:r w:rsidR="0002034F">
              <w:t>ț</w:t>
            </w:r>
            <w:r w:rsidRPr="00A4044B">
              <w:t>ional, inclusiv al jurispruden</w:t>
            </w:r>
            <w:r w:rsidR="0002034F">
              <w:t>ț</w:t>
            </w:r>
            <w:r w:rsidRPr="00A4044B">
              <w:t>ei relevante a Cur</w:t>
            </w:r>
            <w:r w:rsidR="0002034F">
              <w:t>ț</w:t>
            </w:r>
            <w:r w:rsidRPr="00A4044B">
              <w:t>ii Europene a Drepturilor Omului</w:t>
            </w:r>
            <w:r w:rsidRPr="00A4044B">
              <w:rPr>
                <w:b/>
                <w:bCs/>
                <w:i/>
                <w:iCs/>
              </w:rPr>
              <w:t>, în primul rând fa</w:t>
            </w:r>
            <w:r w:rsidR="0002034F">
              <w:rPr>
                <w:b/>
                <w:bCs/>
                <w:i/>
                <w:iCs/>
              </w:rPr>
              <w:t>ț</w:t>
            </w:r>
            <w:r w:rsidRPr="00A4044B">
              <w:rPr>
                <w:b/>
                <w:bCs/>
                <w:i/>
                <w:iCs/>
              </w:rPr>
              <w:t>ă de cetă</w:t>
            </w:r>
            <w:r w:rsidR="0002034F">
              <w:rPr>
                <w:b/>
                <w:bCs/>
                <w:i/>
                <w:iCs/>
              </w:rPr>
              <w:t>ț</w:t>
            </w:r>
            <w:r w:rsidRPr="00A4044B">
              <w:rPr>
                <w:b/>
                <w:bCs/>
                <w:i/>
                <w:iCs/>
              </w:rPr>
              <w:t xml:space="preserve">enii proprii, pentru a asigura statul de drept, un mediu sigur </w:t>
            </w:r>
            <w:r w:rsidR="0002034F">
              <w:rPr>
                <w:b/>
                <w:bCs/>
                <w:i/>
                <w:iCs/>
              </w:rPr>
              <w:t>ș</w:t>
            </w:r>
            <w:r w:rsidRPr="00A4044B">
              <w:rPr>
                <w:b/>
                <w:bCs/>
                <w:i/>
                <w:iCs/>
              </w:rPr>
              <w:t xml:space="preserve">i securizat, protejarea culturii lor </w:t>
            </w:r>
            <w:r w:rsidR="0002034F">
              <w:rPr>
                <w:b/>
                <w:bCs/>
                <w:i/>
                <w:iCs/>
              </w:rPr>
              <w:t>ș</w:t>
            </w:r>
            <w:r w:rsidRPr="00A4044B">
              <w:rPr>
                <w:b/>
                <w:bCs/>
                <w:i/>
                <w:iCs/>
              </w:rPr>
              <w:t>i a modului de via</w:t>
            </w:r>
            <w:r w:rsidR="0002034F">
              <w:rPr>
                <w:b/>
                <w:bCs/>
                <w:i/>
                <w:iCs/>
              </w:rPr>
              <w:t>ț</w:t>
            </w:r>
            <w:r w:rsidRPr="00A4044B">
              <w:rPr>
                <w:b/>
                <w:bCs/>
                <w:i/>
                <w:iCs/>
              </w:rPr>
              <w:t>ă european</w:t>
            </w:r>
            <w:r w:rsidRPr="00A4044B">
              <w:t>.</w:t>
            </w:r>
          </w:p>
        </w:tc>
      </w:tr>
    </w:tbl>
    <w:p w14:paraId="2C686AF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CDBA3F3" w14:textId="77777777" w:rsidR="00EB78FC" w:rsidRPr="00A4044B" w:rsidRDefault="00EB78FC" w:rsidP="00EB78FC">
      <w:r w:rsidRPr="00A4044B">
        <w:rPr>
          <w:rStyle w:val="HideTWBExt"/>
          <w:noProof w:val="0"/>
        </w:rPr>
        <w:t>&lt;/Amend&gt;</w:t>
      </w:r>
    </w:p>
    <w:p w14:paraId="22EC38FE"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694</w:t>
      </w:r>
      <w:r w:rsidRPr="00A4044B">
        <w:rPr>
          <w:rStyle w:val="HideTWBExt"/>
          <w:b w:val="0"/>
          <w:noProof w:val="0"/>
        </w:rPr>
        <w:t>&lt;/NumAm&gt;</w:t>
      </w:r>
    </w:p>
    <w:p w14:paraId="5B5334B3"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2199B5C" w14:textId="77777777" w:rsidR="00EB78FC" w:rsidRPr="00A4044B" w:rsidRDefault="00EB78FC" w:rsidP="00EB78FC">
      <w:pPr>
        <w:pStyle w:val="NormalBold"/>
      </w:pPr>
      <w:r w:rsidRPr="00A4044B">
        <w:rPr>
          <w:rStyle w:val="HideTWBExt"/>
          <w:b w:val="0"/>
          <w:noProof w:val="0"/>
        </w:rPr>
        <w:t>&lt;/RepeatBlock-By&gt;</w:t>
      </w:r>
    </w:p>
    <w:p w14:paraId="4B69D43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5FF19DF" w14:textId="77777777" w:rsidR="00EB78FC" w:rsidRPr="00A4044B" w:rsidRDefault="00EB78FC" w:rsidP="00EB78FC">
      <w:pPr>
        <w:pStyle w:val="NormalBold"/>
      </w:pPr>
      <w:r w:rsidRPr="00A4044B">
        <w:rPr>
          <w:rStyle w:val="HideTWBExt"/>
          <w:b w:val="0"/>
          <w:noProof w:val="0"/>
        </w:rPr>
        <w:t>&lt;Article&gt;</w:t>
      </w:r>
      <w:r w:rsidRPr="00A4044B">
        <w:t>Considerentul 69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B32AD9A" w14:textId="77777777" w:rsidTr="00277B54">
        <w:trPr>
          <w:trHeight w:hRule="exact" w:val="240"/>
          <w:jc w:val="center"/>
        </w:trPr>
        <w:tc>
          <w:tcPr>
            <w:tcW w:w="9752" w:type="dxa"/>
            <w:gridSpan w:val="2"/>
          </w:tcPr>
          <w:p w14:paraId="16905C54" w14:textId="77777777" w:rsidR="00EB78FC" w:rsidRPr="00A4044B" w:rsidRDefault="00EB78FC" w:rsidP="00277B54"/>
        </w:tc>
      </w:tr>
      <w:tr w:rsidR="00B82555" w:rsidRPr="00A4044B" w14:paraId="135022DB" w14:textId="77777777" w:rsidTr="00277B54">
        <w:trPr>
          <w:trHeight w:val="240"/>
          <w:jc w:val="center"/>
        </w:trPr>
        <w:tc>
          <w:tcPr>
            <w:tcW w:w="4876" w:type="dxa"/>
          </w:tcPr>
          <w:p w14:paraId="223AB16F" w14:textId="77777777" w:rsidR="00EB78FC" w:rsidRPr="00A4044B" w:rsidRDefault="00EB78FC" w:rsidP="00277B54">
            <w:pPr>
              <w:pStyle w:val="AmColumnHeading"/>
            </w:pPr>
            <w:r w:rsidRPr="00A4044B">
              <w:t>Textul propus de Comisie</w:t>
            </w:r>
          </w:p>
        </w:tc>
        <w:tc>
          <w:tcPr>
            <w:tcW w:w="4876" w:type="dxa"/>
          </w:tcPr>
          <w:p w14:paraId="40B5A38D" w14:textId="77777777" w:rsidR="00EB78FC" w:rsidRPr="00A4044B" w:rsidRDefault="00EB78FC" w:rsidP="00277B54">
            <w:pPr>
              <w:pStyle w:val="AmColumnHeading"/>
            </w:pPr>
            <w:r w:rsidRPr="00A4044B">
              <w:t>Amendamentul</w:t>
            </w:r>
          </w:p>
        </w:tc>
      </w:tr>
      <w:tr w:rsidR="00B82555" w:rsidRPr="00A4044B" w14:paraId="43871CC0" w14:textId="77777777" w:rsidTr="00277B54">
        <w:trPr>
          <w:jc w:val="center"/>
        </w:trPr>
        <w:tc>
          <w:tcPr>
            <w:tcW w:w="4876" w:type="dxa"/>
          </w:tcPr>
          <w:p w14:paraId="0455DBBE" w14:textId="3112A92B" w:rsidR="00EB78FC" w:rsidRPr="00A4044B" w:rsidRDefault="00EB78FC" w:rsidP="00277B54">
            <w:pPr>
              <w:pStyle w:val="Normal6a"/>
            </w:pPr>
            <w:r w:rsidRPr="00A4044B">
              <w:t>(69)</w:t>
            </w:r>
            <w:r w:rsidRPr="00A4044B">
              <w:tab/>
              <w:t>În ceea ce prive</w:t>
            </w:r>
            <w:r w:rsidR="0002034F">
              <w:t>ș</w:t>
            </w:r>
            <w:r w:rsidRPr="00A4044B">
              <w:t>te tratamentul persoanelor care se încadrează în domeniul de aplicare al prezentului regulament, statele membre trebuie să î</w:t>
            </w:r>
            <w:r w:rsidR="0002034F">
              <w:t>ș</w:t>
            </w:r>
            <w:r w:rsidRPr="00A4044B">
              <w:t>i îndeplinească obliga</w:t>
            </w:r>
            <w:r w:rsidR="0002034F">
              <w:t>ț</w:t>
            </w:r>
            <w:r w:rsidRPr="00A4044B">
              <w:t>iile care le revin în temeiul instrumentelor de drept interna</w:t>
            </w:r>
            <w:r w:rsidR="0002034F">
              <w:t>ț</w:t>
            </w:r>
            <w:r w:rsidRPr="00A4044B">
              <w:t>ional, inclusiv al jurispruden</w:t>
            </w:r>
            <w:r w:rsidR="0002034F">
              <w:t>ț</w:t>
            </w:r>
            <w:r w:rsidRPr="00A4044B">
              <w:t>ei relevante a Cur</w:t>
            </w:r>
            <w:r w:rsidR="0002034F">
              <w:t>ț</w:t>
            </w:r>
            <w:r w:rsidRPr="00A4044B">
              <w:t>ii Europene a Drepturilor Omului.</w:t>
            </w:r>
          </w:p>
        </w:tc>
        <w:tc>
          <w:tcPr>
            <w:tcW w:w="4876" w:type="dxa"/>
          </w:tcPr>
          <w:p w14:paraId="6CDBB3A1" w14:textId="44A9824A" w:rsidR="00EB78FC" w:rsidRPr="00A4044B" w:rsidRDefault="00EB78FC" w:rsidP="00277B54">
            <w:pPr>
              <w:pStyle w:val="Normal6a"/>
            </w:pPr>
            <w:r w:rsidRPr="00A4044B">
              <w:t>(69)</w:t>
            </w:r>
            <w:r w:rsidRPr="00A4044B">
              <w:tab/>
              <w:t>În ceea ce prive</w:t>
            </w:r>
            <w:r w:rsidR="0002034F">
              <w:t>ș</w:t>
            </w:r>
            <w:r w:rsidRPr="00A4044B">
              <w:t>te tratamentul persoanelor care se încadrează în domeniul de aplicare al prezentului regulament, statele membre trebuie să î</w:t>
            </w:r>
            <w:r w:rsidR="0002034F">
              <w:t>ș</w:t>
            </w:r>
            <w:r w:rsidRPr="00A4044B">
              <w:t>i îndeplinească obliga</w:t>
            </w:r>
            <w:r w:rsidR="0002034F">
              <w:t>ț</w:t>
            </w:r>
            <w:r w:rsidRPr="00A4044B">
              <w:t>iile care le revin în temeiul instrumentelor de drept interna</w:t>
            </w:r>
            <w:r w:rsidR="0002034F">
              <w:t>ț</w:t>
            </w:r>
            <w:r w:rsidRPr="00A4044B">
              <w:t>ional, inclusiv al jurispruden</w:t>
            </w:r>
            <w:r w:rsidR="0002034F">
              <w:t>ț</w:t>
            </w:r>
            <w:r w:rsidRPr="00A4044B">
              <w:t xml:space="preserve">ei relevante a </w:t>
            </w:r>
            <w:r w:rsidRPr="00A4044B">
              <w:rPr>
                <w:b/>
                <w:bCs/>
                <w:i/>
                <w:iCs/>
              </w:rPr>
              <w:t>Cur</w:t>
            </w:r>
            <w:r w:rsidR="0002034F">
              <w:rPr>
                <w:b/>
                <w:bCs/>
                <w:i/>
                <w:iCs/>
              </w:rPr>
              <w:t>ț</w:t>
            </w:r>
            <w:r w:rsidRPr="00A4044B">
              <w:rPr>
                <w:b/>
                <w:bCs/>
                <w:i/>
                <w:iCs/>
              </w:rPr>
              <w:t>ii de Justi</w:t>
            </w:r>
            <w:r w:rsidR="0002034F">
              <w:rPr>
                <w:b/>
                <w:bCs/>
                <w:i/>
                <w:iCs/>
              </w:rPr>
              <w:t>ț</w:t>
            </w:r>
            <w:r w:rsidRPr="00A4044B">
              <w:rPr>
                <w:b/>
                <w:bCs/>
                <w:i/>
                <w:iCs/>
              </w:rPr>
              <w:t xml:space="preserve">ie a Uniunii Europene </w:t>
            </w:r>
            <w:r w:rsidR="0002034F">
              <w:rPr>
                <w:b/>
                <w:bCs/>
                <w:i/>
                <w:iCs/>
              </w:rPr>
              <w:t>ș</w:t>
            </w:r>
            <w:r w:rsidRPr="00A4044B">
              <w:rPr>
                <w:b/>
                <w:bCs/>
                <w:i/>
                <w:iCs/>
              </w:rPr>
              <w:t xml:space="preserve">i a </w:t>
            </w:r>
            <w:r w:rsidRPr="00A4044B">
              <w:t>Cur</w:t>
            </w:r>
            <w:r w:rsidR="0002034F">
              <w:t>ț</w:t>
            </w:r>
            <w:r w:rsidRPr="00A4044B">
              <w:t>ii Europene a Drepturilor Omului.</w:t>
            </w:r>
          </w:p>
        </w:tc>
      </w:tr>
    </w:tbl>
    <w:p w14:paraId="3166D5E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129DFAE" w14:textId="77777777" w:rsidR="00EB78FC" w:rsidRPr="00A4044B" w:rsidRDefault="00EB78FC" w:rsidP="00EB78FC">
      <w:r w:rsidRPr="00A4044B">
        <w:rPr>
          <w:rStyle w:val="HideTWBExt"/>
          <w:noProof w:val="0"/>
        </w:rPr>
        <w:t>&lt;/Amend&gt;</w:t>
      </w:r>
    </w:p>
    <w:p w14:paraId="4A7A143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695</w:t>
      </w:r>
      <w:r w:rsidRPr="00A4044B">
        <w:rPr>
          <w:rStyle w:val="HideTWBExt"/>
          <w:b w:val="0"/>
          <w:noProof w:val="0"/>
        </w:rPr>
        <w:t>&lt;/NumAm&gt;</w:t>
      </w:r>
    </w:p>
    <w:p w14:paraId="486653BA"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18A6E6EE" w14:textId="77777777" w:rsidR="00EB78FC" w:rsidRPr="00A4044B" w:rsidRDefault="00EB78FC" w:rsidP="00EB78FC">
      <w:pPr>
        <w:pStyle w:val="NormalBold"/>
      </w:pPr>
      <w:r w:rsidRPr="00A4044B">
        <w:rPr>
          <w:rStyle w:val="HideTWBExt"/>
          <w:b w:val="0"/>
          <w:noProof w:val="0"/>
        </w:rPr>
        <w:t>&lt;/RepeatBlock-By&gt;</w:t>
      </w:r>
    </w:p>
    <w:p w14:paraId="55F6029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9CD40CD" w14:textId="77777777" w:rsidR="00EB78FC" w:rsidRPr="00A4044B" w:rsidRDefault="00EB78FC" w:rsidP="00EB78FC">
      <w:pPr>
        <w:pStyle w:val="NormalBold"/>
      </w:pPr>
      <w:r w:rsidRPr="00A4044B">
        <w:rPr>
          <w:rStyle w:val="HideTWBExt"/>
          <w:b w:val="0"/>
          <w:noProof w:val="0"/>
        </w:rPr>
        <w:t>&lt;Article&gt;</w:t>
      </w:r>
      <w:r w:rsidRPr="00A4044B">
        <w:t>Considerentul 70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F24F486" w14:textId="77777777" w:rsidTr="00277B54">
        <w:trPr>
          <w:trHeight w:hRule="exact" w:val="240"/>
          <w:jc w:val="center"/>
        </w:trPr>
        <w:tc>
          <w:tcPr>
            <w:tcW w:w="9752" w:type="dxa"/>
            <w:gridSpan w:val="2"/>
          </w:tcPr>
          <w:p w14:paraId="323BE74B" w14:textId="77777777" w:rsidR="00EB78FC" w:rsidRPr="00A4044B" w:rsidRDefault="00EB78FC" w:rsidP="00277B54"/>
        </w:tc>
      </w:tr>
      <w:tr w:rsidR="00B82555" w:rsidRPr="00A4044B" w14:paraId="66B4C154" w14:textId="77777777" w:rsidTr="00277B54">
        <w:trPr>
          <w:trHeight w:val="240"/>
          <w:jc w:val="center"/>
        </w:trPr>
        <w:tc>
          <w:tcPr>
            <w:tcW w:w="4876" w:type="dxa"/>
          </w:tcPr>
          <w:p w14:paraId="07C58F13" w14:textId="77777777" w:rsidR="00EB78FC" w:rsidRPr="00A4044B" w:rsidRDefault="00EB78FC" w:rsidP="00277B54">
            <w:pPr>
              <w:pStyle w:val="AmColumnHeading"/>
            </w:pPr>
            <w:r w:rsidRPr="00A4044B">
              <w:t>Textul propus de Comisie</w:t>
            </w:r>
          </w:p>
        </w:tc>
        <w:tc>
          <w:tcPr>
            <w:tcW w:w="4876" w:type="dxa"/>
          </w:tcPr>
          <w:p w14:paraId="410E8FF0" w14:textId="77777777" w:rsidR="00EB78FC" w:rsidRPr="00A4044B" w:rsidRDefault="00EB78FC" w:rsidP="00277B54">
            <w:pPr>
              <w:pStyle w:val="AmColumnHeading"/>
            </w:pPr>
            <w:r w:rsidRPr="00A4044B">
              <w:t>Amendamentul</w:t>
            </w:r>
          </w:p>
        </w:tc>
      </w:tr>
      <w:tr w:rsidR="00B82555" w:rsidRPr="00A4044B" w14:paraId="7FE4406F" w14:textId="77777777" w:rsidTr="00277B54">
        <w:trPr>
          <w:jc w:val="center"/>
        </w:trPr>
        <w:tc>
          <w:tcPr>
            <w:tcW w:w="4876" w:type="dxa"/>
          </w:tcPr>
          <w:p w14:paraId="3F6996DF" w14:textId="21AE063D" w:rsidR="00EB78FC" w:rsidRPr="00A4044B" w:rsidRDefault="00EB78FC" w:rsidP="00277B54">
            <w:pPr>
              <w:pStyle w:val="Normal6a"/>
            </w:pPr>
            <w:r w:rsidRPr="00A4044B">
              <w:t>(70)</w:t>
            </w:r>
            <w:r w:rsidRPr="00A4044B">
              <w:tab/>
              <w:t xml:space="preserve">Regulamentul (UE) 2016/679 al Parlamentului European </w:t>
            </w:r>
            <w:r w:rsidR="0002034F">
              <w:t>ș</w:t>
            </w:r>
            <w:r w:rsidRPr="00A4044B">
              <w:t>i al Consiliului</w:t>
            </w:r>
            <w:r w:rsidRPr="00A4044B">
              <w:rPr>
                <w:rStyle w:val="Sup"/>
              </w:rPr>
              <w:t>47</w:t>
            </w:r>
            <w:r w:rsidRPr="00A4044B">
              <w:t xml:space="preserve"> se aplică prelucrării datelor cu caracter personal efectuate de statele membre în temeiul prezentului regulament. Statele membre ar trebui să pună în aplicare măsuri tehnice </w:t>
            </w:r>
            <w:r w:rsidR="0002034F">
              <w:t>ș</w:t>
            </w:r>
            <w:r w:rsidRPr="00A4044B">
              <w:t xml:space="preserve">i organizatorice adecvate pentru a asigura </w:t>
            </w:r>
            <w:r w:rsidR="0002034F">
              <w:t>ș</w:t>
            </w:r>
            <w:r w:rsidRPr="00A4044B">
              <w:t xml:space="preserve">i a putea demonstra faptul că prelucrarea se efectuează în conformitate cu regulamentul respectiv </w:t>
            </w:r>
            <w:r w:rsidR="0002034F">
              <w:t>ș</w:t>
            </w:r>
            <w:r w:rsidRPr="00A4044B">
              <w:t>i cu dispozi</w:t>
            </w:r>
            <w:r w:rsidR="0002034F">
              <w:t>ț</w:t>
            </w:r>
            <w:r w:rsidRPr="00A4044B">
              <w:t>iile prezentului regulament care precizează cerin</w:t>
            </w:r>
            <w:r w:rsidR="0002034F">
              <w:t>ț</w:t>
            </w:r>
            <w:r w:rsidRPr="00A4044B">
              <w:t>ele regulamentului men</w:t>
            </w:r>
            <w:r w:rsidR="0002034F">
              <w:t>ț</w:t>
            </w:r>
            <w:r w:rsidRPr="00A4044B">
              <w:t xml:space="preserve">ionat anterior. În particular, măsurile respective ar trebui să garanteze securitatea datelor cu caracter personal prelucrate în temeiul prezentului regulament </w:t>
            </w:r>
            <w:r w:rsidR="0002034F">
              <w:t>ș</w:t>
            </w:r>
            <w:r w:rsidRPr="00A4044B">
              <w:t>i să prevină accesul sau divulgarea ilegală ori neautorizată, alterarea sau pierderea datelor cu caracter personal prelucrate. Autoritatea sau autorită</w:t>
            </w:r>
            <w:r w:rsidR="0002034F">
              <w:t>ț</w:t>
            </w:r>
            <w:r w:rsidRPr="00A4044B">
              <w:t>ile de supraveghere competente din fiecare stat membru ar trebui să monitorizeze legalitatea prelucrării datelor cu caracter personal de către autorită</w:t>
            </w:r>
            <w:r w:rsidR="0002034F">
              <w:t>ț</w:t>
            </w:r>
            <w:r w:rsidRPr="00A4044B">
              <w:t>ile relevante, inclusiv în ceea ce prive</w:t>
            </w:r>
            <w:r w:rsidR="0002034F">
              <w:t>ș</w:t>
            </w:r>
            <w:r w:rsidRPr="00A4044B">
              <w:t>te transmiterea către autorită</w:t>
            </w:r>
            <w:r w:rsidR="0002034F">
              <w:t>ț</w:t>
            </w:r>
            <w:r w:rsidRPr="00A4044B">
              <w:t>ile competente pentru efectuarea controalelor de securitate.</w:t>
            </w:r>
          </w:p>
        </w:tc>
        <w:tc>
          <w:tcPr>
            <w:tcW w:w="4876" w:type="dxa"/>
          </w:tcPr>
          <w:p w14:paraId="50CDBD4E" w14:textId="208C4BD2" w:rsidR="00EB78FC" w:rsidRPr="00A4044B" w:rsidRDefault="00EB78FC" w:rsidP="00277B54">
            <w:pPr>
              <w:pStyle w:val="Normal6a"/>
            </w:pPr>
            <w:r w:rsidRPr="00A4044B">
              <w:t>(70)</w:t>
            </w:r>
            <w:r w:rsidRPr="00A4044B">
              <w:tab/>
              <w:t xml:space="preserve">Regulamentul (UE) 2016/679 al Parlamentului European </w:t>
            </w:r>
            <w:r w:rsidR="0002034F">
              <w:t>ș</w:t>
            </w:r>
            <w:r w:rsidRPr="00A4044B">
              <w:t>i al Consiliului</w:t>
            </w:r>
            <w:r w:rsidRPr="00A4044B">
              <w:rPr>
                <w:rStyle w:val="Sup"/>
              </w:rPr>
              <w:t>47</w:t>
            </w:r>
            <w:r w:rsidRPr="00A4044B">
              <w:t xml:space="preserve"> se aplică prelucrării datelor cu caracter personal efectuate de statele membre în temeiul prezentului regulament. Statele membre ar trebui să pună în aplicare măsuri tehnice </w:t>
            </w:r>
            <w:r w:rsidR="0002034F">
              <w:t>ș</w:t>
            </w:r>
            <w:r w:rsidRPr="00A4044B">
              <w:t xml:space="preserve">i organizatorice adecvate pentru a asigura </w:t>
            </w:r>
            <w:r w:rsidR="0002034F">
              <w:t>ș</w:t>
            </w:r>
            <w:r w:rsidRPr="00A4044B">
              <w:t xml:space="preserve">i a putea demonstra faptul că prelucrarea se efectuează în conformitate cu regulamentul respectiv </w:t>
            </w:r>
            <w:r w:rsidR="0002034F">
              <w:t>ș</w:t>
            </w:r>
            <w:r w:rsidRPr="00A4044B">
              <w:t>i cu dispozi</w:t>
            </w:r>
            <w:r w:rsidR="0002034F">
              <w:t>ț</w:t>
            </w:r>
            <w:r w:rsidRPr="00A4044B">
              <w:t>iile prezentului regulament care precizează cerin</w:t>
            </w:r>
            <w:r w:rsidR="0002034F">
              <w:t>ț</w:t>
            </w:r>
            <w:r w:rsidRPr="00A4044B">
              <w:t>ele regulamentului men</w:t>
            </w:r>
            <w:r w:rsidR="0002034F">
              <w:t>ț</w:t>
            </w:r>
            <w:r w:rsidRPr="00A4044B">
              <w:t xml:space="preserve">ionat anterior. În particular, măsurile respective ar trebui să garanteze securitatea datelor cu caracter personal prelucrate în temeiul prezentului regulament </w:t>
            </w:r>
            <w:r w:rsidR="0002034F">
              <w:t>ș</w:t>
            </w:r>
            <w:r w:rsidRPr="00A4044B">
              <w:t xml:space="preserve">i să prevină accesul sau divulgarea ilegală ori neautorizată, alterarea sau pierderea datelor cu caracter personal prelucrate. </w:t>
            </w:r>
            <w:r w:rsidRPr="00A4044B">
              <w:rPr>
                <w:b/>
                <w:i/>
              </w:rPr>
              <w:t xml:space="preserve">În special, persoanele vizate ar trebui alertate fără întârzieri nejustificate atunci când un incident în materie de securitate ar putea conduce la un risc ridicat pentru drepturile </w:t>
            </w:r>
            <w:r w:rsidR="0002034F">
              <w:rPr>
                <w:b/>
                <w:i/>
              </w:rPr>
              <w:t>ș</w:t>
            </w:r>
            <w:r w:rsidRPr="00A4044B">
              <w:rPr>
                <w:b/>
                <w:i/>
              </w:rPr>
              <w:t>i libertă</w:t>
            </w:r>
            <w:r w:rsidR="0002034F">
              <w:rPr>
                <w:b/>
                <w:i/>
              </w:rPr>
              <w:t>ț</w:t>
            </w:r>
            <w:r w:rsidRPr="00A4044B">
              <w:rPr>
                <w:b/>
                <w:i/>
              </w:rPr>
              <w:t>ile lor.</w:t>
            </w:r>
            <w:r w:rsidRPr="00A4044B">
              <w:t xml:space="preserve"> Autoritatea sau autorită</w:t>
            </w:r>
            <w:r w:rsidR="0002034F">
              <w:t>ț</w:t>
            </w:r>
            <w:r w:rsidRPr="00A4044B">
              <w:t>ile de supraveghere competente din fiecare stat membru ar trebui să monitorizeze legalitatea prelucrării datelor cu caracter personal de către autorită</w:t>
            </w:r>
            <w:r w:rsidR="0002034F">
              <w:t>ț</w:t>
            </w:r>
            <w:r w:rsidRPr="00A4044B">
              <w:t>ile relevante, inclusiv în ceea ce prive</w:t>
            </w:r>
            <w:r w:rsidR="0002034F">
              <w:t>ș</w:t>
            </w:r>
            <w:r w:rsidRPr="00A4044B">
              <w:t>te transmiterea către autorită</w:t>
            </w:r>
            <w:r w:rsidR="0002034F">
              <w:t>ț</w:t>
            </w:r>
            <w:r w:rsidRPr="00A4044B">
              <w:t>ile competente pentru efectuarea controalelor de securitate.</w:t>
            </w:r>
          </w:p>
        </w:tc>
      </w:tr>
      <w:tr w:rsidR="00B82555" w:rsidRPr="00A4044B" w14:paraId="2F7AB751" w14:textId="77777777" w:rsidTr="00277B54">
        <w:trPr>
          <w:jc w:val="center"/>
        </w:trPr>
        <w:tc>
          <w:tcPr>
            <w:tcW w:w="4876" w:type="dxa"/>
          </w:tcPr>
          <w:p w14:paraId="7288E020" w14:textId="77777777" w:rsidR="00EB78FC" w:rsidRPr="00A4044B" w:rsidRDefault="00EB78FC" w:rsidP="00277B54">
            <w:pPr>
              <w:pStyle w:val="Normal6a"/>
            </w:pPr>
            <w:r w:rsidRPr="00A4044B">
              <w:t>_________________</w:t>
            </w:r>
          </w:p>
        </w:tc>
        <w:tc>
          <w:tcPr>
            <w:tcW w:w="4876" w:type="dxa"/>
          </w:tcPr>
          <w:p w14:paraId="080B2AEF" w14:textId="77777777" w:rsidR="00EB78FC" w:rsidRPr="00A4044B" w:rsidRDefault="00EB78FC" w:rsidP="00277B54">
            <w:pPr>
              <w:pStyle w:val="Normal6a"/>
            </w:pPr>
            <w:r w:rsidRPr="00A4044B">
              <w:t>_________________</w:t>
            </w:r>
          </w:p>
        </w:tc>
      </w:tr>
      <w:tr w:rsidR="00B82555" w:rsidRPr="00A4044B" w14:paraId="28579A8D" w14:textId="77777777" w:rsidTr="00277B54">
        <w:trPr>
          <w:jc w:val="center"/>
        </w:trPr>
        <w:tc>
          <w:tcPr>
            <w:tcW w:w="4876" w:type="dxa"/>
          </w:tcPr>
          <w:p w14:paraId="11D76383" w14:textId="64497761" w:rsidR="00EB78FC" w:rsidRPr="00A4044B" w:rsidRDefault="00EB78FC" w:rsidP="00277B54">
            <w:pPr>
              <w:pStyle w:val="Normal6a"/>
            </w:pPr>
            <w:r w:rsidRPr="00A4044B">
              <w:rPr>
                <w:rStyle w:val="Sup"/>
              </w:rPr>
              <w:t>47</w:t>
            </w:r>
            <w:r w:rsidRPr="00A4044B">
              <w:t xml:space="preserve"> Regulamentul (UE) 2016/679 al Parlamentului European </w:t>
            </w:r>
            <w:r w:rsidR="0002034F">
              <w:t>ș</w:t>
            </w:r>
            <w:r w:rsidRPr="00A4044B">
              <w:t>i al Consiliului din 27 aprilie 2016 privind protec</w:t>
            </w:r>
            <w:r w:rsidR="0002034F">
              <w:t>ț</w:t>
            </w:r>
            <w:r w:rsidRPr="00A4044B">
              <w:t>ia persoanelor fizice în ceea ce prive</w:t>
            </w:r>
            <w:r w:rsidR="0002034F">
              <w:t>ș</w:t>
            </w:r>
            <w:r w:rsidRPr="00A4044B">
              <w:t xml:space="preserve">te prelucrarea datelor cu caracter personal </w:t>
            </w:r>
            <w:r w:rsidR="0002034F">
              <w:t>ș</w:t>
            </w:r>
            <w:r w:rsidRPr="00A4044B">
              <w:t>i privind libera circula</w:t>
            </w:r>
            <w:r w:rsidR="0002034F">
              <w:t>ț</w:t>
            </w:r>
            <w:r w:rsidRPr="00A4044B">
              <w:t xml:space="preserve">ie a acestor date </w:t>
            </w:r>
            <w:r w:rsidR="0002034F">
              <w:t>ș</w:t>
            </w:r>
            <w:r w:rsidRPr="00A4044B">
              <w:t>i de abrogare a Directivei 95/46/CE (Regulamentul general privind protec</w:t>
            </w:r>
            <w:r w:rsidR="0002034F">
              <w:t>ț</w:t>
            </w:r>
            <w:r w:rsidRPr="00A4044B">
              <w:t>ia datelor) (Text cu relevan</w:t>
            </w:r>
            <w:r w:rsidR="0002034F">
              <w:t>ț</w:t>
            </w:r>
            <w:r w:rsidRPr="00A4044B">
              <w:t>ă pentru SEE), JO L 119, 4.5.2016, p. 1.</w:t>
            </w:r>
          </w:p>
        </w:tc>
        <w:tc>
          <w:tcPr>
            <w:tcW w:w="4876" w:type="dxa"/>
          </w:tcPr>
          <w:p w14:paraId="0F115E34" w14:textId="72F179AC" w:rsidR="00EB78FC" w:rsidRPr="00A4044B" w:rsidRDefault="00EB78FC" w:rsidP="00277B54">
            <w:pPr>
              <w:pStyle w:val="Normal6a"/>
            </w:pPr>
            <w:r w:rsidRPr="00A4044B">
              <w:rPr>
                <w:rStyle w:val="Sup"/>
              </w:rPr>
              <w:t>47</w:t>
            </w:r>
            <w:r w:rsidRPr="00A4044B">
              <w:t xml:space="preserve"> Regulamentul (UE) 2016/679 al Parlamentului European </w:t>
            </w:r>
            <w:r w:rsidR="0002034F">
              <w:t>ș</w:t>
            </w:r>
            <w:r w:rsidRPr="00A4044B">
              <w:t>i al Consiliului din 27 aprilie 2016 privind protec</w:t>
            </w:r>
            <w:r w:rsidR="0002034F">
              <w:t>ț</w:t>
            </w:r>
            <w:r w:rsidRPr="00A4044B">
              <w:t>ia persoanelor fizice în ceea ce prive</w:t>
            </w:r>
            <w:r w:rsidR="0002034F">
              <w:t>ș</w:t>
            </w:r>
            <w:r w:rsidRPr="00A4044B">
              <w:t xml:space="preserve">te prelucrarea datelor cu caracter personal </w:t>
            </w:r>
            <w:r w:rsidR="0002034F">
              <w:t>ș</w:t>
            </w:r>
            <w:r w:rsidRPr="00A4044B">
              <w:t>i privind libera circula</w:t>
            </w:r>
            <w:r w:rsidR="0002034F">
              <w:t>ț</w:t>
            </w:r>
            <w:r w:rsidRPr="00A4044B">
              <w:t xml:space="preserve">ie a acestor date </w:t>
            </w:r>
            <w:r w:rsidR="0002034F">
              <w:t>ș</w:t>
            </w:r>
            <w:r w:rsidRPr="00A4044B">
              <w:t>i de abrogare a Directivei 95/46/CE (Regulamentul general privind protec</w:t>
            </w:r>
            <w:r w:rsidR="0002034F">
              <w:t>ț</w:t>
            </w:r>
            <w:r w:rsidRPr="00A4044B">
              <w:t>ia datelor) (Text cu relevan</w:t>
            </w:r>
            <w:r w:rsidR="0002034F">
              <w:t>ț</w:t>
            </w:r>
            <w:r w:rsidRPr="00A4044B">
              <w:t>ă pentru SEE), JO L 119, 4.5.2016, p. 1.</w:t>
            </w:r>
          </w:p>
        </w:tc>
      </w:tr>
    </w:tbl>
    <w:p w14:paraId="43D0ECC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117D100" w14:textId="77777777" w:rsidR="00EB78FC" w:rsidRPr="00A4044B" w:rsidRDefault="00EB78FC" w:rsidP="00EB78FC">
      <w:r w:rsidRPr="00A4044B">
        <w:rPr>
          <w:rStyle w:val="HideTWBExt"/>
          <w:noProof w:val="0"/>
        </w:rPr>
        <w:t>&lt;/Amend&gt;</w:t>
      </w:r>
    </w:p>
    <w:p w14:paraId="648B4C1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696</w:t>
      </w:r>
      <w:r w:rsidRPr="00A4044B">
        <w:rPr>
          <w:rStyle w:val="HideTWBExt"/>
          <w:b w:val="0"/>
          <w:noProof w:val="0"/>
        </w:rPr>
        <w:t>&lt;/NumAm&gt;</w:t>
      </w:r>
    </w:p>
    <w:p w14:paraId="4EF42704" w14:textId="77777777" w:rsidR="00EB78FC" w:rsidRPr="00A4044B" w:rsidRDefault="00EB78FC" w:rsidP="00EB78FC">
      <w:pPr>
        <w:pStyle w:val="NormalBold"/>
      </w:pPr>
      <w:r w:rsidRPr="00A4044B">
        <w:rPr>
          <w:rStyle w:val="HideTWBExt"/>
          <w:b w:val="0"/>
          <w:noProof w:val="0"/>
        </w:rPr>
        <w:t>&lt;RepeatBlock-By&gt;&lt;Members&gt;</w:t>
      </w:r>
      <w:r w:rsidRPr="00A4044B">
        <w:t>Fabienne Keller, Hilde Vautmans, Olivier Chastel, Michal Šimečka, Jan-Christoph Oetjen, Malik Azmani, Sophia in 't Veld, Karen Melchior, Abir Al-Sahlani</w:t>
      </w:r>
      <w:r w:rsidRPr="00A4044B">
        <w:rPr>
          <w:rStyle w:val="HideTWBExt"/>
          <w:b w:val="0"/>
          <w:noProof w:val="0"/>
        </w:rPr>
        <w:t>&lt;/Members&gt;</w:t>
      </w:r>
    </w:p>
    <w:p w14:paraId="0789918F" w14:textId="77777777" w:rsidR="00EB78FC" w:rsidRPr="00A4044B" w:rsidRDefault="00EB78FC" w:rsidP="00EB78FC">
      <w:pPr>
        <w:pStyle w:val="NormalBold"/>
      </w:pPr>
      <w:r w:rsidRPr="00A4044B">
        <w:rPr>
          <w:rStyle w:val="HideTWBExt"/>
          <w:b w:val="0"/>
          <w:noProof w:val="0"/>
        </w:rPr>
        <w:t>&lt;/RepeatBlock-By&gt;</w:t>
      </w:r>
    </w:p>
    <w:p w14:paraId="43A1CAE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0F1E359" w14:textId="77777777" w:rsidR="00EB78FC" w:rsidRPr="00A4044B" w:rsidRDefault="00EB78FC" w:rsidP="00EB78FC">
      <w:pPr>
        <w:pStyle w:val="NormalBold"/>
      </w:pPr>
      <w:r w:rsidRPr="00A4044B">
        <w:rPr>
          <w:rStyle w:val="HideTWBExt"/>
          <w:b w:val="0"/>
          <w:noProof w:val="0"/>
        </w:rPr>
        <w:t>&lt;Article&gt;</w:t>
      </w:r>
      <w:r w:rsidRPr="00A4044B">
        <w:t>Considerentul 70</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6FB233" w14:textId="77777777" w:rsidTr="00277B54">
        <w:trPr>
          <w:trHeight w:hRule="exact" w:val="240"/>
          <w:jc w:val="center"/>
        </w:trPr>
        <w:tc>
          <w:tcPr>
            <w:tcW w:w="9752" w:type="dxa"/>
            <w:gridSpan w:val="2"/>
          </w:tcPr>
          <w:p w14:paraId="4AABA898" w14:textId="77777777" w:rsidR="00EB78FC" w:rsidRPr="00A4044B" w:rsidRDefault="00EB78FC" w:rsidP="00277B54"/>
        </w:tc>
      </w:tr>
      <w:tr w:rsidR="00B82555" w:rsidRPr="00A4044B" w14:paraId="402A79B5" w14:textId="77777777" w:rsidTr="00277B54">
        <w:trPr>
          <w:trHeight w:val="240"/>
          <w:jc w:val="center"/>
        </w:trPr>
        <w:tc>
          <w:tcPr>
            <w:tcW w:w="4876" w:type="dxa"/>
          </w:tcPr>
          <w:p w14:paraId="76142657" w14:textId="77777777" w:rsidR="00EB78FC" w:rsidRPr="00A4044B" w:rsidRDefault="00EB78FC" w:rsidP="00277B54">
            <w:pPr>
              <w:pStyle w:val="AmColumnHeading"/>
            </w:pPr>
            <w:r w:rsidRPr="00A4044B">
              <w:t>Textul propus de Comisie</w:t>
            </w:r>
          </w:p>
        </w:tc>
        <w:tc>
          <w:tcPr>
            <w:tcW w:w="4876" w:type="dxa"/>
          </w:tcPr>
          <w:p w14:paraId="7E0FD34F" w14:textId="77777777" w:rsidR="00EB78FC" w:rsidRPr="00A4044B" w:rsidRDefault="00EB78FC" w:rsidP="00277B54">
            <w:pPr>
              <w:pStyle w:val="AmColumnHeading"/>
            </w:pPr>
            <w:r w:rsidRPr="00A4044B">
              <w:t>Amendamentul</w:t>
            </w:r>
          </w:p>
        </w:tc>
      </w:tr>
      <w:tr w:rsidR="00B82555" w:rsidRPr="00A4044B" w14:paraId="185807A6" w14:textId="77777777" w:rsidTr="00277B54">
        <w:trPr>
          <w:jc w:val="center"/>
        </w:trPr>
        <w:tc>
          <w:tcPr>
            <w:tcW w:w="4876" w:type="dxa"/>
          </w:tcPr>
          <w:p w14:paraId="388BDFE8" w14:textId="2CCAAEC2" w:rsidR="00EB78FC" w:rsidRPr="00A4044B" w:rsidRDefault="00EB78FC" w:rsidP="00277B54">
            <w:pPr>
              <w:pStyle w:val="Normal6a"/>
            </w:pPr>
            <w:r w:rsidRPr="00A4044B">
              <w:t>(70)</w:t>
            </w:r>
            <w:r w:rsidRPr="00A4044B">
              <w:tab/>
              <w:t xml:space="preserve">Regulamentul (UE) 2016/679 al Parlamentului European </w:t>
            </w:r>
            <w:r w:rsidR="0002034F">
              <w:t>ș</w:t>
            </w:r>
            <w:r w:rsidRPr="00A4044B">
              <w:t>i al Consiliului</w:t>
            </w:r>
            <w:r w:rsidRPr="00A4044B">
              <w:rPr>
                <w:rStyle w:val="Sup"/>
              </w:rPr>
              <w:t>47</w:t>
            </w:r>
            <w:r w:rsidRPr="00A4044B">
              <w:t xml:space="preserve"> se aplică prelucrării datelor cu caracter personal efectuate de statele membre în temeiul prezentului regulament. Statele membre ar trebui să pună în aplicare măsuri tehnice </w:t>
            </w:r>
            <w:r w:rsidR="0002034F">
              <w:t>ș</w:t>
            </w:r>
            <w:r w:rsidRPr="00A4044B">
              <w:t xml:space="preserve">i organizatorice adecvate pentru a asigura </w:t>
            </w:r>
            <w:r w:rsidR="0002034F">
              <w:t>ș</w:t>
            </w:r>
            <w:r w:rsidRPr="00A4044B">
              <w:t xml:space="preserve">i a putea demonstra faptul că prelucrarea se efectuează în conformitate cu regulamentul respectiv </w:t>
            </w:r>
            <w:r w:rsidR="0002034F">
              <w:t>ș</w:t>
            </w:r>
            <w:r w:rsidRPr="00A4044B">
              <w:t>i cu dispozi</w:t>
            </w:r>
            <w:r w:rsidR="0002034F">
              <w:t>ț</w:t>
            </w:r>
            <w:r w:rsidRPr="00A4044B">
              <w:t>iile prezentului regulament care precizează cerin</w:t>
            </w:r>
            <w:r w:rsidR="0002034F">
              <w:t>ț</w:t>
            </w:r>
            <w:r w:rsidRPr="00A4044B">
              <w:t>ele regulamentului men</w:t>
            </w:r>
            <w:r w:rsidR="0002034F">
              <w:t>ț</w:t>
            </w:r>
            <w:r w:rsidRPr="00A4044B">
              <w:t xml:space="preserve">ionat anterior. În particular, măsurile respective ar trebui să garanteze securitatea datelor cu caracter personal prelucrate în temeiul prezentului regulament </w:t>
            </w:r>
            <w:r w:rsidR="0002034F">
              <w:t>ș</w:t>
            </w:r>
            <w:r w:rsidRPr="00A4044B">
              <w:t>i să prevină accesul sau divulgarea ilegală ori neautorizată, alterarea sau pierderea datelor cu caracter personal prelucrate. Autoritatea sau autorită</w:t>
            </w:r>
            <w:r w:rsidR="0002034F">
              <w:t>ț</w:t>
            </w:r>
            <w:r w:rsidRPr="00A4044B">
              <w:t>ile de supraveghere competente din fiecare stat membru ar trebui să monitorizeze legalitatea prelucrării datelor cu caracter personal de către autorită</w:t>
            </w:r>
            <w:r w:rsidR="0002034F">
              <w:t>ț</w:t>
            </w:r>
            <w:r w:rsidRPr="00A4044B">
              <w:t>ile relevante, inclusiv în ceea ce prive</w:t>
            </w:r>
            <w:r w:rsidR="0002034F">
              <w:t>ș</w:t>
            </w:r>
            <w:r w:rsidRPr="00A4044B">
              <w:t>te transmiterea către autorită</w:t>
            </w:r>
            <w:r w:rsidR="0002034F">
              <w:t>ț</w:t>
            </w:r>
            <w:r w:rsidRPr="00A4044B">
              <w:t>ile competente pentru efectuarea controalelor de securitate.</w:t>
            </w:r>
          </w:p>
        </w:tc>
        <w:tc>
          <w:tcPr>
            <w:tcW w:w="4876" w:type="dxa"/>
          </w:tcPr>
          <w:p w14:paraId="6919A83C" w14:textId="33DA14D3" w:rsidR="00EB78FC" w:rsidRPr="00A4044B" w:rsidRDefault="00EB78FC" w:rsidP="00277B54">
            <w:pPr>
              <w:pStyle w:val="Normal6a"/>
            </w:pPr>
            <w:r w:rsidRPr="00A4044B">
              <w:t>(70)</w:t>
            </w:r>
            <w:r w:rsidRPr="00A4044B">
              <w:tab/>
              <w:t xml:space="preserve">Regulamentul (UE) 2016/679 al Parlamentului European </w:t>
            </w:r>
            <w:r w:rsidR="0002034F">
              <w:t>ș</w:t>
            </w:r>
            <w:r w:rsidRPr="00A4044B">
              <w:t>i al Consiliului</w:t>
            </w:r>
            <w:r w:rsidRPr="00A4044B">
              <w:rPr>
                <w:rStyle w:val="Sup"/>
              </w:rPr>
              <w:t>47</w:t>
            </w:r>
            <w:r w:rsidRPr="00A4044B">
              <w:t xml:space="preserve"> se aplică prelucrării datelor cu caracter personal efectuate de statele membre în temeiul prezentului regulament. Statele membre ar trebui să pună în aplicare măsuri tehnice </w:t>
            </w:r>
            <w:r w:rsidR="0002034F">
              <w:t>ș</w:t>
            </w:r>
            <w:r w:rsidRPr="00A4044B">
              <w:t xml:space="preserve">i organizatorice adecvate pentru a asigura </w:t>
            </w:r>
            <w:r w:rsidR="0002034F">
              <w:t>ș</w:t>
            </w:r>
            <w:r w:rsidRPr="00A4044B">
              <w:t xml:space="preserve">i a putea demonstra faptul că prelucrarea se efectuează în conformitate cu regulamentul respectiv </w:t>
            </w:r>
            <w:r w:rsidR="0002034F">
              <w:t>ș</w:t>
            </w:r>
            <w:r w:rsidRPr="00A4044B">
              <w:t>i cu dispozi</w:t>
            </w:r>
            <w:r w:rsidR="0002034F">
              <w:t>ț</w:t>
            </w:r>
            <w:r w:rsidRPr="00A4044B">
              <w:t>iile prezentului regulament care precizează cerin</w:t>
            </w:r>
            <w:r w:rsidR="0002034F">
              <w:t>ț</w:t>
            </w:r>
            <w:r w:rsidRPr="00A4044B">
              <w:t>ele regulamentului men</w:t>
            </w:r>
            <w:r w:rsidR="0002034F">
              <w:t>ț</w:t>
            </w:r>
            <w:r w:rsidRPr="00A4044B">
              <w:t xml:space="preserve">ionat anterior. În particular, măsurile respective ar trebui să garanteze securitatea datelor cu caracter personal prelucrate în temeiul prezentului regulament </w:t>
            </w:r>
            <w:r w:rsidR="0002034F">
              <w:t>ș</w:t>
            </w:r>
            <w:r w:rsidRPr="00A4044B">
              <w:t>i să prevină accesul sau divulgarea ilegală ori neautorizată, alterarea sau pierderea datelor cu caracter personal prelucrate. Autoritatea sau autorită</w:t>
            </w:r>
            <w:r w:rsidR="0002034F">
              <w:t>ț</w:t>
            </w:r>
            <w:r w:rsidRPr="00A4044B">
              <w:t>ile de supraveghere competente din fiecare stat membru ar trebui să monitorizeze legalitatea prelucrării datelor cu caracter personal de către autorită</w:t>
            </w:r>
            <w:r w:rsidR="0002034F">
              <w:t>ț</w:t>
            </w:r>
            <w:r w:rsidRPr="00A4044B">
              <w:t>ile relevante, inclusiv în ceea ce prive</w:t>
            </w:r>
            <w:r w:rsidR="0002034F">
              <w:t>ș</w:t>
            </w:r>
            <w:r w:rsidRPr="00A4044B">
              <w:t>te transmiterea către autorită</w:t>
            </w:r>
            <w:r w:rsidR="0002034F">
              <w:t>ț</w:t>
            </w:r>
            <w:r w:rsidRPr="00A4044B">
              <w:t xml:space="preserve">ile competente pentru efectuarea controalelor de securitate. </w:t>
            </w:r>
            <w:r w:rsidRPr="00A4044B">
              <w:rPr>
                <w:b/>
                <w:i/>
              </w:rPr>
              <w:t xml:space="preserve">În special, persoanele vizate ar trebui alertate fără întârzieri nejustificate atunci când un incident în materie de securitate ar putea conduce la un risc ridicat pentru drepturile </w:t>
            </w:r>
            <w:r w:rsidR="0002034F">
              <w:rPr>
                <w:b/>
                <w:i/>
              </w:rPr>
              <w:t>ș</w:t>
            </w:r>
            <w:r w:rsidRPr="00A4044B">
              <w:rPr>
                <w:b/>
                <w:i/>
              </w:rPr>
              <w:t>i libertă</w:t>
            </w:r>
            <w:r w:rsidR="0002034F">
              <w:rPr>
                <w:b/>
                <w:i/>
              </w:rPr>
              <w:t>ț</w:t>
            </w:r>
            <w:r w:rsidRPr="00A4044B">
              <w:rPr>
                <w:b/>
                <w:i/>
              </w:rPr>
              <w:t>ile lor.</w:t>
            </w:r>
          </w:p>
        </w:tc>
      </w:tr>
      <w:tr w:rsidR="00B82555" w:rsidRPr="00A4044B" w14:paraId="4F243E0F" w14:textId="77777777" w:rsidTr="00277B54">
        <w:trPr>
          <w:jc w:val="center"/>
        </w:trPr>
        <w:tc>
          <w:tcPr>
            <w:tcW w:w="4876" w:type="dxa"/>
          </w:tcPr>
          <w:p w14:paraId="042A3CD5" w14:textId="77777777" w:rsidR="00EB78FC" w:rsidRPr="00A4044B" w:rsidRDefault="00EB78FC" w:rsidP="00277B54">
            <w:pPr>
              <w:pStyle w:val="Normal6a"/>
            </w:pPr>
            <w:r w:rsidRPr="00A4044B">
              <w:t>_________________</w:t>
            </w:r>
          </w:p>
        </w:tc>
        <w:tc>
          <w:tcPr>
            <w:tcW w:w="4876" w:type="dxa"/>
          </w:tcPr>
          <w:p w14:paraId="636C5C77" w14:textId="77777777" w:rsidR="00EB78FC" w:rsidRPr="00A4044B" w:rsidRDefault="00EB78FC" w:rsidP="00277B54">
            <w:pPr>
              <w:pStyle w:val="Normal6a"/>
            </w:pPr>
            <w:r w:rsidRPr="00A4044B">
              <w:t>_________________</w:t>
            </w:r>
          </w:p>
        </w:tc>
      </w:tr>
      <w:tr w:rsidR="00B82555" w:rsidRPr="00A4044B" w14:paraId="431421A5" w14:textId="77777777" w:rsidTr="00277B54">
        <w:trPr>
          <w:jc w:val="center"/>
        </w:trPr>
        <w:tc>
          <w:tcPr>
            <w:tcW w:w="4876" w:type="dxa"/>
          </w:tcPr>
          <w:p w14:paraId="3C6DB6D1" w14:textId="7F1A18D1" w:rsidR="00EB78FC" w:rsidRPr="00A4044B" w:rsidRDefault="00EB78FC" w:rsidP="00277B54">
            <w:pPr>
              <w:pStyle w:val="Normal6a"/>
            </w:pPr>
            <w:r w:rsidRPr="00A4044B">
              <w:rPr>
                <w:rStyle w:val="Sup"/>
              </w:rPr>
              <w:t>47</w:t>
            </w:r>
            <w:r w:rsidRPr="00A4044B">
              <w:t xml:space="preserve"> Regulamentul (UE) 2016/679 al Parlamentului European </w:t>
            </w:r>
            <w:r w:rsidR="0002034F">
              <w:t>ș</w:t>
            </w:r>
            <w:r w:rsidRPr="00A4044B">
              <w:t>i al Consiliului din 27 aprilie 2016 privind protec</w:t>
            </w:r>
            <w:r w:rsidR="0002034F">
              <w:t>ț</w:t>
            </w:r>
            <w:r w:rsidRPr="00A4044B">
              <w:t>ia persoanelor fizice în ceea ce prive</w:t>
            </w:r>
            <w:r w:rsidR="0002034F">
              <w:t>ș</w:t>
            </w:r>
            <w:r w:rsidRPr="00A4044B">
              <w:t xml:space="preserve">te prelucrarea datelor cu caracter personal </w:t>
            </w:r>
            <w:r w:rsidR="0002034F">
              <w:t>ș</w:t>
            </w:r>
            <w:r w:rsidRPr="00A4044B">
              <w:t>i privind libera circula</w:t>
            </w:r>
            <w:r w:rsidR="0002034F">
              <w:t>ț</w:t>
            </w:r>
            <w:r w:rsidRPr="00A4044B">
              <w:t xml:space="preserve">ie a acestor date </w:t>
            </w:r>
            <w:r w:rsidR="0002034F">
              <w:t>ș</w:t>
            </w:r>
            <w:r w:rsidRPr="00A4044B">
              <w:t>i de abrogare a Directivei 95/46/CE (Regulamentul general privind protec</w:t>
            </w:r>
            <w:r w:rsidR="0002034F">
              <w:t>ț</w:t>
            </w:r>
            <w:r w:rsidRPr="00A4044B">
              <w:t>ia datelor) (Text cu relevan</w:t>
            </w:r>
            <w:r w:rsidR="0002034F">
              <w:t>ț</w:t>
            </w:r>
            <w:r w:rsidRPr="00A4044B">
              <w:t>ă pentru SEE), JO L 119, 4.5.2016, p. 1.</w:t>
            </w:r>
          </w:p>
        </w:tc>
        <w:tc>
          <w:tcPr>
            <w:tcW w:w="4876" w:type="dxa"/>
          </w:tcPr>
          <w:p w14:paraId="580B42F2" w14:textId="4B02294C" w:rsidR="00EB78FC" w:rsidRPr="00A4044B" w:rsidRDefault="00EB78FC" w:rsidP="00277B54">
            <w:pPr>
              <w:pStyle w:val="Normal6a"/>
            </w:pPr>
            <w:r w:rsidRPr="00A4044B">
              <w:rPr>
                <w:rStyle w:val="Sup"/>
              </w:rPr>
              <w:t>47</w:t>
            </w:r>
            <w:r w:rsidRPr="00A4044B">
              <w:t xml:space="preserve"> Regulamentul (UE) 2016/679 al Parlamentului European </w:t>
            </w:r>
            <w:r w:rsidR="0002034F">
              <w:t>ș</w:t>
            </w:r>
            <w:r w:rsidRPr="00A4044B">
              <w:t>i al Consiliului din 27 aprilie 2016 privind protec</w:t>
            </w:r>
            <w:r w:rsidR="0002034F">
              <w:t>ț</w:t>
            </w:r>
            <w:r w:rsidRPr="00A4044B">
              <w:t>ia persoanelor fizice în ceea ce prive</w:t>
            </w:r>
            <w:r w:rsidR="0002034F">
              <w:t>ș</w:t>
            </w:r>
            <w:r w:rsidRPr="00A4044B">
              <w:t xml:space="preserve">te prelucrarea datelor cu caracter personal </w:t>
            </w:r>
            <w:r w:rsidR="0002034F">
              <w:t>ș</w:t>
            </w:r>
            <w:r w:rsidRPr="00A4044B">
              <w:t>i privind libera circula</w:t>
            </w:r>
            <w:r w:rsidR="0002034F">
              <w:t>ț</w:t>
            </w:r>
            <w:r w:rsidRPr="00A4044B">
              <w:t xml:space="preserve">ie a acestor date </w:t>
            </w:r>
            <w:r w:rsidR="0002034F">
              <w:t>ș</w:t>
            </w:r>
            <w:r w:rsidRPr="00A4044B">
              <w:t>i de abrogare a Directivei 95/46/CE (Regulamentul general privind protec</w:t>
            </w:r>
            <w:r w:rsidR="0002034F">
              <w:t>ț</w:t>
            </w:r>
            <w:r w:rsidRPr="00A4044B">
              <w:t>ia datelor) (Text cu relevan</w:t>
            </w:r>
            <w:r w:rsidR="0002034F">
              <w:t>ț</w:t>
            </w:r>
            <w:r w:rsidRPr="00A4044B">
              <w:t>ă pentru SEE), JO L 119, 4.5.2016, p. 1.</w:t>
            </w:r>
          </w:p>
        </w:tc>
      </w:tr>
    </w:tbl>
    <w:p w14:paraId="765B87B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07249FA" w14:textId="77777777" w:rsidR="00EB78FC" w:rsidRPr="00A4044B" w:rsidRDefault="00EB78FC" w:rsidP="00EB78FC">
      <w:r w:rsidRPr="00A4044B">
        <w:rPr>
          <w:rStyle w:val="HideTWBExt"/>
          <w:noProof w:val="0"/>
        </w:rPr>
        <w:t>&lt;/Amend&gt;</w:t>
      </w:r>
    </w:p>
    <w:p w14:paraId="11D3D64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697</w:t>
      </w:r>
      <w:r w:rsidRPr="00A4044B">
        <w:rPr>
          <w:rStyle w:val="HideTWBExt"/>
          <w:b w:val="0"/>
          <w:noProof w:val="0"/>
        </w:rPr>
        <w:t>&lt;/NumAm&gt;</w:t>
      </w:r>
    </w:p>
    <w:p w14:paraId="06D15810"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82C1C9B" w14:textId="77777777" w:rsidR="00EB78FC" w:rsidRPr="00A4044B" w:rsidRDefault="00EB78FC" w:rsidP="00EB78FC">
      <w:pPr>
        <w:pStyle w:val="NormalBold"/>
      </w:pPr>
      <w:r w:rsidRPr="00A4044B">
        <w:rPr>
          <w:rStyle w:val="HideTWBExt"/>
          <w:b w:val="0"/>
          <w:noProof w:val="0"/>
        </w:rPr>
        <w:t>&lt;/RepeatBlock-By&gt;</w:t>
      </w:r>
    </w:p>
    <w:p w14:paraId="3F52220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F03777" w14:textId="77777777" w:rsidR="00EB78FC" w:rsidRPr="00A4044B" w:rsidRDefault="00EB78FC" w:rsidP="00EB78FC">
      <w:pPr>
        <w:pStyle w:val="NormalBold"/>
      </w:pPr>
      <w:r w:rsidRPr="00A4044B">
        <w:rPr>
          <w:rStyle w:val="HideTWBExt"/>
          <w:b w:val="0"/>
          <w:noProof w:val="0"/>
        </w:rPr>
        <w:t>&lt;Article&gt;</w:t>
      </w:r>
      <w:r w:rsidRPr="00A4044B">
        <w:t>Considerentul 70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E623AD4" w14:textId="77777777" w:rsidTr="00277B54">
        <w:trPr>
          <w:trHeight w:hRule="exact" w:val="240"/>
          <w:jc w:val="center"/>
        </w:trPr>
        <w:tc>
          <w:tcPr>
            <w:tcW w:w="9752" w:type="dxa"/>
            <w:gridSpan w:val="2"/>
          </w:tcPr>
          <w:p w14:paraId="368CB0AA" w14:textId="77777777" w:rsidR="00EB78FC" w:rsidRPr="00A4044B" w:rsidRDefault="00EB78FC" w:rsidP="00277B54"/>
        </w:tc>
      </w:tr>
      <w:tr w:rsidR="00B82555" w:rsidRPr="00A4044B" w14:paraId="04226DDE" w14:textId="77777777" w:rsidTr="00277B54">
        <w:trPr>
          <w:trHeight w:val="240"/>
          <w:jc w:val="center"/>
        </w:trPr>
        <w:tc>
          <w:tcPr>
            <w:tcW w:w="4876" w:type="dxa"/>
          </w:tcPr>
          <w:p w14:paraId="2977C563" w14:textId="77777777" w:rsidR="00EB78FC" w:rsidRPr="00A4044B" w:rsidRDefault="00EB78FC" w:rsidP="00277B54">
            <w:pPr>
              <w:pStyle w:val="AmColumnHeading"/>
            </w:pPr>
            <w:r w:rsidRPr="00A4044B">
              <w:t>Textul propus de Comisie</w:t>
            </w:r>
          </w:p>
        </w:tc>
        <w:tc>
          <w:tcPr>
            <w:tcW w:w="4876" w:type="dxa"/>
          </w:tcPr>
          <w:p w14:paraId="72DC2FCB" w14:textId="77777777" w:rsidR="00EB78FC" w:rsidRPr="00A4044B" w:rsidRDefault="00EB78FC" w:rsidP="00277B54">
            <w:pPr>
              <w:pStyle w:val="AmColumnHeading"/>
            </w:pPr>
            <w:r w:rsidRPr="00A4044B">
              <w:t>Amendamentul</w:t>
            </w:r>
          </w:p>
        </w:tc>
      </w:tr>
      <w:tr w:rsidR="00B82555" w:rsidRPr="00A4044B" w14:paraId="629F8A01" w14:textId="77777777" w:rsidTr="00277B54">
        <w:trPr>
          <w:jc w:val="center"/>
        </w:trPr>
        <w:tc>
          <w:tcPr>
            <w:tcW w:w="4876" w:type="dxa"/>
          </w:tcPr>
          <w:p w14:paraId="37DD9F83" w14:textId="77777777" w:rsidR="00EB78FC" w:rsidRPr="00A4044B" w:rsidRDefault="00EB78FC" w:rsidP="00277B54">
            <w:pPr>
              <w:pStyle w:val="Normal6a"/>
            </w:pPr>
          </w:p>
        </w:tc>
        <w:tc>
          <w:tcPr>
            <w:tcW w:w="4876" w:type="dxa"/>
          </w:tcPr>
          <w:p w14:paraId="4C3D3177" w14:textId="2F766495" w:rsidR="00EB78FC" w:rsidRPr="00A4044B" w:rsidRDefault="00EB78FC" w:rsidP="00277B54">
            <w:pPr>
              <w:pStyle w:val="Normal6a"/>
            </w:pPr>
            <w:r w:rsidRPr="00A4044B">
              <w:rPr>
                <w:b/>
                <w:i/>
              </w:rPr>
              <w:t>(70a)</w:t>
            </w:r>
            <w:r w:rsidRPr="00A4044B">
              <w:tab/>
            </w:r>
            <w:r w:rsidRPr="00A4044B">
              <w:rPr>
                <w:b/>
                <w:i/>
              </w:rPr>
              <w:t>Informa</w:t>
            </w:r>
            <w:r w:rsidR="0002034F">
              <w:rPr>
                <w:b/>
                <w:i/>
              </w:rPr>
              <w:t>ț</w:t>
            </w:r>
            <w:r w:rsidRPr="00A4044B">
              <w:rPr>
                <w:b/>
                <w:i/>
              </w:rPr>
              <w:t>iile privind solicitan</w:t>
            </w:r>
            <w:r w:rsidR="0002034F">
              <w:rPr>
                <w:b/>
                <w:i/>
              </w:rPr>
              <w:t>ț</w:t>
            </w:r>
            <w:r w:rsidRPr="00A4044B">
              <w:rPr>
                <w:b/>
                <w:i/>
              </w:rPr>
              <w:t>ii din Uniune ar putea fi folositoare pentru autorită</w:t>
            </w:r>
            <w:r w:rsidR="0002034F">
              <w:rPr>
                <w:b/>
                <w:i/>
              </w:rPr>
              <w:t>ț</w:t>
            </w:r>
            <w:r w:rsidRPr="00A4044B">
              <w:rPr>
                <w:b/>
                <w:i/>
              </w:rPr>
              <w:t xml:space="preserve">ile </w:t>
            </w:r>
            <w:r w:rsidR="0002034F">
              <w:rPr>
                <w:b/>
                <w:i/>
              </w:rPr>
              <w:t>ț</w:t>
            </w:r>
            <w:r w:rsidRPr="00A4044B">
              <w:rPr>
                <w:b/>
                <w:i/>
              </w:rPr>
              <w:t>ării ter</w:t>
            </w:r>
            <w:r w:rsidR="0002034F">
              <w:rPr>
                <w:b/>
                <w:i/>
              </w:rPr>
              <w:t>ț</w:t>
            </w:r>
            <w:r w:rsidRPr="00A4044B">
              <w:rPr>
                <w:b/>
                <w:i/>
              </w:rPr>
              <w:t>e din care au plecat solicitan</w:t>
            </w:r>
            <w:r w:rsidR="0002034F">
              <w:rPr>
                <w:b/>
                <w:i/>
              </w:rPr>
              <w:t>ț</w:t>
            </w:r>
            <w:r w:rsidRPr="00A4044B">
              <w:rPr>
                <w:b/>
                <w:i/>
              </w:rPr>
              <w:t>ii pentru a cere protec</w:t>
            </w:r>
            <w:r w:rsidR="0002034F">
              <w:rPr>
                <w:b/>
                <w:i/>
              </w:rPr>
              <w:t>ț</w:t>
            </w:r>
            <w:r w:rsidRPr="00A4044B">
              <w:rPr>
                <w:b/>
                <w:i/>
              </w:rPr>
              <w:t>ie interna</w:t>
            </w:r>
            <w:r w:rsidR="0002034F">
              <w:rPr>
                <w:b/>
                <w:i/>
              </w:rPr>
              <w:t>ț</w:t>
            </w:r>
            <w:r w:rsidRPr="00A4044B">
              <w:rPr>
                <w:b/>
                <w:i/>
              </w:rPr>
              <w:t>ională. Având în vedere amenin</w:t>
            </w:r>
            <w:r w:rsidR="0002034F">
              <w:rPr>
                <w:b/>
                <w:i/>
              </w:rPr>
              <w:t>ț</w:t>
            </w:r>
            <w:r w:rsidRPr="00A4044B">
              <w:rPr>
                <w:b/>
                <w:i/>
              </w:rPr>
              <w:t>area crescută la adresa sistemelor de informa</w:t>
            </w:r>
            <w:r w:rsidR="0002034F">
              <w:rPr>
                <w:b/>
                <w:i/>
              </w:rPr>
              <w:t>ț</w:t>
            </w:r>
            <w:r w:rsidRPr="00A4044B">
              <w:rPr>
                <w:b/>
                <w:i/>
              </w:rPr>
              <w:t xml:space="preserve">ii ale Uniunii din partea unor </w:t>
            </w:r>
            <w:r w:rsidR="0002034F">
              <w:rPr>
                <w:b/>
                <w:i/>
              </w:rPr>
              <w:t>ț</w:t>
            </w:r>
            <w:r w:rsidRPr="00A4044B">
              <w:rPr>
                <w:b/>
                <w:i/>
              </w:rPr>
              <w:t>ări ter</w:t>
            </w:r>
            <w:r w:rsidR="0002034F">
              <w:rPr>
                <w:b/>
                <w:i/>
              </w:rPr>
              <w:t>ț</w:t>
            </w:r>
            <w:r w:rsidRPr="00A4044B">
              <w:rPr>
                <w:b/>
                <w:i/>
              </w:rPr>
              <w:t xml:space="preserve">e, statele membre </w:t>
            </w:r>
            <w:r w:rsidR="0002034F">
              <w:rPr>
                <w:b/>
                <w:i/>
              </w:rPr>
              <w:t>ș</w:t>
            </w:r>
            <w:r w:rsidRPr="00A4044B">
              <w:rPr>
                <w:b/>
                <w:i/>
              </w:rPr>
              <w:t>i agen</w:t>
            </w:r>
            <w:r w:rsidR="0002034F">
              <w:rPr>
                <w:b/>
                <w:i/>
              </w:rPr>
              <w:t>ț</w:t>
            </w:r>
            <w:r w:rsidRPr="00A4044B">
              <w:rPr>
                <w:b/>
                <w:i/>
              </w:rPr>
              <w:t>iile responsabile ale Uniunii ar trebui să ia toate măsurile propor</w:t>
            </w:r>
            <w:r w:rsidR="0002034F">
              <w:rPr>
                <w:b/>
                <w:i/>
              </w:rPr>
              <w:t>ț</w:t>
            </w:r>
            <w:r w:rsidRPr="00A4044B">
              <w:rPr>
                <w:b/>
                <w:i/>
              </w:rPr>
              <w:t xml:space="preserve">ionale </w:t>
            </w:r>
            <w:r w:rsidR="0002034F">
              <w:rPr>
                <w:b/>
                <w:i/>
              </w:rPr>
              <w:t>ș</w:t>
            </w:r>
            <w:r w:rsidRPr="00A4044B">
              <w:rPr>
                <w:b/>
                <w:i/>
              </w:rPr>
              <w:t>i necesare pentru a se asigura că toate datele cu caracter personal sunt stocate într-un mod sigur.</w:t>
            </w:r>
          </w:p>
        </w:tc>
      </w:tr>
    </w:tbl>
    <w:p w14:paraId="1D7E382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E3D30AC" w14:textId="77777777" w:rsidR="00EB78FC" w:rsidRPr="00A4044B" w:rsidRDefault="00EB78FC" w:rsidP="00EB78FC">
      <w:r w:rsidRPr="00A4044B">
        <w:rPr>
          <w:rStyle w:val="HideTWBExt"/>
          <w:noProof w:val="0"/>
        </w:rPr>
        <w:t>&lt;/Amend&gt;</w:t>
      </w:r>
    </w:p>
    <w:p w14:paraId="6E638348"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698</w:t>
      </w:r>
      <w:r w:rsidRPr="00A4044B">
        <w:rPr>
          <w:rStyle w:val="HideTWBExt"/>
          <w:b w:val="0"/>
          <w:noProof w:val="0"/>
        </w:rPr>
        <w:t>&lt;/NumAm&gt;</w:t>
      </w:r>
    </w:p>
    <w:p w14:paraId="7AB05A16"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5A7D04C9" w14:textId="77777777" w:rsidR="00EB78FC" w:rsidRPr="00A4044B" w:rsidRDefault="00EB78FC" w:rsidP="00EB78FC">
      <w:pPr>
        <w:pStyle w:val="NormalBold"/>
      </w:pPr>
      <w:r w:rsidRPr="00A4044B">
        <w:rPr>
          <w:rStyle w:val="HideTWBExt"/>
          <w:b w:val="0"/>
          <w:noProof w:val="0"/>
        </w:rPr>
        <w:t>&lt;/RepeatBlock-By&gt;</w:t>
      </w:r>
    </w:p>
    <w:p w14:paraId="092D8A8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3285262" w14:textId="77777777" w:rsidR="00EB78FC" w:rsidRPr="00A4044B" w:rsidRDefault="00EB78FC" w:rsidP="00EB78FC">
      <w:pPr>
        <w:pStyle w:val="NormalBold"/>
      </w:pPr>
      <w:r w:rsidRPr="00A4044B">
        <w:rPr>
          <w:rStyle w:val="HideTWBExt"/>
          <w:b w:val="0"/>
          <w:noProof w:val="0"/>
        </w:rPr>
        <w:t>&lt;Article&gt;</w:t>
      </w:r>
      <w:r w:rsidRPr="00A4044B">
        <w:t>Considerentul 70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47C4C32" w14:textId="77777777" w:rsidTr="00277B54">
        <w:trPr>
          <w:trHeight w:hRule="exact" w:val="240"/>
          <w:jc w:val="center"/>
        </w:trPr>
        <w:tc>
          <w:tcPr>
            <w:tcW w:w="9752" w:type="dxa"/>
            <w:gridSpan w:val="2"/>
          </w:tcPr>
          <w:p w14:paraId="2CED3E50" w14:textId="77777777" w:rsidR="00EB78FC" w:rsidRPr="00A4044B" w:rsidRDefault="00EB78FC" w:rsidP="00277B54"/>
        </w:tc>
      </w:tr>
      <w:tr w:rsidR="00B82555" w:rsidRPr="00A4044B" w14:paraId="3C1AA6E5" w14:textId="77777777" w:rsidTr="00277B54">
        <w:trPr>
          <w:trHeight w:val="240"/>
          <w:jc w:val="center"/>
        </w:trPr>
        <w:tc>
          <w:tcPr>
            <w:tcW w:w="4876" w:type="dxa"/>
          </w:tcPr>
          <w:p w14:paraId="4F83D86E" w14:textId="77777777" w:rsidR="00EB78FC" w:rsidRPr="00A4044B" w:rsidRDefault="00EB78FC" w:rsidP="00277B54">
            <w:pPr>
              <w:pStyle w:val="AmColumnHeading"/>
            </w:pPr>
            <w:r w:rsidRPr="00A4044B">
              <w:t>Textul propus de Comisie</w:t>
            </w:r>
          </w:p>
        </w:tc>
        <w:tc>
          <w:tcPr>
            <w:tcW w:w="4876" w:type="dxa"/>
          </w:tcPr>
          <w:p w14:paraId="1012CBA1" w14:textId="77777777" w:rsidR="00EB78FC" w:rsidRPr="00A4044B" w:rsidRDefault="00EB78FC" w:rsidP="00277B54">
            <w:pPr>
              <w:pStyle w:val="AmColumnHeading"/>
            </w:pPr>
            <w:r w:rsidRPr="00A4044B">
              <w:t>Amendamentul</w:t>
            </w:r>
          </w:p>
        </w:tc>
      </w:tr>
      <w:tr w:rsidR="00B82555" w:rsidRPr="00A4044B" w14:paraId="6863685C" w14:textId="77777777" w:rsidTr="00277B54">
        <w:trPr>
          <w:jc w:val="center"/>
        </w:trPr>
        <w:tc>
          <w:tcPr>
            <w:tcW w:w="4876" w:type="dxa"/>
          </w:tcPr>
          <w:p w14:paraId="65817D00" w14:textId="77777777" w:rsidR="00EB78FC" w:rsidRPr="00A4044B" w:rsidRDefault="00EB78FC" w:rsidP="00277B54">
            <w:pPr>
              <w:pStyle w:val="Normal6a"/>
            </w:pPr>
          </w:p>
        </w:tc>
        <w:tc>
          <w:tcPr>
            <w:tcW w:w="4876" w:type="dxa"/>
          </w:tcPr>
          <w:p w14:paraId="33A552BA" w14:textId="2CE54530" w:rsidR="00EB78FC" w:rsidRPr="00A4044B" w:rsidRDefault="00EB78FC" w:rsidP="00277B54">
            <w:pPr>
              <w:pStyle w:val="Normal6a"/>
            </w:pPr>
            <w:r w:rsidRPr="00A4044B">
              <w:rPr>
                <w:b/>
                <w:i/>
              </w:rPr>
              <w:t>(70a)</w:t>
            </w:r>
            <w:r w:rsidRPr="00A4044B">
              <w:tab/>
            </w:r>
            <w:r w:rsidRPr="00A4044B">
              <w:rPr>
                <w:b/>
                <w:i/>
              </w:rPr>
              <w:t xml:space="preserve">Statele membre </w:t>
            </w:r>
            <w:r w:rsidR="0002034F">
              <w:rPr>
                <w:b/>
                <w:i/>
              </w:rPr>
              <w:t>ș</w:t>
            </w:r>
            <w:r w:rsidRPr="00A4044B">
              <w:rPr>
                <w:b/>
                <w:i/>
              </w:rPr>
              <w:t>i agen</w:t>
            </w:r>
            <w:r w:rsidR="0002034F">
              <w:rPr>
                <w:b/>
                <w:i/>
              </w:rPr>
              <w:t>ț</w:t>
            </w:r>
            <w:r w:rsidRPr="00A4044B">
              <w:rPr>
                <w:b/>
                <w:i/>
              </w:rPr>
              <w:t>iile Uniunii ar trebui să ia toate măsurile propor</w:t>
            </w:r>
            <w:r w:rsidR="0002034F">
              <w:rPr>
                <w:b/>
                <w:i/>
              </w:rPr>
              <w:t>ț</w:t>
            </w:r>
            <w:r w:rsidRPr="00A4044B">
              <w:rPr>
                <w:b/>
                <w:i/>
              </w:rPr>
              <w:t xml:space="preserve">ionale </w:t>
            </w:r>
            <w:r w:rsidR="0002034F">
              <w:rPr>
                <w:b/>
                <w:i/>
              </w:rPr>
              <w:t>ș</w:t>
            </w:r>
            <w:r w:rsidRPr="00A4044B">
              <w:rPr>
                <w:b/>
                <w:i/>
              </w:rPr>
              <w:t>i necesare pentru a se asigura că datele sunt stocate într-un mod sigur.</w:t>
            </w:r>
          </w:p>
        </w:tc>
      </w:tr>
    </w:tbl>
    <w:p w14:paraId="48A7738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B06ECC9" w14:textId="77777777" w:rsidR="00EB78FC" w:rsidRPr="00A4044B" w:rsidRDefault="00EB78FC" w:rsidP="00EB78FC">
      <w:r w:rsidRPr="00A4044B">
        <w:rPr>
          <w:rStyle w:val="HideTWBExt"/>
          <w:noProof w:val="0"/>
        </w:rPr>
        <w:t>&lt;/Amend&gt;</w:t>
      </w:r>
    </w:p>
    <w:p w14:paraId="013DF31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699</w:t>
      </w:r>
      <w:r w:rsidRPr="00A4044B">
        <w:rPr>
          <w:rStyle w:val="HideTWBExt"/>
          <w:b w:val="0"/>
          <w:noProof w:val="0"/>
        </w:rPr>
        <w:t>&lt;/NumAm&gt;</w:t>
      </w:r>
    </w:p>
    <w:p w14:paraId="40A2F7A5"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47034351" w14:textId="77777777" w:rsidR="00EB78FC" w:rsidRPr="00A4044B" w:rsidRDefault="00EB78FC" w:rsidP="00EB78FC">
      <w:pPr>
        <w:pStyle w:val="NormalBold"/>
      </w:pPr>
      <w:r w:rsidRPr="00A4044B">
        <w:rPr>
          <w:rStyle w:val="HideTWBExt"/>
          <w:b w:val="0"/>
          <w:noProof w:val="0"/>
        </w:rPr>
        <w:t>&lt;/RepeatBlock-By&gt;</w:t>
      </w:r>
    </w:p>
    <w:p w14:paraId="633A5F9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17192D9" w14:textId="77777777" w:rsidR="00EB78FC" w:rsidRPr="00A4044B" w:rsidRDefault="00EB78FC" w:rsidP="00EB78FC">
      <w:pPr>
        <w:pStyle w:val="NormalBold"/>
      </w:pPr>
      <w:r w:rsidRPr="00A4044B">
        <w:rPr>
          <w:rStyle w:val="HideTWBExt"/>
          <w:b w:val="0"/>
          <w:noProof w:val="0"/>
        </w:rPr>
        <w:t>&lt;Article&gt;</w:t>
      </w:r>
      <w:r w:rsidRPr="00A4044B">
        <w:t>Considerentul 71</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E354F8B" w14:textId="77777777" w:rsidTr="00277B54">
        <w:trPr>
          <w:trHeight w:hRule="exact" w:val="240"/>
          <w:jc w:val="center"/>
        </w:trPr>
        <w:tc>
          <w:tcPr>
            <w:tcW w:w="9752" w:type="dxa"/>
            <w:gridSpan w:val="2"/>
          </w:tcPr>
          <w:p w14:paraId="0D1B5FC2" w14:textId="77777777" w:rsidR="00EB78FC" w:rsidRPr="00A4044B" w:rsidRDefault="00EB78FC" w:rsidP="00277B54"/>
        </w:tc>
      </w:tr>
      <w:tr w:rsidR="00B82555" w:rsidRPr="00A4044B" w14:paraId="519399F3" w14:textId="77777777" w:rsidTr="00277B54">
        <w:trPr>
          <w:trHeight w:val="240"/>
          <w:jc w:val="center"/>
        </w:trPr>
        <w:tc>
          <w:tcPr>
            <w:tcW w:w="4876" w:type="dxa"/>
          </w:tcPr>
          <w:p w14:paraId="0E397EEF" w14:textId="77777777" w:rsidR="00EB78FC" w:rsidRPr="00A4044B" w:rsidRDefault="00EB78FC" w:rsidP="00277B54">
            <w:pPr>
              <w:pStyle w:val="AmColumnHeading"/>
            </w:pPr>
            <w:r w:rsidRPr="00A4044B">
              <w:t>Textul propus de Comisie</w:t>
            </w:r>
          </w:p>
        </w:tc>
        <w:tc>
          <w:tcPr>
            <w:tcW w:w="4876" w:type="dxa"/>
          </w:tcPr>
          <w:p w14:paraId="4EC75EFB" w14:textId="77777777" w:rsidR="00EB78FC" w:rsidRPr="00A4044B" w:rsidRDefault="00EB78FC" w:rsidP="00277B54">
            <w:pPr>
              <w:pStyle w:val="AmColumnHeading"/>
            </w:pPr>
            <w:r w:rsidRPr="00A4044B">
              <w:t>Amendamentul</w:t>
            </w:r>
          </w:p>
        </w:tc>
      </w:tr>
      <w:tr w:rsidR="00B82555" w:rsidRPr="00A4044B" w14:paraId="6D752467" w14:textId="77777777" w:rsidTr="00277B54">
        <w:trPr>
          <w:jc w:val="center"/>
        </w:trPr>
        <w:tc>
          <w:tcPr>
            <w:tcW w:w="4876" w:type="dxa"/>
          </w:tcPr>
          <w:p w14:paraId="2685E628" w14:textId="529CA1DA" w:rsidR="00EB78FC" w:rsidRPr="00A4044B" w:rsidRDefault="00EB78FC" w:rsidP="00277B54">
            <w:pPr>
              <w:pStyle w:val="Normal6a"/>
            </w:pPr>
            <w:r w:rsidRPr="00A4044B">
              <w:rPr>
                <w:b/>
                <w:i/>
              </w:rPr>
              <w:t>(71)</w:t>
            </w:r>
            <w:r w:rsidRPr="00A4044B">
              <w:tab/>
            </w:r>
            <w:r w:rsidRPr="00A4044B">
              <w:rPr>
                <w:b/>
                <w:i/>
              </w:rPr>
              <w:t>În vederea asigurării unor condi</w:t>
            </w:r>
            <w:r w:rsidR="0002034F">
              <w:rPr>
                <w:b/>
                <w:i/>
              </w:rPr>
              <w:t>ț</w:t>
            </w:r>
            <w:r w:rsidRPr="00A4044B">
              <w:rPr>
                <w:b/>
                <w:i/>
              </w:rPr>
              <w:t>ii uniforme pentru punerea în aplicare a prezentului regulament, ar trebui conferite competen</w:t>
            </w:r>
            <w:r w:rsidR="0002034F">
              <w:rPr>
                <w:b/>
                <w:i/>
              </w:rPr>
              <w:t>ț</w:t>
            </w:r>
            <w:r w:rsidRPr="00A4044B">
              <w:rPr>
                <w:b/>
                <w:i/>
              </w:rPr>
              <w:t xml:space="preserve">e de executare Comisiei. </w:t>
            </w:r>
            <w:r w:rsidRPr="00A4044B">
              <w:rPr>
                <w:b/>
                <w:bCs/>
                <w:i/>
                <w:iCs/>
              </w:rPr>
              <w:t>Aceste competen</w:t>
            </w:r>
            <w:r w:rsidR="0002034F">
              <w:rPr>
                <w:b/>
                <w:bCs/>
                <w:i/>
                <w:iCs/>
              </w:rPr>
              <w:t>ț</w:t>
            </w:r>
            <w:r w:rsidRPr="00A4044B">
              <w:rPr>
                <w:b/>
                <w:bCs/>
                <w:i/>
                <w:iCs/>
              </w:rPr>
              <w:t xml:space="preserve">e ar trebui exercitate în conformitate cu Regulamentul (UE) nr. 182/2011 al Parlamentului European </w:t>
            </w:r>
            <w:r w:rsidR="0002034F">
              <w:rPr>
                <w:b/>
                <w:bCs/>
                <w:i/>
                <w:iCs/>
              </w:rPr>
              <w:t>ș</w:t>
            </w:r>
            <w:r w:rsidRPr="00A4044B">
              <w:rPr>
                <w:b/>
                <w:bCs/>
                <w:i/>
                <w:iCs/>
              </w:rPr>
              <w:t>i al Consiliului</w:t>
            </w:r>
            <w:r w:rsidRPr="00A4044B">
              <w:rPr>
                <w:rStyle w:val="SupBoldItalic"/>
              </w:rPr>
              <w:t>48</w:t>
            </w:r>
            <w:r w:rsidRPr="00A4044B">
              <w:t>.</w:t>
            </w:r>
          </w:p>
        </w:tc>
        <w:tc>
          <w:tcPr>
            <w:tcW w:w="4876" w:type="dxa"/>
          </w:tcPr>
          <w:p w14:paraId="79DB4F10" w14:textId="77777777" w:rsidR="00EB78FC" w:rsidRPr="00A4044B" w:rsidRDefault="00EB78FC" w:rsidP="00277B54">
            <w:pPr>
              <w:pStyle w:val="Normal6a"/>
            </w:pPr>
            <w:r w:rsidRPr="00A4044B">
              <w:rPr>
                <w:b/>
                <w:i/>
              </w:rPr>
              <w:t>eliminat</w:t>
            </w:r>
          </w:p>
        </w:tc>
      </w:tr>
      <w:tr w:rsidR="00B82555" w:rsidRPr="00A4044B" w14:paraId="26E6C143" w14:textId="77777777" w:rsidTr="00277B54">
        <w:trPr>
          <w:jc w:val="center"/>
        </w:trPr>
        <w:tc>
          <w:tcPr>
            <w:tcW w:w="4876" w:type="dxa"/>
          </w:tcPr>
          <w:p w14:paraId="42026C8B" w14:textId="77777777" w:rsidR="00EB78FC" w:rsidRPr="00A4044B" w:rsidRDefault="00EB78FC" w:rsidP="00277B54">
            <w:pPr>
              <w:pStyle w:val="Normal6a"/>
            </w:pPr>
            <w:r w:rsidRPr="00A4044B">
              <w:t>_________________</w:t>
            </w:r>
          </w:p>
        </w:tc>
        <w:tc>
          <w:tcPr>
            <w:tcW w:w="4876" w:type="dxa"/>
          </w:tcPr>
          <w:p w14:paraId="720AE457" w14:textId="77777777" w:rsidR="00EB78FC" w:rsidRPr="00A4044B" w:rsidRDefault="00EB78FC" w:rsidP="00277B54">
            <w:pPr>
              <w:pStyle w:val="Normal6a"/>
            </w:pPr>
          </w:p>
        </w:tc>
      </w:tr>
      <w:tr w:rsidR="00B82555" w:rsidRPr="00A4044B" w14:paraId="6F8FBF51" w14:textId="77777777" w:rsidTr="00277B54">
        <w:trPr>
          <w:jc w:val="center"/>
        </w:trPr>
        <w:tc>
          <w:tcPr>
            <w:tcW w:w="4876" w:type="dxa"/>
          </w:tcPr>
          <w:p w14:paraId="7D90F14A" w14:textId="5C85D56C" w:rsidR="00EB78FC" w:rsidRPr="00A4044B" w:rsidRDefault="00EB78FC" w:rsidP="00277B54">
            <w:pPr>
              <w:pStyle w:val="Normal6a"/>
            </w:pPr>
            <w:r w:rsidRPr="00A4044B">
              <w:rPr>
                <w:rStyle w:val="SupBoldItalic"/>
              </w:rPr>
              <w:t>48</w:t>
            </w:r>
            <w:r w:rsidRPr="00A4044B">
              <w:t xml:space="preserve"> </w:t>
            </w:r>
            <w:r w:rsidRPr="00A4044B">
              <w:rPr>
                <w:b/>
                <w:bCs/>
                <w:i/>
                <w:iCs/>
              </w:rPr>
              <w:t xml:space="preserve">Regulamentul (UE) nr. 182/2011 al Parlamentului European </w:t>
            </w:r>
            <w:r w:rsidR="0002034F">
              <w:rPr>
                <w:b/>
                <w:bCs/>
                <w:i/>
                <w:iCs/>
              </w:rPr>
              <w:t>ș</w:t>
            </w:r>
            <w:r w:rsidRPr="00A4044B">
              <w:rPr>
                <w:b/>
                <w:bCs/>
                <w:i/>
                <w:iCs/>
              </w:rPr>
              <w:t xml:space="preserve">i al Consiliului din 16 februarie 2011 de stabilire a normelor </w:t>
            </w:r>
            <w:r w:rsidR="0002034F">
              <w:rPr>
                <w:b/>
                <w:bCs/>
                <w:i/>
                <w:iCs/>
              </w:rPr>
              <w:t>ș</w:t>
            </w:r>
            <w:r w:rsidRPr="00A4044B">
              <w:rPr>
                <w:b/>
                <w:bCs/>
                <w:i/>
                <w:iCs/>
              </w:rPr>
              <w:t>i principiilor generale privind mecanismele de control de către statele membre al exercitării competen</w:t>
            </w:r>
            <w:r w:rsidR="0002034F">
              <w:rPr>
                <w:b/>
                <w:bCs/>
                <w:i/>
                <w:iCs/>
              </w:rPr>
              <w:t>ț</w:t>
            </w:r>
            <w:r w:rsidRPr="00A4044B">
              <w:rPr>
                <w:b/>
                <w:bCs/>
                <w:i/>
                <w:iCs/>
              </w:rPr>
              <w:t>elor de executare de către Comisie, JO L 55, 28.2.2011, p. 13</w:t>
            </w:r>
            <w:r w:rsidRPr="00A4044B">
              <w:rPr>
                <w:b/>
                <w:bCs/>
              </w:rPr>
              <w:t>.</w:t>
            </w:r>
          </w:p>
        </w:tc>
        <w:tc>
          <w:tcPr>
            <w:tcW w:w="4876" w:type="dxa"/>
          </w:tcPr>
          <w:p w14:paraId="3C85AECD" w14:textId="77777777" w:rsidR="00EB78FC" w:rsidRPr="00A4044B" w:rsidRDefault="00EB78FC" w:rsidP="00277B54">
            <w:pPr>
              <w:pStyle w:val="Normal6a"/>
            </w:pPr>
          </w:p>
        </w:tc>
      </w:tr>
    </w:tbl>
    <w:p w14:paraId="78AB864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74A40F4" w14:textId="77777777" w:rsidR="00EB78FC" w:rsidRPr="00A4044B" w:rsidRDefault="00EB78FC" w:rsidP="00EB78FC">
      <w:r w:rsidRPr="00A4044B">
        <w:rPr>
          <w:rStyle w:val="HideTWBExt"/>
          <w:noProof w:val="0"/>
        </w:rPr>
        <w:t>&lt;/Amend&gt;</w:t>
      </w:r>
    </w:p>
    <w:p w14:paraId="543CADC2" w14:textId="77777777" w:rsidR="00EB78FC" w:rsidRPr="00A4044B" w:rsidRDefault="00EB78FC" w:rsidP="00EB78FC">
      <w:pPr>
        <w:pStyle w:val="AmNumberTabs"/>
      </w:pPr>
      <w:r w:rsidRPr="00A4044B">
        <w:rPr>
          <w:rStyle w:val="HideTWBExt"/>
          <w:b w:val="0"/>
          <w:noProof w:val="0"/>
        </w:rPr>
        <w:t>&lt;Amend&gt;</w:t>
      </w:r>
      <w:r w:rsidRPr="00A4044B">
        <w:rPr>
          <w:bCs/>
        </w:rPr>
        <w:t>.</w:t>
      </w:r>
      <w:r w:rsidRPr="00A4044B">
        <w:t>Amendamentul</w:t>
      </w:r>
      <w:r w:rsidRPr="00A4044B">
        <w:tab/>
      </w:r>
      <w:r w:rsidRPr="00A4044B">
        <w:tab/>
      </w:r>
      <w:r w:rsidRPr="00A4044B">
        <w:rPr>
          <w:rStyle w:val="HideTWBExt"/>
          <w:b w:val="0"/>
          <w:noProof w:val="0"/>
        </w:rPr>
        <w:t>&lt;NumAm&gt;</w:t>
      </w:r>
      <w:r w:rsidRPr="00A4044B">
        <w:t>700</w:t>
      </w:r>
      <w:r w:rsidRPr="00A4044B">
        <w:rPr>
          <w:rStyle w:val="HideTWBExt"/>
          <w:b w:val="0"/>
          <w:noProof w:val="0"/>
        </w:rPr>
        <w:t>&lt;/NumAm&gt;</w:t>
      </w:r>
    </w:p>
    <w:p w14:paraId="36E2D188"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368D1105" w14:textId="77777777" w:rsidR="00EB78FC" w:rsidRPr="00A4044B" w:rsidRDefault="00EB78FC" w:rsidP="00EB78FC">
      <w:pPr>
        <w:pStyle w:val="NormalBold"/>
      </w:pPr>
      <w:r w:rsidRPr="00A4044B">
        <w:rPr>
          <w:rStyle w:val="HideTWBExt"/>
          <w:b w:val="0"/>
          <w:noProof w:val="0"/>
        </w:rPr>
        <w:t>&lt;/RepeatBlock-By&gt;</w:t>
      </w:r>
    </w:p>
    <w:p w14:paraId="5CD2B2A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A1C6F3C"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D5EB6BD" w14:textId="77777777" w:rsidTr="00277B54">
        <w:trPr>
          <w:trHeight w:hRule="exact" w:val="240"/>
          <w:jc w:val="center"/>
        </w:trPr>
        <w:tc>
          <w:tcPr>
            <w:tcW w:w="9752" w:type="dxa"/>
            <w:gridSpan w:val="2"/>
          </w:tcPr>
          <w:p w14:paraId="4FE41DF9" w14:textId="77777777" w:rsidR="00EB78FC" w:rsidRPr="00A4044B" w:rsidRDefault="00EB78FC" w:rsidP="00277B54"/>
        </w:tc>
      </w:tr>
      <w:tr w:rsidR="00B82555" w:rsidRPr="00A4044B" w14:paraId="3474856A" w14:textId="77777777" w:rsidTr="00277B54">
        <w:trPr>
          <w:trHeight w:val="240"/>
          <w:jc w:val="center"/>
        </w:trPr>
        <w:tc>
          <w:tcPr>
            <w:tcW w:w="4876" w:type="dxa"/>
          </w:tcPr>
          <w:p w14:paraId="35957655" w14:textId="77777777" w:rsidR="00EB78FC" w:rsidRPr="00A4044B" w:rsidRDefault="00EB78FC" w:rsidP="00277B54">
            <w:pPr>
              <w:pStyle w:val="AmColumnHeading"/>
            </w:pPr>
            <w:r w:rsidRPr="00A4044B">
              <w:t>Textul propus de Comisie</w:t>
            </w:r>
          </w:p>
        </w:tc>
        <w:tc>
          <w:tcPr>
            <w:tcW w:w="4876" w:type="dxa"/>
          </w:tcPr>
          <w:p w14:paraId="41E97684" w14:textId="77777777" w:rsidR="00EB78FC" w:rsidRPr="00A4044B" w:rsidRDefault="00EB78FC" w:rsidP="00277B54">
            <w:pPr>
              <w:pStyle w:val="AmColumnHeading"/>
            </w:pPr>
            <w:r w:rsidRPr="00A4044B">
              <w:t>Amendamentul</w:t>
            </w:r>
          </w:p>
        </w:tc>
      </w:tr>
      <w:tr w:rsidR="00B82555" w:rsidRPr="00A4044B" w14:paraId="2FF6D1C6" w14:textId="77777777" w:rsidTr="00277B54">
        <w:trPr>
          <w:jc w:val="center"/>
        </w:trPr>
        <w:tc>
          <w:tcPr>
            <w:tcW w:w="4876" w:type="dxa"/>
          </w:tcPr>
          <w:p w14:paraId="752EF6B7" w14:textId="40B433DC" w:rsidR="00EB78FC" w:rsidRPr="00A4044B" w:rsidRDefault="00EB78FC" w:rsidP="00277B54">
            <w:pPr>
              <w:pStyle w:val="Normal6a"/>
            </w:pPr>
            <w:r w:rsidRPr="00A4044B">
              <w:rPr>
                <w:b/>
                <w:i/>
              </w:rPr>
              <w:t>(72)</w:t>
            </w:r>
            <w:r w:rsidRPr="00A4044B">
              <w:tab/>
            </w:r>
            <w:r w:rsidRPr="00A4044B">
              <w:rPr>
                <w:b/>
                <w:i/>
              </w:rPr>
              <w:t>Ar trebui utilizată procedura de examinare pentru adoptarea unui formular standard pentru schimbul de date relevante privind minorii neînso</w:t>
            </w:r>
            <w:r w:rsidR="0002034F">
              <w:rPr>
                <w:b/>
                <w:i/>
              </w:rPr>
              <w:t>ț</w:t>
            </w:r>
            <w:r w:rsidRPr="00A4044B">
              <w:rPr>
                <w:b/>
                <w:i/>
              </w:rPr>
              <w:t>i</w:t>
            </w:r>
            <w:r w:rsidR="0002034F">
              <w:rPr>
                <w:b/>
                <w:i/>
              </w:rPr>
              <w:t>ț</w:t>
            </w:r>
            <w:r w:rsidRPr="00A4044B">
              <w:rPr>
                <w:b/>
                <w:i/>
              </w:rPr>
              <w:t>i; a unor condi</w:t>
            </w:r>
            <w:r w:rsidR="0002034F">
              <w:rPr>
                <w:b/>
                <w:i/>
              </w:rPr>
              <w:t>ț</w:t>
            </w:r>
            <w:r w:rsidRPr="00A4044B">
              <w:rPr>
                <w:b/>
                <w:i/>
              </w:rPr>
              <w:t xml:space="preserve">ii uniforme pentru consultarea de date </w:t>
            </w:r>
            <w:r w:rsidR="0002034F">
              <w:rPr>
                <w:b/>
                <w:i/>
              </w:rPr>
              <w:t>ș</w:t>
            </w:r>
            <w:r w:rsidRPr="00A4044B">
              <w:rPr>
                <w:b/>
                <w:i/>
              </w:rPr>
              <w:t>i schimbul de date privind minorii neînso</w:t>
            </w:r>
            <w:r w:rsidR="0002034F">
              <w:rPr>
                <w:b/>
                <w:i/>
              </w:rPr>
              <w:t>ț</w:t>
            </w:r>
            <w:r w:rsidRPr="00A4044B">
              <w:rPr>
                <w:b/>
                <w:i/>
              </w:rPr>
              <w:t>i</w:t>
            </w:r>
            <w:r w:rsidR="0002034F">
              <w:rPr>
                <w:b/>
                <w:i/>
              </w:rPr>
              <w:t>ț</w:t>
            </w:r>
            <w:r w:rsidRPr="00A4044B">
              <w:rPr>
                <w:b/>
                <w:i/>
              </w:rPr>
              <w:t xml:space="preserve">i </w:t>
            </w:r>
            <w:r w:rsidR="0002034F">
              <w:rPr>
                <w:b/>
                <w:i/>
              </w:rPr>
              <w:t>ș</w:t>
            </w:r>
            <w:r w:rsidRPr="00A4044B">
              <w:rPr>
                <w:b/>
                <w:i/>
              </w:rPr>
              <w:t>i persoanele aflate în între</w:t>
            </w:r>
            <w:r w:rsidR="0002034F">
              <w:rPr>
                <w:b/>
                <w:i/>
              </w:rPr>
              <w:t>ț</w:t>
            </w:r>
            <w:r w:rsidRPr="00A4044B">
              <w:rPr>
                <w:b/>
                <w:i/>
              </w:rPr>
              <w:t>inere; a unor condi</w:t>
            </w:r>
            <w:r w:rsidR="0002034F">
              <w:rPr>
                <w:b/>
                <w:i/>
              </w:rPr>
              <w:t>ț</w:t>
            </w:r>
            <w:r w:rsidRPr="00A4044B">
              <w:rPr>
                <w:b/>
                <w:i/>
              </w:rPr>
              <w:t xml:space="preserve">ii uniforme privind pregătirea </w:t>
            </w:r>
            <w:r w:rsidR="0002034F">
              <w:rPr>
                <w:b/>
                <w:i/>
              </w:rPr>
              <w:t>ș</w:t>
            </w:r>
            <w:r w:rsidRPr="00A4044B">
              <w:rPr>
                <w:b/>
                <w:i/>
              </w:rPr>
              <w:t xml:space="preserve">i introducerea de cereri de preluare </w:t>
            </w:r>
            <w:r w:rsidR="0002034F">
              <w:rPr>
                <w:b/>
                <w:i/>
              </w:rPr>
              <w:t>ș</w:t>
            </w:r>
            <w:r w:rsidRPr="00A4044B">
              <w:rPr>
                <w:b/>
                <w:i/>
              </w:rPr>
              <w:t xml:space="preserve">i de notificări de reprimire; a două liste în care se specifică probele relevante </w:t>
            </w:r>
            <w:r w:rsidR="0002034F">
              <w:rPr>
                <w:b/>
                <w:i/>
              </w:rPr>
              <w:t>ș</w:t>
            </w:r>
            <w:r w:rsidRPr="00A4044B">
              <w:rPr>
                <w:b/>
                <w:i/>
              </w:rPr>
              <w:t>i dovezile circumstan</w:t>
            </w:r>
            <w:r w:rsidR="0002034F">
              <w:rPr>
                <w:b/>
                <w:i/>
              </w:rPr>
              <w:t>ț</w:t>
            </w:r>
            <w:r w:rsidRPr="00A4044B">
              <w:rPr>
                <w:b/>
                <w:i/>
              </w:rPr>
              <w:t xml:space="preserve">iale relevante </w:t>
            </w:r>
            <w:r w:rsidR="0002034F">
              <w:rPr>
                <w:b/>
                <w:i/>
              </w:rPr>
              <w:t>ș</w:t>
            </w:r>
            <w:r w:rsidRPr="00A4044B">
              <w:rPr>
                <w:b/>
                <w:i/>
              </w:rPr>
              <w:t>i revizuirea periodică a acestora; a unui permis de liberă trecere; a unor condi</w:t>
            </w:r>
            <w:r w:rsidR="0002034F">
              <w:rPr>
                <w:b/>
                <w:i/>
              </w:rPr>
              <w:t>ț</w:t>
            </w:r>
            <w:r w:rsidRPr="00A4044B">
              <w:rPr>
                <w:b/>
                <w:i/>
              </w:rPr>
              <w:t xml:space="preserve">ii uniforme pentru consultarea de date </w:t>
            </w:r>
            <w:r w:rsidR="0002034F">
              <w:rPr>
                <w:b/>
                <w:i/>
              </w:rPr>
              <w:t>ș</w:t>
            </w:r>
            <w:r w:rsidRPr="00A4044B">
              <w:rPr>
                <w:b/>
                <w:i/>
              </w:rPr>
              <w:t>i schimbul de date privind mutările; a unui formular standard pentru schimbul de date înaintea unei mutări; a unui certificat medical comun; a unor condi</w:t>
            </w:r>
            <w:r w:rsidR="0002034F">
              <w:rPr>
                <w:b/>
                <w:i/>
              </w:rPr>
              <w:t>ț</w:t>
            </w:r>
            <w:r w:rsidRPr="00A4044B">
              <w:rPr>
                <w:b/>
                <w:i/>
              </w:rPr>
              <w:t xml:space="preserve">ii uniforme </w:t>
            </w:r>
            <w:r w:rsidR="0002034F">
              <w:rPr>
                <w:b/>
                <w:i/>
              </w:rPr>
              <w:t>ș</w:t>
            </w:r>
            <w:r w:rsidRPr="00A4044B">
              <w:rPr>
                <w:b/>
                <w:i/>
              </w:rPr>
              <w:t>i modalită</w:t>
            </w:r>
            <w:r w:rsidR="0002034F">
              <w:rPr>
                <w:b/>
                <w:i/>
              </w:rPr>
              <w:t>ț</w:t>
            </w:r>
            <w:r w:rsidRPr="00A4044B">
              <w:rPr>
                <w:b/>
                <w:i/>
              </w:rPr>
              <w:t xml:space="preserve">i practice pentru schimbul de date privind starea de sănătate a unei persoane înaintea unei mutări; </w:t>
            </w:r>
            <w:r w:rsidR="0002034F">
              <w:rPr>
                <w:b/>
                <w:i/>
              </w:rPr>
              <w:t>ș</w:t>
            </w:r>
            <w:r w:rsidRPr="00A4044B">
              <w:rPr>
                <w:b/>
                <w:i/>
              </w:rPr>
              <w:t>i a unor canale sigure de transmitere electronică pentru transmiterea cererilor.</w:t>
            </w:r>
          </w:p>
        </w:tc>
        <w:tc>
          <w:tcPr>
            <w:tcW w:w="4876" w:type="dxa"/>
          </w:tcPr>
          <w:p w14:paraId="25BBC810" w14:textId="77777777" w:rsidR="00EB78FC" w:rsidRPr="00A4044B" w:rsidRDefault="00EB78FC" w:rsidP="00277B54">
            <w:pPr>
              <w:pStyle w:val="Normal6a"/>
            </w:pPr>
            <w:r w:rsidRPr="00A4044B">
              <w:rPr>
                <w:b/>
                <w:i/>
              </w:rPr>
              <w:t>eliminat</w:t>
            </w:r>
          </w:p>
        </w:tc>
      </w:tr>
    </w:tbl>
    <w:p w14:paraId="2ADA691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7FEF1ED" w14:textId="77777777" w:rsidR="00EB78FC" w:rsidRPr="00A4044B" w:rsidRDefault="00EB78FC" w:rsidP="00EB78FC">
      <w:r w:rsidRPr="00A4044B">
        <w:rPr>
          <w:rStyle w:val="HideTWBExt"/>
          <w:noProof w:val="0"/>
        </w:rPr>
        <w:t>&lt;/Amend&gt;</w:t>
      </w:r>
    </w:p>
    <w:p w14:paraId="609BE23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701</w:t>
      </w:r>
      <w:r w:rsidRPr="00A4044B">
        <w:rPr>
          <w:rStyle w:val="HideTWBExt"/>
          <w:b w:val="0"/>
          <w:noProof w:val="0"/>
        </w:rPr>
        <w:t>&lt;/NumAm&gt;</w:t>
      </w:r>
    </w:p>
    <w:p w14:paraId="57422CF3"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0C33F5F" w14:textId="77777777" w:rsidR="00EB78FC" w:rsidRPr="00A4044B" w:rsidRDefault="00EB78FC" w:rsidP="00EB78FC">
      <w:pPr>
        <w:pStyle w:val="NormalBold"/>
      </w:pPr>
      <w:r w:rsidRPr="00A4044B">
        <w:rPr>
          <w:rStyle w:val="HideTWBExt"/>
          <w:b w:val="0"/>
          <w:noProof w:val="0"/>
        </w:rPr>
        <w:t>&lt;/RepeatBlock-By&gt;</w:t>
      </w:r>
    </w:p>
    <w:p w14:paraId="7D62D1D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319E785"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F022F60" w14:textId="77777777" w:rsidTr="00277B54">
        <w:trPr>
          <w:trHeight w:hRule="exact" w:val="240"/>
          <w:jc w:val="center"/>
        </w:trPr>
        <w:tc>
          <w:tcPr>
            <w:tcW w:w="9752" w:type="dxa"/>
            <w:gridSpan w:val="2"/>
          </w:tcPr>
          <w:p w14:paraId="23D3CA3C" w14:textId="77777777" w:rsidR="00EB78FC" w:rsidRPr="00A4044B" w:rsidRDefault="00EB78FC" w:rsidP="00277B54"/>
        </w:tc>
      </w:tr>
      <w:tr w:rsidR="00B82555" w:rsidRPr="00A4044B" w14:paraId="3FC1C801" w14:textId="77777777" w:rsidTr="00277B54">
        <w:trPr>
          <w:trHeight w:val="240"/>
          <w:jc w:val="center"/>
        </w:trPr>
        <w:tc>
          <w:tcPr>
            <w:tcW w:w="4876" w:type="dxa"/>
          </w:tcPr>
          <w:p w14:paraId="61E0259A" w14:textId="77777777" w:rsidR="00EB78FC" w:rsidRPr="00A4044B" w:rsidRDefault="00EB78FC" w:rsidP="00277B54">
            <w:pPr>
              <w:pStyle w:val="AmColumnHeading"/>
            </w:pPr>
            <w:r w:rsidRPr="00A4044B">
              <w:t>Textul propus de Comisie</w:t>
            </w:r>
          </w:p>
        </w:tc>
        <w:tc>
          <w:tcPr>
            <w:tcW w:w="4876" w:type="dxa"/>
          </w:tcPr>
          <w:p w14:paraId="6F0F79D5" w14:textId="77777777" w:rsidR="00EB78FC" w:rsidRPr="00A4044B" w:rsidRDefault="00EB78FC" w:rsidP="00277B54">
            <w:pPr>
              <w:pStyle w:val="AmColumnHeading"/>
            </w:pPr>
            <w:r w:rsidRPr="00A4044B">
              <w:t>Amendamentul</w:t>
            </w:r>
          </w:p>
        </w:tc>
      </w:tr>
      <w:tr w:rsidR="00B82555" w:rsidRPr="00A4044B" w14:paraId="57B9ADE4" w14:textId="77777777" w:rsidTr="00277B54">
        <w:trPr>
          <w:jc w:val="center"/>
        </w:trPr>
        <w:tc>
          <w:tcPr>
            <w:tcW w:w="4876" w:type="dxa"/>
          </w:tcPr>
          <w:p w14:paraId="0822B04C" w14:textId="64865647"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 xml:space="preserve">i revizuirea periodică a acestora; a </w:t>
            </w:r>
            <w:r w:rsidRPr="00A4044B">
              <w:rPr>
                <w:b/>
                <w:bCs/>
                <w:i/>
                <w:iCs/>
              </w:rPr>
              <w:t>unui permis de liberă trecere; a</w:t>
            </w:r>
            <w:r w:rsidRPr="00A4044B">
              <w:t xml:space="preserve">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35D21699" w14:textId="6D4FC614"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unor condi</w:t>
            </w:r>
            <w:r w:rsidR="0002034F">
              <w:t>ț</w:t>
            </w:r>
            <w:r w:rsidRPr="00A4044B">
              <w:t xml:space="preserve">ii uniforme pentru consultarea de date </w:t>
            </w:r>
            <w:r w:rsidR="0002034F">
              <w:t>ș</w:t>
            </w:r>
            <w:r w:rsidRPr="00A4044B">
              <w:t xml:space="preserve">i schimbul de date privind mutările </w:t>
            </w:r>
            <w:r w:rsidRPr="00A4044B">
              <w:rPr>
                <w:b/>
                <w:bCs/>
                <w:i/>
                <w:iCs/>
              </w:rPr>
              <w:t>către un centru de primire dintr-un stat ter</w:t>
            </w:r>
            <w:r w:rsidR="0002034F">
              <w:rPr>
                <w:b/>
                <w:bCs/>
                <w:i/>
                <w:iCs/>
              </w:rPr>
              <w:t>ț</w:t>
            </w:r>
            <w:r w:rsidRPr="00A4044B">
              <w:rPr>
                <w:b/>
                <w:bCs/>
                <w:i/>
                <w:iCs/>
              </w:rPr>
              <w:t xml:space="preserve"> partener</w:t>
            </w:r>
            <w:r w:rsidRPr="00A4044B">
              <w:t xml:space="preserve">; a unui formular standard pentru schimbul de date înaintea unei mutări </w:t>
            </w:r>
            <w:r w:rsidRPr="00A4044B">
              <w:rPr>
                <w:b/>
                <w:bCs/>
                <w:i/>
                <w:iCs/>
              </w:rPr>
              <w:t>către un centru de primire dintr-un stat ter</w:t>
            </w:r>
            <w:r w:rsidR="0002034F">
              <w:rPr>
                <w:b/>
                <w:bCs/>
                <w:i/>
                <w:iCs/>
              </w:rPr>
              <w:t>ț</w:t>
            </w:r>
            <w:r w:rsidRPr="00A4044B">
              <w:rPr>
                <w:b/>
                <w:bCs/>
                <w:i/>
                <w:iCs/>
              </w:rPr>
              <w:t xml:space="preserve"> partener</w:t>
            </w:r>
            <w:r w:rsidRPr="00A4044B">
              <w:t>;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Pr="00A4044B">
              <w:rPr>
                <w:b/>
                <w:bCs/>
                <w:i/>
                <w:iCs/>
              </w:rPr>
              <w:t>către un centru de primire dintr-un stat ter</w:t>
            </w:r>
            <w:r w:rsidR="0002034F">
              <w:rPr>
                <w:b/>
                <w:bCs/>
                <w:i/>
                <w:iCs/>
              </w:rPr>
              <w:t>ț</w:t>
            </w:r>
            <w:r w:rsidRPr="00A4044B">
              <w:rPr>
                <w:b/>
                <w:bCs/>
                <w:i/>
                <w:iCs/>
              </w:rPr>
              <w:t xml:space="preserve"> partener</w:t>
            </w:r>
            <w:r w:rsidRPr="00A4044B">
              <w:t xml:space="preserve">; </w:t>
            </w:r>
            <w:r w:rsidR="0002034F">
              <w:t>ș</w:t>
            </w:r>
            <w:r w:rsidRPr="00A4044B">
              <w:t>i a unor canale sigure de transmitere electronică pentru transmiterea cererilor.</w:t>
            </w:r>
          </w:p>
        </w:tc>
      </w:tr>
    </w:tbl>
    <w:p w14:paraId="0950FA8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2A76902" w14:textId="77777777" w:rsidR="00EB78FC" w:rsidRPr="00A4044B" w:rsidRDefault="00EB78FC" w:rsidP="00EB78FC">
      <w:r w:rsidRPr="00A4044B">
        <w:rPr>
          <w:rStyle w:val="HideTWBExt"/>
          <w:noProof w:val="0"/>
        </w:rPr>
        <w:t>&lt;/Amend&gt;</w:t>
      </w:r>
    </w:p>
    <w:p w14:paraId="2E9A72D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702</w:t>
      </w:r>
      <w:r w:rsidRPr="00A4044B">
        <w:rPr>
          <w:rStyle w:val="HideTWBExt"/>
          <w:b w:val="0"/>
          <w:noProof w:val="0"/>
        </w:rPr>
        <w:t>&lt;/NumAm&gt;</w:t>
      </w:r>
    </w:p>
    <w:p w14:paraId="7633AE1D"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7AB87D8" w14:textId="77777777" w:rsidR="00EB78FC" w:rsidRPr="00A4044B" w:rsidRDefault="00EB78FC" w:rsidP="00EB78FC">
      <w:pPr>
        <w:pStyle w:val="NormalBold"/>
      </w:pPr>
      <w:r w:rsidRPr="00A4044B">
        <w:rPr>
          <w:rStyle w:val="HideTWBExt"/>
          <w:b w:val="0"/>
          <w:noProof w:val="0"/>
        </w:rPr>
        <w:t>&lt;/RepeatBlock-By&gt;</w:t>
      </w:r>
    </w:p>
    <w:p w14:paraId="4A87464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2A0FA33"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970CC41" w14:textId="77777777" w:rsidTr="00277B54">
        <w:trPr>
          <w:trHeight w:hRule="exact" w:val="240"/>
          <w:jc w:val="center"/>
        </w:trPr>
        <w:tc>
          <w:tcPr>
            <w:tcW w:w="9752" w:type="dxa"/>
            <w:gridSpan w:val="2"/>
          </w:tcPr>
          <w:p w14:paraId="34AB4487" w14:textId="77777777" w:rsidR="00EB78FC" w:rsidRPr="00A4044B" w:rsidRDefault="00EB78FC" w:rsidP="00277B54"/>
        </w:tc>
      </w:tr>
      <w:tr w:rsidR="00B82555" w:rsidRPr="00A4044B" w14:paraId="0101D125" w14:textId="77777777" w:rsidTr="00277B54">
        <w:trPr>
          <w:trHeight w:val="240"/>
          <w:jc w:val="center"/>
        </w:trPr>
        <w:tc>
          <w:tcPr>
            <w:tcW w:w="4876" w:type="dxa"/>
          </w:tcPr>
          <w:p w14:paraId="6758B1F4" w14:textId="77777777" w:rsidR="00EB78FC" w:rsidRPr="00A4044B" w:rsidRDefault="00EB78FC" w:rsidP="00277B54">
            <w:pPr>
              <w:pStyle w:val="AmColumnHeading"/>
            </w:pPr>
            <w:r w:rsidRPr="00A4044B">
              <w:t>Textul propus de Comisie</w:t>
            </w:r>
          </w:p>
        </w:tc>
        <w:tc>
          <w:tcPr>
            <w:tcW w:w="4876" w:type="dxa"/>
          </w:tcPr>
          <w:p w14:paraId="50AFBD66" w14:textId="77777777" w:rsidR="00EB78FC" w:rsidRPr="00A4044B" w:rsidRDefault="00EB78FC" w:rsidP="00277B54">
            <w:pPr>
              <w:pStyle w:val="AmColumnHeading"/>
            </w:pPr>
            <w:r w:rsidRPr="00A4044B">
              <w:t>Amendamentul</w:t>
            </w:r>
          </w:p>
        </w:tc>
      </w:tr>
      <w:tr w:rsidR="00B82555" w:rsidRPr="00A4044B" w14:paraId="731E18BA" w14:textId="77777777" w:rsidTr="00277B54">
        <w:trPr>
          <w:jc w:val="center"/>
        </w:trPr>
        <w:tc>
          <w:tcPr>
            <w:tcW w:w="4876" w:type="dxa"/>
          </w:tcPr>
          <w:p w14:paraId="3DC118D0" w14:textId="00BAAD69"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notificări</w:t>
            </w:r>
            <w:r w:rsidRPr="00A4044B">
              <w:t xml:space="preserve"> de reprimire;</w:t>
            </w:r>
            <w:r w:rsidRPr="00A4044B">
              <w:rPr>
                <w:b/>
                <w:i/>
              </w:rPr>
              <w:t xml:space="preserve"> a două liste în care se specifică probele relevante </w:t>
            </w:r>
            <w:r w:rsidR="0002034F">
              <w:rPr>
                <w:b/>
                <w:i/>
              </w:rPr>
              <w:t>ș</w:t>
            </w:r>
            <w:r w:rsidRPr="00A4044B">
              <w:rPr>
                <w:b/>
                <w:i/>
              </w:rPr>
              <w:t>i dovezile circumstan</w:t>
            </w:r>
            <w:r w:rsidR="0002034F">
              <w:rPr>
                <w:b/>
                <w:i/>
              </w:rPr>
              <w:t>ț</w:t>
            </w:r>
            <w:r w:rsidRPr="00A4044B">
              <w:rPr>
                <w:b/>
                <w:i/>
              </w:rPr>
              <w:t xml:space="preserve">iale relevante </w:t>
            </w:r>
            <w:r w:rsidR="0002034F">
              <w:rPr>
                <w:b/>
                <w:i/>
              </w:rPr>
              <w:t>ș</w:t>
            </w:r>
            <w:r w:rsidRPr="00A4044B">
              <w:rPr>
                <w:b/>
                <w:i/>
              </w:rPr>
              <w:t xml:space="preserve">i revizuirea periodică a acestora; </w:t>
            </w:r>
            <w:r w:rsidRPr="00A4044B">
              <w:rPr>
                <w:b/>
                <w:bCs/>
                <w:i/>
                <w:iCs/>
              </w:rPr>
              <w:t>a unui permis de liberă trecere</w:t>
            </w:r>
            <w:r w:rsidRPr="00A4044B">
              <w:t>;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33E1A906" w14:textId="17545869"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cereri</w:t>
            </w:r>
            <w:r w:rsidRPr="00A4044B">
              <w:t xml:space="preserve"> de reprimire;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r>
    </w:tbl>
    <w:p w14:paraId="64A797B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C7378E2" w14:textId="77777777" w:rsidR="00EB78FC" w:rsidRPr="00A4044B" w:rsidRDefault="00EB78FC" w:rsidP="00EB78FC">
      <w:r w:rsidRPr="00A4044B">
        <w:rPr>
          <w:rStyle w:val="HideTWBExt"/>
          <w:noProof w:val="0"/>
        </w:rPr>
        <w:t>&lt;/Amend&gt;</w:t>
      </w:r>
    </w:p>
    <w:p w14:paraId="244F515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703</w:t>
      </w:r>
      <w:r w:rsidRPr="00A4044B">
        <w:rPr>
          <w:rStyle w:val="HideTWBExt"/>
          <w:b w:val="0"/>
          <w:noProof w:val="0"/>
        </w:rPr>
        <w:t>&lt;/NumAm&gt;</w:t>
      </w:r>
    </w:p>
    <w:p w14:paraId="11F16D40"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75F8EB84" w14:textId="77777777" w:rsidR="00EB78FC" w:rsidRPr="00A4044B" w:rsidRDefault="00EB78FC" w:rsidP="00EB78FC">
      <w:pPr>
        <w:pStyle w:val="NormalBold"/>
      </w:pPr>
      <w:r w:rsidRPr="00A4044B">
        <w:rPr>
          <w:rStyle w:val="HideTWBExt"/>
          <w:b w:val="0"/>
          <w:noProof w:val="0"/>
        </w:rPr>
        <w:t>&lt;/RepeatBlock-By&gt;</w:t>
      </w:r>
    </w:p>
    <w:p w14:paraId="69701AC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CC0B0B2"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4A61B4" w14:textId="77777777" w:rsidTr="00277B54">
        <w:trPr>
          <w:trHeight w:hRule="exact" w:val="240"/>
          <w:jc w:val="center"/>
        </w:trPr>
        <w:tc>
          <w:tcPr>
            <w:tcW w:w="9752" w:type="dxa"/>
            <w:gridSpan w:val="2"/>
          </w:tcPr>
          <w:p w14:paraId="57475310" w14:textId="77777777" w:rsidR="00EB78FC" w:rsidRPr="00A4044B" w:rsidRDefault="00EB78FC" w:rsidP="00277B54"/>
        </w:tc>
      </w:tr>
      <w:tr w:rsidR="00B82555" w:rsidRPr="00A4044B" w14:paraId="0BCC077C" w14:textId="77777777" w:rsidTr="00277B54">
        <w:trPr>
          <w:trHeight w:val="240"/>
          <w:jc w:val="center"/>
        </w:trPr>
        <w:tc>
          <w:tcPr>
            <w:tcW w:w="4876" w:type="dxa"/>
          </w:tcPr>
          <w:p w14:paraId="4E932EE0" w14:textId="77777777" w:rsidR="00EB78FC" w:rsidRPr="00A4044B" w:rsidRDefault="00EB78FC" w:rsidP="00277B54">
            <w:pPr>
              <w:pStyle w:val="AmColumnHeading"/>
            </w:pPr>
            <w:r w:rsidRPr="00A4044B">
              <w:t>Textul propus de Comisie</w:t>
            </w:r>
          </w:p>
        </w:tc>
        <w:tc>
          <w:tcPr>
            <w:tcW w:w="4876" w:type="dxa"/>
          </w:tcPr>
          <w:p w14:paraId="7F7A2435" w14:textId="77777777" w:rsidR="00EB78FC" w:rsidRPr="00A4044B" w:rsidRDefault="00EB78FC" w:rsidP="00277B54">
            <w:pPr>
              <w:pStyle w:val="AmColumnHeading"/>
            </w:pPr>
            <w:r w:rsidRPr="00A4044B">
              <w:t>Amendamentul</w:t>
            </w:r>
          </w:p>
        </w:tc>
      </w:tr>
      <w:tr w:rsidR="00B82555" w:rsidRPr="00A4044B" w14:paraId="26750825" w14:textId="77777777" w:rsidTr="00277B54">
        <w:trPr>
          <w:jc w:val="center"/>
        </w:trPr>
        <w:tc>
          <w:tcPr>
            <w:tcW w:w="4876" w:type="dxa"/>
          </w:tcPr>
          <w:p w14:paraId="2D47C7D6" w14:textId="3B05AD31"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35CA2187" w14:textId="4511085E"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 xml:space="preserve">i revizuirea periodică a acestora; a unui permis de liberă trecere </w:t>
            </w:r>
            <w:r w:rsidRPr="00A4044B">
              <w:rPr>
                <w:b/>
                <w:bCs/>
                <w:i/>
                <w:iCs/>
              </w:rPr>
              <w:t>pentru cererile de preluare</w:t>
            </w:r>
            <w:r w:rsidRPr="00A4044B">
              <w:t>;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r>
    </w:tbl>
    <w:p w14:paraId="72C62D9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7CFAB89" w14:textId="77777777" w:rsidR="00EB78FC" w:rsidRPr="00A4044B" w:rsidRDefault="00EB78FC" w:rsidP="00EB78FC">
      <w:r w:rsidRPr="00A4044B">
        <w:rPr>
          <w:rStyle w:val="HideTWBExt"/>
          <w:noProof w:val="0"/>
        </w:rPr>
        <w:t>&lt;/Amend&gt;</w:t>
      </w:r>
    </w:p>
    <w:p w14:paraId="2400CFC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704</w:t>
      </w:r>
      <w:r w:rsidRPr="00A4044B">
        <w:rPr>
          <w:rStyle w:val="HideTWBExt"/>
          <w:b w:val="0"/>
          <w:noProof w:val="0"/>
        </w:rPr>
        <w:t>&lt;/NumAm&gt;</w:t>
      </w:r>
    </w:p>
    <w:p w14:paraId="4E2ECBB2" w14:textId="77777777" w:rsidR="00EB78FC" w:rsidRPr="00A4044B" w:rsidRDefault="00EB78FC" w:rsidP="00EB78FC">
      <w:pPr>
        <w:pStyle w:val="NormalBold"/>
      </w:pPr>
      <w:r w:rsidRPr="00A4044B">
        <w:rPr>
          <w:rStyle w:val="HideTWBExt"/>
          <w:b w:val="0"/>
          <w:noProof w:val="0"/>
        </w:rPr>
        <w:t>&lt;RepeatBlock-By&gt;&lt;Members&gt;</w:t>
      </w:r>
      <w:r w:rsidRPr="00A4044B">
        <w:t>Jan-Christoph Oetjen, Sophia in 't Veld, Hilde Vautmans, Moritz Körner, Fabienne Keller, Abir Al-Sahlani</w:t>
      </w:r>
      <w:r w:rsidRPr="00A4044B">
        <w:rPr>
          <w:rStyle w:val="HideTWBExt"/>
          <w:b w:val="0"/>
          <w:noProof w:val="0"/>
        </w:rPr>
        <w:t>&lt;/Members&gt;</w:t>
      </w:r>
    </w:p>
    <w:p w14:paraId="7449486C" w14:textId="77777777" w:rsidR="00EB78FC" w:rsidRPr="00A4044B" w:rsidRDefault="00EB78FC" w:rsidP="00EB78FC">
      <w:pPr>
        <w:pStyle w:val="NormalBold"/>
      </w:pPr>
      <w:r w:rsidRPr="00A4044B">
        <w:rPr>
          <w:rStyle w:val="HideTWBExt"/>
          <w:b w:val="0"/>
          <w:noProof w:val="0"/>
        </w:rPr>
        <w:t>&lt;/RepeatBlock-By&gt;</w:t>
      </w:r>
    </w:p>
    <w:p w14:paraId="3A6C527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8A57DF8"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4842D4D" w14:textId="77777777" w:rsidTr="00277B54">
        <w:trPr>
          <w:trHeight w:hRule="exact" w:val="240"/>
          <w:jc w:val="center"/>
        </w:trPr>
        <w:tc>
          <w:tcPr>
            <w:tcW w:w="9752" w:type="dxa"/>
            <w:gridSpan w:val="2"/>
          </w:tcPr>
          <w:p w14:paraId="2FDE76E6" w14:textId="77777777" w:rsidR="00EB78FC" w:rsidRPr="00A4044B" w:rsidRDefault="00EB78FC" w:rsidP="00277B54"/>
        </w:tc>
      </w:tr>
      <w:tr w:rsidR="00B82555" w:rsidRPr="00A4044B" w14:paraId="21AF4AE6" w14:textId="77777777" w:rsidTr="00277B54">
        <w:trPr>
          <w:trHeight w:val="240"/>
          <w:jc w:val="center"/>
        </w:trPr>
        <w:tc>
          <w:tcPr>
            <w:tcW w:w="4876" w:type="dxa"/>
          </w:tcPr>
          <w:p w14:paraId="5DCA8AFC" w14:textId="77777777" w:rsidR="00EB78FC" w:rsidRPr="00A4044B" w:rsidRDefault="00EB78FC" w:rsidP="00277B54">
            <w:pPr>
              <w:pStyle w:val="AmColumnHeading"/>
            </w:pPr>
            <w:r w:rsidRPr="00A4044B">
              <w:t>Textul propus de Comisie</w:t>
            </w:r>
          </w:p>
        </w:tc>
        <w:tc>
          <w:tcPr>
            <w:tcW w:w="4876" w:type="dxa"/>
          </w:tcPr>
          <w:p w14:paraId="3E42BF3D" w14:textId="77777777" w:rsidR="00EB78FC" w:rsidRPr="00A4044B" w:rsidRDefault="00EB78FC" w:rsidP="00277B54">
            <w:pPr>
              <w:pStyle w:val="AmColumnHeading"/>
            </w:pPr>
            <w:r w:rsidRPr="00A4044B">
              <w:t>Amendamentul</w:t>
            </w:r>
          </w:p>
        </w:tc>
      </w:tr>
      <w:tr w:rsidR="00B82555" w:rsidRPr="00A4044B" w14:paraId="2871B4C9" w14:textId="77777777" w:rsidTr="00277B54">
        <w:trPr>
          <w:jc w:val="center"/>
        </w:trPr>
        <w:tc>
          <w:tcPr>
            <w:tcW w:w="4876" w:type="dxa"/>
          </w:tcPr>
          <w:p w14:paraId="5CD914D2" w14:textId="563F8518"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0F00B022" w14:textId="2F4A5BAF"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notificări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 xml:space="preserve">i schimbul de date privind mutările; a unui formular standard pentru schimbul de date înaintea unei mutări; a unui certificat medical </w:t>
            </w:r>
            <w:r w:rsidR="0002034F">
              <w:rPr>
                <w:b/>
                <w:bCs/>
                <w:i/>
                <w:iCs/>
              </w:rPr>
              <w:t>ș</w:t>
            </w:r>
            <w:r w:rsidRPr="00A4044B">
              <w:rPr>
                <w:b/>
                <w:bCs/>
                <w:i/>
                <w:iCs/>
              </w:rPr>
              <w:t>i de vulnerabilită</w:t>
            </w:r>
            <w:r w:rsidR="0002034F">
              <w:rPr>
                <w:b/>
                <w:bCs/>
                <w:i/>
                <w:iCs/>
              </w:rPr>
              <w:t>ț</w:t>
            </w:r>
            <w:r w:rsidRPr="00A4044B">
              <w:rPr>
                <w:b/>
                <w:bCs/>
                <w:i/>
                <w:iCs/>
              </w:rPr>
              <w:t xml:space="preserve">i </w:t>
            </w:r>
            <w:r w:rsidRPr="00A4044B">
              <w:t>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r>
    </w:tbl>
    <w:p w14:paraId="2D3151D8"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81DA89A" w14:textId="77777777" w:rsidR="00EB78FC" w:rsidRPr="00A4044B" w:rsidRDefault="00EB78FC" w:rsidP="00EB78FC">
      <w:r w:rsidRPr="00A4044B">
        <w:rPr>
          <w:rStyle w:val="HideTWBExt"/>
          <w:noProof w:val="0"/>
        </w:rPr>
        <w:t>&lt;/Amend&gt;</w:t>
      </w:r>
    </w:p>
    <w:p w14:paraId="6D5D2CB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705</w:t>
      </w:r>
      <w:r w:rsidRPr="00A4044B">
        <w:rPr>
          <w:rStyle w:val="HideTWBExt"/>
          <w:b w:val="0"/>
          <w:noProof w:val="0"/>
        </w:rPr>
        <w:t>&lt;/NumAm&gt;</w:t>
      </w:r>
    </w:p>
    <w:p w14:paraId="2A8A7DFE"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1E10549D" w14:textId="77777777" w:rsidR="00EB78FC" w:rsidRPr="00A4044B" w:rsidRDefault="00EB78FC" w:rsidP="00EB78FC">
      <w:pPr>
        <w:pStyle w:val="NormalBold"/>
      </w:pPr>
      <w:r w:rsidRPr="00A4044B">
        <w:rPr>
          <w:rStyle w:val="HideTWBExt"/>
          <w:b w:val="0"/>
          <w:noProof w:val="0"/>
        </w:rPr>
        <w:t>&lt;/RepeatBlock-By&gt;</w:t>
      </w:r>
    </w:p>
    <w:p w14:paraId="738ACE9E"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F257D75"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BCC879F" w14:textId="77777777" w:rsidTr="00277B54">
        <w:trPr>
          <w:trHeight w:hRule="exact" w:val="240"/>
          <w:jc w:val="center"/>
        </w:trPr>
        <w:tc>
          <w:tcPr>
            <w:tcW w:w="9752" w:type="dxa"/>
            <w:gridSpan w:val="2"/>
          </w:tcPr>
          <w:p w14:paraId="4C4AC74C" w14:textId="77777777" w:rsidR="00EB78FC" w:rsidRPr="00A4044B" w:rsidRDefault="00EB78FC" w:rsidP="00277B54"/>
        </w:tc>
      </w:tr>
      <w:tr w:rsidR="00B82555" w:rsidRPr="00A4044B" w14:paraId="724A2B7C" w14:textId="77777777" w:rsidTr="00277B54">
        <w:trPr>
          <w:trHeight w:val="240"/>
          <w:jc w:val="center"/>
        </w:trPr>
        <w:tc>
          <w:tcPr>
            <w:tcW w:w="4876" w:type="dxa"/>
          </w:tcPr>
          <w:p w14:paraId="207BD6E0" w14:textId="77777777" w:rsidR="00EB78FC" w:rsidRPr="00A4044B" w:rsidRDefault="00EB78FC" w:rsidP="00277B54">
            <w:pPr>
              <w:pStyle w:val="AmColumnHeading"/>
            </w:pPr>
            <w:r w:rsidRPr="00A4044B">
              <w:t>Textul propus de Comisie</w:t>
            </w:r>
          </w:p>
        </w:tc>
        <w:tc>
          <w:tcPr>
            <w:tcW w:w="4876" w:type="dxa"/>
          </w:tcPr>
          <w:p w14:paraId="49EF0972" w14:textId="77777777" w:rsidR="00EB78FC" w:rsidRPr="00A4044B" w:rsidRDefault="00EB78FC" w:rsidP="00277B54">
            <w:pPr>
              <w:pStyle w:val="AmColumnHeading"/>
            </w:pPr>
            <w:r w:rsidRPr="00A4044B">
              <w:t>Amendamentul</w:t>
            </w:r>
          </w:p>
        </w:tc>
      </w:tr>
      <w:tr w:rsidR="00B82555" w:rsidRPr="00A4044B" w14:paraId="26284105" w14:textId="77777777" w:rsidTr="00277B54">
        <w:trPr>
          <w:jc w:val="center"/>
        </w:trPr>
        <w:tc>
          <w:tcPr>
            <w:tcW w:w="4876" w:type="dxa"/>
          </w:tcPr>
          <w:p w14:paraId="2273226B" w14:textId="650CE185"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notificări</w:t>
            </w:r>
            <w:r w:rsidRPr="00A4044B">
              <w:t xml:space="preserve">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35FC2BC7" w14:textId="3855CF22"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cereri</w:t>
            </w:r>
            <w:r w:rsidRPr="00A4044B">
              <w:t xml:space="preserve">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r>
    </w:tbl>
    <w:p w14:paraId="71531A7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C2BCD55" w14:textId="77777777" w:rsidR="00EB78FC" w:rsidRPr="00A4044B" w:rsidRDefault="00EB78FC" w:rsidP="00EB78FC">
      <w:r w:rsidRPr="00A4044B">
        <w:rPr>
          <w:rStyle w:val="HideTWBExt"/>
          <w:noProof w:val="0"/>
        </w:rPr>
        <w:t>&lt;/Amend&gt;</w:t>
      </w:r>
    </w:p>
    <w:p w14:paraId="594573FA"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706</w:t>
      </w:r>
      <w:r w:rsidRPr="00A4044B">
        <w:rPr>
          <w:rStyle w:val="HideTWBExt"/>
          <w:b w:val="0"/>
          <w:noProof w:val="0"/>
        </w:rPr>
        <w:t>&lt;/NumAm&gt;</w:t>
      </w:r>
    </w:p>
    <w:p w14:paraId="587F1719"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1EA5F100" w14:textId="77777777" w:rsidR="00EB78FC" w:rsidRPr="00A4044B" w:rsidRDefault="00EB78FC" w:rsidP="00EB78FC">
      <w:pPr>
        <w:pStyle w:val="NormalBold"/>
      </w:pPr>
      <w:r w:rsidRPr="00A4044B">
        <w:rPr>
          <w:rStyle w:val="HideTWBExt"/>
          <w:b w:val="0"/>
          <w:noProof w:val="0"/>
        </w:rPr>
        <w:t>&lt;/RepeatBlock-By&gt;</w:t>
      </w:r>
    </w:p>
    <w:p w14:paraId="5F1B5B7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7902B70" w14:textId="77777777" w:rsidR="00EB78FC" w:rsidRPr="00A4044B" w:rsidRDefault="00EB78FC" w:rsidP="00EB78FC">
      <w:pPr>
        <w:pStyle w:val="NormalBold"/>
      </w:pPr>
      <w:r w:rsidRPr="00A4044B">
        <w:rPr>
          <w:rStyle w:val="HideTWBExt"/>
          <w:b w:val="0"/>
          <w:noProof w:val="0"/>
        </w:rPr>
        <w:t>&lt;Article&gt;</w:t>
      </w:r>
      <w:r w:rsidRPr="00A4044B">
        <w:t>Considerentul 72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BF396FA" w14:textId="77777777" w:rsidTr="00277B54">
        <w:trPr>
          <w:trHeight w:hRule="exact" w:val="240"/>
          <w:jc w:val="center"/>
        </w:trPr>
        <w:tc>
          <w:tcPr>
            <w:tcW w:w="9752" w:type="dxa"/>
            <w:gridSpan w:val="2"/>
          </w:tcPr>
          <w:p w14:paraId="30DF274E" w14:textId="77777777" w:rsidR="00EB78FC" w:rsidRPr="00A4044B" w:rsidRDefault="00EB78FC" w:rsidP="00277B54"/>
        </w:tc>
      </w:tr>
      <w:tr w:rsidR="00B82555" w:rsidRPr="00A4044B" w14:paraId="66728BA2" w14:textId="77777777" w:rsidTr="00277B54">
        <w:trPr>
          <w:trHeight w:val="240"/>
          <w:jc w:val="center"/>
        </w:trPr>
        <w:tc>
          <w:tcPr>
            <w:tcW w:w="4876" w:type="dxa"/>
          </w:tcPr>
          <w:p w14:paraId="4AF3E523" w14:textId="77777777" w:rsidR="00EB78FC" w:rsidRPr="00A4044B" w:rsidRDefault="00EB78FC" w:rsidP="00277B54">
            <w:pPr>
              <w:pStyle w:val="AmColumnHeading"/>
            </w:pPr>
            <w:r w:rsidRPr="00A4044B">
              <w:t>Textul propus de Comisie</w:t>
            </w:r>
          </w:p>
        </w:tc>
        <w:tc>
          <w:tcPr>
            <w:tcW w:w="4876" w:type="dxa"/>
          </w:tcPr>
          <w:p w14:paraId="09AA5459" w14:textId="77777777" w:rsidR="00EB78FC" w:rsidRPr="00A4044B" w:rsidRDefault="00EB78FC" w:rsidP="00277B54">
            <w:pPr>
              <w:pStyle w:val="AmColumnHeading"/>
            </w:pPr>
            <w:r w:rsidRPr="00A4044B">
              <w:t>Amendamentul</w:t>
            </w:r>
          </w:p>
        </w:tc>
      </w:tr>
      <w:tr w:rsidR="00B82555" w:rsidRPr="00A4044B" w14:paraId="0B2BA2C4" w14:textId="77777777" w:rsidTr="00277B54">
        <w:trPr>
          <w:jc w:val="center"/>
        </w:trPr>
        <w:tc>
          <w:tcPr>
            <w:tcW w:w="4876" w:type="dxa"/>
          </w:tcPr>
          <w:p w14:paraId="5363B39F" w14:textId="63DA589C"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notificări</w:t>
            </w:r>
            <w:r w:rsidRPr="00A4044B">
              <w:t xml:space="preserve">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c>
          <w:tcPr>
            <w:tcW w:w="4876" w:type="dxa"/>
          </w:tcPr>
          <w:p w14:paraId="32EEB893" w14:textId="64081EEF" w:rsidR="00EB78FC" w:rsidRPr="00A4044B" w:rsidRDefault="00EB78FC" w:rsidP="00277B54">
            <w:pPr>
              <w:pStyle w:val="Normal6a"/>
            </w:pPr>
            <w:r w:rsidRPr="00A4044B">
              <w:t>(72)</w:t>
            </w:r>
            <w:r w:rsidRPr="00A4044B">
              <w:tab/>
              <w:t>Ar trebui utilizată procedura de examinare pentru adoptarea unui formular standard pentru schimbul de date relevante privind minorii neînso</w:t>
            </w:r>
            <w:r w:rsidR="0002034F">
              <w:t>ț</w:t>
            </w:r>
            <w:r w:rsidRPr="00A4044B">
              <w:t>i</w:t>
            </w:r>
            <w:r w:rsidR="0002034F">
              <w:t>ț</w:t>
            </w:r>
            <w:r w:rsidRPr="00A4044B">
              <w:t>i; a unor condi</w:t>
            </w:r>
            <w:r w:rsidR="0002034F">
              <w:t>ț</w:t>
            </w:r>
            <w:r w:rsidRPr="00A4044B">
              <w:t xml:space="preserve">ii uniforme pentru consultarea de date </w:t>
            </w:r>
            <w:r w:rsidR="0002034F">
              <w:t>ș</w:t>
            </w:r>
            <w:r w:rsidRPr="00A4044B">
              <w:t>i schimbul de date privind minorii neînso</w:t>
            </w:r>
            <w:r w:rsidR="0002034F">
              <w:t>ț</w:t>
            </w:r>
            <w:r w:rsidRPr="00A4044B">
              <w:t>i</w:t>
            </w:r>
            <w:r w:rsidR="0002034F">
              <w:t>ț</w:t>
            </w:r>
            <w:r w:rsidRPr="00A4044B">
              <w:t xml:space="preserve">i </w:t>
            </w:r>
            <w:r w:rsidR="0002034F">
              <w:t>ș</w:t>
            </w:r>
            <w:r w:rsidRPr="00A4044B">
              <w:t>i persoanele aflate în între</w:t>
            </w:r>
            <w:r w:rsidR="0002034F">
              <w:t>ț</w:t>
            </w:r>
            <w:r w:rsidRPr="00A4044B">
              <w:t>inere; a unor condi</w:t>
            </w:r>
            <w:r w:rsidR="0002034F">
              <w:t>ț</w:t>
            </w:r>
            <w:r w:rsidRPr="00A4044B">
              <w:t xml:space="preserve">ii uniforme privind pregătirea </w:t>
            </w:r>
            <w:r w:rsidR="0002034F">
              <w:t>ș</w:t>
            </w:r>
            <w:r w:rsidRPr="00A4044B">
              <w:t xml:space="preserve">i introducerea de cereri de preluare </w:t>
            </w:r>
            <w:r w:rsidR="0002034F">
              <w:t>ș</w:t>
            </w:r>
            <w:r w:rsidRPr="00A4044B">
              <w:t xml:space="preserve">i de </w:t>
            </w:r>
            <w:r w:rsidRPr="00A4044B">
              <w:rPr>
                <w:b/>
                <w:bCs/>
                <w:i/>
                <w:iCs/>
              </w:rPr>
              <w:t>cereri</w:t>
            </w:r>
            <w:r w:rsidRPr="00A4044B">
              <w:t xml:space="preserve"> de reprimire; a două liste în care se specifică probele relevante </w:t>
            </w:r>
            <w:r w:rsidR="0002034F">
              <w:t>ș</w:t>
            </w:r>
            <w:r w:rsidRPr="00A4044B">
              <w:t>i dovezile circumstan</w:t>
            </w:r>
            <w:r w:rsidR="0002034F">
              <w:t>ț</w:t>
            </w:r>
            <w:r w:rsidRPr="00A4044B">
              <w:t xml:space="preserve">iale relevante </w:t>
            </w:r>
            <w:r w:rsidR="0002034F">
              <w:t>ș</w:t>
            </w:r>
            <w:r w:rsidRPr="00A4044B">
              <w:t>i revizuirea periodică a acestora; a unui permis de liberă trecere; a unor condi</w:t>
            </w:r>
            <w:r w:rsidR="0002034F">
              <w:t>ț</w:t>
            </w:r>
            <w:r w:rsidRPr="00A4044B">
              <w:t xml:space="preserve">ii uniforme pentru consultarea de date </w:t>
            </w:r>
            <w:r w:rsidR="0002034F">
              <w:t>ș</w:t>
            </w:r>
            <w:r w:rsidRPr="00A4044B">
              <w:t>i schimbul de date privind mutările; a unui formular standard pentru schimbul de date înaintea unei mutări; a unui certificat medical comun; a unor condi</w:t>
            </w:r>
            <w:r w:rsidR="0002034F">
              <w:t>ț</w:t>
            </w:r>
            <w:r w:rsidRPr="00A4044B">
              <w:t xml:space="preserve">ii uniforme </w:t>
            </w:r>
            <w:r w:rsidR="0002034F">
              <w:t>ș</w:t>
            </w:r>
            <w:r w:rsidRPr="00A4044B">
              <w:t>i modalită</w:t>
            </w:r>
            <w:r w:rsidR="0002034F">
              <w:t>ț</w:t>
            </w:r>
            <w:r w:rsidRPr="00A4044B">
              <w:t xml:space="preserve">i practice pentru schimbul de date privind starea de sănătate a unei persoane înaintea unei mutări; </w:t>
            </w:r>
            <w:r w:rsidR="0002034F">
              <w:t>ș</w:t>
            </w:r>
            <w:r w:rsidRPr="00A4044B">
              <w:t>i a unor canale sigure de transmitere electronică pentru transmiterea cererilor.</w:t>
            </w:r>
          </w:p>
        </w:tc>
      </w:tr>
    </w:tbl>
    <w:p w14:paraId="240FF7F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3A9AD5C" w14:textId="77777777" w:rsidR="00EB78FC" w:rsidRPr="00A4044B" w:rsidRDefault="00EB78FC" w:rsidP="00EB78FC">
      <w:r w:rsidRPr="00A4044B">
        <w:rPr>
          <w:rStyle w:val="HideTWBExt"/>
          <w:noProof w:val="0"/>
        </w:rPr>
        <w:t>&lt;/Amend&gt;</w:t>
      </w:r>
    </w:p>
    <w:p w14:paraId="3A91E392"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707</w:t>
      </w:r>
      <w:r w:rsidRPr="00A4044B">
        <w:rPr>
          <w:rStyle w:val="HideTWBExt"/>
          <w:b w:val="0"/>
          <w:noProof w:val="0"/>
        </w:rPr>
        <w:t>&lt;/NumAm&gt;</w:t>
      </w:r>
    </w:p>
    <w:p w14:paraId="09D420CC"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29FAF3E6" w14:textId="77777777" w:rsidR="00EB78FC" w:rsidRPr="00A4044B" w:rsidRDefault="00EB78FC" w:rsidP="00EB78FC">
      <w:pPr>
        <w:pStyle w:val="NormalBold"/>
      </w:pPr>
      <w:r w:rsidRPr="00A4044B">
        <w:rPr>
          <w:rStyle w:val="HideTWBExt"/>
          <w:b w:val="0"/>
          <w:noProof w:val="0"/>
        </w:rPr>
        <w:t>&lt;/RepeatBlock-By&gt;</w:t>
      </w:r>
    </w:p>
    <w:p w14:paraId="1B6B847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6C58EC5"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849C7A3" w14:textId="77777777" w:rsidTr="00277B54">
        <w:trPr>
          <w:trHeight w:hRule="exact" w:val="240"/>
          <w:jc w:val="center"/>
        </w:trPr>
        <w:tc>
          <w:tcPr>
            <w:tcW w:w="9752" w:type="dxa"/>
            <w:gridSpan w:val="2"/>
          </w:tcPr>
          <w:p w14:paraId="6402BE42" w14:textId="77777777" w:rsidR="00EB78FC" w:rsidRPr="00A4044B" w:rsidRDefault="00EB78FC" w:rsidP="00277B54"/>
        </w:tc>
      </w:tr>
      <w:tr w:rsidR="00B82555" w:rsidRPr="00A4044B" w14:paraId="0A105107" w14:textId="77777777" w:rsidTr="00277B54">
        <w:trPr>
          <w:trHeight w:val="240"/>
          <w:jc w:val="center"/>
        </w:trPr>
        <w:tc>
          <w:tcPr>
            <w:tcW w:w="4876" w:type="dxa"/>
          </w:tcPr>
          <w:p w14:paraId="217C9401" w14:textId="77777777" w:rsidR="00EB78FC" w:rsidRPr="00A4044B" w:rsidRDefault="00EB78FC" w:rsidP="00277B54">
            <w:pPr>
              <w:pStyle w:val="AmColumnHeading"/>
            </w:pPr>
            <w:r w:rsidRPr="00A4044B">
              <w:t>Textul propus de Comisie</w:t>
            </w:r>
          </w:p>
        </w:tc>
        <w:tc>
          <w:tcPr>
            <w:tcW w:w="4876" w:type="dxa"/>
          </w:tcPr>
          <w:p w14:paraId="4346B165" w14:textId="77777777" w:rsidR="00EB78FC" w:rsidRPr="00A4044B" w:rsidRDefault="00EB78FC" w:rsidP="00277B54">
            <w:pPr>
              <w:pStyle w:val="AmColumnHeading"/>
            </w:pPr>
            <w:r w:rsidRPr="00A4044B">
              <w:t>Amendamentul</w:t>
            </w:r>
          </w:p>
        </w:tc>
      </w:tr>
      <w:tr w:rsidR="00B82555" w:rsidRPr="00A4044B" w14:paraId="06D83F89" w14:textId="77777777" w:rsidTr="00277B54">
        <w:trPr>
          <w:jc w:val="center"/>
        </w:trPr>
        <w:tc>
          <w:tcPr>
            <w:tcW w:w="4876" w:type="dxa"/>
          </w:tcPr>
          <w:p w14:paraId="2F012B26" w14:textId="17AC4440" w:rsidR="00EB78FC" w:rsidRPr="00A4044B" w:rsidRDefault="00EB78FC" w:rsidP="00277B54">
            <w:pPr>
              <w:pStyle w:val="Normal6a"/>
            </w:pPr>
            <w:r w:rsidRPr="00A4044B">
              <w:rPr>
                <w:b/>
                <w:i/>
              </w:rPr>
              <w:t>(73)</w:t>
            </w:r>
            <w:r w:rsidRPr="00A4044B">
              <w:tab/>
            </w:r>
            <w:r w:rsidRPr="00A4044B">
              <w:rPr>
                <w:b/>
                <w:i/>
              </w:rPr>
              <w:t>Din motive imperioase de urgen</w:t>
            </w:r>
            <w:r w:rsidR="0002034F">
              <w:rPr>
                <w:b/>
                <w:i/>
              </w:rPr>
              <w:t>ț</w:t>
            </w:r>
            <w:r w:rsidRPr="00A4044B">
              <w:rPr>
                <w:b/>
                <w:i/>
              </w:rPr>
              <w:t>ă justificate în mod corespunzător legate de presiunea exercitată de migra</w:t>
            </w:r>
            <w:r w:rsidR="0002034F">
              <w:rPr>
                <w:b/>
                <w:i/>
              </w:rPr>
              <w:t>ț</w:t>
            </w:r>
            <w:r w:rsidRPr="00A4044B">
              <w:rPr>
                <w:b/>
                <w:i/>
              </w:rPr>
              <w:t>ie într-un stat membru, Comisia ar trebui să adopte acte de punere în aplicare imediat aplicabile.</w:t>
            </w:r>
          </w:p>
        </w:tc>
        <w:tc>
          <w:tcPr>
            <w:tcW w:w="4876" w:type="dxa"/>
          </w:tcPr>
          <w:p w14:paraId="5AE10DB8" w14:textId="77777777" w:rsidR="00EB78FC" w:rsidRPr="00A4044B" w:rsidRDefault="00EB78FC" w:rsidP="00277B54">
            <w:pPr>
              <w:pStyle w:val="Normal6a"/>
            </w:pPr>
            <w:r w:rsidRPr="00A4044B">
              <w:rPr>
                <w:b/>
                <w:i/>
              </w:rPr>
              <w:t>eliminat</w:t>
            </w:r>
          </w:p>
        </w:tc>
      </w:tr>
    </w:tbl>
    <w:p w14:paraId="310A2FA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ED20A8D" w14:textId="77777777" w:rsidR="00EB78FC" w:rsidRPr="00A4044B" w:rsidRDefault="00EB78FC" w:rsidP="00EB78FC">
      <w:r w:rsidRPr="00A4044B">
        <w:rPr>
          <w:rStyle w:val="HideTWBExt"/>
          <w:noProof w:val="0"/>
        </w:rPr>
        <w:t>&lt;/Amend&gt;</w:t>
      </w:r>
    </w:p>
    <w:p w14:paraId="17256C9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708</w:t>
      </w:r>
      <w:r w:rsidRPr="00A4044B">
        <w:rPr>
          <w:rStyle w:val="HideTWBExt"/>
          <w:b w:val="0"/>
          <w:noProof w:val="0"/>
        </w:rPr>
        <w:t>&lt;/NumAm&gt;</w:t>
      </w:r>
    </w:p>
    <w:p w14:paraId="11C4D560"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473A6D89" w14:textId="77777777" w:rsidR="00EB78FC" w:rsidRPr="00A4044B" w:rsidRDefault="00EB78FC" w:rsidP="00EB78FC">
      <w:pPr>
        <w:pStyle w:val="NormalBold"/>
      </w:pPr>
      <w:r w:rsidRPr="00A4044B">
        <w:rPr>
          <w:rStyle w:val="HideTWBExt"/>
          <w:b w:val="0"/>
          <w:noProof w:val="0"/>
        </w:rPr>
        <w:t>&lt;/RepeatBlock-By&gt;</w:t>
      </w:r>
    </w:p>
    <w:p w14:paraId="2788FA5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F784DC"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106BFD5" w14:textId="77777777" w:rsidTr="00277B54">
        <w:trPr>
          <w:trHeight w:hRule="exact" w:val="240"/>
          <w:jc w:val="center"/>
        </w:trPr>
        <w:tc>
          <w:tcPr>
            <w:tcW w:w="9752" w:type="dxa"/>
            <w:gridSpan w:val="2"/>
          </w:tcPr>
          <w:p w14:paraId="4EB0D5CC" w14:textId="77777777" w:rsidR="00EB78FC" w:rsidRPr="00A4044B" w:rsidRDefault="00EB78FC" w:rsidP="00277B54"/>
        </w:tc>
      </w:tr>
      <w:tr w:rsidR="00B82555" w:rsidRPr="00A4044B" w14:paraId="6A8E20BB" w14:textId="77777777" w:rsidTr="00277B54">
        <w:trPr>
          <w:trHeight w:val="240"/>
          <w:jc w:val="center"/>
        </w:trPr>
        <w:tc>
          <w:tcPr>
            <w:tcW w:w="4876" w:type="dxa"/>
          </w:tcPr>
          <w:p w14:paraId="2AFA4E95" w14:textId="77777777" w:rsidR="00EB78FC" w:rsidRPr="00A4044B" w:rsidRDefault="00EB78FC" w:rsidP="00277B54">
            <w:pPr>
              <w:pStyle w:val="AmColumnHeading"/>
            </w:pPr>
            <w:r w:rsidRPr="00A4044B">
              <w:t>Textul propus de Comisie</w:t>
            </w:r>
          </w:p>
        </w:tc>
        <w:tc>
          <w:tcPr>
            <w:tcW w:w="4876" w:type="dxa"/>
          </w:tcPr>
          <w:p w14:paraId="5FA57BE0" w14:textId="77777777" w:rsidR="00EB78FC" w:rsidRPr="00A4044B" w:rsidRDefault="00EB78FC" w:rsidP="00277B54">
            <w:pPr>
              <w:pStyle w:val="AmColumnHeading"/>
            </w:pPr>
            <w:r w:rsidRPr="00A4044B">
              <w:t>Amendamentul</w:t>
            </w:r>
          </w:p>
        </w:tc>
      </w:tr>
      <w:tr w:rsidR="00B82555" w:rsidRPr="00A4044B" w14:paraId="3DB2F851" w14:textId="77777777" w:rsidTr="00277B54">
        <w:trPr>
          <w:jc w:val="center"/>
        </w:trPr>
        <w:tc>
          <w:tcPr>
            <w:tcW w:w="4876" w:type="dxa"/>
          </w:tcPr>
          <w:p w14:paraId="698A9666" w14:textId="761E2820" w:rsidR="00EB78FC" w:rsidRPr="00A4044B" w:rsidRDefault="00EB78FC" w:rsidP="00277B54">
            <w:pPr>
              <w:pStyle w:val="Normal6a"/>
            </w:pPr>
            <w:r w:rsidRPr="00A4044B">
              <w:rPr>
                <w:b/>
                <w:i/>
              </w:rPr>
              <w:t>(73)</w:t>
            </w:r>
            <w:r w:rsidRPr="00A4044B">
              <w:tab/>
            </w:r>
            <w:r w:rsidRPr="00A4044B">
              <w:rPr>
                <w:b/>
                <w:i/>
              </w:rPr>
              <w:t>Din motive imperioase de urgen</w:t>
            </w:r>
            <w:r w:rsidR="0002034F">
              <w:rPr>
                <w:b/>
                <w:i/>
              </w:rPr>
              <w:t>ț</w:t>
            </w:r>
            <w:r w:rsidRPr="00A4044B">
              <w:rPr>
                <w:b/>
                <w:i/>
              </w:rPr>
              <w:t>ă justificate în mod corespunzător legate de presiunea exercitată de migra</w:t>
            </w:r>
            <w:r w:rsidR="0002034F">
              <w:rPr>
                <w:b/>
                <w:i/>
              </w:rPr>
              <w:t>ț</w:t>
            </w:r>
            <w:r w:rsidRPr="00A4044B">
              <w:rPr>
                <w:b/>
                <w:i/>
              </w:rPr>
              <w:t>ie într-un stat membru, Comisia ar trebui să adopte acte de punere în aplicare imediat aplicabile.</w:t>
            </w:r>
          </w:p>
        </w:tc>
        <w:tc>
          <w:tcPr>
            <w:tcW w:w="4876" w:type="dxa"/>
          </w:tcPr>
          <w:p w14:paraId="04B8B98D" w14:textId="77777777" w:rsidR="00EB78FC" w:rsidRPr="00A4044B" w:rsidRDefault="00EB78FC" w:rsidP="00277B54">
            <w:pPr>
              <w:pStyle w:val="Normal6a"/>
            </w:pPr>
            <w:r w:rsidRPr="00A4044B">
              <w:rPr>
                <w:b/>
                <w:i/>
              </w:rPr>
              <w:t>eliminat</w:t>
            </w:r>
          </w:p>
        </w:tc>
      </w:tr>
    </w:tbl>
    <w:p w14:paraId="15ED07B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14D5AC8" w14:textId="77777777" w:rsidR="00EB78FC" w:rsidRPr="00A4044B" w:rsidRDefault="00EB78FC" w:rsidP="00EB78FC">
      <w:r w:rsidRPr="00A4044B">
        <w:rPr>
          <w:rStyle w:val="HideTWBExt"/>
          <w:noProof w:val="0"/>
        </w:rPr>
        <w:t>&lt;/Amend&gt;</w:t>
      </w:r>
    </w:p>
    <w:p w14:paraId="1F0F183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709</w:t>
      </w:r>
      <w:r w:rsidRPr="00A4044B">
        <w:rPr>
          <w:rStyle w:val="HideTWBExt"/>
          <w:b w:val="0"/>
          <w:noProof w:val="0"/>
        </w:rPr>
        <w:t>&lt;/NumAm&gt;</w:t>
      </w:r>
    </w:p>
    <w:p w14:paraId="211FCBAC"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5BD53DFB" w14:textId="77777777" w:rsidR="00EB78FC" w:rsidRPr="00A4044B" w:rsidRDefault="00EB78FC" w:rsidP="00EB78FC">
      <w:pPr>
        <w:pStyle w:val="NormalBold"/>
      </w:pPr>
      <w:r w:rsidRPr="00A4044B">
        <w:rPr>
          <w:rStyle w:val="HideTWBExt"/>
          <w:b w:val="0"/>
          <w:noProof w:val="0"/>
        </w:rPr>
        <w:t>&lt;/RepeatBlock-By&gt;</w:t>
      </w:r>
    </w:p>
    <w:p w14:paraId="1EB79E6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5439AB3"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92B2742" w14:textId="77777777" w:rsidTr="00277B54">
        <w:trPr>
          <w:trHeight w:hRule="exact" w:val="240"/>
          <w:jc w:val="center"/>
        </w:trPr>
        <w:tc>
          <w:tcPr>
            <w:tcW w:w="9752" w:type="dxa"/>
            <w:gridSpan w:val="2"/>
          </w:tcPr>
          <w:p w14:paraId="0D9285FE" w14:textId="77777777" w:rsidR="00EB78FC" w:rsidRPr="00A4044B" w:rsidRDefault="00EB78FC" w:rsidP="00277B54"/>
        </w:tc>
      </w:tr>
      <w:tr w:rsidR="00B82555" w:rsidRPr="00A4044B" w14:paraId="351C056F" w14:textId="77777777" w:rsidTr="00277B54">
        <w:trPr>
          <w:trHeight w:val="240"/>
          <w:jc w:val="center"/>
        </w:trPr>
        <w:tc>
          <w:tcPr>
            <w:tcW w:w="4876" w:type="dxa"/>
          </w:tcPr>
          <w:p w14:paraId="178DDB7B" w14:textId="77777777" w:rsidR="00EB78FC" w:rsidRPr="00A4044B" w:rsidRDefault="00EB78FC" w:rsidP="00277B54">
            <w:pPr>
              <w:pStyle w:val="AmColumnHeading"/>
            </w:pPr>
            <w:r w:rsidRPr="00A4044B">
              <w:t>Textul propus de Comisie</w:t>
            </w:r>
          </w:p>
        </w:tc>
        <w:tc>
          <w:tcPr>
            <w:tcW w:w="4876" w:type="dxa"/>
          </w:tcPr>
          <w:p w14:paraId="3829C29E" w14:textId="77777777" w:rsidR="00EB78FC" w:rsidRPr="00A4044B" w:rsidRDefault="00EB78FC" w:rsidP="00277B54">
            <w:pPr>
              <w:pStyle w:val="AmColumnHeading"/>
            </w:pPr>
            <w:r w:rsidRPr="00A4044B">
              <w:t>Amendamentul</w:t>
            </w:r>
          </w:p>
        </w:tc>
      </w:tr>
      <w:tr w:rsidR="00B82555" w:rsidRPr="00A4044B" w14:paraId="5AA97525" w14:textId="77777777" w:rsidTr="00277B54">
        <w:trPr>
          <w:jc w:val="center"/>
        </w:trPr>
        <w:tc>
          <w:tcPr>
            <w:tcW w:w="4876" w:type="dxa"/>
          </w:tcPr>
          <w:p w14:paraId="0F094B98" w14:textId="7078B816" w:rsidR="00EB78FC" w:rsidRPr="00A4044B" w:rsidRDefault="00EB78FC" w:rsidP="00277B54">
            <w:pPr>
              <w:pStyle w:val="Normal6a"/>
            </w:pPr>
            <w:r w:rsidRPr="00A4044B">
              <w:rPr>
                <w:b/>
                <w:i/>
              </w:rPr>
              <w:t>(73)</w:t>
            </w:r>
            <w:r w:rsidRPr="00A4044B">
              <w:tab/>
            </w:r>
            <w:r w:rsidRPr="00A4044B">
              <w:rPr>
                <w:b/>
                <w:i/>
              </w:rPr>
              <w:t>Din motive imperioase de urgen</w:t>
            </w:r>
            <w:r w:rsidR="0002034F">
              <w:rPr>
                <w:b/>
                <w:i/>
              </w:rPr>
              <w:t>ț</w:t>
            </w:r>
            <w:r w:rsidRPr="00A4044B">
              <w:rPr>
                <w:b/>
                <w:i/>
              </w:rPr>
              <w:t>ă justificate în mod corespunzător legate de presiunea exercitată de migra</w:t>
            </w:r>
            <w:r w:rsidR="0002034F">
              <w:rPr>
                <w:b/>
                <w:i/>
              </w:rPr>
              <w:t>ț</w:t>
            </w:r>
            <w:r w:rsidRPr="00A4044B">
              <w:rPr>
                <w:b/>
                <w:i/>
              </w:rPr>
              <w:t>ie într-un stat membru, Comisia ar trebui să adopte acte de punere în aplicare imediat aplicabile.</w:t>
            </w:r>
          </w:p>
        </w:tc>
        <w:tc>
          <w:tcPr>
            <w:tcW w:w="4876" w:type="dxa"/>
          </w:tcPr>
          <w:p w14:paraId="72A5B8A5" w14:textId="77777777" w:rsidR="00EB78FC" w:rsidRPr="00A4044B" w:rsidRDefault="00EB78FC" w:rsidP="00277B54">
            <w:pPr>
              <w:pStyle w:val="Normal6a"/>
            </w:pPr>
            <w:r w:rsidRPr="00A4044B">
              <w:rPr>
                <w:b/>
                <w:i/>
              </w:rPr>
              <w:t>eliminat</w:t>
            </w:r>
          </w:p>
        </w:tc>
      </w:tr>
    </w:tbl>
    <w:p w14:paraId="31FFF92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406893D" w14:textId="77777777" w:rsidR="00EB78FC" w:rsidRPr="00A4044B" w:rsidRDefault="00EB78FC" w:rsidP="00EB78FC">
      <w:r w:rsidRPr="00A4044B">
        <w:rPr>
          <w:rStyle w:val="HideTWBExt"/>
          <w:noProof w:val="0"/>
        </w:rPr>
        <w:t>&lt;/Amend&gt;</w:t>
      </w:r>
    </w:p>
    <w:p w14:paraId="2F062B1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710</w:t>
      </w:r>
      <w:r w:rsidRPr="00A4044B">
        <w:rPr>
          <w:rStyle w:val="HideTWBExt"/>
          <w:b w:val="0"/>
          <w:noProof w:val="0"/>
        </w:rPr>
        <w:t>&lt;/NumAm&gt;</w:t>
      </w:r>
    </w:p>
    <w:p w14:paraId="1AB031DB"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74756BE2" w14:textId="77777777" w:rsidR="00EB78FC" w:rsidRPr="00A4044B" w:rsidRDefault="00EB78FC" w:rsidP="00EB78FC">
      <w:pPr>
        <w:pStyle w:val="NormalBold"/>
      </w:pPr>
      <w:r w:rsidRPr="00A4044B">
        <w:rPr>
          <w:rStyle w:val="HideTWBExt"/>
          <w:b w:val="0"/>
          <w:noProof w:val="0"/>
        </w:rPr>
        <w:t>&lt;/RepeatBlock-By&gt;</w:t>
      </w:r>
    </w:p>
    <w:p w14:paraId="57B8A85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21E4F4B"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2C68F3D" w14:textId="77777777" w:rsidTr="00277B54">
        <w:trPr>
          <w:trHeight w:hRule="exact" w:val="240"/>
          <w:jc w:val="center"/>
        </w:trPr>
        <w:tc>
          <w:tcPr>
            <w:tcW w:w="9752" w:type="dxa"/>
            <w:gridSpan w:val="2"/>
          </w:tcPr>
          <w:p w14:paraId="3FD4D39A" w14:textId="77777777" w:rsidR="00EB78FC" w:rsidRPr="00A4044B" w:rsidRDefault="00EB78FC" w:rsidP="00277B54"/>
        </w:tc>
      </w:tr>
      <w:tr w:rsidR="00B82555" w:rsidRPr="00A4044B" w14:paraId="01E6FC9A" w14:textId="77777777" w:rsidTr="00277B54">
        <w:trPr>
          <w:trHeight w:val="240"/>
          <w:jc w:val="center"/>
        </w:trPr>
        <w:tc>
          <w:tcPr>
            <w:tcW w:w="4876" w:type="dxa"/>
          </w:tcPr>
          <w:p w14:paraId="7671FE42" w14:textId="77777777" w:rsidR="00EB78FC" w:rsidRPr="00A4044B" w:rsidRDefault="00EB78FC" w:rsidP="00277B54">
            <w:pPr>
              <w:pStyle w:val="AmColumnHeading"/>
            </w:pPr>
            <w:r w:rsidRPr="00A4044B">
              <w:t>Textul propus de Comisie</w:t>
            </w:r>
          </w:p>
        </w:tc>
        <w:tc>
          <w:tcPr>
            <w:tcW w:w="4876" w:type="dxa"/>
          </w:tcPr>
          <w:p w14:paraId="0E3427C9" w14:textId="77777777" w:rsidR="00EB78FC" w:rsidRPr="00A4044B" w:rsidRDefault="00EB78FC" w:rsidP="00277B54">
            <w:pPr>
              <w:pStyle w:val="AmColumnHeading"/>
            </w:pPr>
            <w:r w:rsidRPr="00A4044B">
              <w:t>Amendamentul</w:t>
            </w:r>
          </w:p>
        </w:tc>
      </w:tr>
      <w:tr w:rsidR="00B82555" w:rsidRPr="00A4044B" w14:paraId="11D4BBA7" w14:textId="77777777" w:rsidTr="00277B54">
        <w:trPr>
          <w:jc w:val="center"/>
        </w:trPr>
        <w:tc>
          <w:tcPr>
            <w:tcW w:w="4876" w:type="dxa"/>
          </w:tcPr>
          <w:p w14:paraId="1575445D" w14:textId="6AF4BB3B" w:rsidR="00EB78FC" w:rsidRPr="00A4044B" w:rsidRDefault="00EB78FC" w:rsidP="00277B54">
            <w:pPr>
              <w:pStyle w:val="Normal6a"/>
            </w:pPr>
            <w:r w:rsidRPr="00A4044B">
              <w:rPr>
                <w:b/>
                <w:i/>
              </w:rPr>
              <w:t>(73)</w:t>
            </w:r>
            <w:r w:rsidRPr="00A4044B">
              <w:tab/>
            </w:r>
            <w:r w:rsidRPr="00A4044B">
              <w:rPr>
                <w:b/>
                <w:i/>
              </w:rPr>
              <w:t>Din motive imperioase de urgen</w:t>
            </w:r>
            <w:r w:rsidR="0002034F">
              <w:rPr>
                <w:b/>
                <w:i/>
              </w:rPr>
              <w:t>ț</w:t>
            </w:r>
            <w:r w:rsidRPr="00A4044B">
              <w:rPr>
                <w:b/>
                <w:i/>
              </w:rPr>
              <w:t>ă justificate în mod corespunzător legate de presiunea exercitată de migra</w:t>
            </w:r>
            <w:r w:rsidR="0002034F">
              <w:rPr>
                <w:b/>
                <w:i/>
              </w:rPr>
              <w:t>ț</w:t>
            </w:r>
            <w:r w:rsidRPr="00A4044B">
              <w:rPr>
                <w:b/>
                <w:i/>
              </w:rPr>
              <w:t>ie într-un stat membru, Comisia ar trebui să adopte acte de punere în aplicare imediat aplicabile.</w:t>
            </w:r>
          </w:p>
        </w:tc>
        <w:tc>
          <w:tcPr>
            <w:tcW w:w="4876" w:type="dxa"/>
          </w:tcPr>
          <w:p w14:paraId="4ECC61E7" w14:textId="77777777" w:rsidR="00EB78FC" w:rsidRPr="00A4044B" w:rsidRDefault="00EB78FC" w:rsidP="00277B54">
            <w:pPr>
              <w:pStyle w:val="Normal6a"/>
            </w:pPr>
            <w:r w:rsidRPr="00A4044B">
              <w:rPr>
                <w:b/>
                <w:i/>
              </w:rPr>
              <w:t>eliminat</w:t>
            </w:r>
          </w:p>
        </w:tc>
      </w:tr>
    </w:tbl>
    <w:p w14:paraId="292FBC4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755C123" w14:textId="77777777" w:rsidR="00EB78FC" w:rsidRPr="00A4044B" w:rsidRDefault="00EB78FC" w:rsidP="00EB78FC">
      <w:r w:rsidRPr="00A4044B">
        <w:rPr>
          <w:rStyle w:val="HideTWBExt"/>
          <w:noProof w:val="0"/>
        </w:rPr>
        <w:t>&lt;/Amend&gt;</w:t>
      </w:r>
    </w:p>
    <w:p w14:paraId="043AD0CC"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711</w:t>
      </w:r>
      <w:r w:rsidRPr="00A4044B">
        <w:rPr>
          <w:rStyle w:val="HideTWBExt"/>
          <w:b w:val="0"/>
          <w:noProof w:val="0"/>
        </w:rPr>
        <w:t>&lt;/NumAm&gt;</w:t>
      </w:r>
    </w:p>
    <w:p w14:paraId="5F68DB47"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4B12356" w14:textId="77777777" w:rsidR="00EB78FC" w:rsidRPr="00A4044B" w:rsidRDefault="00EB78FC" w:rsidP="00EB78FC">
      <w:pPr>
        <w:pStyle w:val="NormalBold"/>
      </w:pPr>
      <w:r w:rsidRPr="00A4044B">
        <w:rPr>
          <w:rStyle w:val="HideTWBExt"/>
          <w:b w:val="0"/>
          <w:noProof w:val="0"/>
        </w:rPr>
        <w:t>&lt;/RepeatBlock-By&gt;</w:t>
      </w:r>
    </w:p>
    <w:p w14:paraId="2AA56D57"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76066F1"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E93B5C2" w14:textId="77777777" w:rsidTr="00277B54">
        <w:trPr>
          <w:trHeight w:hRule="exact" w:val="240"/>
          <w:jc w:val="center"/>
        </w:trPr>
        <w:tc>
          <w:tcPr>
            <w:tcW w:w="9752" w:type="dxa"/>
            <w:gridSpan w:val="2"/>
          </w:tcPr>
          <w:p w14:paraId="3859F834" w14:textId="77777777" w:rsidR="00EB78FC" w:rsidRPr="00A4044B" w:rsidRDefault="00EB78FC" w:rsidP="00277B54"/>
        </w:tc>
      </w:tr>
      <w:tr w:rsidR="00B82555" w:rsidRPr="00A4044B" w14:paraId="09ECC045" w14:textId="77777777" w:rsidTr="00277B54">
        <w:trPr>
          <w:trHeight w:val="240"/>
          <w:jc w:val="center"/>
        </w:trPr>
        <w:tc>
          <w:tcPr>
            <w:tcW w:w="4876" w:type="dxa"/>
          </w:tcPr>
          <w:p w14:paraId="33B0CFA2" w14:textId="77777777" w:rsidR="00EB78FC" w:rsidRPr="00A4044B" w:rsidRDefault="00EB78FC" w:rsidP="00277B54">
            <w:pPr>
              <w:pStyle w:val="AmColumnHeading"/>
            </w:pPr>
            <w:r w:rsidRPr="00A4044B">
              <w:t>Textul propus de Comisie</w:t>
            </w:r>
          </w:p>
        </w:tc>
        <w:tc>
          <w:tcPr>
            <w:tcW w:w="4876" w:type="dxa"/>
          </w:tcPr>
          <w:p w14:paraId="211A52F2" w14:textId="77777777" w:rsidR="00EB78FC" w:rsidRPr="00A4044B" w:rsidRDefault="00EB78FC" w:rsidP="00277B54">
            <w:pPr>
              <w:pStyle w:val="AmColumnHeading"/>
            </w:pPr>
            <w:r w:rsidRPr="00A4044B">
              <w:t>Amendamentul</w:t>
            </w:r>
          </w:p>
        </w:tc>
      </w:tr>
      <w:tr w:rsidR="00B82555" w:rsidRPr="00A4044B" w14:paraId="62D66F83" w14:textId="77777777" w:rsidTr="00277B54">
        <w:trPr>
          <w:jc w:val="center"/>
        </w:trPr>
        <w:tc>
          <w:tcPr>
            <w:tcW w:w="4876" w:type="dxa"/>
          </w:tcPr>
          <w:p w14:paraId="5A98CCF0" w14:textId="085DAE48" w:rsidR="00EB78FC" w:rsidRPr="00A4044B" w:rsidRDefault="00EB78FC" w:rsidP="00277B54">
            <w:pPr>
              <w:pStyle w:val="Normal6a"/>
            </w:pPr>
            <w:r w:rsidRPr="00A4044B">
              <w:t>(73)</w:t>
            </w:r>
            <w:r w:rsidRPr="00A4044B">
              <w:tab/>
              <w:t>Din motive imperioase de urgen</w:t>
            </w:r>
            <w:r w:rsidR="0002034F">
              <w:t>ț</w:t>
            </w:r>
            <w:r w:rsidRPr="00A4044B">
              <w:t>ă justificate în mod corespunzător legate de presiunea exercitată de migra</w:t>
            </w:r>
            <w:r w:rsidR="0002034F">
              <w:t>ț</w:t>
            </w:r>
            <w:r w:rsidRPr="00A4044B">
              <w:t>ie într-un stat membru, Comisia ar trebui să adopte acte de punere în aplicare imediat aplicabile.</w:t>
            </w:r>
          </w:p>
        </w:tc>
        <w:tc>
          <w:tcPr>
            <w:tcW w:w="4876" w:type="dxa"/>
          </w:tcPr>
          <w:p w14:paraId="32FB0408" w14:textId="75ABCB76" w:rsidR="00EB78FC" w:rsidRPr="00A4044B" w:rsidRDefault="00EB78FC" w:rsidP="00277B54">
            <w:pPr>
              <w:pStyle w:val="Normal6a"/>
            </w:pPr>
            <w:r w:rsidRPr="00A4044B">
              <w:t>(73)</w:t>
            </w:r>
            <w:r w:rsidRPr="00A4044B">
              <w:tab/>
            </w:r>
            <w:r w:rsidRPr="00A4044B">
              <w:rPr>
                <w:b/>
                <w:bCs/>
                <w:i/>
                <w:iCs/>
              </w:rPr>
              <w:t xml:space="preserve">În urma unei hotărâri unanime a Consiliului, </w:t>
            </w:r>
            <w:r w:rsidRPr="00A4044B">
              <w:t>din motive imperioase de urgen</w:t>
            </w:r>
            <w:r w:rsidR="0002034F">
              <w:t>ț</w:t>
            </w:r>
            <w:r w:rsidRPr="00A4044B">
              <w:t>ă justificate în mod corespunzător legate de presiunea exercitată de migra</w:t>
            </w:r>
            <w:r w:rsidR="0002034F">
              <w:t>ț</w:t>
            </w:r>
            <w:r w:rsidRPr="00A4044B">
              <w:t>ie într-un stat membru, Comisia ar trebui să adopte acte de punere în aplicare imediat aplicabile.</w:t>
            </w:r>
          </w:p>
        </w:tc>
      </w:tr>
    </w:tbl>
    <w:p w14:paraId="5780CECD"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38A82FD" w14:textId="77777777" w:rsidR="00EB78FC" w:rsidRPr="00A4044B" w:rsidRDefault="00EB78FC" w:rsidP="00EB78FC">
      <w:r w:rsidRPr="00A4044B">
        <w:rPr>
          <w:rStyle w:val="HideTWBExt"/>
          <w:noProof w:val="0"/>
        </w:rPr>
        <w:t>&lt;/Amend&gt;</w:t>
      </w:r>
    </w:p>
    <w:p w14:paraId="270A517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712</w:t>
      </w:r>
      <w:r w:rsidRPr="00A4044B">
        <w:rPr>
          <w:rStyle w:val="HideTWBExt"/>
          <w:b w:val="0"/>
          <w:noProof w:val="0"/>
        </w:rPr>
        <w:t>&lt;/NumAm&gt;</w:t>
      </w:r>
    </w:p>
    <w:p w14:paraId="51E2FD05" w14:textId="77777777" w:rsidR="00EB78FC" w:rsidRPr="00A4044B" w:rsidRDefault="00EB78FC" w:rsidP="00EB78FC">
      <w:pPr>
        <w:pStyle w:val="NormalBold"/>
      </w:pPr>
      <w:r w:rsidRPr="00A4044B">
        <w:rPr>
          <w:rStyle w:val="HideTWBExt"/>
          <w:b w:val="0"/>
          <w:noProof w:val="0"/>
        </w:rPr>
        <w:t>&lt;RepeatBlock-By&gt;&lt;Members&gt;</w:t>
      </w:r>
      <w:r w:rsidRPr="00A4044B">
        <w:t>Annalisa Tardino</w:t>
      </w:r>
      <w:r w:rsidRPr="00A4044B">
        <w:rPr>
          <w:rStyle w:val="HideTWBExt"/>
          <w:b w:val="0"/>
          <w:noProof w:val="0"/>
        </w:rPr>
        <w:t>&lt;/Members&gt;</w:t>
      </w:r>
    </w:p>
    <w:p w14:paraId="0C117FA9" w14:textId="77777777" w:rsidR="00EB78FC" w:rsidRPr="00A4044B" w:rsidRDefault="00EB78FC" w:rsidP="00EB78FC">
      <w:pPr>
        <w:pStyle w:val="NormalBold"/>
      </w:pPr>
      <w:r w:rsidRPr="00A4044B">
        <w:rPr>
          <w:rStyle w:val="HideTWBExt"/>
          <w:b w:val="0"/>
          <w:noProof w:val="0"/>
        </w:rPr>
        <w:t>&lt;/RepeatBlock-By&gt;</w:t>
      </w:r>
    </w:p>
    <w:p w14:paraId="165B3DE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5619F27"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0FEB18" w14:textId="77777777" w:rsidTr="00277B54">
        <w:trPr>
          <w:trHeight w:hRule="exact" w:val="240"/>
          <w:jc w:val="center"/>
        </w:trPr>
        <w:tc>
          <w:tcPr>
            <w:tcW w:w="9752" w:type="dxa"/>
            <w:gridSpan w:val="2"/>
          </w:tcPr>
          <w:p w14:paraId="4D2380C5" w14:textId="77777777" w:rsidR="00EB78FC" w:rsidRPr="00A4044B" w:rsidRDefault="00EB78FC" w:rsidP="00277B54"/>
        </w:tc>
      </w:tr>
      <w:tr w:rsidR="00B82555" w:rsidRPr="00A4044B" w14:paraId="403EB843" w14:textId="77777777" w:rsidTr="00277B54">
        <w:trPr>
          <w:trHeight w:val="240"/>
          <w:jc w:val="center"/>
        </w:trPr>
        <w:tc>
          <w:tcPr>
            <w:tcW w:w="4876" w:type="dxa"/>
          </w:tcPr>
          <w:p w14:paraId="0BBAD648" w14:textId="77777777" w:rsidR="00EB78FC" w:rsidRPr="00A4044B" w:rsidRDefault="00EB78FC" w:rsidP="00277B54">
            <w:pPr>
              <w:pStyle w:val="AmColumnHeading"/>
            </w:pPr>
            <w:r w:rsidRPr="00A4044B">
              <w:t>Textul propus de Comisie</w:t>
            </w:r>
          </w:p>
        </w:tc>
        <w:tc>
          <w:tcPr>
            <w:tcW w:w="4876" w:type="dxa"/>
          </w:tcPr>
          <w:p w14:paraId="19BB447A" w14:textId="77777777" w:rsidR="00EB78FC" w:rsidRPr="00A4044B" w:rsidRDefault="00EB78FC" w:rsidP="00277B54">
            <w:pPr>
              <w:pStyle w:val="AmColumnHeading"/>
            </w:pPr>
            <w:r w:rsidRPr="00A4044B">
              <w:t>Amendamentul</w:t>
            </w:r>
          </w:p>
        </w:tc>
      </w:tr>
      <w:tr w:rsidR="00B82555" w:rsidRPr="00A4044B" w14:paraId="7A91717E" w14:textId="77777777" w:rsidTr="00277B54">
        <w:trPr>
          <w:jc w:val="center"/>
        </w:trPr>
        <w:tc>
          <w:tcPr>
            <w:tcW w:w="4876" w:type="dxa"/>
          </w:tcPr>
          <w:p w14:paraId="412FC82B" w14:textId="1C98F237" w:rsidR="00EB78FC" w:rsidRPr="00A4044B" w:rsidRDefault="00EB78FC" w:rsidP="00277B54">
            <w:pPr>
              <w:pStyle w:val="Normal6a"/>
            </w:pPr>
            <w:r w:rsidRPr="00A4044B">
              <w:t>(73)</w:t>
            </w:r>
            <w:r w:rsidRPr="00A4044B">
              <w:tab/>
              <w:t>Din motive imperioase de urgen</w:t>
            </w:r>
            <w:r w:rsidR="0002034F">
              <w:t>ț</w:t>
            </w:r>
            <w:r w:rsidRPr="00A4044B">
              <w:t>ă justificate în mod corespunzător legate de presiunea exercitată de migra</w:t>
            </w:r>
            <w:r w:rsidR="0002034F">
              <w:t>ț</w:t>
            </w:r>
            <w:r w:rsidRPr="00A4044B">
              <w:t>ie într-un stat membru, Comisia ar trebui să adopte acte de punere în aplicare imediat aplicabile.</w:t>
            </w:r>
          </w:p>
        </w:tc>
        <w:tc>
          <w:tcPr>
            <w:tcW w:w="4876" w:type="dxa"/>
          </w:tcPr>
          <w:p w14:paraId="611EEDB0" w14:textId="3ED76888" w:rsidR="00EB78FC" w:rsidRPr="00A4044B" w:rsidRDefault="00EB78FC" w:rsidP="00277B54">
            <w:pPr>
              <w:pStyle w:val="Normal6a"/>
            </w:pPr>
            <w:r w:rsidRPr="00A4044B">
              <w:t>(73)</w:t>
            </w:r>
            <w:r w:rsidRPr="00A4044B">
              <w:tab/>
              <w:t>Din motive imperioase de urgen</w:t>
            </w:r>
            <w:r w:rsidR="0002034F">
              <w:t>ț</w:t>
            </w:r>
            <w:r w:rsidRPr="00A4044B">
              <w:t>ă justificate în mod corespunzător legate de presiunea exercitată de migra</w:t>
            </w:r>
            <w:r w:rsidR="0002034F">
              <w:t>ț</w:t>
            </w:r>
            <w:r w:rsidRPr="00A4044B">
              <w:t xml:space="preserve">ie într-un stat membru, Comisia ar trebui să adopte acte de punere în aplicare imediat aplicabile </w:t>
            </w:r>
            <w:r w:rsidRPr="00A4044B">
              <w:rPr>
                <w:b/>
                <w:bCs/>
                <w:i/>
                <w:iCs/>
              </w:rPr>
              <w:t>atât</w:t>
            </w:r>
            <w:r w:rsidRPr="00A4044B">
              <w:rPr>
                <w:b/>
                <w:bCs/>
              </w:rPr>
              <w:t xml:space="preserve"> </w:t>
            </w:r>
            <w:r w:rsidRPr="00A4044B">
              <w:rPr>
                <w:b/>
                <w:bCs/>
                <w:i/>
                <w:iCs/>
              </w:rPr>
              <w:t xml:space="preserve">la nivel local, cât </w:t>
            </w:r>
            <w:r w:rsidR="0002034F">
              <w:rPr>
                <w:b/>
                <w:bCs/>
                <w:i/>
                <w:iCs/>
              </w:rPr>
              <w:t>ș</w:t>
            </w:r>
            <w:r w:rsidRPr="00A4044B">
              <w:rPr>
                <w:b/>
                <w:bCs/>
                <w:i/>
                <w:iCs/>
              </w:rPr>
              <w:t>i na</w:t>
            </w:r>
            <w:r w:rsidR="0002034F">
              <w:rPr>
                <w:b/>
                <w:bCs/>
                <w:i/>
                <w:iCs/>
              </w:rPr>
              <w:t>ț</w:t>
            </w:r>
            <w:r w:rsidRPr="00A4044B">
              <w:rPr>
                <w:b/>
                <w:bCs/>
                <w:i/>
                <w:iCs/>
              </w:rPr>
              <w:t>ional</w:t>
            </w:r>
            <w:r w:rsidRPr="00A4044B">
              <w:t>.</w:t>
            </w:r>
          </w:p>
        </w:tc>
      </w:tr>
    </w:tbl>
    <w:p w14:paraId="38BBF8F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E4A0D4B" w14:textId="77777777" w:rsidR="00EB78FC" w:rsidRPr="00A4044B" w:rsidRDefault="00EB78FC" w:rsidP="00EB78FC">
      <w:r w:rsidRPr="00A4044B">
        <w:rPr>
          <w:rStyle w:val="HideTWBExt"/>
          <w:noProof w:val="0"/>
        </w:rPr>
        <w:t>&lt;/Amend&gt;</w:t>
      </w:r>
    </w:p>
    <w:p w14:paraId="26CB493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713</w:t>
      </w:r>
      <w:r w:rsidRPr="00A4044B">
        <w:rPr>
          <w:rStyle w:val="HideTWBExt"/>
          <w:b w:val="0"/>
          <w:noProof w:val="0"/>
        </w:rPr>
        <w:t>&lt;/NumAm&gt;</w:t>
      </w:r>
    </w:p>
    <w:p w14:paraId="5FC57A3B"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35EF17CE" w14:textId="77777777" w:rsidR="00EB78FC" w:rsidRPr="00A4044B" w:rsidRDefault="00EB78FC" w:rsidP="00EB78FC">
      <w:pPr>
        <w:pStyle w:val="NormalBold"/>
      </w:pPr>
      <w:r w:rsidRPr="00A4044B">
        <w:rPr>
          <w:rStyle w:val="HideTWBExt"/>
          <w:b w:val="0"/>
          <w:noProof w:val="0"/>
        </w:rPr>
        <w:t>&lt;/RepeatBlock-By&gt;</w:t>
      </w:r>
    </w:p>
    <w:p w14:paraId="307102A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A8022E0" w14:textId="77777777" w:rsidR="00EB78FC" w:rsidRPr="00A4044B" w:rsidRDefault="00EB78FC" w:rsidP="00EB78FC">
      <w:pPr>
        <w:pStyle w:val="NormalBold"/>
      </w:pPr>
      <w:r w:rsidRPr="00A4044B">
        <w:rPr>
          <w:rStyle w:val="HideTWBExt"/>
          <w:b w:val="0"/>
          <w:noProof w:val="0"/>
        </w:rPr>
        <w:t>&lt;Article&gt;</w:t>
      </w:r>
      <w:r w:rsidRPr="00A4044B">
        <w:t>Considerentul 73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6ADA81B" w14:textId="77777777" w:rsidTr="00277B54">
        <w:trPr>
          <w:trHeight w:hRule="exact" w:val="240"/>
          <w:jc w:val="center"/>
        </w:trPr>
        <w:tc>
          <w:tcPr>
            <w:tcW w:w="9752" w:type="dxa"/>
            <w:gridSpan w:val="2"/>
          </w:tcPr>
          <w:p w14:paraId="20C6D387" w14:textId="77777777" w:rsidR="00EB78FC" w:rsidRPr="00A4044B" w:rsidRDefault="00EB78FC" w:rsidP="00277B54"/>
        </w:tc>
      </w:tr>
      <w:tr w:rsidR="00B82555" w:rsidRPr="00A4044B" w14:paraId="3EEDC17C" w14:textId="77777777" w:rsidTr="00277B54">
        <w:trPr>
          <w:trHeight w:val="240"/>
          <w:jc w:val="center"/>
        </w:trPr>
        <w:tc>
          <w:tcPr>
            <w:tcW w:w="4876" w:type="dxa"/>
          </w:tcPr>
          <w:p w14:paraId="4F16C0EA" w14:textId="77777777" w:rsidR="00EB78FC" w:rsidRPr="00A4044B" w:rsidRDefault="00EB78FC" w:rsidP="00277B54">
            <w:pPr>
              <w:pStyle w:val="AmColumnHeading"/>
            </w:pPr>
            <w:r w:rsidRPr="00A4044B">
              <w:t>Textul propus de Comisie</w:t>
            </w:r>
          </w:p>
        </w:tc>
        <w:tc>
          <w:tcPr>
            <w:tcW w:w="4876" w:type="dxa"/>
          </w:tcPr>
          <w:p w14:paraId="36F3B82F" w14:textId="77777777" w:rsidR="00EB78FC" w:rsidRPr="00A4044B" w:rsidRDefault="00EB78FC" w:rsidP="00277B54">
            <w:pPr>
              <w:pStyle w:val="AmColumnHeading"/>
            </w:pPr>
            <w:r w:rsidRPr="00A4044B">
              <w:t>Amendamentul</w:t>
            </w:r>
          </w:p>
        </w:tc>
      </w:tr>
      <w:tr w:rsidR="00B82555" w:rsidRPr="00A4044B" w14:paraId="4275D88A" w14:textId="77777777" w:rsidTr="00277B54">
        <w:trPr>
          <w:jc w:val="center"/>
        </w:trPr>
        <w:tc>
          <w:tcPr>
            <w:tcW w:w="4876" w:type="dxa"/>
          </w:tcPr>
          <w:p w14:paraId="422486CA" w14:textId="3E1CB6D6" w:rsidR="00EB78FC" w:rsidRPr="00A4044B" w:rsidRDefault="00EB78FC" w:rsidP="00277B54">
            <w:pPr>
              <w:pStyle w:val="Normal6a"/>
            </w:pPr>
            <w:r w:rsidRPr="00A4044B">
              <w:t>(73)</w:t>
            </w:r>
            <w:r w:rsidRPr="00A4044B">
              <w:tab/>
              <w:t>Din motive imperioase de urgen</w:t>
            </w:r>
            <w:r w:rsidR="0002034F">
              <w:t>ț</w:t>
            </w:r>
            <w:r w:rsidRPr="00A4044B">
              <w:t xml:space="preserve">ă justificate în mod corespunzător legate de </w:t>
            </w:r>
            <w:r w:rsidRPr="00A4044B">
              <w:rPr>
                <w:b/>
                <w:bCs/>
                <w:i/>
                <w:iCs/>
              </w:rPr>
              <w:t>presiunea</w:t>
            </w:r>
            <w:r w:rsidRPr="00A4044B">
              <w:t xml:space="preserve"> exercitată </w:t>
            </w:r>
            <w:r w:rsidRPr="00A4044B">
              <w:rPr>
                <w:b/>
                <w:bCs/>
                <w:i/>
                <w:iCs/>
              </w:rPr>
              <w:t>de</w:t>
            </w:r>
            <w:r w:rsidRPr="00A4044B">
              <w:t xml:space="preserve"> </w:t>
            </w:r>
            <w:r w:rsidRPr="00A4044B">
              <w:rPr>
                <w:b/>
                <w:bCs/>
                <w:i/>
                <w:iCs/>
              </w:rPr>
              <w:t>migra</w:t>
            </w:r>
            <w:r w:rsidR="0002034F">
              <w:rPr>
                <w:b/>
                <w:bCs/>
                <w:i/>
                <w:iCs/>
              </w:rPr>
              <w:t>ț</w:t>
            </w:r>
            <w:r w:rsidRPr="00A4044B">
              <w:rPr>
                <w:b/>
                <w:bCs/>
                <w:i/>
                <w:iCs/>
              </w:rPr>
              <w:t>ie</w:t>
            </w:r>
            <w:r w:rsidRPr="00A4044B">
              <w:t xml:space="preserve"> </w:t>
            </w:r>
            <w:r w:rsidRPr="00A4044B">
              <w:rPr>
                <w:b/>
                <w:bCs/>
                <w:i/>
                <w:iCs/>
              </w:rPr>
              <w:t>într-un</w:t>
            </w:r>
            <w:r w:rsidRPr="00A4044B">
              <w:t xml:space="preserve"> stat membru, Comisia ar trebui să adopte acte de punere în aplicare imediat aplicabile.</w:t>
            </w:r>
          </w:p>
        </w:tc>
        <w:tc>
          <w:tcPr>
            <w:tcW w:w="4876" w:type="dxa"/>
          </w:tcPr>
          <w:p w14:paraId="0E53DDEF" w14:textId="64DDDAB5" w:rsidR="00EB78FC" w:rsidRPr="00A4044B" w:rsidRDefault="00EB78FC" w:rsidP="00277B54">
            <w:pPr>
              <w:pStyle w:val="Normal6a"/>
            </w:pPr>
            <w:r w:rsidRPr="00A4044B">
              <w:t>(73)</w:t>
            </w:r>
            <w:r w:rsidRPr="00A4044B">
              <w:tab/>
              <w:t>Din motive imperioase de urgen</w:t>
            </w:r>
            <w:r w:rsidR="0002034F">
              <w:t>ț</w:t>
            </w:r>
            <w:r w:rsidRPr="00A4044B">
              <w:t xml:space="preserve">ă justificate în mod corespunzător legate de </w:t>
            </w:r>
            <w:r w:rsidRPr="00A4044B">
              <w:rPr>
                <w:b/>
                <w:bCs/>
                <w:i/>
                <w:iCs/>
              </w:rPr>
              <w:t>un risc de presiune</w:t>
            </w:r>
            <w:r w:rsidRPr="00A4044B">
              <w:t xml:space="preserve"> exercitată </w:t>
            </w:r>
            <w:r w:rsidRPr="00A4044B">
              <w:rPr>
                <w:b/>
                <w:bCs/>
                <w:i/>
                <w:iCs/>
              </w:rPr>
              <w:t>asupra sistemului de azil sau de primire</w:t>
            </w:r>
            <w:r w:rsidRPr="00A4044B">
              <w:t xml:space="preserve"> </w:t>
            </w:r>
            <w:r w:rsidRPr="00A4044B">
              <w:rPr>
                <w:b/>
                <w:bCs/>
                <w:i/>
                <w:iCs/>
              </w:rPr>
              <w:t>al unui</w:t>
            </w:r>
            <w:r w:rsidRPr="00A4044B">
              <w:t xml:space="preserve"> stat membru, Comisia ar trebui să adopte acte de punere în aplicare imediat aplicabile.</w:t>
            </w:r>
          </w:p>
        </w:tc>
      </w:tr>
    </w:tbl>
    <w:p w14:paraId="3E01013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4799A2EE" w14:textId="77777777" w:rsidR="00EB78FC" w:rsidRPr="00A4044B" w:rsidRDefault="00EB78FC" w:rsidP="00EB78FC">
      <w:r w:rsidRPr="00A4044B">
        <w:rPr>
          <w:rStyle w:val="HideTWBExt"/>
          <w:noProof w:val="0"/>
        </w:rPr>
        <w:t>&lt;/Amend&gt;</w:t>
      </w:r>
    </w:p>
    <w:p w14:paraId="6A420ED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714</w:t>
      </w:r>
      <w:r w:rsidRPr="00A4044B">
        <w:rPr>
          <w:rStyle w:val="HideTWBExt"/>
          <w:b w:val="0"/>
          <w:noProof w:val="0"/>
        </w:rPr>
        <w:t>&lt;/NumAm&gt;</w:t>
      </w:r>
    </w:p>
    <w:p w14:paraId="033FB742"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3E660318" w14:textId="77777777" w:rsidR="00EB78FC" w:rsidRPr="00A4044B" w:rsidRDefault="00EB78FC" w:rsidP="00EB78FC">
      <w:pPr>
        <w:pStyle w:val="NormalBold"/>
      </w:pPr>
      <w:r w:rsidRPr="00A4044B">
        <w:rPr>
          <w:rStyle w:val="HideTWBExt"/>
          <w:b w:val="0"/>
          <w:noProof w:val="0"/>
        </w:rPr>
        <w:t>&lt;/RepeatBlock-By&gt;</w:t>
      </w:r>
    </w:p>
    <w:p w14:paraId="6A91785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69C1F95E" w14:textId="77777777" w:rsidR="00EB78FC" w:rsidRPr="00A4044B" w:rsidRDefault="00EB78FC" w:rsidP="00EB78FC">
      <w:pPr>
        <w:pStyle w:val="NormalBold"/>
      </w:pPr>
      <w:r w:rsidRPr="00A4044B">
        <w:rPr>
          <w:rStyle w:val="HideTWBExt"/>
          <w:b w:val="0"/>
          <w:noProof w:val="0"/>
        </w:rPr>
        <w:t>&lt;Article&gt;</w:t>
      </w:r>
      <w:r w:rsidRPr="00A4044B">
        <w:t>Considerentul 74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7B3A9130" w14:textId="77777777" w:rsidTr="00277B54">
        <w:trPr>
          <w:trHeight w:hRule="exact" w:val="240"/>
          <w:jc w:val="center"/>
        </w:trPr>
        <w:tc>
          <w:tcPr>
            <w:tcW w:w="9752" w:type="dxa"/>
            <w:gridSpan w:val="2"/>
          </w:tcPr>
          <w:p w14:paraId="51887698" w14:textId="77777777" w:rsidR="00EB78FC" w:rsidRPr="00A4044B" w:rsidRDefault="00EB78FC" w:rsidP="00277B54"/>
        </w:tc>
      </w:tr>
      <w:tr w:rsidR="00B82555" w:rsidRPr="00A4044B" w14:paraId="7D163FF6" w14:textId="77777777" w:rsidTr="00277B54">
        <w:trPr>
          <w:trHeight w:val="240"/>
          <w:jc w:val="center"/>
        </w:trPr>
        <w:tc>
          <w:tcPr>
            <w:tcW w:w="4876" w:type="dxa"/>
          </w:tcPr>
          <w:p w14:paraId="10E0D4D4" w14:textId="77777777" w:rsidR="00EB78FC" w:rsidRPr="00A4044B" w:rsidRDefault="00EB78FC" w:rsidP="00277B54">
            <w:pPr>
              <w:pStyle w:val="AmColumnHeading"/>
            </w:pPr>
            <w:r w:rsidRPr="00A4044B">
              <w:t>Textul propus de Comisie</w:t>
            </w:r>
          </w:p>
        </w:tc>
        <w:tc>
          <w:tcPr>
            <w:tcW w:w="4876" w:type="dxa"/>
          </w:tcPr>
          <w:p w14:paraId="1C517C32" w14:textId="77777777" w:rsidR="00EB78FC" w:rsidRPr="00A4044B" w:rsidRDefault="00EB78FC" w:rsidP="00277B54">
            <w:pPr>
              <w:pStyle w:val="AmColumnHeading"/>
            </w:pPr>
            <w:r w:rsidRPr="00A4044B">
              <w:t>Amendamentul</w:t>
            </w:r>
          </w:p>
        </w:tc>
      </w:tr>
      <w:tr w:rsidR="00B82555" w:rsidRPr="00A4044B" w14:paraId="0C3125F7" w14:textId="77777777" w:rsidTr="00277B54">
        <w:trPr>
          <w:jc w:val="center"/>
        </w:trPr>
        <w:tc>
          <w:tcPr>
            <w:tcW w:w="4876" w:type="dxa"/>
          </w:tcPr>
          <w:p w14:paraId="59A0AA3D" w14:textId="5E15954D" w:rsidR="00EB78FC" w:rsidRPr="00A4044B" w:rsidRDefault="00EB78FC" w:rsidP="00277B54">
            <w:pPr>
              <w:pStyle w:val="Normal6a"/>
            </w:pPr>
            <w:r w:rsidRPr="00A4044B">
              <w:rPr>
                <w:b/>
                <w:i/>
              </w:rPr>
              <w:t>(74)</w:t>
            </w:r>
            <w:r w:rsidRPr="00A4044B">
              <w:tab/>
            </w:r>
            <w:r w:rsidRPr="00A4044B">
              <w:rPr>
                <w:b/>
                <w:i/>
              </w:rPr>
              <w:t>În vederea adoptării de dispozi</w:t>
            </w:r>
            <w:r w:rsidR="0002034F">
              <w:rPr>
                <w:b/>
                <w:i/>
              </w:rPr>
              <w:t>ț</w:t>
            </w:r>
            <w:r w:rsidRPr="00A4044B">
              <w:rPr>
                <w:b/>
                <w:i/>
              </w:rPr>
              <w:t>ii suplimentare, competen</w:t>
            </w:r>
            <w:r w:rsidR="0002034F">
              <w:rPr>
                <w:b/>
                <w:i/>
              </w:rPr>
              <w:t>ț</w:t>
            </w:r>
            <w:r w:rsidRPr="00A4044B">
              <w:rPr>
                <w:b/>
                <w:i/>
              </w:rPr>
              <w:t>a de a adopta acte în conformitate cu articolul 290 din TFUE ar trebui delegată Comisiei în ceea ce prive</w:t>
            </w:r>
            <w:r w:rsidR="0002034F">
              <w:rPr>
                <w:b/>
                <w:i/>
              </w:rPr>
              <w:t>ș</w:t>
            </w:r>
            <w:r w:rsidRPr="00A4044B">
              <w:rPr>
                <w:b/>
                <w:i/>
              </w:rPr>
              <w:t>te identificarea membrilor de familie sau a rudelor unui minor neînso</w:t>
            </w:r>
            <w:r w:rsidR="0002034F">
              <w:rPr>
                <w:b/>
                <w:i/>
              </w:rPr>
              <w:t>ț</w:t>
            </w:r>
            <w:r w:rsidRPr="00A4044B">
              <w:rPr>
                <w:b/>
                <w:i/>
              </w:rPr>
              <w:t>it; criteriile de stabilire a existen</w:t>
            </w:r>
            <w:r w:rsidR="0002034F">
              <w:rPr>
                <w:b/>
                <w:i/>
              </w:rPr>
              <w:t>ț</w:t>
            </w:r>
            <w:r w:rsidRPr="00A4044B">
              <w:rPr>
                <w:b/>
                <w:i/>
              </w:rPr>
              <w:t>ei unor legături de familie dovedite; criteriile pentru evaluarea capacită</w:t>
            </w:r>
            <w:r w:rsidR="0002034F">
              <w:rPr>
                <w:b/>
                <w:i/>
              </w:rPr>
              <w:t>ț</w:t>
            </w:r>
            <w:r w:rsidRPr="00A4044B">
              <w:rPr>
                <w:b/>
                <w:i/>
              </w:rPr>
              <w:t>ii unei rude de a avea grijă de un minor neînso</w:t>
            </w:r>
            <w:r w:rsidR="0002034F">
              <w:rPr>
                <w:b/>
                <w:i/>
              </w:rPr>
              <w:t>ț</w:t>
            </w:r>
            <w:r w:rsidRPr="00A4044B">
              <w:rPr>
                <w:b/>
                <w:i/>
              </w:rPr>
              <w:t>it, inclusiv în cazul în care membri de familie, fra</w:t>
            </w:r>
            <w:r w:rsidR="0002034F">
              <w:rPr>
                <w:b/>
                <w:i/>
              </w:rPr>
              <w:t>ț</w:t>
            </w:r>
            <w:r w:rsidRPr="00A4044B">
              <w:rPr>
                <w:b/>
                <w:i/>
              </w:rPr>
              <w:t>i, surori sau rude ale minorului neînso</w:t>
            </w:r>
            <w:r w:rsidR="0002034F">
              <w:rPr>
                <w:b/>
                <w:i/>
              </w:rPr>
              <w:t>ț</w:t>
            </w:r>
            <w:r w:rsidRPr="00A4044B">
              <w:rPr>
                <w:b/>
                <w:i/>
              </w:rPr>
              <w:t>it se află în mai multe state membre; elementele pentru evaluarea rela</w:t>
            </w:r>
            <w:r w:rsidR="0002034F">
              <w:rPr>
                <w:b/>
                <w:i/>
              </w:rPr>
              <w:t>ț</w:t>
            </w:r>
            <w:r w:rsidRPr="00A4044B">
              <w:rPr>
                <w:b/>
                <w:i/>
              </w:rPr>
              <w:t>iei de dependen</w:t>
            </w:r>
            <w:r w:rsidR="0002034F">
              <w:rPr>
                <w:b/>
                <w:i/>
              </w:rPr>
              <w:t>ț</w:t>
            </w:r>
            <w:r w:rsidRPr="00A4044B">
              <w:rPr>
                <w:b/>
                <w:i/>
              </w:rPr>
              <w:t>ă; criteriile pentru evaluarea capacită</w:t>
            </w:r>
            <w:r w:rsidR="0002034F">
              <w:rPr>
                <w:b/>
                <w:i/>
              </w:rPr>
              <w:t>ț</w:t>
            </w:r>
            <w:r w:rsidRPr="00A4044B">
              <w:rPr>
                <w:b/>
                <w:i/>
              </w:rPr>
              <w:t xml:space="preserve">ii unei persoane de a se ocupa de o persoană aflată în îngrijire </w:t>
            </w:r>
            <w:r w:rsidR="0002034F">
              <w:rPr>
                <w:b/>
                <w:i/>
              </w:rPr>
              <w:t>ș</w:t>
            </w:r>
            <w:r w:rsidRPr="00A4044B">
              <w:rPr>
                <w:b/>
                <w:i/>
              </w:rPr>
              <w:t>i elementele care trebuie luate în considerare pentru a evalua incapacitatea de a călători pentru o perioadă importantă de timp. În exercitarea competen</w:t>
            </w:r>
            <w:r w:rsidR="0002034F">
              <w:rPr>
                <w:b/>
                <w:i/>
              </w:rPr>
              <w:t>ț</w:t>
            </w:r>
            <w:r w:rsidRPr="00A4044B">
              <w:rPr>
                <w:b/>
                <w:i/>
              </w:rPr>
              <w:t>elor sale de adoptare a actelor delegate, Comisia nu depă</w:t>
            </w:r>
            <w:r w:rsidR="0002034F">
              <w:rPr>
                <w:b/>
                <w:i/>
              </w:rPr>
              <w:t>ș</w:t>
            </w:r>
            <w:r w:rsidRPr="00A4044B">
              <w:rPr>
                <w:b/>
                <w:i/>
              </w:rPr>
              <w:t>e</w:t>
            </w:r>
            <w:r w:rsidR="0002034F">
              <w:rPr>
                <w:b/>
                <w:i/>
              </w:rPr>
              <w:t>ș</w:t>
            </w:r>
            <w:r w:rsidRPr="00A4044B">
              <w:rPr>
                <w:b/>
                <w:i/>
              </w:rPr>
              <w:t>te sfera principiului interesului superior al copilului, astfel cum este prevăzut în prezentul regulament. Este deosebit de important ca cursul lucrărilor sale pregătitoare, Comisia să organizeze consultări adecvate, inclusiv la nivel de exper</w:t>
            </w:r>
            <w:r w:rsidR="0002034F">
              <w:rPr>
                <w:b/>
                <w:i/>
              </w:rPr>
              <w:t>ț</w:t>
            </w:r>
            <w:r w:rsidRPr="00A4044B">
              <w:rPr>
                <w:b/>
                <w:i/>
              </w:rPr>
              <w:t xml:space="preserve">i, </w:t>
            </w:r>
            <w:r w:rsidR="0002034F">
              <w:rPr>
                <w:b/>
                <w:i/>
              </w:rPr>
              <w:t>ș</w:t>
            </w:r>
            <w:r w:rsidRPr="00A4044B">
              <w:rPr>
                <w:b/>
                <w:i/>
              </w:rPr>
              <w:t>i ca respectivele consultări să se desfă</w:t>
            </w:r>
            <w:r w:rsidR="0002034F">
              <w:rPr>
                <w:b/>
                <w:i/>
              </w:rPr>
              <w:t>ș</w:t>
            </w:r>
            <w:r w:rsidRPr="00A4044B">
              <w:rPr>
                <w:b/>
                <w:i/>
              </w:rPr>
              <w:t>oare în conformitate cu principiile stabilite în Acordul interinstitu</w:t>
            </w:r>
            <w:r w:rsidR="0002034F">
              <w:rPr>
                <w:b/>
                <w:i/>
              </w:rPr>
              <w:t>ț</w:t>
            </w:r>
            <w:r w:rsidRPr="00A4044B">
              <w:rPr>
                <w:b/>
                <w:i/>
              </w:rPr>
              <w:t xml:space="preserve">ional privind o mai bună legiferare din 13 aprilie 2016. În special, pentru a asigura participarea egală la pregătirea actelor delegate, Parlamentul European </w:t>
            </w:r>
            <w:r w:rsidR="0002034F">
              <w:rPr>
                <w:b/>
                <w:i/>
              </w:rPr>
              <w:t>ș</w:t>
            </w:r>
            <w:r w:rsidRPr="00A4044B">
              <w:rPr>
                <w:b/>
                <w:i/>
              </w:rPr>
              <w:t>i Consiliul primesc toate documentele în acela</w:t>
            </w:r>
            <w:r w:rsidR="0002034F">
              <w:rPr>
                <w:b/>
                <w:i/>
              </w:rPr>
              <w:t>ș</w:t>
            </w:r>
            <w:r w:rsidRPr="00A4044B">
              <w:rPr>
                <w:b/>
                <w:i/>
              </w:rPr>
              <w:t>i timp cu exper</w:t>
            </w:r>
            <w:r w:rsidR="0002034F">
              <w:rPr>
                <w:b/>
                <w:i/>
              </w:rPr>
              <w:t>ț</w:t>
            </w:r>
            <w:r w:rsidRPr="00A4044B">
              <w:rPr>
                <w:b/>
                <w:i/>
              </w:rPr>
              <w:t>ii din statele membre, iar exper</w:t>
            </w:r>
            <w:r w:rsidR="0002034F">
              <w:rPr>
                <w:b/>
                <w:i/>
              </w:rPr>
              <w:t>ț</w:t>
            </w:r>
            <w:r w:rsidRPr="00A4044B">
              <w:rPr>
                <w:b/>
                <w:i/>
              </w:rPr>
              <w:t>ii acestor institu</w:t>
            </w:r>
            <w:r w:rsidR="0002034F">
              <w:rPr>
                <w:b/>
                <w:i/>
              </w:rPr>
              <w:t>ț</w:t>
            </w:r>
            <w:r w:rsidRPr="00A4044B">
              <w:rPr>
                <w:b/>
                <w:i/>
              </w:rPr>
              <w:t>ii au acces sistematic la reuniunile grupurilor de exper</w:t>
            </w:r>
            <w:r w:rsidR="0002034F">
              <w:rPr>
                <w:b/>
                <w:i/>
              </w:rPr>
              <w:t>ț</w:t>
            </w:r>
            <w:r w:rsidRPr="00A4044B">
              <w:rPr>
                <w:b/>
                <w:i/>
              </w:rPr>
              <w:t>i ale Comisiei însărcinate cu pregătirea actelor delegate.</w:t>
            </w:r>
          </w:p>
        </w:tc>
        <w:tc>
          <w:tcPr>
            <w:tcW w:w="4876" w:type="dxa"/>
          </w:tcPr>
          <w:p w14:paraId="03AFD954" w14:textId="77777777" w:rsidR="00EB78FC" w:rsidRPr="00A4044B" w:rsidRDefault="00EB78FC" w:rsidP="00277B54">
            <w:pPr>
              <w:pStyle w:val="Normal6a"/>
            </w:pPr>
            <w:r w:rsidRPr="00A4044B">
              <w:rPr>
                <w:b/>
                <w:i/>
              </w:rPr>
              <w:t>eliminat</w:t>
            </w:r>
          </w:p>
        </w:tc>
      </w:tr>
    </w:tbl>
    <w:p w14:paraId="548A1BEB"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15DE022" w14:textId="77777777" w:rsidR="00EB78FC" w:rsidRPr="00A4044B" w:rsidRDefault="00EB78FC" w:rsidP="00EB78FC">
      <w:r w:rsidRPr="00A4044B">
        <w:rPr>
          <w:rStyle w:val="HideTWBExt"/>
          <w:noProof w:val="0"/>
        </w:rPr>
        <w:t>&lt;/Amend&gt;</w:t>
      </w:r>
    </w:p>
    <w:p w14:paraId="471724F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715</w:t>
      </w:r>
      <w:r w:rsidRPr="00A4044B">
        <w:rPr>
          <w:rStyle w:val="HideTWBExt"/>
          <w:b w:val="0"/>
          <w:noProof w:val="0"/>
        </w:rPr>
        <w:t>&lt;/NumAm&gt;</w:t>
      </w:r>
    </w:p>
    <w:p w14:paraId="5DF116B4"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0500D97A" w14:textId="77777777" w:rsidR="00EB78FC" w:rsidRPr="00A4044B" w:rsidRDefault="00EB78FC" w:rsidP="00EB78FC">
      <w:pPr>
        <w:pStyle w:val="NormalBold"/>
      </w:pPr>
      <w:r w:rsidRPr="00A4044B">
        <w:rPr>
          <w:rStyle w:val="HideTWBExt"/>
          <w:b w:val="0"/>
          <w:noProof w:val="0"/>
        </w:rPr>
        <w:t>&lt;/RepeatBlock-By&gt;</w:t>
      </w:r>
    </w:p>
    <w:p w14:paraId="0CA3C7E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237E32D" w14:textId="77777777" w:rsidR="00EB78FC" w:rsidRPr="00A4044B" w:rsidRDefault="00EB78FC" w:rsidP="00EB78FC">
      <w:pPr>
        <w:pStyle w:val="NormalBold"/>
      </w:pPr>
      <w:r w:rsidRPr="00A4044B">
        <w:rPr>
          <w:rStyle w:val="HideTWBExt"/>
          <w:b w:val="0"/>
          <w:noProof w:val="0"/>
        </w:rPr>
        <w:t>&lt;Article&gt;</w:t>
      </w:r>
      <w:r w:rsidRPr="00A4044B">
        <w:t>Considerentul 74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02A6775" w14:textId="77777777" w:rsidTr="00277B54">
        <w:trPr>
          <w:trHeight w:hRule="exact" w:val="240"/>
          <w:jc w:val="center"/>
        </w:trPr>
        <w:tc>
          <w:tcPr>
            <w:tcW w:w="9752" w:type="dxa"/>
            <w:gridSpan w:val="2"/>
          </w:tcPr>
          <w:p w14:paraId="3512E00F" w14:textId="77777777" w:rsidR="00EB78FC" w:rsidRPr="00A4044B" w:rsidRDefault="00EB78FC" w:rsidP="00277B54"/>
        </w:tc>
      </w:tr>
      <w:tr w:rsidR="00B82555" w:rsidRPr="00A4044B" w14:paraId="133FD639" w14:textId="77777777" w:rsidTr="00277B54">
        <w:trPr>
          <w:trHeight w:val="240"/>
          <w:jc w:val="center"/>
        </w:trPr>
        <w:tc>
          <w:tcPr>
            <w:tcW w:w="4876" w:type="dxa"/>
          </w:tcPr>
          <w:p w14:paraId="65CFD356" w14:textId="77777777" w:rsidR="00EB78FC" w:rsidRPr="00A4044B" w:rsidRDefault="00EB78FC" w:rsidP="00277B54">
            <w:pPr>
              <w:pStyle w:val="AmColumnHeading"/>
            </w:pPr>
            <w:r w:rsidRPr="00A4044B">
              <w:t>Textul propus de Comisie</w:t>
            </w:r>
          </w:p>
        </w:tc>
        <w:tc>
          <w:tcPr>
            <w:tcW w:w="4876" w:type="dxa"/>
          </w:tcPr>
          <w:p w14:paraId="70EB704B" w14:textId="77777777" w:rsidR="00EB78FC" w:rsidRPr="00A4044B" w:rsidRDefault="00EB78FC" w:rsidP="00277B54">
            <w:pPr>
              <w:pStyle w:val="AmColumnHeading"/>
            </w:pPr>
            <w:r w:rsidRPr="00A4044B">
              <w:t>Amendamentul</w:t>
            </w:r>
          </w:p>
        </w:tc>
      </w:tr>
      <w:tr w:rsidR="00B82555" w:rsidRPr="00A4044B" w14:paraId="319501E1" w14:textId="77777777" w:rsidTr="00277B54">
        <w:trPr>
          <w:jc w:val="center"/>
        </w:trPr>
        <w:tc>
          <w:tcPr>
            <w:tcW w:w="4876" w:type="dxa"/>
          </w:tcPr>
          <w:p w14:paraId="130A0E9E" w14:textId="45F327A7"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 criteriile de stabilire a existen</w:t>
            </w:r>
            <w:r w:rsidR="0002034F">
              <w:t>ț</w:t>
            </w:r>
            <w:r w:rsidRPr="00A4044B">
              <w:t xml:space="preserve">ei unor legături de familie dovedite; </w:t>
            </w:r>
            <w:r w:rsidRPr="00A4044B">
              <w:rPr>
                <w:b/>
                <w:bCs/>
                <w:i/>
                <w:iCs/>
              </w:rPr>
              <w:t>criteriile pentru evaluarea capacită</w:t>
            </w:r>
            <w:r w:rsidR="0002034F">
              <w:rPr>
                <w:b/>
                <w:bCs/>
                <w:i/>
                <w:iCs/>
              </w:rPr>
              <w:t>ț</w:t>
            </w:r>
            <w:r w:rsidRPr="00A4044B">
              <w:rPr>
                <w:b/>
                <w:bCs/>
                <w:i/>
                <w:iCs/>
              </w:rPr>
              <w:t>ii unei rude de a avea grijă de un minor neînso</w:t>
            </w:r>
            <w:r w:rsidR="0002034F">
              <w:rPr>
                <w:b/>
                <w:bCs/>
                <w:i/>
                <w:iCs/>
              </w:rPr>
              <w:t>ț</w:t>
            </w:r>
            <w:r w:rsidRPr="00A4044B">
              <w:rPr>
                <w:b/>
                <w:bCs/>
                <w:i/>
                <w:iCs/>
              </w:rPr>
              <w:t>it, inclusiv în cazul în care membri de familie, fra</w:t>
            </w:r>
            <w:r w:rsidR="0002034F">
              <w:rPr>
                <w:b/>
                <w:bCs/>
                <w:i/>
                <w:iCs/>
              </w:rPr>
              <w:t>ț</w:t>
            </w:r>
            <w:r w:rsidRPr="00A4044B">
              <w:rPr>
                <w:b/>
                <w:bCs/>
                <w:i/>
                <w:iCs/>
              </w:rPr>
              <w:t>i, surori sau rude ale minorului neînso</w:t>
            </w:r>
            <w:r w:rsidR="0002034F">
              <w:rPr>
                <w:b/>
                <w:bCs/>
                <w:i/>
                <w:iCs/>
              </w:rPr>
              <w:t>ț</w:t>
            </w:r>
            <w:r w:rsidRPr="00A4044B">
              <w:rPr>
                <w:b/>
                <w:bCs/>
                <w:i/>
                <w:iCs/>
              </w:rPr>
              <w:t>it se află în mai multe state membre;</w:t>
            </w:r>
            <w:r w:rsidRPr="00A4044B">
              <w:rPr>
                <w:b/>
                <w:i/>
              </w:rPr>
              <w:t xml:space="preserve"> </w:t>
            </w:r>
            <w:r w:rsidRPr="00A4044B">
              <w:t>elementele pentru evaluarea rela</w:t>
            </w:r>
            <w:r w:rsidR="0002034F">
              <w:t>ț</w:t>
            </w:r>
            <w:r w:rsidRPr="00A4044B">
              <w:t>iei de dependen</w:t>
            </w:r>
            <w:r w:rsidR="0002034F">
              <w:t>ț</w:t>
            </w:r>
            <w:r w:rsidRPr="00A4044B">
              <w:t>ă</w:t>
            </w:r>
            <w:r w:rsidRPr="00A4044B">
              <w:rPr>
                <w:b/>
                <w:bCs/>
                <w:i/>
                <w:iCs/>
              </w:rPr>
              <w:t>;</w:t>
            </w:r>
            <w:r w:rsidRPr="00A4044B">
              <w:rPr>
                <w:b/>
                <w:i/>
              </w:rPr>
              <w:t xml:space="preserve"> </w:t>
            </w:r>
            <w:r w:rsidRPr="00A4044B">
              <w:rPr>
                <w:b/>
                <w:bCs/>
                <w:i/>
                <w:iCs/>
              </w:rPr>
              <w:t>criteriile pentru evaluarea capacită</w:t>
            </w:r>
            <w:r w:rsidR="0002034F">
              <w:rPr>
                <w:b/>
                <w:bCs/>
                <w:i/>
                <w:iCs/>
              </w:rPr>
              <w:t>ț</w:t>
            </w:r>
            <w:r w:rsidRPr="00A4044B">
              <w:rPr>
                <w:b/>
                <w:bCs/>
                <w:i/>
                <w:iCs/>
              </w:rPr>
              <w:t>ii unei persoane de a se ocupa de o persoană aflată în îngrijire</w:t>
            </w:r>
            <w:r w:rsidRPr="00A4044B">
              <w:t xml:space="preserve"> </w:t>
            </w:r>
            <w:r w:rsidR="0002034F">
              <w:t>ș</w:t>
            </w:r>
            <w:r w:rsidRPr="00A4044B">
              <w:t>i elementele care trebuie luate în considerare pentru a evalua incapacitatea de a călători pentru o perioadă importantă de timp. În exercitarea competen</w:t>
            </w:r>
            <w:r w:rsidR="0002034F">
              <w:t>ț</w:t>
            </w:r>
            <w:r w:rsidRPr="00A4044B">
              <w:t>elor sale de adoptare a actelor delegate, Comisia nu depă</w:t>
            </w:r>
            <w:r w:rsidR="0002034F">
              <w:t>ș</w:t>
            </w:r>
            <w:r w:rsidRPr="00A4044B">
              <w:t>e</w:t>
            </w:r>
            <w:r w:rsidR="0002034F">
              <w:t>ș</w:t>
            </w:r>
            <w:r w:rsidRPr="00A4044B">
              <w:t>te sfera principiului interesului superior al copilului, astfel cum este prevăzut în prezentul regulament. Este deosebit de important ca cursul lucrărilor sale pregătitoare, Comisia să organizeze consultări adecvate, inclusiv la nivel de exper</w:t>
            </w:r>
            <w:r w:rsidR="0002034F">
              <w:t>ț</w:t>
            </w:r>
            <w:r w:rsidRPr="00A4044B">
              <w:t xml:space="preserve">i, </w:t>
            </w:r>
            <w:r w:rsidR="0002034F">
              <w:t>ș</w:t>
            </w:r>
            <w:r w:rsidRPr="00A4044B">
              <w:t>i ca respectivele consultări să se desfă</w:t>
            </w:r>
            <w:r w:rsidR="0002034F">
              <w:t>ș</w:t>
            </w:r>
            <w:r w:rsidRPr="00A4044B">
              <w:t>oare în conformitate cu principiile stabilite în Acordul interinstitu</w:t>
            </w:r>
            <w:r w:rsidR="0002034F">
              <w:t>ț</w:t>
            </w:r>
            <w:r w:rsidRPr="00A4044B">
              <w:t xml:space="preserve">ional privind o mai bună legiferare din 13 aprilie 2016.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c>
          <w:tcPr>
            <w:tcW w:w="4876" w:type="dxa"/>
          </w:tcPr>
          <w:p w14:paraId="03DF88F0" w14:textId="0E918527"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 criteriile de stabilire a existen</w:t>
            </w:r>
            <w:r w:rsidR="0002034F">
              <w:t>ț</w:t>
            </w:r>
            <w:r w:rsidRPr="00A4044B">
              <w:t>ei unor legături de familie dovedite; elementele pentru evaluarea rela</w:t>
            </w:r>
            <w:r w:rsidR="0002034F">
              <w:t>ț</w:t>
            </w:r>
            <w:r w:rsidRPr="00A4044B">
              <w:t>iei de dependen</w:t>
            </w:r>
            <w:r w:rsidR="0002034F">
              <w:t>ț</w:t>
            </w:r>
            <w:r w:rsidRPr="00A4044B">
              <w:t xml:space="preserve">ă </w:t>
            </w:r>
            <w:r w:rsidR="0002034F">
              <w:t>ș</w:t>
            </w:r>
            <w:r w:rsidRPr="00A4044B">
              <w:t>i elementele care trebuie luate în considerare pentru a evalua incapacitatea de a călători pentru o perioadă importantă de timp. În exercitarea competen</w:t>
            </w:r>
            <w:r w:rsidR="0002034F">
              <w:t>ț</w:t>
            </w:r>
            <w:r w:rsidRPr="00A4044B">
              <w:t>elor sale de adoptare a actelor delegate, Comisia nu depă</w:t>
            </w:r>
            <w:r w:rsidR="0002034F">
              <w:t>ș</w:t>
            </w:r>
            <w:r w:rsidRPr="00A4044B">
              <w:t>e</w:t>
            </w:r>
            <w:r w:rsidR="0002034F">
              <w:t>ș</w:t>
            </w:r>
            <w:r w:rsidRPr="00A4044B">
              <w:t>te sfera principiului interesului superior al copilului, astfel cum este prevăzut în prezentul regulament. Este deosebit de important ca cursul lucrărilor sale pregătitoare, Comisia să organizeze consultări adecvate, inclusiv la nivel de exper</w:t>
            </w:r>
            <w:r w:rsidR="0002034F">
              <w:t>ț</w:t>
            </w:r>
            <w:r w:rsidRPr="00A4044B">
              <w:t xml:space="preserve">i, </w:t>
            </w:r>
            <w:r w:rsidR="0002034F">
              <w:t>ș</w:t>
            </w:r>
            <w:r w:rsidRPr="00A4044B">
              <w:t>i ca respectivele consultări să se desfă</w:t>
            </w:r>
            <w:r w:rsidR="0002034F">
              <w:t>ș</w:t>
            </w:r>
            <w:r w:rsidRPr="00A4044B">
              <w:t>oare în conformitate cu principiile stabilite în Acordul interinstitu</w:t>
            </w:r>
            <w:r w:rsidR="0002034F">
              <w:t>ț</w:t>
            </w:r>
            <w:r w:rsidRPr="00A4044B">
              <w:t xml:space="preserve">ional privind o mai bună legiferare din 13 aprilie 2016.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r>
    </w:tbl>
    <w:p w14:paraId="3C75F266"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3E10ED8" w14:textId="77777777" w:rsidR="00EB78FC" w:rsidRPr="00A4044B" w:rsidRDefault="00EB78FC" w:rsidP="00EB78FC">
      <w:r w:rsidRPr="00A4044B">
        <w:rPr>
          <w:rStyle w:val="HideTWBExt"/>
          <w:noProof w:val="0"/>
        </w:rPr>
        <w:t>&lt;/Amend&gt;</w:t>
      </w:r>
    </w:p>
    <w:p w14:paraId="21FFC10F"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716</w:t>
      </w:r>
      <w:r w:rsidRPr="00A4044B">
        <w:rPr>
          <w:rStyle w:val="HideTWBExt"/>
          <w:b w:val="0"/>
          <w:noProof w:val="0"/>
        </w:rPr>
        <w:t>&lt;/NumAm&gt;</w:t>
      </w:r>
    </w:p>
    <w:p w14:paraId="6B9E2FC4" w14:textId="77777777" w:rsidR="00EB78FC" w:rsidRPr="00A4044B" w:rsidRDefault="00EB78FC" w:rsidP="00EB78FC">
      <w:pPr>
        <w:pStyle w:val="NormalBold"/>
      </w:pPr>
      <w:r w:rsidRPr="00A4044B">
        <w:rPr>
          <w:rStyle w:val="HideTWBExt"/>
          <w:b w:val="0"/>
          <w:noProof w:val="0"/>
        </w:rPr>
        <w:t>&lt;RepeatBlock-By&gt;&lt;Members&gt;</w:t>
      </w:r>
      <w:r w:rsidRPr="00A4044B">
        <w:t>Nadine Morano</w:t>
      </w:r>
      <w:r w:rsidRPr="00A4044B">
        <w:rPr>
          <w:rStyle w:val="HideTWBExt"/>
          <w:b w:val="0"/>
          <w:noProof w:val="0"/>
        </w:rPr>
        <w:t>&lt;/Members&gt;</w:t>
      </w:r>
    </w:p>
    <w:p w14:paraId="2E9B71CF" w14:textId="77777777" w:rsidR="00EB78FC" w:rsidRPr="00A4044B" w:rsidRDefault="00EB78FC" w:rsidP="00EB78FC">
      <w:pPr>
        <w:pStyle w:val="NormalBold"/>
      </w:pPr>
      <w:r w:rsidRPr="00A4044B">
        <w:rPr>
          <w:rStyle w:val="HideTWBExt"/>
          <w:b w:val="0"/>
          <w:noProof w:val="0"/>
        </w:rPr>
        <w:t>&lt;/RepeatBlock-By&gt;</w:t>
      </w:r>
    </w:p>
    <w:p w14:paraId="1C69D29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2BFB947" w14:textId="77777777" w:rsidR="00EB78FC" w:rsidRPr="00A4044B" w:rsidRDefault="00EB78FC" w:rsidP="00EB78FC">
      <w:pPr>
        <w:pStyle w:val="NormalBold"/>
      </w:pPr>
      <w:r w:rsidRPr="00A4044B">
        <w:rPr>
          <w:rStyle w:val="HideTWBExt"/>
          <w:b w:val="0"/>
          <w:noProof w:val="0"/>
        </w:rPr>
        <w:t>&lt;Article&gt;</w:t>
      </w:r>
      <w:r w:rsidRPr="00A4044B">
        <w:t>Considerentul 74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78A22DB" w14:textId="77777777" w:rsidTr="00277B54">
        <w:trPr>
          <w:trHeight w:hRule="exact" w:val="240"/>
          <w:jc w:val="center"/>
        </w:trPr>
        <w:tc>
          <w:tcPr>
            <w:tcW w:w="9752" w:type="dxa"/>
            <w:gridSpan w:val="2"/>
          </w:tcPr>
          <w:p w14:paraId="30339FE7" w14:textId="77777777" w:rsidR="00EB78FC" w:rsidRPr="00A4044B" w:rsidRDefault="00EB78FC" w:rsidP="00277B54"/>
        </w:tc>
      </w:tr>
      <w:tr w:rsidR="00B82555" w:rsidRPr="00A4044B" w14:paraId="239600B5" w14:textId="77777777" w:rsidTr="00277B54">
        <w:trPr>
          <w:trHeight w:val="240"/>
          <w:jc w:val="center"/>
        </w:trPr>
        <w:tc>
          <w:tcPr>
            <w:tcW w:w="4876" w:type="dxa"/>
          </w:tcPr>
          <w:p w14:paraId="1967FF68" w14:textId="77777777" w:rsidR="00EB78FC" w:rsidRPr="00A4044B" w:rsidRDefault="00EB78FC" w:rsidP="00277B54">
            <w:pPr>
              <w:pStyle w:val="AmColumnHeading"/>
            </w:pPr>
            <w:r w:rsidRPr="00A4044B">
              <w:t>Textul propus de Comisie</w:t>
            </w:r>
          </w:p>
        </w:tc>
        <w:tc>
          <w:tcPr>
            <w:tcW w:w="4876" w:type="dxa"/>
          </w:tcPr>
          <w:p w14:paraId="45BDF613" w14:textId="77777777" w:rsidR="00EB78FC" w:rsidRPr="00A4044B" w:rsidRDefault="00EB78FC" w:rsidP="00277B54">
            <w:pPr>
              <w:pStyle w:val="AmColumnHeading"/>
            </w:pPr>
            <w:r w:rsidRPr="00A4044B">
              <w:t>Amendamentul</w:t>
            </w:r>
          </w:p>
        </w:tc>
      </w:tr>
      <w:tr w:rsidR="00B82555" w:rsidRPr="00A4044B" w14:paraId="37FEF3EB" w14:textId="77777777" w:rsidTr="00277B54">
        <w:trPr>
          <w:jc w:val="center"/>
        </w:trPr>
        <w:tc>
          <w:tcPr>
            <w:tcW w:w="4876" w:type="dxa"/>
          </w:tcPr>
          <w:p w14:paraId="4CA5F65F" w14:textId="70FF1895"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 criteriile de stabilire a existen</w:t>
            </w:r>
            <w:r w:rsidR="0002034F">
              <w:t>ț</w:t>
            </w:r>
            <w:r w:rsidRPr="00A4044B">
              <w:t>ei unor legături de familie dovedite; criteriile pentru evaluarea capacită</w:t>
            </w:r>
            <w:r w:rsidR="0002034F">
              <w:t>ț</w:t>
            </w:r>
            <w:r w:rsidRPr="00A4044B">
              <w:t>ii unei rude de a avea grijă de un minor neînso</w:t>
            </w:r>
            <w:r w:rsidR="0002034F">
              <w:t>ț</w:t>
            </w:r>
            <w:r w:rsidRPr="00A4044B">
              <w:t>it, inclusiv în cazul în care membri de familie, fra</w:t>
            </w:r>
            <w:r w:rsidR="0002034F">
              <w:t>ț</w:t>
            </w:r>
            <w:r w:rsidRPr="00A4044B">
              <w:t>i, surori sau rude ale minorului neînso</w:t>
            </w:r>
            <w:r w:rsidR="0002034F">
              <w:t>ț</w:t>
            </w:r>
            <w:r w:rsidRPr="00A4044B">
              <w:t>it se află în mai multe state membre; elementele pentru evaluarea rela</w:t>
            </w:r>
            <w:r w:rsidR="0002034F">
              <w:t>ț</w:t>
            </w:r>
            <w:r w:rsidRPr="00A4044B">
              <w:t>iei de dependen</w:t>
            </w:r>
            <w:r w:rsidR="0002034F">
              <w:t>ț</w:t>
            </w:r>
            <w:r w:rsidRPr="00A4044B">
              <w:t>ă; criteriile pentru evaluarea capacită</w:t>
            </w:r>
            <w:r w:rsidR="0002034F">
              <w:t>ț</w:t>
            </w:r>
            <w:r w:rsidRPr="00A4044B">
              <w:t xml:space="preserve">ii unei persoane de a se ocupa de o persoană aflată în îngrijire </w:t>
            </w:r>
            <w:r w:rsidR="0002034F">
              <w:t>ș</w:t>
            </w:r>
            <w:r w:rsidRPr="00A4044B">
              <w:t>i elementele care trebuie luate în considerare pentru a evalua incapacitatea de a călători pentru o perioadă importantă de timp</w:t>
            </w:r>
            <w:r w:rsidRPr="00A4044B">
              <w:rPr>
                <w:b/>
                <w:bCs/>
                <w:i/>
                <w:iCs/>
              </w:rPr>
              <w:t>. În exercitarea competen</w:t>
            </w:r>
            <w:r w:rsidR="0002034F">
              <w:rPr>
                <w:b/>
                <w:bCs/>
                <w:i/>
                <w:iCs/>
              </w:rPr>
              <w:t>ț</w:t>
            </w:r>
            <w:r w:rsidRPr="00A4044B">
              <w:rPr>
                <w:b/>
                <w:bCs/>
                <w:i/>
                <w:iCs/>
              </w:rPr>
              <w:t>elor sale de adoptare a actelor delegate, Comisia nu depă</w:t>
            </w:r>
            <w:r w:rsidR="0002034F">
              <w:rPr>
                <w:b/>
                <w:bCs/>
                <w:i/>
                <w:iCs/>
              </w:rPr>
              <w:t>ș</w:t>
            </w:r>
            <w:r w:rsidRPr="00A4044B">
              <w:rPr>
                <w:b/>
                <w:bCs/>
                <w:i/>
                <w:iCs/>
              </w:rPr>
              <w:t>e</w:t>
            </w:r>
            <w:r w:rsidR="0002034F">
              <w:rPr>
                <w:b/>
                <w:bCs/>
                <w:i/>
                <w:iCs/>
              </w:rPr>
              <w:t>ș</w:t>
            </w:r>
            <w:r w:rsidRPr="00A4044B">
              <w:rPr>
                <w:b/>
                <w:bCs/>
                <w:i/>
                <w:iCs/>
              </w:rPr>
              <w:t>te sfera principiului interesului superior al copilului, astfel cum este prevăzut în prezentul regulament</w:t>
            </w:r>
            <w:r w:rsidRPr="00A4044B">
              <w:t>. Este deosebit de important ca în timpul lucrărilor pregătitoare, Comisia să organizeze consultări adecvate, inclusiv la nivel de exper</w:t>
            </w:r>
            <w:r w:rsidR="0002034F">
              <w:t>ț</w:t>
            </w:r>
            <w:r w:rsidRPr="00A4044B">
              <w:t xml:space="preserve">i, </w:t>
            </w:r>
            <w:r w:rsidR="0002034F">
              <w:t>ș</w:t>
            </w:r>
            <w:r w:rsidRPr="00A4044B">
              <w:t>i ca aceste consultări să fie realizate în conformitate cu principiile prevăzute în Acordul interinstitu</w:t>
            </w:r>
            <w:r w:rsidR="0002034F">
              <w:t>ț</w:t>
            </w:r>
            <w:r w:rsidRPr="00A4044B">
              <w:t xml:space="preserve">ional din 13 aprilie 2016 privind o mai bună legiferare.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c>
          <w:tcPr>
            <w:tcW w:w="4876" w:type="dxa"/>
          </w:tcPr>
          <w:p w14:paraId="15E97374" w14:textId="20B7EE12"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w:t>
            </w:r>
            <w:r w:rsidRPr="00A4044B">
              <w:rPr>
                <w:b/>
                <w:bCs/>
                <w:i/>
                <w:iCs/>
              </w:rPr>
              <w:t xml:space="preserve">, dar </w:t>
            </w:r>
            <w:r w:rsidR="0002034F">
              <w:rPr>
                <w:b/>
                <w:bCs/>
                <w:i/>
                <w:iCs/>
              </w:rPr>
              <w:t>ș</w:t>
            </w:r>
            <w:r w:rsidRPr="00A4044B">
              <w:rPr>
                <w:b/>
                <w:bCs/>
                <w:i/>
                <w:iCs/>
              </w:rPr>
              <w:t>i în ceea ce prive</w:t>
            </w:r>
            <w:r w:rsidR="0002034F">
              <w:rPr>
                <w:b/>
                <w:bCs/>
                <w:i/>
                <w:iCs/>
              </w:rPr>
              <w:t>ș</w:t>
            </w:r>
            <w:r w:rsidRPr="00A4044B">
              <w:rPr>
                <w:b/>
                <w:bCs/>
                <w:i/>
                <w:iCs/>
              </w:rPr>
              <w:t>te evaluarea vârstei acestuia</w:t>
            </w:r>
            <w:r w:rsidRPr="00A4044B">
              <w:t>; criteriile de stabilire a existen</w:t>
            </w:r>
            <w:r w:rsidR="0002034F">
              <w:t>ț</w:t>
            </w:r>
            <w:r w:rsidRPr="00A4044B">
              <w:t>ei unor legături de familie dovedite; criteriile pentru evaluarea capacită</w:t>
            </w:r>
            <w:r w:rsidR="0002034F">
              <w:t>ț</w:t>
            </w:r>
            <w:r w:rsidRPr="00A4044B">
              <w:t>ii unei rude de a avea grijă de un minor neînso</w:t>
            </w:r>
            <w:r w:rsidR="0002034F">
              <w:t>ț</w:t>
            </w:r>
            <w:r w:rsidRPr="00A4044B">
              <w:t>it, inclusiv în cazul în care membri de familie, fra</w:t>
            </w:r>
            <w:r w:rsidR="0002034F">
              <w:t>ț</w:t>
            </w:r>
            <w:r w:rsidRPr="00A4044B">
              <w:t>i, surori sau rude ale minorului neînso</w:t>
            </w:r>
            <w:r w:rsidR="0002034F">
              <w:t>ț</w:t>
            </w:r>
            <w:r w:rsidRPr="00A4044B">
              <w:t>it se află în mai multe state membre; elementele pentru evaluarea rela</w:t>
            </w:r>
            <w:r w:rsidR="0002034F">
              <w:t>ț</w:t>
            </w:r>
            <w:r w:rsidRPr="00A4044B">
              <w:t>iei de dependen</w:t>
            </w:r>
            <w:r w:rsidR="0002034F">
              <w:t>ț</w:t>
            </w:r>
            <w:r w:rsidRPr="00A4044B">
              <w:t>ă; criteriile pentru evaluarea capacită</w:t>
            </w:r>
            <w:r w:rsidR="0002034F">
              <w:t>ț</w:t>
            </w:r>
            <w:r w:rsidRPr="00A4044B">
              <w:t xml:space="preserve">ii unei persoane de a se ocupa de o persoană aflată în îngrijire </w:t>
            </w:r>
            <w:r w:rsidR="0002034F">
              <w:t>ș</w:t>
            </w:r>
            <w:r w:rsidRPr="00A4044B">
              <w:t>i elementele care trebuie luate în considerare pentru a evalua incapacitatea de a călători pentru o perioadă importantă de timp. Este deosebit de important ca în timpul lucrărilor pregătitoare, Comisia să organizeze consultări adecvate, inclusiv la nivel de exper</w:t>
            </w:r>
            <w:r w:rsidR="0002034F">
              <w:t>ț</w:t>
            </w:r>
            <w:r w:rsidRPr="00A4044B">
              <w:t xml:space="preserve">i, </w:t>
            </w:r>
            <w:r w:rsidR="0002034F">
              <w:t>ș</w:t>
            </w:r>
            <w:r w:rsidRPr="00A4044B">
              <w:t>i ca aceste consultări să fie realizate în conformitate cu principiile prevăzute în Acordul interinstitu</w:t>
            </w:r>
            <w:r w:rsidR="0002034F">
              <w:t>ț</w:t>
            </w:r>
            <w:r w:rsidRPr="00A4044B">
              <w:t xml:space="preserve">ional din 13 aprilie 2016 privind o mai bună legiferare.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r>
    </w:tbl>
    <w:p w14:paraId="4AE062D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{FR}</w:t>
      </w:r>
      <w:r w:rsidRPr="00A4044B">
        <w:t>fr</w:t>
      </w:r>
      <w:r w:rsidRPr="00A4044B">
        <w:rPr>
          <w:rStyle w:val="HideTWBExt"/>
          <w:noProof w:val="0"/>
        </w:rPr>
        <w:t>&lt;/Original&gt;</w:t>
      </w:r>
    </w:p>
    <w:p w14:paraId="434263B6" w14:textId="1D41FEEB" w:rsidR="00EB78FC" w:rsidRPr="00A4044B" w:rsidRDefault="00EB78FC" w:rsidP="00EB78FC">
      <w:r w:rsidRPr="00A4044B">
        <w:rPr>
          <w:rStyle w:val="HideTWBExt"/>
          <w:noProof w:val="0"/>
        </w:rPr>
        <w:t>&lt;/Amend&gt;</w:t>
      </w:r>
    </w:p>
    <w:p w14:paraId="1E80519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717</w:t>
      </w:r>
      <w:r w:rsidRPr="00A4044B">
        <w:rPr>
          <w:rStyle w:val="HideTWBExt"/>
          <w:b w:val="0"/>
          <w:noProof w:val="0"/>
        </w:rPr>
        <w:t>&lt;/NumAm&gt;</w:t>
      </w:r>
    </w:p>
    <w:p w14:paraId="3BC62DB9"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CD4EA53" w14:textId="77777777" w:rsidR="00EB78FC" w:rsidRPr="00A4044B" w:rsidRDefault="00EB78FC" w:rsidP="00EB78FC">
      <w:pPr>
        <w:pStyle w:val="NormalBold"/>
      </w:pPr>
      <w:r w:rsidRPr="00A4044B">
        <w:rPr>
          <w:rStyle w:val="HideTWBExt"/>
          <w:b w:val="0"/>
          <w:noProof w:val="0"/>
        </w:rPr>
        <w:t>&lt;/RepeatBlock-By&gt;</w:t>
      </w:r>
    </w:p>
    <w:p w14:paraId="4F2E3D01"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BE73AD0" w14:textId="77777777" w:rsidR="00EB78FC" w:rsidRPr="00A4044B" w:rsidRDefault="00EB78FC" w:rsidP="00EB78FC">
      <w:pPr>
        <w:pStyle w:val="NormalBold"/>
      </w:pPr>
      <w:r w:rsidRPr="00A4044B">
        <w:rPr>
          <w:rStyle w:val="HideTWBExt"/>
          <w:b w:val="0"/>
          <w:noProof w:val="0"/>
        </w:rPr>
        <w:t>&lt;Article&gt;</w:t>
      </w:r>
      <w:r w:rsidRPr="00A4044B">
        <w:t>Considerentul 74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42E7F03" w14:textId="77777777" w:rsidTr="00277B54">
        <w:trPr>
          <w:trHeight w:hRule="exact" w:val="240"/>
          <w:jc w:val="center"/>
        </w:trPr>
        <w:tc>
          <w:tcPr>
            <w:tcW w:w="9752" w:type="dxa"/>
            <w:gridSpan w:val="2"/>
          </w:tcPr>
          <w:p w14:paraId="30C8032C" w14:textId="77777777" w:rsidR="00EB78FC" w:rsidRPr="00A4044B" w:rsidRDefault="00EB78FC" w:rsidP="00277B54"/>
        </w:tc>
      </w:tr>
      <w:tr w:rsidR="00B82555" w:rsidRPr="00A4044B" w14:paraId="3FD6B529" w14:textId="77777777" w:rsidTr="00277B54">
        <w:trPr>
          <w:trHeight w:val="240"/>
          <w:jc w:val="center"/>
        </w:trPr>
        <w:tc>
          <w:tcPr>
            <w:tcW w:w="4876" w:type="dxa"/>
          </w:tcPr>
          <w:p w14:paraId="06CB4945" w14:textId="77777777" w:rsidR="00EB78FC" w:rsidRPr="00A4044B" w:rsidRDefault="00EB78FC" w:rsidP="00277B54">
            <w:pPr>
              <w:pStyle w:val="AmColumnHeading"/>
            </w:pPr>
            <w:r w:rsidRPr="00A4044B">
              <w:t>Textul propus de Comisie</w:t>
            </w:r>
          </w:p>
        </w:tc>
        <w:tc>
          <w:tcPr>
            <w:tcW w:w="4876" w:type="dxa"/>
          </w:tcPr>
          <w:p w14:paraId="3FC691DE" w14:textId="77777777" w:rsidR="00EB78FC" w:rsidRPr="00A4044B" w:rsidRDefault="00EB78FC" w:rsidP="00277B54">
            <w:pPr>
              <w:pStyle w:val="AmColumnHeading"/>
            </w:pPr>
            <w:r w:rsidRPr="00A4044B">
              <w:t>Amendamentul</w:t>
            </w:r>
          </w:p>
        </w:tc>
      </w:tr>
      <w:tr w:rsidR="00B82555" w:rsidRPr="00A4044B" w14:paraId="218A809F" w14:textId="77777777" w:rsidTr="00277B54">
        <w:trPr>
          <w:jc w:val="center"/>
        </w:trPr>
        <w:tc>
          <w:tcPr>
            <w:tcW w:w="4876" w:type="dxa"/>
          </w:tcPr>
          <w:p w14:paraId="2AF0B29F" w14:textId="0913439B"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 criteriile de stabilire a existen</w:t>
            </w:r>
            <w:r w:rsidR="0002034F">
              <w:t>ț</w:t>
            </w:r>
            <w:r w:rsidRPr="00A4044B">
              <w:t>ei unor legături de familie dovedite; criteriile pentru evaluarea capacită</w:t>
            </w:r>
            <w:r w:rsidR="0002034F">
              <w:t>ț</w:t>
            </w:r>
            <w:r w:rsidRPr="00A4044B">
              <w:t>ii unei rude de a avea grijă de un minor neînso</w:t>
            </w:r>
            <w:r w:rsidR="0002034F">
              <w:t>ț</w:t>
            </w:r>
            <w:r w:rsidRPr="00A4044B">
              <w:t>it, inclusiv în cazul în care membri de familie, fra</w:t>
            </w:r>
            <w:r w:rsidR="0002034F">
              <w:t>ț</w:t>
            </w:r>
            <w:r w:rsidRPr="00A4044B">
              <w:t>i, surori sau rude ale minorului neînso</w:t>
            </w:r>
            <w:r w:rsidR="0002034F">
              <w:t>ț</w:t>
            </w:r>
            <w:r w:rsidRPr="00A4044B">
              <w:t>it se află în mai multe state membre; elementele pentru evaluarea rela</w:t>
            </w:r>
            <w:r w:rsidR="0002034F">
              <w:t>ț</w:t>
            </w:r>
            <w:r w:rsidRPr="00A4044B">
              <w:t>iei de dependen</w:t>
            </w:r>
            <w:r w:rsidR="0002034F">
              <w:t>ț</w:t>
            </w:r>
            <w:r w:rsidRPr="00A4044B">
              <w:t>ă; criteriile pentru evaluarea capacită</w:t>
            </w:r>
            <w:r w:rsidR="0002034F">
              <w:t>ț</w:t>
            </w:r>
            <w:r w:rsidRPr="00A4044B">
              <w:t xml:space="preserve">ii unei persoane de a se ocupa de o persoană aflată în îngrijire </w:t>
            </w:r>
            <w:r w:rsidR="0002034F">
              <w:t>ș</w:t>
            </w:r>
            <w:r w:rsidRPr="00A4044B">
              <w:t>i elementele care trebuie luate în considerare pentru a evalua incapacitatea de a călători pentru o perioadă importantă de timp. În exercitarea competen</w:t>
            </w:r>
            <w:r w:rsidR="0002034F">
              <w:t>ț</w:t>
            </w:r>
            <w:r w:rsidRPr="00A4044B">
              <w:t>elor sale de adoptare a actelor delegate, Comisia nu depă</w:t>
            </w:r>
            <w:r w:rsidR="0002034F">
              <w:t>ș</w:t>
            </w:r>
            <w:r w:rsidRPr="00A4044B">
              <w:t>e</w:t>
            </w:r>
            <w:r w:rsidR="0002034F">
              <w:t>ș</w:t>
            </w:r>
            <w:r w:rsidRPr="00A4044B">
              <w:t>te sfera principiului interesului superior al copilului, astfel cum este prevăzut în prezentul regulament. Este deosebit de important ca cursul lucrărilor sale pregătitoare, Comisia să organizeze consultări adecvate, inclusiv la nivel de exper</w:t>
            </w:r>
            <w:r w:rsidR="0002034F">
              <w:t>ț</w:t>
            </w:r>
            <w:r w:rsidRPr="00A4044B">
              <w:t xml:space="preserve">i, </w:t>
            </w:r>
            <w:r w:rsidR="0002034F">
              <w:t>ș</w:t>
            </w:r>
            <w:r w:rsidRPr="00A4044B">
              <w:t>i ca respectivele consultări să se desfă</w:t>
            </w:r>
            <w:r w:rsidR="0002034F">
              <w:t>ș</w:t>
            </w:r>
            <w:r w:rsidRPr="00A4044B">
              <w:t>oare în conformitate cu principiile stabilite în Acordul interinstitu</w:t>
            </w:r>
            <w:r w:rsidR="0002034F">
              <w:t>ț</w:t>
            </w:r>
            <w:r w:rsidRPr="00A4044B">
              <w:t xml:space="preserve">ional privind o mai bună legiferare din 13 aprilie 2016.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c>
          <w:tcPr>
            <w:tcW w:w="4876" w:type="dxa"/>
          </w:tcPr>
          <w:p w14:paraId="6F015799" w14:textId="5179D2CF" w:rsidR="00EB78FC" w:rsidRPr="00A4044B" w:rsidRDefault="00EB78FC" w:rsidP="00277B54">
            <w:pPr>
              <w:pStyle w:val="Normal6a"/>
            </w:pPr>
            <w:r w:rsidRPr="00A4044B">
              <w:t>(74)</w:t>
            </w:r>
            <w:r w:rsidRPr="00A4044B">
              <w:tab/>
              <w:t>În vederea adoptării de dispozi</w:t>
            </w:r>
            <w:r w:rsidR="0002034F">
              <w:t>ț</w:t>
            </w:r>
            <w:r w:rsidRPr="00A4044B">
              <w:t>ii suplimentare, competen</w:t>
            </w:r>
            <w:r w:rsidR="0002034F">
              <w:t>ț</w:t>
            </w:r>
            <w:r w:rsidRPr="00A4044B">
              <w:t>a de a adopta acte în conformitate cu articolul 290 din TFUE ar trebui delegată Comisiei în ceea ce prive</w:t>
            </w:r>
            <w:r w:rsidR="0002034F">
              <w:t>ș</w:t>
            </w:r>
            <w:r w:rsidRPr="00A4044B">
              <w:t>te identificarea membrilor de familie sau a rudelor unui minor neînso</w:t>
            </w:r>
            <w:r w:rsidR="0002034F">
              <w:t>ț</w:t>
            </w:r>
            <w:r w:rsidRPr="00A4044B">
              <w:t>it; criteriile de stabilire a existen</w:t>
            </w:r>
            <w:r w:rsidR="0002034F">
              <w:t>ț</w:t>
            </w:r>
            <w:r w:rsidRPr="00A4044B">
              <w:t>ei unor legături de familie dovedite; criteriile pentru evaluarea capacită</w:t>
            </w:r>
            <w:r w:rsidR="0002034F">
              <w:t>ț</w:t>
            </w:r>
            <w:r w:rsidRPr="00A4044B">
              <w:t>ii unei rude de a avea grijă de un minor neînso</w:t>
            </w:r>
            <w:r w:rsidR="0002034F">
              <w:t>ț</w:t>
            </w:r>
            <w:r w:rsidRPr="00A4044B">
              <w:t>it, inclusiv în cazul în care membri de familie, fra</w:t>
            </w:r>
            <w:r w:rsidR="0002034F">
              <w:t>ț</w:t>
            </w:r>
            <w:r w:rsidRPr="00A4044B">
              <w:t>i, surori sau rude ale minorului neînso</w:t>
            </w:r>
            <w:r w:rsidR="0002034F">
              <w:t>ț</w:t>
            </w:r>
            <w:r w:rsidRPr="00A4044B">
              <w:t>it se află în mai multe state membre; elementele pentru evaluarea rela</w:t>
            </w:r>
            <w:r w:rsidR="0002034F">
              <w:t>ț</w:t>
            </w:r>
            <w:r w:rsidRPr="00A4044B">
              <w:t>iei de dependen</w:t>
            </w:r>
            <w:r w:rsidR="0002034F">
              <w:t>ț</w:t>
            </w:r>
            <w:r w:rsidRPr="00A4044B">
              <w:t>ă; criteriile pentru evaluarea capacită</w:t>
            </w:r>
            <w:r w:rsidR="0002034F">
              <w:t>ț</w:t>
            </w:r>
            <w:r w:rsidRPr="00A4044B">
              <w:t xml:space="preserve">ii unei persoane de a se ocupa de o persoană aflată în îngrijire </w:t>
            </w:r>
            <w:r w:rsidR="0002034F">
              <w:t>ș</w:t>
            </w:r>
            <w:r w:rsidRPr="00A4044B">
              <w:t>i elementele care trebuie luate în considerare pentru a evalua incapacitatea de a călători pentru o perioadă importantă de timp. În exercitarea competen</w:t>
            </w:r>
            <w:r w:rsidR="0002034F">
              <w:t>ț</w:t>
            </w:r>
            <w:r w:rsidRPr="00A4044B">
              <w:t>elor sale de adoptare a actelor delegate, Comisia nu depă</w:t>
            </w:r>
            <w:r w:rsidR="0002034F">
              <w:t>ș</w:t>
            </w:r>
            <w:r w:rsidRPr="00A4044B">
              <w:t>e</w:t>
            </w:r>
            <w:r w:rsidR="0002034F">
              <w:t>ș</w:t>
            </w:r>
            <w:r w:rsidRPr="00A4044B">
              <w:t>te sfera principiului interesului superior al copilului, astfel cum este prevăzut în prezentul regulament. Este deosebit de important ca cursul lucrărilor sale pregătitoare, Comisia să organizeze consultări adecvate, inclusiv la nivel de exper</w:t>
            </w:r>
            <w:r w:rsidR="0002034F">
              <w:t>ț</w:t>
            </w:r>
            <w:r w:rsidRPr="00A4044B">
              <w:t>i</w:t>
            </w:r>
            <w:r w:rsidRPr="00A4044B">
              <w:rPr>
                <w:b/>
                <w:bCs/>
                <w:i/>
                <w:iCs/>
              </w:rPr>
              <w:t>,</w:t>
            </w:r>
            <w:r w:rsidRPr="00A4044B">
              <w:t xml:space="preserve"> </w:t>
            </w:r>
            <w:r w:rsidRPr="00A4044B">
              <w:rPr>
                <w:b/>
                <w:bCs/>
                <w:i/>
                <w:iCs/>
              </w:rPr>
              <w:t>cu ONG-urile din domeniul protec</w:t>
            </w:r>
            <w:r w:rsidR="0002034F">
              <w:rPr>
                <w:b/>
                <w:bCs/>
                <w:i/>
                <w:iCs/>
              </w:rPr>
              <w:t>ț</w:t>
            </w:r>
            <w:r w:rsidRPr="00A4044B">
              <w:rPr>
                <w:b/>
                <w:bCs/>
                <w:i/>
                <w:iCs/>
              </w:rPr>
              <w:t>iei drepturilor copiilor</w:t>
            </w:r>
            <w:r w:rsidRPr="00A4044B">
              <w:t xml:space="preserve">, </w:t>
            </w:r>
            <w:r w:rsidR="0002034F">
              <w:t>ș</w:t>
            </w:r>
            <w:r w:rsidRPr="00A4044B">
              <w:t>i ca respectivele consultări să se desfă</w:t>
            </w:r>
            <w:r w:rsidR="0002034F">
              <w:t>ș</w:t>
            </w:r>
            <w:r w:rsidRPr="00A4044B">
              <w:t>oare în conformitate cu principiile stabilite în Acordul interinstitu</w:t>
            </w:r>
            <w:r w:rsidR="0002034F">
              <w:t>ț</w:t>
            </w:r>
            <w:r w:rsidRPr="00A4044B">
              <w:t xml:space="preserve">ional privind o mai bună legiferare din 13 aprilie 2016. În special, pentru a asigura participarea egală la pregătirea actelor delegate, Parlamentul European </w:t>
            </w:r>
            <w:r w:rsidR="0002034F">
              <w:t>ș</w:t>
            </w:r>
            <w:r w:rsidRPr="00A4044B">
              <w:t>i Consiliul primesc toate documentele în acela</w:t>
            </w:r>
            <w:r w:rsidR="0002034F">
              <w:t>ș</w:t>
            </w:r>
            <w:r w:rsidRPr="00A4044B">
              <w:t>i timp cu exper</w:t>
            </w:r>
            <w:r w:rsidR="0002034F">
              <w:t>ț</w:t>
            </w:r>
            <w:r w:rsidRPr="00A4044B">
              <w:t>ii din statele membre, iar exper</w:t>
            </w:r>
            <w:r w:rsidR="0002034F">
              <w:t>ț</w:t>
            </w:r>
            <w:r w:rsidRPr="00A4044B">
              <w:t>ii acestor institu</w:t>
            </w:r>
            <w:r w:rsidR="0002034F">
              <w:t>ț</w:t>
            </w:r>
            <w:r w:rsidRPr="00A4044B">
              <w:t>ii au acces sistematic la reuniunile grupurilor de exper</w:t>
            </w:r>
            <w:r w:rsidR="0002034F">
              <w:t>ț</w:t>
            </w:r>
            <w:r w:rsidRPr="00A4044B">
              <w:t>i ale Comisiei însărcinate cu pregătirea actelor delegate.</w:t>
            </w:r>
          </w:p>
        </w:tc>
      </w:tr>
    </w:tbl>
    <w:p w14:paraId="597506F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9980159" w14:textId="77777777" w:rsidR="00EB78FC" w:rsidRPr="00A4044B" w:rsidRDefault="00EB78FC" w:rsidP="00EB78FC">
      <w:r w:rsidRPr="00A4044B">
        <w:rPr>
          <w:rStyle w:val="HideTWBExt"/>
          <w:noProof w:val="0"/>
        </w:rPr>
        <w:t>&lt;/Amend&gt;</w:t>
      </w:r>
    </w:p>
    <w:p w14:paraId="18EA91E5"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718</w:t>
      </w:r>
      <w:r w:rsidRPr="00A4044B">
        <w:rPr>
          <w:rStyle w:val="HideTWBExt"/>
          <w:b w:val="0"/>
          <w:noProof w:val="0"/>
        </w:rPr>
        <w:t>&lt;/NumAm&gt;</w:t>
      </w:r>
    </w:p>
    <w:p w14:paraId="79EBAAB2"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61006AD2" w14:textId="77777777" w:rsidR="00EB78FC" w:rsidRPr="00A4044B" w:rsidRDefault="00EB78FC" w:rsidP="00EB78FC">
      <w:pPr>
        <w:pStyle w:val="NormalBold"/>
      </w:pPr>
      <w:r w:rsidRPr="00A4044B">
        <w:rPr>
          <w:rStyle w:val="HideTWBExt"/>
          <w:b w:val="0"/>
          <w:noProof w:val="0"/>
        </w:rPr>
        <w:t>&lt;/RepeatBlock-By&gt;</w:t>
      </w:r>
    </w:p>
    <w:p w14:paraId="680ED36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1BD008F5" w14:textId="77777777" w:rsidR="00EB78FC" w:rsidRPr="00A4044B" w:rsidRDefault="00EB78FC" w:rsidP="00EB78FC">
      <w:pPr>
        <w:pStyle w:val="NormalBold"/>
      </w:pPr>
      <w:r w:rsidRPr="00A4044B">
        <w:rPr>
          <w:rStyle w:val="HideTWBExt"/>
          <w:b w:val="0"/>
          <w:noProof w:val="0"/>
        </w:rPr>
        <w:t>&lt;Article&gt;</w:t>
      </w:r>
      <w:r w:rsidRPr="00A4044B">
        <w:t>Considerentul 75</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690638" w14:textId="77777777" w:rsidTr="00277B54">
        <w:trPr>
          <w:trHeight w:hRule="exact" w:val="240"/>
          <w:jc w:val="center"/>
        </w:trPr>
        <w:tc>
          <w:tcPr>
            <w:tcW w:w="9752" w:type="dxa"/>
            <w:gridSpan w:val="2"/>
          </w:tcPr>
          <w:p w14:paraId="16F454E1" w14:textId="77777777" w:rsidR="00EB78FC" w:rsidRPr="00A4044B" w:rsidRDefault="00EB78FC" w:rsidP="00277B54"/>
        </w:tc>
      </w:tr>
      <w:tr w:rsidR="00B82555" w:rsidRPr="00A4044B" w14:paraId="13F60DED" w14:textId="77777777" w:rsidTr="00277B54">
        <w:trPr>
          <w:trHeight w:val="240"/>
          <w:jc w:val="center"/>
        </w:trPr>
        <w:tc>
          <w:tcPr>
            <w:tcW w:w="4876" w:type="dxa"/>
          </w:tcPr>
          <w:p w14:paraId="76205AF2" w14:textId="77777777" w:rsidR="00EB78FC" w:rsidRPr="00A4044B" w:rsidRDefault="00EB78FC" w:rsidP="00277B54">
            <w:pPr>
              <w:pStyle w:val="AmColumnHeading"/>
            </w:pPr>
            <w:r w:rsidRPr="00A4044B">
              <w:t>Textul propus de Comisie</w:t>
            </w:r>
          </w:p>
        </w:tc>
        <w:tc>
          <w:tcPr>
            <w:tcW w:w="4876" w:type="dxa"/>
          </w:tcPr>
          <w:p w14:paraId="524DF67D" w14:textId="77777777" w:rsidR="00EB78FC" w:rsidRPr="00A4044B" w:rsidRDefault="00EB78FC" w:rsidP="00277B54">
            <w:pPr>
              <w:pStyle w:val="AmColumnHeading"/>
            </w:pPr>
            <w:r w:rsidRPr="00A4044B">
              <w:t>Amendamentul</w:t>
            </w:r>
          </w:p>
        </w:tc>
      </w:tr>
      <w:tr w:rsidR="00B82555" w:rsidRPr="00A4044B" w14:paraId="73E48408" w14:textId="77777777" w:rsidTr="00277B54">
        <w:trPr>
          <w:jc w:val="center"/>
        </w:trPr>
        <w:tc>
          <w:tcPr>
            <w:tcW w:w="4876" w:type="dxa"/>
          </w:tcPr>
          <w:p w14:paraId="618101E1" w14:textId="77777777" w:rsidR="00EB78FC" w:rsidRPr="00A4044B" w:rsidRDefault="00EB78FC" w:rsidP="00277B54">
            <w:pPr>
              <w:pStyle w:val="Normal6a"/>
            </w:pPr>
            <w:r w:rsidRPr="00A4044B">
              <w:t>(75)</w:t>
            </w:r>
            <w:r w:rsidRPr="00A4044B">
              <w:tab/>
              <w:t xml:space="preserve">Regulamentul (UE) nr. 604/2013 urmează să facă obiectul </w:t>
            </w:r>
            <w:r w:rsidRPr="00A4044B">
              <w:rPr>
                <w:b/>
                <w:bCs/>
                <w:i/>
                <w:iCs/>
              </w:rPr>
              <w:t>mai multor</w:t>
            </w:r>
            <w:r w:rsidRPr="00A4044B">
              <w:t xml:space="preserve"> modificări de fond. Este necesar, din motive de claritate, să se procedeze la abrogarea respectivului regulament.</w:t>
            </w:r>
          </w:p>
        </w:tc>
        <w:tc>
          <w:tcPr>
            <w:tcW w:w="4876" w:type="dxa"/>
          </w:tcPr>
          <w:p w14:paraId="2D320B34" w14:textId="77777777" w:rsidR="00EB78FC" w:rsidRPr="00A4044B" w:rsidRDefault="00EB78FC" w:rsidP="00277B54">
            <w:pPr>
              <w:pStyle w:val="Normal6a"/>
            </w:pPr>
            <w:r w:rsidRPr="00A4044B">
              <w:t>(75)</w:t>
            </w:r>
            <w:r w:rsidRPr="00A4044B">
              <w:tab/>
              <w:t xml:space="preserve">Regulamentul (UE) nr. 604/2013 </w:t>
            </w:r>
            <w:r w:rsidRPr="00A4044B">
              <w:rPr>
                <w:b/>
                <w:bCs/>
                <w:i/>
                <w:iCs/>
              </w:rPr>
              <w:t xml:space="preserve">nu </w:t>
            </w:r>
            <w:r w:rsidRPr="00A4044B">
              <w:t xml:space="preserve">urmează să facă obiectul </w:t>
            </w:r>
            <w:r w:rsidRPr="00A4044B">
              <w:rPr>
                <w:b/>
                <w:bCs/>
                <w:i/>
                <w:iCs/>
              </w:rPr>
              <w:t>unor</w:t>
            </w:r>
            <w:r w:rsidRPr="00A4044B">
              <w:t xml:space="preserve"> modificări de fond. </w:t>
            </w:r>
            <w:r w:rsidRPr="00A4044B">
              <w:rPr>
                <w:b/>
                <w:bCs/>
                <w:i/>
                <w:iCs/>
              </w:rPr>
              <w:t xml:space="preserve">Nu </w:t>
            </w:r>
            <w:r w:rsidRPr="00A4044B">
              <w:t>este necesar, din motive de claritate, să se procedeze la abrogarea respectivului regulament.</w:t>
            </w:r>
          </w:p>
        </w:tc>
      </w:tr>
    </w:tbl>
    <w:p w14:paraId="20AA255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A663206" w14:textId="77777777" w:rsidR="00EB78FC" w:rsidRPr="00A4044B" w:rsidRDefault="00EB78FC" w:rsidP="00EB78FC">
      <w:r w:rsidRPr="00A4044B">
        <w:rPr>
          <w:rStyle w:val="HideTWBExt"/>
          <w:noProof w:val="0"/>
        </w:rPr>
        <w:t>&lt;/Amend&gt;</w:t>
      </w:r>
    </w:p>
    <w:p w14:paraId="1FA56C9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719</w:t>
      </w:r>
      <w:r w:rsidRPr="00A4044B">
        <w:rPr>
          <w:rStyle w:val="HideTWBExt"/>
          <w:b w:val="0"/>
          <w:noProof w:val="0"/>
        </w:rPr>
        <w:t>&lt;/NumAm&gt;</w:t>
      </w:r>
    </w:p>
    <w:p w14:paraId="2843A71C"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66EB73C" w14:textId="77777777" w:rsidR="00EB78FC" w:rsidRPr="00A4044B" w:rsidRDefault="00EB78FC" w:rsidP="00EB78FC">
      <w:pPr>
        <w:pStyle w:val="NormalBold"/>
      </w:pPr>
      <w:r w:rsidRPr="00A4044B">
        <w:rPr>
          <w:rStyle w:val="HideTWBExt"/>
          <w:b w:val="0"/>
          <w:noProof w:val="0"/>
        </w:rPr>
        <w:t>&lt;/RepeatBlock-By&gt;</w:t>
      </w:r>
    </w:p>
    <w:p w14:paraId="20785F60"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4EFB2E7" w14:textId="77777777" w:rsidR="00EB78FC" w:rsidRPr="00A4044B" w:rsidRDefault="00EB78FC" w:rsidP="00EB78FC">
      <w:pPr>
        <w:pStyle w:val="NormalBold"/>
      </w:pPr>
      <w:r w:rsidRPr="00A4044B">
        <w:rPr>
          <w:rStyle w:val="HideTWBExt"/>
          <w:b w:val="0"/>
          <w:noProof w:val="0"/>
        </w:rPr>
        <w:t>&lt;Article&gt;</w:t>
      </w:r>
      <w:r w:rsidRPr="00A4044B">
        <w:t>Considerentul 77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A1C7340" w14:textId="77777777" w:rsidTr="00277B54">
        <w:trPr>
          <w:trHeight w:hRule="exact" w:val="240"/>
          <w:jc w:val="center"/>
        </w:trPr>
        <w:tc>
          <w:tcPr>
            <w:tcW w:w="9752" w:type="dxa"/>
            <w:gridSpan w:val="2"/>
          </w:tcPr>
          <w:p w14:paraId="3AAF1745" w14:textId="77777777" w:rsidR="00EB78FC" w:rsidRPr="00A4044B" w:rsidRDefault="00EB78FC" w:rsidP="00277B54"/>
        </w:tc>
      </w:tr>
      <w:tr w:rsidR="00B82555" w:rsidRPr="00A4044B" w14:paraId="292E246C" w14:textId="77777777" w:rsidTr="00277B54">
        <w:trPr>
          <w:trHeight w:val="240"/>
          <w:jc w:val="center"/>
        </w:trPr>
        <w:tc>
          <w:tcPr>
            <w:tcW w:w="4876" w:type="dxa"/>
          </w:tcPr>
          <w:p w14:paraId="607E5F80" w14:textId="77777777" w:rsidR="00EB78FC" w:rsidRPr="00A4044B" w:rsidRDefault="00EB78FC" w:rsidP="00277B54">
            <w:pPr>
              <w:pStyle w:val="AmColumnHeading"/>
            </w:pPr>
            <w:r w:rsidRPr="00A4044B">
              <w:t>Textul propus de Comisie</w:t>
            </w:r>
          </w:p>
        </w:tc>
        <w:tc>
          <w:tcPr>
            <w:tcW w:w="4876" w:type="dxa"/>
          </w:tcPr>
          <w:p w14:paraId="6B229800" w14:textId="77777777" w:rsidR="00EB78FC" w:rsidRPr="00A4044B" w:rsidRDefault="00EB78FC" w:rsidP="00277B54">
            <w:pPr>
              <w:pStyle w:val="AmColumnHeading"/>
            </w:pPr>
            <w:r w:rsidRPr="00A4044B">
              <w:t>Amendamentul</w:t>
            </w:r>
          </w:p>
        </w:tc>
      </w:tr>
      <w:tr w:rsidR="00B82555" w:rsidRPr="00A4044B" w14:paraId="0A6CA8FB" w14:textId="77777777" w:rsidTr="00277B54">
        <w:trPr>
          <w:jc w:val="center"/>
        </w:trPr>
        <w:tc>
          <w:tcPr>
            <w:tcW w:w="4876" w:type="dxa"/>
          </w:tcPr>
          <w:p w14:paraId="6A3816C7" w14:textId="05DC7BA3"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 xml:space="preserve">i principiile care </w:t>
            </w:r>
            <w:r w:rsidRPr="00A4044B">
              <w:rPr>
                <w:b/>
                <w:bCs/>
                <w:i/>
                <w:iCs/>
              </w:rPr>
              <w:t>sunt recunoscute în special în Carta drepturilor fundamentale a Uniunii Europene</w:t>
            </w:r>
            <w:r w:rsidRPr="00A4044B">
              <w:t>.</w:t>
            </w:r>
            <w:r w:rsidRPr="00A4044B">
              <w:rPr>
                <w:b/>
                <w:i/>
              </w:rPr>
              <w:t xml:space="preserve"> </w:t>
            </w:r>
            <w:r w:rsidRPr="00A4044B">
              <w:rPr>
                <w:b/>
                <w:bCs/>
                <w:i/>
                <w:iCs/>
              </w:rPr>
              <w:t>În special, prezentul regulament urmăre</w:t>
            </w:r>
            <w:r w:rsidR="0002034F">
              <w:rPr>
                <w:b/>
                <w:bCs/>
                <w:i/>
                <w:iCs/>
              </w:rPr>
              <w:t>ș</w:t>
            </w:r>
            <w:r w:rsidRPr="00A4044B">
              <w:rPr>
                <w:b/>
                <w:bCs/>
                <w:i/>
                <w:iCs/>
              </w:rPr>
              <w:t xml:space="preserve">te să asigure respectarea deplină a dreptului de azil garantat de articolul 18 din cartă, precum </w:t>
            </w:r>
            <w:r w:rsidR="0002034F">
              <w:rPr>
                <w:b/>
                <w:bCs/>
                <w:i/>
                <w:iCs/>
              </w:rPr>
              <w:t>ș</w:t>
            </w:r>
            <w:r w:rsidRPr="00A4044B">
              <w:rPr>
                <w:b/>
                <w:bCs/>
                <w:i/>
                <w:iCs/>
              </w:rPr>
              <w:t xml:space="preserve">i a drepturilor recunoscute în temeiul articolelor 1, 4, 7, 24 </w:t>
            </w:r>
            <w:r w:rsidR="0002034F">
              <w:rPr>
                <w:b/>
                <w:bCs/>
                <w:i/>
                <w:iCs/>
              </w:rPr>
              <w:t>ș</w:t>
            </w:r>
            <w:r w:rsidRPr="00A4044B">
              <w:rPr>
                <w:b/>
                <w:bCs/>
                <w:i/>
                <w:iCs/>
              </w:rPr>
              <w:t>i 47 din cartă</w:t>
            </w:r>
            <w:r w:rsidRPr="00A4044B">
              <w:t>. Prezentul regulament ar trebui prin urmare aplicat în mod corespunzător.</w:t>
            </w:r>
          </w:p>
        </w:tc>
        <w:tc>
          <w:tcPr>
            <w:tcW w:w="4876" w:type="dxa"/>
          </w:tcPr>
          <w:p w14:paraId="04CEBE71" w14:textId="17998A56"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 xml:space="preserve">i principiile care </w:t>
            </w:r>
            <w:r w:rsidRPr="00A4044B">
              <w:rPr>
                <w:b/>
                <w:bCs/>
                <w:i/>
                <w:iCs/>
              </w:rPr>
              <w:t>stau la baza modului de via</w:t>
            </w:r>
            <w:r w:rsidR="0002034F">
              <w:rPr>
                <w:b/>
                <w:bCs/>
                <w:i/>
                <w:iCs/>
              </w:rPr>
              <w:t>ț</w:t>
            </w:r>
            <w:r w:rsidRPr="00A4044B">
              <w:rPr>
                <w:b/>
                <w:bCs/>
                <w:i/>
                <w:iCs/>
              </w:rPr>
              <w:t>ă european</w:t>
            </w:r>
            <w:r w:rsidRPr="00A4044B">
              <w:t>. Prezentul regulament ar trebui prin urmare aplicat în mod corespunzător.</w:t>
            </w:r>
          </w:p>
        </w:tc>
      </w:tr>
    </w:tbl>
    <w:p w14:paraId="059B53F1"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2F00537" w14:textId="77777777" w:rsidR="00EB78FC" w:rsidRPr="00A4044B" w:rsidRDefault="00EB78FC" w:rsidP="00EB78FC">
      <w:r w:rsidRPr="00A4044B">
        <w:rPr>
          <w:rStyle w:val="HideTWBExt"/>
          <w:noProof w:val="0"/>
        </w:rPr>
        <w:t>&lt;/Amend&gt;</w:t>
      </w:r>
    </w:p>
    <w:p w14:paraId="64D62BF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720</w:t>
      </w:r>
      <w:r w:rsidRPr="00A4044B">
        <w:rPr>
          <w:rStyle w:val="HideTWBExt"/>
          <w:b w:val="0"/>
          <w:noProof w:val="0"/>
        </w:rPr>
        <w:t>&lt;/NumAm&gt;</w:t>
      </w:r>
    </w:p>
    <w:p w14:paraId="07609D96"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208A3F96" w14:textId="77777777" w:rsidR="00EB78FC" w:rsidRPr="00A4044B" w:rsidRDefault="00EB78FC" w:rsidP="00EB78FC">
      <w:pPr>
        <w:pStyle w:val="NormalBold"/>
      </w:pPr>
      <w:r w:rsidRPr="00A4044B">
        <w:rPr>
          <w:rStyle w:val="HideTWBExt"/>
          <w:b w:val="0"/>
          <w:noProof w:val="0"/>
        </w:rPr>
        <w:t>&lt;/RepeatBlock-By&gt;</w:t>
      </w:r>
    </w:p>
    <w:p w14:paraId="72B62AE4"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51985F05" w14:textId="77777777" w:rsidR="00EB78FC" w:rsidRPr="00A4044B" w:rsidRDefault="00EB78FC" w:rsidP="00EB78FC">
      <w:pPr>
        <w:pStyle w:val="NormalBold"/>
      </w:pPr>
      <w:r w:rsidRPr="00A4044B">
        <w:rPr>
          <w:rStyle w:val="HideTWBExt"/>
          <w:b w:val="0"/>
          <w:noProof w:val="0"/>
        </w:rPr>
        <w:t>&lt;Article&gt;</w:t>
      </w:r>
      <w:r w:rsidRPr="00A4044B">
        <w:t>Considerentul 77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289B699" w14:textId="77777777" w:rsidTr="00277B54">
        <w:trPr>
          <w:trHeight w:hRule="exact" w:val="240"/>
          <w:jc w:val="center"/>
        </w:trPr>
        <w:tc>
          <w:tcPr>
            <w:tcW w:w="9752" w:type="dxa"/>
            <w:gridSpan w:val="2"/>
          </w:tcPr>
          <w:p w14:paraId="5D8215C3" w14:textId="77777777" w:rsidR="00EB78FC" w:rsidRPr="00A4044B" w:rsidRDefault="00EB78FC" w:rsidP="00277B54"/>
        </w:tc>
      </w:tr>
      <w:tr w:rsidR="00B82555" w:rsidRPr="00A4044B" w14:paraId="1847E5E9" w14:textId="77777777" w:rsidTr="00277B54">
        <w:trPr>
          <w:trHeight w:val="240"/>
          <w:jc w:val="center"/>
        </w:trPr>
        <w:tc>
          <w:tcPr>
            <w:tcW w:w="4876" w:type="dxa"/>
          </w:tcPr>
          <w:p w14:paraId="582F06D7" w14:textId="77777777" w:rsidR="00EB78FC" w:rsidRPr="00A4044B" w:rsidRDefault="00EB78FC" w:rsidP="00277B54">
            <w:pPr>
              <w:pStyle w:val="AmColumnHeading"/>
            </w:pPr>
            <w:r w:rsidRPr="00A4044B">
              <w:t>Textul propus de Comisie</w:t>
            </w:r>
          </w:p>
        </w:tc>
        <w:tc>
          <w:tcPr>
            <w:tcW w:w="4876" w:type="dxa"/>
          </w:tcPr>
          <w:p w14:paraId="1F26383B" w14:textId="77777777" w:rsidR="00EB78FC" w:rsidRPr="00A4044B" w:rsidRDefault="00EB78FC" w:rsidP="00277B54">
            <w:pPr>
              <w:pStyle w:val="AmColumnHeading"/>
            </w:pPr>
            <w:r w:rsidRPr="00A4044B">
              <w:t>Amendamentul</w:t>
            </w:r>
          </w:p>
        </w:tc>
      </w:tr>
      <w:tr w:rsidR="00B82555" w:rsidRPr="00A4044B" w14:paraId="6ED23A42" w14:textId="77777777" w:rsidTr="00277B54">
        <w:trPr>
          <w:jc w:val="center"/>
        </w:trPr>
        <w:tc>
          <w:tcPr>
            <w:tcW w:w="4876" w:type="dxa"/>
          </w:tcPr>
          <w:p w14:paraId="194BD125" w14:textId="4A16C0EE"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 xml:space="preserve">i principiile care sunt </w:t>
            </w:r>
            <w:r w:rsidRPr="00A4044B">
              <w:rPr>
                <w:b/>
                <w:bCs/>
                <w:i/>
                <w:iCs/>
              </w:rPr>
              <w:t xml:space="preserve">recunoscute </w:t>
            </w:r>
            <w:r w:rsidRPr="00A4044B">
              <w:t xml:space="preserve">în </w:t>
            </w:r>
            <w:r w:rsidRPr="00A4044B">
              <w:rPr>
                <w:b/>
                <w:bCs/>
                <w:i/>
                <w:iCs/>
              </w:rPr>
              <w:t>special</w:t>
            </w:r>
            <w:r w:rsidRPr="00A4044B">
              <w:t xml:space="preserve"> în Carta drepturilor fundamentale a Uniunii Europene. În special, prezentul regulament urmăre</w:t>
            </w:r>
            <w:r w:rsidR="0002034F">
              <w:t>ș</w:t>
            </w:r>
            <w:r w:rsidRPr="00A4044B">
              <w:t xml:space="preserve">te să asigure respectarea deplină a dreptului de azil garantat de articolul 18 din cartă, </w:t>
            </w:r>
            <w:r w:rsidRPr="00A4044B">
              <w:rPr>
                <w:b/>
                <w:bCs/>
                <w:i/>
                <w:iCs/>
              </w:rPr>
              <w:t xml:space="preserve">precum </w:t>
            </w:r>
            <w:r w:rsidR="0002034F">
              <w:rPr>
                <w:b/>
                <w:bCs/>
                <w:i/>
                <w:iCs/>
              </w:rPr>
              <w:t>ș</w:t>
            </w:r>
            <w:r w:rsidRPr="00A4044B">
              <w:rPr>
                <w:b/>
                <w:bCs/>
                <w:i/>
                <w:iCs/>
              </w:rPr>
              <w:t xml:space="preserve">i a drepturilor recunoscute în temeiul articolelor 1, 4, 7, 24 </w:t>
            </w:r>
            <w:r w:rsidR="0002034F">
              <w:rPr>
                <w:b/>
                <w:bCs/>
                <w:i/>
                <w:iCs/>
              </w:rPr>
              <w:t>ș</w:t>
            </w:r>
            <w:r w:rsidRPr="00A4044B">
              <w:rPr>
                <w:b/>
                <w:bCs/>
                <w:i/>
                <w:iCs/>
              </w:rPr>
              <w:t>i 47 din cartă.</w:t>
            </w:r>
            <w:r w:rsidRPr="00A4044B">
              <w:rPr>
                <w:b/>
                <w:i/>
              </w:rPr>
              <w:t xml:space="preserve"> </w:t>
            </w:r>
            <w:r w:rsidRPr="00A4044B">
              <w:rPr>
                <w:b/>
                <w:bCs/>
                <w:i/>
                <w:iCs/>
              </w:rPr>
              <w:t>Prezentul regulament</w:t>
            </w:r>
            <w:r w:rsidRPr="00A4044B">
              <w:t xml:space="preserve"> ar trebui prin urmare </w:t>
            </w:r>
            <w:r w:rsidRPr="00A4044B">
              <w:rPr>
                <w:b/>
                <w:bCs/>
                <w:i/>
                <w:iCs/>
              </w:rPr>
              <w:t>aplicat</w:t>
            </w:r>
            <w:r w:rsidRPr="00A4044B">
              <w:t xml:space="preserve"> în mod corespunzător.</w:t>
            </w:r>
          </w:p>
        </w:tc>
        <w:tc>
          <w:tcPr>
            <w:tcW w:w="4876" w:type="dxa"/>
          </w:tcPr>
          <w:p w14:paraId="0CA34672" w14:textId="76FC4B14"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 xml:space="preserve">i principiile care sunt </w:t>
            </w:r>
            <w:r w:rsidRPr="00A4044B">
              <w:rPr>
                <w:b/>
                <w:bCs/>
                <w:i/>
                <w:iCs/>
              </w:rPr>
              <w:t xml:space="preserve">garantate </w:t>
            </w:r>
            <w:r w:rsidRPr="00A4044B">
              <w:t xml:space="preserve">în </w:t>
            </w:r>
            <w:r w:rsidRPr="00A4044B">
              <w:rPr>
                <w:b/>
                <w:bCs/>
                <w:i/>
                <w:iCs/>
              </w:rPr>
              <w:t xml:space="preserve">dreptul UE </w:t>
            </w:r>
            <w:r w:rsidR="0002034F">
              <w:rPr>
                <w:b/>
                <w:bCs/>
                <w:i/>
                <w:iCs/>
              </w:rPr>
              <w:t>ș</w:t>
            </w:r>
            <w:r w:rsidRPr="00A4044B">
              <w:rPr>
                <w:b/>
                <w:bCs/>
                <w:i/>
                <w:iCs/>
              </w:rPr>
              <w:t>i în dreptul interna</w:t>
            </w:r>
            <w:r w:rsidR="0002034F">
              <w:rPr>
                <w:b/>
                <w:bCs/>
                <w:i/>
                <w:iCs/>
              </w:rPr>
              <w:t>ț</w:t>
            </w:r>
            <w:r w:rsidRPr="00A4044B">
              <w:rPr>
                <w:b/>
                <w:bCs/>
                <w:i/>
                <w:iCs/>
              </w:rPr>
              <w:t>ional, inclusiv</w:t>
            </w:r>
            <w:r w:rsidRPr="00A4044B">
              <w:t xml:space="preserve"> în Carta drepturilor fundamentale a Uniunii Europene. În special, prezentul regulament urmăre</w:t>
            </w:r>
            <w:r w:rsidR="0002034F">
              <w:t>ș</w:t>
            </w:r>
            <w:r w:rsidRPr="00A4044B">
              <w:t xml:space="preserve">te să asigure respectarea deplină a dreptului de azil garantat de articolul 18 din cartă, </w:t>
            </w:r>
            <w:r w:rsidRPr="00A4044B">
              <w:rPr>
                <w:b/>
                <w:bCs/>
                <w:i/>
                <w:iCs/>
              </w:rPr>
              <w:t>cu respectarea regulilor Conven</w:t>
            </w:r>
            <w:r w:rsidR="0002034F">
              <w:rPr>
                <w:b/>
                <w:bCs/>
                <w:i/>
                <w:iCs/>
              </w:rPr>
              <w:t>ț</w:t>
            </w:r>
            <w:r w:rsidRPr="00A4044B">
              <w:rPr>
                <w:b/>
                <w:bCs/>
                <w:i/>
                <w:iCs/>
              </w:rPr>
              <w:t xml:space="preserve">iei de la Geneva din 28 iulie 1951 </w:t>
            </w:r>
            <w:r w:rsidR="0002034F">
              <w:rPr>
                <w:b/>
                <w:bCs/>
                <w:i/>
                <w:iCs/>
              </w:rPr>
              <w:t>ș</w:t>
            </w:r>
            <w:r w:rsidRPr="00A4044B">
              <w:rPr>
                <w:b/>
                <w:bCs/>
                <w:i/>
                <w:iCs/>
              </w:rPr>
              <w:t>i ale Protocolului din 31 ianuarie 1967 privind statutul refugia</w:t>
            </w:r>
            <w:r w:rsidR="0002034F">
              <w:rPr>
                <w:b/>
                <w:bCs/>
                <w:i/>
                <w:iCs/>
              </w:rPr>
              <w:t>ț</w:t>
            </w:r>
            <w:r w:rsidRPr="00A4044B">
              <w:rPr>
                <w:b/>
                <w:bCs/>
                <w:i/>
                <w:iCs/>
              </w:rPr>
              <w:t>ilor.</w:t>
            </w:r>
            <w:r w:rsidRPr="00A4044B">
              <w:rPr>
                <w:b/>
                <w:i/>
              </w:rPr>
              <w:t xml:space="preserve"> </w:t>
            </w:r>
            <w:r w:rsidRPr="00A4044B">
              <w:rPr>
                <w:b/>
                <w:bCs/>
                <w:i/>
                <w:iCs/>
              </w:rPr>
              <w:t xml:space="preserve">Statele membre </w:t>
            </w:r>
            <w:r w:rsidRPr="00A4044B">
              <w:t xml:space="preserve">ar trebui prin urmare </w:t>
            </w:r>
            <w:r w:rsidRPr="00A4044B">
              <w:rPr>
                <w:b/>
                <w:bCs/>
                <w:i/>
                <w:iCs/>
              </w:rPr>
              <w:t>să aplice</w:t>
            </w:r>
            <w:r w:rsidRPr="00A4044B">
              <w:t xml:space="preserve"> </w:t>
            </w:r>
            <w:r w:rsidRPr="00A4044B">
              <w:rPr>
                <w:b/>
                <w:bCs/>
                <w:i/>
                <w:iCs/>
              </w:rPr>
              <w:t>prezentul regulament</w:t>
            </w:r>
            <w:r w:rsidRPr="00A4044B">
              <w:t xml:space="preserve"> în mod corespunzător.</w:t>
            </w:r>
          </w:p>
        </w:tc>
      </w:tr>
    </w:tbl>
    <w:p w14:paraId="1211F4A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55E4970B" w14:textId="77777777" w:rsidR="00EB78FC" w:rsidRPr="00A4044B" w:rsidRDefault="00EB78FC" w:rsidP="00EB78FC">
      <w:r w:rsidRPr="00A4044B">
        <w:rPr>
          <w:rStyle w:val="HideTWBExt"/>
          <w:noProof w:val="0"/>
        </w:rPr>
        <w:t>&lt;/Amend&gt;</w:t>
      </w:r>
    </w:p>
    <w:p w14:paraId="238AB0B6"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721</w:t>
      </w:r>
      <w:r w:rsidRPr="00A4044B">
        <w:rPr>
          <w:rStyle w:val="HideTWBExt"/>
          <w:b w:val="0"/>
          <w:noProof w:val="0"/>
        </w:rPr>
        <w:t>&lt;/NumAm&gt;</w:t>
      </w:r>
    </w:p>
    <w:p w14:paraId="1AAA03D2"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076150A1" w14:textId="77777777" w:rsidR="00EB78FC" w:rsidRPr="00A4044B" w:rsidRDefault="00EB78FC" w:rsidP="00EB78FC">
      <w:pPr>
        <w:pStyle w:val="NormalBold"/>
      </w:pPr>
      <w:r w:rsidRPr="00A4044B">
        <w:rPr>
          <w:rStyle w:val="HideTWBExt"/>
          <w:b w:val="0"/>
          <w:noProof w:val="0"/>
        </w:rPr>
        <w:t>&lt;/RepeatBlock-By&gt;</w:t>
      </w:r>
    </w:p>
    <w:p w14:paraId="3B5EF2F3"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49B328A" w14:textId="77777777" w:rsidR="00EB78FC" w:rsidRPr="00A4044B" w:rsidRDefault="00EB78FC" w:rsidP="00EB78FC">
      <w:pPr>
        <w:pStyle w:val="NormalBold"/>
      </w:pPr>
      <w:r w:rsidRPr="00A4044B">
        <w:rPr>
          <w:rStyle w:val="HideTWBExt"/>
          <w:b w:val="0"/>
          <w:noProof w:val="0"/>
        </w:rPr>
        <w:t>&lt;Article&gt;</w:t>
      </w:r>
      <w:r w:rsidRPr="00A4044B">
        <w:t>Considerentul 77</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2D544FFB" w14:textId="77777777" w:rsidTr="00277B54">
        <w:trPr>
          <w:trHeight w:hRule="exact" w:val="240"/>
          <w:jc w:val="center"/>
        </w:trPr>
        <w:tc>
          <w:tcPr>
            <w:tcW w:w="9752" w:type="dxa"/>
            <w:gridSpan w:val="2"/>
          </w:tcPr>
          <w:p w14:paraId="10EE9EF1" w14:textId="77777777" w:rsidR="00EB78FC" w:rsidRPr="00A4044B" w:rsidRDefault="00EB78FC" w:rsidP="00277B54"/>
        </w:tc>
      </w:tr>
      <w:tr w:rsidR="00B82555" w:rsidRPr="00A4044B" w14:paraId="7CD91A41" w14:textId="77777777" w:rsidTr="00277B54">
        <w:trPr>
          <w:trHeight w:val="240"/>
          <w:jc w:val="center"/>
        </w:trPr>
        <w:tc>
          <w:tcPr>
            <w:tcW w:w="4876" w:type="dxa"/>
          </w:tcPr>
          <w:p w14:paraId="168D0E27" w14:textId="77777777" w:rsidR="00EB78FC" w:rsidRPr="00A4044B" w:rsidRDefault="00EB78FC" w:rsidP="00277B54">
            <w:pPr>
              <w:pStyle w:val="AmColumnHeading"/>
            </w:pPr>
            <w:r w:rsidRPr="00A4044B">
              <w:t>Textul propus de Comisie</w:t>
            </w:r>
          </w:p>
        </w:tc>
        <w:tc>
          <w:tcPr>
            <w:tcW w:w="4876" w:type="dxa"/>
          </w:tcPr>
          <w:p w14:paraId="3C64A9F6" w14:textId="77777777" w:rsidR="00EB78FC" w:rsidRPr="00A4044B" w:rsidRDefault="00EB78FC" w:rsidP="00277B54">
            <w:pPr>
              <w:pStyle w:val="AmColumnHeading"/>
            </w:pPr>
            <w:r w:rsidRPr="00A4044B">
              <w:t>Amendamentul</w:t>
            </w:r>
          </w:p>
        </w:tc>
      </w:tr>
      <w:tr w:rsidR="00B82555" w:rsidRPr="00A4044B" w14:paraId="4A630B5D" w14:textId="77777777" w:rsidTr="00277B54">
        <w:trPr>
          <w:jc w:val="center"/>
        </w:trPr>
        <w:tc>
          <w:tcPr>
            <w:tcW w:w="4876" w:type="dxa"/>
          </w:tcPr>
          <w:p w14:paraId="2FD1324A" w14:textId="4D95BE7A"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i principiile care sunt recunoscute în special în Carta drepturilor fundamentale a Uniunii Europene. În special, prezentul regulament urmăre</w:t>
            </w:r>
            <w:r w:rsidR="0002034F">
              <w:t>ș</w:t>
            </w:r>
            <w:r w:rsidRPr="00A4044B">
              <w:t xml:space="preserve">te să asigure respectarea deplină a dreptului de </w:t>
            </w:r>
            <w:r w:rsidRPr="00A4044B">
              <w:rPr>
                <w:b/>
                <w:bCs/>
                <w:i/>
                <w:iCs/>
              </w:rPr>
              <w:t>azil garantat de articolul 18 din cartă</w:t>
            </w:r>
            <w:r w:rsidRPr="00A4044B">
              <w:t xml:space="preserve">, precum </w:t>
            </w:r>
            <w:r w:rsidR="0002034F">
              <w:t>ș</w:t>
            </w:r>
            <w:r w:rsidRPr="00A4044B">
              <w:t xml:space="preserve">i a </w:t>
            </w:r>
            <w:r w:rsidRPr="00A4044B">
              <w:rPr>
                <w:b/>
                <w:bCs/>
                <w:i/>
                <w:iCs/>
              </w:rPr>
              <w:t xml:space="preserve">drepturilor recunoscute în temeiul articolelor 1, 4, 7, 24 </w:t>
            </w:r>
            <w:r w:rsidR="0002034F">
              <w:rPr>
                <w:b/>
                <w:bCs/>
                <w:i/>
                <w:iCs/>
              </w:rPr>
              <w:t>ș</w:t>
            </w:r>
            <w:r w:rsidRPr="00A4044B">
              <w:rPr>
                <w:b/>
                <w:bCs/>
                <w:i/>
                <w:iCs/>
              </w:rPr>
              <w:t>i 47 din cartă.</w:t>
            </w:r>
            <w:r w:rsidRPr="00A4044B">
              <w:rPr>
                <w:b/>
                <w:i/>
              </w:rPr>
              <w:t xml:space="preserve"> </w:t>
            </w:r>
            <w:r w:rsidRPr="00A4044B">
              <w:rPr>
                <w:b/>
                <w:bCs/>
                <w:i/>
                <w:iCs/>
              </w:rPr>
              <w:t>Prezentul regulament ar trebui prin urmare aplicat în mod corespunzător</w:t>
            </w:r>
            <w:r w:rsidRPr="00A4044B">
              <w:t>.</w:t>
            </w:r>
          </w:p>
        </w:tc>
        <w:tc>
          <w:tcPr>
            <w:tcW w:w="4876" w:type="dxa"/>
          </w:tcPr>
          <w:p w14:paraId="07831255" w14:textId="379849B5" w:rsidR="00EB78FC" w:rsidRPr="00A4044B" w:rsidRDefault="00EB78FC" w:rsidP="00277B54">
            <w:pPr>
              <w:pStyle w:val="Normal6a"/>
            </w:pPr>
            <w:r w:rsidRPr="00A4044B">
              <w:t>(77)</w:t>
            </w:r>
            <w:r w:rsidRPr="00A4044B">
              <w:tab/>
              <w:t xml:space="preserve">Prezentul regulament respectă drepturile fundamentale </w:t>
            </w:r>
            <w:r w:rsidR="0002034F">
              <w:t>ș</w:t>
            </w:r>
            <w:r w:rsidRPr="00A4044B">
              <w:t>i principiile care sunt recunoscute în special în Carta drepturilor fundamentale a Uniunii Europene. În special, prezentul regulament urmăre</w:t>
            </w:r>
            <w:r w:rsidR="0002034F">
              <w:t>ș</w:t>
            </w:r>
            <w:r w:rsidRPr="00A4044B">
              <w:t xml:space="preserve">te să asigure respectarea deplină a dreptului </w:t>
            </w:r>
            <w:r w:rsidRPr="00A4044B">
              <w:rPr>
                <w:b/>
                <w:bCs/>
                <w:i/>
                <w:iCs/>
              </w:rPr>
              <w:t>la autodeterminare al cetă</w:t>
            </w:r>
            <w:r w:rsidR="0002034F">
              <w:rPr>
                <w:b/>
                <w:bCs/>
                <w:i/>
                <w:iCs/>
              </w:rPr>
              <w:t>ț</w:t>
            </w:r>
            <w:r w:rsidRPr="00A4044B">
              <w:rPr>
                <w:b/>
                <w:bCs/>
                <w:i/>
                <w:iCs/>
              </w:rPr>
              <w:t>enilor statelor membre</w:t>
            </w:r>
            <w:r w:rsidRPr="00A4044B">
              <w:t xml:space="preserve">, precum </w:t>
            </w:r>
            <w:r w:rsidR="0002034F">
              <w:t>ș</w:t>
            </w:r>
            <w:r w:rsidRPr="00A4044B">
              <w:t>i a</w:t>
            </w:r>
            <w:r w:rsidRPr="00A4044B">
              <w:rPr>
                <w:b/>
                <w:bCs/>
              </w:rPr>
              <w:t xml:space="preserve"> </w:t>
            </w:r>
            <w:r w:rsidRPr="00A4044B">
              <w:rPr>
                <w:b/>
                <w:bCs/>
                <w:i/>
                <w:iCs/>
              </w:rPr>
              <w:t xml:space="preserve">dreptului la un mediu securizat </w:t>
            </w:r>
            <w:r w:rsidR="0002034F">
              <w:rPr>
                <w:b/>
                <w:bCs/>
                <w:i/>
                <w:iCs/>
              </w:rPr>
              <w:t>ș</w:t>
            </w:r>
            <w:r w:rsidRPr="00A4044B">
              <w:rPr>
                <w:b/>
                <w:bCs/>
                <w:i/>
                <w:iCs/>
              </w:rPr>
              <w:t xml:space="preserve">i sigur </w:t>
            </w:r>
            <w:r w:rsidR="0002034F">
              <w:rPr>
                <w:b/>
                <w:bCs/>
                <w:i/>
                <w:iCs/>
              </w:rPr>
              <w:t>ș</w:t>
            </w:r>
            <w:r w:rsidRPr="00A4044B">
              <w:rPr>
                <w:b/>
                <w:bCs/>
                <w:i/>
                <w:iCs/>
              </w:rPr>
              <w:t xml:space="preserve">i la conservarea culturilor </w:t>
            </w:r>
            <w:r w:rsidR="0002034F">
              <w:rPr>
                <w:b/>
                <w:bCs/>
                <w:i/>
                <w:iCs/>
              </w:rPr>
              <w:t>ș</w:t>
            </w:r>
            <w:r w:rsidRPr="00A4044B">
              <w:rPr>
                <w:b/>
                <w:bCs/>
                <w:i/>
                <w:iCs/>
              </w:rPr>
              <w:t>i a modului lor de via</w:t>
            </w:r>
            <w:r w:rsidR="0002034F">
              <w:rPr>
                <w:b/>
                <w:bCs/>
                <w:i/>
                <w:iCs/>
              </w:rPr>
              <w:t>ț</w:t>
            </w:r>
            <w:r w:rsidRPr="00A4044B">
              <w:rPr>
                <w:b/>
                <w:bCs/>
                <w:i/>
                <w:iCs/>
              </w:rPr>
              <w:t>ă</w:t>
            </w:r>
            <w:r w:rsidRPr="00A4044B">
              <w:rPr>
                <w:b/>
                <w:bCs/>
              </w:rPr>
              <w:t>.</w:t>
            </w:r>
          </w:p>
        </w:tc>
      </w:tr>
    </w:tbl>
    <w:p w14:paraId="54B7C95F"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9B53281" w14:textId="77777777" w:rsidR="00EB78FC" w:rsidRPr="00A4044B" w:rsidRDefault="00EB78FC" w:rsidP="00EB78FC">
      <w:r w:rsidRPr="00A4044B">
        <w:rPr>
          <w:rStyle w:val="HideTWBExt"/>
          <w:noProof w:val="0"/>
        </w:rPr>
        <w:t>&lt;/Amend&gt;</w:t>
      </w:r>
    </w:p>
    <w:p w14:paraId="558CDB49"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722</w:t>
      </w:r>
      <w:r w:rsidRPr="00A4044B">
        <w:rPr>
          <w:rStyle w:val="HideTWBExt"/>
          <w:b w:val="0"/>
          <w:noProof w:val="0"/>
        </w:rPr>
        <w:t>&lt;/NumAm&gt;</w:t>
      </w:r>
    </w:p>
    <w:p w14:paraId="17C55697" w14:textId="77777777" w:rsidR="00EB78FC" w:rsidRPr="00A4044B" w:rsidRDefault="00EB78FC" w:rsidP="00EB78FC">
      <w:pPr>
        <w:pStyle w:val="NormalBold"/>
      </w:pPr>
      <w:r w:rsidRPr="00A4044B">
        <w:rPr>
          <w:rStyle w:val="HideTWBExt"/>
          <w:b w:val="0"/>
          <w:noProof w:val="0"/>
        </w:rPr>
        <w:t>&lt;RepeatBlock-By&gt;&lt;Members&gt;</w:t>
      </w:r>
      <w:r w:rsidRPr="00A4044B">
        <w:t>Nicolaus Fest, Jaak Madison, Bernhard Zimniok, Gunnar Beck, Tom Vandendriessche, Peter Kofod, Roman Haider, Georg Mayer, Harald Vilimsky, Laura Huhtasaari, Philippe Olivier</w:t>
      </w:r>
      <w:r w:rsidRPr="00A4044B">
        <w:rPr>
          <w:rStyle w:val="HideTWBExt"/>
          <w:b w:val="0"/>
          <w:noProof w:val="0"/>
        </w:rPr>
        <w:t>&lt;/Members&gt;</w:t>
      </w:r>
    </w:p>
    <w:p w14:paraId="089794E2" w14:textId="77777777" w:rsidR="00EB78FC" w:rsidRPr="00A4044B" w:rsidRDefault="00EB78FC" w:rsidP="00EB78FC">
      <w:pPr>
        <w:pStyle w:val="NormalBold"/>
      </w:pPr>
      <w:r w:rsidRPr="00A4044B">
        <w:rPr>
          <w:rStyle w:val="HideTWBExt"/>
          <w:b w:val="0"/>
          <w:noProof w:val="0"/>
        </w:rPr>
        <w:t>&lt;/RepeatBlock-By&gt;</w:t>
      </w:r>
    </w:p>
    <w:p w14:paraId="3A375428"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7A442E4"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E6F93C9" w14:textId="77777777" w:rsidTr="00277B54">
        <w:trPr>
          <w:trHeight w:hRule="exact" w:val="240"/>
          <w:jc w:val="center"/>
        </w:trPr>
        <w:tc>
          <w:tcPr>
            <w:tcW w:w="9752" w:type="dxa"/>
            <w:gridSpan w:val="2"/>
          </w:tcPr>
          <w:p w14:paraId="73A72627" w14:textId="77777777" w:rsidR="00EB78FC" w:rsidRPr="00A4044B" w:rsidRDefault="00EB78FC" w:rsidP="00277B54"/>
        </w:tc>
      </w:tr>
      <w:tr w:rsidR="00B82555" w:rsidRPr="00A4044B" w14:paraId="08FE4AEF" w14:textId="77777777" w:rsidTr="00277B54">
        <w:trPr>
          <w:trHeight w:val="240"/>
          <w:jc w:val="center"/>
        </w:trPr>
        <w:tc>
          <w:tcPr>
            <w:tcW w:w="4876" w:type="dxa"/>
          </w:tcPr>
          <w:p w14:paraId="49857C55" w14:textId="77777777" w:rsidR="00EB78FC" w:rsidRPr="00A4044B" w:rsidRDefault="00EB78FC" w:rsidP="00277B54">
            <w:pPr>
              <w:pStyle w:val="AmColumnHeading"/>
            </w:pPr>
            <w:r w:rsidRPr="00A4044B">
              <w:t>Textul propus de Comisie</w:t>
            </w:r>
          </w:p>
        </w:tc>
        <w:tc>
          <w:tcPr>
            <w:tcW w:w="4876" w:type="dxa"/>
          </w:tcPr>
          <w:p w14:paraId="20FF9B87" w14:textId="77777777" w:rsidR="00EB78FC" w:rsidRPr="00A4044B" w:rsidRDefault="00EB78FC" w:rsidP="00277B54">
            <w:pPr>
              <w:pStyle w:val="AmColumnHeading"/>
            </w:pPr>
            <w:r w:rsidRPr="00A4044B">
              <w:t>Amendamentul</w:t>
            </w:r>
          </w:p>
        </w:tc>
      </w:tr>
      <w:tr w:rsidR="00B82555" w:rsidRPr="00A4044B" w14:paraId="622F6B7E" w14:textId="77777777" w:rsidTr="00277B54">
        <w:trPr>
          <w:jc w:val="center"/>
        </w:trPr>
        <w:tc>
          <w:tcPr>
            <w:tcW w:w="4876" w:type="dxa"/>
          </w:tcPr>
          <w:p w14:paraId="1E8D71D7" w14:textId="1D7FD8C2" w:rsidR="00EB78FC" w:rsidRPr="00A4044B" w:rsidRDefault="00EB78FC" w:rsidP="00277B54">
            <w:pPr>
              <w:pStyle w:val="Normal6a"/>
            </w:pPr>
            <w:r w:rsidRPr="00A4044B">
              <w:rPr>
                <w:b/>
                <w:i/>
              </w:rPr>
              <w:t>(78)</w:t>
            </w:r>
            <w:r w:rsidRPr="00A4044B">
              <w:tab/>
            </w:r>
            <w:r w:rsidRPr="00A4044B">
              <w:rPr>
                <w:b/>
                <w:i/>
              </w:rPr>
              <w:t xml:space="preserve">Deoarece obiectivele prezentului regulament, </w:t>
            </w:r>
            <w:r w:rsidR="0002034F">
              <w:rPr>
                <w:b/>
                <w:i/>
              </w:rPr>
              <w:t>ș</w:t>
            </w:r>
            <w:r w:rsidRPr="00A4044B">
              <w:rPr>
                <w:b/>
                <w:i/>
              </w:rPr>
              <w:t xml:space="preserve">i anume stabilirea criteriilor </w:t>
            </w:r>
            <w:r w:rsidR="0002034F">
              <w:rPr>
                <w:b/>
                <w:i/>
              </w:rPr>
              <w:t>ș</w:t>
            </w:r>
            <w:r w:rsidRPr="00A4044B">
              <w:rPr>
                <w:b/>
                <w:i/>
              </w:rPr>
              <w:t>i a mecanismelor de determinare a statului membru responsabil cu examinarea unei cereri de protec</w:t>
            </w:r>
            <w:r w:rsidR="0002034F">
              <w:rPr>
                <w:b/>
                <w:i/>
              </w:rPr>
              <w:t>ț</w:t>
            </w:r>
            <w:r w:rsidRPr="00A4044B">
              <w:rPr>
                <w:b/>
                <w:i/>
              </w:rPr>
              <w:t>ie interna</w:t>
            </w:r>
            <w:r w:rsidR="0002034F">
              <w:rPr>
                <w:b/>
                <w:i/>
              </w:rPr>
              <w:t>ț</w:t>
            </w:r>
            <w:r w:rsidRPr="00A4044B">
              <w:rPr>
                <w:b/>
                <w:i/>
              </w:rPr>
              <w:t>ională prezentată într-un stat membru de către un resortisant al unui stat ter</w:t>
            </w:r>
            <w:r w:rsidR="0002034F">
              <w:rPr>
                <w:b/>
                <w:i/>
              </w:rPr>
              <w:t>ț</w:t>
            </w:r>
            <w:r w:rsidRPr="00A4044B">
              <w:rPr>
                <w:b/>
                <w:i/>
              </w:rPr>
              <w:t xml:space="preserve"> sau de către un apatrid </w:t>
            </w:r>
            <w:r w:rsidR="0002034F">
              <w:rPr>
                <w:b/>
                <w:i/>
              </w:rPr>
              <w:t>ș</w:t>
            </w:r>
            <w:r w:rsidRPr="00A4044B">
              <w:rPr>
                <w:b/>
                <w:i/>
              </w:rPr>
              <w:t>i instituirea unui mecanism de solidaritate pentru a sprijini statele membre în abordarea unei situa</w:t>
            </w:r>
            <w:r w:rsidR="0002034F">
              <w:rPr>
                <w:b/>
                <w:i/>
              </w:rPr>
              <w:t>ț</w:t>
            </w:r>
            <w:r w:rsidRPr="00A4044B">
              <w:rPr>
                <w:b/>
                <w:i/>
              </w:rPr>
              <w:t>ii de presiune exercitată de migra</w:t>
            </w:r>
            <w:r w:rsidR="0002034F">
              <w:rPr>
                <w:b/>
                <w:i/>
              </w:rPr>
              <w:t>ț</w:t>
            </w:r>
            <w:r w:rsidRPr="00A4044B">
              <w:rPr>
                <w:b/>
                <w:i/>
              </w:rPr>
              <w:t xml:space="preserve">ie nu pot fi realizate în mod satisfăcător de către statele membre </w:t>
            </w:r>
            <w:r w:rsidR="0002034F">
              <w:rPr>
                <w:b/>
                <w:i/>
              </w:rPr>
              <w:t>ș</w:t>
            </w:r>
            <w:r w:rsidRPr="00A4044B">
              <w:rPr>
                <w:b/>
                <w:i/>
              </w:rPr>
              <w:t>i, în consecin</w:t>
            </w:r>
            <w:r w:rsidR="0002034F">
              <w:rPr>
                <w:b/>
                <w:i/>
              </w:rPr>
              <w:t>ț</w:t>
            </w:r>
            <w:r w:rsidRPr="00A4044B">
              <w:rPr>
                <w:b/>
                <w:i/>
              </w:rPr>
              <w:t xml:space="preserve">ă, având în vedere amploarea </w:t>
            </w:r>
            <w:r w:rsidR="0002034F">
              <w:rPr>
                <w:b/>
                <w:i/>
              </w:rPr>
              <w:t>ș</w:t>
            </w:r>
            <w:r w:rsidRPr="00A4044B">
              <w:rPr>
                <w:b/>
                <w:i/>
              </w:rPr>
              <w:t>i efectele prezentului regulament, pot fi realizate mai bine la nivelul Uniunii, aceasta poate adopta măsuri în conformitate cu principiul subsidiarită</w:t>
            </w:r>
            <w:r w:rsidR="0002034F">
              <w:rPr>
                <w:b/>
                <w:i/>
              </w:rPr>
              <w:t>ț</w:t>
            </w:r>
            <w:r w:rsidRPr="00A4044B">
              <w:rPr>
                <w:b/>
                <w:i/>
              </w:rPr>
              <w:t>ii, astfel cum este prevăzut la articolul 5 din Tratatul privind Uniunea Europeană (TUE). În conformitate cu principiul propor</w:t>
            </w:r>
            <w:r w:rsidR="0002034F">
              <w:rPr>
                <w:b/>
                <w:i/>
              </w:rPr>
              <w:t>ț</w:t>
            </w:r>
            <w:r w:rsidRPr="00A4044B">
              <w:rPr>
                <w:b/>
                <w:i/>
              </w:rPr>
              <w:t>ionalită</w:t>
            </w:r>
            <w:r w:rsidR="0002034F">
              <w:rPr>
                <w:b/>
                <w:i/>
              </w:rPr>
              <w:t>ț</w:t>
            </w:r>
            <w:r w:rsidRPr="00A4044B">
              <w:rPr>
                <w:b/>
                <w:i/>
              </w:rPr>
              <w:t>ii, astfel cum este enun</w:t>
            </w:r>
            <w:r w:rsidR="0002034F">
              <w:rPr>
                <w:b/>
                <w:i/>
              </w:rPr>
              <w:t>ț</w:t>
            </w:r>
            <w:r w:rsidRPr="00A4044B">
              <w:rPr>
                <w:b/>
                <w:i/>
              </w:rPr>
              <w:t>at la articolul respectiv, prezentul regulament nu depă</w:t>
            </w:r>
            <w:r w:rsidR="0002034F">
              <w:rPr>
                <w:b/>
                <w:i/>
              </w:rPr>
              <w:t>ș</w:t>
            </w:r>
            <w:r w:rsidRPr="00A4044B">
              <w:rPr>
                <w:b/>
                <w:i/>
              </w:rPr>
              <w:t>e</w:t>
            </w:r>
            <w:r w:rsidR="0002034F">
              <w:rPr>
                <w:b/>
                <w:i/>
              </w:rPr>
              <w:t>ș</w:t>
            </w:r>
            <w:r w:rsidRPr="00A4044B">
              <w:rPr>
                <w:b/>
                <w:i/>
              </w:rPr>
              <w:t>te ceea ce este necesar pentru atingerea obiectivului men</w:t>
            </w:r>
            <w:r w:rsidR="0002034F">
              <w:rPr>
                <w:b/>
                <w:i/>
              </w:rPr>
              <w:t>ț</w:t>
            </w:r>
            <w:r w:rsidRPr="00A4044B">
              <w:rPr>
                <w:b/>
                <w:i/>
              </w:rPr>
              <w:t>ionat.</w:t>
            </w:r>
          </w:p>
        </w:tc>
        <w:tc>
          <w:tcPr>
            <w:tcW w:w="4876" w:type="dxa"/>
          </w:tcPr>
          <w:p w14:paraId="335515BB" w14:textId="77777777" w:rsidR="00EB78FC" w:rsidRPr="00A4044B" w:rsidRDefault="00EB78FC" w:rsidP="00277B54">
            <w:pPr>
              <w:pStyle w:val="Normal6a"/>
            </w:pPr>
            <w:r w:rsidRPr="00A4044B">
              <w:rPr>
                <w:b/>
                <w:i/>
              </w:rPr>
              <w:t>eliminat</w:t>
            </w:r>
          </w:p>
        </w:tc>
      </w:tr>
    </w:tbl>
    <w:p w14:paraId="503BA25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ACF5D64" w14:textId="77777777" w:rsidR="00EB78FC" w:rsidRPr="00A4044B" w:rsidRDefault="00EB78FC" w:rsidP="00EB78FC">
      <w:r w:rsidRPr="00A4044B">
        <w:rPr>
          <w:rStyle w:val="HideTWBExt"/>
          <w:noProof w:val="0"/>
        </w:rPr>
        <w:t>&lt;/Amend&gt;</w:t>
      </w:r>
    </w:p>
    <w:p w14:paraId="66C7BAC3"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723</w:t>
      </w:r>
      <w:r w:rsidRPr="00A4044B">
        <w:rPr>
          <w:rStyle w:val="HideTWBExt"/>
          <w:b w:val="0"/>
          <w:noProof w:val="0"/>
        </w:rPr>
        <w:t>&lt;/NumAm&gt;</w:t>
      </w:r>
    </w:p>
    <w:p w14:paraId="1754B8EA"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284695F7" w14:textId="77777777" w:rsidR="00EB78FC" w:rsidRPr="00A4044B" w:rsidRDefault="00EB78FC" w:rsidP="00EB78FC">
      <w:pPr>
        <w:pStyle w:val="NormalBold"/>
      </w:pPr>
      <w:r w:rsidRPr="00A4044B">
        <w:rPr>
          <w:rStyle w:val="HideTWBExt"/>
          <w:b w:val="0"/>
          <w:noProof w:val="0"/>
        </w:rPr>
        <w:t>&lt;/RepeatBlock-By&gt;</w:t>
      </w:r>
    </w:p>
    <w:p w14:paraId="36F3FDF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962F9BF"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7C6C2D5" w14:textId="77777777" w:rsidTr="00277B54">
        <w:trPr>
          <w:trHeight w:hRule="exact" w:val="240"/>
          <w:jc w:val="center"/>
        </w:trPr>
        <w:tc>
          <w:tcPr>
            <w:tcW w:w="9752" w:type="dxa"/>
            <w:gridSpan w:val="2"/>
          </w:tcPr>
          <w:p w14:paraId="7513E861" w14:textId="77777777" w:rsidR="00EB78FC" w:rsidRPr="00A4044B" w:rsidRDefault="00EB78FC" w:rsidP="00277B54"/>
        </w:tc>
      </w:tr>
      <w:tr w:rsidR="00B82555" w:rsidRPr="00A4044B" w14:paraId="09B18345" w14:textId="77777777" w:rsidTr="00277B54">
        <w:trPr>
          <w:trHeight w:val="240"/>
          <w:jc w:val="center"/>
        </w:trPr>
        <w:tc>
          <w:tcPr>
            <w:tcW w:w="4876" w:type="dxa"/>
          </w:tcPr>
          <w:p w14:paraId="3F2D26F1" w14:textId="77777777" w:rsidR="00EB78FC" w:rsidRPr="00A4044B" w:rsidRDefault="00EB78FC" w:rsidP="00277B54">
            <w:pPr>
              <w:pStyle w:val="AmColumnHeading"/>
            </w:pPr>
            <w:r w:rsidRPr="00A4044B">
              <w:t>Textul propus de Comisie</w:t>
            </w:r>
          </w:p>
        </w:tc>
        <w:tc>
          <w:tcPr>
            <w:tcW w:w="4876" w:type="dxa"/>
          </w:tcPr>
          <w:p w14:paraId="423BC2EB" w14:textId="77777777" w:rsidR="00EB78FC" w:rsidRPr="00A4044B" w:rsidRDefault="00EB78FC" w:rsidP="00277B54">
            <w:pPr>
              <w:pStyle w:val="AmColumnHeading"/>
            </w:pPr>
            <w:r w:rsidRPr="00A4044B">
              <w:t>Amendamentul</w:t>
            </w:r>
          </w:p>
        </w:tc>
      </w:tr>
      <w:tr w:rsidR="00B82555" w:rsidRPr="00A4044B" w14:paraId="234FEE3D" w14:textId="77777777" w:rsidTr="00277B54">
        <w:trPr>
          <w:jc w:val="center"/>
        </w:trPr>
        <w:tc>
          <w:tcPr>
            <w:tcW w:w="4876" w:type="dxa"/>
          </w:tcPr>
          <w:p w14:paraId="7A05B5FF" w14:textId="4FBDFB2C" w:rsidR="00EB78FC" w:rsidRPr="00A4044B" w:rsidRDefault="00EB78FC" w:rsidP="00277B54">
            <w:pPr>
              <w:pStyle w:val="Normal6a"/>
            </w:pPr>
            <w:r w:rsidRPr="00A4044B">
              <w:rPr>
                <w:b/>
                <w:i/>
              </w:rPr>
              <w:t>(78)</w:t>
            </w:r>
            <w:r w:rsidRPr="00A4044B">
              <w:tab/>
            </w:r>
            <w:r w:rsidRPr="00A4044B">
              <w:rPr>
                <w:b/>
                <w:i/>
              </w:rPr>
              <w:t xml:space="preserve">Deoarece obiectivele prezentului regulament, </w:t>
            </w:r>
            <w:r w:rsidR="0002034F">
              <w:rPr>
                <w:b/>
                <w:i/>
              </w:rPr>
              <w:t>ș</w:t>
            </w:r>
            <w:r w:rsidRPr="00A4044B">
              <w:rPr>
                <w:b/>
                <w:i/>
              </w:rPr>
              <w:t xml:space="preserve">i anume stabilirea criteriilor </w:t>
            </w:r>
            <w:r w:rsidR="0002034F">
              <w:rPr>
                <w:b/>
                <w:i/>
              </w:rPr>
              <w:t>ș</w:t>
            </w:r>
            <w:r w:rsidRPr="00A4044B">
              <w:rPr>
                <w:b/>
                <w:i/>
              </w:rPr>
              <w:t>i a mecanismelor de determinare a statului membru responsabil cu examinarea unei cereri de protec</w:t>
            </w:r>
            <w:r w:rsidR="0002034F">
              <w:rPr>
                <w:b/>
                <w:i/>
              </w:rPr>
              <w:t>ț</w:t>
            </w:r>
            <w:r w:rsidRPr="00A4044B">
              <w:rPr>
                <w:b/>
                <w:i/>
              </w:rPr>
              <w:t>ie interna</w:t>
            </w:r>
            <w:r w:rsidR="0002034F">
              <w:rPr>
                <w:b/>
                <w:i/>
              </w:rPr>
              <w:t>ț</w:t>
            </w:r>
            <w:r w:rsidRPr="00A4044B">
              <w:rPr>
                <w:b/>
                <w:i/>
              </w:rPr>
              <w:t>ională prezentată într-un stat membru de către un resortisant al unui stat ter</w:t>
            </w:r>
            <w:r w:rsidR="0002034F">
              <w:rPr>
                <w:b/>
                <w:i/>
              </w:rPr>
              <w:t>ț</w:t>
            </w:r>
            <w:r w:rsidRPr="00A4044B">
              <w:rPr>
                <w:b/>
                <w:i/>
              </w:rPr>
              <w:t xml:space="preserve"> sau de către un apatrid </w:t>
            </w:r>
            <w:r w:rsidR="0002034F">
              <w:rPr>
                <w:b/>
                <w:i/>
              </w:rPr>
              <w:t>ș</w:t>
            </w:r>
            <w:r w:rsidRPr="00A4044B">
              <w:rPr>
                <w:b/>
                <w:i/>
              </w:rPr>
              <w:t>i instituirea unui mecanism de solidaritate pentru a sprijini statele membre în abordarea unei situa</w:t>
            </w:r>
            <w:r w:rsidR="0002034F">
              <w:rPr>
                <w:b/>
                <w:i/>
              </w:rPr>
              <w:t>ț</w:t>
            </w:r>
            <w:r w:rsidRPr="00A4044B">
              <w:rPr>
                <w:b/>
                <w:i/>
              </w:rPr>
              <w:t>ii de presiune exercitată de migra</w:t>
            </w:r>
            <w:r w:rsidR="0002034F">
              <w:rPr>
                <w:b/>
                <w:i/>
              </w:rPr>
              <w:t>ț</w:t>
            </w:r>
            <w:r w:rsidRPr="00A4044B">
              <w:rPr>
                <w:b/>
                <w:i/>
              </w:rPr>
              <w:t xml:space="preserve">ie nu pot fi realizate în mod satisfăcător de către statele membre </w:t>
            </w:r>
            <w:r w:rsidR="0002034F">
              <w:rPr>
                <w:b/>
                <w:i/>
              </w:rPr>
              <w:t>ș</w:t>
            </w:r>
            <w:r w:rsidRPr="00A4044B">
              <w:rPr>
                <w:b/>
                <w:i/>
              </w:rPr>
              <w:t>i, în consecin</w:t>
            </w:r>
            <w:r w:rsidR="0002034F">
              <w:rPr>
                <w:b/>
                <w:i/>
              </w:rPr>
              <w:t>ț</w:t>
            </w:r>
            <w:r w:rsidRPr="00A4044B">
              <w:rPr>
                <w:b/>
                <w:i/>
              </w:rPr>
              <w:t xml:space="preserve">ă, având în vedere amploarea </w:t>
            </w:r>
            <w:r w:rsidR="0002034F">
              <w:rPr>
                <w:b/>
                <w:i/>
              </w:rPr>
              <w:t>ș</w:t>
            </w:r>
            <w:r w:rsidRPr="00A4044B">
              <w:rPr>
                <w:b/>
                <w:i/>
              </w:rPr>
              <w:t>i efectele prezentului regulament, pot fi realizate mai bine la nivelul Uniunii, aceasta poate adopta măsuri în conformitate cu principiul subsidiarită</w:t>
            </w:r>
            <w:r w:rsidR="0002034F">
              <w:rPr>
                <w:b/>
                <w:i/>
              </w:rPr>
              <w:t>ț</w:t>
            </w:r>
            <w:r w:rsidRPr="00A4044B">
              <w:rPr>
                <w:b/>
                <w:i/>
              </w:rPr>
              <w:t>ii, astfel cum este prevăzut la articolul 5 din Tratatul privind Uniunea Europeană (TUE). În conformitate cu principiul propor</w:t>
            </w:r>
            <w:r w:rsidR="0002034F">
              <w:rPr>
                <w:b/>
                <w:i/>
              </w:rPr>
              <w:t>ț</w:t>
            </w:r>
            <w:r w:rsidRPr="00A4044B">
              <w:rPr>
                <w:b/>
                <w:i/>
              </w:rPr>
              <w:t>ionalită</w:t>
            </w:r>
            <w:r w:rsidR="0002034F">
              <w:rPr>
                <w:b/>
                <w:i/>
              </w:rPr>
              <w:t>ț</w:t>
            </w:r>
            <w:r w:rsidRPr="00A4044B">
              <w:rPr>
                <w:b/>
                <w:i/>
              </w:rPr>
              <w:t>ii, astfel cum este enun</w:t>
            </w:r>
            <w:r w:rsidR="0002034F">
              <w:rPr>
                <w:b/>
                <w:i/>
              </w:rPr>
              <w:t>ț</w:t>
            </w:r>
            <w:r w:rsidRPr="00A4044B">
              <w:rPr>
                <w:b/>
                <w:i/>
              </w:rPr>
              <w:t>at la articolul respectiv, prezentul regulament nu depă</w:t>
            </w:r>
            <w:r w:rsidR="0002034F">
              <w:rPr>
                <w:b/>
                <w:i/>
              </w:rPr>
              <w:t>ș</w:t>
            </w:r>
            <w:r w:rsidRPr="00A4044B">
              <w:rPr>
                <w:b/>
                <w:i/>
              </w:rPr>
              <w:t>e</w:t>
            </w:r>
            <w:r w:rsidR="0002034F">
              <w:rPr>
                <w:b/>
                <w:i/>
              </w:rPr>
              <w:t>ș</w:t>
            </w:r>
            <w:r w:rsidRPr="00A4044B">
              <w:rPr>
                <w:b/>
                <w:i/>
              </w:rPr>
              <w:t>te ceea ce este necesar pentru atingerea obiectivului men</w:t>
            </w:r>
            <w:r w:rsidR="0002034F">
              <w:rPr>
                <w:b/>
                <w:i/>
              </w:rPr>
              <w:t>ț</w:t>
            </w:r>
            <w:r w:rsidRPr="00A4044B">
              <w:rPr>
                <w:b/>
                <w:i/>
              </w:rPr>
              <w:t>ionat.</w:t>
            </w:r>
          </w:p>
        </w:tc>
        <w:tc>
          <w:tcPr>
            <w:tcW w:w="4876" w:type="dxa"/>
          </w:tcPr>
          <w:p w14:paraId="4823DFDD" w14:textId="77777777" w:rsidR="00EB78FC" w:rsidRPr="00A4044B" w:rsidRDefault="00EB78FC" w:rsidP="00277B54">
            <w:pPr>
              <w:pStyle w:val="Normal6a"/>
            </w:pPr>
            <w:r w:rsidRPr="00A4044B">
              <w:rPr>
                <w:b/>
                <w:i/>
              </w:rPr>
              <w:t>eliminat</w:t>
            </w:r>
          </w:p>
        </w:tc>
      </w:tr>
    </w:tbl>
    <w:p w14:paraId="4C73628A"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19833CF" w14:textId="77777777" w:rsidR="00EB78FC" w:rsidRPr="00A4044B" w:rsidRDefault="00EB78FC" w:rsidP="00EB78FC">
      <w:r w:rsidRPr="00A4044B">
        <w:rPr>
          <w:rStyle w:val="HideTWBExt"/>
          <w:noProof w:val="0"/>
        </w:rPr>
        <w:t>&lt;/Amend&gt;</w:t>
      </w:r>
    </w:p>
    <w:p w14:paraId="6CF6CC4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724</w:t>
      </w:r>
      <w:r w:rsidRPr="00A4044B">
        <w:rPr>
          <w:rStyle w:val="HideTWBExt"/>
          <w:b w:val="0"/>
          <w:noProof w:val="0"/>
        </w:rPr>
        <w:t>&lt;/NumAm&gt;</w:t>
      </w:r>
    </w:p>
    <w:p w14:paraId="53088DD3" w14:textId="77777777" w:rsidR="00EB78FC" w:rsidRPr="00A4044B" w:rsidRDefault="00EB78FC" w:rsidP="00EB78FC">
      <w:pPr>
        <w:pStyle w:val="NormalBold"/>
      </w:pPr>
      <w:r w:rsidRPr="00A4044B">
        <w:rPr>
          <w:rStyle w:val="HideTWBExt"/>
          <w:b w:val="0"/>
          <w:noProof w:val="0"/>
        </w:rPr>
        <w:t>&lt;RepeatBlock-By&gt;&lt;Members&gt;</w:t>
      </w:r>
      <w:r w:rsidRPr="00A4044B">
        <w:t>Balázs Hidvéghi, Loránt Vincze</w:t>
      </w:r>
      <w:r w:rsidRPr="00A4044B">
        <w:rPr>
          <w:rStyle w:val="HideTWBExt"/>
          <w:b w:val="0"/>
          <w:noProof w:val="0"/>
        </w:rPr>
        <w:t>&lt;/Members&gt;</w:t>
      </w:r>
    </w:p>
    <w:p w14:paraId="0A35A834" w14:textId="77777777" w:rsidR="00EB78FC" w:rsidRPr="00A4044B" w:rsidRDefault="00EB78FC" w:rsidP="00EB78FC">
      <w:pPr>
        <w:pStyle w:val="NormalBold"/>
      </w:pPr>
      <w:r w:rsidRPr="00A4044B">
        <w:rPr>
          <w:rStyle w:val="HideTWBExt"/>
          <w:b w:val="0"/>
          <w:noProof w:val="0"/>
        </w:rPr>
        <w:t>&lt;/RepeatBlock-By&gt;</w:t>
      </w:r>
    </w:p>
    <w:p w14:paraId="4782907B"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6EDA45C"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96B96D0" w14:textId="77777777" w:rsidTr="00277B54">
        <w:trPr>
          <w:trHeight w:hRule="exact" w:val="240"/>
          <w:jc w:val="center"/>
        </w:trPr>
        <w:tc>
          <w:tcPr>
            <w:tcW w:w="9752" w:type="dxa"/>
            <w:gridSpan w:val="2"/>
          </w:tcPr>
          <w:p w14:paraId="15C749EC" w14:textId="77777777" w:rsidR="00EB78FC" w:rsidRPr="00A4044B" w:rsidRDefault="00EB78FC" w:rsidP="00277B54"/>
        </w:tc>
      </w:tr>
      <w:tr w:rsidR="00B82555" w:rsidRPr="00A4044B" w14:paraId="5385DC47" w14:textId="77777777" w:rsidTr="00277B54">
        <w:trPr>
          <w:trHeight w:val="240"/>
          <w:jc w:val="center"/>
        </w:trPr>
        <w:tc>
          <w:tcPr>
            <w:tcW w:w="4876" w:type="dxa"/>
          </w:tcPr>
          <w:p w14:paraId="4F856641" w14:textId="77777777" w:rsidR="00EB78FC" w:rsidRPr="00A4044B" w:rsidRDefault="00EB78FC" w:rsidP="00277B54">
            <w:pPr>
              <w:pStyle w:val="AmColumnHeading"/>
            </w:pPr>
            <w:r w:rsidRPr="00A4044B">
              <w:t>Textul propus de Comisie</w:t>
            </w:r>
          </w:p>
        </w:tc>
        <w:tc>
          <w:tcPr>
            <w:tcW w:w="4876" w:type="dxa"/>
          </w:tcPr>
          <w:p w14:paraId="4BB0AA66" w14:textId="77777777" w:rsidR="00EB78FC" w:rsidRPr="00A4044B" w:rsidRDefault="00EB78FC" w:rsidP="00277B54">
            <w:pPr>
              <w:pStyle w:val="AmColumnHeading"/>
            </w:pPr>
            <w:r w:rsidRPr="00A4044B">
              <w:t>Amendamentul</w:t>
            </w:r>
          </w:p>
        </w:tc>
      </w:tr>
      <w:tr w:rsidR="00B82555" w:rsidRPr="00A4044B" w14:paraId="7C1494C0" w14:textId="77777777" w:rsidTr="00277B54">
        <w:trPr>
          <w:jc w:val="center"/>
        </w:trPr>
        <w:tc>
          <w:tcPr>
            <w:tcW w:w="4876" w:type="dxa"/>
          </w:tcPr>
          <w:p w14:paraId="516065BC" w14:textId="2D7EADF5"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ională prezentată într-un stat membru de către un resortisant al unui stat ter</w:t>
            </w:r>
            <w:r w:rsidR="0002034F">
              <w:t>ț</w:t>
            </w:r>
            <w:r w:rsidRPr="00A4044B">
              <w:t xml:space="preserve"> sau de către un apatrid </w:t>
            </w:r>
            <w:r w:rsidR="0002034F">
              <w:t>ș</w:t>
            </w:r>
            <w:r w:rsidRPr="00A4044B">
              <w:t>i instituirea unui mecanism de solidaritate pentru a sprijini statele membre în abordarea unei situa</w:t>
            </w:r>
            <w:r w:rsidR="0002034F">
              <w:t>ț</w:t>
            </w:r>
            <w:r w:rsidRPr="00A4044B">
              <w:t>ii de presiune exercitată de migra</w:t>
            </w:r>
            <w:r w:rsidR="0002034F">
              <w:t>ț</w:t>
            </w:r>
            <w:r w:rsidRPr="00A4044B">
              <w:t xml:space="preserve">ie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c>
          <w:tcPr>
            <w:tcW w:w="4876" w:type="dxa"/>
          </w:tcPr>
          <w:p w14:paraId="7A2BC43F" w14:textId="3592F57B"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ională prezentată într-un stat membru de către un resortisant al unui stat ter</w:t>
            </w:r>
            <w:r w:rsidR="0002034F">
              <w:t>ț</w:t>
            </w:r>
            <w:r w:rsidRPr="00A4044B">
              <w:t xml:space="preserve"> sau de către un apatrid </w:t>
            </w:r>
            <w:r w:rsidR="0002034F">
              <w:t>ș</w:t>
            </w:r>
            <w:r w:rsidRPr="00A4044B">
              <w:t>i instituirea unui mecanism de solidaritate pentru a sprijini statele membre în abordarea unei situa</w:t>
            </w:r>
            <w:r w:rsidR="0002034F">
              <w:t>ț</w:t>
            </w:r>
            <w:r w:rsidRPr="00A4044B">
              <w:t>ii de presiune exercitată de migra</w:t>
            </w:r>
            <w:r w:rsidR="0002034F">
              <w:t>ț</w:t>
            </w:r>
            <w:r w:rsidRPr="00A4044B">
              <w:t xml:space="preserve">ie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 xml:space="preserve">ii, astfel cum este prevăzut la articolul 5 din Tratatul privind Uniunea Europeană (TUE). </w:t>
            </w:r>
            <w:r w:rsidRPr="00A4044B">
              <w:rPr>
                <w:b/>
                <w:i/>
              </w:rPr>
              <w:t>În acest sens, Uniunea respectă competen</w:t>
            </w:r>
            <w:r w:rsidR="0002034F">
              <w:rPr>
                <w:b/>
                <w:i/>
              </w:rPr>
              <w:t>ț</w:t>
            </w:r>
            <w:r w:rsidRPr="00A4044B">
              <w:rPr>
                <w:b/>
                <w:i/>
              </w:rPr>
              <w:t>ele na</w:t>
            </w:r>
            <w:r w:rsidR="0002034F">
              <w:rPr>
                <w:b/>
                <w:i/>
              </w:rPr>
              <w:t>ț</w:t>
            </w:r>
            <w:r w:rsidRPr="00A4044B">
              <w:rPr>
                <w:b/>
                <w:i/>
              </w:rPr>
              <w:t>ionale ale statelor membre.</w:t>
            </w:r>
            <w:r w:rsidRPr="00A4044B">
              <w:t xml:space="preserve"> În conformitate cu principiul propor</w:t>
            </w:r>
            <w:r w:rsidR="0002034F">
              <w:t>ț</w:t>
            </w:r>
            <w:r w:rsidRPr="00A4044B">
              <w:t>ionalită</w:t>
            </w:r>
            <w:r w:rsidR="0002034F">
              <w:t>ț</w:t>
            </w:r>
            <w:r w:rsidRPr="00A4044B">
              <w:t>ii, astfel cum este prevăzut la articolul men</w:t>
            </w:r>
            <w:r w:rsidR="0002034F">
              <w:t>ț</w:t>
            </w:r>
            <w:r w:rsidRPr="00A4044B">
              <w:t>ionat, prezentul regulament nu depă</w:t>
            </w:r>
            <w:r w:rsidR="0002034F">
              <w:t>ș</w:t>
            </w:r>
            <w:r w:rsidRPr="00A4044B">
              <w:t>e</w:t>
            </w:r>
            <w:r w:rsidR="0002034F">
              <w:t>ș</w:t>
            </w:r>
            <w:r w:rsidRPr="00A4044B">
              <w:t>te ceea ce este necesar pentru realizarea obiectivului men</w:t>
            </w:r>
            <w:r w:rsidR="0002034F">
              <w:t>ț</w:t>
            </w:r>
            <w:r w:rsidRPr="00A4044B">
              <w:t>ionat.</w:t>
            </w:r>
          </w:p>
        </w:tc>
      </w:tr>
    </w:tbl>
    <w:p w14:paraId="3C9B914C"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3721DAB7" w14:textId="77777777" w:rsidR="00EB78FC" w:rsidRPr="00A4044B" w:rsidRDefault="00EB78FC" w:rsidP="00EB78FC">
      <w:r w:rsidRPr="00A4044B">
        <w:rPr>
          <w:rStyle w:val="HideTWBExt"/>
          <w:noProof w:val="0"/>
        </w:rPr>
        <w:t>&lt;/Amend&gt;</w:t>
      </w:r>
    </w:p>
    <w:p w14:paraId="1BD0029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725</w:t>
      </w:r>
      <w:r w:rsidRPr="00A4044B">
        <w:rPr>
          <w:rStyle w:val="HideTWBExt"/>
          <w:b w:val="0"/>
          <w:noProof w:val="0"/>
        </w:rPr>
        <w:t>&lt;/NumAm&gt;</w:t>
      </w:r>
    </w:p>
    <w:p w14:paraId="1600BD84" w14:textId="77777777" w:rsidR="00EB78FC" w:rsidRPr="00A4044B" w:rsidRDefault="00EB78FC" w:rsidP="00EB78FC">
      <w:pPr>
        <w:pStyle w:val="NormalBold"/>
      </w:pPr>
      <w:r w:rsidRPr="00A4044B">
        <w:rPr>
          <w:rStyle w:val="HideTWBExt"/>
          <w:b w:val="0"/>
          <w:noProof w:val="0"/>
        </w:rPr>
        <w:t>&lt;RepeatBlock-By&gt;&lt;Members&gt;</w:t>
      </w:r>
      <w:r w:rsidRPr="00A4044B">
        <w:t>Cornelia Ernst, Konstantinos Arvanitis, Sira Rego, Pernando Barrena Arza, Malin Björk, Miguel Urbán Crespo, Anne-Sophie Pelletier</w:t>
      </w:r>
      <w:r w:rsidRPr="00A4044B">
        <w:rPr>
          <w:rStyle w:val="HideTWBExt"/>
          <w:b w:val="0"/>
          <w:noProof w:val="0"/>
        </w:rPr>
        <w:t>&lt;/Members&gt;</w:t>
      </w:r>
    </w:p>
    <w:p w14:paraId="35733630" w14:textId="77777777" w:rsidR="00EB78FC" w:rsidRPr="00A4044B" w:rsidRDefault="00EB78FC" w:rsidP="00EB78FC">
      <w:pPr>
        <w:pStyle w:val="NormalBold"/>
      </w:pPr>
      <w:r w:rsidRPr="00A4044B">
        <w:rPr>
          <w:rStyle w:val="HideTWBExt"/>
          <w:b w:val="0"/>
          <w:noProof w:val="0"/>
        </w:rPr>
        <w:t>&lt;/RepeatBlock-By&gt;</w:t>
      </w:r>
    </w:p>
    <w:p w14:paraId="1FF2A2FC"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A636554"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EA4B0F4" w14:textId="77777777" w:rsidTr="00277B54">
        <w:trPr>
          <w:trHeight w:hRule="exact" w:val="240"/>
          <w:jc w:val="center"/>
        </w:trPr>
        <w:tc>
          <w:tcPr>
            <w:tcW w:w="9752" w:type="dxa"/>
            <w:gridSpan w:val="2"/>
          </w:tcPr>
          <w:p w14:paraId="123321CF" w14:textId="77777777" w:rsidR="00EB78FC" w:rsidRPr="00A4044B" w:rsidRDefault="00EB78FC" w:rsidP="00277B54"/>
        </w:tc>
      </w:tr>
      <w:tr w:rsidR="00B82555" w:rsidRPr="00A4044B" w14:paraId="17233335" w14:textId="77777777" w:rsidTr="00277B54">
        <w:trPr>
          <w:trHeight w:val="240"/>
          <w:jc w:val="center"/>
        </w:trPr>
        <w:tc>
          <w:tcPr>
            <w:tcW w:w="4876" w:type="dxa"/>
          </w:tcPr>
          <w:p w14:paraId="1F2567AB" w14:textId="77777777" w:rsidR="00EB78FC" w:rsidRPr="00A4044B" w:rsidRDefault="00EB78FC" w:rsidP="00277B54">
            <w:pPr>
              <w:pStyle w:val="AmColumnHeading"/>
            </w:pPr>
            <w:r w:rsidRPr="00A4044B">
              <w:t>Textul propus de Comisie</w:t>
            </w:r>
          </w:p>
        </w:tc>
        <w:tc>
          <w:tcPr>
            <w:tcW w:w="4876" w:type="dxa"/>
          </w:tcPr>
          <w:p w14:paraId="7906DB97" w14:textId="77777777" w:rsidR="00EB78FC" w:rsidRPr="00A4044B" w:rsidRDefault="00EB78FC" w:rsidP="00277B54">
            <w:pPr>
              <w:pStyle w:val="AmColumnHeading"/>
            </w:pPr>
            <w:r w:rsidRPr="00A4044B">
              <w:t>Amendamentul</w:t>
            </w:r>
          </w:p>
        </w:tc>
      </w:tr>
      <w:tr w:rsidR="00B82555" w:rsidRPr="00A4044B" w14:paraId="1091764E" w14:textId="77777777" w:rsidTr="00277B54">
        <w:trPr>
          <w:jc w:val="center"/>
        </w:trPr>
        <w:tc>
          <w:tcPr>
            <w:tcW w:w="4876" w:type="dxa"/>
          </w:tcPr>
          <w:p w14:paraId="3C703BC4" w14:textId="0850CEF9"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prezentată</w:t>
            </w:r>
            <w:r w:rsidRPr="00A4044B">
              <w:t xml:space="preserve"> într-un stat membru de către un resortisant al unui stat ter</w:t>
            </w:r>
            <w:r w:rsidR="0002034F">
              <w:t>ț</w:t>
            </w:r>
            <w:r w:rsidRPr="00A4044B">
              <w:t xml:space="preserve"> sau de către un apatrid </w:t>
            </w:r>
            <w:r w:rsidR="0002034F">
              <w:t>ș</w:t>
            </w:r>
            <w:r w:rsidRPr="00A4044B">
              <w:t xml:space="preserve">i instituirea unui mecanism de solidaritate </w:t>
            </w:r>
            <w:r w:rsidRPr="00A4044B">
              <w:rPr>
                <w:b/>
                <w:bCs/>
                <w:i/>
                <w:iCs/>
              </w:rPr>
              <w:t>pentru a sprijini statele membre în abordarea unei situa</w:t>
            </w:r>
            <w:r w:rsidR="0002034F">
              <w:rPr>
                <w:b/>
                <w:bCs/>
                <w:i/>
                <w:iCs/>
              </w:rPr>
              <w:t>ț</w:t>
            </w:r>
            <w:r w:rsidRPr="00A4044B">
              <w:rPr>
                <w:b/>
                <w:bCs/>
                <w:i/>
                <w:iCs/>
              </w:rPr>
              <w:t>ii de presiune exercitată de migra</w:t>
            </w:r>
            <w:r w:rsidR="0002034F">
              <w:rPr>
                <w:b/>
                <w:bCs/>
                <w:i/>
                <w:iCs/>
              </w:rPr>
              <w:t>ț</w:t>
            </w:r>
            <w:r w:rsidRPr="00A4044B">
              <w:rPr>
                <w:b/>
                <w:bCs/>
                <w:i/>
                <w:iCs/>
              </w:rPr>
              <w:t>ie</w:t>
            </w:r>
            <w:r w:rsidRPr="00A4044B">
              <w:t xml:space="preserv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c>
          <w:tcPr>
            <w:tcW w:w="4876" w:type="dxa"/>
          </w:tcPr>
          <w:p w14:paraId="38B19AEE" w14:textId="32676BCB"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 xml:space="preserve">înregistrată </w:t>
            </w:r>
            <w:r w:rsidRPr="00A4044B">
              <w:t>într-un stat membru de către un resortisant al unui stat ter</w:t>
            </w:r>
            <w:r w:rsidR="0002034F">
              <w:t>ț</w:t>
            </w:r>
            <w:r w:rsidRPr="00A4044B">
              <w:t xml:space="preserve"> sau de către un apatrid </w:t>
            </w:r>
            <w:r w:rsidR="0002034F">
              <w:t>ș</w:t>
            </w:r>
            <w:r w:rsidRPr="00A4044B">
              <w:t xml:space="preserve">i instituirea unui mecanism de solidaritate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r>
    </w:tbl>
    <w:p w14:paraId="377439A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0D44856" w14:textId="77777777" w:rsidR="00EB78FC" w:rsidRPr="00A4044B" w:rsidRDefault="00EB78FC" w:rsidP="00EB78FC">
      <w:r w:rsidRPr="00A4044B">
        <w:rPr>
          <w:rStyle w:val="HideTWBExt"/>
          <w:noProof w:val="0"/>
        </w:rPr>
        <w:t>&lt;/Amend&gt;</w:t>
      </w:r>
    </w:p>
    <w:p w14:paraId="0E1E9B64"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726</w:t>
      </w:r>
      <w:r w:rsidRPr="00A4044B">
        <w:rPr>
          <w:rStyle w:val="HideTWBExt"/>
          <w:b w:val="0"/>
          <w:noProof w:val="0"/>
        </w:rPr>
        <w:t>&lt;/NumAm&gt;</w:t>
      </w:r>
    </w:p>
    <w:p w14:paraId="473BF8F6"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62CAC098" w14:textId="77777777" w:rsidR="00EB78FC" w:rsidRPr="00A4044B" w:rsidRDefault="00EB78FC" w:rsidP="00EB78FC">
      <w:pPr>
        <w:pStyle w:val="NormalBold"/>
      </w:pPr>
      <w:r w:rsidRPr="00A4044B">
        <w:rPr>
          <w:rStyle w:val="HideTWBExt"/>
          <w:b w:val="0"/>
          <w:noProof w:val="0"/>
        </w:rPr>
        <w:t>&lt;/RepeatBlock-By&gt;</w:t>
      </w:r>
    </w:p>
    <w:p w14:paraId="174B6F2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3F3B5CF"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DE1BF03" w14:textId="77777777" w:rsidTr="00277B54">
        <w:trPr>
          <w:trHeight w:hRule="exact" w:val="240"/>
          <w:jc w:val="center"/>
        </w:trPr>
        <w:tc>
          <w:tcPr>
            <w:tcW w:w="9752" w:type="dxa"/>
            <w:gridSpan w:val="2"/>
          </w:tcPr>
          <w:p w14:paraId="77929818" w14:textId="77777777" w:rsidR="00EB78FC" w:rsidRPr="00A4044B" w:rsidRDefault="00EB78FC" w:rsidP="00277B54"/>
        </w:tc>
      </w:tr>
      <w:tr w:rsidR="00B82555" w:rsidRPr="00A4044B" w14:paraId="7513CFBF" w14:textId="77777777" w:rsidTr="00277B54">
        <w:trPr>
          <w:trHeight w:val="240"/>
          <w:jc w:val="center"/>
        </w:trPr>
        <w:tc>
          <w:tcPr>
            <w:tcW w:w="4876" w:type="dxa"/>
          </w:tcPr>
          <w:p w14:paraId="6869BE50" w14:textId="77777777" w:rsidR="00EB78FC" w:rsidRPr="00A4044B" w:rsidRDefault="00EB78FC" w:rsidP="00277B54">
            <w:pPr>
              <w:pStyle w:val="AmColumnHeading"/>
            </w:pPr>
            <w:r w:rsidRPr="00A4044B">
              <w:t>Textul propus de Comisie</w:t>
            </w:r>
          </w:p>
        </w:tc>
        <w:tc>
          <w:tcPr>
            <w:tcW w:w="4876" w:type="dxa"/>
          </w:tcPr>
          <w:p w14:paraId="3BB6F64E" w14:textId="77777777" w:rsidR="00EB78FC" w:rsidRPr="00A4044B" w:rsidRDefault="00EB78FC" w:rsidP="00277B54">
            <w:pPr>
              <w:pStyle w:val="AmColumnHeading"/>
            </w:pPr>
            <w:r w:rsidRPr="00A4044B">
              <w:t>Amendamentul</w:t>
            </w:r>
          </w:p>
        </w:tc>
      </w:tr>
      <w:tr w:rsidR="00B82555" w:rsidRPr="00A4044B" w14:paraId="72DCCA60" w14:textId="77777777" w:rsidTr="00277B54">
        <w:trPr>
          <w:jc w:val="center"/>
        </w:trPr>
        <w:tc>
          <w:tcPr>
            <w:tcW w:w="4876" w:type="dxa"/>
          </w:tcPr>
          <w:p w14:paraId="1415C22F" w14:textId="387BBEB8"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prezentată într-un stat membru </w:t>
            </w:r>
            <w:r w:rsidRPr="00A4044B">
              <w:rPr>
                <w:b/>
                <w:bCs/>
                <w:i/>
                <w:iCs/>
              </w:rPr>
              <w:t>de către un resortisant al unui stat ter</w:t>
            </w:r>
            <w:r w:rsidR="0002034F">
              <w:rPr>
                <w:b/>
                <w:bCs/>
                <w:i/>
                <w:iCs/>
              </w:rPr>
              <w:t>ț</w:t>
            </w:r>
            <w:r w:rsidRPr="00A4044B">
              <w:rPr>
                <w:b/>
                <w:bCs/>
                <w:i/>
                <w:iCs/>
              </w:rPr>
              <w:t xml:space="preserve"> sau de către un apatrid</w:t>
            </w:r>
            <w:r w:rsidRPr="00A4044B">
              <w:t xml:space="preserve"> </w:t>
            </w:r>
            <w:r w:rsidR="0002034F">
              <w:t>ș</w:t>
            </w:r>
            <w:r w:rsidRPr="00A4044B">
              <w:t xml:space="preserve">i instituirea </w:t>
            </w:r>
            <w:r w:rsidRPr="00A4044B">
              <w:rPr>
                <w:b/>
                <w:bCs/>
                <w:i/>
                <w:iCs/>
              </w:rPr>
              <w:t xml:space="preserve">unui mecanism </w:t>
            </w:r>
            <w:r w:rsidRPr="00A4044B">
              <w:t xml:space="preserve">de </w:t>
            </w:r>
            <w:r w:rsidRPr="00A4044B">
              <w:rPr>
                <w:b/>
                <w:bCs/>
                <w:i/>
                <w:iCs/>
              </w:rPr>
              <w:t>solidaritate pentru a sprijini statele membre în abordarea unei situa</w:t>
            </w:r>
            <w:r w:rsidR="0002034F">
              <w:rPr>
                <w:b/>
                <w:bCs/>
                <w:i/>
                <w:iCs/>
              </w:rPr>
              <w:t>ț</w:t>
            </w:r>
            <w:r w:rsidRPr="00A4044B">
              <w:rPr>
                <w:b/>
                <w:bCs/>
                <w:i/>
                <w:iCs/>
              </w:rPr>
              <w:t>ii de presiune exercitată de migra</w:t>
            </w:r>
            <w:r w:rsidR="0002034F">
              <w:rPr>
                <w:b/>
                <w:bCs/>
                <w:i/>
                <w:iCs/>
              </w:rPr>
              <w:t>ț</w:t>
            </w:r>
            <w:r w:rsidRPr="00A4044B">
              <w:rPr>
                <w:b/>
                <w:bCs/>
                <w:i/>
                <w:iCs/>
              </w:rPr>
              <w:t>ie</w:t>
            </w:r>
            <w:r w:rsidRPr="00A4044B">
              <w:t xml:space="preserv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c>
          <w:tcPr>
            <w:tcW w:w="4876" w:type="dxa"/>
          </w:tcPr>
          <w:p w14:paraId="21C738DA" w14:textId="2BC62C77"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care, în mod excep</w:t>
            </w:r>
            <w:r w:rsidR="0002034F">
              <w:rPr>
                <w:b/>
                <w:bCs/>
                <w:i/>
                <w:iCs/>
              </w:rPr>
              <w:t>ț</w:t>
            </w:r>
            <w:r w:rsidRPr="00A4044B">
              <w:rPr>
                <w:b/>
                <w:bCs/>
                <w:i/>
                <w:iCs/>
              </w:rPr>
              <w:t xml:space="preserve">ional, a fost </w:t>
            </w:r>
            <w:r w:rsidRPr="00A4044B">
              <w:t>prezentată într-un stat membru</w:t>
            </w:r>
            <w:r w:rsidRPr="00A4044B">
              <w:rPr>
                <w:b/>
                <w:bCs/>
                <w:i/>
                <w:iCs/>
              </w:rPr>
              <w:t xml:space="preserve">, </w:t>
            </w:r>
            <w:r w:rsidR="0002034F">
              <w:rPr>
                <w:b/>
                <w:bCs/>
                <w:i/>
                <w:iCs/>
              </w:rPr>
              <w:t>ș</w:t>
            </w:r>
            <w:r w:rsidRPr="00A4044B">
              <w:rPr>
                <w:b/>
                <w:bCs/>
                <w:i/>
                <w:iCs/>
              </w:rPr>
              <w:t>i nu în afara teritoriului Uniunii Europene,</w:t>
            </w:r>
            <w:r w:rsidRPr="00A4044B">
              <w:t xml:space="preserve"> </w:t>
            </w:r>
            <w:r w:rsidR="0002034F">
              <w:t>ș</w:t>
            </w:r>
            <w:r w:rsidRPr="00A4044B">
              <w:t xml:space="preserve">i instituirea </w:t>
            </w:r>
            <w:r w:rsidRPr="00A4044B">
              <w:rPr>
                <w:b/>
                <w:bCs/>
                <w:i/>
                <w:iCs/>
              </w:rPr>
              <w:t xml:space="preserve">unor măsuri </w:t>
            </w:r>
            <w:r w:rsidRPr="00A4044B">
              <w:t>de</w:t>
            </w:r>
            <w:r w:rsidRPr="00A4044B">
              <w:rPr>
                <w:b/>
                <w:bCs/>
                <w:i/>
                <w:iCs/>
              </w:rPr>
              <w:t xml:space="preserve"> cooperare </w:t>
            </w:r>
            <w:r w:rsidRPr="00A4044B">
              <w:t xml:space="preserve">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r>
    </w:tbl>
    <w:p w14:paraId="1B4CB42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8A7BF3D" w14:textId="77777777" w:rsidR="00EB78FC" w:rsidRPr="00A4044B" w:rsidRDefault="00EB78FC" w:rsidP="00EB78FC">
      <w:r w:rsidRPr="00A4044B">
        <w:rPr>
          <w:rStyle w:val="HideTWBExt"/>
          <w:noProof w:val="0"/>
        </w:rPr>
        <w:t>&lt;/Amend&gt;</w:t>
      </w:r>
    </w:p>
    <w:p w14:paraId="473E25F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727</w:t>
      </w:r>
      <w:r w:rsidRPr="00A4044B">
        <w:rPr>
          <w:rStyle w:val="HideTWBExt"/>
          <w:b w:val="0"/>
          <w:noProof w:val="0"/>
        </w:rPr>
        <w:t>&lt;/NumAm&gt;</w:t>
      </w:r>
    </w:p>
    <w:p w14:paraId="36444409" w14:textId="77777777" w:rsidR="00EB78FC" w:rsidRPr="00A4044B" w:rsidRDefault="00EB78FC" w:rsidP="00EB78FC">
      <w:pPr>
        <w:pStyle w:val="NormalBold"/>
      </w:pPr>
      <w:r w:rsidRPr="00A4044B">
        <w:rPr>
          <w:rStyle w:val="HideTWBExt"/>
          <w:b w:val="0"/>
          <w:noProof w:val="0"/>
        </w:rPr>
        <w:t>&lt;RepeatBlock-By&gt;&lt;Members&gt;</w:t>
      </w:r>
      <w:r w:rsidRPr="00A4044B">
        <w:t>Damien Carême</w:t>
      </w:r>
      <w:r w:rsidRPr="00A4044B">
        <w:rPr>
          <w:rStyle w:val="HideTWBExt"/>
          <w:b w:val="0"/>
          <w:noProof w:val="0"/>
        </w:rPr>
        <w:t>&lt;/Members&gt;</w:t>
      </w:r>
    </w:p>
    <w:p w14:paraId="73F2E109" w14:textId="77777777" w:rsidR="00EB78FC" w:rsidRPr="00A4044B" w:rsidRDefault="00EB78FC" w:rsidP="00EB78FC">
      <w:pPr>
        <w:pStyle w:val="NormalBold"/>
      </w:pPr>
      <w:r w:rsidRPr="00A4044B">
        <w:rPr>
          <w:rStyle w:val="HideTWBExt"/>
          <w:b w:val="0"/>
          <w:noProof w:val="0"/>
        </w:rPr>
        <w:t>&lt;/RepeatBlock-By&gt;</w:t>
      </w:r>
    </w:p>
    <w:p w14:paraId="47B0195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9C82CCA" w14:textId="77777777" w:rsidR="00EB78FC" w:rsidRPr="00A4044B" w:rsidRDefault="00EB78FC" w:rsidP="00EB78FC">
      <w:pPr>
        <w:pStyle w:val="NormalBold"/>
      </w:pPr>
      <w:r w:rsidRPr="00A4044B">
        <w:rPr>
          <w:rStyle w:val="HideTWBExt"/>
          <w:b w:val="0"/>
          <w:noProof w:val="0"/>
        </w:rPr>
        <w:t>&lt;Article&gt;</w:t>
      </w:r>
      <w:r w:rsidRPr="00A4044B">
        <w:t>Considerentul 78</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B81858F" w14:textId="77777777" w:rsidTr="00277B54">
        <w:trPr>
          <w:trHeight w:hRule="exact" w:val="240"/>
          <w:jc w:val="center"/>
        </w:trPr>
        <w:tc>
          <w:tcPr>
            <w:tcW w:w="9752" w:type="dxa"/>
            <w:gridSpan w:val="2"/>
          </w:tcPr>
          <w:p w14:paraId="1F6B1E99" w14:textId="77777777" w:rsidR="00EB78FC" w:rsidRPr="00A4044B" w:rsidRDefault="00EB78FC" w:rsidP="00277B54"/>
        </w:tc>
      </w:tr>
      <w:tr w:rsidR="00B82555" w:rsidRPr="00A4044B" w14:paraId="64A51294" w14:textId="77777777" w:rsidTr="00277B54">
        <w:trPr>
          <w:trHeight w:val="240"/>
          <w:jc w:val="center"/>
        </w:trPr>
        <w:tc>
          <w:tcPr>
            <w:tcW w:w="4876" w:type="dxa"/>
          </w:tcPr>
          <w:p w14:paraId="62ED9EB5" w14:textId="77777777" w:rsidR="00EB78FC" w:rsidRPr="00A4044B" w:rsidRDefault="00EB78FC" w:rsidP="00277B54">
            <w:pPr>
              <w:pStyle w:val="AmColumnHeading"/>
            </w:pPr>
            <w:r w:rsidRPr="00A4044B">
              <w:t>Textul propus de Comisie</w:t>
            </w:r>
          </w:p>
        </w:tc>
        <w:tc>
          <w:tcPr>
            <w:tcW w:w="4876" w:type="dxa"/>
          </w:tcPr>
          <w:p w14:paraId="50EE64FD" w14:textId="77777777" w:rsidR="00EB78FC" w:rsidRPr="00A4044B" w:rsidRDefault="00EB78FC" w:rsidP="00277B54">
            <w:pPr>
              <w:pStyle w:val="AmColumnHeading"/>
            </w:pPr>
            <w:r w:rsidRPr="00A4044B">
              <w:t>Amendamentul</w:t>
            </w:r>
          </w:p>
        </w:tc>
      </w:tr>
      <w:tr w:rsidR="00B82555" w:rsidRPr="00A4044B" w14:paraId="77A3145B" w14:textId="77777777" w:rsidTr="00277B54">
        <w:trPr>
          <w:jc w:val="center"/>
        </w:trPr>
        <w:tc>
          <w:tcPr>
            <w:tcW w:w="4876" w:type="dxa"/>
          </w:tcPr>
          <w:p w14:paraId="2BC69B59" w14:textId="5511F182"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prezentată</w:t>
            </w:r>
            <w:r w:rsidRPr="00A4044B">
              <w:t xml:space="preserve"> într-un stat membru de către un resortisant al unui stat ter</w:t>
            </w:r>
            <w:r w:rsidR="0002034F">
              <w:t>ț</w:t>
            </w:r>
            <w:r w:rsidRPr="00A4044B">
              <w:t xml:space="preserve"> sau de către un apatrid </w:t>
            </w:r>
            <w:r w:rsidR="0002034F">
              <w:t>ș</w:t>
            </w:r>
            <w:r w:rsidRPr="00A4044B">
              <w:t xml:space="preserve">i instituirea unui mecanism de solidaritate pentru a </w:t>
            </w:r>
            <w:r w:rsidRPr="00A4044B">
              <w:rPr>
                <w:b/>
                <w:bCs/>
                <w:i/>
                <w:iCs/>
              </w:rPr>
              <w:t>sprijini statele membre în abordarea unei situa</w:t>
            </w:r>
            <w:r w:rsidR="0002034F">
              <w:rPr>
                <w:b/>
                <w:bCs/>
                <w:i/>
                <w:iCs/>
              </w:rPr>
              <w:t>ț</w:t>
            </w:r>
            <w:r w:rsidRPr="00A4044B">
              <w:rPr>
                <w:b/>
                <w:bCs/>
                <w:i/>
                <w:iCs/>
              </w:rPr>
              <w:t>ii de presiune exercitată de migra</w:t>
            </w:r>
            <w:r w:rsidR="0002034F">
              <w:rPr>
                <w:b/>
                <w:bCs/>
                <w:i/>
                <w:iCs/>
              </w:rPr>
              <w:t>ț</w:t>
            </w:r>
            <w:r w:rsidRPr="00A4044B">
              <w:rPr>
                <w:b/>
                <w:bCs/>
                <w:i/>
                <w:iCs/>
              </w:rPr>
              <w:t>ie</w:t>
            </w:r>
            <w:r w:rsidRPr="00A4044B">
              <w:t xml:space="preserve"> 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c>
          <w:tcPr>
            <w:tcW w:w="4876" w:type="dxa"/>
          </w:tcPr>
          <w:p w14:paraId="7D42682A" w14:textId="3EBAC46C" w:rsidR="00EB78FC" w:rsidRPr="00A4044B" w:rsidRDefault="00EB78FC" w:rsidP="00277B54">
            <w:pPr>
              <w:pStyle w:val="Normal6a"/>
            </w:pPr>
            <w:r w:rsidRPr="00A4044B">
              <w:t>(78)</w:t>
            </w:r>
            <w:r w:rsidRPr="00A4044B">
              <w:tab/>
              <w:t xml:space="preserve">Deoarece obiectivele prezentului regulament, </w:t>
            </w:r>
            <w:r w:rsidR="0002034F">
              <w:t>ș</w:t>
            </w:r>
            <w:r w:rsidRPr="00A4044B">
              <w:t xml:space="preserve">i anume stabilirea criteriilor </w:t>
            </w:r>
            <w:r w:rsidR="0002034F">
              <w:t>ș</w:t>
            </w:r>
            <w:r w:rsidRPr="00A4044B">
              <w:t>i a mecanismelor de determinare a statului membru responsabil cu examinarea unei cereri de protec</w:t>
            </w:r>
            <w:r w:rsidR="0002034F">
              <w:t>ț</w:t>
            </w:r>
            <w:r w:rsidRPr="00A4044B">
              <w:t>ie interna</w:t>
            </w:r>
            <w:r w:rsidR="0002034F">
              <w:t>ț</w:t>
            </w:r>
            <w:r w:rsidRPr="00A4044B">
              <w:t xml:space="preserve">ională </w:t>
            </w:r>
            <w:r w:rsidRPr="00A4044B">
              <w:rPr>
                <w:b/>
                <w:bCs/>
                <w:i/>
                <w:iCs/>
              </w:rPr>
              <w:t xml:space="preserve">înregistrată </w:t>
            </w:r>
            <w:r w:rsidRPr="00A4044B">
              <w:t>într-un stat membru de către un resortisant al unui stat ter</w:t>
            </w:r>
            <w:r w:rsidR="0002034F">
              <w:t>ț</w:t>
            </w:r>
            <w:r w:rsidRPr="00A4044B">
              <w:t xml:space="preserve"> sau de către un apatrid </w:t>
            </w:r>
            <w:r w:rsidR="0002034F">
              <w:t>ș</w:t>
            </w:r>
            <w:r w:rsidRPr="00A4044B">
              <w:t xml:space="preserve">i instituirea unui mecanism de solidaritate pentru a </w:t>
            </w:r>
            <w:r w:rsidRPr="00A4044B">
              <w:rPr>
                <w:b/>
                <w:bCs/>
                <w:i/>
                <w:iCs/>
              </w:rPr>
              <w:t xml:space="preserve">asigura un transfer rapid, echitabil </w:t>
            </w:r>
            <w:r w:rsidR="0002034F">
              <w:rPr>
                <w:b/>
                <w:bCs/>
                <w:i/>
                <w:iCs/>
              </w:rPr>
              <w:t>ș</w:t>
            </w:r>
            <w:r w:rsidRPr="00A4044B">
              <w:rPr>
                <w:b/>
                <w:bCs/>
                <w:i/>
                <w:iCs/>
              </w:rPr>
              <w:t xml:space="preserve">i eficient </w:t>
            </w:r>
            <w:r w:rsidRPr="00A4044B">
              <w:t xml:space="preserve">nu pot fi realizate în mod satisfăcător de către statele membre </w:t>
            </w:r>
            <w:r w:rsidR="0002034F">
              <w:t>ș</w:t>
            </w:r>
            <w:r w:rsidRPr="00A4044B">
              <w:t>i, în consecin</w:t>
            </w:r>
            <w:r w:rsidR="0002034F">
              <w:t>ț</w:t>
            </w:r>
            <w:r w:rsidRPr="00A4044B">
              <w:t xml:space="preserve">ă, având în vedere amploarea </w:t>
            </w:r>
            <w:r w:rsidR="0002034F">
              <w:t>ș</w:t>
            </w:r>
            <w:r w:rsidRPr="00A4044B">
              <w:t>i efectele prezentului regulament, pot fi realizate mai bine la nivelul Uniunii, aceasta poate adopta măsuri în conformitate cu principiul subsidiarită</w:t>
            </w:r>
            <w:r w:rsidR="0002034F">
              <w:t>ț</w:t>
            </w:r>
            <w:r w:rsidRPr="00A4044B">
              <w:t>ii, astfel cum este prevăzut la articolul 5 din Tratatul privind Uniunea Europeană (TUE). În conformitate cu principiul propor</w:t>
            </w:r>
            <w:r w:rsidR="0002034F">
              <w:t>ț</w:t>
            </w:r>
            <w:r w:rsidRPr="00A4044B">
              <w:t>ionalită</w:t>
            </w:r>
            <w:r w:rsidR="0002034F">
              <w:t>ț</w:t>
            </w:r>
            <w:r w:rsidRPr="00A4044B">
              <w:t>ii, astfel cum este enun</w:t>
            </w:r>
            <w:r w:rsidR="0002034F">
              <w:t>ț</w:t>
            </w:r>
            <w:r w:rsidRPr="00A4044B">
              <w:t>at la articolul respectiv, prezentul regulament nu depă</w:t>
            </w:r>
            <w:r w:rsidR="0002034F">
              <w:t>ș</w:t>
            </w:r>
            <w:r w:rsidRPr="00A4044B">
              <w:t>e</w:t>
            </w:r>
            <w:r w:rsidR="0002034F">
              <w:t>ș</w:t>
            </w:r>
            <w:r w:rsidRPr="00A4044B">
              <w:t>te ceea ce este necesar pentru atingerea obiectivului men</w:t>
            </w:r>
            <w:r w:rsidR="0002034F">
              <w:t>ț</w:t>
            </w:r>
            <w:r w:rsidRPr="00A4044B">
              <w:t>ionat.</w:t>
            </w:r>
          </w:p>
        </w:tc>
      </w:tr>
    </w:tbl>
    <w:p w14:paraId="4650E610"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896C928" w14:textId="77777777" w:rsidR="00EB78FC" w:rsidRPr="00A4044B" w:rsidRDefault="00EB78FC" w:rsidP="00EB78FC">
      <w:r w:rsidRPr="00A4044B">
        <w:rPr>
          <w:rStyle w:val="HideTWBExt"/>
          <w:noProof w:val="0"/>
        </w:rPr>
        <w:t>&lt;/Amend&gt;</w:t>
      </w:r>
    </w:p>
    <w:p w14:paraId="00A795C0"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728</w:t>
      </w:r>
      <w:r w:rsidRPr="00A4044B">
        <w:rPr>
          <w:rStyle w:val="HideTWBExt"/>
          <w:b w:val="0"/>
          <w:noProof w:val="0"/>
        </w:rPr>
        <w:t>&lt;/NumAm&gt;</w:t>
      </w:r>
    </w:p>
    <w:p w14:paraId="382888C5" w14:textId="77777777" w:rsidR="00EB78FC" w:rsidRPr="00A4044B" w:rsidRDefault="00EB78FC" w:rsidP="00EB78FC">
      <w:pPr>
        <w:pStyle w:val="NormalBold"/>
      </w:pPr>
      <w:r w:rsidRPr="00A4044B">
        <w:rPr>
          <w:rStyle w:val="HideTWBExt"/>
          <w:b w:val="0"/>
          <w:noProof w:val="0"/>
        </w:rPr>
        <w:t>&lt;RepeatBlock-By&gt;&lt;Members&gt;</w:t>
      </w:r>
      <w:r w:rsidRPr="00A4044B">
        <w:t>Charlie Weimers, Laura Huhtasaari, Peter Kofod</w:t>
      </w:r>
      <w:r w:rsidRPr="00A4044B">
        <w:rPr>
          <w:rStyle w:val="HideTWBExt"/>
          <w:b w:val="0"/>
          <w:noProof w:val="0"/>
        </w:rPr>
        <w:t>&lt;/Members&gt;</w:t>
      </w:r>
    </w:p>
    <w:p w14:paraId="0613B2E1" w14:textId="77777777" w:rsidR="00EB78FC" w:rsidRPr="00A4044B" w:rsidRDefault="00EB78FC" w:rsidP="00EB78FC">
      <w:pPr>
        <w:pStyle w:val="NormalBold"/>
      </w:pPr>
      <w:r w:rsidRPr="00A4044B">
        <w:rPr>
          <w:rStyle w:val="HideTWBExt"/>
          <w:b w:val="0"/>
          <w:noProof w:val="0"/>
        </w:rPr>
        <w:t>&lt;/RepeatBlock-By&gt;</w:t>
      </w:r>
    </w:p>
    <w:p w14:paraId="3CC2215A"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7E865BB3" w14:textId="77777777" w:rsidR="00EB78FC" w:rsidRPr="00A4044B" w:rsidRDefault="00EB78FC" w:rsidP="00EB78FC">
      <w:pPr>
        <w:pStyle w:val="NormalBold"/>
      </w:pPr>
      <w:r w:rsidRPr="00A4044B">
        <w:rPr>
          <w:rStyle w:val="HideTWBExt"/>
          <w:b w:val="0"/>
          <w:noProof w:val="0"/>
        </w:rPr>
        <w:t>&lt;Article&gt;</w:t>
      </w:r>
      <w:r w:rsidRPr="00A4044B">
        <w:t>Considerentul 79</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D2A5E99" w14:textId="77777777" w:rsidTr="00277B54">
        <w:trPr>
          <w:trHeight w:hRule="exact" w:val="240"/>
          <w:jc w:val="center"/>
        </w:trPr>
        <w:tc>
          <w:tcPr>
            <w:tcW w:w="9752" w:type="dxa"/>
            <w:gridSpan w:val="2"/>
          </w:tcPr>
          <w:p w14:paraId="0378D259" w14:textId="77777777" w:rsidR="00EB78FC" w:rsidRPr="00A4044B" w:rsidRDefault="00EB78FC" w:rsidP="00277B54"/>
        </w:tc>
      </w:tr>
      <w:tr w:rsidR="00B82555" w:rsidRPr="00A4044B" w14:paraId="0C04B3EB" w14:textId="77777777" w:rsidTr="00277B54">
        <w:trPr>
          <w:trHeight w:val="240"/>
          <w:jc w:val="center"/>
        </w:trPr>
        <w:tc>
          <w:tcPr>
            <w:tcW w:w="4876" w:type="dxa"/>
          </w:tcPr>
          <w:p w14:paraId="6D7BEB3F" w14:textId="77777777" w:rsidR="00EB78FC" w:rsidRPr="00A4044B" w:rsidRDefault="00EB78FC" w:rsidP="00277B54">
            <w:pPr>
              <w:pStyle w:val="AmColumnHeading"/>
            </w:pPr>
            <w:r w:rsidRPr="00A4044B">
              <w:t>Textul propus de Comisie</w:t>
            </w:r>
          </w:p>
        </w:tc>
        <w:tc>
          <w:tcPr>
            <w:tcW w:w="4876" w:type="dxa"/>
          </w:tcPr>
          <w:p w14:paraId="45FCBDA8" w14:textId="77777777" w:rsidR="00EB78FC" w:rsidRPr="00A4044B" w:rsidRDefault="00EB78FC" w:rsidP="00277B54">
            <w:pPr>
              <w:pStyle w:val="AmColumnHeading"/>
            </w:pPr>
            <w:r w:rsidRPr="00A4044B">
              <w:t>Amendamentul</w:t>
            </w:r>
          </w:p>
        </w:tc>
      </w:tr>
      <w:tr w:rsidR="00B82555" w:rsidRPr="00A4044B" w14:paraId="5690CDE7" w14:textId="77777777" w:rsidTr="00277B54">
        <w:trPr>
          <w:jc w:val="center"/>
        </w:trPr>
        <w:tc>
          <w:tcPr>
            <w:tcW w:w="4876" w:type="dxa"/>
          </w:tcPr>
          <w:p w14:paraId="2B7708B4" w14:textId="451B7093" w:rsidR="00EB78FC" w:rsidRPr="00A4044B" w:rsidRDefault="00EB78FC" w:rsidP="00277B54">
            <w:pPr>
              <w:pStyle w:val="Normal6a"/>
            </w:pPr>
            <w:r w:rsidRPr="00A4044B">
              <w:t>(79)</w:t>
            </w:r>
            <w:r w:rsidRPr="00A4044B">
              <w:tab/>
              <w:t xml:space="preserve">În conformitate cu articolele 1 </w:t>
            </w:r>
            <w:r w:rsidR="0002034F">
              <w:t>ș</w:t>
            </w:r>
            <w:r w:rsidRPr="00A4044B">
              <w:t>i 2 din Protocolul nr. 22 privind pozi</w:t>
            </w:r>
            <w:r w:rsidR="0002034F">
              <w:t>ț</w:t>
            </w:r>
            <w:r w:rsidRPr="00A4044B">
              <w:t xml:space="preserve">ia Danemarcei, anexat la TUE </w:t>
            </w:r>
            <w:r w:rsidR="0002034F">
              <w:t>ș</w:t>
            </w:r>
            <w:r w:rsidRPr="00A4044B">
              <w:t>i la TFUE, Danemarca nu participă la adoptarea prezentului regulament, nu are obliga</w:t>
            </w:r>
            <w:r w:rsidR="0002034F">
              <w:t>ț</w:t>
            </w:r>
            <w:r w:rsidRPr="00A4044B">
              <w:t xml:space="preserve">ii în temeiul acestuia </w:t>
            </w:r>
            <w:r w:rsidR="0002034F">
              <w:t>ș</w:t>
            </w:r>
            <w:r w:rsidRPr="00A4044B">
              <w:t>i nu face obiectul aplicării sale. Având în vedere că păr</w:t>
            </w:r>
            <w:r w:rsidR="0002034F">
              <w:t>ț</w:t>
            </w:r>
            <w:r w:rsidRPr="00A4044B">
              <w:t xml:space="preserve">ile III, V </w:t>
            </w:r>
            <w:r w:rsidR="0002034F">
              <w:t>ș</w:t>
            </w:r>
            <w:r w:rsidRPr="00A4044B">
              <w:t xml:space="preserve">i VII din prezentul regulament constituie modificări în sensul articolului 3 din Acordul încheiat între Comunitatea Europeană </w:t>
            </w:r>
            <w:r w:rsidR="0002034F">
              <w:t>ș</w:t>
            </w:r>
            <w:r w:rsidRPr="00A4044B">
              <w:t xml:space="preserve">i Regatul Danemarcei privind criteriile </w:t>
            </w:r>
            <w:r w:rsidR="0002034F">
              <w:t>ș</w:t>
            </w:r>
            <w:r w:rsidRPr="00A4044B">
              <w:t xml:space="preserve">i mecanismele de determinare a statului responsabil cu examinarea unei cereri de azil prezentate în Danemarca sau în orice alt stat membru al Uniunii Europene </w:t>
            </w:r>
            <w:r w:rsidR="0002034F">
              <w:t>ș</w:t>
            </w:r>
            <w:r w:rsidRPr="00A4044B">
              <w:t>i sistemul „Eurodac” pentru compararea amprentelor digitale în scopul aplicării eficiente a Conven</w:t>
            </w:r>
            <w:r w:rsidR="0002034F">
              <w:t>ț</w:t>
            </w:r>
            <w:r w:rsidRPr="00A4044B">
              <w:t>iei de la Dublin</w:t>
            </w:r>
            <w:r w:rsidRPr="00A4044B">
              <w:rPr>
                <w:rStyle w:val="Sup"/>
              </w:rPr>
              <w:t>49</w:t>
            </w:r>
            <w:r w:rsidRPr="00A4044B">
              <w:t>, Danemarca trebuie să notifice Comisiei decizia sa de a pune în aplicare sau nu con</w:t>
            </w:r>
            <w:r w:rsidR="0002034F">
              <w:t>ț</w:t>
            </w:r>
            <w:r w:rsidRPr="00A4044B">
              <w:t>inutul acestor modificări la momentul adoptării modificărilor sau ulterior, în termen de 30 de zile.</w:t>
            </w:r>
          </w:p>
        </w:tc>
        <w:tc>
          <w:tcPr>
            <w:tcW w:w="4876" w:type="dxa"/>
          </w:tcPr>
          <w:p w14:paraId="10959C10" w14:textId="1254B852" w:rsidR="00EB78FC" w:rsidRPr="00A4044B" w:rsidRDefault="00EB78FC" w:rsidP="00277B54">
            <w:pPr>
              <w:pStyle w:val="Normal6a"/>
            </w:pPr>
            <w:r w:rsidRPr="00A4044B">
              <w:t>(79)</w:t>
            </w:r>
            <w:r w:rsidRPr="00A4044B">
              <w:tab/>
              <w:t xml:space="preserve">În conformitate cu articolele 1 </w:t>
            </w:r>
            <w:r w:rsidR="0002034F">
              <w:t>ș</w:t>
            </w:r>
            <w:r w:rsidRPr="00A4044B">
              <w:t>i 2 din Protocolul nr. 22 privind pozi</w:t>
            </w:r>
            <w:r w:rsidR="0002034F">
              <w:t>ț</w:t>
            </w:r>
            <w:r w:rsidRPr="00A4044B">
              <w:t xml:space="preserve">ia Danemarcei, anexat la TUE </w:t>
            </w:r>
            <w:r w:rsidR="0002034F">
              <w:t>ș</w:t>
            </w:r>
            <w:r w:rsidRPr="00A4044B">
              <w:t>i la TFUE, Danemarca nu participă la adoptarea prezentului regulament, nu are obliga</w:t>
            </w:r>
            <w:r w:rsidR="0002034F">
              <w:t>ț</w:t>
            </w:r>
            <w:r w:rsidRPr="00A4044B">
              <w:t xml:space="preserve">ii în temeiul acestuia </w:t>
            </w:r>
            <w:r w:rsidR="0002034F">
              <w:t>ș</w:t>
            </w:r>
            <w:r w:rsidRPr="00A4044B">
              <w:t>i nu face obiectul aplicării sale. Având în vedere că păr</w:t>
            </w:r>
            <w:r w:rsidR="0002034F">
              <w:t>ț</w:t>
            </w:r>
            <w:r w:rsidRPr="00A4044B">
              <w:t xml:space="preserve">ile III, V </w:t>
            </w:r>
            <w:r w:rsidR="0002034F">
              <w:t>ș</w:t>
            </w:r>
            <w:r w:rsidRPr="00A4044B">
              <w:t xml:space="preserve">i VII din prezentul regulament constituie modificări în sensul articolului 3 din Acordul încheiat între Comunitatea Europeană </w:t>
            </w:r>
            <w:r w:rsidR="0002034F">
              <w:t>ș</w:t>
            </w:r>
            <w:r w:rsidRPr="00A4044B">
              <w:t xml:space="preserve">i Regatul Danemarcei privind criteriile </w:t>
            </w:r>
            <w:r w:rsidR="0002034F">
              <w:t>ș</w:t>
            </w:r>
            <w:r w:rsidRPr="00A4044B">
              <w:t xml:space="preserve">i mecanismele de determinare a statului responsabil cu examinarea unei cereri de azil prezentate în Danemarca sau în orice alt stat membru al Uniunii Europene </w:t>
            </w:r>
            <w:r w:rsidR="0002034F">
              <w:t>ș</w:t>
            </w:r>
            <w:r w:rsidRPr="00A4044B">
              <w:t>i sistemul „Eurodac” pentru compararea amprentelor digitale în scopul aplicării eficiente a Conven</w:t>
            </w:r>
            <w:r w:rsidR="0002034F">
              <w:t>ț</w:t>
            </w:r>
            <w:r w:rsidRPr="00A4044B">
              <w:t>iei de la Dublin</w:t>
            </w:r>
            <w:r w:rsidRPr="00A4044B">
              <w:rPr>
                <w:rStyle w:val="Sup"/>
              </w:rPr>
              <w:t>49</w:t>
            </w:r>
            <w:r w:rsidRPr="00A4044B">
              <w:t>, Danemarca trebuie să notifice Comisiei decizia sa de a pune în aplicare sau nu con</w:t>
            </w:r>
            <w:r w:rsidR="0002034F">
              <w:t>ț</w:t>
            </w:r>
            <w:r w:rsidRPr="00A4044B">
              <w:t xml:space="preserve">inutul acestor modificări la momentul adoptării modificărilor sau ulterior, în termen de 30 de zile. </w:t>
            </w:r>
            <w:r w:rsidRPr="00A4044B">
              <w:rPr>
                <w:b/>
                <w:i/>
              </w:rPr>
              <w:t>Acela</w:t>
            </w:r>
            <w:r w:rsidR="0002034F">
              <w:rPr>
                <w:b/>
                <w:i/>
              </w:rPr>
              <w:t>ș</w:t>
            </w:r>
            <w:r w:rsidRPr="00A4044B">
              <w:rPr>
                <w:b/>
                <w:i/>
              </w:rPr>
              <w:t>i lucru se aplică oricărui alt stat membru cu o derogare de la partea a treia titlul V din Tratatul privind func</w:t>
            </w:r>
            <w:r w:rsidR="0002034F">
              <w:rPr>
                <w:b/>
                <w:i/>
              </w:rPr>
              <w:t>ț</w:t>
            </w:r>
            <w:r w:rsidRPr="00A4044B">
              <w:rPr>
                <w:b/>
                <w:i/>
              </w:rPr>
              <w:t>ionarea Uniunii Europene.</w:t>
            </w:r>
          </w:p>
        </w:tc>
      </w:tr>
      <w:tr w:rsidR="00B82555" w:rsidRPr="00A4044B" w14:paraId="3068ED5D" w14:textId="77777777" w:rsidTr="00277B54">
        <w:trPr>
          <w:jc w:val="center"/>
        </w:trPr>
        <w:tc>
          <w:tcPr>
            <w:tcW w:w="4876" w:type="dxa"/>
          </w:tcPr>
          <w:p w14:paraId="0C380AB0" w14:textId="77777777" w:rsidR="00EB78FC" w:rsidRPr="00A4044B" w:rsidRDefault="00EB78FC" w:rsidP="00277B54">
            <w:pPr>
              <w:pStyle w:val="Normal6a"/>
            </w:pPr>
            <w:r w:rsidRPr="00A4044B">
              <w:t>_________________</w:t>
            </w:r>
          </w:p>
        </w:tc>
        <w:tc>
          <w:tcPr>
            <w:tcW w:w="4876" w:type="dxa"/>
          </w:tcPr>
          <w:p w14:paraId="5CFEA766" w14:textId="77777777" w:rsidR="00EB78FC" w:rsidRPr="00A4044B" w:rsidRDefault="00EB78FC" w:rsidP="00277B54">
            <w:pPr>
              <w:pStyle w:val="Normal6a"/>
            </w:pPr>
            <w:r w:rsidRPr="00A4044B">
              <w:t>_________________</w:t>
            </w:r>
          </w:p>
        </w:tc>
      </w:tr>
      <w:tr w:rsidR="00B82555" w:rsidRPr="00A4044B" w14:paraId="0206BE3D" w14:textId="77777777" w:rsidTr="00277B54">
        <w:trPr>
          <w:jc w:val="center"/>
        </w:trPr>
        <w:tc>
          <w:tcPr>
            <w:tcW w:w="4876" w:type="dxa"/>
          </w:tcPr>
          <w:p w14:paraId="4466E58C" w14:textId="77777777" w:rsidR="00EB78FC" w:rsidRPr="00A4044B" w:rsidRDefault="00EB78FC" w:rsidP="00277B54">
            <w:pPr>
              <w:pStyle w:val="Normal6a"/>
            </w:pPr>
            <w:r w:rsidRPr="00A4044B">
              <w:rPr>
                <w:rStyle w:val="Sup"/>
              </w:rPr>
              <w:t>49</w:t>
            </w:r>
            <w:r w:rsidRPr="00A4044B">
              <w:t xml:space="preserve"> JO L 66, 8.3.2006, p. 38.</w:t>
            </w:r>
          </w:p>
        </w:tc>
        <w:tc>
          <w:tcPr>
            <w:tcW w:w="4876" w:type="dxa"/>
          </w:tcPr>
          <w:p w14:paraId="3A8100C1" w14:textId="77777777" w:rsidR="00EB78FC" w:rsidRPr="00A4044B" w:rsidRDefault="00EB78FC" w:rsidP="00277B54">
            <w:pPr>
              <w:pStyle w:val="Normal6a"/>
            </w:pPr>
            <w:r w:rsidRPr="00A4044B">
              <w:rPr>
                <w:rStyle w:val="Sup"/>
              </w:rPr>
              <w:t>49</w:t>
            </w:r>
            <w:r w:rsidRPr="00A4044B">
              <w:t xml:space="preserve"> JO L 66, 8.3.2006, p. 38.</w:t>
            </w:r>
          </w:p>
        </w:tc>
      </w:tr>
    </w:tbl>
    <w:p w14:paraId="57BCE0A2"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40282B8" w14:textId="77777777" w:rsidR="00EB78FC" w:rsidRPr="00A4044B" w:rsidRDefault="00EB78FC" w:rsidP="00EB78FC">
      <w:r w:rsidRPr="00A4044B">
        <w:rPr>
          <w:rStyle w:val="HideTWBExt"/>
          <w:noProof w:val="0"/>
        </w:rPr>
        <w:t>&lt;/Amend&gt;</w:t>
      </w:r>
    </w:p>
    <w:p w14:paraId="1FB7329B"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729</w:t>
      </w:r>
      <w:r w:rsidRPr="00A4044B">
        <w:rPr>
          <w:rStyle w:val="HideTWBExt"/>
          <w:b w:val="0"/>
          <w:noProof w:val="0"/>
        </w:rPr>
        <w:t>&lt;/NumAm&gt;</w:t>
      </w:r>
    </w:p>
    <w:p w14:paraId="521D25F2"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43459340" w14:textId="77777777" w:rsidR="00EB78FC" w:rsidRPr="00A4044B" w:rsidRDefault="00EB78FC" w:rsidP="00EB78FC">
      <w:pPr>
        <w:pStyle w:val="NormalBold"/>
      </w:pPr>
      <w:r w:rsidRPr="00A4044B">
        <w:rPr>
          <w:rStyle w:val="HideTWBExt"/>
          <w:b w:val="0"/>
          <w:noProof w:val="0"/>
        </w:rPr>
        <w:t>&lt;/RepeatBlock-By&gt;</w:t>
      </w:r>
    </w:p>
    <w:p w14:paraId="5F2ECC06"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155F0DA" w14:textId="77777777" w:rsidR="00EB78FC" w:rsidRPr="00A4044B" w:rsidRDefault="00EB78FC" w:rsidP="00EB78FC">
      <w:pPr>
        <w:pStyle w:val="NormalBold"/>
      </w:pPr>
      <w:r w:rsidRPr="00A4044B">
        <w:rPr>
          <w:rStyle w:val="HideTWBExt"/>
          <w:b w:val="0"/>
          <w:noProof w:val="0"/>
        </w:rPr>
        <w:t>&lt;Article&gt;</w:t>
      </w:r>
      <w:r w:rsidRPr="00A4044B">
        <w:t>Considerentul 80 – partea introductivă</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66DFFB67" w14:textId="77777777" w:rsidTr="00277B54">
        <w:trPr>
          <w:trHeight w:hRule="exact" w:val="240"/>
          <w:jc w:val="center"/>
        </w:trPr>
        <w:tc>
          <w:tcPr>
            <w:tcW w:w="9752" w:type="dxa"/>
            <w:gridSpan w:val="2"/>
          </w:tcPr>
          <w:p w14:paraId="79059988" w14:textId="77777777" w:rsidR="00EB78FC" w:rsidRPr="00A4044B" w:rsidRDefault="00EB78FC" w:rsidP="00277B54"/>
        </w:tc>
      </w:tr>
      <w:tr w:rsidR="00B82555" w:rsidRPr="00A4044B" w14:paraId="25256384" w14:textId="77777777" w:rsidTr="00277B54">
        <w:trPr>
          <w:trHeight w:val="240"/>
          <w:jc w:val="center"/>
        </w:trPr>
        <w:tc>
          <w:tcPr>
            <w:tcW w:w="4876" w:type="dxa"/>
          </w:tcPr>
          <w:p w14:paraId="39BC8824" w14:textId="77777777" w:rsidR="00EB78FC" w:rsidRPr="00A4044B" w:rsidRDefault="00EB78FC" w:rsidP="00277B54">
            <w:pPr>
              <w:pStyle w:val="AmColumnHeading"/>
            </w:pPr>
            <w:r w:rsidRPr="00A4044B">
              <w:t>Textul propus de Comisie</w:t>
            </w:r>
          </w:p>
        </w:tc>
        <w:tc>
          <w:tcPr>
            <w:tcW w:w="4876" w:type="dxa"/>
          </w:tcPr>
          <w:p w14:paraId="10BFB23C" w14:textId="77777777" w:rsidR="00EB78FC" w:rsidRPr="00A4044B" w:rsidRDefault="00EB78FC" w:rsidP="00277B54">
            <w:pPr>
              <w:pStyle w:val="AmColumnHeading"/>
            </w:pPr>
            <w:r w:rsidRPr="00A4044B">
              <w:t>Amendamentul</w:t>
            </w:r>
          </w:p>
        </w:tc>
      </w:tr>
      <w:tr w:rsidR="00B82555" w:rsidRPr="00A4044B" w14:paraId="2CB32A46" w14:textId="77777777" w:rsidTr="00277B54">
        <w:trPr>
          <w:jc w:val="center"/>
        </w:trPr>
        <w:tc>
          <w:tcPr>
            <w:tcW w:w="4876" w:type="dxa"/>
          </w:tcPr>
          <w:p w14:paraId="26678FE1" w14:textId="71E424C8" w:rsidR="00EB78FC" w:rsidRPr="00A4044B" w:rsidRDefault="00EB78FC" w:rsidP="00277B54">
            <w:pPr>
              <w:pStyle w:val="Normal6a"/>
            </w:pPr>
            <w:r w:rsidRPr="00A4044B">
              <w:t>(80)</w:t>
            </w:r>
            <w:r w:rsidRPr="00A4044B">
              <w:tab/>
              <w:t>[În conformitate cu articolul 3 din Protocolul nr. 21 privind pozi</w:t>
            </w:r>
            <w:r w:rsidR="0002034F">
              <w:t>ț</w:t>
            </w:r>
            <w:r w:rsidRPr="00A4044B">
              <w:t xml:space="preserve">ia Regatului Unit </w:t>
            </w:r>
            <w:r w:rsidR="0002034F">
              <w:t>ș</w:t>
            </w:r>
            <w:r w:rsidRPr="00A4044B">
              <w:t>i a Irlandei cu privire la spa</w:t>
            </w:r>
            <w:r w:rsidR="0002034F">
              <w:t>ț</w:t>
            </w:r>
            <w:r w:rsidRPr="00A4044B">
              <w:t xml:space="preserve">iul de libertate, securitate </w:t>
            </w:r>
            <w:r w:rsidR="0002034F">
              <w:t>ș</w:t>
            </w:r>
            <w:r w:rsidRPr="00A4044B">
              <w:t>i justi</w:t>
            </w:r>
            <w:r w:rsidR="0002034F">
              <w:t>ț</w:t>
            </w:r>
            <w:r w:rsidRPr="00A4044B">
              <w:t xml:space="preserve">ie, anexat la TUE </w:t>
            </w:r>
            <w:r w:rsidR="0002034F">
              <w:t>ș</w:t>
            </w:r>
            <w:r w:rsidRPr="00A4044B">
              <w:t>i la TFUE, Irlanda a notificat inten</w:t>
            </w:r>
            <w:r w:rsidR="0002034F">
              <w:t>ț</w:t>
            </w:r>
            <w:r w:rsidRPr="00A4044B">
              <w:t xml:space="preserve">ia sa de a participa la adoptarea </w:t>
            </w:r>
            <w:r w:rsidR="0002034F">
              <w:t>ș</w:t>
            </w:r>
            <w:r w:rsidRPr="00A4044B">
              <w:t>i la aplicarea prezentului regulament.]</w:t>
            </w:r>
          </w:p>
        </w:tc>
        <w:tc>
          <w:tcPr>
            <w:tcW w:w="4876" w:type="dxa"/>
          </w:tcPr>
          <w:p w14:paraId="6E0764CE" w14:textId="23DD6759" w:rsidR="00EB78FC" w:rsidRPr="00A4044B" w:rsidRDefault="00EB78FC" w:rsidP="00277B54">
            <w:pPr>
              <w:pStyle w:val="Normal6a"/>
            </w:pPr>
            <w:r w:rsidRPr="00A4044B">
              <w:t>(80)</w:t>
            </w:r>
            <w:r w:rsidRPr="00A4044B">
              <w:tab/>
              <w:t>[În conformitate cu articolul 3 din Protocolul nr. 21 privind pozi</w:t>
            </w:r>
            <w:r w:rsidR="0002034F">
              <w:t>ț</w:t>
            </w:r>
            <w:r w:rsidRPr="00A4044B">
              <w:t xml:space="preserve">ia Regatului Unit </w:t>
            </w:r>
            <w:r w:rsidR="0002034F">
              <w:t>ș</w:t>
            </w:r>
            <w:r w:rsidRPr="00A4044B">
              <w:t>i a Irlandei cu privire la spa</w:t>
            </w:r>
            <w:r w:rsidR="0002034F">
              <w:t>ț</w:t>
            </w:r>
            <w:r w:rsidRPr="00A4044B">
              <w:t xml:space="preserve">iul de libertate, securitate </w:t>
            </w:r>
            <w:r w:rsidR="0002034F">
              <w:t>ș</w:t>
            </w:r>
            <w:r w:rsidRPr="00A4044B">
              <w:t>i justi</w:t>
            </w:r>
            <w:r w:rsidR="0002034F">
              <w:t>ț</w:t>
            </w:r>
            <w:r w:rsidRPr="00A4044B">
              <w:t xml:space="preserve">ie, anexat la TUE </w:t>
            </w:r>
            <w:r w:rsidR="0002034F">
              <w:t>ș</w:t>
            </w:r>
            <w:r w:rsidRPr="00A4044B">
              <w:t>i la TFUE, Irlanda a notificat inten</w:t>
            </w:r>
            <w:r w:rsidR="0002034F">
              <w:t>ț</w:t>
            </w:r>
            <w:r w:rsidRPr="00A4044B">
              <w:t xml:space="preserve">ia sa de a participa la adoptarea </w:t>
            </w:r>
            <w:r w:rsidR="0002034F">
              <w:t>ș</w:t>
            </w:r>
            <w:r w:rsidRPr="00A4044B">
              <w:t>i la aplicarea prezentului regulament]</w:t>
            </w:r>
            <w:r w:rsidRPr="00A4044B">
              <w:rPr>
                <w:b/>
                <w:bCs/>
                <w:i/>
                <w:iCs/>
              </w:rPr>
              <w:t>, dar ar trebui totu</w:t>
            </w:r>
            <w:r w:rsidR="0002034F">
              <w:rPr>
                <w:b/>
                <w:bCs/>
                <w:i/>
                <w:iCs/>
              </w:rPr>
              <w:t>ș</w:t>
            </w:r>
            <w:r w:rsidRPr="00A4044B">
              <w:rPr>
                <w:b/>
                <w:bCs/>
                <w:i/>
                <w:iCs/>
              </w:rPr>
              <w:t>i să î</w:t>
            </w:r>
            <w:r w:rsidR="0002034F">
              <w:rPr>
                <w:b/>
                <w:bCs/>
                <w:i/>
                <w:iCs/>
              </w:rPr>
              <w:t>ș</w:t>
            </w:r>
            <w:r w:rsidRPr="00A4044B">
              <w:rPr>
                <w:b/>
                <w:bCs/>
                <w:i/>
                <w:iCs/>
              </w:rPr>
              <w:t>i păstreze dreptul de a nu participa la adoptarea de către Consiliu a măsurilor propuse în temeiul păr</w:t>
            </w:r>
            <w:r w:rsidR="0002034F">
              <w:rPr>
                <w:b/>
                <w:bCs/>
                <w:i/>
                <w:iCs/>
              </w:rPr>
              <w:t>ț</w:t>
            </w:r>
            <w:r w:rsidRPr="00A4044B">
              <w:rPr>
                <w:b/>
                <w:bCs/>
                <w:i/>
                <w:iCs/>
              </w:rPr>
              <w:t>ii a treia titlul V din Tratatul privind func</w:t>
            </w:r>
            <w:r w:rsidR="0002034F">
              <w:rPr>
                <w:b/>
                <w:bCs/>
                <w:i/>
                <w:iCs/>
              </w:rPr>
              <w:t>ț</w:t>
            </w:r>
            <w:r w:rsidRPr="00A4044B">
              <w:rPr>
                <w:b/>
                <w:bCs/>
                <w:i/>
                <w:iCs/>
              </w:rPr>
              <w:t xml:space="preserve">ionarea Uniunii Europene </w:t>
            </w:r>
            <w:r w:rsidR="0002034F">
              <w:rPr>
                <w:b/>
                <w:bCs/>
                <w:i/>
                <w:iCs/>
              </w:rPr>
              <w:t>ș</w:t>
            </w:r>
            <w:r w:rsidRPr="00A4044B">
              <w:rPr>
                <w:b/>
                <w:bCs/>
                <w:i/>
                <w:iCs/>
              </w:rPr>
              <w:t>i op</w:t>
            </w:r>
            <w:r w:rsidR="0002034F">
              <w:rPr>
                <w:b/>
                <w:bCs/>
                <w:i/>
                <w:iCs/>
              </w:rPr>
              <w:t>ț</w:t>
            </w:r>
            <w:r w:rsidRPr="00A4044B">
              <w:rPr>
                <w:b/>
                <w:bCs/>
                <w:i/>
                <w:iCs/>
              </w:rPr>
              <w:t>iunea de a adapta sau anula participarea în viitor</w:t>
            </w:r>
            <w:r w:rsidRPr="00A4044B">
              <w:t>.</w:t>
            </w:r>
          </w:p>
        </w:tc>
      </w:tr>
    </w:tbl>
    <w:p w14:paraId="70698795"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1B835C43" w14:textId="77777777" w:rsidR="00EB78FC" w:rsidRPr="00A4044B" w:rsidRDefault="00EB78FC" w:rsidP="00EB78FC">
      <w:r w:rsidRPr="00A4044B">
        <w:rPr>
          <w:rStyle w:val="HideTWBExt"/>
          <w:noProof w:val="0"/>
        </w:rPr>
        <w:t>&lt;/Amend&gt;</w:t>
      </w:r>
    </w:p>
    <w:p w14:paraId="414B305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730</w:t>
      </w:r>
      <w:r w:rsidRPr="00A4044B">
        <w:rPr>
          <w:rStyle w:val="HideTWBExt"/>
          <w:b w:val="0"/>
          <w:noProof w:val="0"/>
        </w:rPr>
        <w:t>&lt;/NumAm&gt;</w:t>
      </w:r>
    </w:p>
    <w:p w14:paraId="7C8B2C35"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022BF7F3" w14:textId="77777777" w:rsidR="00EB78FC" w:rsidRPr="00A4044B" w:rsidRDefault="00EB78FC" w:rsidP="00EB78FC">
      <w:pPr>
        <w:pStyle w:val="NormalBold"/>
      </w:pPr>
      <w:r w:rsidRPr="00A4044B">
        <w:rPr>
          <w:rStyle w:val="HideTWBExt"/>
          <w:b w:val="0"/>
          <w:noProof w:val="0"/>
        </w:rPr>
        <w:t>&lt;/RepeatBlock-By&gt;</w:t>
      </w:r>
    </w:p>
    <w:p w14:paraId="6BD3E125"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A71274E" w14:textId="77777777" w:rsidR="00EB78FC" w:rsidRPr="00A4044B" w:rsidRDefault="00EB78FC" w:rsidP="00EB78FC">
      <w:pPr>
        <w:pStyle w:val="NormalBold"/>
      </w:pPr>
      <w:r w:rsidRPr="00A4044B">
        <w:rPr>
          <w:rStyle w:val="HideTWBExt"/>
          <w:b w:val="0"/>
          <w:noProof w:val="0"/>
        </w:rPr>
        <w:t>&lt;Article&gt;</w:t>
      </w:r>
      <w:r w:rsidRPr="00A4044B">
        <w:t>Considerentul 82</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1A92AE40" w14:textId="77777777" w:rsidTr="00277B54">
        <w:trPr>
          <w:trHeight w:hRule="exact" w:val="240"/>
          <w:jc w:val="center"/>
        </w:trPr>
        <w:tc>
          <w:tcPr>
            <w:tcW w:w="9752" w:type="dxa"/>
            <w:gridSpan w:val="2"/>
          </w:tcPr>
          <w:p w14:paraId="21FDA43E" w14:textId="77777777" w:rsidR="00EB78FC" w:rsidRPr="00A4044B" w:rsidRDefault="00EB78FC" w:rsidP="00277B54"/>
        </w:tc>
      </w:tr>
      <w:tr w:rsidR="00B82555" w:rsidRPr="00A4044B" w14:paraId="0E7C320C" w14:textId="77777777" w:rsidTr="00277B54">
        <w:trPr>
          <w:trHeight w:val="240"/>
          <w:jc w:val="center"/>
        </w:trPr>
        <w:tc>
          <w:tcPr>
            <w:tcW w:w="4876" w:type="dxa"/>
          </w:tcPr>
          <w:p w14:paraId="08338AEB" w14:textId="77777777" w:rsidR="00EB78FC" w:rsidRPr="00A4044B" w:rsidRDefault="00EB78FC" w:rsidP="00277B54">
            <w:pPr>
              <w:pStyle w:val="AmColumnHeading"/>
            </w:pPr>
            <w:r w:rsidRPr="00A4044B">
              <w:t>Textul propus de Comisie</w:t>
            </w:r>
          </w:p>
        </w:tc>
        <w:tc>
          <w:tcPr>
            <w:tcW w:w="4876" w:type="dxa"/>
          </w:tcPr>
          <w:p w14:paraId="3C651FA8" w14:textId="77777777" w:rsidR="00EB78FC" w:rsidRPr="00A4044B" w:rsidRDefault="00EB78FC" w:rsidP="00277B54">
            <w:pPr>
              <w:pStyle w:val="AmColumnHeading"/>
            </w:pPr>
            <w:r w:rsidRPr="00A4044B">
              <w:t>Amendamentul</w:t>
            </w:r>
          </w:p>
        </w:tc>
      </w:tr>
      <w:tr w:rsidR="00B82555" w:rsidRPr="00A4044B" w14:paraId="76524479" w14:textId="77777777" w:rsidTr="00277B54">
        <w:trPr>
          <w:jc w:val="center"/>
        </w:trPr>
        <w:tc>
          <w:tcPr>
            <w:tcW w:w="4876" w:type="dxa"/>
          </w:tcPr>
          <w:p w14:paraId="4D98AACF" w14:textId="231B60FE" w:rsidR="00EB78FC" w:rsidRPr="00A4044B" w:rsidRDefault="00EB78FC" w:rsidP="00277B54">
            <w:pPr>
              <w:pStyle w:val="Normal6a"/>
            </w:pPr>
            <w:r w:rsidRPr="00A4044B">
              <w:rPr>
                <w:b/>
                <w:i/>
              </w:rPr>
              <w:t>(82)</w:t>
            </w:r>
            <w:r w:rsidRPr="00A4044B">
              <w:tab/>
            </w:r>
            <w:r w:rsidRPr="00A4044B">
              <w:rPr>
                <w:b/>
                <w:bCs/>
                <w:i/>
                <w:iCs/>
              </w:rPr>
              <w:t>În ceea ce prive</w:t>
            </w:r>
            <w:r w:rsidR="0002034F">
              <w:rPr>
                <w:b/>
                <w:bCs/>
                <w:i/>
                <w:iCs/>
              </w:rPr>
              <w:t>ș</w:t>
            </w:r>
            <w:r w:rsidRPr="00A4044B">
              <w:rPr>
                <w:b/>
                <w:bCs/>
                <w:i/>
                <w:iCs/>
              </w:rPr>
              <w:t xml:space="preserve">te Islanda </w:t>
            </w:r>
            <w:r w:rsidR="0002034F">
              <w:rPr>
                <w:b/>
                <w:bCs/>
                <w:i/>
                <w:iCs/>
              </w:rPr>
              <w:t>ș</w:t>
            </w:r>
            <w:r w:rsidRPr="00A4044B">
              <w:rPr>
                <w:b/>
                <w:bCs/>
                <w:i/>
                <w:iCs/>
              </w:rPr>
              <w:t>i Norvegia, păr</w:t>
            </w:r>
            <w:r w:rsidR="0002034F">
              <w:rPr>
                <w:b/>
                <w:bCs/>
                <w:i/>
                <w:iCs/>
              </w:rPr>
              <w:t>ț</w:t>
            </w:r>
            <w:r w:rsidRPr="00A4044B">
              <w:rPr>
                <w:b/>
                <w:bCs/>
                <w:i/>
                <w:iCs/>
              </w:rPr>
              <w:t xml:space="preserve">ile III, V </w:t>
            </w:r>
            <w:r w:rsidR="0002034F">
              <w:rPr>
                <w:b/>
                <w:bCs/>
                <w:i/>
                <w:iCs/>
              </w:rPr>
              <w:t>ș</w:t>
            </w:r>
            <w:r w:rsidRPr="00A4044B">
              <w:rPr>
                <w:b/>
                <w:bCs/>
                <w:i/>
                <w:iCs/>
              </w:rPr>
              <w:t>i VII din prezentul regulament constituie legisla</w:t>
            </w:r>
            <w:r w:rsidR="0002034F">
              <w:rPr>
                <w:b/>
                <w:bCs/>
                <w:i/>
                <w:iCs/>
              </w:rPr>
              <w:t>ț</w:t>
            </w:r>
            <w:r w:rsidRPr="00A4044B">
              <w:rPr>
                <w:b/>
                <w:bCs/>
                <w:i/>
                <w:iCs/>
              </w:rPr>
              <w:t xml:space="preserve">ie nouă într-un domeniu care face obiectul anexei la Acordul încheiat între Comunitatea Europeană, pe de o parte, </w:t>
            </w:r>
            <w:r w:rsidR="0002034F">
              <w:rPr>
                <w:b/>
                <w:bCs/>
                <w:i/>
                <w:iCs/>
              </w:rPr>
              <w:t>ș</w:t>
            </w:r>
            <w:r w:rsidRPr="00A4044B">
              <w:rPr>
                <w:b/>
                <w:bCs/>
                <w:i/>
                <w:iCs/>
              </w:rPr>
              <w:t xml:space="preserve">i Republica Islanda </w:t>
            </w:r>
            <w:r w:rsidR="0002034F">
              <w:rPr>
                <w:b/>
                <w:bCs/>
                <w:i/>
                <w:iCs/>
              </w:rPr>
              <w:t>ș</w:t>
            </w:r>
            <w:r w:rsidRPr="00A4044B">
              <w:rPr>
                <w:b/>
                <w:bCs/>
                <w:i/>
                <w:iCs/>
              </w:rPr>
              <w:t xml:space="preserve">i Regatul Norvegiei, pe de altă parte, privind criteriile </w:t>
            </w:r>
            <w:r w:rsidR="0002034F">
              <w:rPr>
                <w:b/>
                <w:bCs/>
                <w:i/>
                <w:iCs/>
              </w:rPr>
              <w:t>ș</w:t>
            </w:r>
            <w:r w:rsidRPr="00A4044B">
              <w:rPr>
                <w:b/>
                <w:bCs/>
                <w:i/>
                <w:iCs/>
              </w:rPr>
              <w:t>i mecanismele de determinare a statului responsabil cu examinarea unei cereri de azil introduse într-un stat membru, în Islanda sau în Norvegia</w:t>
            </w:r>
            <w:r w:rsidRPr="00A4044B">
              <w:rPr>
                <w:rStyle w:val="SupBoldItalic"/>
              </w:rPr>
              <w:t>50</w:t>
            </w:r>
            <w:r w:rsidRPr="00A4044B">
              <w:t>.</w:t>
            </w:r>
          </w:p>
        </w:tc>
        <w:tc>
          <w:tcPr>
            <w:tcW w:w="4876" w:type="dxa"/>
          </w:tcPr>
          <w:p w14:paraId="74DDA6BB" w14:textId="77777777" w:rsidR="00EB78FC" w:rsidRPr="00A4044B" w:rsidRDefault="00EB78FC" w:rsidP="00277B54">
            <w:pPr>
              <w:pStyle w:val="Normal6a"/>
            </w:pPr>
            <w:r w:rsidRPr="00A4044B">
              <w:rPr>
                <w:b/>
                <w:i/>
              </w:rPr>
              <w:t>eliminat</w:t>
            </w:r>
          </w:p>
        </w:tc>
      </w:tr>
      <w:tr w:rsidR="00B82555" w:rsidRPr="00A4044B" w14:paraId="1F9F718F" w14:textId="77777777" w:rsidTr="00277B54">
        <w:trPr>
          <w:jc w:val="center"/>
        </w:trPr>
        <w:tc>
          <w:tcPr>
            <w:tcW w:w="4876" w:type="dxa"/>
          </w:tcPr>
          <w:p w14:paraId="4D19CF91" w14:textId="77777777" w:rsidR="00EB78FC" w:rsidRPr="00A4044B" w:rsidRDefault="00EB78FC" w:rsidP="00277B54">
            <w:pPr>
              <w:pStyle w:val="Normal6a"/>
            </w:pPr>
            <w:r w:rsidRPr="00A4044B">
              <w:t>_________________</w:t>
            </w:r>
          </w:p>
        </w:tc>
        <w:tc>
          <w:tcPr>
            <w:tcW w:w="4876" w:type="dxa"/>
          </w:tcPr>
          <w:p w14:paraId="723CC005" w14:textId="77777777" w:rsidR="00EB78FC" w:rsidRPr="00A4044B" w:rsidRDefault="00EB78FC" w:rsidP="00277B54">
            <w:pPr>
              <w:pStyle w:val="Normal6a"/>
            </w:pPr>
          </w:p>
        </w:tc>
      </w:tr>
      <w:tr w:rsidR="00B82555" w:rsidRPr="00A4044B" w14:paraId="30720059" w14:textId="77777777" w:rsidTr="00277B54">
        <w:trPr>
          <w:jc w:val="center"/>
        </w:trPr>
        <w:tc>
          <w:tcPr>
            <w:tcW w:w="4876" w:type="dxa"/>
          </w:tcPr>
          <w:p w14:paraId="42D44A99" w14:textId="77777777" w:rsidR="00EB78FC" w:rsidRPr="00A4044B" w:rsidRDefault="00EB78FC" w:rsidP="00277B54">
            <w:pPr>
              <w:pStyle w:val="Normal6a"/>
            </w:pPr>
            <w:r w:rsidRPr="00A4044B">
              <w:rPr>
                <w:rStyle w:val="SupBoldItalic"/>
              </w:rPr>
              <w:t>50</w:t>
            </w:r>
            <w:r w:rsidRPr="00A4044B">
              <w:t xml:space="preserve"> </w:t>
            </w:r>
            <w:r w:rsidRPr="00A4044B">
              <w:rPr>
                <w:b/>
                <w:i/>
              </w:rPr>
              <w:t>JO L 93, 3.4.2001 p. 40.</w:t>
            </w:r>
          </w:p>
        </w:tc>
        <w:tc>
          <w:tcPr>
            <w:tcW w:w="4876" w:type="dxa"/>
          </w:tcPr>
          <w:p w14:paraId="653EACA4" w14:textId="77777777" w:rsidR="00EB78FC" w:rsidRPr="00A4044B" w:rsidRDefault="00EB78FC" w:rsidP="00277B54">
            <w:pPr>
              <w:pStyle w:val="Normal6a"/>
            </w:pPr>
          </w:p>
        </w:tc>
      </w:tr>
    </w:tbl>
    <w:p w14:paraId="208417F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698636F" w14:textId="77777777" w:rsidR="00EB78FC" w:rsidRPr="00A4044B" w:rsidRDefault="00EB78FC" w:rsidP="00EB78FC">
      <w:r w:rsidRPr="00A4044B">
        <w:rPr>
          <w:rStyle w:val="HideTWBExt"/>
          <w:noProof w:val="0"/>
        </w:rPr>
        <w:t>&lt;/Amend&gt;</w:t>
      </w:r>
    </w:p>
    <w:p w14:paraId="40DFA3B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731</w:t>
      </w:r>
      <w:r w:rsidRPr="00A4044B">
        <w:rPr>
          <w:rStyle w:val="HideTWBExt"/>
          <w:b w:val="0"/>
          <w:noProof w:val="0"/>
        </w:rPr>
        <w:t>&lt;/NumAm&gt;</w:t>
      </w:r>
    </w:p>
    <w:p w14:paraId="5E987F57"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1B5A20F9" w14:textId="77777777" w:rsidR="00EB78FC" w:rsidRPr="00A4044B" w:rsidRDefault="00EB78FC" w:rsidP="00EB78FC">
      <w:pPr>
        <w:pStyle w:val="NormalBold"/>
      </w:pPr>
      <w:r w:rsidRPr="00A4044B">
        <w:rPr>
          <w:rStyle w:val="HideTWBExt"/>
          <w:b w:val="0"/>
          <w:noProof w:val="0"/>
        </w:rPr>
        <w:t>&lt;/RepeatBlock-By&gt;</w:t>
      </w:r>
    </w:p>
    <w:p w14:paraId="6BAFA74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4CB233AD" w14:textId="77777777" w:rsidR="00EB78FC" w:rsidRPr="00A4044B" w:rsidRDefault="00EB78FC" w:rsidP="00EB78FC">
      <w:pPr>
        <w:pStyle w:val="NormalBold"/>
      </w:pPr>
      <w:r w:rsidRPr="00A4044B">
        <w:rPr>
          <w:rStyle w:val="HideTWBExt"/>
          <w:b w:val="0"/>
          <w:noProof w:val="0"/>
        </w:rPr>
        <w:t>&lt;Article&gt;</w:t>
      </w:r>
      <w:r w:rsidRPr="00A4044B">
        <w:t>Considerentul 83</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0F182044" w14:textId="77777777" w:rsidTr="00277B54">
        <w:trPr>
          <w:trHeight w:hRule="exact" w:val="240"/>
          <w:jc w:val="center"/>
        </w:trPr>
        <w:tc>
          <w:tcPr>
            <w:tcW w:w="9752" w:type="dxa"/>
            <w:gridSpan w:val="2"/>
          </w:tcPr>
          <w:p w14:paraId="6B7553AE" w14:textId="77777777" w:rsidR="00EB78FC" w:rsidRPr="00A4044B" w:rsidRDefault="00EB78FC" w:rsidP="00277B54"/>
        </w:tc>
      </w:tr>
      <w:tr w:rsidR="00B82555" w:rsidRPr="00A4044B" w14:paraId="0A2AACB1" w14:textId="77777777" w:rsidTr="00277B54">
        <w:trPr>
          <w:trHeight w:val="240"/>
          <w:jc w:val="center"/>
        </w:trPr>
        <w:tc>
          <w:tcPr>
            <w:tcW w:w="4876" w:type="dxa"/>
          </w:tcPr>
          <w:p w14:paraId="2B9A9377" w14:textId="77777777" w:rsidR="00EB78FC" w:rsidRPr="00A4044B" w:rsidRDefault="00EB78FC" w:rsidP="00277B54">
            <w:pPr>
              <w:pStyle w:val="AmColumnHeading"/>
            </w:pPr>
            <w:r w:rsidRPr="00A4044B">
              <w:t>Textul propus de Comisie</w:t>
            </w:r>
          </w:p>
        </w:tc>
        <w:tc>
          <w:tcPr>
            <w:tcW w:w="4876" w:type="dxa"/>
          </w:tcPr>
          <w:p w14:paraId="64181000" w14:textId="77777777" w:rsidR="00EB78FC" w:rsidRPr="00A4044B" w:rsidRDefault="00EB78FC" w:rsidP="00277B54">
            <w:pPr>
              <w:pStyle w:val="AmColumnHeading"/>
            </w:pPr>
            <w:r w:rsidRPr="00A4044B">
              <w:t>Amendamentul</w:t>
            </w:r>
          </w:p>
        </w:tc>
      </w:tr>
      <w:tr w:rsidR="00B82555" w:rsidRPr="00A4044B" w14:paraId="6B3B6C81" w14:textId="77777777" w:rsidTr="00277B54">
        <w:trPr>
          <w:jc w:val="center"/>
        </w:trPr>
        <w:tc>
          <w:tcPr>
            <w:tcW w:w="4876" w:type="dxa"/>
          </w:tcPr>
          <w:p w14:paraId="222FA9DD" w14:textId="0D65E49C" w:rsidR="00EB78FC" w:rsidRPr="00A4044B" w:rsidRDefault="00EB78FC" w:rsidP="00277B54">
            <w:pPr>
              <w:pStyle w:val="Normal6a"/>
            </w:pPr>
            <w:r w:rsidRPr="00A4044B">
              <w:rPr>
                <w:b/>
                <w:i/>
              </w:rPr>
              <w:t>(83)</w:t>
            </w:r>
            <w:r w:rsidRPr="00A4044B">
              <w:tab/>
            </w:r>
            <w:r w:rsidRPr="00A4044B">
              <w:rPr>
                <w:b/>
                <w:bCs/>
                <w:i/>
                <w:iCs/>
              </w:rPr>
              <w:t>În ceea ce prive</w:t>
            </w:r>
            <w:r w:rsidR="0002034F">
              <w:rPr>
                <w:b/>
                <w:bCs/>
                <w:i/>
                <w:iCs/>
              </w:rPr>
              <w:t>ș</w:t>
            </w:r>
            <w:r w:rsidRPr="00A4044B">
              <w:rPr>
                <w:b/>
                <w:bCs/>
                <w:i/>
                <w:iCs/>
              </w:rPr>
              <w:t>te Elve</w:t>
            </w:r>
            <w:r w:rsidR="0002034F">
              <w:rPr>
                <w:b/>
                <w:bCs/>
                <w:i/>
                <w:iCs/>
              </w:rPr>
              <w:t>ț</w:t>
            </w:r>
            <w:r w:rsidRPr="00A4044B">
              <w:rPr>
                <w:b/>
                <w:bCs/>
                <w:i/>
                <w:iCs/>
              </w:rPr>
              <w:t>ia, păr</w:t>
            </w:r>
            <w:r w:rsidR="0002034F">
              <w:rPr>
                <w:b/>
                <w:bCs/>
                <w:i/>
                <w:iCs/>
              </w:rPr>
              <w:t>ț</w:t>
            </w:r>
            <w:r w:rsidRPr="00A4044B">
              <w:rPr>
                <w:b/>
                <w:bCs/>
                <w:i/>
                <w:iCs/>
              </w:rPr>
              <w:t xml:space="preserve">ile III, V </w:t>
            </w:r>
            <w:r w:rsidR="0002034F">
              <w:rPr>
                <w:b/>
                <w:bCs/>
                <w:i/>
                <w:iCs/>
              </w:rPr>
              <w:t>ș</w:t>
            </w:r>
            <w:r w:rsidRPr="00A4044B">
              <w:rPr>
                <w:b/>
                <w:bCs/>
                <w:i/>
                <w:iCs/>
              </w:rPr>
              <w:t>i VII din prezentul regulament constituie acte sau măsuri care modifică sau dezvoltă dispozi</w:t>
            </w:r>
            <w:r w:rsidR="0002034F">
              <w:rPr>
                <w:b/>
                <w:bCs/>
                <w:i/>
                <w:iCs/>
              </w:rPr>
              <w:t>ț</w:t>
            </w:r>
            <w:r w:rsidRPr="00A4044B">
              <w:rPr>
                <w:b/>
                <w:bCs/>
                <w:i/>
                <w:iCs/>
              </w:rPr>
              <w:t xml:space="preserve">iile articolului 1 din Acordul dintre Comunitatea Europeană </w:t>
            </w:r>
            <w:r w:rsidR="0002034F">
              <w:rPr>
                <w:b/>
                <w:bCs/>
                <w:i/>
                <w:iCs/>
              </w:rPr>
              <w:t>ș</w:t>
            </w:r>
            <w:r w:rsidRPr="00A4044B">
              <w:rPr>
                <w:b/>
                <w:bCs/>
                <w:i/>
                <w:iCs/>
              </w:rPr>
              <w:t>i Confedera</w:t>
            </w:r>
            <w:r w:rsidR="0002034F">
              <w:rPr>
                <w:b/>
                <w:bCs/>
                <w:i/>
                <w:iCs/>
              </w:rPr>
              <w:t>ț</w:t>
            </w:r>
            <w:r w:rsidRPr="00A4044B">
              <w:rPr>
                <w:b/>
                <w:bCs/>
                <w:i/>
                <w:iCs/>
              </w:rPr>
              <w:t>ia Elve</w:t>
            </w:r>
            <w:r w:rsidR="0002034F">
              <w:rPr>
                <w:b/>
                <w:bCs/>
                <w:i/>
                <w:iCs/>
              </w:rPr>
              <w:t>ț</w:t>
            </w:r>
            <w:r w:rsidRPr="00A4044B">
              <w:rPr>
                <w:b/>
                <w:bCs/>
                <w:i/>
                <w:iCs/>
              </w:rPr>
              <w:t xml:space="preserve">iană referitor la criteriile </w:t>
            </w:r>
            <w:r w:rsidR="0002034F">
              <w:rPr>
                <w:b/>
                <w:bCs/>
                <w:i/>
                <w:iCs/>
              </w:rPr>
              <w:t>ș</w:t>
            </w:r>
            <w:r w:rsidRPr="00A4044B">
              <w:rPr>
                <w:b/>
                <w:bCs/>
                <w:i/>
                <w:iCs/>
              </w:rPr>
              <w:t>i mecanismele de determinare a statului responsabil cu examinarea unei cereri de azil introduse într­un stat membru sau în Elve</w:t>
            </w:r>
            <w:r w:rsidR="0002034F">
              <w:rPr>
                <w:b/>
                <w:bCs/>
                <w:i/>
                <w:iCs/>
              </w:rPr>
              <w:t>ț</w:t>
            </w:r>
            <w:r w:rsidRPr="00A4044B">
              <w:rPr>
                <w:b/>
                <w:bCs/>
                <w:i/>
                <w:iCs/>
              </w:rPr>
              <w:t>ia</w:t>
            </w:r>
            <w:r w:rsidRPr="00A4044B">
              <w:rPr>
                <w:rStyle w:val="SupBoldItalic"/>
              </w:rPr>
              <w:t>51</w:t>
            </w:r>
            <w:r w:rsidRPr="00A4044B">
              <w:t>.</w:t>
            </w:r>
          </w:p>
        </w:tc>
        <w:tc>
          <w:tcPr>
            <w:tcW w:w="4876" w:type="dxa"/>
          </w:tcPr>
          <w:p w14:paraId="19945988" w14:textId="77777777" w:rsidR="00EB78FC" w:rsidRPr="00A4044B" w:rsidRDefault="00EB78FC" w:rsidP="00277B54">
            <w:pPr>
              <w:pStyle w:val="Normal6a"/>
            </w:pPr>
            <w:r w:rsidRPr="00A4044B">
              <w:rPr>
                <w:b/>
                <w:i/>
              </w:rPr>
              <w:t>eliminat</w:t>
            </w:r>
          </w:p>
        </w:tc>
      </w:tr>
      <w:tr w:rsidR="00B82555" w:rsidRPr="00A4044B" w14:paraId="29C6B3FC" w14:textId="77777777" w:rsidTr="00277B54">
        <w:trPr>
          <w:jc w:val="center"/>
        </w:trPr>
        <w:tc>
          <w:tcPr>
            <w:tcW w:w="4876" w:type="dxa"/>
          </w:tcPr>
          <w:p w14:paraId="61BE703F" w14:textId="77777777" w:rsidR="00EB78FC" w:rsidRPr="00A4044B" w:rsidRDefault="00EB78FC" w:rsidP="00277B54">
            <w:pPr>
              <w:pStyle w:val="Normal6a"/>
            </w:pPr>
            <w:r w:rsidRPr="00A4044B">
              <w:t>_________________</w:t>
            </w:r>
          </w:p>
        </w:tc>
        <w:tc>
          <w:tcPr>
            <w:tcW w:w="4876" w:type="dxa"/>
          </w:tcPr>
          <w:p w14:paraId="61E50391" w14:textId="77777777" w:rsidR="00EB78FC" w:rsidRPr="00A4044B" w:rsidRDefault="00EB78FC" w:rsidP="00277B54">
            <w:pPr>
              <w:pStyle w:val="Normal6a"/>
            </w:pPr>
          </w:p>
        </w:tc>
      </w:tr>
      <w:tr w:rsidR="00B82555" w:rsidRPr="00A4044B" w14:paraId="5F891C17" w14:textId="77777777" w:rsidTr="00277B54">
        <w:trPr>
          <w:jc w:val="center"/>
        </w:trPr>
        <w:tc>
          <w:tcPr>
            <w:tcW w:w="4876" w:type="dxa"/>
          </w:tcPr>
          <w:p w14:paraId="46F38A03" w14:textId="77777777" w:rsidR="00EB78FC" w:rsidRPr="00A4044B" w:rsidRDefault="00EB78FC" w:rsidP="00277B54">
            <w:pPr>
              <w:pStyle w:val="Normal6a"/>
            </w:pPr>
            <w:r w:rsidRPr="00A4044B">
              <w:rPr>
                <w:rStyle w:val="SupBoldItalic"/>
              </w:rPr>
              <w:t>51</w:t>
            </w:r>
            <w:r w:rsidRPr="00A4044B">
              <w:t xml:space="preserve"> </w:t>
            </w:r>
            <w:r w:rsidRPr="00A4044B">
              <w:rPr>
                <w:b/>
                <w:i/>
              </w:rPr>
              <w:t>JO L 53, 27.2.2008, p. 5.</w:t>
            </w:r>
          </w:p>
        </w:tc>
        <w:tc>
          <w:tcPr>
            <w:tcW w:w="4876" w:type="dxa"/>
          </w:tcPr>
          <w:p w14:paraId="0802692A" w14:textId="77777777" w:rsidR="00EB78FC" w:rsidRPr="00A4044B" w:rsidRDefault="00EB78FC" w:rsidP="00277B54">
            <w:pPr>
              <w:pStyle w:val="Normal6a"/>
            </w:pPr>
          </w:p>
        </w:tc>
      </w:tr>
    </w:tbl>
    <w:p w14:paraId="2A078229"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7D1936A2" w14:textId="77777777" w:rsidR="00EB78FC" w:rsidRPr="00A4044B" w:rsidRDefault="00EB78FC" w:rsidP="00EB78FC">
      <w:r w:rsidRPr="00A4044B">
        <w:rPr>
          <w:rStyle w:val="HideTWBExt"/>
          <w:noProof w:val="0"/>
        </w:rPr>
        <w:t>&lt;/Amend&gt;</w:t>
      </w:r>
    </w:p>
    <w:p w14:paraId="69C7D717"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732</w:t>
      </w:r>
      <w:r w:rsidRPr="00A4044B">
        <w:rPr>
          <w:rStyle w:val="HideTWBExt"/>
          <w:b w:val="0"/>
          <w:noProof w:val="0"/>
        </w:rPr>
        <w:t>&lt;/NumAm&gt;</w:t>
      </w:r>
    </w:p>
    <w:p w14:paraId="32937954" w14:textId="77777777" w:rsidR="00EB78FC" w:rsidRPr="00A4044B" w:rsidRDefault="00EB78FC" w:rsidP="00EB78FC">
      <w:pPr>
        <w:pStyle w:val="NormalBold"/>
      </w:pPr>
      <w:r w:rsidRPr="00A4044B">
        <w:rPr>
          <w:rStyle w:val="HideTWBExt"/>
          <w:b w:val="0"/>
          <w:noProof w:val="0"/>
        </w:rPr>
        <w:t>&lt;RepeatBlock-By&gt;&lt;Members&gt;</w:t>
      </w:r>
      <w:r w:rsidRPr="00A4044B">
        <w:t>Charlie Weimers</w:t>
      </w:r>
      <w:r w:rsidRPr="00A4044B">
        <w:rPr>
          <w:rStyle w:val="HideTWBExt"/>
          <w:b w:val="0"/>
          <w:noProof w:val="0"/>
        </w:rPr>
        <w:t>&lt;/Members&gt;</w:t>
      </w:r>
    </w:p>
    <w:p w14:paraId="5EA25B8A" w14:textId="77777777" w:rsidR="00EB78FC" w:rsidRPr="00A4044B" w:rsidRDefault="00EB78FC" w:rsidP="00EB78FC">
      <w:pPr>
        <w:pStyle w:val="NormalBold"/>
      </w:pPr>
      <w:r w:rsidRPr="00A4044B">
        <w:rPr>
          <w:rStyle w:val="HideTWBExt"/>
          <w:b w:val="0"/>
          <w:noProof w:val="0"/>
        </w:rPr>
        <w:t>&lt;/RepeatBlock-By&gt;</w:t>
      </w:r>
    </w:p>
    <w:p w14:paraId="159E96AD"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000720A7" w14:textId="77777777" w:rsidR="00EB78FC" w:rsidRPr="00A4044B" w:rsidRDefault="00EB78FC" w:rsidP="00EB78FC">
      <w:pPr>
        <w:pStyle w:val="NormalBold"/>
      </w:pPr>
      <w:r w:rsidRPr="00A4044B">
        <w:rPr>
          <w:rStyle w:val="HideTWBExt"/>
          <w:b w:val="0"/>
          <w:noProof w:val="0"/>
        </w:rPr>
        <w:t>&lt;Article&gt;</w:t>
      </w:r>
      <w:r w:rsidRPr="00A4044B">
        <w:t>Considerentul 84</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364275A8" w14:textId="77777777" w:rsidTr="00277B54">
        <w:trPr>
          <w:trHeight w:hRule="exact" w:val="240"/>
          <w:jc w:val="center"/>
        </w:trPr>
        <w:tc>
          <w:tcPr>
            <w:tcW w:w="9752" w:type="dxa"/>
            <w:gridSpan w:val="2"/>
          </w:tcPr>
          <w:p w14:paraId="2C7C43D1" w14:textId="77777777" w:rsidR="00EB78FC" w:rsidRPr="00A4044B" w:rsidRDefault="00EB78FC" w:rsidP="00277B54"/>
        </w:tc>
      </w:tr>
      <w:tr w:rsidR="00B82555" w:rsidRPr="00A4044B" w14:paraId="78135E0B" w14:textId="77777777" w:rsidTr="00277B54">
        <w:trPr>
          <w:trHeight w:val="240"/>
          <w:jc w:val="center"/>
        </w:trPr>
        <w:tc>
          <w:tcPr>
            <w:tcW w:w="4876" w:type="dxa"/>
          </w:tcPr>
          <w:p w14:paraId="2EA86F25" w14:textId="77777777" w:rsidR="00EB78FC" w:rsidRPr="00A4044B" w:rsidRDefault="00EB78FC" w:rsidP="00277B54">
            <w:pPr>
              <w:pStyle w:val="AmColumnHeading"/>
            </w:pPr>
            <w:r w:rsidRPr="00A4044B">
              <w:t>Textul propus de Comisie</w:t>
            </w:r>
          </w:p>
        </w:tc>
        <w:tc>
          <w:tcPr>
            <w:tcW w:w="4876" w:type="dxa"/>
          </w:tcPr>
          <w:p w14:paraId="0EBCB25D" w14:textId="77777777" w:rsidR="00EB78FC" w:rsidRPr="00A4044B" w:rsidRDefault="00EB78FC" w:rsidP="00277B54">
            <w:pPr>
              <w:pStyle w:val="AmColumnHeading"/>
            </w:pPr>
            <w:r w:rsidRPr="00A4044B">
              <w:t>Amendamentul</w:t>
            </w:r>
          </w:p>
        </w:tc>
      </w:tr>
      <w:tr w:rsidR="00B82555" w:rsidRPr="00A4044B" w14:paraId="77EF0311" w14:textId="77777777" w:rsidTr="00277B54">
        <w:trPr>
          <w:jc w:val="center"/>
        </w:trPr>
        <w:tc>
          <w:tcPr>
            <w:tcW w:w="4876" w:type="dxa"/>
          </w:tcPr>
          <w:p w14:paraId="1A0BB80C" w14:textId="19E96F3C" w:rsidR="00EB78FC" w:rsidRPr="00A4044B" w:rsidRDefault="00EB78FC" w:rsidP="00277B54">
            <w:pPr>
              <w:pStyle w:val="Normal6a"/>
            </w:pPr>
            <w:r w:rsidRPr="00A4044B">
              <w:rPr>
                <w:b/>
                <w:i/>
              </w:rPr>
              <w:t>(84)</w:t>
            </w:r>
            <w:r w:rsidRPr="00A4044B">
              <w:tab/>
            </w:r>
            <w:r w:rsidRPr="00A4044B">
              <w:rPr>
                <w:b/>
                <w:bCs/>
                <w:i/>
                <w:iCs/>
              </w:rPr>
              <w:t>În ceea ce prive</w:t>
            </w:r>
            <w:r w:rsidR="0002034F">
              <w:rPr>
                <w:b/>
                <w:bCs/>
                <w:i/>
                <w:iCs/>
              </w:rPr>
              <w:t>ș</w:t>
            </w:r>
            <w:r w:rsidRPr="00A4044B">
              <w:rPr>
                <w:b/>
                <w:bCs/>
                <w:i/>
                <w:iCs/>
              </w:rPr>
              <w:t>te Liechtenstein, păr</w:t>
            </w:r>
            <w:r w:rsidR="0002034F">
              <w:rPr>
                <w:b/>
                <w:bCs/>
                <w:i/>
                <w:iCs/>
              </w:rPr>
              <w:t>ț</w:t>
            </w:r>
            <w:r w:rsidRPr="00A4044B">
              <w:rPr>
                <w:b/>
                <w:bCs/>
                <w:i/>
                <w:iCs/>
              </w:rPr>
              <w:t xml:space="preserve">ile III, V </w:t>
            </w:r>
            <w:r w:rsidR="0002034F">
              <w:rPr>
                <w:b/>
                <w:bCs/>
                <w:i/>
                <w:iCs/>
              </w:rPr>
              <w:t>ș</w:t>
            </w:r>
            <w:r w:rsidRPr="00A4044B">
              <w:rPr>
                <w:b/>
                <w:bCs/>
                <w:i/>
                <w:iCs/>
              </w:rPr>
              <w:t>i VII din prezentul regulament constituie acte sau măsuri care modifică sau completează dispozi</w:t>
            </w:r>
            <w:r w:rsidR="0002034F">
              <w:rPr>
                <w:b/>
                <w:bCs/>
                <w:i/>
                <w:iCs/>
              </w:rPr>
              <w:t>ț</w:t>
            </w:r>
            <w:r w:rsidRPr="00A4044B">
              <w:rPr>
                <w:b/>
                <w:bCs/>
                <w:i/>
                <w:iCs/>
              </w:rPr>
              <w:t xml:space="preserve">iile articolului 1 din Acordul dintre Comunitatea Europeană </w:t>
            </w:r>
            <w:r w:rsidR="0002034F">
              <w:rPr>
                <w:b/>
                <w:bCs/>
                <w:i/>
                <w:iCs/>
              </w:rPr>
              <w:t>ș</w:t>
            </w:r>
            <w:r w:rsidRPr="00A4044B">
              <w:rPr>
                <w:b/>
                <w:bCs/>
                <w:i/>
                <w:iCs/>
              </w:rPr>
              <w:t>i Confedera</w:t>
            </w:r>
            <w:r w:rsidR="0002034F">
              <w:rPr>
                <w:b/>
                <w:bCs/>
                <w:i/>
                <w:iCs/>
              </w:rPr>
              <w:t>ț</w:t>
            </w:r>
            <w:r w:rsidRPr="00A4044B">
              <w:rPr>
                <w:b/>
                <w:bCs/>
                <w:i/>
                <w:iCs/>
              </w:rPr>
              <w:t>ia Elve</w:t>
            </w:r>
            <w:r w:rsidR="0002034F">
              <w:rPr>
                <w:b/>
                <w:bCs/>
                <w:i/>
                <w:iCs/>
              </w:rPr>
              <w:t>ț</w:t>
            </w:r>
            <w:r w:rsidRPr="00A4044B">
              <w:rPr>
                <w:b/>
                <w:bCs/>
                <w:i/>
                <w:iCs/>
              </w:rPr>
              <w:t xml:space="preserve">iană cu privire la criteriile </w:t>
            </w:r>
            <w:r w:rsidR="0002034F">
              <w:rPr>
                <w:b/>
                <w:bCs/>
                <w:i/>
                <w:iCs/>
              </w:rPr>
              <w:t>ș</w:t>
            </w:r>
            <w:r w:rsidRPr="00A4044B">
              <w:rPr>
                <w:b/>
                <w:bCs/>
                <w:i/>
                <w:iCs/>
              </w:rPr>
              <w:t>i mecanismele de determinare a statului responsabil cu examinarea unei cereri de azil introduse într-un stat membru sau în Elve</w:t>
            </w:r>
            <w:r w:rsidR="0002034F">
              <w:rPr>
                <w:b/>
                <w:bCs/>
                <w:i/>
                <w:iCs/>
              </w:rPr>
              <w:t>ț</w:t>
            </w:r>
            <w:r w:rsidRPr="00A4044B">
              <w:rPr>
                <w:b/>
                <w:bCs/>
                <w:i/>
                <w:iCs/>
              </w:rPr>
              <w:t>ia, la care se referă articolul 3 din Protocolul între Comunitatea Europeană, Confedera</w:t>
            </w:r>
            <w:r w:rsidR="0002034F">
              <w:rPr>
                <w:b/>
                <w:bCs/>
                <w:i/>
                <w:iCs/>
              </w:rPr>
              <w:t>ț</w:t>
            </w:r>
            <w:r w:rsidRPr="00A4044B">
              <w:rPr>
                <w:b/>
                <w:bCs/>
                <w:i/>
                <w:iCs/>
              </w:rPr>
              <w:t>ia Elve</w:t>
            </w:r>
            <w:r w:rsidR="0002034F">
              <w:rPr>
                <w:b/>
                <w:bCs/>
                <w:i/>
                <w:iCs/>
              </w:rPr>
              <w:t>ț</w:t>
            </w:r>
            <w:r w:rsidRPr="00A4044B">
              <w:rPr>
                <w:b/>
                <w:bCs/>
                <w:i/>
                <w:iCs/>
              </w:rPr>
              <w:t xml:space="preserve">iană </w:t>
            </w:r>
            <w:r w:rsidR="0002034F">
              <w:rPr>
                <w:b/>
                <w:bCs/>
                <w:i/>
                <w:iCs/>
              </w:rPr>
              <w:t>ș</w:t>
            </w:r>
            <w:r w:rsidRPr="00A4044B">
              <w:rPr>
                <w:b/>
                <w:bCs/>
                <w:i/>
                <w:iCs/>
              </w:rPr>
              <w:t xml:space="preserve">i Principatul Liechtenstein privind aderarea Principatului Liechtenstein la Acordul dintre Comunitatea Europeană </w:t>
            </w:r>
            <w:r w:rsidR="0002034F">
              <w:rPr>
                <w:b/>
                <w:bCs/>
                <w:i/>
                <w:iCs/>
              </w:rPr>
              <w:t>ș</w:t>
            </w:r>
            <w:r w:rsidRPr="00A4044B">
              <w:rPr>
                <w:b/>
                <w:bCs/>
                <w:i/>
                <w:iCs/>
              </w:rPr>
              <w:t>i Confedera</w:t>
            </w:r>
            <w:r w:rsidR="0002034F">
              <w:rPr>
                <w:b/>
                <w:bCs/>
                <w:i/>
                <w:iCs/>
              </w:rPr>
              <w:t>ț</w:t>
            </w:r>
            <w:r w:rsidRPr="00A4044B">
              <w:rPr>
                <w:b/>
                <w:bCs/>
                <w:i/>
                <w:iCs/>
              </w:rPr>
              <w:t>ia Elve</w:t>
            </w:r>
            <w:r w:rsidR="0002034F">
              <w:rPr>
                <w:b/>
                <w:bCs/>
                <w:i/>
                <w:iCs/>
              </w:rPr>
              <w:t>ț</w:t>
            </w:r>
            <w:r w:rsidRPr="00A4044B">
              <w:rPr>
                <w:b/>
                <w:bCs/>
                <w:i/>
                <w:iCs/>
              </w:rPr>
              <w:t xml:space="preserve">iană privind criteriile </w:t>
            </w:r>
            <w:r w:rsidR="0002034F">
              <w:rPr>
                <w:b/>
                <w:bCs/>
                <w:i/>
                <w:iCs/>
              </w:rPr>
              <w:t>ș</w:t>
            </w:r>
            <w:r w:rsidRPr="00A4044B">
              <w:rPr>
                <w:b/>
                <w:bCs/>
                <w:i/>
                <w:iCs/>
              </w:rPr>
              <w:t>i mecanismele de determinare a statului responsabil cu examinarea unei cereri de azil introduse într-un stat membru sau în Elve</w:t>
            </w:r>
            <w:r w:rsidR="0002034F">
              <w:rPr>
                <w:b/>
                <w:bCs/>
                <w:i/>
                <w:iCs/>
              </w:rPr>
              <w:t>ț</w:t>
            </w:r>
            <w:r w:rsidRPr="00A4044B">
              <w:rPr>
                <w:b/>
                <w:bCs/>
                <w:i/>
                <w:iCs/>
              </w:rPr>
              <w:t>ia</w:t>
            </w:r>
            <w:r w:rsidRPr="00A4044B">
              <w:rPr>
                <w:rStyle w:val="SupBoldItalic"/>
              </w:rPr>
              <w:t>52</w:t>
            </w:r>
            <w:r w:rsidRPr="00A4044B">
              <w:t>.</w:t>
            </w:r>
          </w:p>
        </w:tc>
        <w:tc>
          <w:tcPr>
            <w:tcW w:w="4876" w:type="dxa"/>
          </w:tcPr>
          <w:p w14:paraId="4EA05523" w14:textId="77777777" w:rsidR="00EB78FC" w:rsidRPr="00A4044B" w:rsidRDefault="00EB78FC" w:rsidP="00277B54">
            <w:pPr>
              <w:pStyle w:val="Normal6a"/>
            </w:pPr>
            <w:r w:rsidRPr="00A4044B">
              <w:rPr>
                <w:b/>
                <w:i/>
              </w:rPr>
              <w:t>eliminat</w:t>
            </w:r>
          </w:p>
        </w:tc>
      </w:tr>
      <w:tr w:rsidR="00B82555" w:rsidRPr="00A4044B" w14:paraId="5BB7B4FF" w14:textId="77777777" w:rsidTr="00277B54">
        <w:trPr>
          <w:jc w:val="center"/>
        </w:trPr>
        <w:tc>
          <w:tcPr>
            <w:tcW w:w="4876" w:type="dxa"/>
          </w:tcPr>
          <w:p w14:paraId="27559DD6" w14:textId="77777777" w:rsidR="00EB78FC" w:rsidRPr="00A4044B" w:rsidRDefault="00EB78FC" w:rsidP="00277B54">
            <w:pPr>
              <w:pStyle w:val="Normal6a"/>
            </w:pPr>
            <w:r w:rsidRPr="00A4044B">
              <w:t>_________________</w:t>
            </w:r>
          </w:p>
        </w:tc>
        <w:tc>
          <w:tcPr>
            <w:tcW w:w="4876" w:type="dxa"/>
          </w:tcPr>
          <w:p w14:paraId="1A94DB8F" w14:textId="77777777" w:rsidR="00EB78FC" w:rsidRPr="00A4044B" w:rsidRDefault="00EB78FC" w:rsidP="00277B54">
            <w:pPr>
              <w:pStyle w:val="Normal6a"/>
            </w:pPr>
          </w:p>
        </w:tc>
      </w:tr>
      <w:tr w:rsidR="00B82555" w:rsidRPr="00A4044B" w14:paraId="719EF218" w14:textId="77777777" w:rsidTr="00277B54">
        <w:trPr>
          <w:jc w:val="center"/>
        </w:trPr>
        <w:tc>
          <w:tcPr>
            <w:tcW w:w="4876" w:type="dxa"/>
          </w:tcPr>
          <w:p w14:paraId="31A76F62" w14:textId="77777777" w:rsidR="00EB78FC" w:rsidRPr="00A4044B" w:rsidRDefault="00EB78FC" w:rsidP="00277B54">
            <w:pPr>
              <w:pStyle w:val="Normal6a"/>
            </w:pPr>
            <w:r w:rsidRPr="00A4044B">
              <w:rPr>
                <w:rStyle w:val="SupBoldItalic"/>
              </w:rPr>
              <w:t>52</w:t>
            </w:r>
            <w:r w:rsidRPr="00A4044B">
              <w:t xml:space="preserve"> </w:t>
            </w:r>
            <w:r w:rsidRPr="00A4044B">
              <w:rPr>
                <w:b/>
                <w:i/>
              </w:rPr>
              <w:t>JO L 160, 18.6.2011, p. 37.</w:t>
            </w:r>
          </w:p>
        </w:tc>
        <w:tc>
          <w:tcPr>
            <w:tcW w:w="4876" w:type="dxa"/>
          </w:tcPr>
          <w:p w14:paraId="7F68C6C8" w14:textId="77777777" w:rsidR="00EB78FC" w:rsidRPr="00A4044B" w:rsidRDefault="00EB78FC" w:rsidP="00277B54">
            <w:pPr>
              <w:pStyle w:val="Normal6a"/>
            </w:pPr>
          </w:p>
        </w:tc>
      </w:tr>
    </w:tbl>
    <w:p w14:paraId="79BA8444"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03712728" w14:textId="77777777" w:rsidR="00EB78FC" w:rsidRPr="00A4044B" w:rsidRDefault="00EB78FC" w:rsidP="00EB78FC">
      <w:r w:rsidRPr="00A4044B">
        <w:rPr>
          <w:rStyle w:val="HideTWBExt"/>
          <w:noProof w:val="0"/>
        </w:rPr>
        <w:t>&lt;/Amend&gt;</w:t>
      </w:r>
    </w:p>
    <w:p w14:paraId="02E74A2D"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733</w:t>
      </w:r>
      <w:r w:rsidRPr="00A4044B">
        <w:rPr>
          <w:rStyle w:val="HideTWBExt"/>
          <w:b w:val="0"/>
          <w:noProof w:val="0"/>
        </w:rPr>
        <w:t>&lt;/NumAm&gt;</w:t>
      </w:r>
    </w:p>
    <w:p w14:paraId="7E155DA3"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14B62663" w14:textId="77777777" w:rsidR="00EB78FC" w:rsidRPr="00A4044B" w:rsidRDefault="00EB78FC" w:rsidP="00EB78FC">
      <w:pPr>
        <w:pStyle w:val="NormalBold"/>
      </w:pPr>
      <w:r w:rsidRPr="00A4044B">
        <w:rPr>
          <w:rStyle w:val="HideTWBExt"/>
          <w:b w:val="0"/>
          <w:noProof w:val="0"/>
        </w:rPr>
        <w:t>&lt;/RepeatBlock-By&gt;</w:t>
      </w:r>
    </w:p>
    <w:p w14:paraId="2AEB6B39"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247D3995" w14:textId="77777777" w:rsidR="00EB78FC" w:rsidRPr="00A4044B" w:rsidRDefault="00EB78FC" w:rsidP="00EB78FC">
      <w:pPr>
        <w:pStyle w:val="NormalBold"/>
      </w:pPr>
      <w:r w:rsidRPr="00A4044B">
        <w:rPr>
          <w:rStyle w:val="HideTWBExt"/>
          <w:b w:val="0"/>
          <w:noProof w:val="0"/>
        </w:rPr>
        <w:t>&lt;Article&gt;</w:t>
      </w:r>
      <w:r w:rsidRPr="00A4044B">
        <w:t>Considerentul 84 a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4DEBEE56" w14:textId="77777777" w:rsidTr="00277B54">
        <w:trPr>
          <w:trHeight w:hRule="exact" w:val="240"/>
          <w:jc w:val="center"/>
        </w:trPr>
        <w:tc>
          <w:tcPr>
            <w:tcW w:w="9752" w:type="dxa"/>
            <w:gridSpan w:val="2"/>
          </w:tcPr>
          <w:p w14:paraId="7316D4BB" w14:textId="77777777" w:rsidR="00EB78FC" w:rsidRPr="00A4044B" w:rsidRDefault="00EB78FC" w:rsidP="00277B54"/>
        </w:tc>
      </w:tr>
      <w:tr w:rsidR="00B82555" w:rsidRPr="00A4044B" w14:paraId="7AF58B34" w14:textId="77777777" w:rsidTr="00277B54">
        <w:trPr>
          <w:trHeight w:val="240"/>
          <w:jc w:val="center"/>
        </w:trPr>
        <w:tc>
          <w:tcPr>
            <w:tcW w:w="4876" w:type="dxa"/>
          </w:tcPr>
          <w:p w14:paraId="6F23425D" w14:textId="77777777" w:rsidR="00EB78FC" w:rsidRPr="00A4044B" w:rsidRDefault="00EB78FC" w:rsidP="00277B54">
            <w:pPr>
              <w:pStyle w:val="AmColumnHeading"/>
            </w:pPr>
            <w:r w:rsidRPr="00A4044B">
              <w:t>Textul propus de Comisie</w:t>
            </w:r>
          </w:p>
        </w:tc>
        <w:tc>
          <w:tcPr>
            <w:tcW w:w="4876" w:type="dxa"/>
          </w:tcPr>
          <w:p w14:paraId="36B5E3EB" w14:textId="77777777" w:rsidR="00EB78FC" w:rsidRPr="00A4044B" w:rsidRDefault="00EB78FC" w:rsidP="00277B54">
            <w:pPr>
              <w:pStyle w:val="AmColumnHeading"/>
            </w:pPr>
            <w:r w:rsidRPr="00A4044B">
              <w:t>Amendamentul</w:t>
            </w:r>
          </w:p>
        </w:tc>
      </w:tr>
      <w:tr w:rsidR="00B82555" w:rsidRPr="00A4044B" w14:paraId="5FD75C81" w14:textId="77777777" w:rsidTr="00277B54">
        <w:trPr>
          <w:jc w:val="center"/>
        </w:trPr>
        <w:tc>
          <w:tcPr>
            <w:tcW w:w="4876" w:type="dxa"/>
          </w:tcPr>
          <w:p w14:paraId="38EA4C1E" w14:textId="77777777" w:rsidR="00EB78FC" w:rsidRPr="00A4044B" w:rsidRDefault="00EB78FC" w:rsidP="00277B54">
            <w:pPr>
              <w:pStyle w:val="Normal6a"/>
            </w:pPr>
          </w:p>
        </w:tc>
        <w:tc>
          <w:tcPr>
            <w:tcW w:w="4876" w:type="dxa"/>
          </w:tcPr>
          <w:p w14:paraId="0F76E90D" w14:textId="35034845" w:rsidR="00EB78FC" w:rsidRPr="00A4044B" w:rsidRDefault="00EB78FC" w:rsidP="00277B54">
            <w:pPr>
              <w:pStyle w:val="Normal6a"/>
            </w:pPr>
            <w:r w:rsidRPr="00A4044B">
              <w:rPr>
                <w:b/>
                <w:i/>
              </w:rPr>
              <w:t>(84a)</w:t>
            </w:r>
            <w:r w:rsidRPr="00A4044B">
              <w:tab/>
            </w:r>
            <w:r w:rsidRPr="00A4044B">
              <w:rPr>
                <w:b/>
                <w:i/>
              </w:rPr>
              <w:t>Comisia, în cooperare cu statele membre, ar trebui să creeze condi</w:t>
            </w:r>
            <w:r w:rsidR="0002034F">
              <w:rPr>
                <w:b/>
                <w:i/>
              </w:rPr>
              <w:t>ț</w:t>
            </w:r>
            <w:r w:rsidRPr="00A4044B">
              <w:rPr>
                <w:b/>
                <w:i/>
              </w:rPr>
              <w:t xml:space="preserve">iile diplomatice </w:t>
            </w:r>
            <w:r w:rsidR="0002034F">
              <w:rPr>
                <w:b/>
                <w:i/>
              </w:rPr>
              <w:t>ș</w:t>
            </w:r>
            <w:r w:rsidRPr="00A4044B">
              <w:rPr>
                <w:b/>
                <w:i/>
              </w:rPr>
              <w:t>i politice pentru instituirea unui sistem în care cererile de protec</w:t>
            </w:r>
            <w:r w:rsidR="0002034F">
              <w:rPr>
                <w:b/>
                <w:i/>
              </w:rPr>
              <w:t>ț</w:t>
            </w:r>
            <w:r w:rsidRPr="00A4044B">
              <w:rPr>
                <w:b/>
                <w:i/>
              </w:rPr>
              <w:t>ie interna</w:t>
            </w:r>
            <w:r w:rsidR="0002034F">
              <w:rPr>
                <w:b/>
                <w:i/>
              </w:rPr>
              <w:t>ț</w:t>
            </w:r>
            <w:r w:rsidRPr="00A4044B">
              <w:rPr>
                <w:b/>
                <w:i/>
              </w:rPr>
              <w:t xml:space="preserve">ională să fie examinate în centre de prelucrare din </w:t>
            </w:r>
            <w:r w:rsidR="0002034F">
              <w:rPr>
                <w:b/>
                <w:i/>
              </w:rPr>
              <w:t>ț</w:t>
            </w:r>
            <w:r w:rsidRPr="00A4044B">
              <w:rPr>
                <w:b/>
                <w:i/>
              </w:rPr>
              <w:t>ări ter</w:t>
            </w:r>
            <w:r w:rsidR="0002034F">
              <w:rPr>
                <w:b/>
                <w:i/>
              </w:rPr>
              <w:t>ț</w:t>
            </w:r>
            <w:r w:rsidRPr="00A4044B">
              <w:rPr>
                <w:b/>
                <w:i/>
              </w:rPr>
              <w:t xml:space="preserve">e, administrate de Uniunea Europeană în strânsă cooperare cu </w:t>
            </w:r>
            <w:r w:rsidR="0002034F">
              <w:rPr>
                <w:b/>
                <w:i/>
              </w:rPr>
              <w:t>ț</w:t>
            </w:r>
            <w:r w:rsidRPr="00A4044B">
              <w:rPr>
                <w:b/>
                <w:i/>
              </w:rPr>
              <w:t>ara ter</w:t>
            </w:r>
            <w:r w:rsidR="0002034F">
              <w:rPr>
                <w:b/>
                <w:i/>
              </w:rPr>
              <w:t>ț</w:t>
            </w:r>
            <w:r w:rsidRPr="00A4044B">
              <w:rPr>
                <w:b/>
                <w:i/>
              </w:rPr>
              <w:t>ă gazdă.</w:t>
            </w:r>
          </w:p>
        </w:tc>
      </w:tr>
    </w:tbl>
    <w:p w14:paraId="6404B753"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23F9CBA9" w14:textId="77777777" w:rsidR="00EB78FC" w:rsidRPr="00A4044B" w:rsidRDefault="00EB78FC" w:rsidP="00EB78FC">
      <w:r w:rsidRPr="00A4044B">
        <w:rPr>
          <w:rStyle w:val="HideTWBExt"/>
          <w:noProof w:val="0"/>
        </w:rPr>
        <w:t>&lt;/Amend&gt;</w:t>
      </w:r>
    </w:p>
    <w:p w14:paraId="69E30E81" w14:textId="77777777" w:rsidR="00EB78FC" w:rsidRPr="00A4044B" w:rsidRDefault="00EB78FC" w:rsidP="00EB78FC">
      <w:pPr>
        <w:pStyle w:val="AmNumberTabs"/>
      </w:pPr>
      <w:r w:rsidRPr="00A4044B">
        <w:rPr>
          <w:rStyle w:val="HideTWBExt"/>
          <w:b w:val="0"/>
          <w:noProof w:val="0"/>
        </w:rPr>
        <w:t>&lt;Amend&gt;</w:t>
      </w:r>
      <w:r w:rsidRPr="00A4044B">
        <w:t>Amendamentul</w:t>
      </w:r>
      <w:r w:rsidRPr="00A4044B">
        <w:tab/>
      </w:r>
      <w:r w:rsidRPr="00A4044B">
        <w:tab/>
      </w:r>
      <w:r w:rsidRPr="00A4044B">
        <w:rPr>
          <w:rStyle w:val="HideTWBExt"/>
          <w:b w:val="0"/>
          <w:noProof w:val="0"/>
        </w:rPr>
        <w:t>&lt;NumAm&gt;</w:t>
      </w:r>
      <w:r w:rsidRPr="00A4044B">
        <w:t>734</w:t>
      </w:r>
      <w:r w:rsidRPr="00A4044B">
        <w:rPr>
          <w:rStyle w:val="HideTWBExt"/>
          <w:b w:val="0"/>
          <w:noProof w:val="0"/>
        </w:rPr>
        <w:t>&lt;/NumAm&gt;</w:t>
      </w:r>
    </w:p>
    <w:p w14:paraId="46B05A35" w14:textId="77777777" w:rsidR="00EB78FC" w:rsidRPr="00A4044B" w:rsidRDefault="00EB78FC" w:rsidP="00EB78FC">
      <w:pPr>
        <w:pStyle w:val="NormalBold"/>
      </w:pPr>
      <w:r w:rsidRPr="00A4044B">
        <w:rPr>
          <w:rStyle w:val="HideTWBExt"/>
          <w:b w:val="0"/>
          <w:noProof w:val="0"/>
        </w:rPr>
        <w:t>&lt;RepeatBlock-By&gt;&lt;Members&gt;</w:t>
      </w:r>
      <w:r w:rsidRPr="00A4044B">
        <w:t>Nicola Procaccini</w:t>
      </w:r>
      <w:r w:rsidRPr="00A4044B">
        <w:rPr>
          <w:rStyle w:val="HideTWBExt"/>
          <w:b w:val="0"/>
          <w:noProof w:val="0"/>
        </w:rPr>
        <w:t>&lt;/Members&gt;</w:t>
      </w:r>
    </w:p>
    <w:p w14:paraId="768179F1" w14:textId="77777777" w:rsidR="00EB78FC" w:rsidRPr="00A4044B" w:rsidRDefault="00EB78FC" w:rsidP="00EB78FC">
      <w:pPr>
        <w:pStyle w:val="NormalBold"/>
      </w:pPr>
      <w:r w:rsidRPr="00A4044B">
        <w:rPr>
          <w:rStyle w:val="HideTWBExt"/>
          <w:b w:val="0"/>
          <w:noProof w:val="0"/>
        </w:rPr>
        <w:t>&lt;/RepeatBlock-By&gt;</w:t>
      </w:r>
    </w:p>
    <w:p w14:paraId="603018D2" w14:textId="77777777" w:rsidR="00EB78FC" w:rsidRPr="00A4044B" w:rsidRDefault="00EB78FC" w:rsidP="00EB78FC">
      <w:pPr>
        <w:pStyle w:val="NormalBold"/>
      </w:pPr>
      <w:r w:rsidRPr="00A4044B">
        <w:rPr>
          <w:rStyle w:val="HideTWBExt"/>
          <w:b w:val="0"/>
          <w:noProof w:val="0"/>
        </w:rPr>
        <w:t>&lt;DocAmend&gt;</w:t>
      </w:r>
      <w:r w:rsidRPr="00A4044B">
        <w:t>Propunere de regulament</w:t>
      </w:r>
      <w:r w:rsidRPr="00A4044B">
        <w:rPr>
          <w:rStyle w:val="HideTWBExt"/>
          <w:b w:val="0"/>
          <w:noProof w:val="0"/>
        </w:rPr>
        <w:t>&lt;/DocAmend&gt;</w:t>
      </w:r>
    </w:p>
    <w:p w14:paraId="30351D50" w14:textId="77777777" w:rsidR="00EB78FC" w:rsidRPr="00A4044B" w:rsidRDefault="00EB78FC" w:rsidP="00EB78FC">
      <w:pPr>
        <w:pStyle w:val="NormalBold"/>
      </w:pPr>
      <w:r w:rsidRPr="00A4044B">
        <w:rPr>
          <w:rStyle w:val="HideTWBExt"/>
          <w:b w:val="0"/>
          <w:noProof w:val="0"/>
        </w:rPr>
        <w:t>&lt;Article&gt;</w:t>
      </w:r>
      <w:r w:rsidRPr="00A4044B">
        <w:t>Considerentul 84 b (nou)</w:t>
      </w:r>
      <w:r w:rsidRPr="00A404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555" w:rsidRPr="00A4044B" w14:paraId="51FCC1CB" w14:textId="77777777" w:rsidTr="00277B54">
        <w:trPr>
          <w:trHeight w:hRule="exact" w:val="240"/>
          <w:jc w:val="center"/>
        </w:trPr>
        <w:tc>
          <w:tcPr>
            <w:tcW w:w="9752" w:type="dxa"/>
            <w:gridSpan w:val="2"/>
          </w:tcPr>
          <w:p w14:paraId="00B2448F" w14:textId="77777777" w:rsidR="00EB78FC" w:rsidRPr="00A4044B" w:rsidRDefault="00EB78FC" w:rsidP="00277B54"/>
        </w:tc>
      </w:tr>
      <w:tr w:rsidR="00B82555" w:rsidRPr="00A4044B" w14:paraId="1D4F45D2" w14:textId="77777777" w:rsidTr="00277B54">
        <w:trPr>
          <w:trHeight w:val="240"/>
          <w:jc w:val="center"/>
        </w:trPr>
        <w:tc>
          <w:tcPr>
            <w:tcW w:w="4876" w:type="dxa"/>
          </w:tcPr>
          <w:p w14:paraId="68A36A27" w14:textId="77777777" w:rsidR="00EB78FC" w:rsidRPr="00A4044B" w:rsidRDefault="00EB78FC" w:rsidP="00277B54">
            <w:pPr>
              <w:pStyle w:val="AmColumnHeading"/>
            </w:pPr>
            <w:r w:rsidRPr="00A4044B">
              <w:t>Textul propus de Comisie</w:t>
            </w:r>
          </w:p>
        </w:tc>
        <w:tc>
          <w:tcPr>
            <w:tcW w:w="4876" w:type="dxa"/>
          </w:tcPr>
          <w:p w14:paraId="602C4491" w14:textId="77777777" w:rsidR="00EB78FC" w:rsidRPr="00A4044B" w:rsidRDefault="00EB78FC" w:rsidP="00277B54">
            <w:pPr>
              <w:pStyle w:val="AmColumnHeading"/>
            </w:pPr>
            <w:r w:rsidRPr="00A4044B">
              <w:t>Amendamentul</w:t>
            </w:r>
          </w:p>
        </w:tc>
      </w:tr>
      <w:tr w:rsidR="00B82555" w:rsidRPr="00A4044B" w14:paraId="57717EE1" w14:textId="77777777" w:rsidTr="00277B54">
        <w:trPr>
          <w:jc w:val="center"/>
        </w:trPr>
        <w:tc>
          <w:tcPr>
            <w:tcW w:w="4876" w:type="dxa"/>
          </w:tcPr>
          <w:p w14:paraId="05364649" w14:textId="77777777" w:rsidR="00EB78FC" w:rsidRPr="00A4044B" w:rsidRDefault="00EB78FC" w:rsidP="00277B54">
            <w:pPr>
              <w:pStyle w:val="Normal6a"/>
            </w:pPr>
          </w:p>
        </w:tc>
        <w:tc>
          <w:tcPr>
            <w:tcW w:w="4876" w:type="dxa"/>
          </w:tcPr>
          <w:p w14:paraId="0E330C74" w14:textId="2F599A80" w:rsidR="00EB78FC" w:rsidRPr="00A4044B" w:rsidRDefault="00EB78FC" w:rsidP="00277B54">
            <w:pPr>
              <w:pStyle w:val="Normal6a"/>
            </w:pPr>
            <w:r w:rsidRPr="00A4044B">
              <w:rPr>
                <w:b/>
                <w:i/>
              </w:rPr>
              <w:t>(84b)</w:t>
            </w:r>
            <w:r w:rsidRPr="00A4044B">
              <w:tab/>
            </w:r>
            <w:r w:rsidRPr="00A4044B">
              <w:rPr>
                <w:b/>
                <w:i/>
              </w:rPr>
              <w:t xml:space="preserve">Uniunea Europeană </w:t>
            </w:r>
            <w:r w:rsidR="0002034F">
              <w:rPr>
                <w:b/>
                <w:i/>
              </w:rPr>
              <w:t>ș</w:t>
            </w:r>
            <w:r w:rsidRPr="00A4044B">
              <w:rPr>
                <w:b/>
                <w:i/>
              </w:rPr>
              <w:t>i statele sale membre ar trebui să creeze condi</w:t>
            </w:r>
            <w:r w:rsidR="0002034F">
              <w:rPr>
                <w:b/>
                <w:i/>
              </w:rPr>
              <w:t>ț</w:t>
            </w:r>
            <w:r w:rsidRPr="00A4044B">
              <w:rPr>
                <w:b/>
                <w:i/>
              </w:rPr>
              <w:t>iile politice pentru lansarea opera</w:t>
            </w:r>
            <w:r w:rsidR="0002034F">
              <w:rPr>
                <w:b/>
                <w:i/>
              </w:rPr>
              <w:t>ț</w:t>
            </w:r>
            <w:r w:rsidRPr="00A4044B">
              <w:rPr>
                <w:b/>
                <w:i/>
              </w:rPr>
              <w:t>iunilor de limitare a migra</w:t>
            </w:r>
            <w:r w:rsidR="0002034F">
              <w:rPr>
                <w:b/>
                <w:i/>
              </w:rPr>
              <w:t>ț</w:t>
            </w:r>
            <w:r w:rsidRPr="00A4044B">
              <w:rPr>
                <w:b/>
                <w:i/>
              </w:rPr>
              <w:t xml:space="preserve">iei, inclusiv a misiunilor navale ale UE în Marea Mediterană, menite să prevină </w:t>
            </w:r>
            <w:r w:rsidR="0002034F">
              <w:rPr>
                <w:b/>
                <w:i/>
              </w:rPr>
              <w:t>ș</w:t>
            </w:r>
            <w:r w:rsidRPr="00A4044B">
              <w:rPr>
                <w:b/>
                <w:i/>
              </w:rPr>
              <w:t>i să descurajeze plecările ilegale ale migran</w:t>
            </w:r>
            <w:r w:rsidR="0002034F">
              <w:rPr>
                <w:b/>
                <w:i/>
              </w:rPr>
              <w:t>ț</w:t>
            </w:r>
            <w:r w:rsidRPr="00A4044B">
              <w:rPr>
                <w:b/>
                <w:i/>
              </w:rPr>
              <w:t xml:space="preserve">ilor din </w:t>
            </w:r>
            <w:r w:rsidR="0002034F">
              <w:rPr>
                <w:b/>
                <w:i/>
              </w:rPr>
              <w:t>ț</w:t>
            </w:r>
            <w:r w:rsidRPr="00A4044B">
              <w:rPr>
                <w:b/>
                <w:i/>
              </w:rPr>
              <w:t>ările lor ter</w:t>
            </w:r>
            <w:r w:rsidR="0002034F">
              <w:rPr>
                <w:b/>
                <w:i/>
              </w:rPr>
              <w:t>ț</w:t>
            </w:r>
            <w:r w:rsidRPr="00A4044B">
              <w:rPr>
                <w:b/>
                <w:i/>
              </w:rPr>
              <w:t xml:space="preserve">e de origine sau de tranzit </w:t>
            </w:r>
            <w:r w:rsidR="0002034F">
              <w:rPr>
                <w:b/>
                <w:i/>
              </w:rPr>
              <w:t>ș</w:t>
            </w:r>
            <w:r w:rsidRPr="00A4044B">
              <w:rPr>
                <w:b/>
                <w:i/>
              </w:rPr>
              <w:t xml:space="preserve">i să destructureze introducerea ilegală de persoane </w:t>
            </w:r>
            <w:r w:rsidR="0002034F">
              <w:rPr>
                <w:b/>
                <w:i/>
              </w:rPr>
              <w:t>ș</w:t>
            </w:r>
            <w:r w:rsidRPr="00A4044B">
              <w:rPr>
                <w:b/>
                <w:i/>
              </w:rPr>
              <w:t xml:space="preserve">i traficul de persoane, în colaborare cu </w:t>
            </w:r>
            <w:r w:rsidR="0002034F">
              <w:rPr>
                <w:b/>
                <w:i/>
              </w:rPr>
              <w:t>ț</w:t>
            </w:r>
            <w:r w:rsidRPr="00A4044B">
              <w:rPr>
                <w:b/>
                <w:i/>
              </w:rPr>
              <w:t>ările ter</w:t>
            </w:r>
            <w:r w:rsidR="0002034F">
              <w:rPr>
                <w:b/>
                <w:i/>
              </w:rPr>
              <w:t>ț</w:t>
            </w:r>
            <w:r w:rsidRPr="00A4044B">
              <w:rPr>
                <w:b/>
                <w:i/>
              </w:rPr>
              <w:t>e relevante.</w:t>
            </w:r>
          </w:p>
        </w:tc>
      </w:tr>
    </w:tbl>
    <w:p w14:paraId="381D552E" w14:textId="77777777" w:rsidR="00EB78FC" w:rsidRPr="00A4044B" w:rsidRDefault="00EB78FC" w:rsidP="00EB78FC">
      <w:pPr>
        <w:pStyle w:val="AmOrLang"/>
      </w:pPr>
      <w:r w:rsidRPr="00A4044B">
        <w:t xml:space="preserve">Or. </w:t>
      </w:r>
      <w:r w:rsidRPr="00A4044B">
        <w:rPr>
          <w:rStyle w:val="HideTWBExt"/>
          <w:noProof w:val="0"/>
        </w:rPr>
        <w:t>&lt;Original&gt;</w:t>
      </w:r>
      <w:r w:rsidRPr="00A4044B">
        <w:rPr>
          <w:rStyle w:val="HideTWBInt"/>
          <w:rFonts w:eastAsiaTheme="majorEastAsia"/>
          <w:noProof w:val="0"/>
        </w:rPr>
        <w:t>{EN}</w:t>
      </w:r>
      <w:r w:rsidRPr="00A4044B">
        <w:t>en</w:t>
      </w:r>
      <w:r w:rsidRPr="00A4044B">
        <w:rPr>
          <w:rStyle w:val="HideTWBExt"/>
          <w:noProof w:val="0"/>
        </w:rPr>
        <w:t>&lt;/Original&gt;</w:t>
      </w:r>
    </w:p>
    <w:p w14:paraId="6AA66783" w14:textId="5A9960A3" w:rsidR="00EB78FC" w:rsidRPr="00A4044B" w:rsidRDefault="00EB78FC" w:rsidP="00EB78FC">
      <w:r w:rsidRPr="00A4044B">
        <w:rPr>
          <w:rStyle w:val="HideTWBExt"/>
          <w:noProof w:val="0"/>
        </w:rPr>
        <w:t>&lt;/Amend&gt;&lt;/RepeatBlock-Amend&gt;</w:t>
      </w:r>
    </w:p>
    <w:p w14:paraId="2CF92A08" w14:textId="2C0B6D39" w:rsidR="004A49EF" w:rsidRPr="00A4044B" w:rsidRDefault="004A49EF" w:rsidP="00EB78FC"/>
    <w:sectPr w:rsidR="004A49EF" w:rsidRPr="00A4044B" w:rsidSect="007C513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D301A" w14:textId="77777777" w:rsidR="00FC02B3" w:rsidRPr="00B631D9" w:rsidRDefault="00EB78FC">
      <w:r w:rsidRPr="00B631D9">
        <w:separator/>
      </w:r>
    </w:p>
  </w:endnote>
  <w:endnote w:type="continuationSeparator" w:id="0">
    <w:p w14:paraId="08B7CF2D" w14:textId="77777777" w:rsidR="00FC02B3" w:rsidRPr="00B631D9" w:rsidRDefault="00EB78FC">
      <w:r w:rsidRPr="00B631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B00C" w14:textId="597D011F" w:rsidR="007C5139" w:rsidRPr="00B631D9" w:rsidRDefault="007C5139" w:rsidP="007C5139">
    <w:pPr>
      <w:pStyle w:val="EPFooter"/>
    </w:pPr>
    <w:r w:rsidRPr="00B631D9">
      <w:t>PE</w:t>
    </w:r>
    <w:r w:rsidRPr="00B631D9">
      <w:rPr>
        <w:rStyle w:val="HideTWBExt"/>
        <w:noProof w:val="0"/>
      </w:rPr>
      <w:t>&lt;NoPE&gt;</w:t>
    </w:r>
    <w:r w:rsidRPr="00B631D9">
      <w:t>702.941</w:t>
    </w:r>
    <w:r w:rsidRPr="00B631D9">
      <w:rPr>
        <w:rStyle w:val="HideTWBExt"/>
        <w:noProof w:val="0"/>
      </w:rPr>
      <w:t>&lt;/NoPE&gt;&lt;Version&gt;</w:t>
    </w:r>
    <w:r w:rsidRPr="00B631D9">
      <w:t>v01-00</w:t>
    </w:r>
    <w:r w:rsidRPr="00B631D9">
      <w:rPr>
        <w:rStyle w:val="HideTWBExt"/>
        <w:noProof w:val="0"/>
      </w:rPr>
      <w:t>&lt;/Version&gt;</w:t>
    </w:r>
    <w:r w:rsidRPr="00B631D9">
      <w:tab/>
    </w:r>
    <w:r w:rsidRPr="00B631D9">
      <w:fldChar w:fldCharType="begin"/>
    </w:r>
    <w:r w:rsidRPr="00B631D9">
      <w:instrText xml:space="preserve"> PAGE  \* MERGEFORMAT </w:instrText>
    </w:r>
    <w:r w:rsidRPr="00B631D9">
      <w:fldChar w:fldCharType="separate"/>
    </w:r>
    <w:r w:rsidR="0002034F">
      <w:rPr>
        <w:noProof/>
      </w:rPr>
      <w:t>2</w:t>
    </w:r>
    <w:r w:rsidRPr="00B631D9">
      <w:fldChar w:fldCharType="end"/>
    </w:r>
    <w:r w:rsidRPr="00B631D9">
      <w:t>/</w:t>
    </w:r>
    <w:fldSimple w:instr=" NUMPAGES  \* MERGEFORMAT ">
      <w:r w:rsidR="0002034F">
        <w:rPr>
          <w:noProof/>
        </w:rPr>
        <w:t>197</w:t>
      </w:r>
    </w:fldSimple>
    <w:r w:rsidRPr="00B631D9">
      <w:tab/>
    </w:r>
    <w:r w:rsidRPr="00B631D9">
      <w:rPr>
        <w:rStyle w:val="HideTWBExt"/>
        <w:noProof w:val="0"/>
      </w:rPr>
      <w:t>&lt;PathFdR&gt;</w:t>
    </w:r>
    <w:r w:rsidR="00B631D9" w:rsidRPr="00B631D9">
      <w:t>AM\1245213RO.docx</w:t>
    </w:r>
    <w:r w:rsidRPr="00B631D9">
      <w:rPr>
        <w:rStyle w:val="HideTWBExt"/>
        <w:noProof w:val="0"/>
      </w:rPr>
      <w:t>&lt;/PathFdR&gt;</w:t>
    </w:r>
  </w:p>
  <w:p w14:paraId="2DB6FC63" w14:textId="248D4B57" w:rsidR="004A49EF" w:rsidRPr="00B631D9" w:rsidRDefault="007C5139" w:rsidP="007C5139">
    <w:pPr>
      <w:pStyle w:val="EPFooter2"/>
    </w:pPr>
    <w:r w:rsidRPr="00B631D9">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7429F" w14:textId="0E778A9F" w:rsidR="007C5139" w:rsidRPr="00B631D9" w:rsidRDefault="007C5139" w:rsidP="007C5139">
    <w:pPr>
      <w:pStyle w:val="EPFooter"/>
    </w:pPr>
    <w:r w:rsidRPr="00B631D9">
      <w:rPr>
        <w:rStyle w:val="HideTWBExt"/>
        <w:noProof w:val="0"/>
      </w:rPr>
      <w:t>&lt;PathFdR&gt;</w:t>
    </w:r>
    <w:r w:rsidR="00B631D9" w:rsidRPr="00B631D9">
      <w:t>AM\1245213RO.docx</w:t>
    </w:r>
    <w:r w:rsidRPr="00B631D9">
      <w:rPr>
        <w:rStyle w:val="HideTWBExt"/>
        <w:noProof w:val="0"/>
      </w:rPr>
      <w:t>&lt;/PathFdR&gt;</w:t>
    </w:r>
    <w:r w:rsidRPr="00B631D9">
      <w:tab/>
    </w:r>
    <w:r w:rsidRPr="00B631D9">
      <w:fldChar w:fldCharType="begin"/>
    </w:r>
    <w:r w:rsidRPr="00B631D9">
      <w:instrText xml:space="preserve"> PAGE  \* MERGEFORMAT </w:instrText>
    </w:r>
    <w:r w:rsidRPr="00B631D9">
      <w:fldChar w:fldCharType="separate"/>
    </w:r>
    <w:r w:rsidR="0002034F">
      <w:rPr>
        <w:noProof/>
      </w:rPr>
      <w:t>3</w:t>
    </w:r>
    <w:r w:rsidRPr="00B631D9">
      <w:fldChar w:fldCharType="end"/>
    </w:r>
    <w:r w:rsidRPr="00B631D9">
      <w:t>/</w:t>
    </w:r>
    <w:fldSimple w:instr=" NUMPAGES  \* MERGEFORMAT ">
      <w:r w:rsidR="0002034F">
        <w:rPr>
          <w:noProof/>
        </w:rPr>
        <w:t>197</w:t>
      </w:r>
    </w:fldSimple>
    <w:r w:rsidRPr="00B631D9">
      <w:tab/>
      <w:t>PE</w:t>
    </w:r>
    <w:r w:rsidRPr="00B631D9">
      <w:rPr>
        <w:rStyle w:val="HideTWBExt"/>
        <w:noProof w:val="0"/>
      </w:rPr>
      <w:t>&lt;NoPE&gt;</w:t>
    </w:r>
    <w:r w:rsidRPr="00B631D9">
      <w:t>702.941</w:t>
    </w:r>
    <w:r w:rsidRPr="00B631D9">
      <w:rPr>
        <w:rStyle w:val="HideTWBExt"/>
        <w:noProof w:val="0"/>
      </w:rPr>
      <w:t>&lt;/NoPE&gt;&lt;Version&gt;</w:t>
    </w:r>
    <w:r w:rsidRPr="00B631D9">
      <w:t>v01-00</w:t>
    </w:r>
    <w:r w:rsidRPr="00B631D9">
      <w:rPr>
        <w:rStyle w:val="HideTWBExt"/>
        <w:noProof w:val="0"/>
      </w:rPr>
      <w:t>&lt;/Version&gt;</w:t>
    </w:r>
  </w:p>
  <w:p w14:paraId="091DB4C8" w14:textId="59727E51" w:rsidR="004A49EF" w:rsidRPr="00B631D9" w:rsidRDefault="007C5139" w:rsidP="007C5139">
    <w:pPr>
      <w:pStyle w:val="EPFooter2"/>
    </w:pPr>
    <w:r w:rsidRPr="00B631D9">
      <w:tab/>
    </w:r>
    <w:r w:rsidRPr="00B631D9">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F436D" w14:textId="3100E1BB" w:rsidR="007C5139" w:rsidRPr="00B631D9" w:rsidRDefault="007C5139" w:rsidP="007C5139">
    <w:pPr>
      <w:pStyle w:val="EPFooter"/>
    </w:pPr>
    <w:r w:rsidRPr="00B631D9">
      <w:rPr>
        <w:rStyle w:val="HideTWBExt"/>
        <w:noProof w:val="0"/>
      </w:rPr>
      <w:t>&lt;PathFdR&gt;</w:t>
    </w:r>
    <w:r w:rsidR="00B631D9" w:rsidRPr="00B631D9">
      <w:t>AM\1245213RO.docx</w:t>
    </w:r>
    <w:r w:rsidRPr="00B631D9">
      <w:rPr>
        <w:rStyle w:val="HideTWBExt"/>
        <w:noProof w:val="0"/>
      </w:rPr>
      <w:t>&lt;/PathFdR&gt;</w:t>
    </w:r>
    <w:r w:rsidRPr="00B631D9">
      <w:tab/>
    </w:r>
    <w:r w:rsidRPr="00B631D9">
      <w:tab/>
      <w:t>PE</w:t>
    </w:r>
    <w:r w:rsidRPr="00B631D9">
      <w:rPr>
        <w:rStyle w:val="HideTWBExt"/>
        <w:noProof w:val="0"/>
      </w:rPr>
      <w:t>&lt;NoPE&gt;</w:t>
    </w:r>
    <w:r w:rsidRPr="00B631D9">
      <w:t>702.941</w:t>
    </w:r>
    <w:r w:rsidRPr="00B631D9">
      <w:rPr>
        <w:rStyle w:val="HideTWBExt"/>
        <w:noProof w:val="0"/>
      </w:rPr>
      <w:t>&lt;/NoPE&gt;&lt;Version&gt;</w:t>
    </w:r>
    <w:r w:rsidRPr="00B631D9">
      <w:t>v01-00</w:t>
    </w:r>
    <w:r w:rsidRPr="00B631D9">
      <w:rPr>
        <w:rStyle w:val="HideTWBExt"/>
        <w:noProof w:val="0"/>
      </w:rPr>
      <w:t>&lt;/Version&gt;</w:t>
    </w:r>
  </w:p>
  <w:p w14:paraId="0CE31E62" w14:textId="17F8FAC5" w:rsidR="004A49EF" w:rsidRPr="00B631D9" w:rsidRDefault="007C5139" w:rsidP="007C5139">
    <w:pPr>
      <w:pStyle w:val="EPFooter2"/>
    </w:pPr>
    <w:r w:rsidRPr="00B631D9">
      <w:t>RO</w:t>
    </w:r>
    <w:r w:rsidRPr="00B631D9">
      <w:tab/>
    </w:r>
    <w:r w:rsidRPr="00B631D9">
      <w:rPr>
        <w:b w:val="0"/>
        <w:i/>
        <w:color w:val="C0C0C0"/>
        <w:sz w:val="22"/>
      </w:rPr>
      <w:t>Unită în diversitate</w:t>
    </w:r>
    <w:r w:rsidRPr="00B631D9">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58DF9" w14:textId="77777777" w:rsidR="00FC02B3" w:rsidRPr="00B631D9" w:rsidRDefault="00EB78FC">
      <w:r w:rsidRPr="00B631D9">
        <w:separator/>
      </w:r>
    </w:p>
  </w:footnote>
  <w:footnote w:type="continuationSeparator" w:id="0">
    <w:p w14:paraId="521B37DE" w14:textId="77777777" w:rsidR="00FC02B3" w:rsidRPr="00B631D9" w:rsidRDefault="00EB78FC">
      <w:r w:rsidRPr="00B631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252DF" w14:textId="77777777" w:rsidR="0002034F" w:rsidRDefault="00020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6119" w14:textId="77777777" w:rsidR="0002034F" w:rsidRDefault="000203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55F8E" w14:textId="77777777" w:rsidR="0002034F" w:rsidRDefault="000203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RO"/>
    <w:docVar w:name="TXTLANGUEMIN" w:val="ro"/>
    <w:docVar w:name="TXTNRPE" w:val="702.941"/>
    <w:docVar w:name="TXTPEorAP" w:val="PE"/>
    <w:docVar w:name="TXTROUTE" w:val="AM\1245213RO.docx"/>
    <w:docVar w:name="TXTVERSION" w:val="01-00"/>
  </w:docVars>
  <w:rsids>
    <w:rsidRoot w:val="00A77B3E"/>
    <w:rsid w:val="0002034F"/>
    <w:rsid w:val="001D75DF"/>
    <w:rsid w:val="002B27AD"/>
    <w:rsid w:val="002E142F"/>
    <w:rsid w:val="00334F98"/>
    <w:rsid w:val="00355EFC"/>
    <w:rsid w:val="004227D8"/>
    <w:rsid w:val="004A49EF"/>
    <w:rsid w:val="004B4C29"/>
    <w:rsid w:val="004E7D03"/>
    <w:rsid w:val="00601B59"/>
    <w:rsid w:val="00665E90"/>
    <w:rsid w:val="00671593"/>
    <w:rsid w:val="00777B63"/>
    <w:rsid w:val="007C5139"/>
    <w:rsid w:val="009B2BB0"/>
    <w:rsid w:val="00A4044B"/>
    <w:rsid w:val="00A77B3E"/>
    <w:rsid w:val="00B62212"/>
    <w:rsid w:val="00B631D9"/>
    <w:rsid w:val="00B82555"/>
    <w:rsid w:val="00CA2A55"/>
    <w:rsid w:val="00E90492"/>
    <w:rsid w:val="00EB78FC"/>
    <w:rsid w:val="00F27A72"/>
    <w:rsid w:val="00F51EDB"/>
    <w:rsid w:val="00F60E82"/>
    <w:rsid w:val="00FC02B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E4268"/>
  <w15:docId w15:val="{44192FAE-9EDB-4520-8F16-7817BE52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54958</Words>
  <Characters>323905</Characters>
  <Application>Microsoft Office Word</Application>
  <DocSecurity>0</DocSecurity>
  <Lines>11460</Lines>
  <Paragraphs>2670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2022-01-10T09:25:00Z</dcterms:created>
  <dcterms:modified xsi:type="dcterms:W3CDTF">2022-01-10T09:25:00Z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AM\1245213RO.docx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10:24</vt:lpwstr>
  </property>
</Properties>
</file>