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22417" w:rsidRPr="00FA4181" w14:paraId="772D2EEE" w14:textId="77777777">
        <w:trPr>
          <w:trHeight w:hRule="exact" w:val="1417"/>
          <w:jc w:val="center"/>
        </w:trPr>
        <w:tc>
          <w:tcPr>
            <w:tcW w:w="6804" w:type="dxa"/>
            <w:vAlign w:val="center"/>
          </w:tcPr>
          <w:p w14:paraId="10F21125" w14:textId="77777777" w:rsidR="00C22417" w:rsidRPr="00FA4181" w:rsidRDefault="00367F01">
            <w:pPr>
              <w:pStyle w:val="EPName"/>
            </w:pPr>
            <w:r w:rsidRPr="00FA4181">
              <w:t>Europäisches Parlament</w:t>
            </w:r>
          </w:p>
          <w:p w14:paraId="31887057" w14:textId="77777777" w:rsidR="00C22417" w:rsidRPr="00FA4181" w:rsidRDefault="00367F01">
            <w:pPr>
              <w:pStyle w:val="EPTerm"/>
            </w:pPr>
            <w:r w:rsidRPr="00FA4181">
              <w:t>2019–2024</w:t>
            </w:r>
          </w:p>
        </w:tc>
        <w:tc>
          <w:tcPr>
            <w:tcW w:w="2268" w:type="dxa"/>
          </w:tcPr>
          <w:p w14:paraId="5A4A8069" w14:textId="77777777" w:rsidR="00C22417" w:rsidRPr="00FA4181" w:rsidRDefault="00367F01">
            <w:pPr>
              <w:pStyle w:val="EPLogo"/>
            </w:pPr>
            <w:r w:rsidRPr="00FA4181">
              <w:drawing>
                <wp:inline distT="0" distB="0" distL="0" distR="0" wp14:anchorId="0143989B" wp14:editId="194224D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706"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1B6E6B28" w14:textId="77777777" w:rsidR="00C22417" w:rsidRPr="00FA4181" w:rsidRDefault="00C22417">
      <w:pPr>
        <w:pStyle w:val="LineTop"/>
      </w:pPr>
    </w:p>
    <w:p w14:paraId="76119965" w14:textId="77777777" w:rsidR="00C22417" w:rsidRPr="00FA4181" w:rsidRDefault="00367F01">
      <w:pPr>
        <w:pStyle w:val="EPBody"/>
      </w:pPr>
      <w:r w:rsidRPr="00FA4181">
        <w:rPr>
          <w:rStyle w:val="HideTWBExt"/>
          <w:noProof w:val="0"/>
        </w:rPr>
        <w:t>&lt;Commission&gt;</w:t>
      </w:r>
      <w:r w:rsidRPr="00FA4181">
        <w:rPr>
          <w:rStyle w:val="HideTWBInt"/>
        </w:rPr>
        <w:t>{LIBE}</w:t>
      </w:r>
      <w:r w:rsidRPr="00FA4181">
        <w:t>Ausschuss für bürgerliche Freiheiten, Justiz und Inneres</w:t>
      </w:r>
      <w:r w:rsidRPr="00FA4181">
        <w:rPr>
          <w:rStyle w:val="HideTWBExt"/>
          <w:noProof w:val="0"/>
        </w:rPr>
        <w:t>&lt;/Commission&gt;</w:t>
      </w:r>
    </w:p>
    <w:p w14:paraId="1C36BCEB" w14:textId="77777777" w:rsidR="00C22417" w:rsidRPr="00FA4181" w:rsidRDefault="00C22417">
      <w:pPr>
        <w:pStyle w:val="LineBottom"/>
      </w:pPr>
    </w:p>
    <w:p w14:paraId="7AFA3558" w14:textId="77777777" w:rsidR="00C22417" w:rsidRPr="00FA4181" w:rsidRDefault="00367F01">
      <w:pPr>
        <w:pStyle w:val="CoverReference"/>
      </w:pPr>
      <w:r w:rsidRPr="00FA4181">
        <w:rPr>
          <w:rStyle w:val="HideTWBExt"/>
          <w:noProof w:val="0"/>
        </w:rPr>
        <w:t>&lt;RefProc&gt;</w:t>
      </w:r>
      <w:r w:rsidRPr="00FA4181">
        <w:t>2020/0279</w:t>
      </w:r>
      <w:r w:rsidRPr="00FA4181">
        <w:rPr>
          <w:rStyle w:val="HideTWBExt"/>
          <w:noProof w:val="0"/>
        </w:rPr>
        <w:t>&lt;/RefProc&gt;&lt;RefTypeProc&gt;</w:t>
      </w:r>
      <w:r w:rsidRPr="00FA4181">
        <w:t>(COD)</w:t>
      </w:r>
      <w:r w:rsidRPr="00FA4181">
        <w:rPr>
          <w:rStyle w:val="HideTWBExt"/>
          <w:noProof w:val="0"/>
        </w:rPr>
        <w:t>&lt;/RefTypeProc&gt;</w:t>
      </w:r>
    </w:p>
    <w:p w14:paraId="6BDD7717" w14:textId="77777777" w:rsidR="00C22417" w:rsidRPr="00FA4181" w:rsidRDefault="00367F01">
      <w:pPr>
        <w:pStyle w:val="CoverDate"/>
      </w:pPr>
      <w:r w:rsidRPr="00FA4181">
        <w:rPr>
          <w:rStyle w:val="HideTWBExt"/>
          <w:noProof w:val="0"/>
        </w:rPr>
        <w:t>&lt;Date&gt;</w:t>
      </w:r>
      <w:r w:rsidRPr="00FA4181">
        <w:rPr>
          <w:rStyle w:val="HideTWBInt"/>
        </w:rPr>
        <w:t>{09/12/2021}</w:t>
      </w:r>
      <w:r w:rsidRPr="00FA4181">
        <w:t>9.12.2021</w:t>
      </w:r>
      <w:r w:rsidRPr="00FA4181">
        <w:rPr>
          <w:rStyle w:val="HideTWBExt"/>
          <w:noProof w:val="0"/>
        </w:rPr>
        <w:t>&lt;/Date&gt;</w:t>
      </w:r>
    </w:p>
    <w:p w14:paraId="2A2E8C97" w14:textId="77777777" w:rsidR="00C22417" w:rsidRPr="00FA4181" w:rsidRDefault="00367F01">
      <w:pPr>
        <w:pStyle w:val="CoverDocType"/>
      </w:pPr>
      <w:r w:rsidRPr="00FA4181">
        <w:rPr>
          <w:rStyle w:val="HideTWBExt"/>
          <w:noProof w:val="0"/>
        </w:rPr>
        <w:t>&lt;TypeAM&gt;</w:t>
      </w:r>
      <w:r w:rsidRPr="00FA4181">
        <w:t>ÄNDERUNGSANTRÄGE</w:t>
      </w:r>
      <w:r w:rsidRPr="00FA4181">
        <w:rPr>
          <w:rStyle w:val="HideTWBExt"/>
          <w:noProof w:val="0"/>
        </w:rPr>
        <w:t>&lt;/TypeAM&gt;</w:t>
      </w:r>
    </w:p>
    <w:p w14:paraId="56D45199" w14:textId="77777777" w:rsidR="00C22417" w:rsidRPr="00FA4181" w:rsidRDefault="00367F01">
      <w:pPr>
        <w:pStyle w:val="CoverDocType24a"/>
      </w:pPr>
      <w:r w:rsidRPr="00FA4181">
        <w:rPr>
          <w:rStyle w:val="HideTWBExt"/>
          <w:noProof w:val="0"/>
        </w:rPr>
        <w:t>&lt;RangeAM&gt;</w:t>
      </w:r>
      <w:r w:rsidRPr="00FA4181">
        <w:t>735 – 1173</w:t>
      </w:r>
      <w:r w:rsidRPr="00FA4181">
        <w:rPr>
          <w:rStyle w:val="HideTWBExt"/>
          <w:noProof w:val="0"/>
        </w:rPr>
        <w:t>&lt;/RangeAM&gt;</w:t>
      </w:r>
    </w:p>
    <w:p w14:paraId="2A4B4522" w14:textId="77777777" w:rsidR="00C22417" w:rsidRPr="00FA4181" w:rsidRDefault="00367F01">
      <w:pPr>
        <w:pStyle w:val="CoverBold"/>
      </w:pPr>
      <w:r w:rsidRPr="00FA4181">
        <w:rPr>
          <w:rStyle w:val="HideTWBExt"/>
          <w:noProof w:val="0"/>
        </w:rPr>
        <w:t>&lt;TitreType&gt;</w:t>
      </w:r>
      <w:r w:rsidRPr="00FA4181">
        <w:t>Entwurf eines Berichts</w:t>
      </w:r>
      <w:r w:rsidRPr="00FA4181">
        <w:rPr>
          <w:rStyle w:val="HideTWBExt"/>
          <w:noProof w:val="0"/>
        </w:rPr>
        <w:t>&lt;/TitreType&gt;</w:t>
      </w:r>
    </w:p>
    <w:p w14:paraId="24A7E812" w14:textId="77777777" w:rsidR="00C22417" w:rsidRPr="00FA4181" w:rsidRDefault="00367F01">
      <w:pPr>
        <w:pStyle w:val="CoverBold"/>
      </w:pPr>
      <w:r w:rsidRPr="00FA4181">
        <w:rPr>
          <w:rStyle w:val="HideTWBExt"/>
          <w:noProof w:val="0"/>
        </w:rPr>
        <w:t>&lt;Rapporteur&gt;</w:t>
      </w:r>
      <w:r w:rsidRPr="00FA4181">
        <w:t>Tomas Tobé</w:t>
      </w:r>
      <w:r w:rsidRPr="00FA4181">
        <w:rPr>
          <w:rStyle w:val="HideTWBExt"/>
          <w:noProof w:val="0"/>
        </w:rPr>
        <w:t>&lt;/Rapporteur&gt;</w:t>
      </w:r>
    </w:p>
    <w:p w14:paraId="587EAF4A" w14:textId="77777777" w:rsidR="00C22417" w:rsidRPr="00FA4181" w:rsidRDefault="00367F01">
      <w:pPr>
        <w:pStyle w:val="CoverNormal24a"/>
      </w:pPr>
      <w:r w:rsidRPr="00FA4181">
        <w:rPr>
          <w:rStyle w:val="HideTWBExt"/>
          <w:noProof w:val="0"/>
        </w:rPr>
        <w:t>&lt;DocRefPE&gt;</w:t>
      </w:r>
      <w:r w:rsidRPr="00FA4181">
        <w:t>(PE698.950v01-00)</w:t>
      </w:r>
      <w:r w:rsidRPr="00FA4181">
        <w:rPr>
          <w:rStyle w:val="HideTWBExt"/>
          <w:noProof w:val="0"/>
        </w:rPr>
        <w:t>&lt;/DocRefPE&gt;</w:t>
      </w:r>
    </w:p>
    <w:p w14:paraId="0F177EEE" w14:textId="76CFC53A" w:rsidR="00C22417" w:rsidRPr="00FA4181" w:rsidRDefault="00367F01">
      <w:pPr>
        <w:pStyle w:val="CoverNormal24a"/>
      </w:pPr>
      <w:r w:rsidRPr="00FA4181">
        <w:rPr>
          <w:rStyle w:val="HideTWBExt"/>
          <w:noProof w:val="0"/>
        </w:rPr>
        <w:t>&lt;Titre&gt;</w:t>
      </w:r>
      <w:r w:rsidR="00AF189F" w:rsidRPr="00FA4181">
        <w:t>Asyl- und Migrationsmanagement und Änderung der Richtlinie 2003/109/EG des Rates und die vorgeschlagene Verordnung (EU) XXX/XXX [Asyl- und Migrationsfonds]</w:t>
      </w:r>
      <w:r w:rsidRPr="00FA4181">
        <w:rPr>
          <w:rStyle w:val="HideTWBExt"/>
          <w:noProof w:val="0"/>
        </w:rPr>
        <w:t>&lt;/Titre&gt;</w:t>
      </w:r>
    </w:p>
    <w:p w14:paraId="136D2A29" w14:textId="77777777" w:rsidR="00C22417" w:rsidRPr="00FA4181" w:rsidRDefault="00367F01">
      <w:pPr>
        <w:pStyle w:val="CoverNormal"/>
      </w:pPr>
      <w:r w:rsidRPr="00FA4181">
        <w:rPr>
          <w:rStyle w:val="HideTWBExt"/>
          <w:noProof w:val="0"/>
        </w:rPr>
        <w:t>&lt;DocAmend&gt;</w:t>
      </w:r>
      <w:r w:rsidRPr="00FA4181">
        <w:t>Vorschlag für eine Verordnung</w:t>
      </w:r>
      <w:r w:rsidRPr="00FA4181">
        <w:rPr>
          <w:rStyle w:val="HideTWBExt"/>
          <w:noProof w:val="0"/>
        </w:rPr>
        <w:t>&lt;/DocAmend&gt;</w:t>
      </w:r>
    </w:p>
    <w:p w14:paraId="5DF71520" w14:textId="77777777" w:rsidR="00C22417" w:rsidRPr="00FA4181" w:rsidRDefault="00367F01">
      <w:pPr>
        <w:pStyle w:val="CoverNormal24a"/>
      </w:pPr>
      <w:r w:rsidRPr="00FA4181">
        <w:rPr>
          <w:rStyle w:val="HideTWBExt"/>
          <w:noProof w:val="0"/>
        </w:rPr>
        <w:t>&lt;DocRef&gt;</w:t>
      </w:r>
      <w:r w:rsidRPr="00FA4181">
        <w:t>(COM(2020)0610 – C9-0309/2020 – 2020/0279(COD))</w:t>
      </w:r>
      <w:r w:rsidRPr="00FA4181">
        <w:rPr>
          <w:rStyle w:val="HideTWBExt"/>
          <w:noProof w:val="0"/>
        </w:rPr>
        <w:t>&lt;/DocRef&gt;</w:t>
      </w:r>
    </w:p>
    <w:p w14:paraId="6AF2493C" w14:textId="77777777" w:rsidR="00C22417" w:rsidRPr="00FA4181" w:rsidRDefault="00367F01">
      <w:r w:rsidRPr="00FA4181">
        <w:br w:type="page"/>
      </w:r>
      <w:r w:rsidRPr="00FA4181">
        <w:lastRenderedPageBreak/>
        <w:t>AM_Com_LegReport</w:t>
      </w:r>
    </w:p>
    <w:p w14:paraId="2CE99D46" w14:textId="53AE78C7" w:rsidR="009F63F8" w:rsidRPr="00FA4181" w:rsidRDefault="00367F01" w:rsidP="009F63F8">
      <w:pPr>
        <w:pStyle w:val="AmNumberTabs"/>
      </w:pPr>
      <w:r w:rsidRPr="00FA4181">
        <w:br w:type="page"/>
      </w:r>
      <w:r w:rsidR="009F63F8" w:rsidRPr="00FA4181">
        <w:rPr>
          <w:rStyle w:val="HideTWBExt"/>
          <w:b w:val="0"/>
          <w:noProof w:val="0"/>
        </w:rPr>
        <w:lastRenderedPageBreak/>
        <w:t>&lt;RepeatBlock-Amend&gt;</w:t>
      </w:r>
      <w:r w:rsidR="009F63F8" w:rsidRPr="00FA4181">
        <w:rPr>
          <w:rStyle w:val="HideTWBExt"/>
          <w:noProof w:val="0"/>
        </w:rPr>
        <w:t>&lt;Amend&gt;</w:t>
      </w:r>
      <w:r w:rsidR="009F63F8" w:rsidRPr="00FA4181">
        <w:t>Änderungsantrag</w:t>
      </w:r>
      <w:r w:rsidR="009F63F8" w:rsidRPr="00FA4181">
        <w:tab/>
      </w:r>
      <w:r w:rsidR="009F63F8" w:rsidRPr="00FA4181">
        <w:tab/>
      </w:r>
      <w:r w:rsidR="009F63F8" w:rsidRPr="00FA4181">
        <w:rPr>
          <w:rStyle w:val="HideTWBExt"/>
          <w:noProof w:val="0"/>
        </w:rPr>
        <w:t>&lt;NumAm&gt;</w:t>
      </w:r>
      <w:r w:rsidR="009F63F8" w:rsidRPr="00FA4181">
        <w:t>735</w:t>
      </w:r>
      <w:r w:rsidR="009F63F8" w:rsidRPr="00FA4181">
        <w:rPr>
          <w:rStyle w:val="HideTWBExt"/>
          <w:noProof w:val="0"/>
        </w:rPr>
        <w:t>&lt;/NumAm&gt;</w:t>
      </w:r>
    </w:p>
    <w:p w14:paraId="19434080"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440E3F93" w14:textId="77777777" w:rsidR="009F63F8" w:rsidRPr="00FA4181" w:rsidRDefault="009F63F8" w:rsidP="009F63F8">
      <w:pPr>
        <w:pStyle w:val="NormalBold"/>
      </w:pPr>
      <w:r w:rsidRPr="00FA4181">
        <w:rPr>
          <w:rStyle w:val="HideTWBExt"/>
          <w:noProof w:val="0"/>
        </w:rPr>
        <w:t>&lt;/RepeatBlock-By&gt;</w:t>
      </w:r>
    </w:p>
    <w:p w14:paraId="71A9B26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62E2EFA" w14:textId="42978284" w:rsidR="009F63F8" w:rsidRPr="00FA4181" w:rsidRDefault="009F63F8" w:rsidP="009F63F8">
      <w:pPr>
        <w:pStyle w:val="NormalBold"/>
      </w:pPr>
      <w:r w:rsidRPr="00FA4181">
        <w:rPr>
          <w:rStyle w:val="HideTWBExt"/>
          <w:noProof w:val="0"/>
        </w:rPr>
        <w:t>&lt;Article&gt;</w:t>
      </w:r>
      <w:r w:rsidR="00D00752">
        <w:t xml:space="preserve">Artikel 1 – </w:t>
      </w:r>
      <w:r w:rsidRPr="00FA4181">
        <w:t>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5F5F08D" w14:textId="77777777" w:rsidTr="00F42FEC">
        <w:trPr>
          <w:trHeight w:hRule="exact" w:val="240"/>
          <w:jc w:val="center"/>
        </w:trPr>
        <w:tc>
          <w:tcPr>
            <w:tcW w:w="9752" w:type="dxa"/>
            <w:gridSpan w:val="2"/>
          </w:tcPr>
          <w:p w14:paraId="04CCF594" w14:textId="77777777" w:rsidR="009F63F8" w:rsidRPr="00FA4181" w:rsidRDefault="009F63F8" w:rsidP="00F42FEC"/>
        </w:tc>
      </w:tr>
      <w:tr w:rsidR="009F63F8" w:rsidRPr="00FA4181" w14:paraId="23C4ED8B" w14:textId="77777777" w:rsidTr="00F42FEC">
        <w:trPr>
          <w:trHeight w:val="240"/>
          <w:jc w:val="center"/>
        </w:trPr>
        <w:tc>
          <w:tcPr>
            <w:tcW w:w="4876" w:type="dxa"/>
          </w:tcPr>
          <w:p w14:paraId="071A3D7F" w14:textId="77777777" w:rsidR="009F63F8" w:rsidRPr="00FA4181" w:rsidRDefault="009F63F8" w:rsidP="00F42FEC">
            <w:pPr>
              <w:pStyle w:val="AmColumnHeading"/>
            </w:pPr>
            <w:r w:rsidRPr="00FA4181">
              <w:t>Vorschlag der Kommission</w:t>
            </w:r>
          </w:p>
        </w:tc>
        <w:tc>
          <w:tcPr>
            <w:tcW w:w="4876" w:type="dxa"/>
          </w:tcPr>
          <w:p w14:paraId="14B5F6AC" w14:textId="77777777" w:rsidR="009F63F8" w:rsidRPr="00FA4181" w:rsidRDefault="009F63F8" w:rsidP="00F42FEC">
            <w:pPr>
              <w:pStyle w:val="AmColumnHeading"/>
            </w:pPr>
            <w:r w:rsidRPr="00FA4181">
              <w:t>Geänderter Text</w:t>
            </w:r>
          </w:p>
        </w:tc>
      </w:tr>
      <w:tr w:rsidR="009F63F8" w:rsidRPr="00FA4181" w14:paraId="0F59DDCE" w14:textId="77777777" w:rsidTr="00F42FEC">
        <w:trPr>
          <w:jc w:val="center"/>
        </w:trPr>
        <w:tc>
          <w:tcPr>
            <w:tcW w:w="4876" w:type="dxa"/>
          </w:tcPr>
          <w:p w14:paraId="54D9A4CB" w14:textId="77777777" w:rsidR="009F63F8" w:rsidRPr="00FA4181" w:rsidRDefault="009F63F8" w:rsidP="00F42FEC">
            <w:pPr>
              <w:pStyle w:val="Normal6a"/>
              <w:rPr>
                <w:b/>
                <w:i/>
              </w:rPr>
            </w:pPr>
            <w:r w:rsidRPr="00FA4181">
              <w:t>Im Einklang mit</w:t>
            </w:r>
            <w:r w:rsidRPr="00FA4181">
              <w:rPr>
                <w:b/>
                <w:i/>
              </w:rPr>
              <w:t xml:space="preserve"> </w:t>
            </w:r>
            <w:r w:rsidRPr="00FA4181">
              <w:rPr>
                <w:b/>
                <w:bCs/>
                <w:i/>
                <w:iCs/>
              </w:rPr>
              <w:t>dem Grundsatz der Solidarität und einer gerecht geteilten Verantwortung sowie dem Ziel</w:t>
            </w:r>
            <w:r w:rsidRPr="00FA4181">
              <w:rPr>
                <w:bCs/>
                <w:iCs/>
              </w:rPr>
              <w:t>,</w:t>
            </w:r>
            <w:r w:rsidRPr="00FA4181">
              <w:rPr>
                <w:b/>
                <w:bCs/>
                <w:i/>
                <w:iCs/>
              </w:rPr>
              <w:t xml:space="preserve"> das gegenseitige Vertrauen zu stärken</w:t>
            </w:r>
            <w:r w:rsidRPr="00FA4181">
              <w:rPr>
                <w:b/>
                <w:i/>
              </w:rPr>
              <w:t>,</w:t>
            </w:r>
            <w:r w:rsidRPr="00FA4181">
              <w:t xml:space="preserve"> werden mit dieser Verordnung</w:t>
            </w:r>
          </w:p>
        </w:tc>
        <w:tc>
          <w:tcPr>
            <w:tcW w:w="4876" w:type="dxa"/>
          </w:tcPr>
          <w:p w14:paraId="3C93DB89" w14:textId="77777777" w:rsidR="009F63F8" w:rsidRPr="00FA4181" w:rsidRDefault="009F63F8" w:rsidP="00F42FEC">
            <w:pPr>
              <w:pStyle w:val="Normal6a"/>
              <w:rPr>
                <w:b/>
                <w:i/>
              </w:rPr>
            </w:pPr>
            <w:r w:rsidRPr="00FA4181">
              <w:rPr>
                <w:b/>
                <w:bCs/>
                <w:i/>
                <w:iCs/>
              </w:rPr>
              <w:t>In Anerkennung der Souveränität der Mitgliedstaaten und</w:t>
            </w:r>
            <w:r w:rsidRPr="00FA4181">
              <w:rPr>
                <w:bCs/>
              </w:rPr>
              <w:t xml:space="preserve"> </w:t>
            </w:r>
            <w:r w:rsidRPr="00FA4181">
              <w:t>im Einklang mit</w:t>
            </w:r>
            <w:r w:rsidRPr="00FA4181">
              <w:rPr>
                <w:b/>
                <w:i/>
              </w:rPr>
              <w:t xml:space="preserve"> </w:t>
            </w:r>
            <w:r w:rsidRPr="00FA4181">
              <w:rPr>
                <w:b/>
                <w:bCs/>
                <w:i/>
                <w:iCs/>
              </w:rPr>
              <w:t>der Pflicht eines jeden Mitgliedstaats</w:t>
            </w:r>
            <w:r w:rsidRPr="00FA4181">
              <w:rPr>
                <w:bCs/>
                <w:iCs/>
              </w:rPr>
              <w:t>,</w:t>
            </w:r>
            <w:r w:rsidRPr="00FA4181">
              <w:rPr>
                <w:b/>
                <w:bCs/>
                <w:i/>
                <w:iCs/>
              </w:rPr>
              <w:t xml:space="preserve"> seine Bürger zu schützen und ihre Freizügigkeit gemäß Artikel 45 AEUV zu verteidigen</w:t>
            </w:r>
            <w:r w:rsidRPr="00FA4181">
              <w:rPr>
                <w:b/>
                <w:i/>
              </w:rPr>
              <w:t>,</w:t>
            </w:r>
            <w:r w:rsidRPr="00FA4181">
              <w:t xml:space="preserve"> werden mit dieser Verordnung</w:t>
            </w:r>
          </w:p>
        </w:tc>
      </w:tr>
    </w:tbl>
    <w:p w14:paraId="059EE2C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B6FD0CD" w14:textId="77777777" w:rsidR="009F63F8" w:rsidRPr="00FA4181" w:rsidRDefault="009F63F8" w:rsidP="009F63F8">
      <w:r w:rsidRPr="00FA4181">
        <w:rPr>
          <w:rStyle w:val="HideTWBExt"/>
          <w:noProof w:val="0"/>
        </w:rPr>
        <w:t>&lt;/Amend&gt;</w:t>
      </w:r>
    </w:p>
    <w:p w14:paraId="57CC4DD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736</w:t>
      </w:r>
      <w:r w:rsidRPr="00FA4181">
        <w:rPr>
          <w:rStyle w:val="HideTWBExt"/>
          <w:noProof w:val="0"/>
        </w:rPr>
        <w:t>&lt;/NumAm&gt;</w:t>
      </w:r>
    </w:p>
    <w:p w14:paraId="53D400C9"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072EEF46" w14:textId="77777777" w:rsidR="009F63F8" w:rsidRPr="00FA4181" w:rsidRDefault="009F63F8" w:rsidP="009F63F8">
      <w:pPr>
        <w:pStyle w:val="NormalBold"/>
      </w:pPr>
      <w:r w:rsidRPr="00FA4181">
        <w:rPr>
          <w:rStyle w:val="HideTWBExt"/>
          <w:noProof w:val="0"/>
        </w:rPr>
        <w:t>&lt;/RepeatBlock-By&gt;</w:t>
      </w:r>
    </w:p>
    <w:p w14:paraId="2E9DF22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C5F6B9A" w14:textId="70A6E33C" w:rsidR="009F63F8" w:rsidRPr="00FA4181" w:rsidRDefault="009F63F8" w:rsidP="009F63F8">
      <w:pPr>
        <w:pStyle w:val="NormalBold"/>
      </w:pPr>
      <w:r w:rsidRPr="00FA4181">
        <w:rPr>
          <w:rStyle w:val="HideTWBExt"/>
          <w:noProof w:val="0"/>
        </w:rPr>
        <w:t>&lt;Article&gt;</w:t>
      </w:r>
      <w:r w:rsidR="00D00752">
        <w:t xml:space="preserve">Artikel 1 – </w:t>
      </w:r>
      <w:r w:rsidRPr="00FA4181">
        <w:t>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CE24F14" w14:textId="77777777" w:rsidTr="00F42FEC">
        <w:trPr>
          <w:trHeight w:hRule="exact" w:val="240"/>
          <w:jc w:val="center"/>
        </w:trPr>
        <w:tc>
          <w:tcPr>
            <w:tcW w:w="9752" w:type="dxa"/>
            <w:gridSpan w:val="2"/>
          </w:tcPr>
          <w:p w14:paraId="73AFDDF1" w14:textId="77777777" w:rsidR="009F63F8" w:rsidRPr="00FA4181" w:rsidRDefault="009F63F8" w:rsidP="00F42FEC"/>
        </w:tc>
      </w:tr>
      <w:tr w:rsidR="009F63F8" w:rsidRPr="00FA4181" w14:paraId="00066F31" w14:textId="77777777" w:rsidTr="00F42FEC">
        <w:trPr>
          <w:trHeight w:val="240"/>
          <w:jc w:val="center"/>
        </w:trPr>
        <w:tc>
          <w:tcPr>
            <w:tcW w:w="4876" w:type="dxa"/>
          </w:tcPr>
          <w:p w14:paraId="510074BA" w14:textId="77777777" w:rsidR="009F63F8" w:rsidRPr="00FA4181" w:rsidRDefault="009F63F8" w:rsidP="00F42FEC">
            <w:pPr>
              <w:pStyle w:val="AmColumnHeading"/>
            </w:pPr>
            <w:r w:rsidRPr="00FA4181">
              <w:t>Vorschlag der Kommission</w:t>
            </w:r>
          </w:p>
        </w:tc>
        <w:tc>
          <w:tcPr>
            <w:tcW w:w="4876" w:type="dxa"/>
          </w:tcPr>
          <w:p w14:paraId="198AE1D5" w14:textId="77777777" w:rsidR="009F63F8" w:rsidRPr="00FA4181" w:rsidRDefault="009F63F8" w:rsidP="00F42FEC">
            <w:pPr>
              <w:pStyle w:val="AmColumnHeading"/>
            </w:pPr>
            <w:r w:rsidRPr="00FA4181">
              <w:t>Geänderter Text</w:t>
            </w:r>
          </w:p>
        </w:tc>
      </w:tr>
      <w:tr w:rsidR="009F63F8" w:rsidRPr="00FA4181" w14:paraId="1A7A00D9" w14:textId="77777777" w:rsidTr="00F42FEC">
        <w:trPr>
          <w:jc w:val="center"/>
        </w:trPr>
        <w:tc>
          <w:tcPr>
            <w:tcW w:w="4876" w:type="dxa"/>
          </w:tcPr>
          <w:p w14:paraId="11E450DE" w14:textId="77777777" w:rsidR="009F63F8" w:rsidRPr="00FA4181" w:rsidRDefault="009F63F8" w:rsidP="00F42FEC">
            <w:pPr>
              <w:pStyle w:val="Normal6a"/>
              <w:rPr>
                <w:b/>
                <w:i/>
              </w:rPr>
            </w:pPr>
            <w:r w:rsidRPr="00FA4181">
              <w:t>Im Einklang mit dem Grundsatz der</w:t>
            </w:r>
            <w:r w:rsidRPr="00FA4181">
              <w:rPr>
                <w:b/>
                <w:i/>
              </w:rPr>
              <w:t xml:space="preserve"> </w:t>
            </w:r>
            <w:r w:rsidRPr="00FA4181">
              <w:rPr>
                <w:b/>
                <w:bCs/>
                <w:i/>
                <w:iCs/>
              </w:rPr>
              <w:t>Solidarität und einer gerecht geteilten Verantwortung</w:t>
            </w:r>
            <w:r w:rsidRPr="00FA4181">
              <w:t xml:space="preserve"> sowie dem Ziel, das gegenseitige Vertrauen zu stärken, werden mit dieser Verordnung</w:t>
            </w:r>
          </w:p>
        </w:tc>
        <w:tc>
          <w:tcPr>
            <w:tcW w:w="4876" w:type="dxa"/>
          </w:tcPr>
          <w:p w14:paraId="7EFF129D" w14:textId="77777777" w:rsidR="009F63F8" w:rsidRPr="00FA4181" w:rsidRDefault="009F63F8" w:rsidP="00F42FEC">
            <w:pPr>
              <w:pStyle w:val="Normal6a"/>
              <w:rPr>
                <w:b/>
                <w:i/>
              </w:rPr>
            </w:pPr>
            <w:r w:rsidRPr="00FA4181">
              <w:t>Im Einklang mit dem Grundsatz der</w:t>
            </w:r>
            <w:r w:rsidRPr="00FA4181">
              <w:rPr>
                <w:b/>
                <w:i/>
              </w:rPr>
              <w:t xml:space="preserve"> </w:t>
            </w:r>
            <w:r w:rsidRPr="00FA4181">
              <w:rPr>
                <w:b/>
                <w:bCs/>
                <w:i/>
                <w:iCs/>
              </w:rPr>
              <w:t>freiwilligen Zusammenarbeit zwischen den Mitgliedstaaten</w:t>
            </w:r>
            <w:r w:rsidRPr="00FA4181">
              <w:t xml:space="preserve"> sowie dem Ziel, das gegenseitige Vertrauen zu stärken</w:t>
            </w:r>
            <w:r w:rsidRPr="00FA4181">
              <w:rPr>
                <w:b/>
                <w:i/>
              </w:rPr>
              <w:t xml:space="preserve"> </w:t>
            </w:r>
            <w:r w:rsidRPr="00FA4181">
              <w:rPr>
                <w:b/>
                <w:bCs/>
                <w:i/>
                <w:iCs/>
              </w:rPr>
              <w:t>und die Sicherheit der Bürger zu erhöhen</w:t>
            </w:r>
            <w:r w:rsidRPr="00FA4181">
              <w:t>, werden mit dieser Verordnung</w:t>
            </w:r>
          </w:p>
        </w:tc>
      </w:tr>
    </w:tbl>
    <w:p w14:paraId="557F572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1404B18" w14:textId="77777777" w:rsidR="009F63F8" w:rsidRPr="00FA4181" w:rsidRDefault="009F63F8" w:rsidP="009F63F8">
      <w:r w:rsidRPr="00FA4181">
        <w:rPr>
          <w:rStyle w:val="HideTWBExt"/>
          <w:noProof w:val="0"/>
        </w:rPr>
        <w:t>&lt;/Amend&gt;</w:t>
      </w:r>
    </w:p>
    <w:p w14:paraId="3AC2B91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737</w:t>
      </w:r>
      <w:r w:rsidRPr="00FA4181">
        <w:rPr>
          <w:rStyle w:val="HideTWBExt"/>
          <w:noProof w:val="0"/>
        </w:rPr>
        <w:t>&lt;/NumAm&gt;</w:t>
      </w:r>
    </w:p>
    <w:p w14:paraId="5B42D635"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E2093F5" w14:textId="77777777" w:rsidR="009F63F8" w:rsidRPr="00FA4181" w:rsidRDefault="009F63F8" w:rsidP="009F63F8">
      <w:pPr>
        <w:pStyle w:val="NormalBold"/>
      </w:pPr>
      <w:r w:rsidRPr="00FA4181">
        <w:rPr>
          <w:rStyle w:val="HideTWBExt"/>
          <w:noProof w:val="0"/>
        </w:rPr>
        <w:t>&lt;/RepeatBlock-By&gt;</w:t>
      </w:r>
    </w:p>
    <w:p w14:paraId="32D8FCA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960E2DD" w14:textId="37B15CF6" w:rsidR="009F63F8" w:rsidRPr="00FA4181" w:rsidRDefault="009F63F8" w:rsidP="009F63F8">
      <w:pPr>
        <w:pStyle w:val="NormalBold"/>
      </w:pPr>
      <w:r w:rsidRPr="00FA4181">
        <w:rPr>
          <w:rStyle w:val="HideTWBExt"/>
          <w:noProof w:val="0"/>
        </w:rPr>
        <w:t>&lt;Article&gt;</w:t>
      </w:r>
      <w:r w:rsidR="00D00752">
        <w:t xml:space="preserve">Artikel 1 – </w:t>
      </w:r>
      <w:r w:rsidRPr="00FA4181">
        <w:t>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026DFCD" w14:textId="77777777" w:rsidTr="00F42FEC">
        <w:trPr>
          <w:trHeight w:hRule="exact" w:val="240"/>
          <w:jc w:val="center"/>
        </w:trPr>
        <w:tc>
          <w:tcPr>
            <w:tcW w:w="9752" w:type="dxa"/>
            <w:gridSpan w:val="2"/>
          </w:tcPr>
          <w:p w14:paraId="24EC1679" w14:textId="77777777" w:rsidR="009F63F8" w:rsidRPr="00FA4181" w:rsidRDefault="009F63F8" w:rsidP="00F42FEC"/>
        </w:tc>
      </w:tr>
      <w:tr w:rsidR="009F63F8" w:rsidRPr="00FA4181" w14:paraId="14CAC63A" w14:textId="77777777" w:rsidTr="00F42FEC">
        <w:trPr>
          <w:trHeight w:val="240"/>
          <w:jc w:val="center"/>
        </w:trPr>
        <w:tc>
          <w:tcPr>
            <w:tcW w:w="4876" w:type="dxa"/>
          </w:tcPr>
          <w:p w14:paraId="3E6465A8" w14:textId="77777777" w:rsidR="009F63F8" w:rsidRPr="00FA4181" w:rsidRDefault="009F63F8" w:rsidP="00F42FEC">
            <w:pPr>
              <w:pStyle w:val="AmColumnHeading"/>
            </w:pPr>
            <w:r w:rsidRPr="00FA4181">
              <w:t>Vorschlag der Kommission</w:t>
            </w:r>
          </w:p>
        </w:tc>
        <w:tc>
          <w:tcPr>
            <w:tcW w:w="4876" w:type="dxa"/>
          </w:tcPr>
          <w:p w14:paraId="2C9CC1FD" w14:textId="77777777" w:rsidR="009F63F8" w:rsidRPr="00FA4181" w:rsidRDefault="009F63F8" w:rsidP="00F42FEC">
            <w:pPr>
              <w:pStyle w:val="AmColumnHeading"/>
            </w:pPr>
            <w:r w:rsidRPr="00FA4181">
              <w:t>Geänderter Text</w:t>
            </w:r>
          </w:p>
        </w:tc>
      </w:tr>
      <w:tr w:rsidR="009F63F8" w:rsidRPr="00FA4181" w14:paraId="6C72B792" w14:textId="77777777" w:rsidTr="00F42FEC">
        <w:trPr>
          <w:jc w:val="center"/>
        </w:trPr>
        <w:tc>
          <w:tcPr>
            <w:tcW w:w="4876" w:type="dxa"/>
          </w:tcPr>
          <w:p w14:paraId="42236534" w14:textId="77777777" w:rsidR="009F63F8" w:rsidRPr="00FA4181" w:rsidRDefault="009F63F8" w:rsidP="00F42FEC">
            <w:pPr>
              <w:pStyle w:val="Normal6a"/>
              <w:rPr>
                <w:b/>
                <w:i/>
              </w:rPr>
            </w:pPr>
            <w:r w:rsidRPr="00FA4181">
              <w:rPr>
                <w:b/>
                <w:i/>
              </w:rPr>
              <w:lastRenderedPageBreak/>
              <w:t>a)</w:t>
            </w:r>
            <w:r w:rsidRPr="00FA4181">
              <w:rPr>
                <w:b/>
                <w:i/>
              </w:rPr>
              <w:tab/>
              <w:t>ein gemeinsamer Rahmen für Asyl- und Migrationsmanagement in der Union festgelegt,</w:t>
            </w:r>
          </w:p>
        </w:tc>
        <w:tc>
          <w:tcPr>
            <w:tcW w:w="4876" w:type="dxa"/>
          </w:tcPr>
          <w:p w14:paraId="62EE5654" w14:textId="77777777" w:rsidR="009F63F8" w:rsidRPr="00FA4181" w:rsidRDefault="009F63F8" w:rsidP="00F42FEC">
            <w:pPr>
              <w:pStyle w:val="Normal6a"/>
              <w:rPr>
                <w:b/>
                <w:i/>
              </w:rPr>
            </w:pPr>
            <w:r w:rsidRPr="00FA4181">
              <w:rPr>
                <w:b/>
                <w:i/>
              </w:rPr>
              <w:t>entfällt</w:t>
            </w:r>
          </w:p>
        </w:tc>
      </w:tr>
    </w:tbl>
    <w:p w14:paraId="07F93AD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F5281F2" w14:textId="77777777" w:rsidR="009F63F8" w:rsidRPr="00FA4181" w:rsidRDefault="009F63F8" w:rsidP="009F63F8">
      <w:r w:rsidRPr="00FA4181">
        <w:rPr>
          <w:rStyle w:val="HideTWBExt"/>
          <w:noProof w:val="0"/>
        </w:rPr>
        <w:t>&lt;/Amend&gt;</w:t>
      </w:r>
    </w:p>
    <w:p w14:paraId="134EB12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738</w:t>
      </w:r>
      <w:r w:rsidRPr="00FA4181">
        <w:rPr>
          <w:rStyle w:val="HideTWBExt"/>
          <w:noProof w:val="0"/>
        </w:rPr>
        <w:t>&lt;/NumAm&gt;</w:t>
      </w:r>
    </w:p>
    <w:p w14:paraId="4CEE60AF"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 Abir Al-Sahlani</w:t>
      </w:r>
      <w:r w:rsidRPr="00FA4181">
        <w:rPr>
          <w:rStyle w:val="HideTWBExt"/>
          <w:noProof w:val="0"/>
        </w:rPr>
        <w:t>&lt;/Members&gt;</w:t>
      </w:r>
    </w:p>
    <w:p w14:paraId="6FFFF2A9" w14:textId="77777777" w:rsidR="009F63F8" w:rsidRPr="00FA4181" w:rsidRDefault="009F63F8" w:rsidP="009F63F8">
      <w:pPr>
        <w:pStyle w:val="NormalBold"/>
      </w:pPr>
      <w:r w:rsidRPr="00FA4181">
        <w:rPr>
          <w:rStyle w:val="HideTWBExt"/>
          <w:noProof w:val="0"/>
        </w:rPr>
        <w:t>&lt;/RepeatBlock-By&gt;</w:t>
      </w:r>
    </w:p>
    <w:p w14:paraId="490D3C7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BD5CA32" w14:textId="2D25124C" w:rsidR="009F63F8" w:rsidRPr="00FA4181" w:rsidRDefault="009F63F8" w:rsidP="009F63F8">
      <w:pPr>
        <w:pStyle w:val="NormalBold"/>
      </w:pPr>
      <w:r w:rsidRPr="00FA4181">
        <w:rPr>
          <w:rStyle w:val="HideTWBExt"/>
          <w:noProof w:val="0"/>
        </w:rPr>
        <w:t>&lt;Article&gt;</w:t>
      </w:r>
      <w:r w:rsidR="00D00752">
        <w:t xml:space="preserve">Artikel 1 – </w:t>
      </w:r>
      <w:r w:rsidRPr="00FA4181">
        <w:t>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B31448C" w14:textId="77777777" w:rsidTr="00F42FEC">
        <w:trPr>
          <w:trHeight w:hRule="exact" w:val="240"/>
          <w:jc w:val="center"/>
        </w:trPr>
        <w:tc>
          <w:tcPr>
            <w:tcW w:w="9752" w:type="dxa"/>
            <w:gridSpan w:val="2"/>
          </w:tcPr>
          <w:p w14:paraId="73BAAAA4" w14:textId="77777777" w:rsidR="009F63F8" w:rsidRPr="00FA4181" w:rsidRDefault="009F63F8" w:rsidP="00F42FEC"/>
        </w:tc>
      </w:tr>
      <w:tr w:rsidR="009F63F8" w:rsidRPr="00FA4181" w14:paraId="34B683C3" w14:textId="77777777" w:rsidTr="00F42FEC">
        <w:trPr>
          <w:trHeight w:val="240"/>
          <w:jc w:val="center"/>
        </w:trPr>
        <w:tc>
          <w:tcPr>
            <w:tcW w:w="4876" w:type="dxa"/>
          </w:tcPr>
          <w:p w14:paraId="0C1F8927" w14:textId="77777777" w:rsidR="009F63F8" w:rsidRPr="00FA4181" w:rsidRDefault="009F63F8" w:rsidP="00F42FEC">
            <w:pPr>
              <w:pStyle w:val="AmColumnHeading"/>
            </w:pPr>
            <w:r w:rsidRPr="00FA4181">
              <w:t>Vorschlag der Kommission</w:t>
            </w:r>
          </w:p>
        </w:tc>
        <w:tc>
          <w:tcPr>
            <w:tcW w:w="4876" w:type="dxa"/>
          </w:tcPr>
          <w:p w14:paraId="30DD4BED" w14:textId="77777777" w:rsidR="009F63F8" w:rsidRPr="00FA4181" w:rsidRDefault="009F63F8" w:rsidP="00F42FEC">
            <w:pPr>
              <w:pStyle w:val="AmColumnHeading"/>
            </w:pPr>
            <w:r w:rsidRPr="00FA4181">
              <w:t>Geänderter Text</w:t>
            </w:r>
          </w:p>
        </w:tc>
      </w:tr>
      <w:tr w:rsidR="009F63F8" w:rsidRPr="00FA4181" w14:paraId="4E008828" w14:textId="77777777" w:rsidTr="00F42FEC">
        <w:trPr>
          <w:jc w:val="center"/>
        </w:trPr>
        <w:tc>
          <w:tcPr>
            <w:tcW w:w="4876" w:type="dxa"/>
          </w:tcPr>
          <w:p w14:paraId="58E9A050" w14:textId="77777777" w:rsidR="009F63F8" w:rsidRPr="00FA4181" w:rsidRDefault="009F63F8" w:rsidP="00F42FEC">
            <w:pPr>
              <w:pStyle w:val="Normal6a"/>
              <w:rPr>
                <w:b/>
                <w:i/>
              </w:rPr>
            </w:pPr>
            <w:r w:rsidRPr="00FA4181">
              <w:t>a)</w:t>
            </w:r>
            <w:r w:rsidRPr="00FA4181">
              <w:rPr>
                <w:b/>
                <w:i/>
              </w:rPr>
              <w:tab/>
            </w:r>
            <w:r w:rsidRPr="00FA4181">
              <w:t>ein gemeinsamer Rahmen für Asyl- und Migrationsmanagement in der Union festgelegt</w:t>
            </w:r>
            <w:r w:rsidRPr="00FA4181">
              <w:rPr>
                <w:b/>
                <w:i/>
              </w:rPr>
              <w:t>,</w:t>
            </w:r>
          </w:p>
        </w:tc>
        <w:tc>
          <w:tcPr>
            <w:tcW w:w="4876" w:type="dxa"/>
          </w:tcPr>
          <w:p w14:paraId="15B7FA0D" w14:textId="6101B984" w:rsidR="009F63F8" w:rsidRPr="00FA4181" w:rsidRDefault="009F63F8" w:rsidP="00F42FEC">
            <w:pPr>
              <w:pStyle w:val="Normal6a"/>
              <w:rPr>
                <w:b/>
                <w:i/>
              </w:rPr>
            </w:pPr>
            <w:r w:rsidRPr="00FA4181">
              <w:t>a)</w:t>
            </w:r>
            <w:r w:rsidRPr="00FA4181">
              <w:rPr>
                <w:b/>
                <w:i/>
              </w:rPr>
              <w:tab/>
            </w:r>
            <w:r w:rsidRPr="00FA4181">
              <w:t xml:space="preserve">ein gemeinsamer Rahmen für </w:t>
            </w:r>
            <w:r w:rsidR="00B62201" w:rsidRPr="00FA4181">
              <w:rPr>
                <w:b/>
                <w:i/>
              </w:rPr>
              <w:t>das</w:t>
            </w:r>
            <w:r w:rsidR="00B62201" w:rsidRPr="00FA4181">
              <w:t xml:space="preserve"> </w:t>
            </w:r>
            <w:r w:rsidRPr="00FA4181">
              <w:t>Asyl- und Migrationsmanagement in der Union</w:t>
            </w:r>
            <w:r w:rsidRPr="00FA4181">
              <w:rPr>
                <w:b/>
                <w:i/>
              </w:rPr>
              <w:t xml:space="preserve"> </w:t>
            </w:r>
            <w:r w:rsidRPr="00FA4181">
              <w:rPr>
                <w:b/>
                <w:bCs/>
                <w:i/>
                <w:iCs/>
              </w:rPr>
              <w:t>und die ordnungsgemäße Umsetzung des Gemeinsamen Europäischen Asylsystems</w:t>
            </w:r>
            <w:r w:rsidRPr="00FA4181">
              <w:t xml:space="preserve"> festgelegt</w:t>
            </w:r>
            <w:r w:rsidRPr="00FA4181">
              <w:rPr>
                <w:b/>
                <w:i/>
              </w:rPr>
              <w:t>;</w:t>
            </w:r>
          </w:p>
        </w:tc>
      </w:tr>
    </w:tbl>
    <w:p w14:paraId="057452A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A93AEA0" w14:textId="77777777" w:rsidR="009F63F8" w:rsidRPr="00FA4181" w:rsidRDefault="009F63F8" w:rsidP="009F63F8">
      <w:r w:rsidRPr="00FA4181">
        <w:rPr>
          <w:rStyle w:val="HideTWBExt"/>
          <w:noProof w:val="0"/>
        </w:rPr>
        <w:t>&lt;/Amend&gt;</w:t>
      </w:r>
    </w:p>
    <w:p w14:paraId="55ECD3B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739</w:t>
      </w:r>
      <w:r w:rsidRPr="00FA4181">
        <w:rPr>
          <w:rStyle w:val="HideTWBExt"/>
          <w:noProof w:val="0"/>
        </w:rPr>
        <w:t>&lt;/NumAm&gt;</w:t>
      </w:r>
    </w:p>
    <w:p w14:paraId="79826DDD"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1BBDB072" w14:textId="77777777" w:rsidR="009F63F8" w:rsidRPr="00FA4181" w:rsidRDefault="009F63F8" w:rsidP="009F63F8">
      <w:pPr>
        <w:pStyle w:val="NormalBold"/>
      </w:pPr>
      <w:r w:rsidRPr="00FA4181">
        <w:rPr>
          <w:rStyle w:val="HideTWBExt"/>
          <w:noProof w:val="0"/>
        </w:rPr>
        <w:t>&lt;/RepeatBlock-By&gt;</w:t>
      </w:r>
    </w:p>
    <w:p w14:paraId="5726D45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7ABE52C" w14:textId="485CCF99" w:rsidR="009F63F8" w:rsidRPr="00FA4181" w:rsidRDefault="009F63F8" w:rsidP="009F63F8">
      <w:pPr>
        <w:pStyle w:val="NormalBold"/>
      </w:pPr>
      <w:r w:rsidRPr="00FA4181">
        <w:rPr>
          <w:rStyle w:val="HideTWBExt"/>
          <w:noProof w:val="0"/>
        </w:rPr>
        <w:t>&lt;Article&gt;</w:t>
      </w:r>
      <w:r w:rsidR="00D00752">
        <w:t xml:space="preserve">Artikel 1 – </w:t>
      </w:r>
      <w:r w:rsidRPr="00FA4181">
        <w:t>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567A245" w14:textId="77777777" w:rsidTr="00F42FEC">
        <w:trPr>
          <w:trHeight w:hRule="exact" w:val="240"/>
          <w:jc w:val="center"/>
        </w:trPr>
        <w:tc>
          <w:tcPr>
            <w:tcW w:w="9752" w:type="dxa"/>
            <w:gridSpan w:val="2"/>
          </w:tcPr>
          <w:p w14:paraId="68836FDF" w14:textId="77777777" w:rsidR="009F63F8" w:rsidRPr="00FA4181" w:rsidRDefault="009F63F8" w:rsidP="00F42FEC"/>
        </w:tc>
      </w:tr>
      <w:tr w:rsidR="009F63F8" w:rsidRPr="00FA4181" w14:paraId="5AF30F0B" w14:textId="77777777" w:rsidTr="00F42FEC">
        <w:trPr>
          <w:trHeight w:val="240"/>
          <w:jc w:val="center"/>
        </w:trPr>
        <w:tc>
          <w:tcPr>
            <w:tcW w:w="4876" w:type="dxa"/>
          </w:tcPr>
          <w:p w14:paraId="43C8E5E4" w14:textId="77777777" w:rsidR="009F63F8" w:rsidRPr="00FA4181" w:rsidRDefault="009F63F8" w:rsidP="00F42FEC">
            <w:pPr>
              <w:pStyle w:val="AmColumnHeading"/>
            </w:pPr>
            <w:r w:rsidRPr="00FA4181">
              <w:t>Vorschlag der Kommission</w:t>
            </w:r>
          </w:p>
        </w:tc>
        <w:tc>
          <w:tcPr>
            <w:tcW w:w="4876" w:type="dxa"/>
          </w:tcPr>
          <w:p w14:paraId="0D2837D8" w14:textId="77777777" w:rsidR="009F63F8" w:rsidRPr="00FA4181" w:rsidRDefault="009F63F8" w:rsidP="00F42FEC">
            <w:pPr>
              <w:pStyle w:val="AmColumnHeading"/>
            </w:pPr>
            <w:r w:rsidRPr="00FA4181">
              <w:t>Geänderter Text</w:t>
            </w:r>
          </w:p>
        </w:tc>
      </w:tr>
      <w:tr w:rsidR="009F63F8" w:rsidRPr="00FA4181" w14:paraId="5ED85201" w14:textId="77777777" w:rsidTr="00F42FEC">
        <w:trPr>
          <w:jc w:val="center"/>
        </w:trPr>
        <w:tc>
          <w:tcPr>
            <w:tcW w:w="4876" w:type="dxa"/>
          </w:tcPr>
          <w:p w14:paraId="3994EDF7" w14:textId="77777777" w:rsidR="009F63F8" w:rsidRPr="00FA4181" w:rsidRDefault="009F63F8" w:rsidP="00F42FEC">
            <w:pPr>
              <w:pStyle w:val="Normal6a"/>
              <w:rPr>
                <w:b/>
                <w:i/>
              </w:rPr>
            </w:pPr>
            <w:r w:rsidRPr="00FA4181">
              <w:t>a)</w:t>
            </w:r>
            <w:r w:rsidRPr="00FA4181">
              <w:rPr>
                <w:b/>
                <w:i/>
              </w:rPr>
              <w:tab/>
            </w:r>
            <w:r w:rsidRPr="00FA4181">
              <w:t>ein</w:t>
            </w:r>
            <w:r w:rsidRPr="00FA4181">
              <w:rPr>
                <w:b/>
                <w:i/>
              </w:rPr>
              <w:t xml:space="preserve"> </w:t>
            </w:r>
            <w:r w:rsidRPr="00FA4181">
              <w:rPr>
                <w:b/>
                <w:bCs/>
                <w:i/>
                <w:iCs/>
              </w:rPr>
              <w:t>gemeinsamer</w:t>
            </w:r>
            <w:r w:rsidRPr="00FA4181">
              <w:t xml:space="preserve"> Rahmen für</w:t>
            </w:r>
            <w:r w:rsidRPr="00FA4181">
              <w:rPr>
                <w:b/>
                <w:i/>
              </w:rPr>
              <w:t xml:space="preserve"> Asyl- </w:t>
            </w:r>
            <w:r w:rsidRPr="00FA4181">
              <w:rPr>
                <w:b/>
                <w:bCs/>
                <w:i/>
                <w:iCs/>
              </w:rPr>
              <w:t>und</w:t>
            </w:r>
            <w:r w:rsidRPr="00FA4181">
              <w:rPr>
                <w:b/>
                <w:i/>
              </w:rPr>
              <w:t xml:space="preserve"> </w:t>
            </w:r>
            <w:r w:rsidRPr="00FA4181">
              <w:rPr>
                <w:b/>
                <w:bCs/>
                <w:i/>
                <w:iCs/>
              </w:rPr>
              <w:t>Migrationsmanagement</w:t>
            </w:r>
            <w:r w:rsidRPr="00FA4181">
              <w:t xml:space="preserve"> in der Union festgelegt,</w:t>
            </w:r>
          </w:p>
        </w:tc>
        <w:tc>
          <w:tcPr>
            <w:tcW w:w="4876" w:type="dxa"/>
          </w:tcPr>
          <w:p w14:paraId="2179F5D3" w14:textId="77777777" w:rsidR="009F63F8" w:rsidRPr="00FA4181" w:rsidRDefault="009F63F8" w:rsidP="00F42FEC">
            <w:pPr>
              <w:pStyle w:val="Normal6a"/>
              <w:rPr>
                <w:b/>
                <w:i/>
              </w:rPr>
            </w:pPr>
            <w:r w:rsidRPr="00FA4181">
              <w:t>a)</w:t>
            </w:r>
            <w:r w:rsidRPr="00FA4181">
              <w:rPr>
                <w:b/>
                <w:i/>
              </w:rPr>
              <w:tab/>
            </w:r>
            <w:r w:rsidRPr="00FA4181">
              <w:t>ein Rahmen für</w:t>
            </w:r>
            <w:r w:rsidRPr="00FA4181">
              <w:rPr>
                <w:b/>
                <w:i/>
              </w:rPr>
              <w:t xml:space="preserve"> </w:t>
            </w:r>
            <w:r w:rsidRPr="00FA4181">
              <w:rPr>
                <w:b/>
                <w:bCs/>
                <w:i/>
                <w:iCs/>
              </w:rPr>
              <w:t>die Bearbeitung von Asylanträgen</w:t>
            </w:r>
            <w:r w:rsidRPr="00FA4181">
              <w:t xml:space="preserve"> in der Union</w:t>
            </w:r>
            <w:r w:rsidRPr="00FA4181">
              <w:rPr>
                <w:b/>
                <w:i/>
              </w:rPr>
              <w:t xml:space="preserve"> </w:t>
            </w:r>
            <w:r w:rsidRPr="00FA4181">
              <w:rPr>
                <w:b/>
                <w:bCs/>
                <w:i/>
                <w:iCs/>
              </w:rPr>
              <w:t>und die Verhinderung illegaler Migration in die Union</w:t>
            </w:r>
            <w:r w:rsidRPr="00FA4181">
              <w:t xml:space="preserve"> festgelegt,</w:t>
            </w:r>
          </w:p>
        </w:tc>
      </w:tr>
    </w:tbl>
    <w:p w14:paraId="2BCECC9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78BFA6D" w14:textId="77777777" w:rsidR="009F63F8" w:rsidRPr="00FA4181" w:rsidRDefault="009F63F8" w:rsidP="009F63F8">
      <w:r w:rsidRPr="00FA4181">
        <w:rPr>
          <w:rStyle w:val="HideTWBExt"/>
          <w:noProof w:val="0"/>
        </w:rPr>
        <w:t>&lt;/Amend&gt;</w:t>
      </w:r>
    </w:p>
    <w:p w14:paraId="5DF31B5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740</w:t>
      </w:r>
      <w:r w:rsidRPr="00FA4181">
        <w:rPr>
          <w:rStyle w:val="HideTWBExt"/>
          <w:noProof w:val="0"/>
        </w:rPr>
        <w:t>&lt;/NumAm&gt;</w:t>
      </w:r>
    </w:p>
    <w:p w14:paraId="526C8E67"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299FEF4B" w14:textId="77777777" w:rsidR="009F63F8" w:rsidRPr="00FA4181" w:rsidRDefault="009F63F8" w:rsidP="009F63F8">
      <w:pPr>
        <w:pStyle w:val="NormalBold"/>
      </w:pPr>
      <w:r w:rsidRPr="00FA4181">
        <w:rPr>
          <w:rStyle w:val="HideTWBExt"/>
          <w:noProof w:val="0"/>
        </w:rPr>
        <w:t>&lt;/RepeatBlock-By&gt;</w:t>
      </w:r>
    </w:p>
    <w:p w14:paraId="77ABDCF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749164D" w14:textId="0E96FB8F" w:rsidR="009F63F8" w:rsidRPr="00FA4181" w:rsidRDefault="009F63F8" w:rsidP="009F63F8">
      <w:pPr>
        <w:pStyle w:val="NormalBold"/>
      </w:pPr>
      <w:r w:rsidRPr="00FA4181">
        <w:rPr>
          <w:rStyle w:val="HideTWBExt"/>
          <w:noProof w:val="0"/>
        </w:rPr>
        <w:t>&lt;Article&gt;</w:t>
      </w:r>
      <w:r w:rsidR="00D00752">
        <w:t xml:space="preserve">Artikel 1 – </w:t>
      </w:r>
      <w:r w:rsidRPr="00FA4181">
        <w:t>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2640A6B" w14:textId="77777777" w:rsidTr="00F42FEC">
        <w:trPr>
          <w:trHeight w:hRule="exact" w:val="240"/>
          <w:jc w:val="center"/>
        </w:trPr>
        <w:tc>
          <w:tcPr>
            <w:tcW w:w="9752" w:type="dxa"/>
            <w:gridSpan w:val="2"/>
          </w:tcPr>
          <w:p w14:paraId="69E9335B" w14:textId="77777777" w:rsidR="009F63F8" w:rsidRPr="00FA4181" w:rsidRDefault="009F63F8" w:rsidP="00F42FEC"/>
        </w:tc>
      </w:tr>
      <w:tr w:rsidR="009F63F8" w:rsidRPr="00FA4181" w14:paraId="12AE40BC" w14:textId="77777777" w:rsidTr="00F42FEC">
        <w:trPr>
          <w:trHeight w:val="240"/>
          <w:jc w:val="center"/>
        </w:trPr>
        <w:tc>
          <w:tcPr>
            <w:tcW w:w="4876" w:type="dxa"/>
          </w:tcPr>
          <w:p w14:paraId="42F074FA" w14:textId="77777777" w:rsidR="009F63F8" w:rsidRPr="00FA4181" w:rsidRDefault="009F63F8" w:rsidP="00F42FEC">
            <w:pPr>
              <w:pStyle w:val="AmColumnHeading"/>
            </w:pPr>
            <w:r w:rsidRPr="00FA4181">
              <w:t>Vorschlag der Kommission</w:t>
            </w:r>
          </w:p>
        </w:tc>
        <w:tc>
          <w:tcPr>
            <w:tcW w:w="4876" w:type="dxa"/>
          </w:tcPr>
          <w:p w14:paraId="1DC466F3" w14:textId="77777777" w:rsidR="009F63F8" w:rsidRPr="00FA4181" w:rsidRDefault="009F63F8" w:rsidP="00F42FEC">
            <w:pPr>
              <w:pStyle w:val="AmColumnHeading"/>
            </w:pPr>
            <w:r w:rsidRPr="00FA4181">
              <w:t>Geänderter Text</w:t>
            </w:r>
          </w:p>
        </w:tc>
      </w:tr>
      <w:tr w:rsidR="009F63F8" w:rsidRPr="00FA4181" w14:paraId="7D4D9724" w14:textId="77777777" w:rsidTr="00F42FEC">
        <w:trPr>
          <w:jc w:val="center"/>
        </w:trPr>
        <w:tc>
          <w:tcPr>
            <w:tcW w:w="4876" w:type="dxa"/>
          </w:tcPr>
          <w:p w14:paraId="41F63893" w14:textId="77777777" w:rsidR="009F63F8" w:rsidRPr="00FA4181" w:rsidRDefault="009F63F8" w:rsidP="00F42FEC">
            <w:pPr>
              <w:pStyle w:val="Normal6a"/>
              <w:rPr>
                <w:b/>
                <w:i/>
              </w:rPr>
            </w:pPr>
            <w:r w:rsidRPr="00FA4181">
              <w:t>a)</w:t>
            </w:r>
            <w:r w:rsidRPr="00FA4181">
              <w:rPr>
                <w:b/>
                <w:i/>
              </w:rPr>
              <w:tab/>
            </w:r>
            <w:r w:rsidRPr="00FA4181">
              <w:t xml:space="preserve">ein gemeinsamer Rahmen für </w:t>
            </w:r>
            <w:r w:rsidRPr="00976B03">
              <w:rPr>
                <w:b/>
                <w:i/>
              </w:rPr>
              <w:t xml:space="preserve">Asyl- und Migrationsmanagement </w:t>
            </w:r>
            <w:r w:rsidRPr="00976B03">
              <w:rPr>
                <w:b/>
                <w:bCs/>
                <w:i/>
                <w:iCs/>
              </w:rPr>
              <w:t>in der</w:t>
            </w:r>
            <w:r w:rsidRPr="00976B03">
              <w:rPr>
                <w:b/>
                <w:i/>
              </w:rPr>
              <w:t xml:space="preserve"> Union</w:t>
            </w:r>
            <w:r w:rsidRPr="00FA4181">
              <w:t xml:space="preserve"> festgelegt,</w:t>
            </w:r>
          </w:p>
        </w:tc>
        <w:tc>
          <w:tcPr>
            <w:tcW w:w="4876" w:type="dxa"/>
          </w:tcPr>
          <w:p w14:paraId="1DE535CC" w14:textId="77777777" w:rsidR="009F63F8" w:rsidRPr="00FA4181" w:rsidRDefault="009F63F8" w:rsidP="00F42FEC">
            <w:pPr>
              <w:pStyle w:val="Normal6a"/>
              <w:rPr>
                <w:b/>
                <w:i/>
              </w:rPr>
            </w:pPr>
            <w:r w:rsidRPr="00FA4181">
              <w:t>a)</w:t>
            </w:r>
            <w:r w:rsidRPr="00FA4181">
              <w:rPr>
                <w:b/>
                <w:i/>
              </w:rPr>
              <w:tab/>
            </w:r>
            <w:r w:rsidRPr="00FA4181">
              <w:t>ein gemeinsamer Rahmen für</w:t>
            </w:r>
            <w:r w:rsidRPr="00FA4181">
              <w:rPr>
                <w:b/>
                <w:i/>
              </w:rPr>
              <w:t xml:space="preserve"> das Management </w:t>
            </w:r>
            <w:r w:rsidRPr="00976B03">
              <w:rPr>
                <w:b/>
                <w:i/>
              </w:rPr>
              <w:t xml:space="preserve">der Asyl- und </w:t>
            </w:r>
            <w:r w:rsidRPr="00976B03">
              <w:rPr>
                <w:b/>
                <w:bCs/>
                <w:i/>
                <w:iCs/>
              </w:rPr>
              <w:t>Migrationseindämmung</w:t>
            </w:r>
            <w:r w:rsidRPr="00976B03">
              <w:rPr>
                <w:b/>
                <w:i/>
              </w:rPr>
              <w:t xml:space="preserve"> in</w:t>
            </w:r>
            <w:r w:rsidRPr="00976B03">
              <w:rPr>
                <w:b/>
                <w:bCs/>
                <w:i/>
                <w:iCs/>
              </w:rPr>
              <w:t xml:space="preserve"> den Mitgliedstaaten der Europäischen</w:t>
            </w:r>
            <w:r w:rsidRPr="00976B03">
              <w:rPr>
                <w:b/>
                <w:i/>
              </w:rPr>
              <w:t xml:space="preserve"> Union</w:t>
            </w:r>
            <w:r w:rsidRPr="00FA4181">
              <w:t xml:space="preserve"> festgelegt,</w:t>
            </w:r>
          </w:p>
        </w:tc>
      </w:tr>
    </w:tbl>
    <w:p w14:paraId="24AC3D9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EC3608E" w14:textId="77777777" w:rsidR="009F63F8" w:rsidRPr="00FA4181" w:rsidRDefault="009F63F8" w:rsidP="009F63F8">
      <w:r w:rsidRPr="00FA4181">
        <w:rPr>
          <w:rStyle w:val="HideTWBExt"/>
          <w:noProof w:val="0"/>
        </w:rPr>
        <w:t>&lt;/Amend&gt;</w:t>
      </w:r>
    </w:p>
    <w:p w14:paraId="05F6F0F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741</w:t>
      </w:r>
      <w:r w:rsidRPr="00FA4181">
        <w:rPr>
          <w:rStyle w:val="HideTWBExt"/>
          <w:noProof w:val="0"/>
        </w:rPr>
        <w:t>&lt;/NumAm&gt;</w:t>
      </w:r>
    </w:p>
    <w:p w14:paraId="6D87921D"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04FD66F0" w14:textId="77777777" w:rsidR="009F63F8" w:rsidRPr="00FA4181" w:rsidRDefault="009F63F8" w:rsidP="009F63F8">
      <w:pPr>
        <w:pStyle w:val="NormalBold"/>
      </w:pPr>
      <w:r w:rsidRPr="00FA4181">
        <w:rPr>
          <w:rStyle w:val="HideTWBExt"/>
          <w:noProof w:val="0"/>
        </w:rPr>
        <w:t>&lt;/RepeatBlock-By&gt;</w:t>
      </w:r>
    </w:p>
    <w:p w14:paraId="0862B72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E19A604" w14:textId="374642A7" w:rsidR="009F63F8" w:rsidRPr="00FA4181" w:rsidRDefault="009F63F8" w:rsidP="009F63F8">
      <w:pPr>
        <w:pStyle w:val="NormalBold"/>
      </w:pPr>
      <w:r w:rsidRPr="00FA4181">
        <w:rPr>
          <w:rStyle w:val="HideTWBExt"/>
          <w:noProof w:val="0"/>
        </w:rPr>
        <w:t>&lt;Article&gt;</w:t>
      </w:r>
      <w:r w:rsidR="00D00752">
        <w:t xml:space="preserve">Artikel 1 – </w:t>
      </w:r>
      <w:r w:rsidRPr="00FA4181">
        <w:t>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A8762DE" w14:textId="77777777" w:rsidTr="00F42FEC">
        <w:trPr>
          <w:trHeight w:hRule="exact" w:val="240"/>
          <w:jc w:val="center"/>
        </w:trPr>
        <w:tc>
          <w:tcPr>
            <w:tcW w:w="9752" w:type="dxa"/>
            <w:gridSpan w:val="2"/>
          </w:tcPr>
          <w:p w14:paraId="4902C689" w14:textId="77777777" w:rsidR="009F63F8" w:rsidRPr="00FA4181" w:rsidRDefault="009F63F8" w:rsidP="00F42FEC"/>
        </w:tc>
      </w:tr>
      <w:tr w:rsidR="009F63F8" w:rsidRPr="00FA4181" w14:paraId="7E342DC1" w14:textId="77777777" w:rsidTr="00F42FEC">
        <w:trPr>
          <w:trHeight w:val="240"/>
          <w:jc w:val="center"/>
        </w:trPr>
        <w:tc>
          <w:tcPr>
            <w:tcW w:w="4876" w:type="dxa"/>
          </w:tcPr>
          <w:p w14:paraId="06E8A41C" w14:textId="77777777" w:rsidR="009F63F8" w:rsidRPr="00FA4181" w:rsidRDefault="009F63F8" w:rsidP="00F42FEC">
            <w:pPr>
              <w:pStyle w:val="AmColumnHeading"/>
            </w:pPr>
            <w:r w:rsidRPr="00FA4181">
              <w:t>Vorschlag der Kommission</w:t>
            </w:r>
          </w:p>
        </w:tc>
        <w:tc>
          <w:tcPr>
            <w:tcW w:w="4876" w:type="dxa"/>
          </w:tcPr>
          <w:p w14:paraId="25EC8843" w14:textId="77777777" w:rsidR="009F63F8" w:rsidRPr="00FA4181" w:rsidRDefault="009F63F8" w:rsidP="00F42FEC">
            <w:pPr>
              <w:pStyle w:val="AmColumnHeading"/>
            </w:pPr>
            <w:r w:rsidRPr="00FA4181">
              <w:t>Geänderter Text</w:t>
            </w:r>
          </w:p>
        </w:tc>
      </w:tr>
      <w:tr w:rsidR="009F63F8" w:rsidRPr="00FA4181" w14:paraId="5F99762C" w14:textId="77777777" w:rsidTr="00F42FEC">
        <w:trPr>
          <w:jc w:val="center"/>
        </w:trPr>
        <w:tc>
          <w:tcPr>
            <w:tcW w:w="4876" w:type="dxa"/>
          </w:tcPr>
          <w:p w14:paraId="32CC46E4" w14:textId="77777777" w:rsidR="009F63F8" w:rsidRPr="00FA4181" w:rsidRDefault="009F63F8" w:rsidP="00F42FEC">
            <w:pPr>
              <w:pStyle w:val="Normal6a"/>
              <w:rPr>
                <w:b/>
                <w:i/>
              </w:rPr>
            </w:pPr>
            <w:r w:rsidRPr="00FA4181">
              <w:t>a)</w:t>
            </w:r>
            <w:r w:rsidRPr="00FA4181">
              <w:rPr>
                <w:b/>
                <w:i/>
              </w:rPr>
              <w:tab/>
            </w:r>
            <w:r w:rsidRPr="00FA4181">
              <w:t>ein gemeinsamer Rahmen für</w:t>
            </w:r>
            <w:r w:rsidRPr="00FA4181">
              <w:rPr>
                <w:b/>
                <w:i/>
              </w:rPr>
              <w:t xml:space="preserve"> Asyl- </w:t>
            </w:r>
            <w:r w:rsidRPr="00FA4181">
              <w:rPr>
                <w:b/>
                <w:bCs/>
                <w:i/>
                <w:iCs/>
              </w:rPr>
              <w:t>und</w:t>
            </w:r>
            <w:r w:rsidRPr="00FA4181">
              <w:rPr>
                <w:b/>
                <w:i/>
              </w:rPr>
              <w:t xml:space="preserve"> </w:t>
            </w:r>
            <w:r w:rsidRPr="00FA4181">
              <w:rPr>
                <w:b/>
                <w:bCs/>
                <w:i/>
                <w:iCs/>
              </w:rPr>
              <w:t>Migrationsmanagement</w:t>
            </w:r>
            <w:r w:rsidRPr="00FA4181">
              <w:rPr>
                <w:bCs/>
              </w:rPr>
              <w:t xml:space="preserve"> </w:t>
            </w:r>
            <w:r w:rsidRPr="00FA4181">
              <w:t>in der Union festgelegt,</w:t>
            </w:r>
          </w:p>
        </w:tc>
        <w:tc>
          <w:tcPr>
            <w:tcW w:w="4876" w:type="dxa"/>
          </w:tcPr>
          <w:p w14:paraId="61C86361" w14:textId="77777777" w:rsidR="009F63F8" w:rsidRPr="00FA4181" w:rsidRDefault="009F63F8" w:rsidP="00F42FEC">
            <w:pPr>
              <w:pStyle w:val="Normal6a"/>
              <w:rPr>
                <w:b/>
                <w:i/>
              </w:rPr>
            </w:pPr>
            <w:r w:rsidRPr="00FA4181">
              <w:t>a)</w:t>
            </w:r>
            <w:r w:rsidRPr="00FA4181">
              <w:rPr>
                <w:b/>
                <w:i/>
              </w:rPr>
              <w:tab/>
            </w:r>
            <w:r w:rsidRPr="00FA4181">
              <w:t>ein gemeinsamer Rahmen für</w:t>
            </w:r>
            <w:r w:rsidRPr="00FA4181">
              <w:rPr>
                <w:b/>
                <w:i/>
              </w:rPr>
              <w:t xml:space="preserve"> </w:t>
            </w:r>
            <w:r w:rsidRPr="00FA4181">
              <w:rPr>
                <w:b/>
                <w:bCs/>
                <w:i/>
                <w:iCs/>
              </w:rPr>
              <w:t>die Gewährleistung des Zugangs zu</w:t>
            </w:r>
            <w:r w:rsidRPr="00FA4181">
              <w:rPr>
                <w:b/>
                <w:i/>
              </w:rPr>
              <w:t xml:space="preserve"> Asyl</w:t>
            </w:r>
            <w:r w:rsidRPr="00FA4181">
              <w:t xml:space="preserve"> in der Union festgelegt,</w:t>
            </w:r>
          </w:p>
        </w:tc>
      </w:tr>
    </w:tbl>
    <w:p w14:paraId="1D57727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ECE2793" w14:textId="77777777" w:rsidR="009F63F8" w:rsidRPr="00FA4181" w:rsidRDefault="009F63F8" w:rsidP="009F63F8">
      <w:r w:rsidRPr="00FA4181">
        <w:rPr>
          <w:rStyle w:val="HideTWBExt"/>
          <w:noProof w:val="0"/>
        </w:rPr>
        <w:t>&lt;/Amend&gt;</w:t>
      </w:r>
    </w:p>
    <w:p w14:paraId="255DB6B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742</w:t>
      </w:r>
      <w:r w:rsidRPr="00FA4181">
        <w:rPr>
          <w:rStyle w:val="HideTWBExt"/>
          <w:noProof w:val="0"/>
        </w:rPr>
        <w:t>&lt;/NumAm&gt;</w:t>
      </w:r>
    </w:p>
    <w:p w14:paraId="1736CFD0"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2CCF2FC9" w14:textId="77777777" w:rsidR="009F63F8" w:rsidRPr="00FA4181" w:rsidRDefault="009F63F8" w:rsidP="009F63F8">
      <w:pPr>
        <w:pStyle w:val="NormalBold"/>
      </w:pPr>
      <w:r w:rsidRPr="00FA4181">
        <w:rPr>
          <w:rStyle w:val="HideTWBExt"/>
          <w:noProof w:val="0"/>
        </w:rPr>
        <w:t>&lt;/RepeatBlock-By&gt;</w:t>
      </w:r>
    </w:p>
    <w:p w14:paraId="236907F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F634F52" w14:textId="16D063E3" w:rsidR="009F63F8" w:rsidRPr="00FA4181" w:rsidRDefault="009F63F8" w:rsidP="009F63F8">
      <w:pPr>
        <w:pStyle w:val="NormalBold"/>
      </w:pPr>
      <w:r w:rsidRPr="00FA4181">
        <w:rPr>
          <w:rStyle w:val="HideTWBExt"/>
          <w:noProof w:val="0"/>
        </w:rPr>
        <w:t>&lt;Article&gt;</w:t>
      </w:r>
      <w:r w:rsidR="00D00752">
        <w:t xml:space="preserve">Artikel 1 – </w:t>
      </w:r>
      <w:r w:rsidRPr="00FA4181">
        <w:t>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3520C5B" w14:textId="77777777" w:rsidTr="00F42FEC">
        <w:trPr>
          <w:trHeight w:hRule="exact" w:val="240"/>
          <w:jc w:val="center"/>
        </w:trPr>
        <w:tc>
          <w:tcPr>
            <w:tcW w:w="9752" w:type="dxa"/>
            <w:gridSpan w:val="2"/>
          </w:tcPr>
          <w:p w14:paraId="6FE6C64B" w14:textId="77777777" w:rsidR="009F63F8" w:rsidRPr="00FA4181" w:rsidRDefault="009F63F8" w:rsidP="00F42FEC"/>
        </w:tc>
      </w:tr>
      <w:tr w:rsidR="009F63F8" w:rsidRPr="00FA4181" w14:paraId="73CCFFC6" w14:textId="77777777" w:rsidTr="00F42FEC">
        <w:trPr>
          <w:trHeight w:val="240"/>
          <w:jc w:val="center"/>
        </w:trPr>
        <w:tc>
          <w:tcPr>
            <w:tcW w:w="4876" w:type="dxa"/>
          </w:tcPr>
          <w:p w14:paraId="7DB0C21E" w14:textId="77777777" w:rsidR="009F63F8" w:rsidRPr="00FA4181" w:rsidRDefault="009F63F8" w:rsidP="00F42FEC">
            <w:pPr>
              <w:pStyle w:val="AmColumnHeading"/>
            </w:pPr>
            <w:r w:rsidRPr="00FA4181">
              <w:t>Vorschlag der Kommission</w:t>
            </w:r>
          </w:p>
        </w:tc>
        <w:tc>
          <w:tcPr>
            <w:tcW w:w="4876" w:type="dxa"/>
          </w:tcPr>
          <w:p w14:paraId="0113E88C" w14:textId="77777777" w:rsidR="009F63F8" w:rsidRPr="00FA4181" w:rsidRDefault="009F63F8" w:rsidP="00F42FEC">
            <w:pPr>
              <w:pStyle w:val="AmColumnHeading"/>
            </w:pPr>
            <w:r w:rsidRPr="00FA4181">
              <w:t>Geänderter Text</w:t>
            </w:r>
          </w:p>
        </w:tc>
      </w:tr>
      <w:tr w:rsidR="009F63F8" w:rsidRPr="00FA4181" w14:paraId="6BCD60E9" w14:textId="77777777" w:rsidTr="00F42FEC">
        <w:trPr>
          <w:jc w:val="center"/>
        </w:trPr>
        <w:tc>
          <w:tcPr>
            <w:tcW w:w="4876" w:type="dxa"/>
          </w:tcPr>
          <w:p w14:paraId="1A7D429F" w14:textId="77777777" w:rsidR="009F63F8" w:rsidRPr="00FA4181" w:rsidRDefault="009F63F8" w:rsidP="00F42FEC">
            <w:pPr>
              <w:pStyle w:val="Normal6a"/>
              <w:rPr>
                <w:b/>
                <w:i/>
              </w:rPr>
            </w:pPr>
            <w:r w:rsidRPr="00FA4181">
              <w:t>a)</w:t>
            </w:r>
            <w:r w:rsidRPr="00FA4181">
              <w:rPr>
                <w:b/>
                <w:i/>
              </w:rPr>
              <w:tab/>
            </w:r>
            <w:r w:rsidRPr="00FA4181">
              <w:t xml:space="preserve">ein gemeinsamer </w:t>
            </w:r>
            <w:r w:rsidRPr="00976B03">
              <w:rPr>
                <w:b/>
                <w:i/>
              </w:rPr>
              <w:t xml:space="preserve">Rahmen für Asyl- und </w:t>
            </w:r>
            <w:r w:rsidRPr="00976B03">
              <w:rPr>
                <w:b/>
                <w:bCs/>
                <w:i/>
                <w:iCs/>
              </w:rPr>
              <w:t>Migrationsmanagement</w:t>
            </w:r>
            <w:r w:rsidRPr="00FA4181">
              <w:t xml:space="preserve"> in der Union festgelegt,</w:t>
            </w:r>
          </w:p>
        </w:tc>
        <w:tc>
          <w:tcPr>
            <w:tcW w:w="4876" w:type="dxa"/>
          </w:tcPr>
          <w:p w14:paraId="52719E29" w14:textId="43905DAE" w:rsidR="009F63F8" w:rsidRPr="00FA4181" w:rsidRDefault="009F63F8" w:rsidP="00976B03">
            <w:pPr>
              <w:pStyle w:val="Normal6a"/>
              <w:rPr>
                <w:b/>
                <w:i/>
              </w:rPr>
            </w:pPr>
            <w:r w:rsidRPr="00FA4181">
              <w:t>a)</w:t>
            </w:r>
            <w:r w:rsidRPr="00FA4181">
              <w:rPr>
                <w:b/>
                <w:i/>
              </w:rPr>
              <w:tab/>
            </w:r>
            <w:r w:rsidRPr="00FA4181">
              <w:t xml:space="preserve">ein gemeinsamer </w:t>
            </w:r>
            <w:r w:rsidRPr="00976B03">
              <w:rPr>
                <w:b/>
                <w:i/>
              </w:rPr>
              <w:t>Asyl- und Migrations</w:t>
            </w:r>
            <w:r w:rsidR="00976B03" w:rsidRPr="00976B03">
              <w:rPr>
                <w:b/>
                <w:i/>
              </w:rPr>
              <w:t>rahmen</w:t>
            </w:r>
            <w:r w:rsidRPr="00FA4181">
              <w:t xml:space="preserve"> in der Union festgelegt,</w:t>
            </w:r>
          </w:p>
        </w:tc>
      </w:tr>
    </w:tbl>
    <w:p w14:paraId="410BB89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9B45822" w14:textId="77777777" w:rsidR="009F63F8" w:rsidRPr="00FA4181" w:rsidRDefault="009F63F8" w:rsidP="009F63F8">
      <w:r w:rsidRPr="00FA4181">
        <w:rPr>
          <w:rStyle w:val="HideTWBExt"/>
          <w:noProof w:val="0"/>
        </w:rPr>
        <w:t>&lt;/Amend&gt;</w:t>
      </w:r>
    </w:p>
    <w:p w14:paraId="4F34F7D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743</w:t>
      </w:r>
      <w:r w:rsidRPr="00FA4181">
        <w:rPr>
          <w:rStyle w:val="HideTWBExt"/>
          <w:noProof w:val="0"/>
        </w:rPr>
        <w:t>&lt;/NumAm&gt;</w:t>
      </w:r>
    </w:p>
    <w:p w14:paraId="3E154C2C"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521815FD" w14:textId="77777777" w:rsidR="009F63F8" w:rsidRPr="00FA4181" w:rsidRDefault="009F63F8" w:rsidP="009F63F8">
      <w:pPr>
        <w:pStyle w:val="NormalBold"/>
      </w:pPr>
      <w:r w:rsidRPr="00FA4181">
        <w:rPr>
          <w:rStyle w:val="HideTWBExt"/>
          <w:noProof w:val="0"/>
        </w:rPr>
        <w:t>&lt;/RepeatBlock-By&gt;</w:t>
      </w:r>
    </w:p>
    <w:p w14:paraId="01107B3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054449F" w14:textId="0E1E7627" w:rsidR="009F63F8" w:rsidRPr="00FA4181" w:rsidRDefault="009F63F8" w:rsidP="009F63F8">
      <w:pPr>
        <w:pStyle w:val="NormalBold"/>
      </w:pPr>
      <w:r w:rsidRPr="00FA4181">
        <w:rPr>
          <w:rStyle w:val="HideTWBExt"/>
          <w:noProof w:val="0"/>
        </w:rPr>
        <w:t>&lt;Article&gt;</w:t>
      </w:r>
      <w:r w:rsidR="00D00752">
        <w:t xml:space="preserve">Artikel 1 – </w:t>
      </w:r>
      <w:r w:rsidRPr="00FA4181">
        <w:t>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1E33BCC" w14:textId="77777777" w:rsidTr="00F42FEC">
        <w:trPr>
          <w:trHeight w:hRule="exact" w:val="240"/>
          <w:jc w:val="center"/>
        </w:trPr>
        <w:tc>
          <w:tcPr>
            <w:tcW w:w="9752" w:type="dxa"/>
            <w:gridSpan w:val="2"/>
          </w:tcPr>
          <w:p w14:paraId="6BD97ED2" w14:textId="77777777" w:rsidR="009F63F8" w:rsidRPr="00FA4181" w:rsidRDefault="009F63F8" w:rsidP="00F42FEC"/>
        </w:tc>
      </w:tr>
      <w:tr w:rsidR="009F63F8" w:rsidRPr="00FA4181" w14:paraId="19D506A8" w14:textId="77777777" w:rsidTr="00F42FEC">
        <w:trPr>
          <w:trHeight w:val="240"/>
          <w:jc w:val="center"/>
        </w:trPr>
        <w:tc>
          <w:tcPr>
            <w:tcW w:w="4876" w:type="dxa"/>
          </w:tcPr>
          <w:p w14:paraId="5579BE2D" w14:textId="77777777" w:rsidR="009F63F8" w:rsidRPr="00FA4181" w:rsidRDefault="009F63F8" w:rsidP="00F42FEC">
            <w:pPr>
              <w:pStyle w:val="AmColumnHeading"/>
            </w:pPr>
            <w:r w:rsidRPr="00FA4181">
              <w:t>Vorschlag der Kommission</w:t>
            </w:r>
          </w:p>
        </w:tc>
        <w:tc>
          <w:tcPr>
            <w:tcW w:w="4876" w:type="dxa"/>
          </w:tcPr>
          <w:p w14:paraId="3A819F9C" w14:textId="77777777" w:rsidR="009F63F8" w:rsidRPr="00FA4181" w:rsidRDefault="009F63F8" w:rsidP="00F42FEC">
            <w:pPr>
              <w:pStyle w:val="AmColumnHeading"/>
            </w:pPr>
            <w:r w:rsidRPr="00FA4181">
              <w:t>Geänderter Text</w:t>
            </w:r>
          </w:p>
        </w:tc>
      </w:tr>
      <w:tr w:rsidR="009F63F8" w:rsidRPr="00FA4181" w14:paraId="66BBBFE5" w14:textId="77777777" w:rsidTr="00F42FEC">
        <w:trPr>
          <w:jc w:val="center"/>
        </w:trPr>
        <w:tc>
          <w:tcPr>
            <w:tcW w:w="4876" w:type="dxa"/>
          </w:tcPr>
          <w:p w14:paraId="1C6D0C7D" w14:textId="77777777" w:rsidR="009F63F8" w:rsidRPr="00FA4181" w:rsidRDefault="009F63F8" w:rsidP="00F42FEC">
            <w:pPr>
              <w:pStyle w:val="Normal6a"/>
              <w:rPr>
                <w:b/>
                <w:i/>
              </w:rPr>
            </w:pPr>
            <w:r w:rsidRPr="00FA4181">
              <w:t>b)</w:t>
            </w:r>
            <w:r w:rsidRPr="00FA4181">
              <w:rPr>
                <w:b/>
                <w:i/>
              </w:rPr>
              <w:tab/>
            </w:r>
            <w:r w:rsidRPr="00FA4181">
              <w:rPr>
                <w:b/>
                <w:bCs/>
                <w:i/>
                <w:iCs/>
              </w:rPr>
              <w:t>ein</w:t>
            </w:r>
            <w:r w:rsidRPr="00FA4181">
              <w:rPr>
                <w:b/>
                <w:i/>
              </w:rPr>
              <w:t xml:space="preserve"> </w:t>
            </w:r>
            <w:r w:rsidRPr="00FA4181">
              <w:rPr>
                <w:b/>
                <w:bCs/>
                <w:i/>
                <w:iCs/>
              </w:rPr>
              <w:t>Solidaritätsmechanismus</w:t>
            </w:r>
            <w:r w:rsidRPr="00FA4181">
              <w:t xml:space="preserve"> eingeführt,</w:t>
            </w:r>
          </w:p>
        </w:tc>
        <w:tc>
          <w:tcPr>
            <w:tcW w:w="4876" w:type="dxa"/>
          </w:tcPr>
          <w:p w14:paraId="1E84C664" w14:textId="720945EE" w:rsidR="009F63F8" w:rsidRPr="00FA4181" w:rsidRDefault="009F63F8" w:rsidP="00976B03">
            <w:pPr>
              <w:pStyle w:val="Normal6a"/>
              <w:rPr>
                <w:b/>
                <w:i/>
              </w:rPr>
            </w:pPr>
            <w:r w:rsidRPr="00FA4181">
              <w:t>b)</w:t>
            </w:r>
            <w:r w:rsidRPr="00FA4181">
              <w:rPr>
                <w:b/>
                <w:i/>
              </w:rPr>
              <w:tab/>
            </w:r>
            <w:r w:rsidRPr="00FA4181">
              <w:rPr>
                <w:b/>
                <w:bCs/>
                <w:i/>
                <w:iCs/>
              </w:rPr>
              <w:t xml:space="preserve">Maßnahmen der Zusammenarbeit </w:t>
            </w:r>
            <w:r w:rsidR="00976B03" w:rsidRPr="00976B03">
              <w:rPr>
                <w:bCs/>
                <w:iCs/>
              </w:rPr>
              <w:t>eingeführt</w:t>
            </w:r>
            <w:r w:rsidRPr="00FA4181">
              <w:rPr>
                <w:b/>
                <w:bCs/>
                <w:i/>
                <w:iCs/>
              </w:rPr>
              <w:t>, um Personen, die internationalen Schutz genießen und deren Berechtigung in Bearbeitungszentren von Drittstaaten festgestellt wurde, effizient auf die Mitgliedstaaten zu verteilen und illegal aufhältige Drittstaatsangehörige</w:t>
            </w:r>
            <w:r w:rsidR="00976B03">
              <w:rPr>
                <w:b/>
                <w:bCs/>
                <w:i/>
                <w:iCs/>
              </w:rPr>
              <w:t xml:space="preserve"> zurückzuführen</w:t>
            </w:r>
            <w:r w:rsidRPr="00FA4181">
              <w:t>,</w:t>
            </w:r>
          </w:p>
        </w:tc>
      </w:tr>
    </w:tbl>
    <w:p w14:paraId="4BBD9EA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47CBDDE" w14:textId="77777777" w:rsidR="009F63F8" w:rsidRPr="00FA4181" w:rsidRDefault="009F63F8" w:rsidP="009F63F8">
      <w:r w:rsidRPr="00FA4181">
        <w:rPr>
          <w:rStyle w:val="HideTWBExt"/>
          <w:noProof w:val="0"/>
        </w:rPr>
        <w:t>&lt;/Amend&gt;</w:t>
      </w:r>
    </w:p>
    <w:p w14:paraId="1C5F620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744</w:t>
      </w:r>
      <w:r w:rsidRPr="00FA4181">
        <w:rPr>
          <w:rStyle w:val="HideTWBExt"/>
          <w:noProof w:val="0"/>
        </w:rPr>
        <w:t>&lt;/NumAm&gt;</w:t>
      </w:r>
    </w:p>
    <w:p w14:paraId="12412E5E"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699C94FA" w14:textId="77777777" w:rsidR="009F63F8" w:rsidRPr="00FA4181" w:rsidRDefault="009F63F8" w:rsidP="009F63F8">
      <w:pPr>
        <w:pStyle w:val="NormalBold"/>
      </w:pPr>
      <w:r w:rsidRPr="00FA4181">
        <w:rPr>
          <w:rStyle w:val="HideTWBExt"/>
          <w:noProof w:val="0"/>
        </w:rPr>
        <w:t>&lt;/RepeatBlock-By&gt;</w:t>
      </w:r>
    </w:p>
    <w:p w14:paraId="370C29F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8B1C456" w14:textId="4DE5F81D" w:rsidR="009F63F8" w:rsidRPr="00FA4181" w:rsidRDefault="009F63F8" w:rsidP="009F63F8">
      <w:pPr>
        <w:pStyle w:val="NormalBold"/>
      </w:pPr>
      <w:r w:rsidRPr="00FA4181">
        <w:rPr>
          <w:rStyle w:val="HideTWBExt"/>
          <w:noProof w:val="0"/>
        </w:rPr>
        <w:t>&lt;Article&gt;</w:t>
      </w:r>
      <w:r w:rsidR="00D00752">
        <w:t xml:space="preserve">Artikel 1 – </w:t>
      </w:r>
      <w:r w:rsidRPr="00FA4181">
        <w:t>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581A47C" w14:textId="77777777" w:rsidTr="00F42FEC">
        <w:trPr>
          <w:trHeight w:hRule="exact" w:val="240"/>
          <w:jc w:val="center"/>
        </w:trPr>
        <w:tc>
          <w:tcPr>
            <w:tcW w:w="9752" w:type="dxa"/>
            <w:gridSpan w:val="2"/>
          </w:tcPr>
          <w:p w14:paraId="06C60384" w14:textId="77777777" w:rsidR="009F63F8" w:rsidRPr="00FA4181" w:rsidRDefault="009F63F8" w:rsidP="00F42FEC"/>
        </w:tc>
      </w:tr>
      <w:tr w:rsidR="009F63F8" w:rsidRPr="00FA4181" w14:paraId="4F9F687C" w14:textId="77777777" w:rsidTr="00F42FEC">
        <w:trPr>
          <w:trHeight w:val="240"/>
          <w:jc w:val="center"/>
        </w:trPr>
        <w:tc>
          <w:tcPr>
            <w:tcW w:w="4876" w:type="dxa"/>
          </w:tcPr>
          <w:p w14:paraId="09901878" w14:textId="77777777" w:rsidR="009F63F8" w:rsidRPr="00FA4181" w:rsidRDefault="009F63F8" w:rsidP="00F42FEC">
            <w:pPr>
              <w:pStyle w:val="AmColumnHeading"/>
            </w:pPr>
            <w:r w:rsidRPr="00FA4181">
              <w:t>Vorschlag der Kommission</w:t>
            </w:r>
          </w:p>
        </w:tc>
        <w:tc>
          <w:tcPr>
            <w:tcW w:w="4876" w:type="dxa"/>
          </w:tcPr>
          <w:p w14:paraId="78076AF6" w14:textId="77777777" w:rsidR="009F63F8" w:rsidRPr="00FA4181" w:rsidRDefault="009F63F8" w:rsidP="00F42FEC">
            <w:pPr>
              <w:pStyle w:val="AmColumnHeading"/>
            </w:pPr>
            <w:r w:rsidRPr="00FA4181">
              <w:t>Geänderter Text</w:t>
            </w:r>
          </w:p>
        </w:tc>
      </w:tr>
      <w:tr w:rsidR="009F63F8" w:rsidRPr="00FA4181" w14:paraId="6950455C" w14:textId="77777777" w:rsidTr="00F42FEC">
        <w:trPr>
          <w:jc w:val="center"/>
        </w:trPr>
        <w:tc>
          <w:tcPr>
            <w:tcW w:w="4876" w:type="dxa"/>
          </w:tcPr>
          <w:p w14:paraId="31784679" w14:textId="77777777" w:rsidR="009F63F8" w:rsidRPr="00FA4181" w:rsidRDefault="009F63F8" w:rsidP="00F42FEC">
            <w:pPr>
              <w:pStyle w:val="Normal6a"/>
              <w:rPr>
                <w:b/>
                <w:i/>
              </w:rPr>
            </w:pPr>
            <w:r w:rsidRPr="00FA4181">
              <w:t>b)</w:t>
            </w:r>
            <w:r w:rsidRPr="00FA4181">
              <w:rPr>
                <w:b/>
                <w:i/>
              </w:rPr>
              <w:tab/>
            </w:r>
            <w:r w:rsidRPr="00FA4181">
              <w:rPr>
                <w:b/>
                <w:bCs/>
                <w:i/>
                <w:iCs/>
              </w:rPr>
              <w:t>ein</w:t>
            </w:r>
            <w:r w:rsidRPr="00FA4181">
              <w:rPr>
                <w:b/>
                <w:i/>
              </w:rPr>
              <w:t xml:space="preserve"> </w:t>
            </w:r>
            <w:r w:rsidRPr="00FA4181">
              <w:rPr>
                <w:b/>
                <w:bCs/>
                <w:i/>
                <w:iCs/>
              </w:rPr>
              <w:t>Solidaritätsmechanismus</w:t>
            </w:r>
            <w:r w:rsidRPr="00FA4181">
              <w:t xml:space="preserve"> eingeführt,</w:t>
            </w:r>
          </w:p>
        </w:tc>
        <w:tc>
          <w:tcPr>
            <w:tcW w:w="4876" w:type="dxa"/>
          </w:tcPr>
          <w:p w14:paraId="6E34593C" w14:textId="77777777" w:rsidR="009F63F8" w:rsidRPr="00FA4181" w:rsidRDefault="009F63F8" w:rsidP="00F42FEC">
            <w:pPr>
              <w:pStyle w:val="Normal6a"/>
              <w:rPr>
                <w:b/>
                <w:i/>
              </w:rPr>
            </w:pPr>
            <w:r w:rsidRPr="00FA4181">
              <w:t>b)</w:t>
            </w:r>
            <w:r w:rsidRPr="00FA4181">
              <w:rPr>
                <w:b/>
                <w:i/>
              </w:rPr>
              <w:tab/>
            </w:r>
            <w:r w:rsidRPr="00FA4181">
              <w:rPr>
                <w:b/>
                <w:bCs/>
                <w:i/>
                <w:iCs/>
              </w:rPr>
              <w:t>Methoden für die freiwillige Zusammenarbeit zwischen den Mitgliedstaaten und den Partnerdrittstaaten</w:t>
            </w:r>
            <w:r w:rsidRPr="00FA4181">
              <w:t xml:space="preserve"> eingeführt,</w:t>
            </w:r>
          </w:p>
        </w:tc>
      </w:tr>
    </w:tbl>
    <w:p w14:paraId="4781D04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A204FA4" w14:textId="77777777" w:rsidR="009F63F8" w:rsidRPr="00FA4181" w:rsidRDefault="009F63F8" w:rsidP="009F63F8">
      <w:r w:rsidRPr="00FA4181">
        <w:rPr>
          <w:rStyle w:val="HideTWBExt"/>
          <w:noProof w:val="0"/>
        </w:rPr>
        <w:t>&lt;/Amend&gt;</w:t>
      </w:r>
    </w:p>
    <w:p w14:paraId="6C647C4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745</w:t>
      </w:r>
      <w:r w:rsidRPr="00FA4181">
        <w:rPr>
          <w:rStyle w:val="HideTWBExt"/>
          <w:noProof w:val="0"/>
        </w:rPr>
        <w:t>&lt;/NumAm&gt;</w:t>
      </w:r>
    </w:p>
    <w:p w14:paraId="66014FE4"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5B62D2F1" w14:textId="77777777" w:rsidR="009F63F8" w:rsidRPr="00FA4181" w:rsidRDefault="009F63F8" w:rsidP="009F63F8">
      <w:pPr>
        <w:pStyle w:val="NormalBold"/>
      </w:pPr>
      <w:r w:rsidRPr="00FA4181">
        <w:rPr>
          <w:rStyle w:val="HideTWBExt"/>
          <w:noProof w:val="0"/>
        </w:rPr>
        <w:t>&lt;/RepeatBlock-By&gt;</w:t>
      </w:r>
    </w:p>
    <w:p w14:paraId="79433DB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3A39157" w14:textId="78B0080F" w:rsidR="009F63F8" w:rsidRPr="00FA4181" w:rsidRDefault="009F63F8" w:rsidP="009F63F8">
      <w:pPr>
        <w:pStyle w:val="NormalBold"/>
      </w:pPr>
      <w:r w:rsidRPr="00FA4181">
        <w:rPr>
          <w:rStyle w:val="HideTWBExt"/>
          <w:noProof w:val="0"/>
        </w:rPr>
        <w:t>&lt;Article&gt;</w:t>
      </w:r>
      <w:r w:rsidR="00D00752">
        <w:t xml:space="preserve">Artikel 1 – </w:t>
      </w:r>
      <w:r w:rsidRPr="00FA4181">
        <w:t>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367287D" w14:textId="77777777" w:rsidTr="00F42FEC">
        <w:trPr>
          <w:trHeight w:hRule="exact" w:val="240"/>
          <w:jc w:val="center"/>
        </w:trPr>
        <w:tc>
          <w:tcPr>
            <w:tcW w:w="9752" w:type="dxa"/>
            <w:gridSpan w:val="2"/>
          </w:tcPr>
          <w:p w14:paraId="550B73D2" w14:textId="77777777" w:rsidR="009F63F8" w:rsidRPr="00FA4181" w:rsidRDefault="009F63F8" w:rsidP="00F42FEC"/>
        </w:tc>
      </w:tr>
      <w:tr w:rsidR="009F63F8" w:rsidRPr="00FA4181" w14:paraId="4921BAD0" w14:textId="77777777" w:rsidTr="00F42FEC">
        <w:trPr>
          <w:trHeight w:val="240"/>
          <w:jc w:val="center"/>
        </w:trPr>
        <w:tc>
          <w:tcPr>
            <w:tcW w:w="4876" w:type="dxa"/>
          </w:tcPr>
          <w:p w14:paraId="17891E27" w14:textId="77777777" w:rsidR="009F63F8" w:rsidRPr="00FA4181" w:rsidRDefault="009F63F8" w:rsidP="00F42FEC">
            <w:pPr>
              <w:pStyle w:val="AmColumnHeading"/>
            </w:pPr>
            <w:r w:rsidRPr="00FA4181">
              <w:t>Vorschlag der Kommission</w:t>
            </w:r>
          </w:p>
        </w:tc>
        <w:tc>
          <w:tcPr>
            <w:tcW w:w="4876" w:type="dxa"/>
          </w:tcPr>
          <w:p w14:paraId="02567060" w14:textId="77777777" w:rsidR="009F63F8" w:rsidRPr="00FA4181" w:rsidRDefault="009F63F8" w:rsidP="00F42FEC">
            <w:pPr>
              <w:pStyle w:val="AmColumnHeading"/>
            </w:pPr>
            <w:r w:rsidRPr="00FA4181">
              <w:t>Geänderter Text</w:t>
            </w:r>
          </w:p>
        </w:tc>
      </w:tr>
      <w:tr w:rsidR="009F63F8" w:rsidRPr="00FA4181" w14:paraId="6284A46D" w14:textId="77777777" w:rsidTr="00F42FEC">
        <w:trPr>
          <w:jc w:val="center"/>
        </w:trPr>
        <w:tc>
          <w:tcPr>
            <w:tcW w:w="4876" w:type="dxa"/>
          </w:tcPr>
          <w:p w14:paraId="2E089049" w14:textId="77777777" w:rsidR="009F63F8" w:rsidRPr="00FA4181" w:rsidRDefault="009F63F8" w:rsidP="00F42FEC">
            <w:pPr>
              <w:pStyle w:val="Normal6a"/>
              <w:rPr>
                <w:b/>
                <w:i/>
              </w:rPr>
            </w:pPr>
            <w:r w:rsidRPr="00FA4181">
              <w:t>b)</w:t>
            </w:r>
            <w:r w:rsidRPr="00FA4181">
              <w:rPr>
                <w:b/>
                <w:i/>
              </w:rPr>
              <w:tab/>
            </w:r>
            <w:r w:rsidRPr="00FA4181">
              <w:t>ein Solidaritätsmechanismus eingeführt,</w:t>
            </w:r>
          </w:p>
        </w:tc>
        <w:tc>
          <w:tcPr>
            <w:tcW w:w="4876" w:type="dxa"/>
          </w:tcPr>
          <w:p w14:paraId="19941F62" w14:textId="77777777" w:rsidR="009F63F8" w:rsidRPr="00FA4181" w:rsidRDefault="009F63F8" w:rsidP="00F42FEC">
            <w:pPr>
              <w:pStyle w:val="Normal6a"/>
              <w:rPr>
                <w:b/>
                <w:i/>
              </w:rPr>
            </w:pPr>
            <w:r w:rsidRPr="00FA4181">
              <w:t>b)</w:t>
            </w:r>
            <w:r w:rsidRPr="00FA4181">
              <w:rPr>
                <w:b/>
                <w:i/>
              </w:rPr>
              <w:tab/>
            </w:r>
            <w:r w:rsidRPr="00FA4181">
              <w:t>ein</w:t>
            </w:r>
            <w:r w:rsidRPr="00FA4181">
              <w:rPr>
                <w:b/>
                <w:i/>
              </w:rPr>
              <w:t xml:space="preserve"> </w:t>
            </w:r>
            <w:r w:rsidRPr="00FA4181">
              <w:rPr>
                <w:b/>
                <w:bCs/>
                <w:i/>
                <w:iCs/>
              </w:rPr>
              <w:t>nachhaltiger</w:t>
            </w:r>
            <w:r w:rsidRPr="00FA4181">
              <w:t xml:space="preserve"> Solidaritätsmechanismus</w:t>
            </w:r>
            <w:r w:rsidRPr="00FA4181">
              <w:rPr>
                <w:b/>
                <w:bCs/>
                <w:i/>
                <w:iCs/>
              </w:rPr>
              <w:t xml:space="preserve"> gemäß Artikel 80 AEUV</w:t>
            </w:r>
            <w:r w:rsidRPr="00FA4181">
              <w:t xml:space="preserve"> eingeführt,</w:t>
            </w:r>
            <w:r w:rsidRPr="00FA4181">
              <w:rPr>
                <w:b/>
                <w:i/>
              </w:rPr>
              <w:t xml:space="preserve"> </w:t>
            </w:r>
          </w:p>
        </w:tc>
      </w:tr>
    </w:tbl>
    <w:p w14:paraId="15A4E1C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1769CFB" w14:textId="77777777" w:rsidR="009F63F8" w:rsidRPr="00FA4181" w:rsidRDefault="009F63F8" w:rsidP="009F63F8">
      <w:r w:rsidRPr="00FA4181">
        <w:rPr>
          <w:rStyle w:val="HideTWBExt"/>
          <w:noProof w:val="0"/>
        </w:rPr>
        <w:t>&lt;/Amend&gt;</w:t>
      </w:r>
    </w:p>
    <w:p w14:paraId="314517D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746</w:t>
      </w:r>
      <w:r w:rsidRPr="00FA4181">
        <w:rPr>
          <w:rStyle w:val="HideTWBExt"/>
          <w:noProof w:val="0"/>
        </w:rPr>
        <w:t>&lt;/NumAm&gt;</w:t>
      </w:r>
    </w:p>
    <w:p w14:paraId="42B11FCC"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01DBCE3" w14:textId="77777777" w:rsidR="009F63F8" w:rsidRPr="00FA4181" w:rsidRDefault="009F63F8" w:rsidP="009F63F8">
      <w:pPr>
        <w:pStyle w:val="NormalBold"/>
      </w:pPr>
      <w:r w:rsidRPr="00FA4181">
        <w:rPr>
          <w:rStyle w:val="HideTWBExt"/>
          <w:noProof w:val="0"/>
        </w:rPr>
        <w:t>&lt;/RepeatBlock-By&gt;</w:t>
      </w:r>
    </w:p>
    <w:p w14:paraId="2FE419E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CC24054" w14:textId="62E8C642" w:rsidR="009F63F8" w:rsidRPr="00FA4181" w:rsidRDefault="009F63F8" w:rsidP="009F63F8">
      <w:pPr>
        <w:pStyle w:val="NormalBold"/>
      </w:pPr>
      <w:r w:rsidRPr="00FA4181">
        <w:rPr>
          <w:rStyle w:val="HideTWBExt"/>
          <w:noProof w:val="0"/>
        </w:rPr>
        <w:t>&lt;Article&gt;</w:t>
      </w:r>
      <w:r w:rsidR="00D00752">
        <w:t xml:space="preserve">Artikel 1 – </w:t>
      </w:r>
      <w:r w:rsidRPr="00FA4181">
        <w:t>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AB062B8" w14:textId="77777777" w:rsidTr="00F42FEC">
        <w:trPr>
          <w:trHeight w:hRule="exact" w:val="240"/>
          <w:jc w:val="center"/>
        </w:trPr>
        <w:tc>
          <w:tcPr>
            <w:tcW w:w="9752" w:type="dxa"/>
            <w:gridSpan w:val="2"/>
          </w:tcPr>
          <w:p w14:paraId="232AC410" w14:textId="77777777" w:rsidR="009F63F8" w:rsidRPr="00FA4181" w:rsidRDefault="009F63F8" w:rsidP="00F42FEC"/>
        </w:tc>
      </w:tr>
      <w:tr w:rsidR="009F63F8" w:rsidRPr="00FA4181" w14:paraId="1340280A" w14:textId="77777777" w:rsidTr="00F42FEC">
        <w:trPr>
          <w:trHeight w:val="240"/>
          <w:jc w:val="center"/>
        </w:trPr>
        <w:tc>
          <w:tcPr>
            <w:tcW w:w="4876" w:type="dxa"/>
          </w:tcPr>
          <w:p w14:paraId="1BC7FC92" w14:textId="77777777" w:rsidR="009F63F8" w:rsidRPr="00FA4181" w:rsidRDefault="009F63F8" w:rsidP="00F42FEC">
            <w:pPr>
              <w:pStyle w:val="AmColumnHeading"/>
            </w:pPr>
            <w:r w:rsidRPr="00FA4181">
              <w:t>Vorschlag der Kommission</w:t>
            </w:r>
          </w:p>
        </w:tc>
        <w:tc>
          <w:tcPr>
            <w:tcW w:w="4876" w:type="dxa"/>
          </w:tcPr>
          <w:p w14:paraId="62312AB4" w14:textId="77777777" w:rsidR="009F63F8" w:rsidRPr="00FA4181" w:rsidRDefault="009F63F8" w:rsidP="00F42FEC">
            <w:pPr>
              <w:pStyle w:val="AmColumnHeading"/>
            </w:pPr>
            <w:r w:rsidRPr="00FA4181">
              <w:t>Geänderter Text</w:t>
            </w:r>
          </w:p>
        </w:tc>
      </w:tr>
      <w:tr w:rsidR="009F63F8" w:rsidRPr="00FA4181" w14:paraId="467760A6" w14:textId="77777777" w:rsidTr="00F42FEC">
        <w:trPr>
          <w:jc w:val="center"/>
        </w:trPr>
        <w:tc>
          <w:tcPr>
            <w:tcW w:w="4876" w:type="dxa"/>
          </w:tcPr>
          <w:p w14:paraId="1F4CC9A6" w14:textId="77777777" w:rsidR="009F63F8" w:rsidRPr="00FA4181" w:rsidRDefault="009F63F8" w:rsidP="00F42FEC">
            <w:pPr>
              <w:pStyle w:val="Normal6a"/>
              <w:rPr>
                <w:b/>
                <w:i/>
              </w:rPr>
            </w:pPr>
            <w:r w:rsidRPr="00FA4181">
              <w:t>b)</w:t>
            </w:r>
            <w:r w:rsidRPr="00FA4181">
              <w:rPr>
                <w:b/>
                <w:i/>
              </w:rPr>
              <w:tab/>
            </w:r>
            <w:r w:rsidRPr="00FA4181">
              <w:t>ein Solidaritätsmechanismus eingeführt,</w:t>
            </w:r>
          </w:p>
        </w:tc>
        <w:tc>
          <w:tcPr>
            <w:tcW w:w="4876" w:type="dxa"/>
          </w:tcPr>
          <w:p w14:paraId="5FE099C1" w14:textId="17980FA5" w:rsidR="009F63F8" w:rsidRPr="00FA4181" w:rsidRDefault="009F63F8" w:rsidP="00976B03">
            <w:pPr>
              <w:pStyle w:val="Normal6a"/>
              <w:rPr>
                <w:b/>
                <w:i/>
              </w:rPr>
            </w:pPr>
            <w:r w:rsidRPr="00FA4181">
              <w:t>b)</w:t>
            </w:r>
            <w:r w:rsidRPr="00FA4181">
              <w:rPr>
                <w:b/>
                <w:i/>
              </w:rPr>
              <w:tab/>
            </w:r>
            <w:r w:rsidRPr="00FA4181">
              <w:t>ein Solidaritätsmechanismus</w:t>
            </w:r>
            <w:r w:rsidRPr="00FA4181">
              <w:rPr>
                <w:b/>
                <w:i/>
              </w:rPr>
              <w:t xml:space="preserve"> </w:t>
            </w:r>
            <w:r w:rsidRPr="00FA4181">
              <w:rPr>
                <w:b/>
                <w:bCs/>
                <w:i/>
                <w:iCs/>
              </w:rPr>
              <w:t xml:space="preserve">sowie ein Mechanismus für die gerechte </w:t>
            </w:r>
            <w:r w:rsidR="00976B03">
              <w:rPr>
                <w:b/>
                <w:bCs/>
                <w:i/>
                <w:iCs/>
              </w:rPr>
              <w:t>Auft</w:t>
            </w:r>
            <w:r w:rsidRPr="00FA4181">
              <w:rPr>
                <w:b/>
                <w:bCs/>
                <w:i/>
                <w:iCs/>
              </w:rPr>
              <w:t>eilung der Verantwortung</w:t>
            </w:r>
            <w:r w:rsidRPr="00FA4181">
              <w:t xml:space="preserve"> eingeführt,</w:t>
            </w:r>
          </w:p>
        </w:tc>
      </w:tr>
    </w:tbl>
    <w:p w14:paraId="6CC38A7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4A48A25" w14:textId="77777777" w:rsidR="009F63F8" w:rsidRPr="00FA4181" w:rsidRDefault="009F63F8" w:rsidP="009F63F8">
      <w:r w:rsidRPr="00FA4181">
        <w:rPr>
          <w:rStyle w:val="HideTWBExt"/>
          <w:noProof w:val="0"/>
        </w:rPr>
        <w:t>&lt;/Amend&gt;</w:t>
      </w:r>
    </w:p>
    <w:p w14:paraId="31FE17B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747</w:t>
      </w:r>
      <w:r w:rsidRPr="00FA4181">
        <w:rPr>
          <w:rStyle w:val="HideTWBExt"/>
          <w:noProof w:val="0"/>
        </w:rPr>
        <w:t>&lt;/NumAm&gt;</w:t>
      </w:r>
    </w:p>
    <w:p w14:paraId="7BE17391"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131B6D93" w14:textId="77777777" w:rsidR="009F63F8" w:rsidRPr="00FA4181" w:rsidRDefault="009F63F8" w:rsidP="009F63F8">
      <w:pPr>
        <w:pStyle w:val="NormalBold"/>
      </w:pPr>
      <w:r w:rsidRPr="00FA4181">
        <w:rPr>
          <w:rStyle w:val="HideTWBExt"/>
          <w:noProof w:val="0"/>
        </w:rPr>
        <w:t>&lt;/RepeatBlock-By&gt;</w:t>
      </w:r>
    </w:p>
    <w:p w14:paraId="1E47697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4A58B2A" w14:textId="127EFF4B" w:rsidR="009F63F8" w:rsidRPr="00FA4181" w:rsidRDefault="009F63F8" w:rsidP="009F63F8">
      <w:pPr>
        <w:pStyle w:val="NormalBold"/>
      </w:pPr>
      <w:r w:rsidRPr="00FA4181">
        <w:rPr>
          <w:rStyle w:val="HideTWBExt"/>
          <w:noProof w:val="0"/>
        </w:rPr>
        <w:t>&lt;Article&gt;</w:t>
      </w:r>
      <w:r w:rsidR="00D00752">
        <w:t xml:space="preserve">Artikel 1 – </w:t>
      </w:r>
      <w:r w:rsidRPr="00FA4181">
        <w:t>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B66E165" w14:textId="77777777" w:rsidTr="00F42FEC">
        <w:trPr>
          <w:trHeight w:hRule="exact" w:val="240"/>
          <w:jc w:val="center"/>
        </w:trPr>
        <w:tc>
          <w:tcPr>
            <w:tcW w:w="9752" w:type="dxa"/>
            <w:gridSpan w:val="2"/>
          </w:tcPr>
          <w:p w14:paraId="4DD8A60B" w14:textId="77777777" w:rsidR="009F63F8" w:rsidRPr="00FA4181" w:rsidRDefault="009F63F8" w:rsidP="00F42FEC"/>
        </w:tc>
      </w:tr>
      <w:tr w:rsidR="009F63F8" w:rsidRPr="00FA4181" w14:paraId="6C2E35B3" w14:textId="77777777" w:rsidTr="00F42FEC">
        <w:trPr>
          <w:trHeight w:val="240"/>
          <w:jc w:val="center"/>
        </w:trPr>
        <w:tc>
          <w:tcPr>
            <w:tcW w:w="4876" w:type="dxa"/>
          </w:tcPr>
          <w:p w14:paraId="04E19AAA" w14:textId="77777777" w:rsidR="009F63F8" w:rsidRPr="00FA4181" w:rsidRDefault="009F63F8" w:rsidP="00F42FEC">
            <w:pPr>
              <w:pStyle w:val="AmColumnHeading"/>
            </w:pPr>
            <w:r w:rsidRPr="00FA4181">
              <w:t>Vorschlag der Kommission</w:t>
            </w:r>
          </w:p>
        </w:tc>
        <w:tc>
          <w:tcPr>
            <w:tcW w:w="4876" w:type="dxa"/>
          </w:tcPr>
          <w:p w14:paraId="5DF71D5C" w14:textId="77777777" w:rsidR="009F63F8" w:rsidRPr="00FA4181" w:rsidRDefault="009F63F8" w:rsidP="00F42FEC">
            <w:pPr>
              <w:pStyle w:val="AmColumnHeading"/>
            </w:pPr>
            <w:r w:rsidRPr="00FA4181">
              <w:t>Geänderter Text</w:t>
            </w:r>
          </w:p>
        </w:tc>
      </w:tr>
      <w:tr w:rsidR="009F63F8" w:rsidRPr="00FA4181" w14:paraId="4470EA75" w14:textId="77777777" w:rsidTr="00F42FEC">
        <w:trPr>
          <w:jc w:val="center"/>
        </w:trPr>
        <w:tc>
          <w:tcPr>
            <w:tcW w:w="4876" w:type="dxa"/>
          </w:tcPr>
          <w:p w14:paraId="43CF07B7" w14:textId="77777777" w:rsidR="009F63F8" w:rsidRPr="00FA4181" w:rsidRDefault="009F63F8" w:rsidP="00F42FEC">
            <w:pPr>
              <w:pStyle w:val="Normal6a"/>
              <w:rPr>
                <w:b/>
                <w:i/>
              </w:rPr>
            </w:pPr>
            <w:r w:rsidRPr="00FA4181">
              <w:t>b)</w:t>
            </w:r>
            <w:r w:rsidRPr="00FA4181">
              <w:rPr>
                <w:b/>
                <w:i/>
              </w:rPr>
              <w:tab/>
            </w:r>
            <w:r w:rsidRPr="00FA4181">
              <w:t xml:space="preserve">ein </w:t>
            </w:r>
            <w:r w:rsidRPr="00976B03">
              <w:rPr>
                <w:b/>
                <w:i/>
              </w:rPr>
              <w:t>Solidaritätsmechanismus</w:t>
            </w:r>
            <w:r w:rsidRPr="00FA4181">
              <w:t xml:space="preserve"> eingeführt,</w:t>
            </w:r>
          </w:p>
        </w:tc>
        <w:tc>
          <w:tcPr>
            <w:tcW w:w="4876" w:type="dxa"/>
          </w:tcPr>
          <w:p w14:paraId="7867E2B3" w14:textId="1E53BAF3" w:rsidR="009F63F8" w:rsidRPr="00FA4181" w:rsidRDefault="009F63F8" w:rsidP="00976B03">
            <w:pPr>
              <w:pStyle w:val="Normal6a"/>
              <w:rPr>
                <w:b/>
                <w:i/>
              </w:rPr>
            </w:pPr>
            <w:r w:rsidRPr="00FA4181">
              <w:t>b)</w:t>
            </w:r>
            <w:r w:rsidRPr="00FA4181">
              <w:rPr>
                <w:b/>
                <w:i/>
              </w:rPr>
              <w:tab/>
            </w:r>
            <w:r w:rsidRPr="00FA4181">
              <w:t>ein</w:t>
            </w:r>
            <w:r w:rsidRPr="00FA4181">
              <w:rPr>
                <w:b/>
                <w:i/>
              </w:rPr>
              <w:t xml:space="preserve"> </w:t>
            </w:r>
            <w:r w:rsidR="00976B03">
              <w:rPr>
                <w:b/>
                <w:i/>
              </w:rPr>
              <w:t xml:space="preserve">Mechanismus für </w:t>
            </w:r>
            <w:r w:rsidRPr="00FA4181">
              <w:rPr>
                <w:b/>
                <w:bCs/>
                <w:i/>
                <w:iCs/>
              </w:rPr>
              <w:t>freiwillige</w:t>
            </w:r>
            <w:r w:rsidRPr="00976B03">
              <w:rPr>
                <w:b/>
                <w:i/>
              </w:rPr>
              <w:t xml:space="preserve"> Solidarität</w:t>
            </w:r>
            <w:r w:rsidRPr="00FA4181">
              <w:t xml:space="preserve"> eingeführt,</w:t>
            </w:r>
          </w:p>
        </w:tc>
      </w:tr>
    </w:tbl>
    <w:p w14:paraId="3ADF670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780D0FD" w14:textId="77777777" w:rsidR="009F63F8" w:rsidRPr="00FA4181" w:rsidRDefault="009F63F8" w:rsidP="009F63F8">
      <w:r w:rsidRPr="00FA4181">
        <w:rPr>
          <w:rStyle w:val="HideTWBExt"/>
          <w:noProof w:val="0"/>
        </w:rPr>
        <w:t>&lt;/Amend&gt;</w:t>
      </w:r>
    </w:p>
    <w:p w14:paraId="544DA14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748</w:t>
      </w:r>
      <w:r w:rsidRPr="00FA4181">
        <w:rPr>
          <w:rStyle w:val="HideTWBExt"/>
          <w:noProof w:val="0"/>
        </w:rPr>
        <w:t>&lt;/NumAm&gt;</w:t>
      </w:r>
    </w:p>
    <w:p w14:paraId="4131A65E"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28C8421C" w14:textId="77777777" w:rsidR="009F63F8" w:rsidRPr="00FA4181" w:rsidRDefault="009F63F8" w:rsidP="009F63F8">
      <w:pPr>
        <w:pStyle w:val="NormalBold"/>
      </w:pPr>
      <w:r w:rsidRPr="00FA4181">
        <w:rPr>
          <w:rStyle w:val="HideTWBExt"/>
          <w:noProof w:val="0"/>
        </w:rPr>
        <w:t>&lt;/RepeatBlock-By&gt;</w:t>
      </w:r>
    </w:p>
    <w:p w14:paraId="259CFD7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2B4C182" w14:textId="0D42660A" w:rsidR="009F63F8" w:rsidRPr="00FA4181" w:rsidRDefault="009F63F8" w:rsidP="009F63F8">
      <w:pPr>
        <w:pStyle w:val="NormalBold"/>
      </w:pPr>
      <w:r w:rsidRPr="00FA4181">
        <w:rPr>
          <w:rStyle w:val="HideTWBExt"/>
          <w:noProof w:val="0"/>
        </w:rPr>
        <w:t>&lt;Article&gt;</w:t>
      </w:r>
      <w:r w:rsidR="00D00752">
        <w:t xml:space="preserve">Artikel 1 – </w:t>
      </w:r>
      <w:r w:rsidRPr="00FA4181">
        <w:t>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F6DFA8B" w14:textId="77777777" w:rsidTr="00F42FEC">
        <w:trPr>
          <w:trHeight w:hRule="exact" w:val="240"/>
          <w:jc w:val="center"/>
        </w:trPr>
        <w:tc>
          <w:tcPr>
            <w:tcW w:w="9752" w:type="dxa"/>
            <w:gridSpan w:val="2"/>
          </w:tcPr>
          <w:p w14:paraId="3B7054B2" w14:textId="77777777" w:rsidR="009F63F8" w:rsidRPr="00FA4181" w:rsidRDefault="009F63F8" w:rsidP="00F42FEC"/>
        </w:tc>
      </w:tr>
      <w:tr w:rsidR="009F63F8" w:rsidRPr="00FA4181" w14:paraId="215C7CEF" w14:textId="77777777" w:rsidTr="00F42FEC">
        <w:trPr>
          <w:trHeight w:val="240"/>
          <w:jc w:val="center"/>
        </w:trPr>
        <w:tc>
          <w:tcPr>
            <w:tcW w:w="4876" w:type="dxa"/>
          </w:tcPr>
          <w:p w14:paraId="19318416" w14:textId="77777777" w:rsidR="009F63F8" w:rsidRPr="00FA4181" w:rsidRDefault="009F63F8" w:rsidP="00F42FEC">
            <w:pPr>
              <w:pStyle w:val="AmColumnHeading"/>
            </w:pPr>
            <w:r w:rsidRPr="00FA4181">
              <w:t>Vorschlag der Kommission</w:t>
            </w:r>
          </w:p>
        </w:tc>
        <w:tc>
          <w:tcPr>
            <w:tcW w:w="4876" w:type="dxa"/>
          </w:tcPr>
          <w:p w14:paraId="1BA4EE73" w14:textId="77777777" w:rsidR="009F63F8" w:rsidRPr="00FA4181" w:rsidRDefault="009F63F8" w:rsidP="00F42FEC">
            <w:pPr>
              <w:pStyle w:val="AmColumnHeading"/>
            </w:pPr>
            <w:r w:rsidRPr="00FA4181">
              <w:t>Geänderter Text</w:t>
            </w:r>
          </w:p>
        </w:tc>
      </w:tr>
      <w:tr w:rsidR="009F63F8" w:rsidRPr="00FA4181" w14:paraId="3EDBFE05" w14:textId="77777777" w:rsidTr="00F42FEC">
        <w:trPr>
          <w:jc w:val="center"/>
        </w:trPr>
        <w:tc>
          <w:tcPr>
            <w:tcW w:w="4876" w:type="dxa"/>
          </w:tcPr>
          <w:p w14:paraId="7431976A" w14:textId="77777777" w:rsidR="009F63F8" w:rsidRPr="00FA4181" w:rsidRDefault="009F63F8" w:rsidP="00F42FEC">
            <w:pPr>
              <w:pStyle w:val="Normal6a"/>
              <w:rPr>
                <w:b/>
                <w:i/>
              </w:rPr>
            </w:pPr>
            <w:r w:rsidRPr="00FA4181">
              <w:rPr>
                <w:b/>
                <w:i/>
              </w:rPr>
              <w:t>c)</w:t>
            </w:r>
            <w:r w:rsidRPr="00FA4181">
              <w:rPr>
                <w:b/>
                <w:i/>
              </w:rPr>
              <w:tab/>
              <w:t>und eine Reihe von Kriterien und Mechanismen vorgegeben, anhand derer der für die Prüfung eines Antrags auf internationalen Schutz zuständige Mitgliedstaat zu bestimmen ist.</w:t>
            </w:r>
          </w:p>
        </w:tc>
        <w:tc>
          <w:tcPr>
            <w:tcW w:w="4876" w:type="dxa"/>
          </w:tcPr>
          <w:p w14:paraId="2D8ABF5C" w14:textId="77777777" w:rsidR="009F63F8" w:rsidRPr="00FA4181" w:rsidRDefault="009F63F8" w:rsidP="00F42FEC">
            <w:pPr>
              <w:pStyle w:val="Normal6a"/>
              <w:rPr>
                <w:b/>
                <w:i/>
              </w:rPr>
            </w:pPr>
            <w:r w:rsidRPr="00FA4181">
              <w:rPr>
                <w:b/>
                <w:i/>
              </w:rPr>
              <w:t>entfällt</w:t>
            </w:r>
          </w:p>
        </w:tc>
      </w:tr>
    </w:tbl>
    <w:p w14:paraId="18ACD83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9F06E82" w14:textId="77777777" w:rsidR="009F63F8" w:rsidRPr="00FA4181" w:rsidRDefault="009F63F8" w:rsidP="009F63F8">
      <w:r w:rsidRPr="00FA4181">
        <w:rPr>
          <w:rStyle w:val="HideTWBExt"/>
          <w:noProof w:val="0"/>
        </w:rPr>
        <w:t>&lt;/Amend&gt;</w:t>
      </w:r>
    </w:p>
    <w:p w14:paraId="3F7421C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749</w:t>
      </w:r>
      <w:r w:rsidRPr="00FA4181">
        <w:rPr>
          <w:rStyle w:val="HideTWBExt"/>
          <w:noProof w:val="0"/>
        </w:rPr>
        <w:t>&lt;/NumAm&gt;</w:t>
      </w:r>
    </w:p>
    <w:p w14:paraId="65406219"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7200499F" w14:textId="77777777" w:rsidR="009F63F8" w:rsidRPr="00FA4181" w:rsidRDefault="009F63F8" w:rsidP="009F63F8">
      <w:pPr>
        <w:pStyle w:val="NormalBold"/>
      </w:pPr>
      <w:r w:rsidRPr="00FA4181">
        <w:rPr>
          <w:rStyle w:val="HideTWBExt"/>
          <w:noProof w:val="0"/>
        </w:rPr>
        <w:t>&lt;/RepeatBlock-By&gt;</w:t>
      </w:r>
    </w:p>
    <w:p w14:paraId="1015523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D00191E" w14:textId="1685DAF4" w:rsidR="009F63F8" w:rsidRPr="00FA4181" w:rsidRDefault="009F63F8" w:rsidP="009F63F8">
      <w:pPr>
        <w:pStyle w:val="NormalBold"/>
      </w:pPr>
      <w:r w:rsidRPr="00FA4181">
        <w:rPr>
          <w:rStyle w:val="HideTWBExt"/>
          <w:noProof w:val="0"/>
        </w:rPr>
        <w:t>&lt;Article&gt;</w:t>
      </w:r>
      <w:r w:rsidR="00D00752">
        <w:t xml:space="preserve">Artikel 1 – </w:t>
      </w:r>
      <w:r w:rsidRPr="00FA4181">
        <w:t>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1202812" w14:textId="77777777" w:rsidTr="00F42FEC">
        <w:trPr>
          <w:trHeight w:hRule="exact" w:val="240"/>
          <w:jc w:val="center"/>
        </w:trPr>
        <w:tc>
          <w:tcPr>
            <w:tcW w:w="9752" w:type="dxa"/>
            <w:gridSpan w:val="2"/>
          </w:tcPr>
          <w:p w14:paraId="27D06785" w14:textId="77777777" w:rsidR="009F63F8" w:rsidRPr="00FA4181" w:rsidRDefault="009F63F8" w:rsidP="00F42FEC"/>
        </w:tc>
      </w:tr>
      <w:tr w:rsidR="009F63F8" w:rsidRPr="00FA4181" w14:paraId="259F28D7" w14:textId="77777777" w:rsidTr="00F42FEC">
        <w:trPr>
          <w:trHeight w:val="240"/>
          <w:jc w:val="center"/>
        </w:trPr>
        <w:tc>
          <w:tcPr>
            <w:tcW w:w="4876" w:type="dxa"/>
          </w:tcPr>
          <w:p w14:paraId="49ADEA58" w14:textId="77777777" w:rsidR="009F63F8" w:rsidRPr="00FA4181" w:rsidRDefault="009F63F8" w:rsidP="00F42FEC">
            <w:pPr>
              <w:pStyle w:val="AmColumnHeading"/>
            </w:pPr>
            <w:r w:rsidRPr="00FA4181">
              <w:t>Vorschlag der Kommission</w:t>
            </w:r>
          </w:p>
        </w:tc>
        <w:tc>
          <w:tcPr>
            <w:tcW w:w="4876" w:type="dxa"/>
          </w:tcPr>
          <w:p w14:paraId="30040777" w14:textId="77777777" w:rsidR="009F63F8" w:rsidRPr="00FA4181" w:rsidRDefault="009F63F8" w:rsidP="00F42FEC">
            <w:pPr>
              <w:pStyle w:val="AmColumnHeading"/>
            </w:pPr>
            <w:r w:rsidRPr="00FA4181">
              <w:t>Geänderter Text</w:t>
            </w:r>
          </w:p>
        </w:tc>
      </w:tr>
      <w:tr w:rsidR="009F63F8" w:rsidRPr="00FA4181" w14:paraId="35ED5F51" w14:textId="77777777" w:rsidTr="00F42FEC">
        <w:trPr>
          <w:jc w:val="center"/>
        </w:trPr>
        <w:tc>
          <w:tcPr>
            <w:tcW w:w="4876" w:type="dxa"/>
          </w:tcPr>
          <w:p w14:paraId="65EE73F4" w14:textId="77777777" w:rsidR="009F63F8" w:rsidRPr="00976B03" w:rsidRDefault="009F63F8" w:rsidP="00F42FEC">
            <w:pPr>
              <w:pStyle w:val="Normal6a"/>
              <w:rPr>
                <w:b/>
                <w:i/>
              </w:rPr>
            </w:pPr>
            <w:r w:rsidRPr="00976B03">
              <w:t>c)</w:t>
            </w:r>
            <w:r w:rsidRPr="00976B03">
              <w:rPr>
                <w:b/>
                <w:i/>
              </w:rPr>
              <w:tab/>
            </w:r>
            <w:r w:rsidRPr="00976B03">
              <w:rPr>
                <w:b/>
                <w:bCs/>
                <w:i/>
                <w:iCs/>
              </w:rPr>
              <w:t>und eine Reihe von Kriterien und Mechanismen vorgegeben, anhand derer</w:t>
            </w:r>
            <w:r w:rsidRPr="00976B03">
              <w:rPr>
                <w:bCs/>
              </w:rPr>
              <w:t xml:space="preserve"> </w:t>
            </w:r>
            <w:r w:rsidRPr="00976B03">
              <w:t>der für die Prüfung</w:t>
            </w:r>
            <w:r w:rsidRPr="00976B03">
              <w:rPr>
                <w:b/>
                <w:i/>
              </w:rPr>
              <w:t xml:space="preserve"> eines</w:t>
            </w:r>
            <w:r w:rsidRPr="00976B03">
              <w:t xml:space="preserve"> Antrags auf internationalen Schutz zuständige Mitgliedstaat</w:t>
            </w:r>
            <w:r w:rsidRPr="00976B03">
              <w:rPr>
                <w:b/>
                <w:i/>
              </w:rPr>
              <w:t xml:space="preserve"> </w:t>
            </w:r>
            <w:r w:rsidRPr="00976B03">
              <w:rPr>
                <w:b/>
                <w:bCs/>
                <w:i/>
                <w:iCs/>
              </w:rPr>
              <w:t>zu bestimmen</w:t>
            </w:r>
            <w:r w:rsidRPr="00976B03">
              <w:rPr>
                <w:bCs/>
                <w:iCs/>
              </w:rPr>
              <w:t xml:space="preserve"> ist</w:t>
            </w:r>
            <w:r w:rsidRPr="00976B03">
              <w:t>.</w:t>
            </w:r>
          </w:p>
        </w:tc>
        <w:tc>
          <w:tcPr>
            <w:tcW w:w="4876" w:type="dxa"/>
          </w:tcPr>
          <w:p w14:paraId="07E34C28" w14:textId="7800C5C3" w:rsidR="009F63F8" w:rsidRPr="00976B03" w:rsidRDefault="009F63F8" w:rsidP="00976B03">
            <w:pPr>
              <w:widowControl/>
              <w:rPr>
                <w:b/>
                <w:i/>
                <w:szCs w:val="24"/>
              </w:rPr>
            </w:pPr>
            <w:r w:rsidRPr="00976B03">
              <w:rPr>
                <w:szCs w:val="24"/>
              </w:rPr>
              <w:t>c)</w:t>
            </w:r>
            <w:r w:rsidRPr="00976B03">
              <w:rPr>
                <w:b/>
                <w:i/>
                <w:szCs w:val="24"/>
              </w:rPr>
              <w:tab/>
            </w:r>
            <w:r w:rsidR="00976B03" w:rsidRPr="00976B03">
              <w:rPr>
                <w:b/>
                <w:bCs/>
                <w:i/>
                <w:iCs/>
                <w:color w:val="000005"/>
                <w:szCs w:val="24"/>
                <w:lang w:val="en-GB"/>
              </w:rPr>
              <w:t>bestimmt, dass</w:t>
            </w:r>
            <w:r w:rsidR="00976B03" w:rsidRPr="00976B03">
              <w:rPr>
                <w:b/>
                <w:bCs/>
                <w:i/>
                <w:color w:val="000005"/>
                <w:szCs w:val="24"/>
                <w:lang w:val="en-GB"/>
              </w:rPr>
              <w:t xml:space="preserve"> </w:t>
            </w:r>
            <w:r w:rsidR="00976B03" w:rsidRPr="00976B03">
              <w:rPr>
                <w:b/>
                <w:bCs/>
                <w:i/>
                <w:iCs/>
                <w:color w:val="000005"/>
                <w:szCs w:val="24"/>
                <w:lang w:val="en-GB"/>
              </w:rPr>
              <w:t xml:space="preserve">in der Regel der Mitgliedstaat der ersten Einreise </w:t>
            </w:r>
            <w:r w:rsidR="00976B03" w:rsidRPr="00976B03">
              <w:rPr>
                <w:lang w:val="en-GB"/>
              </w:rPr>
              <w:t>der</w:t>
            </w:r>
            <w:r w:rsidR="00976B03" w:rsidRPr="00976B03">
              <w:rPr>
                <w:color w:val="000005"/>
                <w:szCs w:val="24"/>
                <w:lang w:val="en-GB"/>
              </w:rPr>
              <w:t xml:space="preserve"> für die Prüfung</w:t>
            </w:r>
            <w:r w:rsidR="00976B03" w:rsidRPr="00976B03">
              <w:rPr>
                <w:b/>
                <w:i/>
                <w:color w:val="000005"/>
                <w:szCs w:val="24"/>
                <w:lang w:val="en-GB"/>
              </w:rPr>
              <w:t xml:space="preserve"> des</w:t>
            </w:r>
            <w:r w:rsidR="00976B03" w:rsidRPr="00976B03">
              <w:rPr>
                <w:color w:val="000005"/>
                <w:szCs w:val="24"/>
                <w:lang w:val="en-GB"/>
              </w:rPr>
              <w:t xml:space="preserve"> Antrags auf internationalen Schutz zuständige Mitgliedstaat </w:t>
            </w:r>
            <w:r w:rsidR="00976B03" w:rsidRPr="00976B03">
              <w:rPr>
                <w:bCs/>
                <w:iCs/>
                <w:color w:val="000005"/>
                <w:szCs w:val="24"/>
                <w:lang w:val="en-GB"/>
              </w:rPr>
              <w:t>ist</w:t>
            </w:r>
            <w:r w:rsidR="00976B03" w:rsidRPr="00976B03">
              <w:rPr>
                <w:b/>
                <w:bCs/>
                <w:i/>
                <w:iCs/>
                <w:color w:val="000005"/>
                <w:szCs w:val="24"/>
                <w:lang w:val="en-GB"/>
              </w:rPr>
              <w:t xml:space="preserve">, </w:t>
            </w:r>
            <w:r w:rsidR="00976B03" w:rsidRPr="00976B03">
              <w:rPr>
                <w:b/>
                <w:bCs/>
                <w:i/>
                <w:iCs/>
                <w:color w:val="000005"/>
                <w:szCs w:val="24"/>
              </w:rPr>
              <w:t>Leitlinien für die Unterstützung durch die Kommission vorgegeben, wenn ein Mitgliedstaat darum ersucht, indem er sicherstellt, dass alle bereitgestellten Mittel zur Verhinderung der illegalen Massenmigration verwendet werden, und die zügige Rückkehr illegaler Migranten erleichtert</w:t>
            </w:r>
            <w:r w:rsidRPr="00976B03">
              <w:rPr>
                <w:szCs w:val="24"/>
              </w:rPr>
              <w:t>.</w:t>
            </w:r>
          </w:p>
        </w:tc>
      </w:tr>
    </w:tbl>
    <w:p w14:paraId="6E6E768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EC5D331" w14:textId="77777777" w:rsidR="009F63F8" w:rsidRPr="00FA4181" w:rsidRDefault="009F63F8" w:rsidP="009F63F8">
      <w:r w:rsidRPr="00FA4181">
        <w:rPr>
          <w:rStyle w:val="HideTWBExt"/>
          <w:noProof w:val="0"/>
        </w:rPr>
        <w:t>&lt;/Amend&gt;</w:t>
      </w:r>
    </w:p>
    <w:p w14:paraId="7ABAC4A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750</w:t>
      </w:r>
      <w:r w:rsidRPr="00FA4181">
        <w:rPr>
          <w:rStyle w:val="HideTWBExt"/>
          <w:noProof w:val="0"/>
        </w:rPr>
        <w:t>&lt;/NumAm&gt;</w:t>
      </w:r>
    </w:p>
    <w:p w14:paraId="6A181668"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392093D6" w14:textId="77777777" w:rsidR="009F63F8" w:rsidRPr="00FA4181" w:rsidRDefault="009F63F8" w:rsidP="009F63F8">
      <w:pPr>
        <w:pStyle w:val="NormalBold"/>
      </w:pPr>
      <w:r w:rsidRPr="00FA4181">
        <w:rPr>
          <w:rStyle w:val="HideTWBExt"/>
          <w:noProof w:val="0"/>
        </w:rPr>
        <w:t>&lt;/RepeatBlock-By&gt;</w:t>
      </w:r>
    </w:p>
    <w:p w14:paraId="31D43C7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620F5F4" w14:textId="760D2C8E" w:rsidR="009F63F8" w:rsidRPr="00FA4181" w:rsidRDefault="009F63F8" w:rsidP="009F63F8">
      <w:pPr>
        <w:pStyle w:val="NormalBold"/>
      </w:pPr>
      <w:r w:rsidRPr="00FA4181">
        <w:rPr>
          <w:rStyle w:val="HideTWBExt"/>
          <w:noProof w:val="0"/>
        </w:rPr>
        <w:t>&lt;Article&gt;</w:t>
      </w:r>
      <w:r w:rsidR="00D00752">
        <w:t xml:space="preserve">Artikel 1 – </w:t>
      </w:r>
      <w:r w:rsidRPr="00FA4181">
        <w:t>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FB5D4B1" w14:textId="77777777" w:rsidTr="00F42FEC">
        <w:trPr>
          <w:trHeight w:hRule="exact" w:val="240"/>
          <w:jc w:val="center"/>
        </w:trPr>
        <w:tc>
          <w:tcPr>
            <w:tcW w:w="9752" w:type="dxa"/>
            <w:gridSpan w:val="2"/>
          </w:tcPr>
          <w:p w14:paraId="29885F1E" w14:textId="77777777" w:rsidR="009F63F8" w:rsidRPr="00FA4181" w:rsidRDefault="009F63F8" w:rsidP="00F42FEC"/>
        </w:tc>
      </w:tr>
      <w:tr w:rsidR="009F63F8" w:rsidRPr="00FA4181" w14:paraId="5B27BB3B" w14:textId="77777777" w:rsidTr="00F42FEC">
        <w:trPr>
          <w:trHeight w:val="240"/>
          <w:jc w:val="center"/>
        </w:trPr>
        <w:tc>
          <w:tcPr>
            <w:tcW w:w="4876" w:type="dxa"/>
          </w:tcPr>
          <w:p w14:paraId="2DAD7F7D" w14:textId="77777777" w:rsidR="009F63F8" w:rsidRPr="00FA4181" w:rsidRDefault="009F63F8" w:rsidP="00F42FEC">
            <w:pPr>
              <w:pStyle w:val="AmColumnHeading"/>
            </w:pPr>
            <w:r w:rsidRPr="00FA4181">
              <w:t>Vorschlag der Kommission</w:t>
            </w:r>
          </w:p>
        </w:tc>
        <w:tc>
          <w:tcPr>
            <w:tcW w:w="4876" w:type="dxa"/>
          </w:tcPr>
          <w:p w14:paraId="7400BB8B" w14:textId="77777777" w:rsidR="009F63F8" w:rsidRPr="00FA4181" w:rsidRDefault="009F63F8" w:rsidP="00F42FEC">
            <w:pPr>
              <w:pStyle w:val="AmColumnHeading"/>
            </w:pPr>
            <w:r w:rsidRPr="00FA4181">
              <w:t>Geänderter Text</w:t>
            </w:r>
          </w:p>
        </w:tc>
      </w:tr>
      <w:tr w:rsidR="009F63F8" w:rsidRPr="00FA4181" w14:paraId="473E52F7" w14:textId="77777777" w:rsidTr="00F42FEC">
        <w:trPr>
          <w:jc w:val="center"/>
        </w:trPr>
        <w:tc>
          <w:tcPr>
            <w:tcW w:w="4876" w:type="dxa"/>
          </w:tcPr>
          <w:p w14:paraId="1E46AA77" w14:textId="77777777" w:rsidR="009F63F8" w:rsidRPr="00976B03" w:rsidRDefault="009F63F8" w:rsidP="00F42FEC">
            <w:pPr>
              <w:pStyle w:val="Normal6a"/>
              <w:rPr>
                <w:b/>
                <w:i/>
              </w:rPr>
            </w:pPr>
            <w:r w:rsidRPr="00976B03">
              <w:t>c)</w:t>
            </w:r>
            <w:r w:rsidRPr="00976B03">
              <w:rPr>
                <w:b/>
                <w:i/>
              </w:rPr>
              <w:tab/>
            </w:r>
            <w:r w:rsidRPr="00976B03">
              <w:t>und eine Reihe von Kriterien und Mechanismen vorgegeben, anhand</w:t>
            </w:r>
            <w:r w:rsidRPr="00976B03">
              <w:rPr>
                <w:b/>
                <w:i/>
              </w:rPr>
              <w:t xml:space="preserve"> derer der für die Prüfung eines Antrags</w:t>
            </w:r>
            <w:r w:rsidRPr="00976B03">
              <w:t xml:space="preserve"> auf internationalen Schutz</w:t>
            </w:r>
            <w:r w:rsidRPr="00976B03">
              <w:rPr>
                <w:b/>
                <w:i/>
              </w:rPr>
              <w:t xml:space="preserve"> zuständige</w:t>
            </w:r>
            <w:r w:rsidRPr="00976B03">
              <w:t xml:space="preserve"> </w:t>
            </w:r>
            <w:r w:rsidRPr="00976B03">
              <w:rPr>
                <w:b/>
                <w:i/>
              </w:rPr>
              <w:t>Mitgliedstaat zu bestimmen ist</w:t>
            </w:r>
            <w:r w:rsidRPr="00976B03">
              <w:t>.</w:t>
            </w:r>
          </w:p>
        </w:tc>
        <w:tc>
          <w:tcPr>
            <w:tcW w:w="4876" w:type="dxa"/>
          </w:tcPr>
          <w:p w14:paraId="18065D84" w14:textId="26F44914" w:rsidR="009F63F8" w:rsidRPr="00976B03" w:rsidRDefault="009F63F8" w:rsidP="00B62201">
            <w:pPr>
              <w:pStyle w:val="Normal6a"/>
              <w:rPr>
                <w:b/>
                <w:i/>
              </w:rPr>
            </w:pPr>
            <w:r w:rsidRPr="00976B03">
              <w:t>c)</w:t>
            </w:r>
            <w:r w:rsidRPr="00976B03">
              <w:rPr>
                <w:b/>
                <w:i/>
              </w:rPr>
              <w:tab/>
            </w:r>
            <w:r w:rsidRPr="00976B03">
              <w:t xml:space="preserve">und eine Reihe von Kriterien und Mechanismen vorgegeben, </w:t>
            </w:r>
            <w:r w:rsidR="00976B03" w:rsidRPr="00976B03">
              <w:t>anhand</w:t>
            </w:r>
            <w:r w:rsidR="00976B03" w:rsidRPr="00976B03">
              <w:rPr>
                <w:b/>
                <w:i/>
              </w:rPr>
              <w:t xml:space="preserve"> deren zu bestimmen ist, welcher Mitgliedstaat dafür zuständig ist, einen Antrag</w:t>
            </w:r>
            <w:r w:rsidR="00976B03" w:rsidRPr="00976B03">
              <w:t xml:space="preserve"> auf internationalen Schutz</w:t>
            </w:r>
            <w:r w:rsidR="00976B03" w:rsidRPr="00976B03">
              <w:rPr>
                <w:b/>
                <w:i/>
              </w:rPr>
              <w:t xml:space="preserve"> zu prüfen, den eine illegal in das Gebiet der Europäischen Union eingereiste Person in einem</w:t>
            </w:r>
            <w:r w:rsidR="00976B03" w:rsidRPr="00976B03">
              <w:t xml:space="preserve"> </w:t>
            </w:r>
            <w:r w:rsidR="00976B03" w:rsidRPr="00976B03">
              <w:rPr>
                <w:b/>
                <w:i/>
              </w:rPr>
              <w:t>Mitgliedstaat gestellt hat</w:t>
            </w:r>
            <w:r w:rsidRPr="00976B03">
              <w:t>.</w:t>
            </w:r>
          </w:p>
        </w:tc>
      </w:tr>
    </w:tbl>
    <w:p w14:paraId="3D01A88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3ABBC09" w14:textId="77777777" w:rsidR="009F63F8" w:rsidRPr="00FA4181" w:rsidRDefault="009F63F8" w:rsidP="009F63F8">
      <w:r w:rsidRPr="00FA4181">
        <w:rPr>
          <w:rStyle w:val="HideTWBExt"/>
          <w:noProof w:val="0"/>
        </w:rPr>
        <w:t>&lt;/Amend&gt;</w:t>
      </w:r>
    </w:p>
    <w:p w14:paraId="6822F69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751</w:t>
      </w:r>
      <w:r w:rsidRPr="00FA4181">
        <w:rPr>
          <w:rStyle w:val="HideTWBExt"/>
          <w:noProof w:val="0"/>
        </w:rPr>
        <w:t>&lt;/NumAm&gt;</w:t>
      </w:r>
    </w:p>
    <w:p w14:paraId="205B280C"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641C0D61" w14:textId="77777777" w:rsidR="009F63F8" w:rsidRPr="00FA4181" w:rsidRDefault="009F63F8" w:rsidP="009F63F8">
      <w:pPr>
        <w:pStyle w:val="NormalBold"/>
      </w:pPr>
      <w:r w:rsidRPr="00FA4181">
        <w:rPr>
          <w:rStyle w:val="HideTWBExt"/>
          <w:noProof w:val="0"/>
        </w:rPr>
        <w:t>&lt;/RepeatBlock-By&gt;</w:t>
      </w:r>
    </w:p>
    <w:p w14:paraId="233A24D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8A44DCF" w14:textId="361F7753"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29C0FB8" w14:textId="77777777" w:rsidTr="00F42FEC">
        <w:trPr>
          <w:trHeight w:hRule="exact" w:val="240"/>
          <w:jc w:val="center"/>
        </w:trPr>
        <w:tc>
          <w:tcPr>
            <w:tcW w:w="9752" w:type="dxa"/>
            <w:gridSpan w:val="2"/>
          </w:tcPr>
          <w:p w14:paraId="2249C1C9" w14:textId="77777777" w:rsidR="009F63F8" w:rsidRPr="00FA4181" w:rsidRDefault="009F63F8" w:rsidP="00F42FEC"/>
        </w:tc>
      </w:tr>
      <w:tr w:rsidR="009F63F8" w:rsidRPr="00FA4181" w14:paraId="1A2FEF47" w14:textId="77777777" w:rsidTr="00F42FEC">
        <w:trPr>
          <w:trHeight w:val="240"/>
          <w:jc w:val="center"/>
        </w:trPr>
        <w:tc>
          <w:tcPr>
            <w:tcW w:w="4876" w:type="dxa"/>
          </w:tcPr>
          <w:p w14:paraId="3813B533" w14:textId="77777777" w:rsidR="009F63F8" w:rsidRPr="00FA4181" w:rsidRDefault="009F63F8" w:rsidP="00F42FEC">
            <w:pPr>
              <w:pStyle w:val="AmColumnHeading"/>
            </w:pPr>
            <w:r w:rsidRPr="00FA4181">
              <w:t>Vorschlag der Kommission</w:t>
            </w:r>
          </w:p>
        </w:tc>
        <w:tc>
          <w:tcPr>
            <w:tcW w:w="4876" w:type="dxa"/>
          </w:tcPr>
          <w:p w14:paraId="671B3793" w14:textId="77777777" w:rsidR="009F63F8" w:rsidRPr="00FA4181" w:rsidRDefault="009F63F8" w:rsidP="00F42FEC">
            <w:pPr>
              <w:pStyle w:val="AmColumnHeading"/>
            </w:pPr>
            <w:r w:rsidRPr="00FA4181">
              <w:t>Geänderter Text</w:t>
            </w:r>
          </w:p>
        </w:tc>
      </w:tr>
      <w:tr w:rsidR="009F63F8" w:rsidRPr="00FA4181" w14:paraId="71FE8C50" w14:textId="77777777" w:rsidTr="00F42FEC">
        <w:trPr>
          <w:jc w:val="center"/>
        </w:trPr>
        <w:tc>
          <w:tcPr>
            <w:tcW w:w="4876" w:type="dxa"/>
          </w:tcPr>
          <w:p w14:paraId="3BFB2759" w14:textId="77777777" w:rsidR="009F63F8" w:rsidRPr="00FA4181" w:rsidRDefault="009F63F8" w:rsidP="00F42FEC">
            <w:pPr>
              <w:pStyle w:val="Normal6a"/>
              <w:rPr>
                <w:b/>
                <w:i/>
              </w:rPr>
            </w:pPr>
            <w:r w:rsidRPr="00FA4181">
              <w:t>a)</w:t>
            </w:r>
            <w:r w:rsidRPr="00FA4181">
              <w:rPr>
                <w:b/>
                <w:i/>
              </w:rPr>
              <w:tab/>
            </w:r>
            <w:r w:rsidRPr="00FA4181">
              <w:t>„Drittstaatsangehöriger“ alle Personen, die nicht Unionsbürger im Sinne des Artikels 20 Absatz 1 des Vertrags sind und die nicht nach Unionsrecht Anspruch auf freien Personenverkehr im Sinne des Artikels 2 Nummer 5 der Verordnung</w:t>
            </w:r>
            <w:r w:rsidRPr="00FA4181">
              <w:rPr>
                <w:b/>
                <w:i/>
              </w:rPr>
              <w:t xml:space="preserve"> </w:t>
            </w:r>
            <w:r w:rsidRPr="00FA4181">
              <w:t>(EU) 2016/399 des Europäischen Parlament und des Rates</w:t>
            </w:r>
            <w:r w:rsidRPr="00FA4181">
              <w:rPr>
                <w:rStyle w:val="Sup"/>
              </w:rPr>
              <w:t>53</w:t>
            </w:r>
            <w:r w:rsidRPr="00FA4181">
              <w:t xml:space="preserve"> haben;</w:t>
            </w:r>
          </w:p>
        </w:tc>
        <w:tc>
          <w:tcPr>
            <w:tcW w:w="4876" w:type="dxa"/>
          </w:tcPr>
          <w:p w14:paraId="2D214FC9" w14:textId="77777777" w:rsidR="009F63F8" w:rsidRPr="00FA4181" w:rsidRDefault="009F63F8" w:rsidP="00F42FEC">
            <w:pPr>
              <w:pStyle w:val="Normal6a"/>
              <w:rPr>
                <w:b/>
                <w:i/>
              </w:rPr>
            </w:pPr>
            <w:r w:rsidRPr="00FA4181">
              <w:t>a)</w:t>
            </w:r>
            <w:r w:rsidRPr="00FA4181">
              <w:rPr>
                <w:b/>
                <w:i/>
              </w:rPr>
              <w:tab/>
            </w:r>
            <w:r w:rsidRPr="00FA4181">
              <w:t>„Drittstaatsangehöriger“ alle Personen, die nicht Unionsbürger im Sinne des Artikels 20 Absatz 1 des Vertrags</w:t>
            </w:r>
            <w:r w:rsidRPr="00FA4181">
              <w:rPr>
                <w:b/>
                <w:i/>
              </w:rPr>
              <w:t xml:space="preserve"> </w:t>
            </w:r>
            <w:r w:rsidRPr="00FA4181">
              <w:rPr>
                <w:b/>
                <w:bCs/>
                <w:i/>
                <w:iCs/>
              </w:rPr>
              <w:t>über die Arbeitsweise der Europäischen Union (AEUV)</w:t>
            </w:r>
            <w:r w:rsidRPr="00FA4181">
              <w:t xml:space="preserve"> sind und die nicht nach Unionsrecht Anspruch auf freien Personenverkehr im Sinne des Artikels 2 Nummer 5 der Verordnung</w:t>
            </w:r>
            <w:r w:rsidRPr="00FA4181">
              <w:rPr>
                <w:b/>
                <w:i/>
              </w:rPr>
              <w:t xml:space="preserve"> </w:t>
            </w:r>
            <w:r w:rsidRPr="00FA4181">
              <w:t>(EU) 2016/399 des Europäischen Parlament und des Rates</w:t>
            </w:r>
            <w:r w:rsidRPr="00FA4181">
              <w:rPr>
                <w:rStyle w:val="Sup"/>
              </w:rPr>
              <w:t>53</w:t>
            </w:r>
            <w:r w:rsidRPr="00FA4181">
              <w:t xml:space="preserve"> haben;</w:t>
            </w:r>
          </w:p>
        </w:tc>
      </w:tr>
      <w:tr w:rsidR="009F63F8" w:rsidRPr="00FA4181" w14:paraId="10417168" w14:textId="77777777" w:rsidTr="00F42FEC">
        <w:trPr>
          <w:jc w:val="center"/>
        </w:trPr>
        <w:tc>
          <w:tcPr>
            <w:tcW w:w="4876" w:type="dxa"/>
          </w:tcPr>
          <w:p w14:paraId="4D59BF0A" w14:textId="77777777" w:rsidR="009F63F8" w:rsidRPr="00FA4181" w:rsidRDefault="009F63F8" w:rsidP="00F42FEC">
            <w:pPr>
              <w:pStyle w:val="Normal6a"/>
              <w:rPr>
                <w:b/>
                <w:i/>
              </w:rPr>
            </w:pPr>
            <w:r w:rsidRPr="00FA4181">
              <w:t>_________________</w:t>
            </w:r>
          </w:p>
        </w:tc>
        <w:tc>
          <w:tcPr>
            <w:tcW w:w="4876" w:type="dxa"/>
          </w:tcPr>
          <w:p w14:paraId="0702C4B8" w14:textId="77777777" w:rsidR="009F63F8" w:rsidRPr="00FA4181" w:rsidRDefault="009F63F8" w:rsidP="00F42FEC">
            <w:pPr>
              <w:pStyle w:val="Normal6a"/>
              <w:rPr>
                <w:b/>
                <w:i/>
              </w:rPr>
            </w:pPr>
            <w:r w:rsidRPr="00FA4181">
              <w:t>_________________</w:t>
            </w:r>
          </w:p>
        </w:tc>
      </w:tr>
      <w:tr w:rsidR="009F63F8" w:rsidRPr="00FA4181" w14:paraId="70216712" w14:textId="77777777" w:rsidTr="00F42FEC">
        <w:trPr>
          <w:jc w:val="center"/>
        </w:trPr>
        <w:tc>
          <w:tcPr>
            <w:tcW w:w="4876" w:type="dxa"/>
          </w:tcPr>
          <w:p w14:paraId="39A85CDA" w14:textId="77777777" w:rsidR="009F63F8" w:rsidRPr="00FA4181" w:rsidRDefault="009F63F8" w:rsidP="00F42FEC">
            <w:pPr>
              <w:pStyle w:val="Normal6a"/>
              <w:rPr>
                <w:b/>
                <w:i/>
              </w:rPr>
            </w:pPr>
            <w:r w:rsidRPr="00FA4181">
              <w:rPr>
                <w:rStyle w:val="Sup"/>
              </w:rPr>
              <w:t>53</w:t>
            </w:r>
            <w:r w:rsidRPr="00FA4181">
              <w:t xml:space="preserve"> Verordnung</w:t>
            </w:r>
            <w:r w:rsidRPr="00FA4181">
              <w:rPr>
                <w:b/>
                <w:i/>
              </w:rPr>
              <w:t xml:space="preserve"> </w:t>
            </w:r>
            <w:r w:rsidRPr="00FA4181">
              <w:t>(EU) 2016/399 des Europäischen Parlaments und des Rates vom 9. März 2016 über einen Unionskodex für das Überschreiten der Grenzen durch Personen</w:t>
            </w:r>
            <w:r w:rsidRPr="00FA4181">
              <w:rPr>
                <w:b/>
                <w:i/>
              </w:rPr>
              <w:t xml:space="preserve"> </w:t>
            </w:r>
            <w:r w:rsidRPr="00FA4181">
              <w:t>(Schengener Grenzkodex)</w:t>
            </w:r>
            <w:r w:rsidRPr="00FA4181">
              <w:rPr>
                <w:b/>
                <w:i/>
              </w:rPr>
              <w:t xml:space="preserve"> </w:t>
            </w:r>
            <w:r w:rsidRPr="00FA4181">
              <w:t>(ABl. L 77 vom 23.3.2016, S. 1).</w:t>
            </w:r>
          </w:p>
        </w:tc>
        <w:tc>
          <w:tcPr>
            <w:tcW w:w="4876" w:type="dxa"/>
          </w:tcPr>
          <w:p w14:paraId="0AFEE845" w14:textId="77777777" w:rsidR="009F63F8" w:rsidRPr="00FA4181" w:rsidRDefault="009F63F8" w:rsidP="00F42FEC">
            <w:pPr>
              <w:pStyle w:val="Normal6a"/>
              <w:rPr>
                <w:b/>
                <w:i/>
              </w:rPr>
            </w:pPr>
            <w:r w:rsidRPr="00FA4181">
              <w:rPr>
                <w:rStyle w:val="Sup"/>
              </w:rPr>
              <w:t>53</w:t>
            </w:r>
            <w:r w:rsidRPr="00FA4181">
              <w:t xml:space="preserve"> Verordnung</w:t>
            </w:r>
            <w:r w:rsidRPr="00FA4181">
              <w:rPr>
                <w:b/>
                <w:i/>
              </w:rPr>
              <w:t xml:space="preserve"> </w:t>
            </w:r>
            <w:r w:rsidRPr="00FA4181">
              <w:t>(EU) 2016/399 des Europäischen Parlaments und des Rates vom 9. März 2016 über einen Unionskodex für das Überschreiten der Grenzen durch Personen</w:t>
            </w:r>
            <w:r w:rsidRPr="00FA4181">
              <w:rPr>
                <w:b/>
                <w:i/>
              </w:rPr>
              <w:t xml:space="preserve"> </w:t>
            </w:r>
            <w:r w:rsidRPr="00FA4181">
              <w:t>(Schengener Grenzkodex)</w:t>
            </w:r>
            <w:r w:rsidRPr="00FA4181">
              <w:rPr>
                <w:b/>
                <w:i/>
              </w:rPr>
              <w:t xml:space="preserve"> </w:t>
            </w:r>
            <w:r w:rsidRPr="00FA4181">
              <w:t>(ABl. L 77 vom 23.3.2016, S. 1).</w:t>
            </w:r>
          </w:p>
        </w:tc>
      </w:tr>
    </w:tbl>
    <w:p w14:paraId="4C7C0CB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E01510D" w14:textId="77777777" w:rsidR="009F63F8" w:rsidRPr="00FA4181" w:rsidRDefault="009F63F8" w:rsidP="009F63F8">
      <w:r w:rsidRPr="00FA4181">
        <w:rPr>
          <w:rStyle w:val="HideTWBExt"/>
          <w:noProof w:val="0"/>
        </w:rPr>
        <w:t>&lt;/Amend&gt;</w:t>
      </w:r>
    </w:p>
    <w:p w14:paraId="42AE70C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752</w:t>
      </w:r>
      <w:r w:rsidRPr="00FA4181">
        <w:rPr>
          <w:rStyle w:val="HideTWBExt"/>
          <w:noProof w:val="0"/>
        </w:rPr>
        <w:t>&lt;/NumAm&gt;</w:t>
      </w:r>
    </w:p>
    <w:p w14:paraId="392A4B4E"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2697B938" w14:textId="77777777" w:rsidR="009F63F8" w:rsidRPr="00FA4181" w:rsidRDefault="009F63F8" w:rsidP="009F63F8">
      <w:pPr>
        <w:pStyle w:val="NormalBold"/>
      </w:pPr>
      <w:r w:rsidRPr="00FA4181">
        <w:rPr>
          <w:rStyle w:val="HideTWBExt"/>
          <w:noProof w:val="0"/>
        </w:rPr>
        <w:t>&lt;/RepeatBlock-By&gt;</w:t>
      </w:r>
    </w:p>
    <w:p w14:paraId="25A9509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B849F7E" w14:textId="7C52A12E"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47D75EB" w14:textId="77777777" w:rsidTr="00F42FEC">
        <w:trPr>
          <w:trHeight w:hRule="exact" w:val="240"/>
          <w:jc w:val="center"/>
        </w:trPr>
        <w:tc>
          <w:tcPr>
            <w:tcW w:w="9752" w:type="dxa"/>
            <w:gridSpan w:val="2"/>
          </w:tcPr>
          <w:p w14:paraId="59E7964A" w14:textId="77777777" w:rsidR="009F63F8" w:rsidRPr="00FA4181" w:rsidRDefault="009F63F8" w:rsidP="00F42FEC"/>
        </w:tc>
      </w:tr>
      <w:tr w:rsidR="009F63F8" w:rsidRPr="00FA4181" w14:paraId="363A00C1" w14:textId="77777777" w:rsidTr="00F42FEC">
        <w:trPr>
          <w:trHeight w:val="240"/>
          <w:jc w:val="center"/>
        </w:trPr>
        <w:tc>
          <w:tcPr>
            <w:tcW w:w="4876" w:type="dxa"/>
          </w:tcPr>
          <w:p w14:paraId="7C217476" w14:textId="77777777" w:rsidR="009F63F8" w:rsidRPr="00FA4181" w:rsidRDefault="009F63F8" w:rsidP="00F42FEC">
            <w:pPr>
              <w:pStyle w:val="AmColumnHeading"/>
            </w:pPr>
            <w:r w:rsidRPr="00FA4181">
              <w:t>Vorschlag der Kommission</w:t>
            </w:r>
          </w:p>
        </w:tc>
        <w:tc>
          <w:tcPr>
            <w:tcW w:w="4876" w:type="dxa"/>
          </w:tcPr>
          <w:p w14:paraId="2A7DC6A2" w14:textId="77777777" w:rsidR="009F63F8" w:rsidRPr="00FA4181" w:rsidRDefault="009F63F8" w:rsidP="00F42FEC">
            <w:pPr>
              <w:pStyle w:val="AmColumnHeading"/>
            </w:pPr>
            <w:r w:rsidRPr="00FA4181">
              <w:t>Geänderter Text</w:t>
            </w:r>
          </w:p>
        </w:tc>
      </w:tr>
      <w:tr w:rsidR="009F63F8" w:rsidRPr="00FA4181" w14:paraId="433A8758" w14:textId="77777777" w:rsidTr="00F42FEC">
        <w:trPr>
          <w:jc w:val="center"/>
        </w:trPr>
        <w:tc>
          <w:tcPr>
            <w:tcW w:w="4876" w:type="dxa"/>
          </w:tcPr>
          <w:p w14:paraId="6A3BC606" w14:textId="77777777" w:rsidR="009F63F8" w:rsidRPr="00FA4181" w:rsidRDefault="009F63F8" w:rsidP="00F42FEC">
            <w:pPr>
              <w:pStyle w:val="Normal6a"/>
              <w:rPr>
                <w:b/>
                <w:i/>
              </w:rPr>
            </w:pPr>
            <w:r w:rsidRPr="00FA4181">
              <w:t>a)</w:t>
            </w:r>
            <w:r w:rsidRPr="00FA4181">
              <w:rPr>
                <w:b/>
                <w:i/>
              </w:rPr>
              <w:tab/>
            </w:r>
            <w:r w:rsidRPr="00FA4181">
              <w:t>„Drittstaatsangehöriger“ alle Personen, die nicht</w:t>
            </w:r>
            <w:r w:rsidRPr="00FA4181">
              <w:rPr>
                <w:b/>
                <w:i/>
              </w:rPr>
              <w:t xml:space="preserve"> </w:t>
            </w:r>
            <w:r w:rsidRPr="00FA4181">
              <w:rPr>
                <w:b/>
                <w:bCs/>
                <w:i/>
                <w:iCs/>
              </w:rPr>
              <w:t>Unionsbürger</w:t>
            </w:r>
            <w:r w:rsidRPr="00FA4181">
              <w:t xml:space="preserve"> im Sinne des Artikels 20 Absatz 1 des Vertrags sind und die nicht nach Unionsrecht Anspruch auf freien Personenverkehr im Sinne des Artikels 2 Nummer 5 der Verordnung</w:t>
            </w:r>
            <w:r w:rsidRPr="00FA4181">
              <w:rPr>
                <w:b/>
                <w:i/>
              </w:rPr>
              <w:t xml:space="preserve"> </w:t>
            </w:r>
            <w:r w:rsidRPr="00FA4181">
              <w:t>(EU) 2016/399 des Europäischen Parlament und des Rates</w:t>
            </w:r>
            <w:r w:rsidRPr="00FA4181">
              <w:rPr>
                <w:rStyle w:val="Sup"/>
              </w:rPr>
              <w:t>53</w:t>
            </w:r>
            <w:r w:rsidRPr="00FA4181">
              <w:t xml:space="preserve"> haben;</w:t>
            </w:r>
          </w:p>
        </w:tc>
        <w:tc>
          <w:tcPr>
            <w:tcW w:w="4876" w:type="dxa"/>
          </w:tcPr>
          <w:p w14:paraId="1228D330" w14:textId="77777777" w:rsidR="009F63F8" w:rsidRPr="00FA4181" w:rsidRDefault="009F63F8" w:rsidP="00F42FEC">
            <w:pPr>
              <w:pStyle w:val="Normal6a"/>
              <w:rPr>
                <w:b/>
                <w:i/>
              </w:rPr>
            </w:pPr>
            <w:r w:rsidRPr="00FA4181">
              <w:t>a)</w:t>
            </w:r>
            <w:r w:rsidRPr="00FA4181">
              <w:rPr>
                <w:b/>
                <w:i/>
              </w:rPr>
              <w:tab/>
            </w:r>
            <w:r w:rsidRPr="00FA4181">
              <w:t>„Drittstaatsangehöriger“ alle Personen, die nicht</w:t>
            </w:r>
            <w:r w:rsidRPr="00FA4181">
              <w:rPr>
                <w:b/>
                <w:i/>
              </w:rPr>
              <w:t xml:space="preserve"> Bürger </w:t>
            </w:r>
            <w:r w:rsidRPr="00FA4181">
              <w:rPr>
                <w:b/>
                <w:bCs/>
                <w:i/>
                <w:iCs/>
              </w:rPr>
              <w:t>eines Mitgliedstaats</w:t>
            </w:r>
            <w:r w:rsidRPr="00FA4181">
              <w:t xml:space="preserve"> im Sinne des Artikels 20 Absatz 1 des Vertrags sind und die nicht nach Unionsrecht Anspruch auf freien Personenverkehr im Sinne des Artikels 2 Nummer 5 der Verordnung</w:t>
            </w:r>
            <w:r w:rsidRPr="00FA4181">
              <w:rPr>
                <w:b/>
                <w:i/>
              </w:rPr>
              <w:t xml:space="preserve"> </w:t>
            </w:r>
            <w:r w:rsidRPr="00FA4181">
              <w:t>(EU) 2016/399 des Europäischen Parlament und des Rates</w:t>
            </w:r>
            <w:r w:rsidRPr="00FA4181">
              <w:rPr>
                <w:rStyle w:val="Sup"/>
              </w:rPr>
              <w:t>53</w:t>
            </w:r>
            <w:r w:rsidRPr="00FA4181">
              <w:t xml:space="preserve"> haben;</w:t>
            </w:r>
          </w:p>
        </w:tc>
      </w:tr>
      <w:tr w:rsidR="009F63F8" w:rsidRPr="00FA4181" w14:paraId="644FAACD" w14:textId="77777777" w:rsidTr="00F42FEC">
        <w:trPr>
          <w:jc w:val="center"/>
        </w:trPr>
        <w:tc>
          <w:tcPr>
            <w:tcW w:w="4876" w:type="dxa"/>
          </w:tcPr>
          <w:p w14:paraId="37670992" w14:textId="77777777" w:rsidR="009F63F8" w:rsidRPr="00FA4181" w:rsidRDefault="009F63F8" w:rsidP="00F42FEC">
            <w:pPr>
              <w:pStyle w:val="Normal6a"/>
              <w:rPr>
                <w:b/>
                <w:i/>
              </w:rPr>
            </w:pPr>
            <w:r w:rsidRPr="00FA4181">
              <w:t>_________________</w:t>
            </w:r>
          </w:p>
        </w:tc>
        <w:tc>
          <w:tcPr>
            <w:tcW w:w="4876" w:type="dxa"/>
          </w:tcPr>
          <w:p w14:paraId="06E6EE46" w14:textId="77777777" w:rsidR="009F63F8" w:rsidRPr="00FA4181" w:rsidRDefault="009F63F8" w:rsidP="00F42FEC">
            <w:pPr>
              <w:pStyle w:val="Normal6a"/>
              <w:rPr>
                <w:b/>
                <w:i/>
              </w:rPr>
            </w:pPr>
            <w:r w:rsidRPr="00FA4181">
              <w:t>_________________</w:t>
            </w:r>
          </w:p>
        </w:tc>
      </w:tr>
      <w:tr w:rsidR="009F63F8" w:rsidRPr="00FA4181" w14:paraId="22D908AD" w14:textId="77777777" w:rsidTr="00F42FEC">
        <w:trPr>
          <w:jc w:val="center"/>
        </w:trPr>
        <w:tc>
          <w:tcPr>
            <w:tcW w:w="4876" w:type="dxa"/>
          </w:tcPr>
          <w:p w14:paraId="5F585D3A" w14:textId="77777777" w:rsidR="009F63F8" w:rsidRPr="00FA4181" w:rsidRDefault="009F63F8" w:rsidP="00F42FEC">
            <w:pPr>
              <w:pStyle w:val="Normal6a"/>
              <w:rPr>
                <w:b/>
                <w:i/>
              </w:rPr>
            </w:pPr>
            <w:r w:rsidRPr="00FA4181">
              <w:rPr>
                <w:rStyle w:val="Sup"/>
              </w:rPr>
              <w:t>53</w:t>
            </w:r>
            <w:r w:rsidRPr="00FA4181">
              <w:t xml:space="preserve"> Verordnung</w:t>
            </w:r>
            <w:r w:rsidRPr="00FA4181">
              <w:rPr>
                <w:b/>
                <w:i/>
              </w:rPr>
              <w:t xml:space="preserve"> </w:t>
            </w:r>
            <w:r w:rsidRPr="00FA4181">
              <w:t>(EU) 2016/399 des Europäischen Parlaments und des Rates vom 9. März 2016 über einen Unionskodex für das Überschreiten der Grenzen durch Personen</w:t>
            </w:r>
            <w:r w:rsidRPr="00FA4181">
              <w:rPr>
                <w:b/>
                <w:i/>
              </w:rPr>
              <w:t xml:space="preserve"> </w:t>
            </w:r>
            <w:r w:rsidRPr="00FA4181">
              <w:t>(Schengener Grenzkodex)</w:t>
            </w:r>
            <w:r w:rsidRPr="00FA4181">
              <w:rPr>
                <w:b/>
                <w:i/>
              </w:rPr>
              <w:t xml:space="preserve"> </w:t>
            </w:r>
            <w:r w:rsidRPr="00FA4181">
              <w:t>(ABl. L 77 vom 23.3.2016, S. 1).</w:t>
            </w:r>
          </w:p>
        </w:tc>
        <w:tc>
          <w:tcPr>
            <w:tcW w:w="4876" w:type="dxa"/>
          </w:tcPr>
          <w:p w14:paraId="5BFD6358" w14:textId="77777777" w:rsidR="009F63F8" w:rsidRPr="00FA4181" w:rsidRDefault="009F63F8" w:rsidP="00F42FEC">
            <w:pPr>
              <w:pStyle w:val="Normal6a"/>
              <w:rPr>
                <w:b/>
                <w:i/>
              </w:rPr>
            </w:pPr>
            <w:r w:rsidRPr="00FA4181">
              <w:rPr>
                <w:rStyle w:val="Sup"/>
              </w:rPr>
              <w:t>53</w:t>
            </w:r>
            <w:r w:rsidRPr="00FA4181">
              <w:t xml:space="preserve"> Verordnung</w:t>
            </w:r>
            <w:r w:rsidRPr="00FA4181">
              <w:rPr>
                <w:b/>
                <w:i/>
              </w:rPr>
              <w:t xml:space="preserve"> </w:t>
            </w:r>
            <w:r w:rsidRPr="00FA4181">
              <w:t>(EU) 2016/399 des Europäischen Parlaments und des Rates vom 9. März 2016 über einen Unionskodex für das Überschreiten der Grenzen durch Personen</w:t>
            </w:r>
            <w:r w:rsidRPr="00FA4181">
              <w:rPr>
                <w:b/>
                <w:i/>
              </w:rPr>
              <w:t xml:space="preserve"> </w:t>
            </w:r>
            <w:r w:rsidRPr="00FA4181">
              <w:t>(Schengener Grenzkodex)</w:t>
            </w:r>
            <w:r w:rsidRPr="00FA4181">
              <w:rPr>
                <w:b/>
                <w:i/>
              </w:rPr>
              <w:t xml:space="preserve"> </w:t>
            </w:r>
            <w:r w:rsidRPr="00FA4181">
              <w:t>(ABl. L 77 vom 23.3.2016, S. 1).</w:t>
            </w:r>
          </w:p>
        </w:tc>
      </w:tr>
    </w:tbl>
    <w:p w14:paraId="7B2EA94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82170EC" w14:textId="77777777" w:rsidR="009F63F8" w:rsidRPr="00FA4181" w:rsidRDefault="009F63F8" w:rsidP="009F63F8">
      <w:r w:rsidRPr="00FA4181">
        <w:rPr>
          <w:rStyle w:val="HideTWBExt"/>
          <w:noProof w:val="0"/>
        </w:rPr>
        <w:t>&lt;/Amend&gt;</w:t>
      </w:r>
    </w:p>
    <w:p w14:paraId="00FBDB8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753</w:t>
      </w:r>
      <w:r w:rsidRPr="00FA4181">
        <w:rPr>
          <w:rStyle w:val="HideTWBExt"/>
          <w:noProof w:val="0"/>
        </w:rPr>
        <w:t>&lt;/NumAm&gt;</w:t>
      </w:r>
    </w:p>
    <w:p w14:paraId="5921A621"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7AEF22E4" w14:textId="77777777" w:rsidR="009F63F8" w:rsidRPr="00FA4181" w:rsidRDefault="009F63F8" w:rsidP="009F63F8">
      <w:pPr>
        <w:pStyle w:val="NormalBold"/>
      </w:pPr>
      <w:r w:rsidRPr="00FA4181">
        <w:rPr>
          <w:rStyle w:val="HideTWBExt"/>
          <w:noProof w:val="0"/>
        </w:rPr>
        <w:t>&lt;/RepeatBlock-By&gt;</w:t>
      </w:r>
    </w:p>
    <w:p w14:paraId="431A878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BCD314F" w14:textId="07B5BEF5"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a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00E6B99" w14:textId="77777777" w:rsidTr="00F42FEC">
        <w:trPr>
          <w:trHeight w:hRule="exact" w:val="240"/>
          <w:jc w:val="center"/>
        </w:trPr>
        <w:tc>
          <w:tcPr>
            <w:tcW w:w="9752" w:type="dxa"/>
            <w:gridSpan w:val="2"/>
          </w:tcPr>
          <w:p w14:paraId="39E98E8C" w14:textId="77777777" w:rsidR="009F63F8" w:rsidRPr="00FA4181" w:rsidRDefault="009F63F8" w:rsidP="00F42FEC"/>
        </w:tc>
      </w:tr>
      <w:tr w:rsidR="009F63F8" w:rsidRPr="00FA4181" w14:paraId="26EDEB88" w14:textId="77777777" w:rsidTr="00F42FEC">
        <w:trPr>
          <w:trHeight w:val="240"/>
          <w:jc w:val="center"/>
        </w:trPr>
        <w:tc>
          <w:tcPr>
            <w:tcW w:w="4876" w:type="dxa"/>
          </w:tcPr>
          <w:p w14:paraId="5442A525" w14:textId="77777777" w:rsidR="009F63F8" w:rsidRPr="00FA4181" w:rsidRDefault="009F63F8" w:rsidP="00F42FEC">
            <w:pPr>
              <w:pStyle w:val="AmColumnHeading"/>
            </w:pPr>
            <w:r w:rsidRPr="00FA4181">
              <w:t>Vorschlag der Kommission</w:t>
            </w:r>
          </w:p>
        </w:tc>
        <w:tc>
          <w:tcPr>
            <w:tcW w:w="4876" w:type="dxa"/>
          </w:tcPr>
          <w:p w14:paraId="1BC6711B" w14:textId="77777777" w:rsidR="009F63F8" w:rsidRPr="00FA4181" w:rsidRDefault="009F63F8" w:rsidP="00F42FEC">
            <w:pPr>
              <w:pStyle w:val="AmColumnHeading"/>
            </w:pPr>
            <w:r w:rsidRPr="00FA4181">
              <w:t>Geänderter Text</w:t>
            </w:r>
          </w:p>
        </w:tc>
      </w:tr>
      <w:tr w:rsidR="009F63F8" w:rsidRPr="00FA4181" w14:paraId="0BE4E595" w14:textId="77777777" w:rsidTr="00F42FEC">
        <w:trPr>
          <w:jc w:val="center"/>
        </w:trPr>
        <w:tc>
          <w:tcPr>
            <w:tcW w:w="4876" w:type="dxa"/>
          </w:tcPr>
          <w:p w14:paraId="10718844" w14:textId="77777777" w:rsidR="009F63F8" w:rsidRPr="00FA4181" w:rsidRDefault="009F63F8" w:rsidP="00F42FEC">
            <w:pPr>
              <w:pStyle w:val="Normal6a"/>
            </w:pPr>
          </w:p>
        </w:tc>
        <w:tc>
          <w:tcPr>
            <w:tcW w:w="4876" w:type="dxa"/>
          </w:tcPr>
          <w:p w14:paraId="6E855398" w14:textId="3D945702" w:rsidR="009F63F8" w:rsidRPr="00FA4181" w:rsidRDefault="009F63F8" w:rsidP="00976B03">
            <w:pPr>
              <w:pStyle w:val="Normal6a"/>
              <w:rPr>
                <w:b/>
                <w:i/>
              </w:rPr>
            </w:pPr>
            <w:r w:rsidRPr="00FA4181">
              <w:rPr>
                <w:b/>
                <w:i/>
              </w:rPr>
              <w:t>aa)</w:t>
            </w:r>
            <w:r w:rsidRPr="00FA4181">
              <w:rPr>
                <w:b/>
                <w:i/>
              </w:rPr>
              <w:tab/>
              <w:t>„</w:t>
            </w:r>
            <w:r w:rsidR="00B62201" w:rsidRPr="00FA4181">
              <w:rPr>
                <w:b/>
                <w:i/>
              </w:rPr>
              <w:t>i</w:t>
            </w:r>
            <w:r w:rsidRPr="00FA4181">
              <w:rPr>
                <w:b/>
                <w:i/>
              </w:rPr>
              <w:t>llegaler Migrant“ jeder Drittstaatsangehörige, der ohne vorherige Genehmigung in Form eines Visums oder einer Aufenthaltsgenehmigung in das Hoheitsgebiet der Mitgliedstaaten einreist oder der gewaltsam in einen Mitgliedstaat einreist, oder eine Person, die in einen Mitgliedstaat einreist und nicht bei der ersten Gelegenheit um Schutz nachsucht</w:t>
            </w:r>
            <w:r w:rsidR="00B62201" w:rsidRPr="00FA4181">
              <w:rPr>
                <w:b/>
                <w:i/>
              </w:rPr>
              <w:t>;</w:t>
            </w:r>
            <w:r w:rsidRPr="00FA4181">
              <w:rPr>
                <w:b/>
                <w:i/>
              </w:rPr>
              <w:t xml:space="preserve"> </w:t>
            </w:r>
            <w:r w:rsidR="00B62201" w:rsidRPr="00FA4181">
              <w:rPr>
                <w:b/>
                <w:i/>
              </w:rPr>
              <w:t>e</w:t>
            </w:r>
            <w:r w:rsidRPr="00FA4181">
              <w:rPr>
                <w:b/>
                <w:i/>
              </w:rPr>
              <w:t>ine Person, die internationalen Schutz beantragen möchte, muss dies auf friedliche Weise und bei der erstmöglichen Gelegenheit tun (an einer Grenzübergangsstelle, einer Ausschiffungsstelle oder einer Asylbearbeitungseinrichtung)</w:t>
            </w:r>
            <w:r w:rsidR="00B62201" w:rsidRPr="00FA4181">
              <w:rPr>
                <w:b/>
                <w:i/>
              </w:rPr>
              <w:t>;</w:t>
            </w:r>
            <w:r w:rsidRPr="00FA4181">
              <w:rPr>
                <w:b/>
                <w:i/>
              </w:rPr>
              <w:t xml:space="preserve"> </w:t>
            </w:r>
            <w:r w:rsidR="00B62201" w:rsidRPr="00FA4181">
              <w:rPr>
                <w:b/>
                <w:i/>
              </w:rPr>
              <w:t>s</w:t>
            </w:r>
            <w:r w:rsidRPr="00FA4181">
              <w:rPr>
                <w:b/>
                <w:i/>
              </w:rPr>
              <w:t xml:space="preserve">ollte der Drittstaatsangehörige gewaltsam in einen Mitgliedstaat einreisen oder durch einen Mitgliedstaat reisen, ohne einen Schutzantrag zu stellen, wird jeder Antrag abgelehnt, die Person wird als illegaler </w:t>
            </w:r>
            <w:r w:rsidR="00B62201" w:rsidRPr="00FA4181">
              <w:rPr>
                <w:b/>
                <w:i/>
              </w:rPr>
              <w:t>Migrant</w:t>
            </w:r>
            <w:r w:rsidRPr="00FA4181">
              <w:rPr>
                <w:b/>
                <w:i/>
              </w:rPr>
              <w:t xml:space="preserve"> betrachtet, inhaftiert und in ihr Herkunftsland zurückgeschickt</w:t>
            </w:r>
            <w:r w:rsidR="00976B03">
              <w:rPr>
                <w:b/>
                <w:i/>
              </w:rPr>
              <w:t>;</w:t>
            </w:r>
          </w:p>
        </w:tc>
      </w:tr>
    </w:tbl>
    <w:p w14:paraId="6748463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ABB8C71" w14:textId="77777777" w:rsidR="009F63F8" w:rsidRPr="00FA4181" w:rsidRDefault="009F63F8" w:rsidP="009F63F8">
      <w:r w:rsidRPr="00FA4181">
        <w:rPr>
          <w:rStyle w:val="HideTWBExt"/>
          <w:noProof w:val="0"/>
        </w:rPr>
        <w:t>&lt;/Amend&gt;</w:t>
      </w:r>
    </w:p>
    <w:p w14:paraId="7ABA146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754</w:t>
      </w:r>
      <w:r w:rsidRPr="00FA4181">
        <w:rPr>
          <w:rStyle w:val="HideTWBExt"/>
          <w:noProof w:val="0"/>
        </w:rPr>
        <w:t>&lt;/NumAm&gt;</w:t>
      </w:r>
    </w:p>
    <w:p w14:paraId="4FAD3C55"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43F07A65" w14:textId="77777777" w:rsidR="009F63F8" w:rsidRPr="00FA4181" w:rsidRDefault="009F63F8" w:rsidP="009F63F8">
      <w:pPr>
        <w:pStyle w:val="NormalBold"/>
      </w:pPr>
      <w:r w:rsidRPr="00FA4181">
        <w:rPr>
          <w:rStyle w:val="HideTWBExt"/>
          <w:noProof w:val="0"/>
        </w:rPr>
        <w:t>&lt;/RepeatBlock-By&gt;</w:t>
      </w:r>
    </w:p>
    <w:p w14:paraId="7B9455A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4A69CCC" w14:textId="026976C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a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0D9A763" w14:textId="77777777" w:rsidTr="00F42FEC">
        <w:trPr>
          <w:trHeight w:hRule="exact" w:val="240"/>
          <w:jc w:val="center"/>
        </w:trPr>
        <w:tc>
          <w:tcPr>
            <w:tcW w:w="9752" w:type="dxa"/>
            <w:gridSpan w:val="2"/>
          </w:tcPr>
          <w:p w14:paraId="06D9E959" w14:textId="77777777" w:rsidR="009F63F8" w:rsidRPr="00FA4181" w:rsidRDefault="009F63F8" w:rsidP="00F42FEC"/>
        </w:tc>
      </w:tr>
      <w:tr w:rsidR="009F63F8" w:rsidRPr="00FA4181" w14:paraId="1D1C3971" w14:textId="77777777" w:rsidTr="00F42FEC">
        <w:trPr>
          <w:trHeight w:val="240"/>
          <w:jc w:val="center"/>
        </w:trPr>
        <w:tc>
          <w:tcPr>
            <w:tcW w:w="4876" w:type="dxa"/>
          </w:tcPr>
          <w:p w14:paraId="68F779AC" w14:textId="77777777" w:rsidR="009F63F8" w:rsidRPr="00FA4181" w:rsidRDefault="009F63F8" w:rsidP="00F42FEC">
            <w:pPr>
              <w:pStyle w:val="AmColumnHeading"/>
            </w:pPr>
            <w:r w:rsidRPr="00FA4181">
              <w:t>Vorschlag der Kommission</w:t>
            </w:r>
          </w:p>
        </w:tc>
        <w:tc>
          <w:tcPr>
            <w:tcW w:w="4876" w:type="dxa"/>
          </w:tcPr>
          <w:p w14:paraId="7903AD4C" w14:textId="77777777" w:rsidR="009F63F8" w:rsidRPr="00FA4181" w:rsidRDefault="009F63F8" w:rsidP="00F42FEC">
            <w:pPr>
              <w:pStyle w:val="AmColumnHeading"/>
            </w:pPr>
            <w:r w:rsidRPr="00FA4181">
              <w:t>Geänderter Text</w:t>
            </w:r>
          </w:p>
        </w:tc>
      </w:tr>
      <w:tr w:rsidR="009F63F8" w:rsidRPr="00FA4181" w14:paraId="1ECFA652" w14:textId="77777777" w:rsidTr="00F42FEC">
        <w:trPr>
          <w:jc w:val="center"/>
        </w:trPr>
        <w:tc>
          <w:tcPr>
            <w:tcW w:w="4876" w:type="dxa"/>
          </w:tcPr>
          <w:p w14:paraId="5ED46F34" w14:textId="77777777" w:rsidR="009F63F8" w:rsidRPr="00FA4181" w:rsidRDefault="009F63F8" w:rsidP="00F42FEC">
            <w:pPr>
              <w:pStyle w:val="Normal6a"/>
            </w:pPr>
          </w:p>
        </w:tc>
        <w:tc>
          <w:tcPr>
            <w:tcW w:w="4876" w:type="dxa"/>
          </w:tcPr>
          <w:p w14:paraId="16BAFEDA" w14:textId="77777777" w:rsidR="009F63F8" w:rsidRPr="00FA4181" w:rsidRDefault="009F63F8" w:rsidP="00F42FEC">
            <w:pPr>
              <w:pStyle w:val="Normal6a"/>
              <w:rPr>
                <w:b/>
                <w:i/>
              </w:rPr>
            </w:pPr>
            <w:r w:rsidRPr="00FA4181">
              <w:rPr>
                <w:b/>
                <w:i/>
              </w:rPr>
              <w:t>aa)</w:t>
            </w:r>
            <w:r w:rsidRPr="00FA4181">
              <w:rPr>
                <w:b/>
                <w:i/>
              </w:rPr>
              <w:tab/>
              <w:t>„Staatenloser“ eine Person im Sinne des Artikels 1 des am 28. September 1954 in New York unterzeichneten Abkommens über die Rechtsstellung der Staatenlosen;</w:t>
            </w:r>
          </w:p>
        </w:tc>
      </w:tr>
      <w:tr w:rsidR="009F63F8" w:rsidRPr="00FA4181" w14:paraId="3B34B76C" w14:textId="77777777" w:rsidTr="00F42FEC">
        <w:trPr>
          <w:jc w:val="center"/>
        </w:trPr>
        <w:tc>
          <w:tcPr>
            <w:tcW w:w="4876" w:type="dxa"/>
          </w:tcPr>
          <w:p w14:paraId="1F2C6950" w14:textId="77777777" w:rsidR="009F63F8" w:rsidRPr="00FA4181" w:rsidRDefault="009F63F8" w:rsidP="00F42FEC">
            <w:pPr>
              <w:pStyle w:val="Normal6a"/>
            </w:pPr>
          </w:p>
        </w:tc>
        <w:tc>
          <w:tcPr>
            <w:tcW w:w="4876" w:type="dxa"/>
          </w:tcPr>
          <w:p w14:paraId="05D0ED85" w14:textId="77777777" w:rsidR="009F63F8" w:rsidRPr="00FA4181" w:rsidRDefault="009F63F8" w:rsidP="00F42FEC">
            <w:pPr>
              <w:pStyle w:val="NormalItalic6a"/>
              <w:rPr>
                <w:b/>
              </w:rPr>
            </w:pPr>
            <w:r w:rsidRPr="00FA4181">
              <w:rPr>
                <w:b/>
              </w:rPr>
              <w:t>(Dieser Änderungsantrag betrifft den gesamten Text. Seine Annahme würde entsprechende Abänderungen im gesamten Text erforderlich machen.)</w:t>
            </w:r>
          </w:p>
        </w:tc>
      </w:tr>
    </w:tbl>
    <w:p w14:paraId="706D753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237782F" w14:textId="77777777" w:rsidR="009F63F8" w:rsidRPr="00FA4181" w:rsidRDefault="009F63F8" w:rsidP="009F63F8">
      <w:r w:rsidRPr="00FA4181">
        <w:rPr>
          <w:rStyle w:val="HideTWBExt"/>
          <w:noProof w:val="0"/>
        </w:rPr>
        <w:t>&lt;/Amend&gt;</w:t>
      </w:r>
    </w:p>
    <w:p w14:paraId="6C25CA0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755</w:t>
      </w:r>
      <w:r w:rsidRPr="00FA4181">
        <w:rPr>
          <w:rStyle w:val="HideTWBExt"/>
          <w:noProof w:val="0"/>
        </w:rPr>
        <w:t>&lt;/NumAm&gt;</w:t>
      </w:r>
    </w:p>
    <w:p w14:paraId="00C49CFB"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 Abir Al-Sahlani</w:t>
      </w:r>
      <w:r w:rsidRPr="00FA4181">
        <w:rPr>
          <w:rStyle w:val="HideTWBExt"/>
          <w:noProof w:val="0"/>
        </w:rPr>
        <w:t>&lt;/Members&gt;</w:t>
      </w:r>
    </w:p>
    <w:p w14:paraId="11C6F745" w14:textId="77777777" w:rsidR="009F63F8" w:rsidRPr="00FA4181" w:rsidRDefault="009F63F8" w:rsidP="009F63F8">
      <w:pPr>
        <w:pStyle w:val="NormalBold"/>
      </w:pPr>
      <w:r w:rsidRPr="00FA4181">
        <w:rPr>
          <w:rStyle w:val="HideTWBExt"/>
          <w:noProof w:val="0"/>
        </w:rPr>
        <w:t>&lt;/RepeatBlock-By&gt;</w:t>
      </w:r>
    </w:p>
    <w:p w14:paraId="1908BA6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EE2F5EF" w14:textId="26144DDB"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a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70C7F5C" w14:textId="77777777" w:rsidTr="00F42FEC">
        <w:trPr>
          <w:trHeight w:hRule="exact" w:val="240"/>
          <w:jc w:val="center"/>
        </w:trPr>
        <w:tc>
          <w:tcPr>
            <w:tcW w:w="9752" w:type="dxa"/>
            <w:gridSpan w:val="2"/>
          </w:tcPr>
          <w:p w14:paraId="6401E073" w14:textId="77777777" w:rsidR="009F63F8" w:rsidRPr="00FA4181" w:rsidRDefault="009F63F8" w:rsidP="00F42FEC"/>
        </w:tc>
      </w:tr>
      <w:tr w:rsidR="009F63F8" w:rsidRPr="00FA4181" w14:paraId="2B49B21F" w14:textId="77777777" w:rsidTr="00F42FEC">
        <w:trPr>
          <w:trHeight w:val="240"/>
          <w:jc w:val="center"/>
        </w:trPr>
        <w:tc>
          <w:tcPr>
            <w:tcW w:w="4876" w:type="dxa"/>
          </w:tcPr>
          <w:p w14:paraId="757EAF41" w14:textId="77777777" w:rsidR="009F63F8" w:rsidRPr="00FA4181" w:rsidRDefault="009F63F8" w:rsidP="00F42FEC">
            <w:pPr>
              <w:pStyle w:val="AmColumnHeading"/>
            </w:pPr>
            <w:r w:rsidRPr="00FA4181">
              <w:t>Vorschlag der Kommission</w:t>
            </w:r>
          </w:p>
        </w:tc>
        <w:tc>
          <w:tcPr>
            <w:tcW w:w="4876" w:type="dxa"/>
          </w:tcPr>
          <w:p w14:paraId="181651B8" w14:textId="77777777" w:rsidR="009F63F8" w:rsidRPr="00FA4181" w:rsidRDefault="009F63F8" w:rsidP="00F42FEC">
            <w:pPr>
              <w:pStyle w:val="AmColumnHeading"/>
            </w:pPr>
            <w:r w:rsidRPr="00FA4181">
              <w:t>Geänderter Text</w:t>
            </w:r>
          </w:p>
        </w:tc>
      </w:tr>
      <w:tr w:rsidR="009F63F8" w:rsidRPr="00FA4181" w14:paraId="3286C8F5" w14:textId="77777777" w:rsidTr="00F42FEC">
        <w:trPr>
          <w:jc w:val="center"/>
        </w:trPr>
        <w:tc>
          <w:tcPr>
            <w:tcW w:w="4876" w:type="dxa"/>
          </w:tcPr>
          <w:p w14:paraId="45432488" w14:textId="77777777" w:rsidR="009F63F8" w:rsidRPr="00FA4181" w:rsidRDefault="009F63F8" w:rsidP="00F42FEC">
            <w:pPr>
              <w:pStyle w:val="Normal6a"/>
            </w:pPr>
          </w:p>
        </w:tc>
        <w:tc>
          <w:tcPr>
            <w:tcW w:w="4876" w:type="dxa"/>
          </w:tcPr>
          <w:p w14:paraId="3BDD4402" w14:textId="77777777" w:rsidR="009F63F8" w:rsidRPr="00FA4181" w:rsidRDefault="009F63F8" w:rsidP="00F42FEC">
            <w:pPr>
              <w:pStyle w:val="Normal6a"/>
              <w:rPr>
                <w:b/>
                <w:i/>
              </w:rPr>
            </w:pPr>
            <w:r w:rsidRPr="00FA4181">
              <w:rPr>
                <w:b/>
                <w:i/>
              </w:rPr>
              <w:t>aa)</w:t>
            </w:r>
            <w:r w:rsidRPr="00FA4181">
              <w:rPr>
                <w:b/>
                <w:i/>
              </w:rPr>
              <w:tab/>
              <w:t>„Staatenloser“ eine Person, die von keinem Staat nach dessen geltendem Recht als Staatsangehöriger betrachtet wird;</w:t>
            </w:r>
          </w:p>
        </w:tc>
      </w:tr>
    </w:tbl>
    <w:p w14:paraId="77D83CB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D9F016B" w14:textId="77777777" w:rsidR="009F63F8" w:rsidRPr="00FA4181" w:rsidRDefault="009F63F8" w:rsidP="009F63F8">
      <w:r w:rsidRPr="00FA4181">
        <w:rPr>
          <w:rStyle w:val="HideTWBExt"/>
          <w:noProof w:val="0"/>
        </w:rPr>
        <w:t>&lt;/Amend&gt;</w:t>
      </w:r>
    </w:p>
    <w:p w14:paraId="76CDC79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756</w:t>
      </w:r>
      <w:r w:rsidRPr="00FA4181">
        <w:rPr>
          <w:rStyle w:val="HideTWBExt"/>
          <w:noProof w:val="0"/>
        </w:rPr>
        <w:t>&lt;/NumAm&gt;</w:t>
      </w:r>
    </w:p>
    <w:p w14:paraId="4F6DE668"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462D10CD" w14:textId="77777777" w:rsidR="009F63F8" w:rsidRPr="00FA4181" w:rsidRDefault="009F63F8" w:rsidP="009F63F8">
      <w:pPr>
        <w:pStyle w:val="NormalBold"/>
      </w:pPr>
      <w:r w:rsidRPr="00FA4181">
        <w:rPr>
          <w:rStyle w:val="HideTWBExt"/>
          <w:noProof w:val="0"/>
        </w:rPr>
        <w:t>&lt;/RepeatBlock-By&gt;</w:t>
      </w:r>
    </w:p>
    <w:p w14:paraId="49EA6D5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170F5B9" w14:textId="6123FF92"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151B4F9" w14:textId="77777777" w:rsidTr="00F42FEC">
        <w:trPr>
          <w:trHeight w:hRule="exact" w:val="240"/>
          <w:jc w:val="center"/>
        </w:trPr>
        <w:tc>
          <w:tcPr>
            <w:tcW w:w="9752" w:type="dxa"/>
            <w:gridSpan w:val="2"/>
          </w:tcPr>
          <w:p w14:paraId="258F9B9E" w14:textId="77777777" w:rsidR="009F63F8" w:rsidRPr="00FA4181" w:rsidRDefault="009F63F8" w:rsidP="00F42FEC"/>
        </w:tc>
      </w:tr>
      <w:tr w:rsidR="009F63F8" w:rsidRPr="00FA4181" w14:paraId="5411F8C3" w14:textId="77777777" w:rsidTr="00F42FEC">
        <w:trPr>
          <w:trHeight w:val="240"/>
          <w:jc w:val="center"/>
        </w:trPr>
        <w:tc>
          <w:tcPr>
            <w:tcW w:w="4876" w:type="dxa"/>
          </w:tcPr>
          <w:p w14:paraId="06986D42" w14:textId="77777777" w:rsidR="009F63F8" w:rsidRPr="00FA4181" w:rsidRDefault="009F63F8" w:rsidP="00F42FEC">
            <w:pPr>
              <w:pStyle w:val="AmColumnHeading"/>
            </w:pPr>
            <w:r w:rsidRPr="00FA4181">
              <w:t>Vorschlag der Kommission</w:t>
            </w:r>
          </w:p>
        </w:tc>
        <w:tc>
          <w:tcPr>
            <w:tcW w:w="4876" w:type="dxa"/>
          </w:tcPr>
          <w:p w14:paraId="20A42451" w14:textId="77777777" w:rsidR="009F63F8" w:rsidRPr="00FA4181" w:rsidRDefault="009F63F8" w:rsidP="00F42FEC">
            <w:pPr>
              <w:pStyle w:val="AmColumnHeading"/>
            </w:pPr>
            <w:r w:rsidRPr="00FA4181">
              <w:t>Geänderter Text</w:t>
            </w:r>
          </w:p>
        </w:tc>
      </w:tr>
      <w:tr w:rsidR="009F63F8" w:rsidRPr="00FA4181" w14:paraId="4C963FA0" w14:textId="77777777" w:rsidTr="00F42FEC">
        <w:trPr>
          <w:jc w:val="center"/>
        </w:trPr>
        <w:tc>
          <w:tcPr>
            <w:tcW w:w="4876" w:type="dxa"/>
          </w:tcPr>
          <w:p w14:paraId="508139AA" w14:textId="77777777" w:rsidR="009F63F8" w:rsidRPr="00FA4181" w:rsidRDefault="009F63F8" w:rsidP="00F42FEC">
            <w:pPr>
              <w:pStyle w:val="Normal6a"/>
              <w:rPr>
                <w:b/>
                <w:i/>
              </w:rPr>
            </w:pPr>
            <w:r w:rsidRPr="00FA4181">
              <w:t>b)</w:t>
            </w:r>
            <w:r w:rsidRPr="00FA4181">
              <w:rPr>
                <w:b/>
                <w:i/>
              </w:rPr>
              <w:tab/>
            </w:r>
            <w:r w:rsidRPr="00FA4181">
              <w:t>„Antrag auf internationalen Schutz“ oder</w:t>
            </w:r>
            <w:r w:rsidRPr="00FA4181">
              <w:rPr>
                <w:b/>
                <w:i/>
              </w:rPr>
              <w:t xml:space="preserve"> </w:t>
            </w:r>
            <w:r w:rsidRPr="00FA4181">
              <w:t>„Antrag“ das Ersuchen eines Drittstaatsangehörigen oder Staatenlosen um Schutz durch einen Mitgliedstaat, bei dem davon ausgegangen werden kann, dass er die Zuerkennung der Flüchtlingseigenschaft oder die Gewährung des subsidiären Schutzstatus anstrebt;</w:t>
            </w:r>
          </w:p>
        </w:tc>
        <w:tc>
          <w:tcPr>
            <w:tcW w:w="4876" w:type="dxa"/>
          </w:tcPr>
          <w:p w14:paraId="088E0D05" w14:textId="77777777" w:rsidR="009F63F8" w:rsidRPr="00FA4181" w:rsidRDefault="009F63F8" w:rsidP="00F42FEC">
            <w:pPr>
              <w:pStyle w:val="Normal6a"/>
              <w:rPr>
                <w:b/>
                <w:i/>
              </w:rPr>
            </w:pPr>
            <w:r w:rsidRPr="00FA4181">
              <w:t>b)</w:t>
            </w:r>
            <w:r w:rsidRPr="00FA4181">
              <w:rPr>
                <w:b/>
                <w:i/>
              </w:rPr>
              <w:tab/>
            </w:r>
            <w:r w:rsidRPr="00FA4181">
              <w:t>„Antrag auf internationalen Schutz“ oder</w:t>
            </w:r>
            <w:r w:rsidRPr="00FA4181">
              <w:rPr>
                <w:b/>
                <w:i/>
              </w:rPr>
              <w:t xml:space="preserve"> </w:t>
            </w:r>
            <w:r w:rsidRPr="00FA4181">
              <w:t>„Antrag“ das Ersuchen eines Drittstaatsangehörigen oder Staatenlosen um Schutz durch einen Mitgliedstaat, bei dem davon ausgegangen werden kann, dass er die Zuerkennung der Flüchtlingseigenschaft oder die Gewährung des subsidiären Schutzstatus anstrebt</w:t>
            </w:r>
            <w:r w:rsidRPr="00FA4181">
              <w:rPr>
                <w:b/>
                <w:bCs/>
                <w:i/>
                <w:iCs/>
              </w:rPr>
              <w:t>, jedoch nur in Fällen, in denen der Schutz in der Region nicht gewährt werden konnte</w:t>
            </w:r>
            <w:r w:rsidRPr="00FA4181">
              <w:rPr>
                <w:bCs/>
                <w:iCs/>
              </w:rPr>
              <w:t>;</w:t>
            </w:r>
            <w:r w:rsidRPr="00FA4181">
              <w:rPr>
                <w:b/>
                <w:bCs/>
                <w:i/>
                <w:iCs/>
              </w:rPr>
              <w:t xml:space="preserve"> „internationaler Schutz“ im Sinne dieser Verordnung umfasst nicht humanitäre Visa, die von einem Mitgliedstaat nach eigenem Ermessen ausgestellt werden</w:t>
            </w:r>
            <w:r w:rsidRPr="00FA4181">
              <w:rPr>
                <w:b/>
                <w:i/>
              </w:rPr>
              <w:t>;</w:t>
            </w:r>
          </w:p>
        </w:tc>
      </w:tr>
    </w:tbl>
    <w:p w14:paraId="3B13A98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C5C6A8C" w14:textId="77777777" w:rsidR="009F63F8" w:rsidRPr="00FA4181" w:rsidRDefault="009F63F8" w:rsidP="009F63F8">
      <w:r w:rsidRPr="00FA4181">
        <w:rPr>
          <w:rStyle w:val="HideTWBExt"/>
          <w:noProof w:val="0"/>
        </w:rPr>
        <w:t>&lt;/Amend&gt;</w:t>
      </w:r>
    </w:p>
    <w:p w14:paraId="668B01A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757</w:t>
      </w:r>
      <w:r w:rsidRPr="00FA4181">
        <w:rPr>
          <w:rStyle w:val="HideTWBExt"/>
          <w:noProof w:val="0"/>
        </w:rPr>
        <w:t>&lt;/NumAm&gt;</w:t>
      </w:r>
    </w:p>
    <w:p w14:paraId="7DCBF8D3"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1515B296" w14:textId="77777777" w:rsidR="009F63F8" w:rsidRPr="00FA4181" w:rsidRDefault="009F63F8" w:rsidP="009F63F8">
      <w:pPr>
        <w:pStyle w:val="NormalBold"/>
      </w:pPr>
      <w:r w:rsidRPr="00FA4181">
        <w:rPr>
          <w:rStyle w:val="HideTWBExt"/>
          <w:noProof w:val="0"/>
        </w:rPr>
        <w:t>&lt;/RepeatBlock-By&gt;</w:t>
      </w:r>
    </w:p>
    <w:p w14:paraId="7C70E8C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29DF9CD" w14:textId="53D68934"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14F209A" w14:textId="77777777" w:rsidTr="00F42FEC">
        <w:trPr>
          <w:trHeight w:hRule="exact" w:val="240"/>
          <w:jc w:val="center"/>
        </w:trPr>
        <w:tc>
          <w:tcPr>
            <w:tcW w:w="9752" w:type="dxa"/>
            <w:gridSpan w:val="2"/>
          </w:tcPr>
          <w:p w14:paraId="5184DE40" w14:textId="77777777" w:rsidR="009F63F8" w:rsidRPr="00FA4181" w:rsidRDefault="009F63F8" w:rsidP="00F42FEC"/>
        </w:tc>
      </w:tr>
      <w:tr w:rsidR="009F63F8" w:rsidRPr="00FA4181" w14:paraId="159650AD" w14:textId="77777777" w:rsidTr="00F42FEC">
        <w:trPr>
          <w:trHeight w:val="240"/>
          <w:jc w:val="center"/>
        </w:trPr>
        <w:tc>
          <w:tcPr>
            <w:tcW w:w="4876" w:type="dxa"/>
          </w:tcPr>
          <w:p w14:paraId="03A2AE9B" w14:textId="77777777" w:rsidR="009F63F8" w:rsidRPr="00FA4181" w:rsidRDefault="009F63F8" w:rsidP="00F42FEC">
            <w:pPr>
              <w:pStyle w:val="AmColumnHeading"/>
            </w:pPr>
            <w:r w:rsidRPr="00FA4181">
              <w:t>Vorschlag der Kommission</w:t>
            </w:r>
          </w:p>
        </w:tc>
        <w:tc>
          <w:tcPr>
            <w:tcW w:w="4876" w:type="dxa"/>
          </w:tcPr>
          <w:p w14:paraId="13113120" w14:textId="77777777" w:rsidR="009F63F8" w:rsidRPr="00FA4181" w:rsidRDefault="009F63F8" w:rsidP="00F42FEC">
            <w:pPr>
              <w:pStyle w:val="AmColumnHeading"/>
            </w:pPr>
            <w:r w:rsidRPr="00FA4181">
              <w:t>Geänderter Text</w:t>
            </w:r>
          </w:p>
        </w:tc>
      </w:tr>
      <w:tr w:rsidR="009F63F8" w:rsidRPr="00FA4181" w14:paraId="682E2479" w14:textId="77777777" w:rsidTr="00F42FEC">
        <w:trPr>
          <w:jc w:val="center"/>
        </w:trPr>
        <w:tc>
          <w:tcPr>
            <w:tcW w:w="4876" w:type="dxa"/>
          </w:tcPr>
          <w:p w14:paraId="42A1AB3A" w14:textId="77777777" w:rsidR="009F63F8" w:rsidRPr="00FA4181" w:rsidRDefault="009F63F8" w:rsidP="00F42FEC">
            <w:pPr>
              <w:pStyle w:val="Normal6a"/>
              <w:rPr>
                <w:b/>
                <w:i/>
              </w:rPr>
            </w:pPr>
            <w:r w:rsidRPr="00FA4181">
              <w:t>b)</w:t>
            </w:r>
            <w:r w:rsidRPr="00FA4181">
              <w:rPr>
                <w:b/>
                <w:i/>
              </w:rPr>
              <w:tab/>
            </w:r>
            <w:r w:rsidRPr="00FA4181">
              <w:t>„Antrag auf internationalen Schutz“ oder</w:t>
            </w:r>
            <w:r w:rsidRPr="00FA4181">
              <w:rPr>
                <w:b/>
                <w:i/>
              </w:rPr>
              <w:t xml:space="preserve"> </w:t>
            </w:r>
            <w:r w:rsidRPr="00FA4181">
              <w:t>„Antrag“ das Ersuchen eines Drittstaatsangehörigen oder Staatenlosen um Schutz durch einen Mitgliedstaat, bei dem davon ausgegangen werden kann, dass er die Zuerkennung der Flüchtlingseigenschaft oder die Gewährung des subsidiären Schutzstatus anstrebt;</w:t>
            </w:r>
          </w:p>
        </w:tc>
        <w:tc>
          <w:tcPr>
            <w:tcW w:w="4876" w:type="dxa"/>
          </w:tcPr>
          <w:p w14:paraId="4F32BA9E" w14:textId="77777777" w:rsidR="009F63F8" w:rsidRPr="00FA4181" w:rsidRDefault="009F63F8" w:rsidP="00F42FEC">
            <w:pPr>
              <w:pStyle w:val="Normal6a"/>
              <w:rPr>
                <w:b/>
                <w:i/>
              </w:rPr>
            </w:pPr>
            <w:r w:rsidRPr="00FA4181">
              <w:t>b)</w:t>
            </w:r>
            <w:r w:rsidRPr="00FA4181">
              <w:rPr>
                <w:b/>
                <w:i/>
              </w:rPr>
              <w:tab/>
            </w:r>
            <w:r w:rsidRPr="00FA4181">
              <w:t>„Antrag auf internationalen Schutz“ oder</w:t>
            </w:r>
            <w:r w:rsidRPr="00FA4181">
              <w:rPr>
                <w:b/>
                <w:i/>
              </w:rPr>
              <w:t xml:space="preserve"> </w:t>
            </w:r>
            <w:r w:rsidRPr="00FA4181">
              <w:t>„Antrag“ das Ersuchen eines Drittstaatsangehörigen oder Staatenlosen</w:t>
            </w:r>
            <w:r w:rsidRPr="00FA4181">
              <w:rPr>
                <w:b/>
                <w:bCs/>
                <w:i/>
                <w:iCs/>
              </w:rPr>
              <w:t xml:space="preserve"> gemäß Artikel 1 Absatz 1 des Übereinkommens von 1954 über die Rechtsstellung der Staatenlosen</w:t>
            </w:r>
            <w:r w:rsidRPr="00FA4181">
              <w:t xml:space="preserve"> um Schutz durch einen Mitgliedstaat, bei dem davon ausgegangen werden kann, dass er die Zuerkennung der Flüchtlingseigenschaft oder die Gewährung des subsidiären Schutzstatus anstrebt;</w:t>
            </w:r>
          </w:p>
        </w:tc>
      </w:tr>
      <w:tr w:rsidR="009F63F8" w:rsidRPr="00FA4181" w14:paraId="7AC96034" w14:textId="77777777" w:rsidTr="00F42FEC">
        <w:trPr>
          <w:jc w:val="center"/>
        </w:trPr>
        <w:tc>
          <w:tcPr>
            <w:tcW w:w="4876" w:type="dxa"/>
          </w:tcPr>
          <w:p w14:paraId="4D3A376F" w14:textId="77777777" w:rsidR="009F63F8" w:rsidRPr="00FA4181" w:rsidRDefault="009F63F8" w:rsidP="00F42FEC">
            <w:pPr>
              <w:pStyle w:val="Normal6a"/>
            </w:pPr>
          </w:p>
        </w:tc>
        <w:tc>
          <w:tcPr>
            <w:tcW w:w="4876" w:type="dxa"/>
          </w:tcPr>
          <w:p w14:paraId="4D6D725E" w14:textId="77777777" w:rsidR="009F63F8" w:rsidRPr="00FA4181" w:rsidRDefault="009F63F8" w:rsidP="00F42FEC">
            <w:pPr>
              <w:pStyle w:val="NormalItalic6a"/>
              <w:rPr>
                <w:b/>
              </w:rPr>
            </w:pPr>
            <w:r w:rsidRPr="00FA4181">
              <w:rPr>
                <w:b/>
              </w:rPr>
              <w:t>(Dieser Änderungsantrag betrifft den gesamten Text. Seine Annahme würde entsprechende Abänderungen im gesamten Text erforderlich machen.)</w:t>
            </w:r>
          </w:p>
        </w:tc>
      </w:tr>
    </w:tbl>
    <w:p w14:paraId="1A7CA5D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AF35285" w14:textId="77777777" w:rsidR="009F63F8" w:rsidRPr="00FA4181" w:rsidRDefault="009F63F8" w:rsidP="009F63F8">
      <w:r w:rsidRPr="00FA4181">
        <w:rPr>
          <w:rStyle w:val="HideTWBExt"/>
          <w:noProof w:val="0"/>
        </w:rPr>
        <w:t>&lt;/Amend&gt;</w:t>
      </w:r>
    </w:p>
    <w:p w14:paraId="5B11818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758</w:t>
      </w:r>
      <w:r w:rsidRPr="00FA4181">
        <w:rPr>
          <w:rStyle w:val="HideTWBExt"/>
          <w:noProof w:val="0"/>
        </w:rPr>
        <w:t>&lt;/NumAm&gt;</w:t>
      </w:r>
    </w:p>
    <w:p w14:paraId="49A33B89"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162FDDA6" w14:textId="77777777" w:rsidR="009F63F8" w:rsidRPr="00FA4181" w:rsidRDefault="009F63F8" w:rsidP="009F63F8">
      <w:pPr>
        <w:pStyle w:val="NormalBold"/>
      </w:pPr>
      <w:r w:rsidRPr="00FA4181">
        <w:rPr>
          <w:rStyle w:val="HideTWBExt"/>
          <w:noProof w:val="0"/>
        </w:rPr>
        <w:t>&lt;/RepeatBlock-By&gt;</w:t>
      </w:r>
    </w:p>
    <w:p w14:paraId="4556EBD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2A27C56" w14:textId="1751322D"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D1EC442" w14:textId="77777777" w:rsidTr="00F42FEC">
        <w:trPr>
          <w:trHeight w:hRule="exact" w:val="240"/>
          <w:jc w:val="center"/>
        </w:trPr>
        <w:tc>
          <w:tcPr>
            <w:tcW w:w="9752" w:type="dxa"/>
            <w:gridSpan w:val="2"/>
          </w:tcPr>
          <w:p w14:paraId="1E88B1EE" w14:textId="77777777" w:rsidR="009F63F8" w:rsidRPr="00FA4181" w:rsidRDefault="009F63F8" w:rsidP="00F42FEC"/>
        </w:tc>
      </w:tr>
      <w:tr w:rsidR="009F63F8" w:rsidRPr="00FA4181" w14:paraId="3BE3F6D3" w14:textId="77777777" w:rsidTr="00F42FEC">
        <w:trPr>
          <w:trHeight w:val="240"/>
          <w:jc w:val="center"/>
        </w:trPr>
        <w:tc>
          <w:tcPr>
            <w:tcW w:w="4876" w:type="dxa"/>
          </w:tcPr>
          <w:p w14:paraId="205C1F26" w14:textId="77777777" w:rsidR="009F63F8" w:rsidRPr="00FA4181" w:rsidRDefault="009F63F8" w:rsidP="00F42FEC">
            <w:pPr>
              <w:pStyle w:val="AmColumnHeading"/>
            </w:pPr>
            <w:r w:rsidRPr="00FA4181">
              <w:t>Vorschlag der Kommission</w:t>
            </w:r>
          </w:p>
        </w:tc>
        <w:tc>
          <w:tcPr>
            <w:tcW w:w="4876" w:type="dxa"/>
          </w:tcPr>
          <w:p w14:paraId="0923C25C" w14:textId="77777777" w:rsidR="009F63F8" w:rsidRPr="00FA4181" w:rsidRDefault="009F63F8" w:rsidP="00F42FEC">
            <w:pPr>
              <w:pStyle w:val="AmColumnHeading"/>
            </w:pPr>
            <w:r w:rsidRPr="00FA4181">
              <w:t>Geänderter Text</w:t>
            </w:r>
          </w:p>
        </w:tc>
      </w:tr>
      <w:tr w:rsidR="009F63F8" w:rsidRPr="00FA4181" w14:paraId="5ECA6DE3" w14:textId="77777777" w:rsidTr="00F42FEC">
        <w:trPr>
          <w:jc w:val="center"/>
        </w:trPr>
        <w:tc>
          <w:tcPr>
            <w:tcW w:w="4876" w:type="dxa"/>
          </w:tcPr>
          <w:p w14:paraId="3380C75B" w14:textId="77777777" w:rsidR="009F63F8" w:rsidRPr="00FA4181" w:rsidRDefault="009F63F8" w:rsidP="00F42FEC">
            <w:pPr>
              <w:pStyle w:val="Normal6a"/>
              <w:rPr>
                <w:b/>
                <w:i/>
              </w:rPr>
            </w:pPr>
            <w:r w:rsidRPr="00FA4181">
              <w:t>b)</w:t>
            </w:r>
            <w:r w:rsidRPr="00FA4181">
              <w:rPr>
                <w:b/>
                <w:i/>
              </w:rPr>
              <w:tab/>
            </w:r>
            <w:r w:rsidRPr="00FA4181">
              <w:t>„Antrag auf internationalen Schutz“ oder</w:t>
            </w:r>
            <w:r w:rsidRPr="00FA4181">
              <w:rPr>
                <w:b/>
                <w:i/>
              </w:rPr>
              <w:t xml:space="preserve"> </w:t>
            </w:r>
            <w:r w:rsidRPr="00FA4181">
              <w:t>„Antrag“ das Ersuchen eines Drittstaatsangehörigen oder Staatenlosen um Schutz durch einen Mitgliedstaat, bei dem davon ausgegangen werden kann, dass er die Zuerkennung der Flüchtlingseigenschaft oder die Gewährung des subsidiären Schutzstatus anstrebt;</w:t>
            </w:r>
          </w:p>
        </w:tc>
        <w:tc>
          <w:tcPr>
            <w:tcW w:w="4876" w:type="dxa"/>
          </w:tcPr>
          <w:p w14:paraId="6E6CCB91" w14:textId="77777777" w:rsidR="009F63F8" w:rsidRPr="00FA4181" w:rsidRDefault="009F63F8" w:rsidP="00F42FEC">
            <w:pPr>
              <w:pStyle w:val="Normal6a"/>
              <w:rPr>
                <w:b/>
                <w:i/>
              </w:rPr>
            </w:pPr>
            <w:r w:rsidRPr="00FA4181">
              <w:t>b)</w:t>
            </w:r>
            <w:r w:rsidRPr="00FA4181">
              <w:rPr>
                <w:b/>
                <w:i/>
              </w:rPr>
              <w:tab/>
            </w:r>
            <w:r w:rsidRPr="00FA4181">
              <w:t>„Antrag auf internationalen Schutz“ oder</w:t>
            </w:r>
            <w:r w:rsidRPr="00FA4181">
              <w:rPr>
                <w:b/>
                <w:i/>
              </w:rPr>
              <w:t xml:space="preserve"> </w:t>
            </w:r>
            <w:r w:rsidRPr="00FA4181">
              <w:t>„Antrag“ das Ersuchen eines Drittstaatsangehörigen oder Staatenlosen um Schutz durch einen Mitgliedstaat, bei dem davon ausgegangen werden kann, dass er</w:t>
            </w:r>
            <w:r w:rsidRPr="00FA4181">
              <w:rPr>
                <w:b/>
                <w:i/>
              </w:rPr>
              <w:t xml:space="preserve"> </w:t>
            </w:r>
            <w:r w:rsidRPr="00FA4181">
              <w:rPr>
                <w:b/>
                <w:bCs/>
                <w:i/>
                <w:iCs/>
              </w:rPr>
              <w:t>tatsächlich</w:t>
            </w:r>
            <w:r w:rsidRPr="00FA4181">
              <w:t xml:space="preserve"> die Zuerkennung der Flüchtlingseigenschaft oder die Gewährung des subsidiären Schutzstatus anstrebt;</w:t>
            </w:r>
          </w:p>
        </w:tc>
      </w:tr>
    </w:tbl>
    <w:p w14:paraId="16E6932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6A90CE7" w14:textId="77777777" w:rsidR="009F63F8" w:rsidRPr="00FA4181" w:rsidRDefault="009F63F8" w:rsidP="009F63F8">
      <w:r w:rsidRPr="00FA4181">
        <w:rPr>
          <w:rStyle w:val="HideTWBExt"/>
          <w:noProof w:val="0"/>
        </w:rPr>
        <w:t>&lt;/Amend&gt;</w:t>
      </w:r>
    </w:p>
    <w:p w14:paraId="551FD53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759</w:t>
      </w:r>
      <w:r w:rsidRPr="00FA4181">
        <w:rPr>
          <w:rStyle w:val="HideTWBExt"/>
          <w:noProof w:val="0"/>
        </w:rPr>
        <w:t>&lt;/NumAm&gt;</w:t>
      </w:r>
    </w:p>
    <w:p w14:paraId="41432A72"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48C0293C" w14:textId="77777777" w:rsidR="009F63F8" w:rsidRPr="00FA4181" w:rsidRDefault="009F63F8" w:rsidP="009F63F8">
      <w:pPr>
        <w:pStyle w:val="NormalBold"/>
      </w:pPr>
      <w:r w:rsidRPr="00FA4181">
        <w:rPr>
          <w:rStyle w:val="HideTWBExt"/>
          <w:noProof w:val="0"/>
        </w:rPr>
        <w:t>&lt;/RepeatBlock-By&gt;</w:t>
      </w:r>
    </w:p>
    <w:p w14:paraId="0EFACA2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628F39C" w14:textId="0CB16BF7"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b</w:t>
      </w:r>
      <w:r w:rsidR="00DE3812">
        <w:t>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473A747" w14:textId="77777777" w:rsidTr="00F42FEC">
        <w:trPr>
          <w:trHeight w:hRule="exact" w:val="240"/>
          <w:jc w:val="center"/>
        </w:trPr>
        <w:tc>
          <w:tcPr>
            <w:tcW w:w="9752" w:type="dxa"/>
            <w:gridSpan w:val="2"/>
          </w:tcPr>
          <w:p w14:paraId="2C16742D" w14:textId="77777777" w:rsidR="009F63F8" w:rsidRPr="00FA4181" w:rsidRDefault="009F63F8" w:rsidP="00F42FEC"/>
        </w:tc>
      </w:tr>
      <w:tr w:rsidR="009F63F8" w:rsidRPr="00FA4181" w14:paraId="4ADCDFD6" w14:textId="77777777" w:rsidTr="00F42FEC">
        <w:trPr>
          <w:trHeight w:val="240"/>
          <w:jc w:val="center"/>
        </w:trPr>
        <w:tc>
          <w:tcPr>
            <w:tcW w:w="4876" w:type="dxa"/>
          </w:tcPr>
          <w:p w14:paraId="13E55332" w14:textId="77777777" w:rsidR="009F63F8" w:rsidRPr="00FA4181" w:rsidRDefault="009F63F8" w:rsidP="00F42FEC">
            <w:pPr>
              <w:pStyle w:val="AmColumnHeading"/>
            </w:pPr>
            <w:r w:rsidRPr="00FA4181">
              <w:t>Vorschlag der Kommission</w:t>
            </w:r>
          </w:p>
        </w:tc>
        <w:tc>
          <w:tcPr>
            <w:tcW w:w="4876" w:type="dxa"/>
          </w:tcPr>
          <w:p w14:paraId="5FB55724" w14:textId="77777777" w:rsidR="009F63F8" w:rsidRPr="00FA4181" w:rsidRDefault="009F63F8" w:rsidP="00F42FEC">
            <w:pPr>
              <w:pStyle w:val="AmColumnHeading"/>
            </w:pPr>
            <w:r w:rsidRPr="00FA4181">
              <w:t>Geänderter Text</w:t>
            </w:r>
          </w:p>
        </w:tc>
      </w:tr>
      <w:tr w:rsidR="009F63F8" w:rsidRPr="00FA4181" w14:paraId="7BFAD535" w14:textId="77777777" w:rsidTr="00F42FEC">
        <w:trPr>
          <w:jc w:val="center"/>
        </w:trPr>
        <w:tc>
          <w:tcPr>
            <w:tcW w:w="4876" w:type="dxa"/>
          </w:tcPr>
          <w:p w14:paraId="1683F3D4" w14:textId="77777777" w:rsidR="009F63F8" w:rsidRPr="00FA4181" w:rsidRDefault="009F63F8" w:rsidP="00F42FEC">
            <w:pPr>
              <w:pStyle w:val="Normal6a"/>
            </w:pPr>
          </w:p>
        </w:tc>
        <w:tc>
          <w:tcPr>
            <w:tcW w:w="4876" w:type="dxa"/>
          </w:tcPr>
          <w:p w14:paraId="5F2DD2BF" w14:textId="1E4120CE" w:rsidR="009F63F8" w:rsidRPr="00FA4181" w:rsidRDefault="00DE3812" w:rsidP="00DE3812">
            <w:pPr>
              <w:pStyle w:val="Normal6a"/>
              <w:rPr>
                <w:b/>
                <w:i/>
              </w:rPr>
            </w:pPr>
            <w:r>
              <w:rPr>
                <w:b/>
                <w:i/>
              </w:rPr>
              <w:t>ba)</w:t>
            </w:r>
            <w:r w:rsidR="009F63F8" w:rsidRPr="00FA4181">
              <w:rPr>
                <w:b/>
                <w:i/>
              </w:rPr>
              <w:tab/>
              <w:t>„Staatenloser“ eine Person im Sinne des Artikels 1 des am 28. September 1954 in New York unterzeichneten Abkommens über die Rechtsstellung der Staatenlosen;</w:t>
            </w:r>
          </w:p>
        </w:tc>
      </w:tr>
    </w:tbl>
    <w:p w14:paraId="60D23AB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C22ED52" w14:textId="77777777" w:rsidR="009F63F8" w:rsidRPr="00FA4181" w:rsidRDefault="009F63F8" w:rsidP="009F63F8">
      <w:r w:rsidRPr="00FA4181">
        <w:rPr>
          <w:rStyle w:val="HideTWBExt"/>
          <w:noProof w:val="0"/>
        </w:rPr>
        <w:t>&lt;/Amend&gt;</w:t>
      </w:r>
    </w:p>
    <w:p w14:paraId="2C077AC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760</w:t>
      </w:r>
      <w:r w:rsidRPr="00FA4181">
        <w:rPr>
          <w:rStyle w:val="HideTWBExt"/>
          <w:noProof w:val="0"/>
        </w:rPr>
        <w:t>&lt;/NumAm&gt;</w:t>
      </w:r>
    </w:p>
    <w:p w14:paraId="35FD2271"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4B1F2B35" w14:textId="77777777" w:rsidR="009F63F8" w:rsidRPr="00FA4181" w:rsidRDefault="009F63F8" w:rsidP="009F63F8">
      <w:pPr>
        <w:pStyle w:val="NormalBold"/>
      </w:pPr>
      <w:r w:rsidRPr="00FA4181">
        <w:rPr>
          <w:rStyle w:val="HideTWBExt"/>
          <w:noProof w:val="0"/>
        </w:rPr>
        <w:t>&lt;/RepeatBlock-By&gt;</w:t>
      </w:r>
    </w:p>
    <w:p w14:paraId="05C9682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AAD2FC1" w14:textId="48F7C275"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b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A06E8CD" w14:textId="77777777" w:rsidTr="00F42FEC">
        <w:trPr>
          <w:trHeight w:hRule="exact" w:val="240"/>
          <w:jc w:val="center"/>
        </w:trPr>
        <w:tc>
          <w:tcPr>
            <w:tcW w:w="9752" w:type="dxa"/>
            <w:gridSpan w:val="2"/>
          </w:tcPr>
          <w:p w14:paraId="010DD091" w14:textId="77777777" w:rsidR="009F63F8" w:rsidRPr="00FA4181" w:rsidRDefault="009F63F8" w:rsidP="00F42FEC"/>
        </w:tc>
      </w:tr>
      <w:tr w:rsidR="009F63F8" w:rsidRPr="00FA4181" w14:paraId="22C79CB0" w14:textId="77777777" w:rsidTr="00F42FEC">
        <w:trPr>
          <w:trHeight w:val="240"/>
          <w:jc w:val="center"/>
        </w:trPr>
        <w:tc>
          <w:tcPr>
            <w:tcW w:w="4876" w:type="dxa"/>
          </w:tcPr>
          <w:p w14:paraId="461DB4B3" w14:textId="77777777" w:rsidR="009F63F8" w:rsidRPr="00FA4181" w:rsidRDefault="009F63F8" w:rsidP="00F42FEC">
            <w:pPr>
              <w:pStyle w:val="AmColumnHeading"/>
            </w:pPr>
            <w:r w:rsidRPr="00FA4181">
              <w:t>Vorschlag der Kommission</w:t>
            </w:r>
          </w:p>
        </w:tc>
        <w:tc>
          <w:tcPr>
            <w:tcW w:w="4876" w:type="dxa"/>
          </w:tcPr>
          <w:p w14:paraId="7CAA0D27" w14:textId="77777777" w:rsidR="009F63F8" w:rsidRPr="00FA4181" w:rsidRDefault="009F63F8" w:rsidP="00F42FEC">
            <w:pPr>
              <w:pStyle w:val="AmColumnHeading"/>
            </w:pPr>
            <w:r w:rsidRPr="00FA4181">
              <w:t>Geänderter Text</w:t>
            </w:r>
          </w:p>
        </w:tc>
      </w:tr>
      <w:tr w:rsidR="009F63F8" w:rsidRPr="00FA4181" w14:paraId="01826CDC" w14:textId="77777777" w:rsidTr="00F42FEC">
        <w:trPr>
          <w:jc w:val="center"/>
        </w:trPr>
        <w:tc>
          <w:tcPr>
            <w:tcW w:w="4876" w:type="dxa"/>
          </w:tcPr>
          <w:p w14:paraId="5ED2C7CE" w14:textId="77777777" w:rsidR="009F63F8" w:rsidRPr="00FA4181" w:rsidRDefault="009F63F8" w:rsidP="00F42FEC">
            <w:pPr>
              <w:pStyle w:val="Normal6a"/>
            </w:pPr>
          </w:p>
        </w:tc>
        <w:tc>
          <w:tcPr>
            <w:tcW w:w="4876" w:type="dxa"/>
          </w:tcPr>
          <w:p w14:paraId="574808B2" w14:textId="489C47F3" w:rsidR="009F63F8" w:rsidRPr="00FA4181" w:rsidRDefault="009F63F8" w:rsidP="00DE3812">
            <w:pPr>
              <w:pStyle w:val="Normal6a"/>
              <w:rPr>
                <w:b/>
                <w:i/>
              </w:rPr>
            </w:pPr>
            <w:r w:rsidRPr="00FA4181">
              <w:rPr>
                <w:b/>
                <w:i/>
              </w:rPr>
              <w:t>ba)</w:t>
            </w:r>
            <w:r w:rsidRPr="00FA4181">
              <w:rPr>
                <w:b/>
                <w:i/>
              </w:rPr>
              <w:tab/>
              <w:t>„Drittstaataufnahmezentren“ Zentren außerhalb der Europäischen Union, die von Partnern aus Drittstaaten betrieben und von den Mitgliedstaaten oder der Europäischen Union finanziell und logistisch unterstützt werden, um zwischen illegalen Migranten, die zurückgeschickt werden sollen, und solchen, die tatsächlich internationalen Schutz benötigen und denen in den Partnerdrittstaaten internationaler Schutz gewährt würde, zu unterscheiden</w:t>
            </w:r>
            <w:r w:rsidR="00DE3812">
              <w:rPr>
                <w:b/>
                <w:i/>
              </w:rPr>
              <w:t>;</w:t>
            </w:r>
          </w:p>
        </w:tc>
      </w:tr>
    </w:tbl>
    <w:p w14:paraId="0396DF6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E047391" w14:textId="77777777" w:rsidR="009F63F8" w:rsidRPr="00FA4181" w:rsidRDefault="009F63F8" w:rsidP="009F63F8">
      <w:r w:rsidRPr="00FA4181">
        <w:rPr>
          <w:rStyle w:val="HideTWBExt"/>
          <w:noProof w:val="0"/>
        </w:rPr>
        <w:t>&lt;/Amend&gt;</w:t>
      </w:r>
    </w:p>
    <w:p w14:paraId="560FB5B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761</w:t>
      </w:r>
      <w:r w:rsidRPr="00FA4181">
        <w:rPr>
          <w:rStyle w:val="HideTWBExt"/>
          <w:noProof w:val="0"/>
        </w:rPr>
        <w:t>&lt;/NumAm&gt;</w:t>
      </w:r>
    </w:p>
    <w:p w14:paraId="33BC4577"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58C1C158" w14:textId="77777777" w:rsidR="009F63F8" w:rsidRPr="00FA4181" w:rsidRDefault="009F63F8" w:rsidP="009F63F8">
      <w:pPr>
        <w:pStyle w:val="NormalBold"/>
      </w:pPr>
      <w:r w:rsidRPr="00FA4181">
        <w:rPr>
          <w:rStyle w:val="HideTWBExt"/>
          <w:noProof w:val="0"/>
        </w:rPr>
        <w:t>&lt;/RepeatBlock-By&gt;</w:t>
      </w:r>
    </w:p>
    <w:p w14:paraId="1C23220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ADCAD27" w14:textId="068B5B98"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w:t>
      </w:r>
      <w:r w:rsidR="001E4E38" w:rsidRPr="00FA4181">
        <w:t xml:space="preserve">Buchstabe </w:t>
      </w:r>
      <w:r w:rsidRPr="00FA4181">
        <w:t>b a (ne</w:t>
      </w:r>
      <w:r w:rsidR="001E4E38" w:rsidRPr="00FA4181">
        <w:t>u</w:t>
      </w:r>
      <w:r w:rsidRPr="00FA4181">
        <w: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6B7A8AB" w14:textId="77777777" w:rsidTr="00F42FEC">
        <w:trPr>
          <w:trHeight w:hRule="exact" w:val="240"/>
          <w:jc w:val="center"/>
        </w:trPr>
        <w:tc>
          <w:tcPr>
            <w:tcW w:w="9752" w:type="dxa"/>
            <w:gridSpan w:val="2"/>
          </w:tcPr>
          <w:p w14:paraId="4EEB5F66" w14:textId="77777777" w:rsidR="009F63F8" w:rsidRPr="00FA4181" w:rsidRDefault="009F63F8" w:rsidP="00F42FEC"/>
        </w:tc>
      </w:tr>
      <w:tr w:rsidR="009F63F8" w:rsidRPr="00FA4181" w14:paraId="5324F893" w14:textId="77777777" w:rsidTr="00F42FEC">
        <w:trPr>
          <w:trHeight w:val="240"/>
          <w:jc w:val="center"/>
        </w:trPr>
        <w:tc>
          <w:tcPr>
            <w:tcW w:w="4876" w:type="dxa"/>
          </w:tcPr>
          <w:p w14:paraId="3ECE6F14" w14:textId="77777777" w:rsidR="009F63F8" w:rsidRPr="00FA4181" w:rsidRDefault="009F63F8" w:rsidP="00F42FEC">
            <w:pPr>
              <w:pStyle w:val="AmColumnHeading"/>
            </w:pPr>
            <w:r w:rsidRPr="00FA4181">
              <w:t>Vorschlag der Kommission</w:t>
            </w:r>
          </w:p>
        </w:tc>
        <w:tc>
          <w:tcPr>
            <w:tcW w:w="4876" w:type="dxa"/>
          </w:tcPr>
          <w:p w14:paraId="10882CA2" w14:textId="77777777" w:rsidR="009F63F8" w:rsidRPr="00FA4181" w:rsidRDefault="009F63F8" w:rsidP="00F42FEC">
            <w:pPr>
              <w:pStyle w:val="AmColumnHeading"/>
            </w:pPr>
            <w:r w:rsidRPr="00FA4181">
              <w:t>Geänderter Text</w:t>
            </w:r>
          </w:p>
        </w:tc>
      </w:tr>
      <w:tr w:rsidR="009F63F8" w:rsidRPr="00FA4181" w14:paraId="30851153" w14:textId="77777777" w:rsidTr="00F42FEC">
        <w:trPr>
          <w:jc w:val="center"/>
        </w:trPr>
        <w:tc>
          <w:tcPr>
            <w:tcW w:w="4876" w:type="dxa"/>
          </w:tcPr>
          <w:p w14:paraId="4C61024F" w14:textId="77777777" w:rsidR="009F63F8" w:rsidRPr="00FA4181" w:rsidRDefault="009F63F8" w:rsidP="00F42FEC">
            <w:pPr>
              <w:pStyle w:val="Normal6a"/>
            </w:pPr>
          </w:p>
        </w:tc>
        <w:tc>
          <w:tcPr>
            <w:tcW w:w="4876" w:type="dxa"/>
          </w:tcPr>
          <w:p w14:paraId="40A2618C" w14:textId="77777777" w:rsidR="009F63F8" w:rsidRPr="00FA4181" w:rsidRDefault="009F63F8" w:rsidP="00F42FEC">
            <w:pPr>
              <w:pStyle w:val="Normal6a"/>
              <w:rPr>
                <w:b/>
                <w:i/>
              </w:rPr>
            </w:pPr>
            <w:r w:rsidRPr="00FA4181">
              <w:rPr>
                <w:b/>
                <w:i/>
              </w:rPr>
              <w:t>ba)</w:t>
            </w:r>
            <w:r w:rsidRPr="00FA4181">
              <w:rPr>
                <w:b/>
                <w:i/>
              </w:rPr>
              <w:tab/>
              <w:t>„Drittstaatverarbeitungszentren“ Zentren außerhalb der Union, die von der Europäischen Union in enger Zusammenarbeit mit dem aufnehmenden Drittstaat betrieben werden, um zwischen illegalen Migranten, die zurückgeschickt werden sollen, und Personen, die tatsächlich internationalen Schutz benötigen und auf die die Verteilung Anwendung finden würde, zu unterscheiden;</w:t>
            </w:r>
          </w:p>
        </w:tc>
      </w:tr>
    </w:tbl>
    <w:p w14:paraId="7BF6725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88D87F7" w14:textId="77777777" w:rsidR="009F63F8" w:rsidRPr="00FA4181" w:rsidRDefault="009F63F8" w:rsidP="009F63F8">
      <w:r w:rsidRPr="00FA4181">
        <w:rPr>
          <w:rStyle w:val="HideTWBExt"/>
          <w:noProof w:val="0"/>
        </w:rPr>
        <w:t>&lt;/Amend&gt;</w:t>
      </w:r>
    </w:p>
    <w:p w14:paraId="485DE9E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762</w:t>
      </w:r>
      <w:r w:rsidRPr="00FA4181">
        <w:rPr>
          <w:rStyle w:val="HideTWBExt"/>
          <w:noProof w:val="0"/>
        </w:rPr>
        <w:t>&lt;/NumAm&gt;</w:t>
      </w:r>
    </w:p>
    <w:p w14:paraId="55E2C4F1"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77AA27B7" w14:textId="77777777" w:rsidR="009F63F8" w:rsidRPr="00FA4181" w:rsidRDefault="009F63F8" w:rsidP="009F63F8">
      <w:pPr>
        <w:pStyle w:val="NormalBold"/>
      </w:pPr>
      <w:r w:rsidRPr="00FA4181">
        <w:rPr>
          <w:rStyle w:val="HideTWBExt"/>
          <w:noProof w:val="0"/>
        </w:rPr>
        <w:t>&lt;/RepeatBlock-By&gt;</w:t>
      </w:r>
    </w:p>
    <w:p w14:paraId="55C2935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49B2DD3" w14:textId="0AD335F4"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1B42825" w14:textId="77777777" w:rsidTr="00F42FEC">
        <w:trPr>
          <w:trHeight w:hRule="exact" w:val="240"/>
          <w:jc w:val="center"/>
        </w:trPr>
        <w:tc>
          <w:tcPr>
            <w:tcW w:w="9752" w:type="dxa"/>
            <w:gridSpan w:val="2"/>
          </w:tcPr>
          <w:p w14:paraId="7039BA7C" w14:textId="77777777" w:rsidR="009F63F8" w:rsidRPr="00FA4181" w:rsidRDefault="009F63F8" w:rsidP="00F42FEC"/>
        </w:tc>
      </w:tr>
      <w:tr w:rsidR="009F63F8" w:rsidRPr="00FA4181" w14:paraId="3CF90C0C" w14:textId="77777777" w:rsidTr="00F42FEC">
        <w:trPr>
          <w:trHeight w:val="240"/>
          <w:jc w:val="center"/>
        </w:trPr>
        <w:tc>
          <w:tcPr>
            <w:tcW w:w="4876" w:type="dxa"/>
          </w:tcPr>
          <w:p w14:paraId="27751272" w14:textId="77777777" w:rsidR="009F63F8" w:rsidRPr="00FA4181" w:rsidRDefault="009F63F8" w:rsidP="00F42FEC">
            <w:pPr>
              <w:pStyle w:val="AmColumnHeading"/>
            </w:pPr>
            <w:r w:rsidRPr="00FA4181">
              <w:t>Vorschlag der Kommission</w:t>
            </w:r>
          </w:p>
        </w:tc>
        <w:tc>
          <w:tcPr>
            <w:tcW w:w="4876" w:type="dxa"/>
          </w:tcPr>
          <w:p w14:paraId="515174C2" w14:textId="77777777" w:rsidR="009F63F8" w:rsidRPr="00FA4181" w:rsidRDefault="009F63F8" w:rsidP="00F42FEC">
            <w:pPr>
              <w:pStyle w:val="AmColumnHeading"/>
            </w:pPr>
            <w:r w:rsidRPr="00FA4181">
              <w:t>Geänderter Text</w:t>
            </w:r>
          </w:p>
        </w:tc>
      </w:tr>
      <w:tr w:rsidR="009F63F8" w:rsidRPr="00FA4181" w14:paraId="1E8EF9A0" w14:textId="77777777" w:rsidTr="00F42FEC">
        <w:trPr>
          <w:jc w:val="center"/>
        </w:trPr>
        <w:tc>
          <w:tcPr>
            <w:tcW w:w="4876" w:type="dxa"/>
          </w:tcPr>
          <w:p w14:paraId="394FEC78" w14:textId="77777777" w:rsidR="009F63F8" w:rsidRPr="00FA4181" w:rsidRDefault="009F63F8" w:rsidP="00F42FEC">
            <w:pPr>
              <w:pStyle w:val="Normal6a"/>
              <w:rPr>
                <w:b/>
                <w:i/>
              </w:rPr>
            </w:pPr>
            <w:r w:rsidRPr="00FA4181">
              <w:t>c)</w:t>
            </w:r>
            <w:r w:rsidRPr="00FA4181">
              <w:rPr>
                <w:b/>
                <w:i/>
              </w:rPr>
              <w:tab/>
            </w:r>
            <w:r w:rsidRPr="00FA4181">
              <w:t xml:space="preserve">„Antragsteller“ einen Drittstaatsangehörigen oder Staatenlosen, der einen Antrag auf internationalen Schutz </w:t>
            </w:r>
            <w:r w:rsidRPr="00FA4181">
              <w:rPr>
                <w:bCs/>
                <w:iCs/>
              </w:rPr>
              <w:t>gestellt</w:t>
            </w:r>
            <w:r w:rsidRPr="00FA4181">
              <w:t xml:space="preserve"> hat, über den noch nicht entschieden wurde oder dessen Bescheid</w:t>
            </w:r>
            <w:r w:rsidRPr="00FA4181">
              <w:rPr>
                <w:b/>
                <w:i/>
              </w:rPr>
              <w:t xml:space="preserve"> in dem </w:t>
            </w:r>
            <w:r w:rsidRPr="00FA4181">
              <w:rPr>
                <w:b/>
                <w:bCs/>
                <w:i/>
                <w:iCs/>
              </w:rPr>
              <w:t>betreffenden</w:t>
            </w:r>
            <w:r w:rsidRPr="00FA4181">
              <w:rPr>
                <w:b/>
                <w:i/>
              </w:rPr>
              <w:t xml:space="preserve"> Mitgliedstaat</w:t>
            </w:r>
            <w:r w:rsidRPr="00FA4181">
              <w:t xml:space="preserve"> sich entweder im Rechtsbehelfsverfahren befindet oder noch angefochten werden kann</w:t>
            </w:r>
            <w:r w:rsidRPr="00FA4181">
              <w:rPr>
                <w:bCs/>
                <w:iCs/>
              </w:rPr>
              <w:t>,</w:t>
            </w:r>
            <w:r w:rsidRPr="00FA4181">
              <w:rPr>
                <w:b/>
                <w:bCs/>
                <w:i/>
                <w:iCs/>
              </w:rPr>
              <w:t xml:space="preserve"> unabhängig davon, ob</w:t>
            </w:r>
            <w:r w:rsidRPr="00FA4181">
              <w:rPr>
                <w:bCs/>
                <w:iCs/>
              </w:rPr>
              <w:t xml:space="preserve"> der Antragsteller</w:t>
            </w:r>
            <w:r w:rsidRPr="00FA4181">
              <w:rPr>
                <w:b/>
                <w:bCs/>
                <w:i/>
                <w:iCs/>
              </w:rPr>
              <w:t xml:space="preserve"> gemäß der Verordnung (EU) XXX/XXX [Asylverfahrensverordnung] ein Recht auf Verbleib hat oder ihm der Verbleib gestattet ist, einschließlich einer Person, der nach der Verordnung (EU) XXX/XXX [Verordnung zur Bewältigung von Krisensituationen und Situationen höherer Gewalt im Bereich Migration und Asyl] unmittelbarer</w:t>
            </w:r>
            <w:r w:rsidRPr="00FA4181">
              <w:rPr>
                <w:b/>
                <w:i/>
              </w:rPr>
              <w:t xml:space="preserve"> Schutz</w:t>
            </w:r>
            <w:r w:rsidRPr="00FA4181">
              <w:rPr>
                <w:b/>
                <w:bCs/>
                <w:i/>
                <w:iCs/>
              </w:rPr>
              <w:t xml:space="preserve"> gewährt wurde;</w:t>
            </w:r>
          </w:p>
        </w:tc>
        <w:tc>
          <w:tcPr>
            <w:tcW w:w="4876" w:type="dxa"/>
          </w:tcPr>
          <w:p w14:paraId="4A2F95B4" w14:textId="5A82EDE0" w:rsidR="009F63F8" w:rsidRPr="00FA4181" w:rsidRDefault="009F63F8" w:rsidP="00B62201">
            <w:pPr>
              <w:pStyle w:val="Normal6a"/>
              <w:rPr>
                <w:b/>
                <w:i/>
              </w:rPr>
            </w:pPr>
            <w:r w:rsidRPr="00FA4181">
              <w:t>c)</w:t>
            </w:r>
            <w:r w:rsidRPr="00FA4181">
              <w:rPr>
                <w:b/>
                <w:i/>
              </w:rPr>
              <w:tab/>
            </w:r>
            <w:r w:rsidRPr="00FA4181">
              <w:t>„Antragsteller“ einen Drittstaatsangehörigen oder Staatenlosen, der</w:t>
            </w:r>
            <w:r w:rsidRPr="00FA4181">
              <w:rPr>
                <w:b/>
                <w:i/>
              </w:rPr>
              <w:t xml:space="preserve"> </w:t>
            </w:r>
            <w:r w:rsidRPr="00FA4181">
              <w:rPr>
                <w:b/>
                <w:bCs/>
                <w:i/>
                <w:iCs/>
              </w:rPr>
              <w:t>unmittelbar aus einem Land oder Gebiet in die Europäische Union gekommen ist, in dem sein Leben oder seine Freiheit im Sinne von Artikel 1 des Abkommens von 1951 über die Rechtsstellung der Flüchtlinge bedroht war, und der bei den Behörden der Mitgliedstaaten unverzüglich</w:t>
            </w:r>
            <w:r w:rsidRPr="00FA4181">
              <w:rPr>
                <w:bCs/>
                <w:iCs/>
              </w:rPr>
              <w:t xml:space="preserve"> einen Antrag auf internationalen Schutz gestellt hat,</w:t>
            </w:r>
            <w:r w:rsidRPr="00FA4181">
              <w:rPr>
                <w:b/>
                <w:bCs/>
                <w:i/>
                <w:iCs/>
              </w:rPr>
              <w:t xml:space="preserve"> mit</w:t>
            </w:r>
            <w:r w:rsidRPr="00FA4181">
              <w:rPr>
                <w:b/>
                <w:i/>
              </w:rPr>
              <w:t xml:space="preserve"> einem Antrag auf internationalen Schutz,</w:t>
            </w:r>
            <w:r w:rsidRPr="00FA4181">
              <w:t xml:space="preserve"> über den noch nicht entschieden wurde oder dessen Bescheid sich entweder im Rechtsbehelfsverfahren befindet oder noch angefochten werden kann</w:t>
            </w:r>
            <w:r w:rsidRPr="00FA4181">
              <w:rPr>
                <w:b/>
                <w:i/>
              </w:rPr>
              <w:t xml:space="preserve">; </w:t>
            </w:r>
            <w:r w:rsidR="00B62201" w:rsidRPr="00FA4181">
              <w:rPr>
                <w:b/>
                <w:i/>
              </w:rPr>
              <w:t>e</w:t>
            </w:r>
            <w:r w:rsidRPr="00FA4181">
              <w:rPr>
                <w:b/>
                <w:i/>
              </w:rPr>
              <w:t>s wird nicht davon ausgegangen</w:t>
            </w:r>
            <w:r w:rsidRPr="00FA4181">
              <w:t>,</w:t>
            </w:r>
            <w:r w:rsidRPr="00FA4181">
              <w:rPr>
                <w:b/>
                <w:i/>
              </w:rPr>
              <w:t xml:space="preserve"> dass</w:t>
            </w:r>
            <w:r w:rsidRPr="00FA4181">
              <w:t xml:space="preserve"> der Antragsteller</w:t>
            </w:r>
            <w:r w:rsidRPr="00FA4181">
              <w:rPr>
                <w:b/>
                <w:i/>
              </w:rPr>
              <w:t xml:space="preserve"> sich unverzüglich bei den Behörden gemeldet hat, es sei denn,</w:t>
            </w:r>
            <w:r w:rsidR="00B62201" w:rsidRPr="00FA4181">
              <w:rPr>
                <w:b/>
                <w:i/>
              </w:rPr>
              <w:t xml:space="preserve"> –</w:t>
            </w:r>
          </w:p>
        </w:tc>
      </w:tr>
      <w:tr w:rsidR="009F63F8" w:rsidRPr="00FA4181" w14:paraId="1BDDA76E" w14:textId="77777777" w:rsidTr="00F42FEC">
        <w:trPr>
          <w:jc w:val="center"/>
        </w:trPr>
        <w:tc>
          <w:tcPr>
            <w:tcW w:w="4876" w:type="dxa"/>
          </w:tcPr>
          <w:p w14:paraId="6E0B43CB" w14:textId="77777777" w:rsidR="009F63F8" w:rsidRPr="00FA4181" w:rsidRDefault="009F63F8" w:rsidP="00F42FEC">
            <w:pPr>
              <w:pStyle w:val="Normal6a"/>
            </w:pPr>
          </w:p>
        </w:tc>
        <w:tc>
          <w:tcPr>
            <w:tcW w:w="4876" w:type="dxa"/>
          </w:tcPr>
          <w:p w14:paraId="4134A653" w14:textId="6F1F4DDE" w:rsidR="009F63F8" w:rsidRPr="00FA4181" w:rsidRDefault="009F63F8" w:rsidP="00B62201">
            <w:pPr>
              <w:pStyle w:val="Normal6a"/>
              <w:rPr>
                <w:b/>
                <w:i/>
              </w:rPr>
            </w:pPr>
            <w:r w:rsidRPr="00FA4181">
              <w:rPr>
                <w:b/>
                <w:i/>
              </w:rPr>
              <w:t>i)</w:t>
            </w:r>
            <w:r w:rsidR="008A3BA1" w:rsidRPr="00FA4181">
              <w:rPr>
                <w:b/>
                <w:i/>
              </w:rPr>
              <w:tab/>
            </w:r>
            <w:r w:rsidRPr="00FA4181">
              <w:rPr>
                <w:b/>
                <w:i/>
              </w:rPr>
              <w:t>im Fall einer Person, die außerhalb der Europäischen Union zum Flüchtling wurde, so bald wie möglich nach ihrer Ankunft in einem Mitgliedstaat der Europäischen Union einen Asylantrag gestellt hat;</w:t>
            </w:r>
          </w:p>
        </w:tc>
      </w:tr>
      <w:tr w:rsidR="009F63F8" w:rsidRPr="00FA4181" w14:paraId="56022D54" w14:textId="77777777" w:rsidTr="00F42FEC">
        <w:trPr>
          <w:jc w:val="center"/>
        </w:trPr>
        <w:tc>
          <w:tcPr>
            <w:tcW w:w="4876" w:type="dxa"/>
          </w:tcPr>
          <w:p w14:paraId="216CE24E" w14:textId="77777777" w:rsidR="009F63F8" w:rsidRPr="00FA4181" w:rsidRDefault="009F63F8" w:rsidP="00F42FEC">
            <w:pPr>
              <w:pStyle w:val="Normal6a"/>
            </w:pPr>
          </w:p>
        </w:tc>
        <w:tc>
          <w:tcPr>
            <w:tcW w:w="4876" w:type="dxa"/>
          </w:tcPr>
          <w:p w14:paraId="69329EC7" w14:textId="17B375A5" w:rsidR="009F63F8" w:rsidRPr="00FA4181" w:rsidRDefault="009F63F8" w:rsidP="00B62201">
            <w:pPr>
              <w:pStyle w:val="Normal6a"/>
              <w:rPr>
                <w:b/>
                <w:i/>
              </w:rPr>
            </w:pPr>
            <w:r w:rsidRPr="00FA4181">
              <w:rPr>
                <w:b/>
                <w:i/>
              </w:rPr>
              <w:t>ii)</w:t>
            </w:r>
            <w:r w:rsidR="008A3BA1" w:rsidRPr="00FA4181">
              <w:rPr>
                <w:b/>
                <w:i/>
              </w:rPr>
              <w:tab/>
            </w:r>
            <w:r w:rsidRPr="00FA4181">
              <w:rPr>
                <w:b/>
                <w:i/>
              </w:rPr>
              <w:t xml:space="preserve">im Fall einer Person, die Flüchtling wurde, während sie sich in einem Mitgliedstaat der Europäischen Union aufhielt </w:t>
            </w:r>
            <w:r w:rsidR="00B62201" w:rsidRPr="00FA4181">
              <w:rPr>
                <w:b/>
                <w:i/>
              </w:rPr>
              <w:t>–</w:t>
            </w:r>
          </w:p>
        </w:tc>
      </w:tr>
      <w:tr w:rsidR="009F63F8" w:rsidRPr="00FA4181" w14:paraId="599DDFDE" w14:textId="77777777" w:rsidTr="00F42FEC">
        <w:trPr>
          <w:jc w:val="center"/>
        </w:trPr>
        <w:tc>
          <w:tcPr>
            <w:tcW w:w="4876" w:type="dxa"/>
          </w:tcPr>
          <w:p w14:paraId="2C91E514" w14:textId="77777777" w:rsidR="009F63F8" w:rsidRPr="00FA4181" w:rsidRDefault="009F63F8" w:rsidP="00F42FEC">
            <w:pPr>
              <w:pStyle w:val="Normal6a"/>
            </w:pPr>
          </w:p>
        </w:tc>
        <w:tc>
          <w:tcPr>
            <w:tcW w:w="4876" w:type="dxa"/>
          </w:tcPr>
          <w:p w14:paraId="740E09E1" w14:textId="73035615" w:rsidR="009F63F8" w:rsidRPr="00FA4181" w:rsidRDefault="009F63F8" w:rsidP="008A3BA1">
            <w:pPr>
              <w:pStyle w:val="Normal6a"/>
              <w:rPr>
                <w:b/>
                <w:i/>
              </w:rPr>
            </w:pPr>
            <w:r w:rsidRPr="00FA4181">
              <w:rPr>
                <w:b/>
                <w:i/>
              </w:rPr>
              <w:t>1</w:t>
            </w:r>
            <w:r w:rsidR="008A3BA1" w:rsidRPr="00FA4181">
              <w:rPr>
                <w:b/>
                <w:i/>
              </w:rPr>
              <w:t>.</w:t>
            </w:r>
            <w:r w:rsidR="008A3BA1" w:rsidRPr="00FA4181">
              <w:rPr>
                <w:b/>
                <w:i/>
              </w:rPr>
              <w:tab/>
            </w:r>
            <w:r w:rsidRPr="00FA4181">
              <w:rPr>
                <w:b/>
                <w:bCs/>
                <w:i/>
                <w:iCs/>
              </w:rPr>
              <w:t>wenn ihr Aufenthalt</w:t>
            </w:r>
            <w:r w:rsidRPr="00FA4181">
              <w:rPr>
                <w:b/>
                <w:i/>
              </w:rPr>
              <w:t xml:space="preserve"> in dem Mitgliedstaat </w:t>
            </w:r>
            <w:r w:rsidRPr="00FA4181">
              <w:rPr>
                <w:b/>
                <w:bCs/>
                <w:i/>
                <w:iCs/>
              </w:rPr>
              <w:t>zu diesem Zeitpunkt rechtmäßig war und sie vor dem Zeitpunkt, zu dem ihr Aufenthalt in dem Mitgliedstaat unrechtmäßig wurde, einen</w:t>
            </w:r>
            <w:r w:rsidRPr="00FA4181">
              <w:rPr>
                <w:b/>
                <w:i/>
              </w:rPr>
              <w:t xml:space="preserve"> Asylantrag</w:t>
            </w:r>
            <w:r w:rsidRPr="00FA4181">
              <w:rPr>
                <w:b/>
                <w:bCs/>
                <w:i/>
                <w:iCs/>
              </w:rPr>
              <w:t xml:space="preserve"> gestellt hat;</w:t>
            </w:r>
          </w:p>
        </w:tc>
      </w:tr>
      <w:tr w:rsidR="009F63F8" w:rsidRPr="00FA4181" w14:paraId="391F4F86" w14:textId="77777777" w:rsidTr="00F42FEC">
        <w:trPr>
          <w:jc w:val="center"/>
        </w:trPr>
        <w:tc>
          <w:tcPr>
            <w:tcW w:w="4876" w:type="dxa"/>
          </w:tcPr>
          <w:p w14:paraId="18A22D7B" w14:textId="77777777" w:rsidR="009F63F8" w:rsidRPr="00FA4181" w:rsidRDefault="009F63F8" w:rsidP="00F42FEC">
            <w:pPr>
              <w:pStyle w:val="Normal6a"/>
            </w:pPr>
          </w:p>
        </w:tc>
        <w:tc>
          <w:tcPr>
            <w:tcW w:w="4876" w:type="dxa"/>
          </w:tcPr>
          <w:p w14:paraId="20B77564" w14:textId="3772ECEC" w:rsidR="009F63F8" w:rsidRPr="00FA4181" w:rsidRDefault="009F63F8" w:rsidP="00DE3812">
            <w:pPr>
              <w:pStyle w:val="Normal6a"/>
              <w:rPr>
                <w:b/>
                <w:i/>
              </w:rPr>
            </w:pPr>
            <w:r w:rsidRPr="00FA4181">
              <w:rPr>
                <w:b/>
                <w:bCs/>
                <w:i/>
                <w:iCs/>
              </w:rPr>
              <w:t>2</w:t>
            </w:r>
            <w:r w:rsidR="008A3BA1" w:rsidRPr="00FA4181">
              <w:rPr>
                <w:b/>
                <w:bCs/>
                <w:i/>
                <w:iCs/>
              </w:rPr>
              <w:t>.</w:t>
            </w:r>
            <w:r w:rsidR="008A3BA1" w:rsidRPr="00FA4181">
              <w:rPr>
                <w:b/>
                <w:bCs/>
                <w:i/>
                <w:iCs/>
              </w:rPr>
              <w:tab/>
            </w:r>
            <w:r w:rsidRPr="00FA4181">
              <w:rPr>
                <w:b/>
                <w:bCs/>
                <w:i/>
                <w:iCs/>
              </w:rPr>
              <w:t>wenn ihre Anwesenheit in dem Mitgliedstaat zu diesem Zeitpunkt unrechtmäßig war, einen Asylantrag gestellt haben, sobald sie von ihrem Bedürfnis nach internationalem</w:t>
            </w:r>
            <w:r w:rsidRPr="00FA4181">
              <w:rPr>
                <w:b/>
                <w:i/>
              </w:rPr>
              <w:t xml:space="preserve"> Schutz </w:t>
            </w:r>
            <w:r w:rsidRPr="00FA4181">
              <w:rPr>
                <w:b/>
                <w:bCs/>
                <w:i/>
                <w:iCs/>
              </w:rPr>
              <w:t>nach der Flüchtlingskonvention Kenntnis erlangt haben</w:t>
            </w:r>
            <w:r w:rsidR="00DE3812">
              <w:rPr>
                <w:b/>
                <w:bCs/>
                <w:i/>
                <w:iCs/>
              </w:rPr>
              <w:t>;</w:t>
            </w:r>
          </w:p>
        </w:tc>
      </w:tr>
    </w:tbl>
    <w:p w14:paraId="013AAB7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2D18BCA" w14:textId="77777777" w:rsidR="009F63F8" w:rsidRPr="00FA4181" w:rsidRDefault="009F63F8" w:rsidP="009F63F8">
      <w:r w:rsidRPr="00FA4181">
        <w:rPr>
          <w:rStyle w:val="HideTWBExt"/>
          <w:noProof w:val="0"/>
        </w:rPr>
        <w:t>&lt;/Amend&gt;</w:t>
      </w:r>
    </w:p>
    <w:p w14:paraId="3F8678C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763</w:t>
      </w:r>
      <w:r w:rsidRPr="00FA4181">
        <w:rPr>
          <w:rStyle w:val="HideTWBExt"/>
          <w:noProof w:val="0"/>
        </w:rPr>
        <w:t>&lt;/NumAm&gt;</w:t>
      </w:r>
    </w:p>
    <w:p w14:paraId="24D4F0C5"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1825740F" w14:textId="77777777" w:rsidR="009F63F8" w:rsidRPr="00FA4181" w:rsidRDefault="009F63F8" w:rsidP="009F63F8">
      <w:pPr>
        <w:pStyle w:val="NormalBold"/>
      </w:pPr>
      <w:r w:rsidRPr="00FA4181">
        <w:rPr>
          <w:rStyle w:val="HideTWBExt"/>
          <w:noProof w:val="0"/>
        </w:rPr>
        <w:t>&lt;/RepeatBlock-By&gt;</w:t>
      </w:r>
    </w:p>
    <w:p w14:paraId="6FE229A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264F370" w14:textId="59BD280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15E28EB" w14:textId="77777777" w:rsidTr="00F42FEC">
        <w:trPr>
          <w:trHeight w:hRule="exact" w:val="240"/>
          <w:jc w:val="center"/>
        </w:trPr>
        <w:tc>
          <w:tcPr>
            <w:tcW w:w="9752" w:type="dxa"/>
            <w:gridSpan w:val="2"/>
          </w:tcPr>
          <w:p w14:paraId="05DBEEA0" w14:textId="77777777" w:rsidR="009F63F8" w:rsidRPr="00FA4181" w:rsidRDefault="009F63F8" w:rsidP="00F42FEC"/>
        </w:tc>
      </w:tr>
      <w:tr w:rsidR="009F63F8" w:rsidRPr="00FA4181" w14:paraId="42EC7C01" w14:textId="77777777" w:rsidTr="00F42FEC">
        <w:trPr>
          <w:trHeight w:val="240"/>
          <w:jc w:val="center"/>
        </w:trPr>
        <w:tc>
          <w:tcPr>
            <w:tcW w:w="4876" w:type="dxa"/>
          </w:tcPr>
          <w:p w14:paraId="7454B36F" w14:textId="77777777" w:rsidR="009F63F8" w:rsidRPr="00FA4181" w:rsidRDefault="009F63F8" w:rsidP="00F42FEC">
            <w:pPr>
              <w:pStyle w:val="AmColumnHeading"/>
            </w:pPr>
            <w:r w:rsidRPr="00FA4181">
              <w:t>Vorschlag der Kommission</w:t>
            </w:r>
          </w:p>
        </w:tc>
        <w:tc>
          <w:tcPr>
            <w:tcW w:w="4876" w:type="dxa"/>
          </w:tcPr>
          <w:p w14:paraId="70749106" w14:textId="77777777" w:rsidR="009F63F8" w:rsidRPr="00FA4181" w:rsidRDefault="009F63F8" w:rsidP="00F42FEC">
            <w:pPr>
              <w:pStyle w:val="AmColumnHeading"/>
            </w:pPr>
            <w:r w:rsidRPr="00FA4181">
              <w:t>Geänderter Text</w:t>
            </w:r>
          </w:p>
        </w:tc>
      </w:tr>
      <w:tr w:rsidR="009F63F8" w:rsidRPr="00FA4181" w14:paraId="72FB5724" w14:textId="77777777" w:rsidTr="00F42FEC">
        <w:trPr>
          <w:jc w:val="center"/>
        </w:trPr>
        <w:tc>
          <w:tcPr>
            <w:tcW w:w="4876" w:type="dxa"/>
          </w:tcPr>
          <w:p w14:paraId="055E10B4" w14:textId="77777777" w:rsidR="009F63F8" w:rsidRPr="00FA4181" w:rsidRDefault="009F63F8" w:rsidP="00F42FEC">
            <w:pPr>
              <w:pStyle w:val="Normal6a"/>
              <w:rPr>
                <w:b/>
                <w:i/>
              </w:rPr>
            </w:pPr>
            <w:r w:rsidRPr="00FA4181">
              <w:t>c)</w:t>
            </w:r>
            <w:r w:rsidRPr="00FA4181">
              <w:rPr>
                <w:b/>
                <w:i/>
              </w:rPr>
              <w:tab/>
            </w:r>
            <w:r w:rsidRPr="00FA4181">
              <w:t>„Antragsteller“ einen Drittstaatsangehörigen oder Staatenlosen, der einen Antrag auf internationalen Schutz gestellt hat, über den noch nicht entschieden wurde oder dessen Bescheid in dem betreffenden Mitgliedstaat sich entweder im Rechtsbehelfsverfahren befindet oder noch angefochten werden kann</w:t>
            </w:r>
            <w:r w:rsidRPr="00FA4181">
              <w:rPr>
                <w:b/>
                <w:bCs/>
                <w:i/>
                <w:iCs/>
              </w:rPr>
              <w:t>, unabhängig davon, ob der Antragsteller gemäß der Verordnung (EU) XXX/XXX [Asylverfahrensverordnung] ein Recht auf Verbleib hat oder ihm der Verbleib gestattet ist, einschließlich einer Person, der nach der Verordnung (EU) XXX/XXX [Verordnung zur Bewältigung von Krisensituationen und Situationen höherer Gewalt im Bereich Migration und Asyl] unmittelbarer Schutz gewährt wurde</w:t>
            </w:r>
            <w:r w:rsidRPr="00FA4181">
              <w:t>;</w:t>
            </w:r>
          </w:p>
        </w:tc>
        <w:tc>
          <w:tcPr>
            <w:tcW w:w="4876" w:type="dxa"/>
          </w:tcPr>
          <w:p w14:paraId="04B370CF" w14:textId="77777777" w:rsidR="009F63F8" w:rsidRPr="00FA4181" w:rsidRDefault="009F63F8" w:rsidP="00F42FEC">
            <w:pPr>
              <w:pStyle w:val="Normal6a"/>
              <w:rPr>
                <w:b/>
                <w:i/>
              </w:rPr>
            </w:pPr>
            <w:r w:rsidRPr="00FA4181">
              <w:t>c)</w:t>
            </w:r>
            <w:r w:rsidRPr="00FA4181">
              <w:rPr>
                <w:b/>
                <w:i/>
              </w:rPr>
              <w:tab/>
            </w:r>
            <w:r w:rsidRPr="00FA4181">
              <w:t>„Antragsteller“ einen Drittstaatsangehörigen oder Staatenlosen, der einen Antrag auf internationalen Schutz gestellt hat, über den noch nicht entschieden wurde oder dessen Bescheid in dem betreffenden Mitgliedstaat sich entweder im Rechtsbehelfsverfahren befindet oder noch angefochten werden kann;</w:t>
            </w:r>
          </w:p>
        </w:tc>
      </w:tr>
    </w:tbl>
    <w:p w14:paraId="2F4AE4C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737AB4A" w14:textId="77777777" w:rsidR="009F63F8" w:rsidRPr="00FA4181" w:rsidRDefault="009F63F8" w:rsidP="009F63F8">
      <w:r w:rsidRPr="00FA4181">
        <w:rPr>
          <w:rStyle w:val="HideTWBExt"/>
          <w:noProof w:val="0"/>
        </w:rPr>
        <w:t>&lt;/Amend&gt;</w:t>
      </w:r>
    </w:p>
    <w:p w14:paraId="71C5435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764</w:t>
      </w:r>
      <w:r w:rsidRPr="00FA4181">
        <w:rPr>
          <w:rStyle w:val="HideTWBExt"/>
          <w:noProof w:val="0"/>
        </w:rPr>
        <w:t>&lt;/NumAm&gt;</w:t>
      </w:r>
    </w:p>
    <w:p w14:paraId="37B5F564"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5A93D691" w14:textId="77777777" w:rsidR="009F63F8" w:rsidRPr="00FA4181" w:rsidRDefault="009F63F8" w:rsidP="009F63F8">
      <w:pPr>
        <w:pStyle w:val="NormalBold"/>
      </w:pPr>
      <w:r w:rsidRPr="00FA4181">
        <w:rPr>
          <w:rStyle w:val="HideTWBExt"/>
          <w:noProof w:val="0"/>
        </w:rPr>
        <w:t>&lt;/RepeatBlock-By&gt;</w:t>
      </w:r>
    </w:p>
    <w:p w14:paraId="749B5F5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7A4ED84" w14:textId="3C45094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C756AB8" w14:textId="77777777" w:rsidTr="00F42FEC">
        <w:trPr>
          <w:trHeight w:hRule="exact" w:val="240"/>
          <w:jc w:val="center"/>
        </w:trPr>
        <w:tc>
          <w:tcPr>
            <w:tcW w:w="9752" w:type="dxa"/>
            <w:gridSpan w:val="2"/>
          </w:tcPr>
          <w:p w14:paraId="5D3885E4" w14:textId="77777777" w:rsidR="009F63F8" w:rsidRPr="00FA4181" w:rsidRDefault="009F63F8" w:rsidP="00F42FEC"/>
        </w:tc>
      </w:tr>
      <w:tr w:rsidR="009F63F8" w:rsidRPr="00FA4181" w14:paraId="0E1A88EC" w14:textId="77777777" w:rsidTr="00F42FEC">
        <w:trPr>
          <w:trHeight w:val="240"/>
          <w:jc w:val="center"/>
        </w:trPr>
        <w:tc>
          <w:tcPr>
            <w:tcW w:w="4876" w:type="dxa"/>
          </w:tcPr>
          <w:p w14:paraId="1F8C0E74" w14:textId="77777777" w:rsidR="009F63F8" w:rsidRPr="00FA4181" w:rsidRDefault="009F63F8" w:rsidP="00F42FEC">
            <w:pPr>
              <w:pStyle w:val="AmColumnHeading"/>
            </w:pPr>
            <w:r w:rsidRPr="00FA4181">
              <w:t>Vorschlag der Kommission</w:t>
            </w:r>
          </w:p>
        </w:tc>
        <w:tc>
          <w:tcPr>
            <w:tcW w:w="4876" w:type="dxa"/>
          </w:tcPr>
          <w:p w14:paraId="5B134A69" w14:textId="77777777" w:rsidR="009F63F8" w:rsidRPr="00FA4181" w:rsidRDefault="009F63F8" w:rsidP="00F42FEC">
            <w:pPr>
              <w:pStyle w:val="AmColumnHeading"/>
            </w:pPr>
            <w:r w:rsidRPr="00FA4181">
              <w:t>Geänderter Text</w:t>
            </w:r>
          </w:p>
        </w:tc>
      </w:tr>
      <w:tr w:rsidR="009F63F8" w:rsidRPr="00FA4181" w14:paraId="68814158" w14:textId="77777777" w:rsidTr="00F42FEC">
        <w:trPr>
          <w:jc w:val="center"/>
        </w:trPr>
        <w:tc>
          <w:tcPr>
            <w:tcW w:w="4876" w:type="dxa"/>
          </w:tcPr>
          <w:p w14:paraId="2B0372FE" w14:textId="77777777" w:rsidR="009F63F8" w:rsidRPr="00FA4181" w:rsidRDefault="009F63F8" w:rsidP="00F42FEC">
            <w:pPr>
              <w:pStyle w:val="Normal6a"/>
              <w:rPr>
                <w:b/>
                <w:i/>
              </w:rPr>
            </w:pPr>
            <w:r w:rsidRPr="00FA4181">
              <w:t>c)</w:t>
            </w:r>
            <w:r w:rsidRPr="00FA4181">
              <w:rPr>
                <w:b/>
                <w:i/>
              </w:rPr>
              <w:tab/>
            </w:r>
            <w:r w:rsidRPr="00FA4181">
              <w:t>„Antragsteller“ einen Drittstaatsangehörigen oder Staatenlosen, der einen Antrag auf internationalen Schutz gestellt hat, über den noch</w:t>
            </w:r>
            <w:r w:rsidRPr="00FA4181">
              <w:rPr>
                <w:b/>
                <w:i/>
              </w:rPr>
              <w:t xml:space="preserve"> nicht</w:t>
            </w:r>
            <w:r w:rsidRPr="00FA4181">
              <w:t xml:space="preserve"> entschieden wurde oder dessen Bescheid in dem betreffenden Mitgliedstaat sich entweder im Rechtsbehelfsverfahren befindet oder noch angefochten werden kann</w:t>
            </w:r>
            <w:r w:rsidRPr="00FA4181">
              <w:rPr>
                <w:b/>
                <w:bCs/>
                <w:i/>
                <w:iCs/>
              </w:rPr>
              <w:t>, unabhängig davon, ob der Antragsteller gemäß der Verordnung (EU) XXX/XXX [Asylverfahrensverordnung] ein Recht auf Verbleib hat oder ihm der Verbleib gestattet ist, einschließlich einer Person, der nach der Verordnung (EU) XXX/XXX [Verordnung zur Bewältigung von Krisensituationen und Situationen höherer Gewalt im Bereich Migration und Asyl] unmittelbarer Schutz gewährt wurde</w:t>
            </w:r>
            <w:r w:rsidRPr="00FA4181">
              <w:rPr>
                <w:bCs/>
                <w:iCs/>
              </w:rPr>
              <w:t>;</w:t>
            </w:r>
          </w:p>
        </w:tc>
        <w:tc>
          <w:tcPr>
            <w:tcW w:w="4876" w:type="dxa"/>
          </w:tcPr>
          <w:p w14:paraId="3E5F4906" w14:textId="7DCCB128" w:rsidR="009F63F8" w:rsidRPr="00FA4181" w:rsidRDefault="009F63F8" w:rsidP="00B62201">
            <w:pPr>
              <w:pStyle w:val="Normal6a"/>
              <w:rPr>
                <w:b/>
                <w:i/>
              </w:rPr>
            </w:pPr>
            <w:r w:rsidRPr="00FA4181">
              <w:t>c)</w:t>
            </w:r>
            <w:r w:rsidRPr="00FA4181">
              <w:rPr>
                <w:b/>
                <w:i/>
              </w:rPr>
              <w:tab/>
            </w:r>
            <w:r w:rsidRPr="00FA4181">
              <w:t>„Antragsteller“ einen Drittstaatsangehörigen oder Staatenlosen</w:t>
            </w:r>
            <w:r w:rsidRPr="00FA4181">
              <w:rPr>
                <w:b/>
                <w:bCs/>
                <w:i/>
                <w:iCs/>
              </w:rPr>
              <w:t xml:space="preserve"> im Sinne von Artikel 1 Absatz 1 des Übereinkommens von 1954 über die Rechtsstellung der Staatenlosen</w:t>
            </w:r>
            <w:r w:rsidRPr="00FA4181">
              <w:t>, der einen Antrag auf internationalen Schutz gestellt hat, über den noch</w:t>
            </w:r>
            <w:r w:rsidR="00B62201" w:rsidRPr="00FA4181">
              <w:rPr>
                <w:b/>
                <w:bCs/>
                <w:i/>
                <w:iCs/>
              </w:rPr>
              <w:t xml:space="preserve"> endgültig </w:t>
            </w:r>
            <w:r w:rsidRPr="00FA4181">
              <w:t>entschieden wurde oder dessen Bescheid in dem betreffenden Mitgliedstaat sich entweder im Rechtsbehelfsverfahren befindet oder noch angefochten werden kann;</w:t>
            </w:r>
          </w:p>
        </w:tc>
      </w:tr>
      <w:tr w:rsidR="009F63F8" w:rsidRPr="00FA4181" w14:paraId="5C2322C3" w14:textId="77777777" w:rsidTr="00F42FEC">
        <w:trPr>
          <w:jc w:val="center"/>
        </w:trPr>
        <w:tc>
          <w:tcPr>
            <w:tcW w:w="4876" w:type="dxa"/>
          </w:tcPr>
          <w:p w14:paraId="41B4C8D3" w14:textId="77777777" w:rsidR="009F63F8" w:rsidRPr="00FA4181" w:rsidRDefault="009F63F8" w:rsidP="00F42FEC">
            <w:pPr>
              <w:pStyle w:val="Normal6a"/>
            </w:pPr>
          </w:p>
        </w:tc>
        <w:tc>
          <w:tcPr>
            <w:tcW w:w="4876" w:type="dxa"/>
          </w:tcPr>
          <w:p w14:paraId="4F892A28" w14:textId="77777777" w:rsidR="009F63F8" w:rsidRPr="00FA4181" w:rsidRDefault="009F63F8" w:rsidP="00F42FEC">
            <w:pPr>
              <w:pStyle w:val="NormalItalic6a"/>
              <w:rPr>
                <w:b/>
              </w:rPr>
            </w:pPr>
            <w:r w:rsidRPr="00FA4181">
              <w:rPr>
                <w:b/>
              </w:rPr>
              <w:t>(Dieser Änderungsantrag betrifft den gesamten Text. Seine Annahme würde entsprechende Abänderungen im gesamten Text erforderlich machen.)</w:t>
            </w:r>
          </w:p>
        </w:tc>
      </w:tr>
    </w:tbl>
    <w:p w14:paraId="4AF971B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E8BB837" w14:textId="77777777" w:rsidR="009F63F8" w:rsidRPr="00FA4181" w:rsidRDefault="009F63F8" w:rsidP="009F63F8">
      <w:r w:rsidRPr="00FA4181">
        <w:rPr>
          <w:rStyle w:val="HideTWBExt"/>
          <w:noProof w:val="0"/>
        </w:rPr>
        <w:t>&lt;/Amend&gt;</w:t>
      </w:r>
    </w:p>
    <w:p w14:paraId="188E875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765</w:t>
      </w:r>
      <w:r w:rsidRPr="00FA4181">
        <w:rPr>
          <w:rStyle w:val="HideTWBExt"/>
          <w:noProof w:val="0"/>
        </w:rPr>
        <w:t>&lt;/NumAm&gt;</w:t>
      </w:r>
    </w:p>
    <w:p w14:paraId="2EEA4E79"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6DD15132" w14:textId="77777777" w:rsidR="009F63F8" w:rsidRPr="00FA4181" w:rsidRDefault="009F63F8" w:rsidP="009F63F8">
      <w:pPr>
        <w:pStyle w:val="NormalBold"/>
      </w:pPr>
      <w:r w:rsidRPr="00FA4181">
        <w:rPr>
          <w:rStyle w:val="HideTWBExt"/>
          <w:noProof w:val="0"/>
        </w:rPr>
        <w:t>&lt;/RepeatBlock-By&gt;</w:t>
      </w:r>
    </w:p>
    <w:p w14:paraId="1224D1D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9921312" w14:textId="6E67B54E"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7274312" w14:textId="77777777" w:rsidTr="00F42FEC">
        <w:trPr>
          <w:trHeight w:hRule="exact" w:val="240"/>
          <w:jc w:val="center"/>
        </w:trPr>
        <w:tc>
          <w:tcPr>
            <w:tcW w:w="9752" w:type="dxa"/>
            <w:gridSpan w:val="2"/>
          </w:tcPr>
          <w:p w14:paraId="63F272B4" w14:textId="77777777" w:rsidR="009F63F8" w:rsidRPr="00FA4181" w:rsidRDefault="009F63F8" w:rsidP="00F42FEC"/>
        </w:tc>
      </w:tr>
      <w:tr w:rsidR="009F63F8" w:rsidRPr="00FA4181" w14:paraId="3EA8F592" w14:textId="77777777" w:rsidTr="00F42FEC">
        <w:trPr>
          <w:trHeight w:val="240"/>
          <w:jc w:val="center"/>
        </w:trPr>
        <w:tc>
          <w:tcPr>
            <w:tcW w:w="4876" w:type="dxa"/>
          </w:tcPr>
          <w:p w14:paraId="68450804" w14:textId="77777777" w:rsidR="009F63F8" w:rsidRPr="00FA4181" w:rsidRDefault="009F63F8" w:rsidP="00F42FEC">
            <w:pPr>
              <w:pStyle w:val="AmColumnHeading"/>
            </w:pPr>
            <w:r w:rsidRPr="00FA4181">
              <w:t>Vorschlag der Kommission</w:t>
            </w:r>
          </w:p>
        </w:tc>
        <w:tc>
          <w:tcPr>
            <w:tcW w:w="4876" w:type="dxa"/>
          </w:tcPr>
          <w:p w14:paraId="3B5172AC" w14:textId="77777777" w:rsidR="009F63F8" w:rsidRPr="00FA4181" w:rsidRDefault="009F63F8" w:rsidP="00F42FEC">
            <w:pPr>
              <w:pStyle w:val="AmColumnHeading"/>
            </w:pPr>
            <w:r w:rsidRPr="00FA4181">
              <w:t>Geänderter Text</w:t>
            </w:r>
          </w:p>
        </w:tc>
      </w:tr>
      <w:tr w:rsidR="009F63F8" w:rsidRPr="00FA4181" w14:paraId="74617F0D" w14:textId="77777777" w:rsidTr="00F42FEC">
        <w:trPr>
          <w:jc w:val="center"/>
        </w:trPr>
        <w:tc>
          <w:tcPr>
            <w:tcW w:w="4876" w:type="dxa"/>
          </w:tcPr>
          <w:p w14:paraId="72E1A7A5" w14:textId="77777777" w:rsidR="009F63F8" w:rsidRPr="00FA4181" w:rsidRDefault="009F63F8" w:rsidP="00F42FEC">
            <w:pPr>
              <w:pStyle w:val="Normal6a"/>
              <w:rPr>
                <w:b/>
                <w:i/>
              </w:rPr>
            </w:pPr>
            <w:r w:rsidRPr="00FA4181">
              <w:t>c)</w:t>
            </w:r>
            <w:r w:rsidRPr="00FA4181">
              <w:rPr>
                <w:b/>
                <w:i/>
              </w:rPr>
              <w:tab/>
            </w:r>
            <w:r w:rsidRPr="00FA4181">
              <w:t>„Antragsteller“ einen Drittstaatsangehörigen</w:t>
            </w:r>
            <w:r w:rsidRPr="00FA4181">
              <w:rPr>
                <w:b/>
                <w:i/>
              </w:rPr>
              <w:t xml:space="preserve"> oder Staatenlosen</w:t>
            </w:r>
            <w:r w:rsidRPr="00FA4181">
              <w:t>, der einen Antrag auf internationalen Schutz gestellt hat, über den</w:t>
            </w:r>
            <w:r w:rsidRPr="00FA4181">
              <w:rPr>
                <w:b/>
                <w:i/>
              </w:rPr>
              <w:t xml:space="preserve"> noch nicht entschieden wurde </w:t>
            </w:r>
            <w:r w:rsidRPr="00FA4181">
              <w:rPr>
                <w:b/>
                <w:bCs/>
                <w:i/>
                <w:iCs/>
              </w:rPr>
              <w:t>oder dessen Bescheid in dem betreffenden Mitgliedstaat sich entweder im Rechtsbehelfsverfahren befindet oder noch angefochten werden kann, unabhängig davon, ob der Antragsteller</w:t>
            </w:r>
            <w:r w:rsidRPr="00FA4181">
              <w:t xml:space="preserve"> gemäß der Verordnung</w:t>
            </w:r>
            <w:r w:rsidRPr="00FA4181">
              <w:rPr>
                <w:b/>
                <w:i/>
              </w:rPr>
              <w:t xml:space="preserve"> </w:t>
            </w:r>
            <w:r w:rsidRPr="00FA4181">
              <w:t>(EU) XXX/XXX [Asylverfahrensverordnung]</w:t>
            </w:r>
            <w:r w:rsidRPr="00FA4181">
              <w:rPr>
                <w:b/>
                <w:bCs/>
                <w:i/>
                <w:iCs/>
              </w:rPr>
              <w:t xml:space="preserve"> ein Recht auf Verbleib hat oder ihm der Verbleib gestattet</w:t>
            </w:r>
            <w:r w:rsidRPr="00FA4181">
              <w:rPr>
                <w:bCs/>
                <w:iCs/>
              </w:rPr>
              <w:t xml:space="preserve"> ist,</w:t>
            </w:r>
            <w:r w:rsidRPr="00FA4181">
              <w:rPr>
                <w:b/>
                <w:bCs/>
                <w:i/>
              </w:rPr>
              <w:t xml:space="preserve"> </w:t>
            </w:r>
            <w:r w:rsidRPr="00FA4181">
              <w:rPr>
                <w:b/>
                <w:i/>
              </w:rPr>
              <w:t>einschließlich einer</w:t>
            </w:r>
            <w:r w:rsidRPr="00FA4181">
              <w:t xml:space="preserve"> Person, der nach der Verordnung</w:t>
            </w:r>
            <w:r w:rsidRPr="00FA4181">
              <w:rPr>
                <w:b/>
                <w:i/>
              </w:rPr>
              <w:t xml:space="preserve"> </w:t>
            </w:r>
            <w:r w:rsidRPr="00FA4181">
              <w:t>(EU) XXX/XXX [Verordnung zur Bewältigung von Krisensituationen und Situationen höherer Gewalt im Bereich Migration und Asyl] unmittelbarer Schutz gewährt wurde;</w:t>
            </w:r>
          </w:p>
        </w:tc>
        <w:tc>
          <w:tcPr>
            <w:tcW w:w="4876" w:type="dxa"/>
          </w:tcPr>
          <w:p w14:paraId="55E95B54" w14:textId="77777777" w:rsidR="009F63F8" w:rsidRPr="00FA4181" w:rsidRDefault="009F63F8" w:rsidP="00F42FEC">
            <w:pPr>
              <w:pStyle w:val="Normal6a"/>
              <w:rPr>
                <w:b/>
                <w:i/>
              </w:rPr>
            </w:pPr>
            <w:r w:rsidRPr="00FA4181">
              <w:t>c)</w:t>
            </w:r>
            <w:r w:rsidRPr="00FA4181">
              <w:rPr>
                <w:b/>
                <w:i/>
              </w:rPr>
              <w:tab/>
            </w:r>
            <w:r w:rsidRPr="00FA4181">
              <w:t>„Antragsteller“ einen Drittstaatsangehörigen, der einen Antrag auf internationalen Schutz gestellt hat, über den gemäß der Verordnung</w:t>
            </w:r>
            <w:r w:rsidRPr="00FA4181">
              <w:rPr>
                <w:b/>
                <w:i/>
              </w:rPr>
              <w:t xml:space="preserve"> </w:t>
            </w:r>
            <w:r w:rsidRPr="00FA4181">
              <w:t>(EU) XXX/XXX [Asylverfahrensverordnung]</w:t>
            </w:r>
            <w:r w:rsidRPr="00FA4181">
              <w:rPr>
                <w:b/>
                <w:i/>
              </w:rPr>
              <w:t xml:space="preserve"> noch keine Entscheidung ergangen</w:t>
            </w:r>
            <w:r w:rsidRPr="00FA4181">
              <w:t xml:space="preserve"> ist,</w:t>
            </w:r>
            <w:r w:rsidRPr="00FA4181">
              <w:rPr>
                <w:b/>
                <w:i/>
              </w:rPr>
              <w:t xml:space="preserve"> oder eine</w:t>
            </w:r>
            <w:r w:rsidRPr="00FA4181">
              <w:t xml:space="preserve"> Person, der nach der Verordnung</w:t>
            </w:r>
            <w:r w:rsidRPr="00FA4181">
              <w:rPr>
                <w:b/>
                <w:i/>
              </w:rPr>
              <w:t xml:space="preserve"> </w:t>
            </w:r>
            <w:r w:rsidRPr="00FA4181">
              <w:t>(EU) XXX/XXX [Verordnung zur Bewältigung von Krisensituationen und Situationen höherer Gewalt im Bereich Migration und Asyl] unmittelbarer Schutz gewährt wurde;</w:t>
            </w:r>
          </w:p>
        </w:tc>
      </w:tr>
    </w:tbl>
    <w:p w14:paraId="5B54183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43312E9" w14:textId="77777777" w:rsidR="009F63F8" w:rsidRPr="00FA4181" w:rsidRDefault="009F63F8" w:rsidP="009F63F8">
      <w:r w:rsidRPr="00FA4181">
        <w:rPr>
          <w:rStyle w:val="HideTWBExt"/>
          <w:noProof w:val="0"/>
        </w:rPr>
        <w:t>&lt;/Amend&gt;</w:t>
      </w:r>
    </w:p>
    <w:p w14:paraId="144400D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766</w:t>
      </w:r>
      <w:r w:rsidRPr="00FA4181">
        <w:rPr>
          <w:rStyle w:val="HideTWBExt"/>
          <w:noProof w:val="0"/>
        </w:rPr>
        <w:t>&lt;/NumAm&gt;</w:t>
      </w:r>
    </w:p>
    <w:p w14:paraId="0FE203BE"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6CB64140" w14:textId="77777777" w:rsidR="009F63F8" w:rsidRPr="00FA4181" w:rsidRDefault="009F63F8" w:rsidP="009F63F8">
      <w:pPr>
        <w:pStyle w:val="NormalBold"/>
      </w:pPr>
      <w:r w:rsidRPr="00FA4181">
        <w:rPr>
          <w:rStyle w:val="HideTWBExt"/>
          <w:noProof w:val="0"/>
        </w:rPr>
        <w:t>&lt;/RepeatBlock-By&gt;</w:t>
      </w:r>
    </w:p>
    <w:p w14:paraId="26F21B0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104A3A8" w14:textId="49A993CD"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F70AD21" w14:textId="77777777" w:rsidTr="00F42FEC">
        <w:trPr>
          <w:trHeight w:hRule="exact" w:val="240"/>
          <w:jc w:val="center"/>
        </w:trPr>
        <w:tc>
          <w:tcPr>
            <w:tcW w:w="9752" w:type="dxa"/>
            <w:gridSpan w:val="2"/>
          </w:tcPr>
          <w:p w14:paraId="1A072705" w14:textId="77777777" w:rsidR="009F63F8" w:rsidRPr="00FA4181" w:rsidRDefault="009F63F8" w:rsidP="00F42FEC"/>
        </w:tc>
      </w:tr>
      <w:tr w:rsidR="009F63F8" w:rsidRPr="00FA4181" w14:paraId="77E1F336" w14:textId="77777777" w:rsidTr="00F42FEC">
        <w:trPr>
          <w:trHeight w:val="240"/>
          <w:jc w:val="center"/>
        </w:trPr>
        <w:tc>
          <w:tcPr>
            <w:tcW w:w="4876" w:type="dxa"/>
          </w:tcPr>
          <w:p w14:paraId="40AE9B50" w14:textId="77777777" w:rsidR="009F63F8" w:rsidRPr="00FA4181" w:rsidRDefault="009F63F8" w:rsidP="00F42FEC">
            <w:pPr>
              <w:pStyle w:val="AmColumnHeading"/>
            </w:pPr>
            <w:r w:rsidRPr="00FA4181">
              <w:t>Vorschlag der Kommission</w:t>
            </w:r>
          </w:p>
        </w:tc>
        <w:tc>
          <w:tcPr>
            <w:tcW w:w="4876" w:type="dxa"/>
          </w:tcPr>
          <w:p w14:paraId="05891B1E" w14:textId="77777777" w:rsidR="009F63F8" w:rsidRPr="00FA4181" w:rsidRDefault="009F63F8" w:rsidP="00F42FEC">
            <w:pPr>
              <w:pStyle w:val="AmColumnHeading"/>
            </w:pPr>
            <w:r w:rsidRPr="00FA4181">
              <w:t>Geänderter Text</w:t>
            </w:r>
          </w:p>
        </w:tc>
      </w:tr>
      <w:tr w:rsidR="009F63F8" w:rsidRPr="00FA4181" w14:paraId="7175EC05" w14:textId="77777777" w:rsidTr="00F42FEC">
        <w:trPr>
          <w:jc w:val="center"/>
        </w:trPr>
        <w:tc>
          <w:tcPr>
            <w:tcW w:w="4876" w:type="dxa"/>
          </w:tcPr>
          <w:p w14:paraId="323C49FE" w14:textId="77777777" w:rsidR="009F63F8" w:rsidRPr="00FA4181" w:rsidRDefault="009F63F8" w:rsidP="00F42FEC">
            <w:pPr>
              <w:pStyle w:val="Normal6a"/>
              <w:rPr>
                <w:b/>
                <w:i/>
              </w:rPr>
            </w:pPr>
            <w:r w:rsidRPr="00FA4181">
              <w:t>c)</w:t>
            </w:r>
            <w:r w:rsidRPr="00FA4181">
              <w:rPr>
                <w:b/>
                <w:i/>
              </w:rPr>
              <w:tab/>
            </w:r>
            <w:r w:rsidRPr="00FA4181">
              <w:t>„Antragsteller“ einen Drittstaatsangehörigen oder Staatenlosen, der einen Antrag auf internationalen Schutz gestellt hat, über den noch nicht entschieden wurde oder dessen Bescheid in dem betreffenden Mitgliedstaat sich entweder im Rechtsbehelfsverfahren befindet oder noch angefochten werden kann, unabhängig davon, ob der Antragsteller gemäß der Verordnung</w:t>
            </w:r>
            <w:r w:rsidRPr="00FA4181">
              <w:rPr>
                <w:b/>
                <w:i/>
              </w:rPr>
              <w:t xml:space="preserve"> </w:t>
            </w:r>
            <w:r w:rsidRPr="00FA4181">
              <w:t>(EU) XXX/XXX [Asylverfahrensverordnung] ein Recht auf Verbleib hat oder ihm der Verbleib gestattet ist, einschließlich einer Person, der nach der Verordnung</w:t>
            </w:r>
            <w:r w:rsidRPr="00FA4181">
              <w:rPr>
                <w:b/>
                <w:i/>
              </w:rPr>
              <w:t xml:space="preserve"> </w:t>
            </w:r>
            <w:r w:rsidRPr="00FA4181">
              <w:t>(EU) XXX/XXX [Verordnung zur Bewältigung von Krisensituationen und Situationen höherer Gewalt im Bereich Migration und Asyl] unmittelbarer Schutz gewährt wurde;</w:t>
            </w:r>
          </w:p>
        </w:tc>
        <w:tc>
          <w:tcPr>
            <w:tcW w:w="4876" w:type="dxa"/>
          </w:tcPr>
          <w:p w14:paraId="4DEF53FD" w14:textId="77777777" w:rsidR="009F63F8" w:rsidRPr="00FA4181" w:rsidRDefault="009F63F8" w:rsidP="00F42FEC">
            <w:pPr>
              <w:pStyle w:val="Normal6a"/>
              <w:rPr>
                <w:b/>
                <w:i/>
              </w:rPr>
            </w:pPr>
            <w:r w:rsidRPr="00FA4181">
              <w:t>c)</w:t>
            </w:r>
            <w:r w:rsidRPr="00FA4181">
              <w:rPr>
                <w:b/>
                <w:i/>
              </w:rPr>
              <w:tab/>
            </w:r>
            <w:r w:rsidRPr="00FA4181">
              <w:t>„Antragsteller“ einen Drittstaatsangehörigen oder Staatenlosen, der einen Antrag auf internationalen Schutz gestellt hat, über den noch nicht entschieden wurde oder dessen Bescheid in dem betreffenden Mitgliedstaat sich entweder im Rechtsbehelfsverfahren befindet oder noch angefochten werden kann, unabhängig davon, ob der Antragsteller gemäß der Verordnung</w:t>
            </w:r>
            <w:r w:rsidRPr="00FA4181">
              <w:rPr>
                <w:b/>
                <w:i/>
              </w:rPr>
              <w:t xml:space="preserve"> </w:t>
            </w:r>
            <w:r w:rsidRPr="00FA4181">
              <w:t>(EU) XXX/XXX [Asylverfahrensverordnung] ein Recht auf Verbleib hat oder ihm der Verbleib gestattet ist, einschließlich einer Person, der nach der Verordnung</w:t>
            </w:r>
            <w:r w:rsidRPr="00FA4181">
              <w:rPr>
                <w:b/>
                <w:i/>
              </w:rPr>
              <w:t xml:space="preserve"> </w:t>
            </w:r>
            <w:r w:rsidRPr="00FA4181">
              <w:t>(EU) XXX/XXX [Verordnung zur Bewältigung von Krisensituationen und Situationen höherer Gewalt im Bereich Migration und Asyl] unmittelbarer Schutz gewährt wurde</w:t>
            </w:r>
            <w:r w:rsidRPr="00FA4181">
              <w:rPr>
                <w:b/>
                <w:bCs/>
                <w:i/>
                <w:iCs/>
              </w:rPr>
              <w:t>, sowie Personen, die auf eine Berufungsentscheidung warten</w:t>
            </w:r>
            <w:r w:rsidRPr="00FA4181">
              <w:t>;</w:t>
            </w:r>
          </w:p>
        </w:tc>
      </w:tr>
    </w:tbl>
    <w:p w14:paraId="53EC773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1A6A5D7" w14:textId="77777777" w:rsidR="009F63F8" w:rsidRPr="00FA4181" w:rsidRDefault="009F63F8" w:rsidP="009F63F8">
      <w:r w:rsidRPr="00FA4181">
        <w:rPr>
          <w:rStyle w:val="HideTWBExt"/>
          <w:noProof w:val="0"/>
        </w:rPr>
        <w:t>&lt;/Amend&gt;</w:t>
      </w:r>
    </w:p>
    <w:p w14:paraId="160F8A3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767</w:t>
      </w:r>
      <w:r w:rsidRPr="00FA4181">
        <w:rPr>
          <w:rStyle w:val="HideTWBExt"/>
          <w:noProof w:val="0"/>
        </w:rPr>
        <w:t>&lt;/NumAm&gt;</w:t>
      </w:r>
    </w:p>
    <w:p w14:paraId="6D356C5D"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358B2193" w14:textId="77777777" w:rsidR="009F63F8" w:rsidRPr="00FA4181" w:rsidRDefault="009F63F8" w:rsidP="009F63F8">
      <w:pPr>
        <w:pStyle w:val="NormalBold"/>
      </w:pPr>
      <w:r w:rsidRPr="00FA4181">
        <w:rPr>
          <w:rStyle w:val="HideTWBExt"/>
          <w:noProof w:val="0"/>
        </w:rPr>
        <w:t>&lt;/RepeatBlock-By&gt;</w:t>
      </w:r>
    </w:p>
    <w:p w14:paraId="3593CC8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21B60B8" w14:textId="5B0FC7A2"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27112F5" w14:textId="77777777" w:rsidTr="00F42FEC">
        <w:trPr>
          <w:trHeight w:hRule="exact" w:val="240"/>
          <w:jc w:val="center"/>
        </w:trPr>
        <w:tc>
          <w:tcPr>
            <w:tcW w:w="9752" w:type="dxa"/>
            <w:gridSpan w:val="2"/>
          </w:tcPr>
          <w:p w14:paraId="6F5A335B" w14:textId="77777777" w:rsidR="009F63F8" w:rsidRPr="00FA4181" w:rsidRDefault="009F63F8" w:rsidP="00F42FEC"/>
        </w:tc>
      </w:tr>
      <w:tr w:rsidR="009F63F8" w:rsidRPr="00FA4181" w14:paraId="1FA53E1F" w14:textId="77777777" w:rsidTr="00F42FEC">
        <w:trPr>
          <w:trHeight w:val="240"/>
          <w:jc w:val="center"/>
        </w:trPr>
        <w:tc>
          <w:tcPr>
            <w:tcW w:w="4876" w:type="dxa"/>
          </w:tcPr>
          <w:p w14:paraId="76F13D4F" w14:textId="77777777" w:rsidR="009F63F8" w:rsidRPr="00FA4181" w:rsidRDefault="009F63F8" w:rsidP="00F42FEC">
            <w:pPr>
              <w:pStyle w:val="AmColumnHeading"/>
            </w:pPr>
            <w:r w:rsidRPr="00FA4181">
              <w:t>Vorschlag der Kommission</w:t>
            </w:r>
          </w:p>
        </w:tc>
        <w:tc>
          <w:tcPr>
            <w:tcW w:w="4876" w:type="dxa"/>
          </w:tcPr>
          <w:p w14:paraId="1FC9E6BA" w14:textId="77777777" w:rsidR="009F63F8" w:rsidRPr="00FA4181" w:rsidRDefault="009F63F8" w:rsidP="00F42FEC">
            <w:pPr>
              <w:pStyle w:val="AmColumnHeading"/>
            </w:pPr>
            <w:r w:rsidRPr="00FA4181">
              <w:t>Geänderter Text</w:t>
            </w:r>
          </w:p>
        </w:tc>
      </w:tr>
      <w:tr w:rsidR="009F63F8" w:rsidRPr="00FA4181" w14:paraId="42C5CF82" w14:textId="77777777" w:rsidTr="00F42FEC">
        <w:trPr>
          <w:jc w:val="center"/>
        </w:trPr>
        <w:tc>
          <w:tcPr>
            <w:tcW w:w="4876" w:type="dxa"/>
          </w:tcPr>
          <w:p w14:paraId="214CE8DB" w14:textId="77777777" w:rsidR="009F63F8" w:rsidRPr="00FA4181" w:rsidRDefault="009F63F8" w:rsidP="00F42FEC">
            <w:pPr>
              <w:pStyle w:val="Normal6a"/>
              <w:rPr>
                <w:b/>
                <w:i/>
              </w:rPr>
            </w:pPr>
            <w:r w:rsidRPr="00FA4181">
              <w:t>c)</w:t>
            </w:r>
            <w:r w:rsidRPr="00FA4181">
              <w:rPr>
                <w:b/>
                <w:i/>
              </w:rPr>
              <w:tab/>
            </w:r>
            <w:r w:rsidRPr="00FA4181">
              <w:t>„Antragsteller“ einen Drittstaatsangehörigen oder Staatenlosen, der einen Antrag auf internationalen Schutz gestellt hat, über den noch nicht entschieden wurde oder dessen Bescheid in dem betreffenden Mitgliedstaat sich entweder im Rechtsbehelfsverfahren befindet oder noch angefochten werden kann, unabhängig davon, ob der Antragsteller gemäß der Verordnung</w:t>
            </w:r>
            <w:r w:rsidRPr="00FA4181">
              <w:rPr>
                <w:b/>
                <w:i/>
              </w:rPr>
              <w:t xml:space="preserve"> </w:t>
            </w:r>
            <w:r w:rsidRPr="00FA4181">
              <w:t>(EU) XXX/XXX [Asylverfahrensverordnung] ein Recht auf Verbleib hat oder ihm der Verbleib gestattet ist,</w:t>
            </w:r>
            <w:r w:rsidRPr="00FA4181">
              <w:rPr>
                <w:b/>
                <w:i/>
              </w:rPr>
              <w:t xml:space="preserve"> </w:t>
            </w:r>
            <w:r w:rsidRPr="00FA4181">
              <w:rPr>
                <w:b/>
                <w:bCs/>
                <w:i/>
                <w:iCs/>
              </w:rPr>
              <w:t>einschließlich einer</w:t>
            </w:r>
            <w:r w:rsidRPr="00FA4181">
              <w:rPr>
                <w:b/>
                <w:i/>
              </w:rPr>
              <w:t xml:space="preserve"> Person, der</w:t>
            </w:r>
            <w:r w:rsidRPr="00FA4181">
              <w:t xml:space="preserve"> nach der Verordnung</w:t>
            </w:r>
            <w:r w:rsidRPr="00FA4181">
              <w:rPr>
                <w:b/>
                <w:i/>
              </w:rPr>
              <w:t xml:space="preserve"> </w:t>
            </w:r>
            <w:r w:rsidRPr="00FA4181">
              <w:t>(EU) XXX/XXX [Verordnung zur Bewältigung von Krisensituationen und Situationen höherer Gewalt im Bereich Migration und Asyl] unmittelbarer Schutz gewährt wurde;</w:t>
            </w:r>
          </w:p>
        </w:tc>
        <w:tc>
          <w:tcPr>
            <w:tcW w:w="4876" w:type="dxa"/>
          </w:tcPr>
          <w:p w14:paraId="1E8DD8E0" w14:textId="77777777" w:rsidR="009F63F8" w:rsidRPr="00FA4181" w:rsidRDefault="009F63F8" w:rsidP="00F42FEC">
            <w:pPr>
              <w:pStyle w:val="Normal6a"/>
              <w:rPr>
                <w:b/>
                <w:i/>
              </w:rPr>
            </w:pPr>
            <w:r w:rsidRPr="00FA4181">
              <w:t>c)</w:t>
            </w:r>
            <w:r w:rsidRPr="00FA4181">
              <w:rPr>
                <w:b/>
                <w:i/>
              </w:rPr>
              <w:tab/>
            </w:r>
            <w:r w:rsidRPr="00FA4181">
              <w:t>„Antragsteller“ einen Drittstaatsangehörigen oder Staatenlosen, der einen Antrag auf internationalen Schutz gestellt hat, über den noch nicht entschieden wurde oder dessen Bescheid in dem betreffenden Mitgliedstaat sich entweder im Rechtsbehelfsverfahren befindet oder noch angefochten werden kann, unabhängig davon, ob der Antragsteller gemäß der Verordnung</w:t>
            </w:r>
            <w:r w:rsidRPr="00FA4181">
              <w:rPr>
                <w:b/>
                <w:i/>
              </w:rPr>
              <w:t xml:space="preserve"> </w:t>
            </w:r>
            <w:r w:rsidRPr="00FA4181">
              <w:t>(EU) XXX/XXX [Asylverfahrensverordnung] ein Recht auf Verbleib hat oder ihm der Verbleib gestattet ist</w:t>
            </w:r>
            <w:r w:rsidRPr="00FA4181">
              <w:rPr>
                <w:bCs/>
                <w:iCs/>
              </w:rPr>
              <w:t>,</w:t>
            </w:r>
            <w:r w:rsidRPr="00FA4181">
              <w:rPr>
                <w:b/>
                <w:bCs/>
                <w:i/>
                <w:iCs/>
              </w:rPr>
              <w:t xml:space="preserve"> oder ein Drittstaatsangehöriger oder ein Staatenloser</w:t>
            </w:r>
            <w:r w:rsidRPr="00FA4181">
              <w:rPr>
                <w:b/>
                <w:i/>
              </w:rPr>
              <w:t>, dem</w:t>
            </w:r>
            <w:r w:rsidRPr="00FA4181">
              <w:t xml:space="preserve"> nach der Verordnung</w:t>
            </w:r>
            <w:r w:rsidRPr="00FA4181">
              <w:rPr>
                <w:b/>
                <w:i/>
              </w:rPr>
              <w:t xml:space="preserve"> </w:t>
            </w:r>
            <w:r w:rsidRPr="00FA4181">
              <w:t>(EU) XXX/XXX [Verordnung zur Bewältigung von Krisensituationen und Situationen höherer Gewalt im Bereich Migration und Asyl] unmittelbarer Schutz gewährt wurde;</w:t>
            </w:r>
          </w:p>
        </w:tc>
      </w:tr>
    </w:tbl>
    <w:p w14:paraId="39B688A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AA5C4D1" w14:textId="77777777" w:rsidR="009F63F8" w:rsidRPr="00FA4181" w:rsidRDefault="009F63F8" w:rsidP="009F63F8">
      <w:r w:rsidRPr="00FA4181">
        <w:rPr>
          <w:rStyle w:val="HideTWBExt"/>
          <w:noProof w:val="0"/>
        </w:rPr>
        <w:t>&lt;/Amend&gt;</w:t>
      </w:r>
    </w:p>
    <w:p w14:paraId="1E213D8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768</w:t>
      </w:r>
      <w:r w:rsidRPr="00FA4181">
        <w:rPr>
          <w:rStyle w:val="HideTWBExt"/>
          <w:noProof w:val="0"/>
        </w:rPr>
        <w:t>&lt;/NumAm&gt;</w:t>
      </w:r>
    </w:p>
    <w:p w14:paraId="7C4269B6"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1ADE6D1F" w14:textId="77777777" w:rsidR="009F63F8" w:rsidRPr="00FA4181" w:rsidRDefault="009F63F8" w:rsidP="009F63F8">
      <w:pPr>
        <w:pStyle w:val="NormalBold"/>
      </w:pPr>
      <w:r w:rsidRPr="00FA4181">
        <w:rPr>
          <w:rStyle w:val="HideTWBExt"/>
          <w:noProof w:val="0"/>
        </w:rPr>
        <w:t>&lt;/RepeatBlock-By&gt;</w:t>
      </w:r>
    </w:p>
    <w:p w14:paraId="620CF76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67D2781" w14:textId="5B7155F3"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2B86BB3" w14:textId="77777777" w:rsidTr="00F42FEC">
        <w:trPr>
          <w:trHeight w:hRule="exact" w:val="240"/>
          <w:jc w:val="center"/>
        </w:trPr>
        <w:tc>
          <w:tcPr>
            <w:tcW w:w="9752" w:type="dxa"/>
            <w:gridSpan w:val="2"/>
          </w:tcPr>
          <w:p w14:paraId="2A6152F6" w14:textId="77777777" w:rsidR="009F63F8" w:rsidRPr="00FA4181" w:rsidRDefault="009F63F8" w:rsidP="00F42FEC"/>
        </w:tc>
      </w:tr>
      <w:tr w:rsidR="009F63F8" w:rsidRPr="00FA4181" w14:paraId="00DD1F51" w14:textId="77777777" w:rsidTr="00F42FEC">
        <w:trPr>
          <w:trHeight w:val="240"/>
          <w:jc w:val="center"/>
        </w:trPr>
        <w:tc>
          <w:tcPr>
            <w:tcW w:w="4876" w:type="dxa"/>
          </w:tcPr>
          <w:p w14:paraId="2808A50B" w14:textId="77777777" w:rsidR="009F63F8" w:rsidRPr="00FA4181" w:rsidRDefault="009F63F8" w:rsidP="00F42FEC">
            <w:pPr>
              <w:pStyle w:val="AmColumnHeading"/>
            </w:pPr>
            <w:r w:rsidRPr="00FA4181">
              <w:t>Vorschlag der Kommission</w:t>
            </w:r>
          </w:p>
        </w:tc>
        <w:tc>
          <w:tcPr>
            <w:tcW w:w="4876" w:type="dxa"/>
          </w:tcPr>
          <w:p w14:paraId="6EB069F0" w14:textId="77777777" w:rsidR="009F63F8" w:rsidRPr="00FA4181" w:rsidRDefault="009F63F8" w:rsidP="00F42FEC">
            <w:pPr>
              <w:pStyle w:val="AmColumnHeading"/>
            </w:pPr>
            <w:r w:rsidRPr="00FA4181">
              <w:t>Geänderter Text</w:t>
            </w:r>
          </w:p>
        </w:tc>
      </w:tr>
      <w:tr w:rsidR="009F63F8" w:rsidRPr="00FA4181" w14:paraId="0C4600B6" w14:textId="77777777" w:rsidTr="00F42FEC">
        <w:trPr>
          <w:jc w:val="center"/>
        </w:trPr>
        <w:tc>
          <w:tcPr>
            <w:tcW w:w="4876" w:type="dxa"/>
          </w:tcPr>
          <w:p w14:paraId="3E07151B" w14:textId="77777777" w:rsidR="009F63F8" w:rsidRPr="00FA4181" w:rsidRDefault="009F63F8" w:rsidP="00F42FEC">
            <w:pPr>
              <w:pStyle w:val="Normal6a"/>
              <w:rPr>
                <w:b/>
                <w:i/>
              </w:rPr>
            </w:pPr>
            <w:r w:rsidRPr="00FA4181">
              <w:t>c)</w:t>
            </w:r>
            <w:r w:rsidRPr="00FA4181">
              <w:rPr>
                <w:b/>
                <w:i/>
              </w:rPr>
              <w:tab/>
            </w:r>
            <w:r w:rsidRPr="00FA4181">
              <w:t>„Antragsteller“ einen Drittstaatsangehörigen oder Staatenlosen, der einen Antrag auf internationalen Schutz gestellt hat</w:t>
            </w:r>
            <w:r w:rsidRPr="00FA4181">
              <w:rPr>
                <w:bCs/>
                <w:iCs/>
              </w:rPr>
              <w:t>,</w:t>
            </w:r>
            <w:r w:rsidRPr="00FA4181">
              <w:rPr>
                <w:b/>
                <w:bCs/>
                <w:i/>
                <w:iCs/>
              </w:rPr>
              <w:t xml:space="preserve"> über den noch nicht entschieden wurde</w:t>
            </w:r>
            <w:r w:rsidRPr="00FA4181">
              <w:t xml:space="preserve"> oder dessen Bescheid in dem betreffenden Mitgliedstaat sich entweder im Rechtsbehelfsverfahren befindet oder noch angefochten werden kann, unabhängig davon, ob der Antragsteller gemäß der Verordnung</w:t>
            </w:r>
            <w:r w:rsidRPr="00FA4181">
              <w:rPr>
                <w:b/>
                <w:i/>
              </w:rPr>
              <w:t xml:space="preserve"> </w:t>
            </w:r>
            <w:r w:rsidRPr="00FA4181">
              <w:t>(EU) XXX/XXX [Asylverfahrensverordnung] ein Recht auf Verbleib hat oder ihm der Verbleib gestattet ist, einschließlich einer Person, der nach der Verordnung</w:t>
            </w:r>
            <w:r w:rsidRPr="00FA4181">
              <w:rPr>
                <w:b/>
                <w:i/>
              </w:rPr>
              <w:t xml:space="preserve"> </w:t>
            </w:r>
            <w:r w:rsidRPr="00FA4181">
              <w:t>(EU) XXX/XXX [Verordnung zur Bewältigung von Krisensituationen und Situationen höherer Gewalt im Bereich Migration und Asyl] unmittelbarer Schutz gewährt wurde;</w:t>
            </w:r>
          </w:p>
        </w:tc>
        <w:tc>
          <w:tcPr>
            <w:tcW w:w="4876" w:type="dxa"/>
          </w:tcPr>
          <w:p w14:paraId="30C18CDE" w14:textId="34560406" w:rsidR="009F63F8" w:rsidRPr="00FA4181" w:rsidRDefault="009F63F8" w:rsidP="00DE3812">
            <w:pPr>
              <w:pStyle w:val="Normal6a"/>
              <w:rPr>
                <w:b/>
                <w:i/>
              </w:rPr>
            </w:pPr>
            <w:r w:rsidRPr="00FA4181">
              <w:t>c)</w:t>
            </w:r>
            <w:r w:rsidRPr="00FA4181">
              <w:rPr>
                <w:b/>
                <w:i/>
              </w:rPr>
              <w:tab/>
            </w:r>
            <w:r w:rsidRPr="00FA4181">
              <w:t>„Antragsteller“ einen Drittstaatsangehörigen oder Staatenlosen, der einen Antrag auf internationalen Schutz gestellt hat,</w:t>
            </w:r>
            <w:r w:rsidRPr="00FA4181">
              <w:rPr>
                <w:b/>
                <w:i/>
              </w:rPr>
              <w:t xml:space="preserve"> </w:t>
            </w:r>
            <w:r w:rsidRPr="00FA4181">
              <w:rPr>
                <w:b/>
                <w:bCs/>
                <w:i/>
                <w:iCs/>
              </w:rPr>
              <w:t xml:space="preserve">ohne illegal in </w:t>
            </w:r>
            <w:r w:rsidR="00DE3812">
              <w:rPr>
                <w:b/>
                <w:bCs/>
                <w:i/>
                <w:iCs/>
              </w:rPr>
              <w:t>den</w:t>
            </w:r>
            <w:r w:rsidRPr="00FA4181">
              <w:rPr>
                <w:b/>
                <w:bCs/>
                <w:i/>
                <w:iCs/>
              </w:rPr>
              <w:t xml:space="preserve"> Mitgliedstaat eingereist zu sein,</w:t>
            </w:r>
            <w:r w:rsidRPr="00FA4181">
              <w:t xml:space="preserve"> oder dessen Bescheid in dem betreffenden Mitgliedstaat sich entweder im Rechtsbehelfsverfahren befindet oder noch angefochten werden kann, unabhängig davon, ob der Antragsteller gemäß der Verordnung</w:t>
            </w:r>
            <w:r w:rsidRPr="00FA4181">
              <w:rPr>
                <w:b/>
                <w:i/>
              </w:rPr>
              <w:t xml:space="preserve"> </w:t>
            </w:r>
            <w:r w:rsidRPr="00FA4181">
              <w:t>(EU) XXX/XXX [Asylverfahrensverordnung] ein Recht auf Verbleib hat oder ihm der Verbleib gestattet ist, einschließlich einer Person, der nach der Verordnung</w:t>
            </w:r>
            <w:r w:rsidRPr="00FA4181">
              <w:rPr>
                <w:b/>
                <w:i/>
              </w:rPr>
              <w:t xml:space="preserve"> </w:t>
            </w:r>
            <w:r w:rsidRPr="00FA4181">
              <w:t>(EU) XXX/XXX [Verordnung zur Bewältigung von Krisensituationen und Situationen höherer Gewalt im Bereich Migration und Asyl] unmittelbarer Schutz gewährt wurde;</w:t>
            </w:r>
          </w:p>
        </w:tc>
      </w:tr>
    </w:tbl>
    <w:p w14:paraId="7495F45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7CBD6F2" w14:textId="77777777" w:rsidR="009F63F8" w:rsidRPr="00FA4181" w:rsidRDefault="009F63F8" w:rsidP="009F63F8">
      <w:r w:rsidRPr="00FA4181">
        <w:rPr>
          <w:rStyle w:val="HideTWBExt"/>
          <w:noProof w:val="0"/>
        </w:rPr>
        <w:t>&lt;/Amend&gt;</w:t>
      </w:r>
    </w:p>
    <w:p w14:paraId="72040A4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769</w:t>
      </w:r>
      <w:r w:rsidRPr="00FA4181">
        <w:rPr>
          <w:rStyle w:val="HideTWBExt"/>
          <w:noProof w:val="0"/>
        </w:rPr>
        <w:t>&lt;/NumAm&gt;</w:t>
      </w:r>
    </w:p>
    <w:p w14:paraId="200BB57E"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7C3E58F1" w14:textId="77777777" w:rsidR="009F63F8" w:rsidRPr="00FA4181" w:rsidRDefault="009F63F8" w:rsidP="009F63F8">
      <w:pPr>
        <w:pStyle w:val="NormalBold"/>
      </w:pPr>
      <w:r w:rsidRPr="00FA4181">
        <w:rPr>
          <w:rStyle w:val="HideTWBExt"/>
          <w:noProof w:val="0"/>
        </w:rPr>
        <w:t>&lt;/RepeatBlock-By&gt;</w:t>
      </w:r>
    </w:p>
    <w:p w14:paraId="7EE7224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41A6957" w14:textId="4646243D"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c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71A75E2" w14:textId="77777777" w:rsidTr="00F42FEC">
        <w:trPr>
          <w:trHeight w:hRule="exact" w:val="240"/>
          <w:jc w:val="center"/>
        </w:trPr>
        <w:tc>
          <w:tcPr>
            <w:tcW w:w="9752" w:type="dxa"/>
            <w:gridSpan w:val="2"/>
          </w:tcPr>
          <w:p w14:paraId="0447F1F8" w14:textId="77777777" w:rsidR="009F63F8" w:rsidRPr="00FA4181" w:rsidRDefault="009F63F8" w:rsidP="00F42FEC"/>
        </w:tc>
      </w:tr>
      <w:tr w:rsidR="009F63F8" w:rsidRPr="00FA4181" w14:paraId="4D4CAF12" w14:textId="77777777" w:rsidTr="00F42FEC">
        <w:trPr>
          <w:trHeight w:val="240"/>
          <w:jc w:val="center"/>
        </w:trPr>
        <w:tc>
          <w:tcPr>
            <w:tcW w:w="4876" w:type="dxa"/>
          </w:tcPr>
          <w:p w14:paraId="2D29412F" w14:textId="77777777" w:rsidR="009F63F8" w:rsidRPr="00FA4181" w:rsidRDefault="009F63F8" w:rsidP="00F42FEC">
            <w:pPr>
              <w:pStyle w:val="AmColumnHeading"/>
            </w:pPr>
            <w:r w:rsidRPr="00FA4181">
              <w:t>Vorschlag der Kommission</w:t>
            </w:r>
          </w:p>
        </w:tc>
        <w:tc>
          <w:tcPr>
            <w:tcW w:w="4876" w:type="dxa"/>
          </w:tcPr>
          <w:p w14:paraId="22B67900" w14:textId="77777777" w:rsidR="009F63F8" w:rsidRPr="00FA4181" w:rsidRDefault="009F63F8" w:rsidP="00F42FEC">
            <w:pPr>
              <w:pStyle w:val="AmColumnHeading"/>
            </w:pPr>
            <w:r w:rsidRPr="00FA4181">
              <w:t>Geänderter Text</w:t>
            </w:r>
          </w:p>
        </w:tc>
      </w:tr>
      <w:tr w:rsidR="009F63F8" w:rsidRPr="00FA4181" w14:paraId="731567D3" w14:textId="77777777" w:rsidTr="00F42FEC">
        <w:trPr>
          <w:jc w:val="center"/>
        </w:trPr>
        <w:tc>
          <w:tcPr>
            <w:tcW w:w="4876" w:type="dxa"/>
          </w:tcPr>
          <w:p w14:paraId="11E5169D" w14:textId="77777777" w:rsidR="009F63F8" w:rsidRPr="00FA4181" w:rsidRDefault="009F63F8" w:rsidP="00F42FEC">
            <w:pPr>
              <w:pStyle w:val="Normal6a"/>
            </w:pPr>
          </w:p>
        </w:tc>
        <w:tc>
          <w:tcPr>
            <w:tcW w:w="4876" w:type="dxa"/>
          </w:tcPr>
          <w:p w14:paraId="1CA14D0B" w14:textId="57FA3BFE" w:rsidR="009F63F8" w:rsidRPr="00FA4181" w:rsidRDefault="009F63F8" w:rsidP="00041505">
            <w:pPr>
              <w:pStyle w:val="Normal6a"/>
              <w:rPr>
                <w:b/>
                <w:i/>
              </w:rPr>
            </w:pPr>
            <w:r w:rsidRPr="00FA4181">
              <w:rPr>
                <w:b/>
                <w:i/>
              </w:rPr>
              <w:t>ca)</w:t>
            </w:r>
            <w:r w:rsidRPr="00FA4181">
              <w:rPr>
                <w:b/>
                <w:i/>
              </w:rPr>
              <w:tab/>
              <w:t>„Kind“ ein Minderjähriger unter 13</w:t>
            </w:r>
            <w:r w:rsidR="00B62201" w:rsidRPr="00FA4181">
              <w:rPr>
                <w:b/>
                <w:i/>
              </w:rPr>
              <w:t> </w:t>
            </w:r>
            <w:r w:rsidRPr="00FA4181">
              <w:rPr>
                <w:b/>
                <w:i/>
              </w:rPr>
              <w:t>Jahren,</w:t>
            </w:r>
          </w:p>
        </w:tc>
      </w:tr>
    </w:tbl>
    <w:p w14:paraId="173CF8C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92085CB" w14:textId="77777777" w:rsidR="009F63F8" w:rsidRPr="00FA4181" w:rsidRDefault="009F63F8" w:rsidP="009F63F8">
      <w:r w:rsidRPr="00FA4181">
        <w:rPr>
          <w:rStyle w:val="HideTWBExt"/>
          <w:noProof w:val="0"/>
        </w:rPr>
        <w:t>&lt;/Amend&gt;</w:t>
      </w:r>
    </w:p>
    <w:p w14:paraId="7ED17E6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770</w:t>
      </w:r>
      <w:r w:rsidRPr="00FA4181">
        <w:rPr>
          <w:rStyle w:val="HideTWBExt"/>
          <w:noProof w:val="0"/>
        </w:rPr>
        <w:t>&lt;/NumAm&gt;</w:t>
      </w:r>
    </w:p>
    <w:p w14:paraId="45EB7FB9"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768FC687" w14:textId="77777777" w:rsidR="009F63F8" w:rsidRPr="00FA4181" w:rsidRDefault="009F63F8" w:rsidP="009F63F8">
      <w:pPr>
        <w:pStyle w:val="NormalBold"/>
      </w:pPr>
      <w:r w:rsidRPr="00FA4181">
        <w:rPr>
          <w:rStyle w:val="HideTWBExt"/>
          <w:noProof w:val="0"/>
        </w:rPr>
        <w:t>&lt;/RepeatBlock-By&gt;</w:t>
      </w:r>
    </w:p>
    <w:p w14:paraId="04C01F9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9885864" w14:textId="388818F4"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42CAB75" w14:textId="77777777" w:rsidTr="00F42FEC">
        <w:trPr>
          <w:trHeight w:hRule="exact" w:val="240"/>
          <w:jc w:val="center"/>
        </w:trPr>
        <w:tc>
          <w:tcPr>
            <w:tcW w:w="9752" w:type="dxa"/>
            <w:gridSpan w:val="2"/>
          </w:tcPr>
          <w:p w14:paraId="5EB3D62F" w14:textId="77777777" w:rsidR="009F63F8" w:rsidRPr="00FA4181" w:rsidRDefault="009F63F8" w:rsidP="00F42FEC"/>
        </w:tc>
      </w:tr>
      <w:tr w:rsidR="009F63F8" w:rsidRPr="00FA4181" w14:paraId="712CF148" w14:textId="77777777" w:rsidTr="00F42FEC">
        <w:trPr>
          <w:trHeight w:val="240"/>
          <w:jc w:val="center"/>
        </w:trPr>
        <w:tc>
          <w:tcPr>
            <w:tcW w:w="4876" w:type="dxa"/>
          </w:tcPr>
          <w:p w14:paraId="30BA6DF0" w14:textId="77777777" w:rsidR="009F63F8" w:rsidRPr="00FA4181" w:rsidRDefault="009F63F8" w:rsidP="00F42FEC">
            <w:pPr>
              <w:pStyle w:val="AmColumnHeading"/>
            </w:pPr>
            <w:r w:rsidRPr="00FA4181">
              <w:t>Vorschlag der Kommission</w:t>
            </w:r>
          </w:p>
        </w:tc>
        <w:tc>
          <w:tcPr>
            <w:tcW w:w="4876" w:type="dxa"/>
          </w:tcPr>
          <w:p w14:paraId="7B186022" w14:textId="77777777" w:rsidR="009F63F8" w:rsidRPr="00FA4181" w:rsidRDefault="009F63F8" w:rsidP="00F42FEC">
            <w:pPr>
              <w:pStyle w:val="AmColumnHeading"/>
            </w:pPr>
            <w:r w:rsidRPr="00FA4181">
              <w:t>Geänderter Text</w:t>
            </w:r>
          </w:p>
        </w:tc>
      </w:tr>
      <w:tr w:rsidR="009F63F8" w:rsidRPr="00FA4181" w14:paraId="4FEC565B" w14:textId="77777777" w:rsidTr="00F42FEC">
        <w:trPr>
          <w:jc w:val="center"/>
        </w:trPr>
        <w:tc>
          <w:tcPr>
            <w:tcW w:w="4876" w:type="dxa"/>
          </w:tcPr>
          <w:p w14:paraId="64315DF3" w14:textId="77777777" w:rsidR="009F63F8" w:rsidRPr="00FA4181" w:rsidRDefault="009F63F8" w:rsidP="00F42FEC">
            <w:pPr>
              <w:pStyle w:val="Normal6a"/>
              <w:rPr>
                <w:b/>
                <w:i/>
              </w:rPr>
            </w:pPr>
            <w:r w:rsidRPr="00FA4181">
              <w:t>d)</w:t>
            </w:r>
            <w:r w:rsidRPr="00FA4181">
              <w:rPr>
                <w:b/>
                <w:i/>
              </w:rPr>
              <w:tab/>
            </w:r>
            <w:r w:rsidRPr="00FA4181">
              <w:t xml:space="preserve">„Prüfung eines Antrags auf internationalen Schutz“ die Prüfung der Zulässigkeit und Begründetheit eines Antrags auf internationalen Schutz gemäß </w:t>
            </w:r>
            <w:r w:rsidRPr="00DE3812">
              <w:rPr>
                <w:b/>
                <w:bCs/>
                <w:i/>
                <w:iCs/>
              </w:rPr>
              <w:t>der</w:t>
            </w:r>
            <w:r w:rsidRPr="00FA4181">
              <w:rPr>
                <w:b/>
                <w:bCs/>
                <w:i/>
                <w:iCs/>
              </w:rPr>
              <w:t xml:space="preserve"> Verordnung (EU) XXX/XXX [Asylverfahrensverordnung] und der Verordnung (EU) XXX/XXX [Anerkennungsverordnung]; nicht unter diesen Begriff fallen Verfahren zur Bestimmung des zuständigen Mitgliedstaats gemäß der vorliegenden Verordnung</w:t>
            </w:r>
            <w:r w:rsidRPr="00FA4181">
              <w:rPr>
                <w:b/>
                <w:i/>
              </w:rPr>
              <w:t>;</w:t>
            </w:r>
          </w:p>
        </w:tc>
        <w:tc>
          <w:tcPr>
            <w:tcW w:w="4876" w:type="dxa"/>
          </w:tcPr>
          <w:p w14:paraId="54EE2AC9" w14:textId="77777777" w:rsidR="009F63F8" w:rsidRPr="00FA4181" w:rsidRDefault="009F63F8" w:rsidP="00F42FEC">
            <w:pPr>
              <w:pStyle w:val="Normal6a"/>
              <w:rPr>
                <w:b/>
                <w:i/>
              </w:rPr>
            </w:pPr>
            <w:r w:rsidRPr="00FA4181">
              <w:t>d)</w:t>
            </w:r>
            <w:r w:rsidRPr="00FA4181">
              <w:rPr>
                <w:b/>
                <w:i/>
              </w:rPr>
              <w:tab/>
            </w:r>
            <w:r w:rsidRPr="00FA4181">
              <w:t>„Prüfung eines Antrags auf internationalen Schutz“ die Prüfung der Zulässigkeit und Begründetheit eines Antrags auf internationalen Schutz gemäß</w:t>
            </w:r>
            <w:r w:rsidRPr="00FA4181">
              <w:rPr>
                <w:b/>
                <w:i/>
              </w:rPr>
              <w:t xml:space="preserve"> </w:t>
            </w:r>
            <w:r w:rsidRPr="00FA4181">
              <w:rPr>
                <w:b/>
                <w:bCs/>
                <w:i/>
                <w:iCs/>
              </w:rPr>
              <w:t xml:space="preserve">den derzeit geltenden </w:t>
            </w:r>
            <w:r w:rsidRPr="00DE3812">
              <w:rPr>
                <w:b/>
                <w:bCs/>
                <w:i/>
                <w:iCs/>
              </w:rPr>
              <w:t>Übereinkommen der</w:t>
            </w:r>
            <w:r w:rsidRPr="00FA4181">
              <w:rPr>
                <w:b/>
                <w:bCs/>
                <w:i/>
                <w:iCs/>
              </w:rPr>
              <w:t xml:space="preserve"> Vereinten Nationen</w:t>
            </w:r>
            <w:r w:rsidRPr="00FA4181">
              <w:rPr>
                <w:b/>
                <w:i/>
              </w:rPr>
              <w:t>;</w:t>
            </w:r>
          </w:p>
        </w:tc>
      </w:tr>
    </w:tbl>
    <w:p w14:paraId="38B9CC2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AD8FD7B" w14:textId="77777777" w:rsidR="009F63F8" w:rsidRPr="00FA4181" w:rsidRDefault="009F63F8" w:rsidP="009F63F8">
      <w:r w:rsidRPr="00FA4181">
        <w:rPr>
          <w:rStyle w:val="HideTWBExt"/>
          <w:noProof w:val="0"/>
        </w:rPr>
        <w:t>&lt;/Amend&gt;</w:t>
      </w:r>
    </w:p>
    <w:p w14:paraId="03E746C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771</w:t>
      </w:r>
      <w:r w:rsidRPr="00FA4181">
        <w:rPr>
          <w:rStyle w:val="HideTWBExt"/>
          <w:noProof w:val="0"/>
        </w:rPr>
        <w:t>&lt;/NumAm&gt;</w:t>
      </w:r>
    </w:p>
    <w:p w14:paraId="5A940854"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7C1060E5" w14:textId="77777777" w:rsidR="009F63F8" w:rsidRPr="00FA4181" w:rsidRDefault="009F63F8" w:rsidP="009F63F8">
      <w:pPr>
        <w:pStyle w:val="NormalBold"/>
      </w:pPr>
      <w:r w:rsidRPr="00FA4181">
        <w:rPr>
          <w:rStyle w:val="HideTWBExt"/>
          <w:noProof w:val="0"/>
        </w:rPr>
        <w:t>&lt;/RepeatBlock-By&gt;</w:t>
      </w:r>
    </w:p>
    <w:p w14:paraId="1B621DF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E2542DC" w14:textId="6DEEBDD7"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1B8F60F" w14:textId="77777777" w:rsidTr="00F42FEC">
        <w:trPr>
          <w:trHeight w:hRule="exact" w:val="240"/>
          <w:jc w:val="center"/>
        </w:trPr>
        <w:tc>
          <w:tcPr>
            <w:tcW w:w="9752" w:type="dxa"/>
            <w:gridSpan w:val="2"/>
          </w:tcPr>
          <w:p w14:paraId="1682C47F" w14:textId="77777777" w:rsidR="009F63F8" w:rsidRPr="00FA4181" w:rsidRDefault="009F63F8" w:rsidP="00F42FEC"/>
        </w:tc>
      </w:tr>
      <w:tr w:rsidR="009F63F8" w:rsidRPr="00FA4181" w14:paraId="4006831B" w14:textId="77777777" w:rsidTr="00F42FEC">
        <w:trPr>
          <w:trHeight w:val="240"/>
          <w:jc w:val="center"/>
        </w:trPr>
        <w:tc>
          <w:tcPr>
            <w:tcW w:w="4876" w:type="dxa"/>
          </w:tcPr>
          <w:p w14:paraId="1FC46096" w14:textId="77777777" w:rsidR="009F63F8" w:rsidRPr="00FA4181" w:rsidRDefault="009F63F8" w:rsidP="00F42FEC">
            <w:pPr>
              <w:pStyle w:val="AmColumnHeading"/>
            </w:pPr>
            <w:r w:rsidRPr="00FA4181">
              <w:t>Vorschlag der Kommission</w:t>
            </w:r>
          </w:p>
        </w:tc>
        <w:tc>
          <w:tcPr>
            <w:tcW w:w="4876" w:type="dxa"/>
          </w:tcPr>
          <w:p w14:paraId="4BBA2ABD" w14:textId="77777777" w:rsidR="009F63F8" w:rsidRPr="00FA4181" w:rsidRDefault="009F63F8" w:rsidP="00F42FEC">
            <w:pPr>
              <w:pStyle w:val="AmColumnHeading"/>
            </w:pPr>
            <w:r w:rsidRPr="00FA4181">
              <w:t>Geänderter Text</w:t>
            </w:r>
          </w:p>
        </w:tc>
      </w:tr>
      <w:tr w:rsidR="009F63F8" w:rsidRPr="00FA4181" w14:paraId="3B1B8BDD" w14:textId="77777777" w:rsidTr="00F42FEC">
        <w:trPr>
          <w:jc w:val="center"/>
        </w:trPr>
        <w:tc>
          <w:tcPr>
            <w:tcW w:w="4876" w:type="dxa"/>
          </w:tcPr>
          <w:p w14:paraId="54E0729B" w14:textId="77777777" w:rsidR="009F63F8" w:rsidRPr="00FA4181" w:rsidRDefault="009F63F8" w:rsidP="00F42FEC">
            <w:pPr>
              <w:pStyle w:val="Normal6a"/>
              <w:rPr>
                <w:b/>
                <w:i/>
              </w:rPr>
            </w:pPr>
            <w:r w:rsidRPr="00FA4181">
              <w:t>d)</w:t>
            </w:r>
            <w:r w:rsidRPr="00FA4181">
              <w:rPr>
                <w:b/>
                <w:i/>
              </w:rPr>
              <w:tab/>
            </w:r>
            <w:r w:rsidRPr="00FA4181">
              <w:t>„Prüfung eines Antrags auf internationalen Schutz“ die Prüfung der Zulässigkeit und Begründetheit eines Antrags auf internationalen Schutz gemäß der Verordnung</w:t>
            </w:r>
            <w:r w:rsidRPr="00FA4181">
              <w:rPr>
                <w:b/>
                <w:i/>
              </w:rPr>
              <w:t xml:space="preserve"> </w:t>
            </w:r>
            <w:r w:rsidRPr="00FA4181">
              <w:t>(EU) XXX/XXX [Asylverfahrensverordnung] und der Verordnung</w:t>
            </w:r>
            <w:r w:rsidRPr="00FA4181">
              <w:rPr>
                <w:b/>
                <w:i/>
              </w:rPr>
              <w:t xml:space="preserve"> </w:t>
            </w:r>
            <w:r w:rsidRPr="00FA4181">
              <w:t>(EU) XXX/XXX [Anerkennungsverordnung];</w:t>
            </w:r>
            <w:r w:rsidRPr="00FA4181">
              <w:rPr>
                <w:b/>
                <w:bCs/>
                <w:i/>
                <w:iCs/>
              </w:rPr>
              <w:t xml:space="preserve"> nicht unter diesen Begriff fallen Verfahren zur Bestimmung des zuständigen Mitgliedstaats gemäß der vorliegenden Verordnung</w:t>
            </w:r>
            <w:r w:rsidRPr="00FA4181">
              <w:rPr>
                <w:b/>
                <w:i/>
              </w:rPr>
              <w:t>;</w:t>
            </w:r>
          </w:p>
        </w:tc>
        <w:tc>
          <w:tcPr>
            <w:tcW w:w="4876" w:type="dxa"/>
          </w:tcPr>
          <w:p w14:paraId="41998F4E" w14:textId="77777777" w:rsidR="009F63F8" w:rsidRPr="00FA4181" w:rsidRDefault="009F63F8" w:rsidP="00F42FEC">
            <w:pPr>
              <w:pStyle w:val="Normal6a"/>
              <w:rPr>
                <w:b/>
                <w:i/>
              </w:rPr>
            </w:pPr>
            <w:r w:rsidRPr="00FA4181">
              <w:t>d)</w:t>
            </w:r>
            <w:r w:rsidRPr="00FA4181">
              <w:rPr>
                <w:b/>
                <w:i/>
              </w:rPr>
              <w:tab/>
            </w:r>
            <w:r w:rsidRPr="00FA4181">
              <w:t>„Prüfung eines Antrags auf internationalen Schutz“ die Prüfung der Zulässigkeit und Begründetheit eines Antrags auf internationalen Schutz gemäß der Verordnung</w:t>
            </w:r>
            <w:r w:rsidRPr="00FA4181">
              <w:rPr>
                <w:b/>
                <w:i/>
              </w:rPr>
              <w:t xml:space="preserve"> </w:t>
            </w:r>
            <w:r w:rsidRPr="00FA4181">
              <w:t>(EU) XXX/XXX [Asylverfahrensverordnung] und der Verordnung</w:t>
            </w:r>
            <w:r w:rsidRPr="00FA4181">
              <w:rPr>
                <w:b/>
                <w:i/>
              </w:rPr>
              <w:t xml:space="preserve"> </w:t>
            </w:r>
            <w:r w:rsidRPr="00FA4181">
              <w:t>(EU) XXX/XXX [Anerkennungsverordnung]</w:t>
            </w:r>
            <w:r w:rsidRPr="00FA4181">
              <w:rPr>
                <w:b/>
                <w:bCs/>
                <w:i/>
                <w:iCs/>
              </w:rPr>
              <w:t xml:space="preserve"> oder den nationalen Rechtsvorschriften der Mitgliedstaaten, die mit Partnerdrittstaaten Abkommen über die Bearbeitung von Anträgen und die Aufnahme von Personen, denen internationaler Schutz gewährt wurde, geschlossen haben</w:t>
            </w:r>
            <w:r w:rsidRPr="00FA4181">
              <w:t>;</w:t>
            </w:r>
          </w:p>
        </w:tc>
      </w:tr>
    </w:tbl>
    <w:p w14:paraId="2AD15FA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D5020C7" w14:textId="77777777" w:rsidR="009F63F8" w:rsidRPr="00FA4181" w:rsidRDefault="009F63F8" w:rsidP="009F63F8">
      <w:r w:rsidRPr="00FA4181">
        <w:rPr>
          <w:rStyle w:val="HideTWBExt"/>
          <w:noProof w:val="0"/>
        </w:rPr>
        <w:t>&lt;/Amend&gt;</w:t>
      </w:r>
    </w:p>
    <w:p w14:paraId="2A21DD4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772</w:t>
      </w:r>
      <w:r w:rsidRPr="00FA4181">
        <w:rPr>
          <w:rStyle w:val="HideTWBExt"/>
          <w:noProof w:val="0"/>
        </w:rPr>
        <w:t>&lt;/NumAm&gt;</w:t>
      </w:r>
    </w:p>
    <w:p w14:paraId="7032A1EA"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617A85E4" w14:textId="77777777" w:rsidR="009F63F8" w:rsidRPr="00FA4181" w:rsidRDefault="009F63F8" w:rsidP="009F63F8">
      <w:pPr>
        <w:pStyle w:val="NormalBold"/>
      </w:pPr>
      <w:r w:rsidRPr="00FA4181">
        <w:rPr>
          <w:rStyle w:val="HideTWBExt"/>
          <w:noProof w:val="0"/>
        </w:rPr>
        <w:t>&lt;/RepeatBlock-By&gt;</w:t>
      </w:r>
    </w:p>
    <w:p w14:paraId="346F6DA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1CE2969" w14:textId="35C15F6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69CC0D4" w14:textId="77777777" w:rsidTr="00F42FEC">
        <w:trPr>
          <w:trHeight w:hRule="exact" w:val="240"/>
          <w:jc w:val="center"/>
        </w:trPr>
        <w:tc>
          <w:tcPr>
            <w:tcW w:w="9752" w:type="dxa"/>
            <w:gridSpan w:val="2"/>
          </w:tcPr>
          <w:p w14:paraId="4D176C26" w14:textId="77777777" w:rsidR="009F63F8" w:rsidRPr="00FA4181" w:rsidRDefault="009F63F8" w:rsidP="00F42FEC"/>
        </w:tc>
      </w:tr>
      <w:tr w:rsidR="009F63F8" w:rsidRPr="00FA4181" w14:paraId="6014875F" w14:textId="77777777" w:rsidTr="00F42FEC">
        <w:trPr>
          <w:trHeight w:val="240"/>
          <w:jc w:val="center"/>
        </w:trPr>
        <w:tc>
          <w:tcPr>
            <w:tcW w:w="4876" w:type="dxa"/>
          </w:tcPr>
          <w:p w14:paraId="169E4262" w14:textId="77777777" w:rsidR="009F63F8" w:rsidRPr="00FA4181" w:rsidRDefault="009F63F8" w:rsidP="00F42FEC">
            <w:pPr>
              <w:pStyle w:val="AmColumnHeading"/>
            </w:pPr>
            <w:r w:rsidRPr="00FA4181">
              <w:t>Vorschlag der Kommission</w:t>
            </w:r>
          </w:p>
        </w:tc>
        <w:tc>
          <w:tcPr>
            <w:tcW w:w="4876" w:type="dxa"/>
          </w:tcPr>
          <w:p w14:paraId="50657A60" w14:textId="77777777" w:rsidR="009F63F8" w:rsidRPr="00FA4181" w:rsidRDefault="009F63F8" w:rsidP="00F42FEC">
            <w:pPr>
              <w:pStyle w:val="AmColumnHeading"/>
            </w:pPr>
            <w:r w:rsidRPr="00FA4181">
              <w:t>Geänderter Text</w:t>
            </w:r>
          </w:p>
        </w:tc>
      </w:tr>
      <w:tr w:rsidR="009F63F8" w:rsidRPr="00FA4181" w14:paraId="37B1494E" w14:textId="77777777" w:rsidTr="00F42FEC">
        <w:trPr>
          <w:jc w:val="center"/>
        </w:trPr>
        <w:tc>
          <w:tcPr>
            <w:tcW w:w="4876" w:type="dxa"/>
          </w:tcPr>
          <w:p w14:paraId="0E9A20D4" w14:textId="77777777" w:rsidR="009F63F8" w:rsidRPr="00FA4181" w:rsidRDefault="009F63F8" w:rsidP="00F42FEC">
            <w:pPr>
              <w:pStyle w:val="Normal6a"/>
              <w:rPr>
                <w:b/>
                <w:i/>
              </w:rPr>
            </w:pPr>
            <w:r w:rsidRPr="00FA4181">
              <w:t>d)</w:t>
            </w:r>
            <w:r w:rsidRPr="00FA4181">
              <w:rPr>
                <w:b/>
                <w:i/>
              </w:rPr>
              <w:tab/>
            </w:r>
            <w:r w:rsidRPr="00FA4181">
              <w:t xml:space="preserve">„Prüfung eines Antrags auf internationalen Schutz“ die Prüfung </w:t>
            </w:r>
            <w:r w:rsidRPr="00FA4181">
              <w:rPr>
                <w:bCs/>
                <w:iCs/>
              </w:rPr>
              <w:t>der</w:t>
            </w:r>
            <w:r w:rsidRPr="00FA4181">
              <w:rPr>
                <w:b/>
                <w:bCs/>
                <w:i/>
                <w:iCs/>
              </w:rPr>
              <w:t xml:space="preserve"> Zulässigkeit und</w:t>
            </w:r>
            <w:r w:rsidRPr="00FA4181">
              <w:t xml:space="preserve"> Begründetheit eines Antrags auf internationalen Schutz gemäß der Verordnung</w:t>
            </w:r>
            <w:r w:rsidRPr="00FA4181">
              <w:rPr>
                <w:b/>
                <w:i/>
              </w:rPr>
              <w:t xml:space="preserve"> </w:t>
            </w:r>
            <w:r w:rsidRPr="00FA4181">
              <w:t>(EU) XXX/XXX [Asylverfahrensverordnung] und der Verordnung</w:t>
            </w:r>
            <w:r w:rsidRPr="00FA4181">
              <w:rPr>
                <w:b/>
                <w:i/>
              </w:rPr>
              <w:t xml:space="preserve"> </w:t>
            </w:r>
            <w:r w:rsidRPr="00FA4181">
              <w:t>(EU) XXX/XXX [Anerkennungsverordnung]; nicht unter diesen Begriff fallen Verfahren zur Bestimmung des zuständigen Mitgliedstaats gemäß der vorliegenden Verordnung;</w:t>
            </w:r>
          </w:p>
        </w:tc>
        <w:tc>
          <w:tcPr>
            <w:tcW w:w="4876" w:type="dxa"/>
          </w:tcPr>
          <w:p w14:paraId="49EA2C46" w14:textId="2612CF46" w:rsidR="009F63F8" w:rsidRPr="00FA4181" w:rsidRDefault="009F63F8" w:rsidP="00F42FEC">
            <w:pPr>
              <w:pStyle w:val="Normal6a"/>
              <w:rPr>
                <w:b/>
                <w:i/>
              </w:rPr>
            </w:pPr>
            <w:r w:rsidRPr="00FA4181">
              <w:t>d)</w:t>
            </w:r>
            <w:r w:rsidRPr="00FA4181">
              <w:rPr>
                <w:b/>
                <w:i/>
              </w:rPr>
              <w:tab/>
            </w:r>
            <w:r w:rsidRPr="00FA4181">
              <w:t>„Prüfung eines Antrags auf internationalen Schutz“ die Prüfung der</w:t>
            </w:r>
            <w:r w:rsidR="001E4E38" w:rsidRPr="00FA4181">
              <w:rPr>
                <w:b/>
                <w:i/>
              </w:rPr>
              <w:t xml:space="preserve"> </w:t>
            </w:r>
            <w:r w:rsidRPr="00FA4181">
              <w:t>Begründetheit eines Antrags auf internationalen Schutz gemäß der Verordnung</w:t>
            </w:r>
            <w:r w:rsidRPr="00FA4181">
              <w:rPr>
                <w:b/>
                <w:i/>
              </w:rPr>
              <w:t xml:space="preserve"> </w:t>
            </w:r>
            <w:r w:rsidRPr="00FA4181">
              <w:t>(EU) XXX/XXX [Asylverfahrensverordnung] und der Verordnung</w:t>
            </w:r>
            <w:r w:rsidRPr="00FA4181">
              <w:rPr>
                <w:b/>
                <w:i/>
              </w:rPr>
              <w:t xml:space="preserve"> </w:t>
            </w:r>
            <w:r w:rsidRPr="00FA4181">
              <w:t>(EU) XXX/XXX [Anerkennungsverordnung]; nicht unter diesen Begriff fallen Verfahren zur Bestimmung des zuständigen Mitgliedstaats gemäß der vorliegenden Verordnung;</w:t>
            </w:r>
          </w:p>
        </w:tc>
      </w:tr>
    </w:tbl>
    <w:p w14:paraId="275600F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96EDB98" w14:textId="77777777" w:rsidR="009F63F8" w:rsidRPr="00FA4181" w:rsidRDefault="009F63F8" w:rsidP="009F63F8">
      <w:r w:rsidRPr="00FA4181">
        <w:rPr>
          <w:rStyle w:val="HideTWBExt"/>
          <w:noProof w:val="0"/>
        </w:rPr>
        <w:t>&lt;/Amend&gt;</w:t>
      </w:r>
    </w:p>
    <w:p w14:paraId="3BF1AC6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773</w:t>
      </w:r>
      <w:r w:rsidRPr="00FA4181">
        <w:rPr>
          <w:rStyle w:val="HideTWBExt"/>
          <w:noProof w:val="0"/>
        </w:rPr>
        <w:t>&lt;/NumAm&gt;</w:t>
      </w:r>
    </w:p>
    <w:p w14:paraId="416FB60C"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75A7C0E6" w14:textId="77777777" w:rsidR="009F63F8" w:rsidRPr="00FA4181" w:rsidRDefault="009F63F8" w:rsidP="009F63F8">
      <w:pPr>
        <w:pStyle w:val="NormalBold"/>
      </w:pPr>
      <w:r w:rsidRPr="00FA4181">
        <w:rPr>
          <w:rStyle w:val="HideTWBExt"/>
          <w:noProof w:val="0"/>
        </w:rPr>
        <w:t>&lt;/RepeatBlock-By&gt;</w:t>
      </w:r>
    </w:p>
    <w:p w14:paraId="3FA02FE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F5A0CE0" w14:textId="1DE880B7"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f</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F03D108" w14:textId="77777777" w:rsidTr="00F42FEC">
        <w:trPr>
          <w:trHeight w:hRule="exact" w:val="240"/>
          <w:jc w:val="center"/>
        </w:trPr>
        <w:tc>
          <w:tcPr>
            <w:tcW w:w="9752" w:type="dxa"/>
            <w:gridSpan w:val="2"/>
          </w:tcPr>
          <w:p w14:paraId="3CACDF6B" w14:textId="77777777" w:rsidR="009F63F8" w:rsidRPr="00FA4181" w:rsidRDefault="009F63F8" w:rsidP="00F42FEC"/>
        </w:tc>
      </w:tr>
      <w:tr w:rsidR="009F63F8" w:rsidRPr="00FA4181" w14:paraId="3B727031" w14:textId="77777777" w:rsidTr="00F42FEC">
        <w:trPr>
          <w:trHeight w:val="240"/>
          <w:jc w:val="center"/>
        </w:trPr>
        <w:tc>
          <w:tcPr>
            <w:tcW w:w="4876" w:type="dxa"/>
          </w:tcPr>
          <w:p w14:paraId="6076EC7B" w14:textId="77777777" w:rsidR="009F63F8" w:rsidRPr="00FA4181" w:rsidRDefault="009F63F8" w:rsidP="00F42FEC">
            <w:pPr>
              <w:pStyle w:val="AmColumnHeading"/>
            </w:pPr>
            <w:r w:rsidRPr="00FA4181">
              <w:t>Vorschlag der Kommission</w:t>
            </w:r>
          </w:p>
        </w:tc>
        <w:tc>
          <w:tcPr>
            <w:tcW w:w="4876" w:type="dxa"/>
          </w:tcPr>
          <w:p w14:paraId="4D5B1CF3" w14:textId="77777777" w:rsidR="009F63F8" w:rsidRPr="00FA4181" w:rsidRDefault="009F63F8" w:rsidP="00F42FEC">
            <w:pPr>
              <w:pStyle w:val="AmColumnHeading"/>
            </w:pPr>
            <w:r w:rsidRPr="00FA4181">
              <w:t>Geänderter Text</w:t>
            </w:r>
          </w:p>
        </w:tc>
      </w:tr>
      <w:tr w:rsidR="009F63F8" w:rsidRPr="00FA4181" w14:paraId="3B072C64" w14:textId="77777777" w:rsidTr="00F42FEC">
        <w:trPr>
          <w:jc w:val="center"/>
        </w:trPr>
        <w:tc>
          <w:tcPr>
            <w:tcW w:w="4876" w:type="dxa"/>
          </w:tcPr>
          <w:p w14:paraId="3046E071" w14:textId="77777777" w:rsidR="009F63F8" w:rsidRPr="00FA4181" w:rsidRDefault="009F63F8" w:rsidP="00F42FEC">
            <w:pPr>
              <w:pStyle w:val="Normal6a"/>
              <w:rPr>
                <w:b/>
                <w:i/>
              </w:rPr>
            </w:pPr>
            <w:r w:rsidRPr="00FA4181">
              <w:t>f)</w:t>
            </w:r>
            <w:r w:rsidRPr="00FA4181">
              <w:rPr>
                <w:b/>
                <w:i/>
              </w:rPr>
              <w:tab/>
            </w:r>
            <w:r w:rsidRPr="00FA4181">
              <w:t>„Begünstigter internationalen Schutzes“ einen Drittstaatsangehörigen oder Staatenlosen, dem internationaler Schutz</w:t>
            </w:r>
            <w:r w:rsidRPr="00FA4181">
              <w:rPr>
                <w:bCs/>
                <w:iCs/>
              </w:rPr>
              <w:t xml:space="preserve"> </w:t>
            </w:r>
            <w:r w:rsidRPr="00DE3812">
              <w:rPr>
                <w:b/>
                <w:bCs/>
                <w:i/>
                <w:iCs/>
              </w:rPr>
              <w:t>im</w:t>
            </w:r>
            <w:r w:rsidRPr="00FA4181">
              <w:rPr>
                <w:b/>
                <w:bCs/>
                <w:i/>
                <w:iCs/>
              </w:rPr>
              <w:t xml:space="preserve"> Sinne von Artikel 2 Absatz 2 der Verordnung (EU) XXX/XXX [Anerkennungsverordnung]</w:t>
            </w:r>
            <w:r w:rsidRPr="00FA4181">
              <w:rPr>
                <w:b/>
                <w:i/>
              </w:rPr>
              <w:t xml:space="preserve"> </w:t>
            </w:r>
            <w:r w:rsidRPr="00DE3812">
              <w:t>zuerkannt</w:t>
            </w:r>
            <w:r w:rsidRPr="00FA4181">
              <w:t xml:space="preserve"> wurde;</w:t>
            </w:r>
          </w:p>
        </w:tc>
        <w:tc>
          <w:tcPr>
            <w:tcW w:w="4876" w:type="dxa"/>
          </w:tcPr>
          <w:p w14:paraId="2A1D2452" w14:textId="44FCD093" w:rsidR="009F63F8" w:rsidRPr="00FA4181" w:rsidRDefault="009F63F8" w:rsidP="00F42FEC">
            <w:pPr>
              <w:pStyle w:val="Normal6a"/>
              <w:rPr>
                <w:b/>
                <w:i/>
              </w:rPr>
            </w:pPr>
            <w:r w:rsidRPr="00FA4181">
              <w:t>f)</w:t>
            </w:r>
            <w:r w:rsidRPr="00FA4181">
              <w:rPr>
                <w:b/>
                <w:i/>
              </w:rPr>
              <w:tab/>
            </w:r>
            <w:r w:rsidRPr="00FA4181">
              <w:t>„Begünstigter internationalen Schutzes“ einen Drittstaatsangehörigen oder Staatenlosen, dem internationaler Schutz</w:t>
            </w:r>
            <w:r w:rsidRPr="00FA4181">
              <w:rPr>
                <w:b/>
                <w:bCs/>
                <w:i/>
                <w:iCs/>
              </w:rPr>
              <w:t xml:space="preserve"> in einem Verarbeitungszentrum eines Drittstaats oder</w:t>
            </w:r>
            <w:r w:rsidRPr="00FA4181">
              <w:rPr>
                <w:bCs/>
                <w:iCs/>
              </w:rPr>
              <w:t xml:space="preserve"> </w:t>
            </w:r>
            <w:r w:rsidRPr="00DE3812">
              <w:rPr>
                <w:b/>
                <w:bCs/>
                <w:i/>
                <w:iCs/>
              </w:rPr>
              <w:t>im</w:t>
            </w:r>
            <w:r w:rsidRPr="00FA4181">
              <w:rPr>
                <w:b/>
                <w:bCs/>
                <w:i/>
                <w:iCs/>
              </w:rPr>
              <w:t xml:space="preserve"> Hoheitsgebiet der Mitgliedstaaten, nachdem sie illegal in die Europäische Union eingereist sind, und nach den Kriterien zur Bestimmung des zuständigen Mitgliedstaats</w:t>
            </w:r>
            <w:r w:rsidR="00DE3812">
              <w:rPr>
                <w:b/>
                <w:bCs/>
                <w:i/>
                <w:iCs/>
              </w:rPr>
              <w:t xml:space="preserve"> </w:t>
            </w:r>
            <w:r w:rsidRPr="00DE3812">
              <w:t>zuerkannt</w:t>
            </w:r>
            <w:r w:rsidRPr="00FA4181">
              <w:t xml:space="preserve"> wurde;</w:t>
            </w:r>
          </w:p>
        </w:tc>
      </w:tr>
    </w:tbl>
    <w:p w14:paraId="1D3EC09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B6E0BB0" w14:textId="77777777" w:rsidR="009F63F8" w:rsidRPr="00FA4181" w:rsidRDefault="009F63F8" w:rsidP="009F63F8">
      <w:r w:rsidRPr="00FA4181">
        <w:rPr>
          <w:rStyle w:val="HideTWBExt"/>
          <w:noProof w:val="0"/>
        </w:rPr>
        <w:t>&lt;/Amend&gt;</w:t>
      </w:r>
    </w:p>
    <w:p w14:paraId="325969E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774</w:t>
      </w:r>
      <w:r w:rsidRPr="00FA4181">
        <w:rPr>
          <w:rStyle w:val="HideTWBExt"/>
          <w:noProof w:val="0"/>
        </w:rPr>
        <w:t>&lt;/NumAm&gt;</w:t>
      </w:r>
    </w:p>
    <w:p w14:paraId="2B414319"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01B7F10D" w14:textId="77777777" w:rsidR="009F63F8" w:rsidRPr="00FA4181" w:rsidRDefault="009F63F8" w:rsidP="009F63F8">
      <w:pPr>
        <w:pStyle w:val="NormalBold"/>
      </w:pPr>
      <w:r w:rsidRPr="00FA4181">
        <w:rPr>
          <w:rStyle w:val="HideTWBExt"/>
          <w:noProof w:val="0"/>
        </w:rPr>
        <w:t>&lt;/RepeatBlock-By&gt;</w:t>
      </w:r>
    </w:p>
    <w:p w14:paraId="08A7207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E955D89" w14:textId="785CF6C7"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f</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365DD3B" w14:textId="77777777" w:rsidTr="00F42FEC">
        <w:trPr>
          <w:trHeight w:hRule="exact" w:val="240"/>
          <w:jc w:val="center"/>
        </w:trPr>
        <w:tc>
          <w:tcPr>
            <w:tcW w:w="9752" w:type="dxa"/>
            <w:gridSpan w:val="2"/>
          </w:tcPr>
          <w:p w14:paraId="1332153F" w14:textId="77777777" w:rsidR="009F63F8" w:rsidRPr="00FA4181" w:rsidRDefault="009F63F8" w:rsidP="00F42FEC"/>
        </w:tc>
      </w:tr>
      <w:tr w:rsidR="009F63F8" w:rsidRPr="00FA4181" w14:paraId="4B738709" w14:textId="77777777" w:rsidTr="00F42FEC">
        <w:trPr>
          <w:trHeight w:val="240"/>
          <w:jc w:val="center"/>
        </w:trPr>
        <w:tc>
          <w:tcPr>
            <w:tcW w:w="4876" w:type="dxa"/>
          </w:tcPr>
          <w:p w14:paraId="75E4D944" w14:textId="77777777" w:rsidR="009F63F8" w:rsidRPr="00FA4181" w:rsidRDefault="009F63F8" w:rsidP="00F42FEC">
            <w:pPr>
              <w:pStyle w:val="AmColumnHeading"/>
            </w:pPr>
            <w:r w:rsidRPr="00FA4181">
              <w:t>Vorschlag der Kommission</w:t>
            </w:r>
          </w:p>
        </w:tc>
        <w:tc>
          <w:tcPr>
            <w:tcW w:w="4876" w:type="dxa"/>
          </w:tcPr>
          <w:p w14:paraId="676FEA11" w14:textId="77777777" w:rsidR="009F63F8" w:rsidRPr="00FA4181" w:rsidRDefault="009F63F8" w:rsidP="00F42FEC">
            <w:pPr>
              <w:pStyle w:val="AmColumnHeading"/>
            </w:pPr>
            <w:r w:rsidRPr="00FA4181">
              <w:t>Geänderter Text</w:t>
            </w:r>
          </w:p>
        </w:tc>
      </w:tr>
      <w:tr w:rsidR="009F63F8" w:rsidRPr="00FA4181" w14:paraId="396717A0" w14:textId="77777777" w:rsidTr="00F42FEC">
        <w:trPr>
          <w:jc w:val="center"/>
        </w:trPr>
        <w:tc>
          <w:tcPr>
            <w:tcW w:w="4876" w:type="dxa"/>
          </w:tcPr>
          <w:p w14:paraId="2A103D96" w14:textId="77777777" w:rsidR="009F63F8" w:rsidRPr="00FA4181" w:rsidRDefault="009F63F8" w:rsidP="00F42FEC">
            <w:pPr>
              <w:pStyle w:val="Normal6a"/>
              <w:rPr>
                <w:b/>
                <w:i/>
              </w:rPr>
            </w:pPr>
            <w:r w:rsidRPr="00FA4181">
              <w:t>f)</w:t>
            </w:r>
            <w:r w:rsidRPr="00FA4181">
              <w:rPr>
                <w:b/>
                <w:i/>
              </w:rPr>
              <w:tab/>
            </w:r>
            <w:r w:rsidRPr="00FA4181">
              <w:t>„Begünstigter internationalen Schutzes“ einen Drittstaatsangehörigen oder Staatenlosen, dem internationaler Schutz im Sinne von Artikel 2 Absatz 2 der Verordnung</w:t>
            </w:r>
            <w:r w:rsidRPr="00FA4181">
              <w:rPr>
                <w:b/>
                <w:i/>
              </w:rPr>
              <w:t xml:space="preserve"> </w:t>
            </w:r>
            <w:r w:rsidRPr="00FA4181">
              <w:t>(EU) XXX/XXX [Anerkennungsverordnung] zuerkannt wurde;</w:t>
            </w:r>
          </w:p>
        </w:tc>
        <w:tc>
          <w:tcPr>
            <w:tcW w:w="4876" w:type="dxa"/>
          </w:tcPr>
          <w:p w14:paraId="4C176AC0" w14:textId="77777777" w:rsidR="009F63F8" w:rsidRPr="00FA4181" w:rsidRDefault="009F63F8" w:rsidP="00F42FEC">
            <w:pPr>
              <w:pStyle w:val="Normal6a"/>
              <w:rPr>
                <w:b/>
                <w:i/>
              </w:rPr>
            </w:pPr>
            <w:r w:rsidRPr="00FA4181">
              <w:t>f)</w:t>
            </w:r>
            <w:r w:rsidRPr="00FA4181">
              <w:rPr>
                <w:b/>
                <w:i/>
              </w:rPr>
              <w:tab/>
            </w:r>
            <w:r w:rsidRPr="00FA4181">
              <w:t>„Begünstigter internationalen Schutzes“ einen Drittstaatsangehörigen oder Staatenlosen</w:t>
            </w:r>
            <w:r w:rsidRPr="00FA4181">
              <w:rPr>
                <w:b/>
                <w:bCs/>
                <w:i/>
                <w:iCs/>
              </w:rPr>
              <w:t xml:space="preserve"> gemäß Artikel 1 Absatz 1 des Übereinkommens von 1954 über die Rechtsstellung der Staatenlosen</w:t>
            </w:r>
            <w:r w:rsidRPr="00FA4181">
              <w:t>, dem internationaler Schutz im Sinne von Artikel 2 Absatz 2 der Verordnung</w:t>
            </w:r>
            <w:r w:rsidRPr="00FA4181">
              <w:rPr>
                <w:b/>
                <w:i/>
              </w:rPr>
              <w:t xml:space="preserve"> </w:t>
            </w:r>
            <w:r w:rsidRPr="00FA4181">
              <w:t>(EU) XXX/XXX [Anerkennungsverordnung] zuerkannt wurde;</w:t>
            </w:r>
          </w:p>
        </w:tc>
      </w:tr>
      <w:tr w:rsidR="009F63F8" w:rsidRPr="00FA4181" w14:paraId="143E3096" w14:textId="77777777" w:rsidTr="00F42FEC">
        <w:trPr>
          <w:jc w:val="center"/>
        </w:trPr>
        <w:tc>
          <w:tcPr>
            <w:tcW w:w="4876" w:type="dxa"/>
          </w:tcPr>
          <w:p w14:paraId="430220BA" w14:textId="77777777" w:rsidR="009F63F8" w:rsidRPr="00FA4181" w:rsidRDefault="009F63F8" w:rsidP="00F42FEC">
            <w:pPr>
              <w:pStyle w:val="Normal6a"/>
            </w:pPr>
          </w:p>
        </w:tc>
        <w:tc>
          <w:tcPr>
            <w:tcW w:w="4876" w:type="dxa"/>
          </w:tcPr>
          <w:p w14:paraId="43AE63F9" w14:textId="77777777" w:rsidR="009F63F8" w:rsidRPr="00FA4181" w:rsidRDefault="009F63F8" w:rsidP="00F42FEC">
            <w:pPr>
              <w:pStyle w:val="NormalItalic6a"/>
              <w:rPr>
                <w:b/>
              </w:rPr>
            </w:pPr>
            <w:r w:rsidRPr="00FA4181">
              <w:rPr>
                <w:b/>
              </w:rPr>
              <w:t>(Dieser Änderungsantrag betrifft den gesamten Text. Seine Annahme würde entsprechende Abänderungen im gesamten Text erforderlich machen.)</w:t>
            </w:r>
          </w:p>
        </w:tc>
      </w:tr>
    </w:tbl>
    <w:p w14:paraId="30DA97E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D022F3E" w14:textId="77777777" w:rsidR="009F63F8" w:rsidRPr="00FA4181" w:rsidRDefault="009F63F8" w:rsidP="009F63F8">
      <w:r w:rsidRPr="00FA4181">
        <w:rPr>
          <w:rStyle w:val="HideTWBExt"/>
          <w:noProof w:val="0"/>
        </w:rPr>
        <w:t>&lt;/Amend&gt;</w:t>
      </w:r>
    </w:p>
    <w:p w14:paraId="4EA5A4D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775</w:t>
      </w:r>
      <w:r w:rsidRPr="00FA4181">
        <w:rPr>
          <w:rStyle w:val="HideTWBExt"/>
          <w:noProof w:val="0"/>
        </w:rPr>
        <w:t>&lt;/NumAm&gt;</w:t>
      </w:r>
    </w:p>
    <w:p w14:paraId="43B26A42"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2EA333C1" w14:textId="77777777" w:rsidR="009F63F8" w:rsidRPr="00FA4181" w:rsidRDefault="009F63F8" w:rsidP="009F63F8">
      <w:pPr>
        <w:pStyle w:val="NormalBold"/>
      </w:pPr>
      <w:r w:rsidRPr="00FA4181">
        <w:rPr>
          <w:rStyle w:val="HideTWBExt"/>
          <w:noProof w:val="0"/>
        </w:rPr>
        <w:t>&lt;/RepeatBlock-By&gt;</w:t>
      </w:r>
    </w:p>
    <w:p w14:paraId="46053B6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1C55C93" w14:textId="628A5C7F"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f</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1C10CEB" w14:textId="77777777" w:rsidTr="00F42FEC">
        <w:trPr>
          <w:trHeight w:hRule="exact" w:val="240"/>
          <w:jc w:val="center"/>
        </w:trPr>
        <w:tc>
          <w:tcPr>
            <w:tcW w:w="9752" w:type="dxa"/>
            <w:gridSpan w:val="2"/>
          </w:tcPr>
          <w:p w14:paraId="1B7D520A" w14:textId="77777777" w:rsidR="009F63F8" w:rsidRPr="00FA4181" w:rsidRDefault="009F63F8" w:rsidP="00F42FEC"/>
        </w:tc>
      </w:tr>
      <w:tr w:rsidR="009F63F8" w:rsidRPr="00FA4181" w14:paraId="3AAA27EE" w14:textId="77777777" w:rsidTr="00F42FEC">
        <w:trPr>
          <w:trHeight w:val="240"/>
          <w:jc w:val="center"/>
        </w:trPr>
        <w:tc>
          <w:tcPr>
            <w:tcW w:w="4876" w:type="dxa"/>
          </w:tcPr>
          <w:p w14:paraId="5619718E" w14:textId="77777777" w:rsidR="009F63F8" w:rsidRPr="00FA4181" w:rsidRDefault="009F63F8" w:rsidP="00F42FEC">
            <w:pPr>
              <w:pStyle w:val="AmColumnHeading"/>
            </w:pPr>
            <w:r w:rsidRPr="00FA4181">
              <w:t>Vorschlag der Kommission</w:t>
            </w:r>
          </w:p>
        </w:tc>
        <w:tc>
          <w:tcPr>
            <w:tcW w:w="4876" w:type="dxa"/>
          </w:tcPr>
          <w:p w14:paraId="29263ACA" w14:textId="77777777" w:rsidR="009F63F8" w:rsidRPr="00FA4181" w:rsidRDefault="009F63F8" w:rsidP="00F42FEC">
            <w:pPr>
              <w:pStyle w:val="AmColumnHeading"/>
            </w:pPr>
            <w:r w:rsidRPr="00FA4181">
              <w:t>Geänderter Text</w:t>
            </w:r>
          </w:p>
        </w:tc>
      </w:tr>
      <w:tr w:rsidR="009F63F8" w:rsidRPr="00FA4181" w14:paraId="16F8E093" w14:textId="77777777" w:rsidTr="00F42FEC">
        <w:trPr>
          <w:jc w:val="center"/>
        </w:trPr>
        <w:tc>
          <w:tcPr>
            <w:tcW w:w="4876" w:type="dxa"/>
          </w:tcPr>
          <w:p w14:paraId="2CCAB96B" w14:textId="77777777" w:rsidR="009F63F8" w:rsidRPr="00FA4181" w:rsidRDefault="009F63F8" w:rsidP="00F42FEC">
            <w:pPr>
              <w:pStyle w:val="Normal6a"/>
              <w:rPr>
                <w:b/>
                <w:i/>
              </w:rPr>
            </w:pPr>
            <w:r w:rsidRPr="00FA4181">
              <w:t>f)</w:t>
            </w:r>
            <w:r w:rsidRPr="00FA4181">
              <w:rPr>
                <w:b/>
                <w:i/>
              </w:rPr>
              <w:tab/>
            </w:r>
            <w:r w:rsidRPr="00FA4181">
              <w:t>„Begünstigter internationalen Schutzes“ einen Drittstaatsangehörigen oder Staatenlosen, dem internationaler Schutz</w:t>
            </w:r>
            <w:r w:rsidRPr="00FA4181">
              <w:rPr>
                <w:b/>
                <w:bCs/>
                <w:i/>
                <w:iCs/>
              </w:rPr>
              <w:t xml:space="preserve"> im Sinne von Artikel 2 Absatz 2 der Verordnung (EU) XXX/XXX [Anerkennungsverordnung]</w:t>
            </w:r>
            <w:r w:rsidRPr="00FA4181">
              <w:t xml:space="preserve"> zuerkannt wurde;</w:t>
            </w:r>
          </w:p>
        </w:tc>
        <w:tc>
          <w:tcPr>
            <w:tcW w:w="4876" w:type="dxa"/>
          </w:tcPr>
          <w:p w14:paraId="7837FD2F" w14:textId="77777777" w:rsidR="009F63F8" w:rsidRPr="00FA4181" w:rsidRDefault="009F63F8" w:rsidP="00F42FEC">
            <w:pPr>
              <w:pStyle w:val="Normal6a"/>
              <w:rPr>
                <w:b/>
                <w:i/>
              </w:rPr>
            </w:pPr>
            <w:r w:rsidRPr="00FA4181">
              <w:t>f)</w:t>
            </w:r>
            <w:r w:rsidRPr="00FA4181">
              <w:rPr>
                <w:b/>
                <w:i/>
              </w:rPr>
              <w:tab/>
            </w:r>
            <w:r w:rsidRPr="00FA4181">
              <w:t>„Begünstigter internationalen Schutzes“ einen Drittstaatsangehörigen oder Staatenlosen, dem internationaler Schutz</w:t>
            </w:r>
            <w:r w:rsidRPr="00FA4181">
              <w:rPr>
                <w:b/>
                <w:i/>
              </w:rPr>
              <w:t xml:space="preserve"> </w:t>
            </w:r>
            <w:r w:rsidRPr="00FA4181">
              <w:rPr>
                <w:b/>
                <w:bCs/>
                <w:i/>
                <w:iCs/>
              </w:rPr>
              <w:t>in einem Drittstaat oder einem Mitgliedstaat</w:t>
            </w:r>
            <w:r w:rsidRPr="00FA4181">
              <w:t xml:space="preserve"> zuerkannt wurde;</w:t>
            </w:r>
          </w:p>
        </w:tc>
      </w:tr>
    </w:tbl>
    <w:p w14:paraId="64CC1B7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546FA61" w14:textId="77777777" w:rsidR="009F63F8" w:rsidRPr="00FA4181" w:rsidRDefault="009F63F8" w:rsidP="009F63F8">
      <w:r w:rsidRPr="00FA4181">
        <w:rPr>
          <w:rStyle w:val="HideTWBExt"/>
          <w:noProof w:val="0"/>
        </w:rPr>
        <w:t>&lt;/Amend&gt;</w:t>
      </w:r>
    </w:p>
    <w:p w14:paraId="1EC09E3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776</w:t>
      </w:r>
      <w:r w:rsidRPr="00FA4181">
        <w:rPr>
          <w:rStyle w:val="HideTWBExt"/>
          <w:noProof w:val="0"/>
        </w:rPr>
        <w:t>&lt;/NumAm&gt;</w:t>
      </w:r>
    </w:p>
    <w:p w14:paraId="5E830D9B"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64ADDAC8" w14:textId="77777777" w:rsidR="009F63F8" w:rsidRPr="00FA4181" w:rsidRDefault="009F63F8" w:rsidP="009F63F8">
      <w:pPr>
        <w:pStyle w:val="NormalBold"/>
      </w:pPr>
      <w:r w:rsidRPr="00FA4181">
        <w:rPr>
          <w:rStyle w:val="HideTWBExt"/>
          <w:noProof w:val="0"/>
        </w:rPr>
        <w:t>&lt;/RepeatBlock-By&gt;</w:t>
      </w:r>
    </w:p>
    <w:p w14:paraId="7CAF24F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628F5CF" w14:textId="5EBAE7E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f</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DDF11C0" w14:textId="77777777" w:rsidTr="00F42FEC">
        <w:trPr>
          <w:trHeight w:hRule="exact" w:val="240"/>
          <w:jc w:val="center"/>
        </w:trPr>
        <w:tc>
          <w:tcPr>
            <w:tcW w:w="9752" w:type="dxa"/>
            <w:gridSpan w:val="2"/>
          </w:tcPr>
          <w:p w14:paraId="4C6AF252" w14:textId="77777777" w:rsidR="009F63F8" w:rsidRPr="00FA4181" w:rsidRDefault="009F63F8" w:rsidP="00F42FEC"/>
        </w:tc>
      </w:tr>
      <w:tr w:rsidR="009F63F8" w:rsidRPr="00FA4181" w14:paraId="4B4682E5" w14:textId="77777777" w:rsidTr="00F42FEC">
        <w:trPr>
          <w:trHeight w:val="240"/>
          <w:jc w:val="center"/>
        </w:trPr>
        <w:tc>
          <w:tcPr>
            <w:tcW w:w="4876" w:type="dxa"/>
          </w:tcPr>
          <w:p w14:paraId="31B8C40C" w14:textId="77777777" w:rsidR="009F63F8" w:rsidRPr="00FA4181" w:rsidRDefault="009F63F8" w:rsidP="00F42FEC">
            <w:pPr>
              <w:pStyle w:val="AmColumnHeading"/>
            </w:pPr>
            <w:r w:rsidRPr="00FA4181">
              <w:t>Vorschlag der Kommission</w:t>
            </w:r>
          </w:p>
        </w:tc>
        <w:tc>
          <w:tcPr>
            <w:tcW w:w="4876" w:type="dxa"/>
          </w:tcPr>
          <w:p w14:paraId="1845DD46" w14:textId="77777777" w:rsidR="009F63F8" w:rsidRPr="00FA4181" w:rsidRDefault="009F63F8" w:rsidP="00F42FEC">
            <w:pPr>
              <w:pStyle w:val="AmColumnHeading"/>
            </w:pPr>
            <w:r w:rsidRPr="00FA4181">
              <w:t>Geänderter Text</w:t>
            </w:r>
          </w:p>
        </w:tc>
      </w:tr>
      <w:tr w:rsidR="009F63F8" w:rsidRPr="00FA4181" w14:paraId="43C8758A" w14:textId="77777777" w:rsidTr="00F42FEC">
        <w:trPr>
          <w:jc w:val="center"/>
        </w:trPr>
        <w:tc>
          <w:tcPr>
            <w:tcW w:w="4876" w:type="dxa"/>
          </w:tcPr>
          <w:p w14:paraId="6B187B6F" w14:textId="77777777" w:rsidR="009F63F8" w:rsidRPr="00FA4181" w:rsidRDefault="009F63F8" w:rsidP="00F42FEC">
            <w:pPr>
              <w:pStyle w:val="Normal6a"/>
              <w:rPr>
                <w:b/>
                <w:i/>
              </w:rPr>
            </w:pPr>
            <w:r w:rsidRPr="00FA4181">
              <w:t>f)</w:t>
            </w:r>
            <w:r w:rsidRPr="00FA4181">
              <w:rPr>
                <w:b/>
                <w:i/>
              </w:rPr>
              <w:tab/>
            </w:r>
            <w:r w:rsidRPr="00FA4181">
              <w:t>„Begünstigter internationalen Schutzes“ einen Drittstaatsangehörigen oder Staatenlosen, dem internationaler Schutz im Sinne</w:t>
            </w:r>
            <w:r w:rsidRPr="00FA4181">
              <w:rPr>
                <w:b/>
                <w:i/>
              </w:rPr>
              <w:t xml:space="preserve"> </w:t>
            </w:r>
            <w:r w:rsidRPr="00FA4181">
              <w:rPr>
                <w:b/>
                <w:bCs/>
                <w:i/>
                <w:iCs/>
              </w:rPr>
              <w:t>von Artikel 2 Absatz 2 der Verordnung (EU) XXX/XXX [Anerkennungsverordnung]</w:t>
            </w:r>
            <w:r w:rsidRPr="00FA4181">
              <w:t xml:space="preserve"> zuerkannt wurde;</w:t>
            </w:r>
          </w:p>
        </w:tc>
        <w:tc>
          <w:tcPr>
            <w:tcW w:w="4876" w:type="dxa"/>
          </w:tcPr>
          <w:p w14:paraId="25442EE9" w14:textId="2138D492" w:rsidR="009F63F8" w:rsidRPr="00FA4181" w:rsidRDefault="009F63F8" w:rsidP="00F42FEC">
            <w:pPr>
              <w:pStyle w:val="Normal6a"/>
              <w:rPr>
                <w:b/>
                <w:i/>
              </w:rPr>
            </w:pPr>
            <w:r w:rsidRPr="00FA4181">
              <w:t>f)</w:t>
            </w:r>
            <w:r w:rsidRPr="00FA4181">
              <w:rPr>
                <w:b/>
                <w:i/>
              </w:rPr>
              <w:tab/>
            </w:r>
            <w:r w:rsidRPr="00FA4181">
              <w:t>„Begünstigter internationalen Schutzes“ einen Drittstaatsangehörigen oder Staatenlosen, dem internationaler Schutz</w:t>
            </w:r>
            <w:r w:rsidR="001E4E38" w:rsidRPr="00FA4181">
              <w:rPr>
                <w:b/>
                <w:i/>
              </w:rPr>
              <w:t xml:space="preserve"> </w:t>
            </w:r>
            <w:r w:rsidRPr="00FA4181">
              <w:t>im Sinne</w:t>
            </w:r>
            <w:r w:rsidRPr="00FA4181">
              <w:rPr>
                <w:b/>
                <w:i/>
              </w:rPr>
              <w:t xml:space="preserve"> </w:t>
            </w:r>
            <w:r w:rsidRPr="00FA4181">
              <w:rPr>
                <w:b/>
                <w:bCs/>
                <w:i/>
                <w:iCs/>
              </w:rPr>
              <w:t>der Definition des jeweiligen Mitgliedstaats</w:t>
            </w:r>
            <w:r w:rsidRPr="00FA4181">
              <w:rPr>
                <w:bCs/>
                <w:iCs/>
              </w:rPr>
              <w:t xml:space="preserve"> </w:t>
            </w:r>
            <w:r w:rsidRPr="00FA4181">
              <w:t>zuerkannt wurde;</w:t>
            </w:r>
          </w:p>
        </w:tc>
      </w:tr>
    </w:tbl>
    <w:p w14:paraId="7C52014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106F772" w14:textId="77777777" w:rsidR="009F63F8" w:rsidRPr="00FA4181" w:rsidRDefault="009F63F8" w:rsidP="009F63F8">
      <w:r w:rsidRPr="00FA4181">
        <w:rPr>
          <w:rStyle w:val="HideTWBExt"/>
          <w:noProof w:val="0"/>
        </w:rPr>
        <w:t>&lt;/Amend&gt;</w:t>
      </w:r>
    </w:p>
    <w:p w14:paraId="1F856B9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777</w:t>
      </w:r>
      <w:r w:rsidRPr="00FA4181">
        <w:rPr>
          <w:rStyle w:val="HideTWBExt"/>
          <w:noProof w:val="0"/>
        </w:rPr>
        <w:t>&lt;/NumAm&gt;</w:t>
      </w:r>
    </w:p>
    <w:p w14:paraId="5C7E560D"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75B81FC3" w14:textId="77777777" w:rsidR="009F63F8" w:rsidRPr="00FA4181" w:rsidRDefault="009F63F8" w:rsidP="009F63F8">
      <w:pPr>
        <w:pStyle w:val="NormalBold"/>
      </w:pPr>
      <w:r w:rsidRPr="00FA4181">
        <w:rPr>
          <w:rStyle w:val="HideTWBExt"/>
          <w:noProof w:val="0"/>
        </w:rPr>
        <w:t>&lt;/RepeatBlock-By&gt;</w:t>
      </w:r>
    </w:p>
    <w:p w14:paraId="33A7836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C683712" w14:textId="16553DD4"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3E95D94" w14:textId="77777777" w:rsidTr="00F42FEC">
        <w:trPr>
          <w:trHeight w:hRule="exact" w:val="240"/>
          <w:jc w:val="center"/>
        </w:trPr>
        <w:tc>
          <w:tcPr>
            <w:tcW w:w="9752" w:type="dxa"/>
            <w:gridSpan w:val="2"/>
          </w:tcPr>
          <w:p w14:paraId="051579AC" w14:textId="77777777" w:rsidR="009F63F8" w:rsidRPr="00FA4181" w:rsidRDefault="009F63F8" w:rsidP="00F42FEC"/>
        </w:tc>
      </w:tr>
      <w:tr w:rsidR="009F63F8" w:rsidRPr="00FA4181" w14:paraId="6805E75C" w14:textId="77777777" w:rsidTr="00F42FEC">
        <w:trPr>
          <w:trHeight w:val="240"/>
          <w:jc w:val="center"/>
        </w:trPr>
        <w:tc>
          <w:tcPr>
            <w:tcW w:w="4876" w:type="dxa"/>
          </w:tcPr>
          <w:p w14:paraId="4AB7C30B" w14:textId="77777777" w:rsidR="009F63F8" w:rsidRPr="00FA4181" w:rsidRDefault="009F63F8" w:rsidP="00F42FEC">
            <w:pPr>
              <w:pStyle w:val="AmColumnHeading"/>
            </w:pPr>
            <w:r w:rsidRPr="00FA4181">
              <w:t>Vorschlag der Kommission</w:t>
            </w:r>
          </w:p>
        </w:tc>
        <w:tc>
          <w:tcPr>
            <w:tcW w:w="4876" w:type="dxa"/>
          </w:tcPr>
          <w:p w14:paraId="06C25364" w14:textId="77777777" w:rsidR="009F63F8" w:rsidRPr="00FA4181" w:rsidRDefault="009F63F8" w:rsidP="00F42FEC">
            <w:pPr>
              <w:pStyle w:val="AmColumnHeading"/>
            </w:pPr>
            <w:r w:rsidRPr="00FA4181">
              <w:t>Geänderter Text</w:t>
            </w:r>
          </w:p>
        </w:tc>
      </w:tr>
      <w:tr w:rsidR="009F63F8" w:rsidRPr="00FA4181" w14:paraId="7AC69A6F" w14:textId="77777777" w:rsidTr="00F42FEC">
        <w:trPr>
          <w:jc w:val="center"/>
        </w:trPr>
        <w:tc>
          <w:tcPr>
            <w:tcW w:w="4876" w:type="dxa"/>
          </w:tcPr>
          <w:p w14:paraId="4589B1ED" w14:textId="77777777" w:rsidR="009F63F8" w:rsidRPr="00FA4181" w:rsidRDefault="009F63F8" w:rsidP="00F42FEC">
            <w:pPr>
              <w:pStyle w:val="Normal6a"/>
              <w:rPr>
                <w:b/>
                <w:i/>
              </w:rPr>
            </w:pPr>
            <w:r w:rsidRPr="00FA4181">
              <w:rPr>
                <w:b/>
                <w:i/>
              </w:rPr>
              <w:t>g)</w:t>
            </w:r>
            <w:r w:rsidRPr="00FA4181">
              <w:rPr>
                <w:b/>
                <w:i/>
              </w:rPr>
              <w:tab/>
              <w:t>„Familienangehörige“ die folgenden Mitglieder der Familie des Antragstellers, die sich im Hoheitsgebiet der Mitgliedstaaten aufhalten, sofern die Familie bereits vor der Ankunft des Antragstellers oder des Familienangehörigen im Hoheitsgebiet der Mitgliedstaaten bestanden hat:</w:t>
            </w:r>
          </w:p>
        </w:tc>
        <w:tc>
          <w:tcPr>
            <w:tcW w:w="4876" w:type="dxa"/>
          </w:tcPr>
          <w:p w14:paraId="4E7BB474" w14:textId="77777777" w:rsidR="009F63F8" w:rsidRPr="00FA4181" w:rsidRDefault="009F63F8" w:rsidP="00F42FEC">
            <w:pPr>
              <w:pStyle w:val="Normal6a"/>
              <w:rPr>
                <w:b/>
                <w:i/>
              </w:rPr>
            </w:pPr>
            <w:r w:rsidRPr="00FA4181">
              <w:rPr>
                <w:b/>
                <w:i/>
              </w:rPr>
              <w:t>entfällt</w:t>
            </w:r>
          </w:p>
        </w:tc>
      </w:tr>
      <w:tr w:rsidR="009F63F8" w:rsidRPr="00FA4181" w14:paraId="14DC4480" w14:textId="77777777" w:rsidTr="00F42FEC">
        <w:trPr>
          <w:jc w:val="center"/>
        </w:trPr>
        <w:tc>
          <w:tcPr>
            <w:tcW w:w="4876" w:type="dxa"/>
          </w:tcPr>
          <w:p w14:paraId="301F7B6D" w14:textId="730172B8" w:rsidR="009F63F8" w:rsidRPr="00FA4181" w:rsidRDefault="009F63F8" w:rsidP="008A3BA1">
            <w:pPr>
              <w:pStyle w:val="Normal6a"/>
              <w:rPr>
                <w:b/>
                <w:i/>
              </w:rPr>
            </w:pPr>
            <w:r w:rsidRPr="00FA4181">
              <w:rPr>
                <w:b/>
                <w:i/>
              </w:rPr>
              <w:t>i)</w:t>
            </w:r>
            <w:r w:rsidR="008A3BA1" w:rsidRPr="00FA4181">
              <w:rPr>
                <w:b/>
                <w:i/>
              </w:rPr>
              <w:tab/>
            </w:r>
            <w:r w:rsidRPr="00FA4181">
              <w:rPr>
                <w:b/>
                <w:i/>
              </w:rPr>
              <w:t>der Ehegatte des Antragstellers oder sein nicht verheirateter Partner, der mit ihm eine dauerhafte Beziehung führt, soweit nach dem Recht oder nach den Gepflogenheiten des betreffenden Mitgliedstaats nicht verheiratete Paare ausländerrechtlich vergleichbar behandelt werden wie verheiratete Paare,</w:t>
            </w:r>
          </w:p>
        </w:tc>
        <w:tc>
          <w:tcPr>
            <w:tcW w:w="4876" w:type="dxa"/>
          </w:tcPr>
          <w:p w14:paraId="42CEDC0A" w14:textId="77777777" w:rsidR="009F63F8" w:rsidRPr="00FA4181" w:rsidRDefault="009F63F8" w:rsidP="00F42FEC">
            <w:pPr>
              <w:pStyle w:val="Normal6a"/>
            </w:pPr>
          </w:p>
        </w:tc>
      </w:tr>
      <w:tr w:rsidR="009F63F8" w:rsidRPr="00FA4181" w14:paraId="189C0C55" w14:textId="77777777" w:rsidTr="00F42FEC">
        <w:trPr>
          <w:jc w:val="center"/>
        </w:trPr>
        <w:tc>
          <w:tcPr>
            <w:tcW w:w="4876" w:type="dxa"/>
          </w:tcPr>
          <w:p w14:paraId="613CA64F" w14:textId="14F4CDB7" w:rsidR="009F63F8" w:rsidRPr="00FA4181" w:rsidRDefault="009F63F8" w:rsidP="008A3BA1">
            <w:pPr>
              <w:pStyle w:val="Normal6a"/>
              <w:rPr>
                <w:b/>
                <w:i/>
              </w:rPr>
            </w:pPr>
            <w:r w:rsidRPr="00FA4181">
              <w:rPr>
                <w:b/>
                <w:i/>
              </w:rPr>
              <w:t>ii)</w:t>
            </w:r>
            <w:r w:rsidR="008A3BA1" w:rsidRPr="00FA4181">
              <w:rPr>
                <w:b/>
                <w:i/>
              </w:rPr>
              <w:tab/>
            </w:r>
            <w:r w:rsidRPr="00FA4181">
              <w:rPr>
                <w:b/>
                <w:i/>
              </w:rPr>
              <w:t>die minderjährigen Kinder des in Ziffer i genannten Paares oder des Antragstellers, sofern diese nicht verheiratet sind, gleichgültig, ob es sich nach nationalem Recht um eheliche oder außerehelich geborene oder adoptierte Kinder handelt,</w:t>
            </w:r>
          </w:p>
        </w:tc>
        <w:tc>
          <w:tcPr>
            <w:tcW w:w="4876" w:type="dxa"/>
          </w:tcPr>
          <w:p w14:paraId="6EC50D4C" w14:textId="77777777" w:rsidR="009F63F8" w:rsidRPr="00FA4181" w:rsidRDefault="009F63F8" w:rsidP="00F42FEC">
            <w:pPr>
              <w:pStyle w:val="Normal6a"/>
            </w:pPr>
          </w:p>
        </w:tc>
      </w:tr>
      <w:tr w:rsidR="009F63F8" w:rsidRPr="00FA4181" w14:paraId="5FDDC8F1" w14:textId="77777777" w:rsidTr="00F42FEC">
        <w:trPr>
          <w:jc w:val="center"/>
        </w:trPr>
        <w:tc>
          <w:tcPr>
            <w:tcW w:w="4876" w:type="dxa"/>
          </w:tcPr>
          <w:p w14:paraId="3591C5C3" w14:textId="3FF81AAA" w:rsidR="009F63F8" w:rsidRPr="00FA4181" w:rsidRDefault="009F63F8" w:rsidP="008A3BA1">
            <w:pPr>
              <w:pStyle w:val="Normal6a"/>
              <w:rPr>
                <w:b/>
                <w:i/>
              </w:rPr>
            </w:pPr>
            <w:r w:rsidRPr="00FA4181">
              <w:rPr>
                <w:b/>
                <w:i/>
              </w:rPr>
              <w:t>iii)</w:t>
            </w:r>
            <w:r w:rsidR="008A3BA1" w:rsidRPr="00FA4181">
              <w:rPr>
                <w:b/>
                <w:i/>
              </w:rPr>
              <w:tab/>
            </w:r>
            <w:r w:rsidRPr="00FA4181">
              <w:rPr>
                <w:b/>
                <w:i/>
              </w:rPr>
              <w:t>bei einem minderjährigen und unverheirateten Antragsteller der Vater, die Mutter oder ein anderer Erwachsener, der entweder nach dem Recht oder nach den Gepflogenheiten des Mitgliedstaats, in dem der Erwachsene sich aufhält, für den Minderjährigen verantwortlich ist,</w:t>
            </w:r>
          </w:p>
        </w:tc>
        <w:tc>
          <w:tcPr>
            <w:tcW w:w="4876" w:type="dxa"/>
          </w:tcPr>
          <w:p w14:paraId="345C9C1D" w14:textId="77777777" w:rsidR="009F63F8" w:rsidRPr="00FA4181" w:rsidRDefault="009F63F8" w:rsidP="00F42FEC">
            <w:pPr>
              <w:pStyle w:val="Normal6a"/>
            </w:pPr>
          </w:p>
        </w:tc>
      </w:tr>
      <w:tr w:rsidR="009F63F8" w:rsidRPr="00FA4181" w14:paraId="251BF97C" w14:textId="77777777" w:rsidTr="00F42FEC">
        <w:trPr>
          <w:jc w:val="center"/>
        </w:trPr>
        <w:tc>
          <w:tcPr>
            <w:tcW w:w="4876" w:type="dxa"/>
          </w:tcPr>
          <w:p w14:paraId="5A72BF88" w14:textId="6277C541" w:rsidR="009F63F8" w:rsidRPr="00FA4181" w:rsidRDefault="009F63F8" w:rsidP="008A3BA1">
            <w:pPr>
              <w:pStyle w:val="Normal6a"/>
              <w:rPr>
                <w:b/>
                <w:i/>
              </w:rPr>
            </w:pPr>
            <w:r w:rsidRPr="00FA4181">
              <w:rPr>
                <w:b/>
                <w:i/>
              </w:rPr>
              <w:t>iv)</w:t>
            </w:r>
            <w:r w:rsidR="008A3BA1" w:rsidRPr="00FA4181">
              <w:rPr>
                <w:b/>
                <w:i/>
              </w:rPr>
              <w:tab/>
            </w:r>
            <w:r w:rsidRPr="00FA4181">
              <w:rPr>
                <w:b/>
                <w:i/>
              </w:rPr>
              <w:t>bei einem minderjährigen und unverheirateten Begünstigten internationalen Schutzes der Vater, die Mutter oder ein anderer Erwachsener, der entweder nach dem Recht oder nach den Gepflogenheiten des Mitgliedstaats, in dem sich der Begünstigte aufhält, für ihn verantwortlich ist,</w:t>
            </w:r>
          </w:p>
        </w:tc>
        <w:tc>
          <w:tcPr>
            <w:tcW w:w="4876" w:type="dxa"/>
          </w:tcPr>
          <w:p w14:paraId="7F2AB984" w14:textId="77777777" w:rsidR="009F63F8" w:rsidRPr="00FA4181" w:rsidRDefault="009F63F8" w:rsidP="00F42FEC">
            <w:pPr>
              <w:pStyle w:val="Normal6a"/>
            </w:pPr>
          </w:p>
        </w:tc>
      </w:tr>
      <w:tr w:rsidR="009F63F8" w:rsidRPr="00FA4181" w14:paraId="3069E73A" w14:textId="77777777" w:rsidTr="00F42FEC">
        <w:trPr>
          <w:jc w:val="center"/>
        </w:trPr>
        <w:tc>
          <w:tcPr>
            <w:tcW w:w="4876" w:type="dxa"/>
          </w:tcPr>
          <w:p w14:paraId="3D3EDFB1" w14:textId="1B02503A" w:rsidR="009F63F8" w:rsidRPr="00FA4181" w:rsidRDefault="009F63F8" w:rsidP="008A3BA1">
            <w:pPr>
              <w:pStyle w:val="Normal6a"/>
              <w:rPr>
                <w:b/>
                <w:i/>
              </w:rPr>
            </w:pPr>
            <w:r w:rsidRPr="00FA4181">
              <w:rPr>
                <w:b/>
                <w:i/>
              </w:rPr>
              <w:t>v)</w:t>
            </w:r>
            <w:r w:rsidR="008A3BA1" w:rsidRPr="00FA4181">
              <w:rPr>
                <w:b/>
                <w:i/>
              </w:rPr>
              <w:tab/>
            </w:r>
            <w:r w:rsidRPr="00FA4181">
              <w:rPr>
                <w:b/>
                <w:i/>
              </w:rPr>
              <w:t>die Geschwister des Antragstellers;</w:t>
            </w:r>
          </w:p>
        </w:tc>
        <w:tc>
          <w:tcPr>
            <w:tcW w:w="4876" w:type="dxa"/>
          </w:tcPr>
          <w:p w14:paraId="30185461" w14:textId="77777777" w:rsidR="009F63F8" w:rsidRPr="00FA4181" w:rsidRDefault="009F63F8" w:rsidP="00F42FEC">
            <w:pPr>
              <w:pStyle w:val="Normal6a"/>
            </w:pPr>
          </w:p>
        </w:tc>
      </w:tr>
    </w:tbl>
    <w:p w14:paraId="69D87BA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10D935C" w14:textId="77777777" w:rsidR="009F63F8" w:rsidRPr="00FA4181" w:rsidRDefault="009F63F8" w:rsidP="009F63F8">
      <w:r w:rsidRPr="00FA4181">
        <w:rPr>
          <w:rStyle w:val="HideTWBExt"/>
          <w:noProof w:val="0"/>
        </w:rPr>
        <w:t>&lt;/Amend&gt;</w:t>
      </w:r>
    </w:p>
    <w:p w14:paraId="5E75B3E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778</w:t>
      </w:r>
      <w:r w:rsidRPr="00FA4181">
        <w:rPr>
          <w:rStyle w:val="HideTWBExt"/>
          <w:noProof w:val="0"/>
        </w:rPr>
        <w:t>&lt;/NumAm&gt;</w:t>
      </w:r>
    </w:p>
    <w:p w14:paraId="64831662"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13FE89C4" w14:textId="77777777" w:rsidR="009F63F8" w:rsidRPr="00FA4181" w:rsidRDefault="009F63F8" w:rsidP="009F63F8">
      <w:pPr>
        <w:pStyle w:val="NormalBold"/>
      </w:pPr>
      <w:r w:rsidRPr="00FA4181">
        <w:rPr>
          <w:rStyle w:val="HideTWBExt"/>
          <w:noProof w:val="0"/>
        </w:rPr>
        <w:t>&lt;/RepeatBlock-By&gt;</w:t>
      </w:r>
    </w:p>
    <w:p w14:paraId="26F7E7B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F812436" w14:textId="5C064125"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7B96D63" w14:textId="77777777" w:rsidTr="00F42FEC">
        <w:trPr>
          <w:trHeight w:hRule="exact" w:val="240"/>
          <w:jc w:val="center"/>
        </w:trPr>
        <w:tc>
          <w:tcPr>
            <w:tcW w:w="9752" w:type="dxa"/>
            <w:gridSpan w:val="2"/>
          </w:tcPr>
          <w:p w14:paraId="6856DF17" w14:textId="77777777" w:rsidR="009F63F8" w:rsidRPr="00FA4181" w:rsidRDefault="009F63F8" w:rsidP="00F42FEC"/>
        </w:tc>
      </w:tr>
      <w:tr w:rsidR="009F63F8" w:rsidRPr="00FA4181" w14:paraId="7203194A" w14:textId="77777777" w:rsidTr="00F42FEC">
        <w:trPr>
          <w:trHeight w:val="240"/>
          <w:jc w:val="center"/>
        </w:trPr>
        <w:tc>
          <w:tcPr>
            <w:tcW w:w="4876" w:type="dxa"/>
          </w:tcPr>
          <w:p w14:paraId="4FA66EB8" w14:textId="77777777" w:rsidR="009F63F8" w:rsidRPr="00FA4181" w:rsidRDefault="009F63F8" w:rsidP="00F42FEC">
            <w:pPr>
              <w:pStyle w:val="AmColumnHeading"/>
            </w:pPr>
            <w:r w:rsidRPr="00FA4181">
              <w:t>Vorschlag der Kommission</w:t>
            </w:r>
          </w:p>
        </w:tc>
        <w:tc>
          <w:tcPr>
            <w:tcW w:w="4876" w:type="dxa"/>
          </w:tcPr>
          <w:p w14:paraId="3EF25712" w14:textId="77777777" w:rsidR="009F63F8" w:rsidRPr="00FA4181" w:rsidRDefault="009F63F8" w:rsidP="00F42FEC">
            <w:pPr>
              <w:pStyle w:val="AmColumnHeading"/>
            </w:pPr>
            <w:r w:rsidRPr="00FA4181">
              <w:t>Geänderter Text</w:t>
            </w:r>
          </w:p>
        </w:tc>
      </w:tr>
      <w:tr w:rsidR="009F63F8" w:rsidRPr="00FA4181" w14:paraId="1BEEA232" w14:textId="77777777" w:rsidTr="00F42FEC">
        <w:trPr>
          <w:jc w:val="center"/>
        </w:trPr>
        <w:tc>
          <w:tcPr>
            <w:tcW w:w="4876" w:type="dxa"/>
          </w:tcPr>
          <w:p w14:paraId="7BEE1E38" w14:textId="77777777" w:rsidR="009F63F8" w:rsidRPr="00FA4181" w:rsidRDefault="009F63F8" w:rsidP="00F42FEC">
            <w:pPr>
              <w:pStyle w:val="Normal6a"/>
              <w:rPr>
                <w:b/>
                <w:i/>
              </w:rPr>
            </w:pPr>
            <w:r w:rsidRPr="00FA4181">
              <w:t>g)</w:t>
            </w:r>
            <w:r w:rsidRPr="00FA4181">
              <w:rPr>
                <w:b/>
                <w:i/>
              </w:rPr>
              <w:tab/>
            </w:r>
            <w:r w:rsidRPr="00FA4181">
              <w:t>„Familienangehörige“ die folgenden Mitglieder der Familie des Antragstellers, die sich im Hoheitsgebiet der Mitgliedstaaten aufhalten</w:t>
            </w:r>
            <w:r w:rsidRPr="00FA4181">
              <w:rPr>
                <w:b/>
                <w:bCs/>
                <w:i/>
                <w:iCs/>
              </w:rPr>
              <w:t>, sofern die Familie bereits vor der Ankunft des Antragstellers oder des Familienangehörigen im Hoheitsgebiet der Mitgliedstaaten bestanden hat</w:t>
            </w:r>
            <w:r w:rsidRPr="00FA4181">
              <w:t>:</w:t>
            </w:r>
          </w:p>
        </w:tc>
        <w:tc>
          <w:tcPr>
            <w:tcW w:w="4876" w:type="dxa"/>
          </w:tcPr>
          <w:p w14:paraId="790A51BC" w14:textId="77777777" w:rsidR="009F63F8" w:rsidRPr="00FA4181" w:rsidRDefault="009F63F8" w:rsidP="00F42FEC">
            <w:pPr>
              <w:pStyle w:val="Normal6a"/>
              <w:rPr>
                <w:b/>
                <w:i/>
              </w:rPr>
            </w:pPr>
            <w:r w:rsidRPr="00FA4181">
              <w:t>g)</w:t>
            </w:r>
            <w:r w:rsidRPr="00FA4181">
              <w:rPr>
                <w:b/>
                <w:i/>
              </w:rPr>
              <w:tab/>
            </w:r>
            <w:r w:rsidRPr="00FA4181">
              <w:t>„Familienangehörige“ die folgenden Mitglieder der Familie des Antragstellers, die sich im Hoheitsgebiet der Mitgliedstaaten aufhalten:</w:t>
            </w:r>
          </w:p>
        </w:tc>
      </w:tr>
    </w:tbl>
    <w:p w14:paraId="2CD1063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9E96D8F" w14:textId="77777777" w:rsidR="009F63F8" w:rsidRPr="00FA4181" w:rsidRDefault="009F63F8" w:rsidP="009F63F8">
      <w:r w:rsidRPr="00FA4181">
        <w:rPr>
          <w:rStyle w:val="HideTWBExt"/>
          <w:noProof w:val="0"/>
        </w:rPr>
        <w:t>&lt;/Amend&gt;</w:t>
      </w:r>
    </w:p>
    <w:p w14:paraId="596364D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779</w:t>
      </w:r>
      <w:r w:rsidRPr="00FA4181">
        <w:rPr>
          <w:rStyle w:val="HideTWBExt"/>
          <w:noProof w:val="0"/>
        </w:rPr>
        <w:t>&lt;/NumAm&gt;</w:t>
      </w:r>
    </w:p>
    <w:p w14:paraId="55203338"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4F59BE24" w14:textId="77777777" w:rsidR="009F63F8" w:rsidRPr="00FA4181" w:rsidRDefault="009F63F8" w:rsidP="009F63F8">
      <w:pPr>
        <w:pStyle w:val="NormalBold"/>
      </w:pPr>
      <w:r w:rsidRPr="00FA4181">
        <w:rPr>
          <w:rStyle w:val="HideTWBExt"/>
          <w:noProof w:val="0"/>
        </w:rPr>
        <w:t>&lt;/RepeatBlock-By&gt;</w:t>
      </w:r>
    </w:p>
    <w:p w14:paraId="40E039E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51A300D" w14:textId="5BFCCC69"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D451E89" w14:textId="77777777" w:rsidTr="00F42FEC">
        <w:trPr>
          <w:trHeight w:hRule="exact" w:val="240"/>
          <w:jc w:val="center"/>
        </w:trPr>
        <w:tc>
          <w:tcPr>
            <w:tcW w:w="9752" w:type="dxa"/>
            <w:gridSpan w:val="2"/>
          </w:tcPr>
          <w:p w14:paraId="08B25A76" w14:textId="77777777" w:rsidR="009F63F8" w:rsidRPr="00FA4181" w:rsidRDefault="009F63F8" w:rsidP="00F42FEC"/>
        </w:tc>
      </w:tr>
      <w:tr w:rsidR="009F63F8" w:rsidRPr="00FA4181" w14:paraId="257DFCE6" w14:textId="77777777" w:rsidTr="00F42FEC">
        <w:trPr>
          <w:trHeight w:val="240"/>
          <w:jc w:val="center"/>
        </w:trPr>
        <w:tc>
          <w:tcPr>
            <w:tcW w:w="4876" w:type="dxa"/>
          </w:tcPr>
          <w:p w14:paraId="1FB1340E" w14:textId="77777777" w:rsidR="009F63F8" w:rsidRPr="00FA4181" w:rsidRDefault="009F63F8" w:rsidP="00F42FEC">
            <w:pPr>
              <w:pStyle w:val="AmColumnHeading"/>
            </w:pPr>
            <w:r w:rsidRPr="00FA4181">
              <w:t>Vorschlag der Kommission</w:t>
            </w:r>
          </w:p>
        </w:tc>
        <w:tc>
          <w:tcPr>
            <w:tcW w:w="4876" w:type="dxa"/>
          </w:tcPr>
          <w:p w14:paraId="6C26BF18" w14:textId="77777777" w:rsidR="009F63F8" w:rsidRPr="00FA4181" w:rsidRDefault="009F63F8" w:rsidP="00F42FEC">
            <w:pPr>
              <w:pStyle w:val="AmColumnHeading"/>
            </w:pPr>
            <w:r w:rsidRPr="00FA4181">
              <w:t>Geänderter Text</w:t>
            </w:r>
          </w:p>
        </w:tc>
      </w:tr>
      <w:tr w:rsidR="009F63F8" w:rsidRPr="00FA4181" w14:paraId="5CD799FE" w14:textId="77777777" w:rsidTr="00F42FEC">
        <w:trPr>
          <w:jc w:val="center"/>
        </w:trPr>
        <w:tc>
          <w:tcPr>
            <w:tcW w:w="4876" w:type="dxa"/>
          </w:tcPr>
          <w:p w14:paraId="6D5BBCB9" w14:textId="77777777" w:rsidR="009F63F8" w:rsidRPr="00FA4181" w:rsidRDefault="009F63F8" w:rsidP="00F42FEC">
            <w:pPr>
              <w:pStyle w:val="Normal6a"/>
              <w:rPr>
                <w:b/>
                <w:i/>
              </w:rPr>
            </w:pPr>
            <w:r w:rsidRPr="00FA4181">
              <w:t>g)</w:t>
            </w:r>
            <w:r w:rsidRPr="00FA4181">
              <w:rPr>
                <w:b/>
                <w:i/>
              </w:rPr>
              <w:tab/>
            </w:r>
            <w:r w:rsidRPr="00FA4181">
              <w:t>„Familienangehörige“ die folgenden Mitglieder der Familie des Antragstellers, die sich im Hoheitsgebiet der Mitgliedstaaten aufhalten</w:t>
            </w:r>
            <w:r w:rsidRPr="00FA4181">
              <w:rPr>
                <w:b/>
                <w:bCs/>
                <w:i/>
                <w:iCs/>
              </w:rPr>
              <w:t>, sofern die Familie bereits vor der Ankunft des Antragstellers oder des Familienangehörigen im Hoheitsgebiet der Mitgliedstaaten bestanden hat</w:t>
            </w:r>
            <w:r w:rsidRPr="00FA4181">
              <w:t>:</w:t>
            </w:r>
          </w:p>
        </w:tc>
        <w:tc>
          <w:tcPr>
            <w:tcW w:w="4876" w:type="dxa"/>
          </w:tcPr>
          <w:p w14:paraId="7363F5BF" w14:textId="77777777" w:rsidR="009F63F8" w:rsidRPr="00FA4181" w:rsidRDefault="009F63F8" w:rsidP="00F42FEC">
            <w:pPr>
              <w:pStyle w:val="Normal6a"/>
              <w:rPr>
                <w:b/>
                <w:i/>
              </w:rPr>
            </w:pPr>
            <w:r w:rsidRPr="00FA4181">
              <w:t>g)</w:t>
            </w:r>
            <w:r w:rsidRPr="00FA4181">
              <w:rPr>
                <w:b/>
                <w:i/>
              </w:rPr>
              <w:tab/>
            </w:r>
            <w:r w:rsidRPr="00FA4181">
              <w:t>„Familienangehörige“ die folgenden Mitglieder der Familie des Antragstellers</w:t>
            </w:r>
            <w:r w:rsidRPr="00FA4181">
              <w:rPr>
                <w:b/>
                <w:bCs/>
                <w:i/>
                <w:iCs/>
              </w:rPr>
              <w:t xml:space="preserve"> oder des Begünstigten</w:t>
            </w:r>
            <w:r w:rsidRPr="00FA4181">
              <w:t>, die sich im Hoheitsgebiet der Mitgliedstaaten aufhalten:</w:t>
            </w:r>
          </w:p>
        </w:tc>
      </w:tr>
    </w:tbl>
    <w:p w14:paraId="563B9DF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82897ED" w14:textId="77777777" w:rsidR="009F63F8" w:rsidRPr="00FA4181" w:rsidRDefault="009F63F8" w:rsidP="009F63F8">
      <w:r w:rsidRPr="00FA4181">
        <w:rPr>
          <w:rStyle w:val="HideTWBExt"/>
          <w:noProof w:val="0"/>
        </w:rPr>
        <w:t>&lt;/Amend&gt;</w:t>
      </w:r>
    </w:p>
    <w:p w14:paraId="4837D67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780</w:t>
      </w:r>
      <w:r w:rsidRPr="00FA4181">
        <w:rPr>
          <w:rStyle w:val="HideTWBExt"/>
          <w:noProof w:val="0"/>
        </w:rPr>
        <w:t>&lt;/NumAm&gt;</w:t>
      </w:r>
    </w:p>
    <w:p w14:paraId="212B74A4"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1B267027" w14:textId="77777777" w:rsidR="009F63F8" w:rsidRPr="00FA4181" w:rsidRDefault="009F63F8" w:rsidP="009F63F8">
      <w:pPr>
        <w:pStyle w:val="NormalBold"/>
      </w:pPr>
      <w:r w:rsidRPr="00FA4181">
        <w:rPr>
          <w:rStyle w:val="HideTWBExt"/>
          <w:noProof w:val="0"/>
        </w:rPr>
        <w:t>&lt;/RepeatBlock-By&gt;</w:t>
      </w:r>
    </w:p>
    <w:p w14:paraId="2CA940F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42E116E" w14:textId="2448F80B"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B3D8C38" w14:textId="77777777" w:rsidTr="00F42FEC">
        <w:trPr>
          <w:trHeight w:hRule="exact" w:val="240"/>
          <w:jc w:val="center"/>
        </w:trPr>
        <w:tc>
          <w:tcPr>
            <w:tcW w:w="9752" w:type="dxa"/>
            <w:gridSpan w:val="2"/>
          </w:tcPr>
          <w:p w14:paraId="265F90AA" w14:textId="77777777" w:rsidR="009F63F8" w:rsidRPr="00FA4181" w:rsidRDefault="009F63F8" w:rsidP="00F42FEC"/>
        </w:tc>
      </w:tr>
      <w:tr w:rsidR="009F63F8" w:rsidRPr="00FA4181" w14:paraId="244A3654" w14:textId="77777777" w:rsidTr="00F42FEC">
        <w:trPr>
          <w:trHeight w:val="240"/>
          <w:jc w:val="center"/>
        </w:trPr>
        <w:tc>
          <w:tcPr>
            <w:tcW w:w="4876" w:type="dxa"/>
          </w:tcPr>
          <w:p w14:paraId="43391E9B" w14:textId="77777777" w:rsidR="009F63F8" w:rsidRPr="00FA4181" w:rsidRDefault="009F63F8" w:rsidP="00F42FEC">
            <w:pPr>
              <w:pStyle w:val="AmColumnHeading"/>
            </w:pPr>
            <w:r w:rsidRPr="00FA4181">
              <w:t>Vorschlag der Kommission</w:t>
            </w:r>
          </w:p>
        </w:tc>
        <w:tc>
          <w:tcPr>
            <w:tcW w:w="4876" w:type="dxa"/>
          </w:tcPr>
          <w:p w14:paraId="0157E71F" w14:textId="77777777" w:rsidR="009F63F8" w:rsidRPr="00FA4181" w:rsidRDefault="009F63F8" w:rsidP="00F42FEC">
            <w:pPr>
              <w:pStyle w:val="AmColumnHeading"/>
            </w:pPr>
            <w:r w:rsidRPr="00FA4181">
              <w:t>Geänderter Text</w:t>
            </w:r>
          </w:p>
        </w:tc>
      </w:tr>
      <w:tr w:rsidR="009F63F8" w:rsidRPr="00FA4181" w14:paraId="74B05E1B" w14:textId="77777777" w:rsidTr="00F42FEC">
        <w:trPr>
          <w:jc w:val="center"/>
        </w:trPr>
        <w:tc>
          <w:tcPr>
            <w:tcW w:w="4876" w:type="dxa"/>
          </w:tcPr>
          <w:p w14:paraId="4E12F27B" w14:textId="77777777" w:rsidR="009F63F8" w:rsidRPr="00FA4181" w:rsidRDefault="009F63F8" w:rsidP="00F42FEC">
            <w:pPr>
              <w:pStyle w:val="Normal6a"/>
              <w:rPr>
                <w:b/>
                <w:i/>
              </w:rPr>
            </w:pPr>
            <w:r w:rsidRPr="00FA4181">
              <w:t>g)</w:t>
            </w:r>
            <w:r w:rsidRPr="00FA4181">
              <w:rPr>
                <w:b/>
                <w:i/>
              </w:rPr>
              <w:tab/>
            </w:r>
            <w:r w:rsidRPr="00FA4181">
              <w:t>„Familienangehörige“ die folgenden Mitglieder der Familie des Antragstellers, die sich im Hoheitsgebiet der Mitgliedstaaten aufhalten</w:t>
            </w:r>
            <w:r w:rsidRPr="00FA4181">
              <w:rPr>
                <w:b/>
                <w:bCs/>
                <w:i/>
                <w:iCs/>
              </w:rPr>
              <w:t>, sofern die Familie bereits vor der Ankunft des Antragstellers oder des Familienangehörigen im Hoheitsgebiet der Mitgliedstaaten bestanden hat</w:t>
            </w:r>
            <w:r w:rsidRPr="00FA4181">
              <w:t>:</w:t>
            </w:r>
          </w:p>
        </w:tc>
        <w:tc>
          <w:tcPr>
            <w:tcW w:w="4876" w:type="dxa"/>
          </w:tcPr>
          <w:p w14:paraId="47ED4657" w14:textId="77777777" w:rsidR="009F63F8" w:rsidRPr="00FA4181" w:rsidRDefault="009F63F8" w:rsidP="00F42FEC">
            <w:pPr>
              <w:pStyle w:val="Normal6a"/>
              <w:rPr>
                <w:b/>
                <w:i/>
              </w:rPr>
            </w:pPr>
            <w:r w:rsidRPr="00FA4181">
              <w:t>g)</w:t>
            </w:r>
            <w:r w:rsidRPr="00FA4181">
              <w:rPr>
                <w:b/>
                <w:i/>
              </w:rPr>
              <w:tab/>
            </w:r>
            <w:r w:rsidRPr="00FA4181">
              <w:t>„Familienangehörige“ die folgenden Mitglieder der Familie des Antragstellers</w:t>
            </w:r>
            <w:r w:rsidRPr="00FA4181">
              <w:rPr>
                <w:b/>
                <w:i/>
              </w:rPr>
              <w:t xml:space="preserve"> oder</w:t>
            </w:r>
            <w:r w:rsidRPr="00FA4181">
              <w:rPr>
                <w:b/>
                <w:bCs/>
                <w:i/>
                <w:iCs/>
              </w:rPr>
              <w:t xml:space="preserve"> des Begünstigten</w:t>
            </w:r>
            <w:r w:rsidRPr="00FA4181">
              <w:t>, die sich im Hoheitsgebiet der Mitgliedstaaten aufhalten:</w:t>
            </w:r>
          </w:p>
        </w:tc>
      </w:tr>
    </w:tbl>
    <w:p w14:paraId="2D171E3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AEF90FA" w14:textId="77777777" w:rsidR="009F63F8" w:rsidRPr="00FA4181" w:rsidRDefault="009F63F8" w:rsidP="009F63F8">
      <w:r w:rsidRPr="00FA4181">
        <w:rPr>
          <w:rStyle w:val="HideTWBExt"/>
          <w:noProof w:val="0"/>
        </w:rPr>
        <w:t>&lt;/Amend&gt;</w:t>
      </w:r>
    </w:p>
    <w:p w14:paraId="790D19B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781</w:t>
      </w:r>
      <w:r w:rsidRPr="00FA4181">
        <w:rPr>
          <w:rStyle w:val="HideTWBExt"/>
          <w:noProof w:val="0"/>
        </w:rPr>
        <w:t>&lt;/NumAm&gt;</w:t>
      </w:r>
    </w:p>
    <w:p w14:paraId="069F9FED"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34C70E0E" w14:textId="77777777" w:rsidR="009F63F8" w:rsidRPr="00FA4181" w:rsidRDefault="009F63F8" w:rsidP="009F63F8">
      <w:pPr>
        <w:pStyle w:val="NormalBold"/>
      </w:pPr>
      <w:r w:rsidRPr="00FA4181">
        <w:rPr>
          <w:rStyle w:val="HideTWBExt"/>
          <w:noProof w:val="0"/>
        </w:rPr>
        <w:t>&lt;/RepeatBlock-By&gt;</w:t>
      </w:r>
    </w:p>
    <w:p w14:paraId="5373097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F3E5CDC" w14:textId="60566FCC"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4D2C1A6" w14:textId="77777777" w:rsidTr="00F42FEC">
        <w:trPr>
          <w:trHeight w:hRule="exact" w:val="240"/>
          <w:jc w:val="center"/>
        </w:trPr>
        <w:tc>
          <w:tcPr>
            <w:tcW w:w="9752" w:type="dxa"/>
            <w:gridSpan w:val="2"/>
          </w:tcPr>
          <w:p w14:paraId="167D6D32" w14:textId="77777777" w:rsidR="009F63F8" w:rsidRPr="00FA4181" w:rsidRDefault="009F63F8" w:rsidP="00F42FEC"/>
        </w:tc>
      </w:tr>
      <w:tr w:rsidR="009F63F8" w:rsidRPr="00FA4181" w14:paraId="2601B879" w14:textId="77777777" w:rsidTr="00F42FEC">
        <w:trPr>
          <w:trHeight w:val="240"/>
          <w:jc w:val="center"/>
        </w:trPr>
        <w:tc>
          <w:tcPr>
            <w:tcW w:w="4876" w:type="dxa"/>
          </w:tcPr>
          <w:p w14:paraId="045BD6C6" w14:textId="77777777" w:rsidR="009F63F8" w:rsidRPr="00FA4181" w:rsidRDefault="009F63F8" w:rsidP="00F42FEC">
            <w:pPr>
              <w:pStyle w:val="AmColumnHeading"/>
            </w:pPr>
            <w:r w:rsidRPr="00FA4181">
              <w:t>Vorschlag der Kommission</w:t>
            </w:r>
          </w:p>
        </w:tc>
        <w:tc>
          <w:tcPr>
            <w:tcW w:w="4876" w:type="dxa"/>
          </w:tcPr>
          <w:p w14:paraId="524B18C2" w14:textId="77777777" w:rsidR="009F63F8" w:rsidRPr="00FA4181" w:rsidRDefault="009F63F8" w:rsidP="00F42FEC">
            <w:pPr>
              <w:pStyle w:val="AmColumnHeading"/>
            </w:pPr>
            <w:r w:rsidRPr="00FA4181">
              <w:t>Geänderter Text</w:t>
            </w:r>
          </w:p>
        </w:tc>
      </w:tr>
      <w:tr w:rsidR="009F63F8" w:rsidRPr="00FA4181" w14:paraId="0E87FFBB" w14:textId="77777777" w:rsidTr="00F42FEC">
        <w:trPr>
          <w:jc w:val="center"/>
        </w:trPr>
        <w:tc>
          <w:tcPr>
            <w:tcW w:w="4876" w:type="dxa"/>
          </w:tcPr>
          <w:p w14:paraId="2B0EC650" w14:textId="77777777" w:rsidR="009F63F8" w:rsidRPr="00FA4181" w:rsidRDefault="009F63F8" w:rsidP="00F42FEC">
            <w:pPr>
              <w:pStyle w:val="Normal6a"/>
              <w:rPr>
                <w:b/>
                <w:i/>
              </w:rPr>
            </w:pPr>
            <w:r w:rsidRPr="00FA4181">
              <w:t>g)</w:t>
            </w:r>
            <w:r w:rsidRPr="00FA4181">
              <w:rPr>
                <w:b/>
                <w:i/>
              </w:rPr>
              <w:tab/>
            </w:r>
            <w:r w:rsidRPr="00FA4181">
              <w:t>„Familienangehörige“ die folgenden Mitglieder der Familie des Antragstellers, die sich im Hoheitsgebiet der Mitgliedstaaten aufhalten, sofern die Familie bereits vor der Ankunft des Antragstellers oder des Familienangehörigen im Hoheitsgebiet der Mitgliedstaaten bestanden hat:</w:t>
            </w:r>
          </w:p>
        </w:tc>
        <w:tc>
          <w:tcPr>
            <w:tcW w:w="4876" w:type="dxa"/>
          </w:tcPr>
          <w:p w14:paraId="70DAA20F" w14:textId="77777777" w:rsidR="009F63F8" w:rsidRPr="00FA4181" w:rsidRDefault="009F63F8" w:rsidP="00F42FEC">
            <w:pPr>
              <w:pStyle w:val="Normal6a"/>
              <w:rPr>
                <w:b/>
                <w:i/>
              </w:rPr>
            </w:pPr>
            <w:r w:rsidRPr="00FA4181">
              <w:t>g)</w:t>
            </w:r>
            <w:r w:rsidRPr="00FA4181">
              <w:rPr>
                <w:b/>
                <w:i/>
              </w:rPr>
              <w:tab/>
            </w:r>
            <w:r w:rsidRPr="00FA4181">
              <w:t>„Familienangehörige“ die folgenden Mitglieder der Familie des Antragstellers, die sich im Hoheitsgebiet der Mitgliedstaaten aufhalten, sofern die Familie bereits vor der Ankunft des Antragstellers oder des Familienangehörigen im Hoheitsgebiet der Mitgliedstaaten bestanden hat</w:t>
            </w:r>
            <w:r w:rsidRPr="00FA4181">
              <w:rPr>
                <w:b/>
                <w:i/>
              </w:rPr>
              <w:t xml:space="preserve"> </w:t>
            </w:r>
            <w:r w:rsidRPr="00FA4181">
              <w:rPr>
                <w:b/>
                <w:bCs/>
                <w:i/>
                <w:iCs/>
              </w:rPr>
              <w:t>und es den hinreichenden Nachweis einer familiären Bindung gibt</w:t>
            </w:r>
            <w:r w:rsidRPr="00FA4181">
              <w:t>:</w:t>
            </w:r>
          </w:p>
        </w:tc>
      </w:tr>
    </w:tbl>
    <w:p w14:paraId="126A5A2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511BDB3" w14:textId="77777777" w:rsidR="009F63F8" w:rsidRPr="00FA4181" w:rsidRDefault="009F63F8" w:rsidP="009F63F8">
      <w:r w:rsidRPr="00FA4181">
        <w:rPr>
          <w:rStyle w:val="HideTWBExt"/>
          <w:noProof w:val="0"/>
        </w:rPr>
        <w:t>&lt;/Amend&gt;</w:t>
      </w:r>
    </w:p>
    <w:p w14:paraId="15C1890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782</w:t>
      </w:r>
      <w:r w:rsidRPr="00FA4181">
        <w:rPr>
          <w:rStyle w:val="HideTWBExt"/>
          <w:noProof w:val="0"/>
        </w:rPr>
        <w:t>&lt;/NumAm&gt;</w:t>
      </w:r>
    </w:p>
    <w:p w14:paraId="3CB1D6D0"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0D8AAF2D" w14:textId="77777777" w:rsidR="009F63F8" w:rsidRPr="00FA4181" w:rsidRDefault="009F63F8" w:rsidP="009F63F8">
      <w:pPr>
        <w:pStyle w:val="NormalBold"/>
      </w:pPr>
      <w:r w:rsidRPr="00FA4181">
        <w:rPr>
          <w:rStyle w:val="HideTWBExt"/>
          <w:noProof w:val="0"/>
        </w:rPr>
        <w:t>&lt;/RepeatBlock-By&gt;</w:t>
      </w:r>
    </w:p>
    <w:p w14:paraId="1C6EFB0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8A05544" w14:textId="5FED0F68"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DF92129" w14:textId="77777777" w:rsidTr="00F42FEC">
        <w:trPr>
          <w:trHeight w:hRule="exact" w:val="240"/>
          <w:jc w:val="center"/>
        </w:trPr>
        <w:tc>
          <w:tcPr>
            <w:tcW w:w="9752" w:type="dxa"/>
            <w:gridSpan w:val="2"/>
          </w:tcPr>
          <w:p w14:paraId="69F3EDDD" w14:textId="77777777" w:rsidR="009F63F8" w:rsidRPr="00FA4181" w:rsidRDefault="009F63F8" w:rsidP="00F42FEC"/>
        </w:tc>
      </w:tr>
      <w:tr w:rsidR="009F63F8" w:rsidRPr="00FA4181" w14:paraId="50969C9E" w14:textId="77777777" w:rsidTr="00F42FEC">
        <w:trPr>
          <w:trHeight w:val="240"/>
          <w:jc w:val="center"/>
        </w:trPr>
        <w:tc>
          <w:tcPr>
            <w:tcW w:w="4876" w:type="dxa"/>
          </w:tcPr>
          <w:p w14:paraId="6979EE9E" w14:textId="77777777" w:rsidR="009F63F8" w:rsidRPr="00FA4181" w:rsidRDefault="009F63F8" w:rsidP="00F42FEC">
            <w:pPr>
              <w:pStyle w:val="AmColumnHeading"/>
            </w:pPr>
            <w:r w:rsidRPr="00FA4181">
              <w:t>Vorschlag der Kommission</w:t>
            </w:r>
          </w:p>
        </w:tc>
        <w:tc>
          <w:tcPr>
            <w:tcW w:w="4876" w:type="dxa"/>
          </w:tcPr>
          <w:p w14:paraId="05C4239B" w14:textId="77777777" w:rsidR="009F63F8" w:rsidRPr="00FA4181" w:rsidRDefault="009F63F8" w:rsidP="00F42FEC">
            <w:pPr>
              <w:pStyle w:val="AmColumnHeading"/>
            </w:pPr>
            <w:r w:rsidRPr="00FA4181">
              <w:t>Geänderter Text</w:t>
            </w:r>
          </w:p>
        </w:tc>
      </w:tr>
      <w:tr w:rsidR="009F63F8" w:rsidRPr="00FA4181" w14:paraId="7008556C" w14:textId="77777777" w:rsidTr="00F42FEC">
        <w:trPr>
          <w:jc w:val="center"/>
        </w:trPr>
        <w:tc>
          <w:tcPr>
            <w:tcW w:w="4876" w:type="dxa"/>
          </w:tcPr>
          <w:p w14:paraId="3D0332CA" w14:textId="77777777" w:rsidR="009F63F8" w:rsidRPr="00FA4181" w:rsidRDefault="009F63F8" w:rsidP="00F42FEC">
            <w:pPr>
              <w:pStyle w:val="Normal6a"/>
              <w:rPr>
                <w:b/>
                <w:i/>
              </w:rPr>
            </w:pPr>
            <w:r w:rsidRPr="00FA4181">
              <w:t>g)</w:t>
            </w:r>
            <w:r w:rsidRPr="00FA4181">
              <w:rPr>
                <w:b/>
                <w:i/>
              </w:rPr>
              <w:tab/>
            </w:r>
            <w:r w:rsidRPr="00FA4181">
              <w:t>„Familienangehörige“ die folgenden Mitglieder der Familie des Antragstellers, die sich im Hoheitsgebiet der Mitgliedstaaten aufhalten, sofern die Familie bereits vor der Ankunft des Antragstellers oder des Familienangehörigen im Hoheitsgebiet der Mitgliedstaaten bestanden hat:</w:t>
            </w:r>
          </w:p>
        </w:tc>
        <w:tc>
          <w:tcPr>
            <w:tcW w:w="4876" w:type="dxa"/>
          </w:tcPr>
          <w:p w14:paraId="3EC03D9C" w14:textId="513476A0" w:rsidR="009F63F8" w:rsidRPr="00FA4181" w:rsidRDefault="009F63F8" w:rsidP="00F42FEC">
            <w:pPr>
              <w:pStyle w:val="Normal6a"/>
              <w:rPr>
                <w:b/>
                <w:i/>
              </w:rPr>
            </w:pPr>
            <w:r w:rsidRPr="00FA4181">
              <w:t>g)</w:t>
            </w:r>
            <w:r w:rsidRPr="00FA4181">
              <w:rPr>
                <w:b/>
                <w:i/>
              </w:rPr>
              <w:tab/>
            </w:r>
            <w:r w:rsidRPr="00FA4181">
              <w:t>„Familienangehörige“ die folgenden Mitglieder der Familie des Antragstellers, die sich im Hoheitsgebiet der Mitgliedstaaten aufhalten, sofern die Familie bereits vor der Ankunft des Antragstellers oder des Familienangehörigen im Hoheitsgebiet der Mitgliedstaaten</w:t>
            </w:r>
            <w:r w:rsidRPr="00FA4181">
              <w:rPr>
                <w:b/>
                <w:i/>
              </w:rPr>
              <w:t xml:space="preserve"> </w:t>
            </w:r>
            <w:r w:rsidRPr="00FA4181">
              <w:rPr>
                <w:b/>
                <w:bCs/>
                <w:i/>
                <w:iCs/>
              </w:rPr>
              <w:t xml:space="preserve">im </w:t>
            </w:r>
            <w:r w:rsidR="001E4E38" w:rsidRPr="00FA4181">
              <w:rPr>
                <w:b/>
                <w:bCs/>
                <w:i/>
                <w:iCs/>
              </w:rPr>
              <w:t>Herkunftsland</w:t>
            </w:r>
            <w:r w:rsidRPr="00FA4181">
              <w:t xml:space="preserve"> bestanden hat:</w:t>
            </w:r>
          </w:p>
        </w:tc>
      </w:tr>
    </w:tbl>
    <w:p w14:paraId="0AC2029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FE9A26F" w14:textId="77777777" w:rsidR="009F63F8" w:rsidRPr="00FA4181" w:rsidRDefault="009F63F8" w:rsidP="009F63F8">
      <w:r w:rsidRPr="00FA4181">
        <w:rPr>
          <w:rStyle w:val="HideTWBExt"/>
          <w:noProof w:val="0"/>
        </w:rPr>
        <w:t>&lt;/Amend&gt;</w:t>
      </w:r>
    </w:p>
    <w:p w14:paraId="12B0243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783</w:t>
      </w:r>
      <w:r w:rsidRPr="00FA4181">
        <w:rPr>
          <w:rStyle w:val="HideTWBExt"/>
          <w:noProof w:val="0"/>
        </w:rPr>
        <w:t>&lt;/NumAm&gt;</w:t>
      </w:r>
    </w:p>
    <w:p w14:paraId="0A6AE5F2"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420427B7" w14:textId="77777777" w:rsidR="009F63F8" w:rsidRPr="00FA4181" w:rsidRDefault="009F63F8" w:rsidP="009F63F8">
      <w:pPr>
        <w:pStyle w:val="NormalBold"/>
      </w:pPr>
      <w:r w:rsidRPr="00FA4181">
        <w:rPr>
          <w:rStyle w:val="HideTWBExt"/>
          <w:noProof w:val="0"/>
        </w:rPr>
        <w:t>&lt;/RepeatBlock-By&gt;</w:t>
      </w:r>
    </w:p>
    <w:p w14:paraId="3474772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30C5E5F" w14:textId="4762A549"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4D1F218" w14:textId="77777777" w:rsidTr="00F42FEC">
        <w:trPr>
          <w:trHeight w:hRule="exact" w:val="240"/>
          <w:jc w:val="center"/>
        </w:trPr>
        <w:tc>
          <w:tcPr>
            <w:tcW w:w="9752" w:type="dxa"/>
            <w:gridSpan w:val="2"/>
          </w:tcPr>
          <w:p w14:paraId="3C8D53BB" w14:textId="77777777" w:rsidR="009F63F8" w:rsidRPr="00FA4181" w:rsidRDefault="009F63F8" w:rsidP="00F42FEC"/>
        </w:tc>
      </w:tr>
      <w:tr w:rsidR="009F63F8" w:rsidRPr="00FA4181" w14:paraId="227D9582" w14:textId="77777777" w:rsidTr="00F42FEC">
        <w:trPr>
          <w:trHeight w:val="240"/>
          <w:jc w:val="center"/>
        </w:trPr>
        <w:tc>
          <w:tcPr>
            <w:tcW w:w="4876" w:type="dxa"/>
          </w:tcPr>
          <w:p w14:paraId="55414F4B" w14:textId="77777777" w:rsidR="009F63F8" w:rsidRPr="00FA4181" w:rsidRDefault="009F63F8" w:rsidP="00F42FEC">
            <w:pPr>
              <w:pStyle w:val="AmColumnHeading"/>
            </w:pPr>
            <w:r w:rsidRPr="00FA4181">
              <w:t>Vorschlag der Kommission</w:t>
            </w:r>
          </w:p>
        </w:tc>
        <w:tc>
          <w:tcPr>
            <w:tcW w:w="4876" w:type="dxa"/>
          </w:tcPr>
          <w:p w14:paraId="458BE283" w14:textId="77777777" w:rsidR="009F63F8" w:rsidRPr="00FA4181" w:rsidRDefault="009F63F8" w:rsidP="00F42FEC">
            <w:pPr>
              <w:pStyle w:val="AmColumnHeading"/>
            </w:pPr>
            <w:r w:rsidRPr="00FA4181">
              <w:t>Geänderter Text</w:t>
            </w:r>
          </w:p>
        </w:tc>
      </w:tr>
      <w:tr w:rsidR="009F63F8" w:rsidRPr="00FA4181" w14:paraId="745566F3" w14:textId="77777777" w:rsidTr="00F42FEC">
        <w:trPr>
          <w:jc w:val="center"/>
        </w:trPr>
        <w:tc>
          <w:tcPr>
            <w:tcW w:w="4876" w:type="dxa"/>
          </w:tcPr>
          <w:p w14:paraId="46DD4E81" w14:textId="77777777" w:rsidR="009F63F8" w:rsidRPr="00FA4181" w:rsidRDefault="009F63F8" w:rsidP="00F42FEC">
            <w:pPr>
              <w:pStyle w:val="Normal6a"/>
              <w:rPr>
                <w:b/>
                <w:i/>
              </w:rPr>
            </w:pPr>
            <w:r w:rsidRPr="00FA4181">
              <w:rPr>
                <w:b/>
                <w:i/>
              </w:rPr>
              <w:t>i)</w:t>
            </w:r>
            <w:r w:rsidRPr="00FA4181">
              <w:rPr>
                <w:b/>
                <w:i/>
              </w:rPr>
              <w:tab/>
              <w:t>der Ehegatte des Antragstellers oder sein nicht verheirateter Partner, der mit ihm eine dauerhafte Beziehung führt, soweit nach dem Recht oder nach den Gepflogenheiten des betreffenden Mitgliedstaats nicht verheiratete Paare ausländerrechtlich vergleichbar behandelt werden wie verheiratete Paare,</w:t>
            </w:r>
          </w:p>
        </w:tc>
        <w:tc>
          <w:tcPr>
            <w:tcW w:w="4876" w:type="dxa"/>
          </w:tcPr>
          <w:p w14:paraId="33198022" w14:textId="77777777" w:rsidR="009F63F8" w:rsidRPr="00FA4181" w:rsidRDefault="009F63F8" w:rsidP="00F42FEC">
            <w:pPr>
              <w:pStyle w:val="Normal6a"/>
              <w:rPr>
                <w:b/>
                <w:i/>
              </w:rPr>
            </w:pPr>
            <w:r w:rsidRPr="00FA4181">
              <w:rPr>
                <w:b/>
                <w:i/>
              </w:rPr>
              <w:t>entfällt</w:t>
            </w:r>
          </w:p>
        </w:tc>
      </w:tr>
    </w:tbl>
    <w:p w14:paraId="0B5B66E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C8656BF" w14:textId="77777777" w:rsidR="009F63F8" w:rsidRPr="00FA4181" w:rsidRDefault="009F63F8" w:rsidP="009F63F8">
      <w:r w:rsidRPr="00FA4181">
        <w:rPr>
          <w:rStyle w:val="HideTWBExt"/>
          <w:noProof w:val="0"/>
        </w:rPr>
        <w:t>&lt;/Amend&gt;</w:t>
      </w:r>
    </w:p>
    <w:p w14:paraId="1A20DB9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784</w:t>
      </w:r>
      <w:r w:rsidRPr="00FA4181">
        <w:rPr>
          <w:rStyle w:val="HideTWBExt"/>
          <w:noProof w:val="0"/>
        </w:rPr>
        <w:t>&lt;/NumAm&gt;</w:t>
      </w:r>
    </w:p>
    <w:p w14:paraId="7995DAF7"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04FE3A22" w14:textId="77777777" w:rsidR="009F63F8" w:rsidRPr="00FA4181" w:rsidRDefault="009F63F8" w:rsidP="009F63F8">
      <w:pPr>
        <w:pStyle w:val="NormalBold"/>
      </w:pPr>
      <w:r w:rsidRPr="00FA4181">
        <w:rPr>
          <w:rStyle w:val="HideTWBExt"/>
          <w:noProof w:val="0"/>
        </w:rPr>
        <w:t>&lt;/RepeatBlock-By&gt;</w:t>
      </w:r>
    </w:p>
    <w:p w14:paraId="2808DC5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6F96245" w14:textId="70DEDE8F"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F6CECC3" w14:textId="77777777" w:rsidTr="00F42FEC">
        <w:trPr>
          <w:trHeight w:hRule="exact" w:val="240"/>
          <w:jc w:val="center"/>
        </w:trPr>
        <w:tc>
          <w:tcPr>
            <w:tcW w:w="9752" w:type="dxa"/>
            <w:gridSpan w:val="2"/>
          </w:tcPr>
          <w:p w14:paraId="583BF683" w14:textId="77777777" w:rsidR="009F63F8" w:rsidRPr="00FA4181" w:rsidRDefault="009F63F8" w:rsidP="00F42FEC"/>
        </w:tc>
      </w:tr>
      <w:tr w:rsidR="009F63F8" w:rsidRPr="00FA4181" w14:paraId="5DBE3F10" w14:textId="77777777" w:rsidTr="00F42FEC">
        <w:trPr>
          <w:trHeight w:val="240"/>
          <w:jc w:val="center"/>
        </w:trPr>
        <w:tc>
          <w:tcPr>
            <w:tcW w:w="4876" w:type="dxa"/>
          </w:tcPr>
          <w:p w14:paraId="60C3C144" w14:textId="77777777" w:rsidR="009F63F8" w:rsidRPr="00FA4181" w:rsidRDefault="009F63F8" w:rsidP="00F42FEC">
            <w:pPr>
              <w:pStyle w:val="AmColumnHeading"/>
            </w:pPr>
            <w:r w:rsidRPr="00FA4181">
              <w:t>Vorschlag der Kommission</w:t>
            </w:r>
          </w:p>
        </w:tc>
        <w:tc>
          <w:tcPr>
            <w:tcW w:w="4876" w:type="dxa"/>
          </w:tcPr>
          <w:p w14:paraId="50DA3208" w14:textId="77777777" w:rsidR="009F63F8" w:rsidRPr="00FA4181" w:rsidRDefault="009F63F8" w:rsidP="00F42FEC">
            <w:pPr>
              <w:pStyle w:val="AmColumnHeading"/>
            </w:pPr>
            <w:r w:rsidRPr="00FA4181">
              <w:t>Geänderter Text</w:t>
            </w:r>
          </w:p>
        </w:tc>
      </w:tr>
      <w:tr w:rsidR="009F63F8" w:rsidRPr="00FA4181" w14:paraId="472D4BD6" w14:textId="77777777" w:rsidTr="00F42FEC">
        <w:trPr>
          <w:jc w:val="center"/>
        </w:trPr>
        <w:tc>
          <w:tcPr>
            <w:tcW w:w="4876" w:type="dxa"/>
          </w:tcPr>
          <w:p w14:paraId="668620B4" w14:textId="77777777" w:rsidR="009F63F8" w:rsidRPr="00FA4181" w:rsidRDefault="009F63F8" w:rsidP="00F42FEC">
            <w:pPr>
              <w:pStyle w:val="Normal6a"/>
              <w:rPr>
                <w:b/>
                <w:i/>
              </w:rPr>
            </w:pPr>
            <w:r w:rsidRPr="00FA4181">
              <w:t>i)</w:t>
            </w:r>
            <w:r w:rsidRPr="00FA4181">
              <w:rPr>
                <w:b/>
                <w:i/>
              </w:rPr>
              <w:tab/>
            </w:r>
            <w:r w:rsidRPr="00FA4181">
              <w:t>der</w:t>
            </w:r>
            <w:r w:rsidRPr="00FA4181">
              <w:rPr>
                <w:b/>
                <w:i/>
              </w:rPr>
              <w:t xml:space="preserve"> </w:t>
            </w:r>
            <w:r w:rsidRPr="00FA4181">
              <w:rPr>
                <w:b/>
                <w:bCs/>
                <w:i/>
                <w:iCs/>
              </w:rPr>
              <w:t>Ehegatte</w:t>
            </w:r>
            <w:r w:rsidRPr="00FA4181">
              <w:t xml:space="preserve"> des Antragstellers oder</w:t>
            </w:r>
            <w:r w:rsidRPr="00FA4181">
              <w:rPr>
                <w:b/>
                <w:i/>
              </w:rPr>
              <w:t xml:space="preserve"> s</w:t>
            </w:r>
            <w:r w:rsidRPr="00FA4181">
              <w:rPr>
                <w:b/>
                <w:bCs/>
                <w:i/>
                <w:iCs/>
              </w:rPr>
              <w:t>ein nicht verheirateter Partner, der mit ihm eine dauerhafte Beziehung führt, soweit nach dem Recht oder nach den Gepflogenheiten des betreffenden Mitgliedstaats nicht verheiratete Paare ausländerrechtlich vergleichbar behandelt werden wie verheiratete Paare,</w:t>
            </w:r>
          </w:p>
        </w:tc>
        <w:tc>
          <w:tcPr>
            <w:tcW w:w="4876" w:type="dxa"/>
          </w:tcPr>
          <w:p w14:paraId="42A175B4" w14:textId="77777777" w:rsidR="009F63F8" w:rsidRPr="00FA4181" w:rsidRDefault="009F63F8" w:rsidP="00F42FEC">
            <w:pPr>
              <w:pStyle w:val="Normal6a"/>
              <w:rPr>
                <w:b/>
                <w:i/>
              </w:rPr>
            </w:pPr>
            <w:r w:rsidRPr="00FA4181">
              <w:t>i)</w:t>
            </w:r>
            <w:r w:rsidRPr="00FA4181">
              <w:rPr>
                <w:b/>
                <w:i/>
              </w:rPr>
              <w:tab/>
            </w:r>
            <w:r w:rsidRPr="00FA4181">
              <w:t>der</w:t>
            </w:r>
            <w:r w:rsidRPr="00FA4181">
              <w:rPr>
                <w:b/>
                <w:i/>
              </w:rPr>
              <w:t xml:space="preserve"> </w:t>
            </w:r>
            <w:r w:rsidRPr="00FA4181">
              <w:rPr>
                <w:b/>
                <w:bCs/>
                <w:i/>
                <w:iCs/>
              </w:rPr>
              <w:t>Partner</w:t>
            </w:r>
            <w:r w:rsidRPr="00FA4181">
              <w:t xml:space="preserve"> des Antragstellers oder</w:t>
            </w:r>
            <w:r w:rsidRPr="00FA4181">
              <w:rPr>
                <w:b/>
                <w:i/>
              </w:rPr>
              <w:t xml:space="preserve"> </w:t>
            </w:r>
            <w:r w:rsidRPr="00FA4181">
              <w:rPr>
                <w:b/>
                <w:bCs/>
                <w:i/>
                <w:iCs/>
              </w:rPr>
              <w:t>des Begünstigten;</w:t>
            </w:r>
          </w:p>
        </w:tc>
      </w:tr>
    </w:tbl>
    <w:p w14:paraId="2FC33B9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FD1EA71" w14:textId="77777777" w:rsidR="009F63F8" w:rsidRPr="00FA4181" w:rsidRDefault="009F63F8" w:rsidP="009F63F8">
      <w:r w:rsidRPr="00FA4181">
        <w:rPr>
          <w:rStyle w:val="HideTWBExt"/>
          <w:noProof w:val="0"/>
        </w:rPr>
        <w:t>&lt;/Amend&gt;</w:t>
      </w:r>
    </w:p>
    <w:p w14:paraId="44E91F3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785</w:t>
      </w:r>
      <w:r w:rsidRPr="00FA4181">
        <w:rPr>
          <w:rStyle w:val="HideTWBExt"/>
          <w:noProof w:val="0"/>
        </w:rPr>
        <w:t>&lt;/NumAm&gt;</w:t>
      </w:r>
    </w:p>
    <w:p w14:paraId="3E5FB8A1"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793ADA0B" w14:textId="77777777" w:rsidR="009F63F8" w:rsidRPr="00FA4181" w:rsidRDefault="009F63F8" w:rsidP="009F63F8">
      <w:pPr>
        <w:pStyle w:val="NormalBold"/>
      </w:pPr>
      <w:r w:rsidRPr="00FA4181">
        <w:rPr>
          <w:rStyle w:val="HideTWBExt"/>
          <w:noProof w:val="0"/>
        </w:rPr>
        <w:t>&lt;/RepeatBlock-By&gt;</w:t>
      </w:r>
    </w:p>
    <w:p w14:paraId="61CBC4D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14C4FA3" w14:textId="41659C84"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176E22D" w14:textId="77777777" w:rsidTr="00F42FEC">
        <w:trPr>
          <w:trHeight w:hRule="exact" w:val="240"/>
          <w:jc w:val="center"/>
        </w:trPr>
        <w:tc>
          <w:tcPr>
            <w:tcW w:w="9752" w:type="dxa"/>
            <w:gridSpan w:val="2"/>
          </w:tcPr>
          <w:p w14:paraId="47981BFF" w14:textId="77777777" w:rsidR="009F63F8" w:rsidRPr="00FA4181" w:rsidRDefault="009F63F8" w:rsidP="00F42FEC"/>
        </w:tc>
      </w:tr>
      <w:tr w:rsidR="009F63F8" w:rsidRPr="00FA4181" w14:paraId="0C603049" w14:textId="77777777" w:rsidTr="00F42FEC">
        <w:trPr>
          <w:trHeight w:val="240"/>
          <w:jc w:val="center"/>
        </w:trPr>
        <w:tc>
          <w:tcPr>
            <w:tcW w:w="4876" w:type="dxa"/>
          </w:tcPr>
          <w:p w14:paraId="38CF9856" w14:textId="77777777" w:rsidR="009F63F8" w:rsidRPr="00FA4181" w:rsidRDefault="009F63F8" w:rsidP="00F42FEC">
            <w:pPr>
              <w:pStyle w:val="AmColumnHeading"/>
            </w:pPr>
            <w:r w:rsidRPr="00FA4181">
              <w:t>Vorschlag der Kommission</w:t>
            </w:r>
          </w:p>
        </w:tc>
        <w:tc>
          <w:tcPr>
            <w:tcW w:w="4876" w:type="dxa"/>
          </w:tcPr>
          <w:p w14:paraId="0F13F9BB" w14:textId="77777777" w:rsidR="009F63F8" w:rsidRPr="00FA4181" w:rsidRDefault="009F63F8" w:rsidP="00F42FEC">
            <w:pPr>
              <w:pStyle w:val="AmColumnHeading"/>
            </w:pPr>
            <w:r w:rsidRPr="00FA4181">
              <w:t>Geänderter Text</w:t>
            </w:r>
          </w:p>
        </w:tc>
      </w:tr>
      <w:tr w:rsidR="009F63F8" w:rsidRPr="00FA4181" w14:paraId="374F00B9" w14:textId="77777777" w:rsidTr="00F42FEC">
        <w:trPr>
          <w:jc w:val="center"/>
        </w:trPr>
        <w:tc>
          <w:tcPr>
            <w:tcW w:w="4876" w:type="dxa"/>
          </w:tcPr>
          <w:p w14:paraId="61292095" w14:textId="77777777" w:rsidR="009F63F8" w:rsidRPr="00FA4181" w:rsidRDefault="009F63F8" w:rsidP="00F42FEC">
            <w:pPr>
              <w:pStyle w:val="Normal6a"/>
              <w:rPr>
                <w:b/>
                <w:i/>
              </w:rPr>
            </w:pPr>
            <w:r w:rsidRPr="00FA4181">
              <w:t>i)</w:t>
            </w:r>
            <w:r w:rsidRPr="00FA4181">
              <w:rPr>
                <w:b/>
                <w:i/>
              </w:rPr>
              <w:tab/>
            </w:r>
            <w:r w:rsidRPr="00FA4181">
              <w:t>der Ehegatte des Antragstellers oder sein nicht verheirateter Partner, der mit ihm eine dauerhafte Beziehung führt</w:t>
            </w:r>
            <w:r w:rsidRPr="00FA4181">
              <w:rPr>
                <w:bCs/>
                <w:iCs/>
              </w:rPr>
              <w:t>,</w:t>
            </w:r>
            <w:r w:rsidRPr="00FA4181">
              <w:rPr>
                <w:b/>
                <w:bCs/>
                <w:i/>
                <w:iCs/>
              </w:rPr>
              <w:t xml:space="preserve"> soweit nach dem Recht oder nach den Gepflogenheiten des betreffenden Mitgliedstaats nicht verheiratete Paare ausländerrechtlich vergleichbar behandelt werden wie verheiratete Paare,</w:t>
            </w:r>
          </w:p>
        </w:tc>
        <w:tc>
          <w:tcPr>
            <w:tcW w:w="4876" w:type="dxa"/>
          </w:tcPr>
          <w:p w14:paraId="01D3D996" w14:textId="77777777" w:rsidR="009F63F8" w:rsidRPr="00FA4181" w:rsidRDefault="009F63F8" w:rsidP="00F42FEC">
            <w:pPr>
              <w:pStyle w:val="Normal6a"/>
              <w:rPr>
                <w:b/>
                <w:i/>
              </w:rPr>
            </w:pPr>
            <w:r w:rsidRPr="00FA4181">
              <w:t>i)</w:t>
            </w:r>
            <w:r w:rsidRPr="00FA4181">
              <w:rPr>
                <w:b/>
                <w:i/>
              </w:rPr>
              <w:tab/>
            </w:r>
            <w:r w:rsidRPr="00FA4181">
              <w:t>der Ehegatte des Antragstellers oder sein nicht verheirateter Partner, der mit ihm eine dauerhafte Beziehung führt,</w:t>
            </w:r>
          </w:p>
        </w:tc>
      </w:tr>
    </w:tbl>
    <w:p w14:paraId="6CDB79A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AD6A7E0" w14:textId="77777777" w:rsidR="009F63F8" w:rsidRPr="00FA4181" w:rsidRDefault="009F63F8" w:rsidP="009F63F8">
      <w:r w:rsidRPr="00FA4181">
        <w:rPr>
          <w:rStyle w:val="HideTWBExt"/>
          <w:noProof w:val="0"/>
        </w:rPr>
        <w:t>&lt;/Amend&gt;</w:t>
      </w:r>
    </w:p>
    <w:p w14:paraId="2C25645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786</w:t>
      </w:r>
      <w:r w:rsidRPr="00FA4181">
        <w:rPr>
          <w:rStyle w:val="HideTWBExt"/>
          <w:noProof w:val="0"/>
        </w:rPr>
        <w:t>&lt;/NumAm&gt;</w:t>
      </w:r>
    </w:p>
    <w:p w14:paraId="318767ED"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32AAAE6A" w14:textId="77777777" w:rsidR="009F63F8" w:rsidRPr="00FA4181" w:rsidRDefault="009F63F8" w:rsidP="009F63F8">
      <w:pPr>
        <w:pStyle w:val="NormalBold"/>
      </w:pPr>
      <w:r w:rsidRPr="00FA4181">
        <w:rPr>
          <w:rStyle w:val="HideTWBExt"/>
          <w:noProof w:val="0"/>
        </w:rPr>
        <w:t>&lt;/RepeatBlock-By&gt;</w:t>
      </w:r>
    </w:p>
    <w:p w14:paraId="58F1DEA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1F71404" w14:textId="0D3FBB6F"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0311A03" w14:textId="77777777" w:rsidTr="00F42FEC">
        <w:trPr>
          <w:trHeight w:hRule="exact" w:val="240"/>
          <w:jc w:val="center"/>
        </w:trPr>
        <w:tc>
          <w:tcPr>
            <w:tcW w:w="9752" w:type="dxa"/>
            <w:gridSpan w:val="2"/>
          </w:tcPr>
          <w:p w14:paraId="0EC7C083" w14:textId="77777777" w:rsidR="009F63F8" w:rsidRPr="00FA4181" w:rsidRDefault="009F63F8" w:rsidP="00F42FEC"/>
        </w:tc>
      </w:tr>
      <w:tr w:rsidR="009F63F8" w:rsidRPr="00FA4181" w14:paraId="52479A50" w14:textId="77777777" w:rsidTr="00F42FEC">
        <w:trPr>
          <w:trHeight w:val="240"/>
          <w:jc w:val="center"/>
        </w:trPr>
        <w:tc>
          <w:tcPr>
            <w:tcW w:w="4876" w:type="dxa"/>
          </w:tcPr>
          <w:p w14:paraId="16BFB651" w14:textId="77777777" w:rsidR="009F63F8" w:rsidRPr="00FA4181" w:rsidRDefault="009F63F8" w:rsidP="00F42FEC">
            <w:pPr>
              <w:pStyle w:val="AmColumnHeading"/>
            </w:pPr>
            <w:r w:rsidRPr="00FA4181">
              <w:t>Vorschlag der Kommission</w:t>
            </w:r>
          </w:p>
        </w:tc>
        <w:tc>
          <w:tcPr>
            <w:tcW w:w="4876" w:type="dxa"/>
          </w:tcPr>
          <w:p w14:paraId="53C1F101" w14:textId="77777777" w:rsidR="009F63F8" w:rsidRPr="00FA4181" w:rsidRDefault="009F63F8" w:rsidP="00F42FEC">
            <w:pPr>
              <w:pStyle w:val="AmColumnHeading"/>
            </w:pPr>
            <w:r w:rsidRPr="00FA4181">
              <w:t>Geänderter Text</w:t>
            </w:r>
          </w:p>
        </w:tc>
      </w:tr>
      <w:tr w:rsidR="009F63F8" w:rsidRPr="00FA4181" w14:paraId="6AEA7119" w14:textId="77777777" w:rsidTr="00F42FEC">
        <w:trPr>
          <w:jc w:val="center"/>
        </w:trPr>
        <w:tc>
          <w:tcPr>
            <w:tcW w:w="4876" w:type="dxa"/>
          </w:tcPr>
          <w:p w14:paraId="1FF7DEEF" w14:textId="77777777" w:rsidR="009F63F8" w:rsidRPr="00FA4181" w:rsidRDefault="009F63F8" w:rsidP="00F42FEC">
            <w:pPr>
              <w:pStyle w:val="Normal6a"/>
              <w:rPr>
                <w:b/>
                <w:i/>
              </w:rPr>
            </w:pPr>
            <w:r w:rsidRPr="00FA4181">
              <w:t>i)</w:t>
            </w:r>
            <w:r w:rsidRPr="00FA4181">
              <w:rPr>
                <w:b/>
                <w:i/>
              </w:rPr>
              <w:tab/>
            </w:r>
            <w:r w:rsidRPr="00FA4181">
              <w:t>der Ehegatte des Antragstellers oder sein nicht verheirateter Partner, der mit ihm eine dauerhafte Beziehung führt, soweit nach dem Recht oder nach den Gepflogenheiten des betreffenden Mitgliedstaats nicht verheiratete Paare ausländerrechtlich vergleichbar behandelt werden wie verheiratete Paare,</w:t>
            </w:r>
          </w:p>
        </w:tc>
        <w:tc>
          <w:tcPr>
            <w:tcW w:w="4876" w:type="dxa"/>
          </w:tcPr>
          <w:p w14:paraId="03303192" w14:textId="77777777" w:rsidR="009F63F8" w:rsidRPr="00FA4181" w:rsidRDefault="009F63F8" w:rsidP="00F42FEC">
            <w:pPr>
              <w:pStyle w:val="Normal6a"/>
              <w:rPr>
                <w:b/>
                <w:i/>
              </w:rPr>
            </w:pPr>
            <w:r w:rsidRPr="00FA4181">
              <w:t>i)</w:t>
            </w:r>
            <w:r w:rsidRPr="00FA4181">
              <w:rPr>
                <w:b/>
                <w:i/>
              </w:rPr>
              <w:tab/>
            </w:r>
            <w:r w:rsidRPr="00FA4181">
              <w:t>der Ehegatte des Antragstellers</w:t>
            </w:r>
            <w:r w:rsidRPr="00FA4181">
              <w:rPr>
                <w:bCs/>
                <w:iCs/>
              </w:rPr>
              <w:t xml:space="preserve"> </w:t>
            </w:r>
            <w:r w:rsidRPr="00DE3812">
              <w:rPr>
                <w:b/>
                <w:bCs/>
                <w:i/>
                <w:iCs/>
              </w:rPr>
              <w:t>oder</w:t>
            </w:r>
            <w:r w:rsidRPr="00FA4181">
              <w:rPr>
                <w:b/>
                <w:bCs/>
                <w:i/>
                <w:iCs/>
              </w:rPr>
              <w:t xml:space="preserve"> des Begünstigten internationalen Schutzes</w:t>
            </w:r>
            <w:r w:rsidRPr="00FA4181">
              <w:rPr>
                <w:b/>
                <w:i/>
              </w:rPr>
              <w:t xml:space="preserve"> </w:t>
            </w:r>
            <w:r w:rsidRPr="00DE3812">
              <w:t>oder</w:t>
            </w:r>
            <w:r w:rsidRPr="00FA4181">
              <w:t xml:space="preserve"> sein nicht verheirateter Partner, der mit ihm eine dauerhafte Beziehung führt, soweit nach dem Recht oder nach den Gepflogenheiten</w:t>
            </w:r>
            <w:r w:rsidRPr="00FA4181">
              <w:rPr>
                <w:bCs/>
                <w:iCs/>
              </w:rPr>
              <w:t xml:space="preserve"> </w:t>
            </w:r>
            <w:r w:rsidRPr="00DE3812">
              <w:rPr>
                <w:b/>
                <w:bCs/>
                <w:i/>
                <w:iCs/>
              </w:rPr>
              <w:t>des</w:t>
            </w:r>
            <w:r w:rsidRPr="00FA4181">
              <w:rPr>
                <w:b/>
                <w:bCs/>
                <w:i/>
                <w:iCs/>
              </w:rPr>
              <w:t xml:space="preserve"> Herkunftslandes oder</w:t>
            </w:r>
            <w:r w:rsidRPr="00FA4181">
              <w:rPr>
                <w:b/>
                <w:i/>
              </w:rPr>
              <w:t xml:space="preserve"> </w:t>
            </w:r>
            <w:r w:rsidRPr="00DE3812">
              <w:t>des</w:t>
            </w:r>
            <w:r w:rsidRPr="00FA4181">
              <w:t xml:space="preserve"> betreffenden Mitgliedstaats nicht verheiratete Paare ausländerrechtlich vergleichbar behandelt werden wie verheiratete Paare,</w:t>
            </w:r>
          </w:p>
        </w:tc>
      </w:tr>
    </w:tbl>
    <w:p w14:paraId="3F01BBB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08BB1DA" w14:textId="77777777" w:rsidR="009F63F8" w:rsidRPr="00FA4181" w:rsidRDefault="009F63F8" w:rsidP="009F63F8">
      <w:r w:rsidRPr="00FA4181">
        <w:rPr>
          <w:rStyle w:val="HideTWBExt"/>
          <w:noProof w:val="0"/>
        </w:rPr>
        <w:t>&lt;/Amend&gt;</w:t>
      </w:r>
    </w:p>
    <w:p w14:paraId="0C2ACED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787</w:t>
      </w:r>
      <w:r w:rsidRPr="00FA4181">
        <w:rPr>
          <w:rStyle w:val="HideTWBExt"/>
          <w:noProof w:val="0"/>
        </w:rPr>
        <w:t>&lt;/NumAm&gt;</w:t>
      </w:r>
    </w:p>
    <w:p w14:paraId="614D784D"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740D0147" w14:textId="77777777" w:rsidR="009F63F8" w:rsidRPr="00FA4181" w:rsidRDefault="009F63F8" w:rsidP="009F63F8">
      <w:pPr>
        <w:pStyle w:val="NormalBold"/>
      </w:pPr>
      <w:r w:rsidRPr="00FA4181">
        <w:rPr>
          <w:rStyle w:val="HideTWBExt"/>
          <w:noProof w:val="0"/>
        </w:rPr>
        <w:t>&lt;/RepeatBlock-By&gt;</w:t>
      </w:r>
    </w:p>
    <w:p w14:paraId="31F702C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C330547" w14:textId="6E7EB976"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C62677D" w14:textId="77777777" w:rsidTr="00F42FEC">
        <w:trPr>
          <w:trHeight w:hRule="exact" w:val="240"/>
          <w:jc w:val="center"/>
        </w:trPr>
        <w:tc>
          <w:tcPr>
            <w:tcW w:w="9752" w:type="dxa"/>
            <w:gridSpan w:val="2"/>
          </w:tcPr>
          <w:p w14:paraId="7C5E6555" w14:textId="77777777" w:rsidR="009F63F8" w:rsidRPr="00FA4181" w:rsidRDefault="009F63F8" w:rsidP="00F42FEC"/>
        </w:tc>
      </w:tr>
      <w:tr w:rsidR="009F63F8" w:rsidRPr="00FA4181" w14:paraId="3D73A235" w14:textId="77777777" w:rsidTr="00F42FEC">
        <w:trPr>
          <w:trHeight w:val="240"/>
          <w:jc w:val="center"/>
        </w:trPr>
        <w:tc>
          <w:tcPr>
            <w:tcW w:w="4876" w:type="dxa"/>
          </w:tcPr>
          <w:p w14:paraId="7628F8C1" w14:textId="77777777" w:rsidR="009F63F8" w:rsidRPr="00FA4181" w:rsidRDefault="009F63F8" w:rsidP="00F42FEC">
            <w:pPr>
              <w:pStyle w:val="AmColumnHeading"/>
            </w:pPr>
            <w:r w:rsidRPr="00FA4181">
              <w:t>Vorschlag der Kommission</w:t>
            </w:r>
          </w:p>
        </w:tc>
        <w:tc>
          <w:tcPr>
            <w:tcW w:w="4876" w:type="dxa"/>
          </w:tcPr>
          <w:p w14:paraId="1CDBF5DB" w14:textId="77777777" w:rsidR="009F63F8" w:rsidRPr="00FA4181" w:rsidRDefault="009F63F8" w:rsidP="00F42FEC">
            <w:pPr>
              <w:pStyle w:val="AmColumnHeading"/>
            </w:pPr>
            <w:r w:rsidRPr="00FA4181">
              <w:t>Geänderter Text</w:t>
            </w:r>
          </w:p>
        </w:tc>
      </w:tr>
      <w:tr w:rsidR="009F63F8" w:rsidRPr="00FA4181" w14:paraId="07A6AE05" w14:textId="77777777" w:rsidTr="00F42FEC">
        <w:trPr>
          <w:jc w:val="center"/>
        </w:trPr>
        <w:tc>
          <w:tcPr>
            <w:tcW w:w="4876" w:type="dxa"/>
          </w:tcPr>
          <w:p w14:paraId="1822A851" w14:textId="77777777" w:rsidR="009F63F8" w:rsidRPr="00FA4181" w:rsidRDefault="009F63F8" w:rsidP="00F42FEC">
            <w:pPr>
              <w:pStyle w:val="Normal6a"/>
              <w:rPr>
                <w:b/>
                <w:i/>
              </w:rPr>
            </w:pPr>
            <w:r w:rsidRPr="00FA4181">
              <w:t>i)</w:t>
            </w:r>
            <w:r w:rsidRPr="00FA4181">
              <w:rPr>
                <w:b/>
                <w:i/>
              </w:rPr>
              <w:tab/>
            </w:r>
            <w:r w:rsidRPr="00FA4181">
              <w:t>der Ehegatte des Antragstellers</w:t>
            </w:r>
            <w:r w:rsidRPr="00FA4181">
              <w:rPr>
                <w:b/>
                <w:bCs/>
                <w:i/>
                <w:iCs/>
              </w:rPr>
              <w:t xml:space="preserve"> oder sein nicht verheirateter Partner</w:t>
            </w:r>
            <w:r w:rsidRPr="00DE3812">
              <w:rPr>
                <w:b/>
                <w:bCs/>
                <w:i/>
                <w:iCs/>
              </w:rPr>
              <w:t>, der</w:t>
            </w:r>
            <w:r w:rsidRPr="00FA4181">
              <w:rPr>
                <w:b/>
                <w:bCs/>
                <w:i/>
                <w:iCs/>
              </w:rPr>
              <w:t xml:space="preserve"> mit ihm eine dauerhafte Beziehung führt,</w:t>
            </w:r>
            <w:r w:rsidRPr="00FA4181">
              <w:rPr>
                <w:b/>
                <w:i/>
              </w:rPr>
              <w:t xml:space="preserve"> soweit nach dem </w:t>
            </w:r>
            <w:r w:rsidRPr="00FA4181">
              <w:rPr>
                <w:b/>
                <w:bCs/>
                <w:i/>
                <w:iCs/>
              </w:rPr>
              <w:t>Recht oder</w:t>
            </w:r>
            <w:r w:rsidRPr="00FA4181">
              <w:rPr>
                <w:b/>
                <w:i/>
              </w:rPr>
              <w:t xml:space="preserve"> nach den </w:t>
            </w:r>
            <w:r w:rsidRPr="00FA4181">
              <w:rPr>
                <w:b/>
                <w:bCs/>
                <w:i/>
                <w:iCs/>
              </w:rPr>
              <w:t>Gepflogenheiten des</w:t>
            </w:r>
            <w:r w:rsidRPr="00FA4181">
              <w:rPr>
                <w:b/>
                <w:bCs/>
                <w:i/>
              </w:rPr>
              <w:t xml:space="preserve"> </w:t>
            </w:r>
            <w:r w:rsidRPr="00FA4181">
              <w:rPr>
                <w:b/>
                <w:i/>
              </w:rPr>
              <w:t xml:space="preserve">betreffenden Mitgliedstaats </w:t>
            </w:r>
            <w:r w:rsidRPr="00FA4181">
              <w:rPr>
                <w:b/>
                <w:bCs/>
                <w:i/>
                <w:iCs/>
              </w:rPr>
              <w:t>nicht verheiratete Paare ausländerrechtlich vergleichbar behandelt werden wie verheiratete Paare</w:t>
            </w:r>
            <w:r w:rsidRPr="00FA4181">
              <w:rPr>
                <w:b/>
                <w:i/>
              </w:rPr>
              <w:t>,</w:t>
            </w:r>
          </w:p>
        </w:tc>
        <w:tc>
          <w:tcPr>
            <w:tcW w:w="4876" w:type="dxa"/>
          </w:tcPr>
          <w:p w14:paraId="049FF5D5" w14:textId="77777777" w:rsidR="009F63F8" w:rsidRPr="00FA4181" w:rsidRDefault="009F63F8" w:rsidP="00F42FEC">
            <w:pPr>
              <w:pStyle w:val="Normal6a"/>
              <w:rPr>
                <w:b/>
                <w:i/>
              </w:rPr>
            </w:pPr>
            <w:r w:rsidRPr="00FA4181">
              <w:t>i)</w:t>
            </w:r>
            <w:r w:rsidRPr="00FA4181">
              <w:rPr>
                <w:b/>
                <w:i/>
              </w:rPr>
              <w:tab/>
            </w:r>
            <w:r w:rsidRPr="00FA4181">
              <w:t>der Ehegatte des Antragstellers</w:t>
            </w:r>
            <w:r w:rsidRPr="00DE3812">
              <w:rPr>
                <w:b/>
                <w:i/>
              </w:rPr>
              <w:t xml:space="preserve">, </w:t>
            </w:r>
            <w:r w:rsidRPr="00DE3812">
              <w:rPr>
                <w:b/>
                <w:bCs/>
                <w:i/>
                <w:iCs/>
              </w:rPr>
              <w:t>ausschließlich</w:t>
            </w:r>
            <w:r w:rsidRPr="00DE3812">
              <w:rPr>
                <w:b/>
                <w:i/>
              </w:rPr>
              <w:t xml:space="preserve"> soweit das</w:t>
            </w:r>
            <w:r w:rsidRPr="00DE3812">
              <w:rPr>
                <w:b/>
                <w:bCs/>
                <w:i/>
                <w:iCs/>
              </w:rPr>
              <w:t xml:space="preserve"> Herkunftsland und</w:t>
            </w:r>
            <w:r w:rsidRPr="00DE3812">
              <w:rPr>
                <w:b/>
                <w:i/>
              </w:rPr>
              <w:t xml:space="preserve"> der betreffende Mitgliedsta</w:t>
            </w:r>
            <w:r w:rsidRPr="00FA4181">
              <w:rPr>
                <w:b/>
                <w:i/>
              </w:rPr>
              <w:t xml:space="preserve">at </w:t>
            </w:r>
            <w:r w:rsidRPr="00FA4181">
              <w:rPr>
                <w:b/>
                <w:bCs/>
                <w:i/>
                <w:iCs/>
              </w:rPr>
              <w:t>die Ehe nach seinen nationalen Rechtsvorschriften anerkennt</w:t>
            </w:r>
            <w:r w:rsidRPr="00FA4181">
              <w:rPr>
                <w:b/>
                <w:i/>
              </w:rPr>
              <w:t>,</w:t>
            </w:r>
          </w:p>
        </w:tc>
      </w:tr>
    </w:tbl>
    <w:p w14:paraId="206EADC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10DEC28" w14:textId="77777777" w:rsidR="009F63F8" w:rsidRPr="00FA4181" w:rsidRDefault="009F63F8" w:rsidP="009F63F8">
      <w:r w:rsidRPr="00FA4181">
        <w:rPr>
          <w:rStyle w:val="HideTWBExt"/>
          <w:noProof w:val="0"/>
        </w:rPr>
        <w:t>&lt;/Amend&gt;</w:t>
      </w:r>
    </w:p>
    <w:p w14:paraId="30A5FBE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788</w:t>
      </w:r>
      <w:r w:rsidRPr="00FA4181">
        <w:rPr>
          <w:rStyle w:val="HideTWBExt"/>
          <w:noProof w:val="0"/>
        </w:rPr>
        <w:t>&lt;/NumAm&gt;</w:t>
      </w:r>
    </w:p>
    <w:p w14:paraId="6ABDB657"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0B091741" w14:textId="77777777" w:rsidR="009F63F8" w:rsidRPr="00FA4181" w:rsidRDefault="009F63F8" w:rsidP="009F63F8">
      <w:pPr>
        <w:pStyle w:val="NormalBold"/>
      </w:pPr>
      <w:r w:rsidRPr="00FA4181">
        <w:rPr>
          <w:rStyle w:val="HideTWBExt"/>
          <w:noProof w:val="0"/>
        </w:rPr>
        <w:t>&lt;/RepeatBlock-By&gt;</w:t>
      </w:r>
    </w:p>
    <w:p w14:paraId="76CDBE7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E103790" w14:textId="7DB9CB68" w:rsidR="009F63F8" w:rsidRPr="00FA4181" w:rsidRDefault="009F63F8" w:rsidP="009F63F8">
      <w:pPr>
        <w:pStyle w:val="NormalBold"/>
      </w:pPr>
      <w:r w:rsidRPr="00FA4181">
        <w:rPr>
          <w:rStyle w:val="HideTWBExt"/>
          <w:noProof w:val="0"/>
        </w:rPr>
        <w:t>&lt;Article&gt;</w:t>
      </w:r>
      <w:r w:rsidR="00B62201" w:rsidRPr="00FA4181">
        <w:t>Artikel 2 –</w:t>
      </w:r>
      <w:r w:rsidR="009536EB" w:rsidRPr="00FA4181">
        <w:t xml:space="preserve"> Buchstabe g – Ziffer ii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2582B25" w14:textId="77777777" w:rsidTr="00F42FEC">
        <w:trPr>
          <w:trHeight w:hRule="exact" w:val="240"/>
          <w:jc w:val="center"/>
        </w:trPr>
        <w:tc>
          <w:tcPr>
            <w:tcW w:w="9752" w:type="dxa"/>
            <w:gridSpan w:val="2"/>
          </w:tcPr>
          <w:p w14:paraId="5F307DD5" w14:textId="77777777" w:rsidR="009F63F8" w:rsidRPr="00FA4181" w:rsidRDefault="009F63F8" w:rsidP="00F42FEC"/>
        </w:tc>
      </w:tr>
      <w:tr w:rsidR="009F63F8" w:rsidRPr="00FA4181" w14:paraId="56F10A61" w14:textId="77777777" w:rsidTr="00F42FEC">
        <w:trPr>
          <w:trHeight w:val="240"/>
          <w:jc w:val="center"/>
        </w:trPr>
        <w:tc>
          <w:tcPr>
            <w:tcW w:w="4876" w:type="dxa"/>
          </w:tcPr>
          <w:p w14:paraId="6B7C1151" w14:textId="77777777" w:rsidR="009F63F8" w:rsidRPr="00FA4181" w:rsidRDefault="009F63F8" w:rsidP="00F42FEC">
            <w:pPr>
              <w:pStyle w:val="AmColumnHeading"/>
            </w:pPr>
            <w:r w:rsidRPr="00FA4181">
              <w:t>Vorschlag der Kommission</w:t>
            </w:r>
          </w:p>
        </w:tc>
        <w:tc>
          <w:tcPr>
            <w:tcW w:w="4876" w:type="dxa"/>
          </w:tcPr>
          <w:p w14:paraId="11B13954" w14:textId="77777777" w:rsidR="009F63F8" w:rsidRPr="00FA4181" w:rsidRDefault="009F63F8" w:rsidP="00F42FEC">
            <w:pPr>
              <w:pStyle w:val="AmColumnHeading"/>
            </w:pPr>
            <w:r w:rsidRPr="00FA4181">
              <w:t>Geänderter Text</w:t>
            </w:r>
          </w:p>
        </w:tc>
      </w:tr>
      <w:tr w:rsidR="009F63F8" w:rsidRPr="00FA4181" w14:paraId="58C24575" w14:textId="77777777" w:rsidTr="00F42FEC">
        <w:trPr>
          <w:jc w:val="center"/>
        </w:trPr>
        <w:tc>
          <w:tcPr>
            <w:tcW w:w="4876" w:type="dxa"/>
          </w:tcPr>
          <w:p w14:paraId="78281449" w14:textId="77777777" w:rsidR="009F63F8" w:rsidRPr="00FA4181" w:rsidRDefault="009F63F8" w:rsidP="00F42FEC">
            <w:pPr>
              <w:pStyle w:val="Normal6a"/>
              <w:rPr>
                <w:b/>
                <w:i/>
              </w:rPr>
            </w:pPr>
            <w:r w:rsidRPr="00FA4181">
              <w:rPr>
                <w:b/>
                <w:i/>
              </w:rPr>
              <w:t>ii)</w:t>
            </w:r>
            <w:r w:rsidRPr="00FA4181">
              <w:rPr>
                <w:b/>
                <w:i/>
              </w:rPr>
              <w:tab/>
              <w:t>die minderjährigen Kinder des in Ziffer i genannten Paares oder des Antragstellers, sofern diese nicht verheiratet sind, gleichgültig, ob es sich nach nationalem Recht um eheliche oder außerehelich geborene oder adoptierte Kinder handelt,</w:t>
            </w:r>
          </w:p>
        </w:tc>
        <w:tc>
          <w:tcPr>
            <w:tcW w:w="4876" w:type="dxa"/>
          </w:tcPr>
          <w:p w14:paraId="349F27AF" w14:textId="77777777" w:rsidR="009F63F8" w:rsidRPr="00FA4181" w:rsidRDefault="009F63F8" w:rsidP="00F42FEC">
            <w:pPr>
              <w:pStyle w:val="Normal6a"/>
              <w:rPr>
                <w:b/>
                <w:i/>
              </w:rPr>
            </w:pPr>
            <w:r w:rsidRPr="00FA4181">
              <w:rPr>
                <w:b/>
                <w:i/>
              </w:rPr>
              <w:t>entfällt</w:t>
            </w:r>
          </w:p>
        </w:tc>
      </w:tr>
    </w:tbl>
    <w:p w14:paraId="2FEF6E0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F5CB1D3" w14:textId="77777777" w:rsidR="009F63F8" w:rsidRPr="00FA4181" w:rsidRDefault="009F63F8" w:rsidP="009F63F8">
      <w:r w:rsidRPr="00FA4181">
        <w:rPr>
          <w:rStyle w:val="HideTWBExt"/>
          <w:noProof w:val="0"/>
        </w:rPr>
        <w:t>&lt;/Amend&gt;</w:t>
      </w:r>
    </w:p>
    <w:p w14:paraId="3BF24B6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789</w:t>
      </w:r>
      <w:r w:rsidRPr="00FA4181">
        <w:rPr>
          <w:rStyle w:val="HideTWBExt"/>
          <w:noProof w:val="0"/>
        </w:rPr>
        <w:t>&lt;/NumAm&gt;</w:t>
      </w:r>
    </w:p>
    <w:p w14:paraId="5944757B"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325BC434" w14:textId="77777777" w:rsidR="009F63F8" w:rsidRPr="00FA4181" w:rsidRDefault="009F63F8" w:rsidP="009F63F8">
      <w:pPr>
        <w:pStyle w:val="NormalBold"/>
      </w:pPr>
      <w:r w:rsidRPr="00FA4181">
        <w:rPr>
          <w:rStyle w:val="HideTWBExt"/>
          <w:noProof w:val="0"/>
        </w:rPr>
        <w:t>&lt;/RepeatBlock-By&gt;</w:t>
      </w:r>
    </w:p>
    <w:p w14:paraId="0582D48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72056DA" w14:textId="6BD5ECFF"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w:t>
      </w:r>
      <w:r w:rsidR="009536EB" w:rsidRPr="00FA4181">
        <w:t xml:space="preserve"> ii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87D03E5" w14:textId="77777777" w:rsidTr="00F42FEC">
        <w:trPr>
          <w:trHeight w:hRule="exact" w:val="240"/>
          <w:jc w:val="center"/>
        </w:trPr>
        <w:tc>
          <w:tcPr>
            <w:tcW w:w="9752" w:type="dxa"/>
            <w:gridSpan w:val="2"/>
          </w:tcPr>
          <w:p w14:paraId="7EB09CD1" w14:textId="77777777" w:rsidR="009F63F8" w:rsidRPr="00FA4181" w:rsidRDefault="009F63F8" w:rsidP="00F42FEC"/>
        </w:tc>
      </w:tr>
      <w:tr w:rsidR="009F63F8" w:rsidRPr="00FA4181" w14:paraId="364F19DC" w14:textId="77777777" w:rsidTr="00F42FEC">
        <w:trPr>
          <w:trHeight w:val="240"/>
          <w:jc w:val="center"/>
        </w:trPr>
        <w:tc>
          <w:tcPr>
            <w:tcW w:w="4876" w:type="dxa"/>
          </w:tcPr>
          <w:p w14:paraId="4F0B5FB4" w14:textId="77777777" w:rsidR="009F63F8" w:rsidRPr="00FA4181" w:rsidRDefault="009F63F8" w:rsidP="00F42FEC">
            <w:pPr>
              <w:pStyle w:val="AmColumnHeading"/>
            </w:pPr>
            <w:r w:rsidRPr="00FA4181">
              <w:t>Vorschlag der Kommission</w:t>
            </w:r>
          </w:p>
        </w:tc>
        <w:tc>
          <w:tcPr>
            <w:tcW w:w="4876" w:type="dxa"/>
          </w:tcPr>
          <w:p w14:paraId="02634B5E" w14:textId="77777777" w:rsidR="009F63F8" w:rsidRPr="00FA4181" w:rsidRDefault="009F63F8" w:rsidP="00F42FEC">
            <w:pPr>
              <w:pStyle w:val="AmColumnHeading"/>
            </w:pPr>
            <w:r w:rsidRPr="00FA4181">
              <w:t>Geänderter Text</w:t>
            </w:r>
          </w:p>
        </w:tc>
      </w:tr>
      <w:tr w:rsidR="009F63F8" w:rsidRPr="00FA4181" w14:paraId="3A57EDA9" w14:textId="77777777" w:rsidTr="00F42FEC">
        <w:trPr>
          <w:jc w:val="center"/>
        </w:trPr>
        <w:tc>
          <w:tcPr>
            <w:tcW w:w="4876" w:type="dxa"/>
          </w:tcPr>
          <w:p w14:paraId="139FD60F" w14:textId="77777777" w:rsidR="009F63F8" w:rsidRPr="00FA4181" w:rsidRDefault="009F63F8" w:rsidP="00F42FEC">
            <w:pPr>
              <w:pStyle w:val="Normal6a"/>
              <w:rPr>
                <w:b/>
                <w:i/>
              </w:rPr>
            </w:pPr>
            <w:r w:rsidRPr="00FA4181">
              <w:t>ii)</w:t>
            </w:r>
            <w:r w:rsidRPr="00FA4181">
              <w:rPr>
                <w:b/>
                <w:i/>
              </w:rPr>
              <w:tab/>
            </w:r>
            <w:r w:rsidRPr="00FA4181">
              <w:t>die minderjährigen Kinder des</w:t>
            </w:r>
            <w:r w:rsidRPr="00FA4181">
              <w:rPr>
                <w:b/>
                <w:i/>
              </w:rPr>
              <w:t xml:space="preserve"> in Ziffer i</w:t>
            </w:r>
            <w:r w:rsidRPr="00FA4181">
              <w:t xml:space="preserve"> genannten Paares oder des Antragstellers</w:t>
            </w:r>
            <w:r w:rsidRPr="00FA4181">
              <w:rPr>
                <w:bCs/>
                <w:iCs/>
              </w:rPr>
              <w:t>,</w:t>
            </w:r>
            <w:r w:rsidRPr="00FA4181">
              <w:rPr>
                <w:b/>
                <w:bCs/>
                <w:i/>
                <w:iCs/>
              </w:rPr>
              <w:t xml:space="preserve"> sofern diese nicht verheiratet</w:t>
            </w:r>
            <w:r w:rsidRPr="00FA4181">
              <w:rPr>
                <w:bCs/>
                <w:iCs/>
              </w:rPr>
              <w:t xml:space="preserve"> sind,</w:t>
            </w:r>
            <w:r w:rsidRPr="00FA4181">
              <w:t xml:space="preserve"> gleichgültig, ob es sich</w:t>
            </w:r>
            <w:r w:rsidRPr="00FA4181">
              <w:rPr>
                <w:b/>
                <w:i/>
              </w:rPr>
              <w:t xml:space="preserve"> nach nationalem</w:t>
            </w:r>
            <w:r w:rsidRPr="00FA4181">
              <w:t xml:space="preserve"> Recht um</w:t>
            </w:r>
            <w:r w:rsidRPr="00FA4181">
              <w:rPr>
                <w:b/>
                <w:i/>
              </w:rPr>
              <w:t xml:space="preserve"> eheliche</w:t>
            </w:r>
            <w:r w:rsidRPr="00FA4181">
              <w:t xml:space="preserve"> oder außerehelich geborene oder adoptierte Kinder handelt,</w:t>
            </w:r>
          </w:p>
        </w:tc>
        <w:tc>
          <w:tcPr>
            <w:tcW w:w="4876" w:type="dxa"/>
          </w:tcPr>
          <w:p w14:paraId="75E3AC5A" w14:textId="6741CCEB" w:rsidR="009F63F8" w:rsidRPr="00FA4181" w:rsidRDefault="009F63F8" w:rsidP="00041505">
            <w:pPr>
              <w:pStyle w:val="Normal6a"/>
              <w:rPr>
                <w:b/>
                <w:i/>
              </w:rPr>
            </w:pPr>
            <w:r w:rsidRPr="00FA4181">
              <w:t>ii)</w:t>
            </w:r>
            <w:r w:rsidRPr="00FA4181">
              <w:rPr>
                <w:b/>
                <w:i/>
              </w:rPr>
              <w:tab/>
            </w:r>
            <w:r w:rsidRPr="00FA4181">
              <w:t>die minderjährigen Kinder des</w:t>
            </w:r>
            <w:r w:rsidRPr="00FA4181">
              <w:rPr>
                <w:b/>
                <w:i/>
              </w:rPr>
              <w:t xml:space="preserve"> im ersten Gedankenstrich</w:t>
            </w:r>
            <w:r w:rsidRPr="00FA4181">
              <w:t xml:space="preserve"> genannten Paares oder des Antragstellers</w:t>
            </w:r>
            <w:r w:rsidRPr="00FA4181">
              <w:rPr>
                <w:b/>
                <w:bCs/>
                <w:i/>
                <w:iCs/>
              </w:rPr>
              <w:t xml:space="preserve"> und die volljährigen Kinder</w:t>
            </w:r>
            <w:r w:rsidRPr="00FA4181">
              <w:rPr>
                <w:bCs/>
                <w:iCs/>
              </w:rPr>
              <w:t>,</w:t>
            </w:r>
            <w:r w:rsidRPr="00FA4181">
              <w:rPr>
                <w:b/>
                <w:bCs/>
                <w:i/>
                <w:iCs/>
              </w:rPr>
              <w:t xml:space="preserve"> für die sie verantwortlich</w:t>
            </w:r>
            <w:r w:rsidRPr="00FA4181">
              <w:rPr>
                <w:bCs/>
                <w:iCs/>
              </w:rPr>
              <w:t xml:space="preserve"> sind,</w:t>
            </w:r>
            <w:r w:rsidRPr="00FA4181">
              <w:t xml:space="preserve"> gleichgültig, ob es sich</w:t>
            </w:r>
            <w:r w:rsidRPr="00FA4181">
              <w:rPr>
                <w:b/>
                <w:i/>
              </w:rPr>
              <w:t>, wie durch nationales</w:t>
            </w:r>
            <w:r w:rsidRPr="00FA4181">
              <w:t xml:space="preserve"> Recht</w:t>
            </w:r>
            <w:r w:rsidRPr="00FA4181">
              <w:rPr>
                <w:b/>
                <w:i/>
              </w:rPr>
              <w:t xml:space="preserve"> definiert </w:t>
            </w:r>
            <w:r w:rsidRPr="00FA4181">
              <w:rPr>
                <w:b/>
                <w:bCs/>
                <w:i/>
                <w:iCs/>
              </w:rPr>
              <w:t>oder anerkannt</w:t>
            </w:r>
            <w:r w:rsidRPr="00FA4181">
              <w:rPr>
                <w:b/>
                <w:i/>
              </w:rPr>
              <w:t>,</w:t>
            </w:r>
            <w:r w:rsidRPr="00FA4181">
              <w:t xml:space="preserve"> um</w:t>
            </w:r>
            <w:r w:rsidRPr="00FA4181">
              <w:rPr>
                <w:b/>
                <w:i/>
              </w:rPr>
              <w:t xml:space="preserve"> ehelich</w:t>
            </w:r>
            <w:r w:rsidRPr="00FA4181">
              <w:t xml:space="preserve"> oder außerehelich geborene oder adoptierte Kinder handelt</w:t>
            </w:r>
            <w:r w:rsidRPr="00FA4181">
              <w:rPr>
                <w:b/>
                <w:i/>
              </w:rPr>
              <w:t xml:space="preserve">; </w:t>
            </w:r>
            <w:r w:rsidRPr="00FA4181">
              <w:rPr>
                <w:b/>
                <w:bCs/>
                <w:i/>
                <w:iCs/>
              </w:rPr>
              <w:t>dies gilt auch für sonstige Kinder</w:t>
            </w:r>
            <w:r w:rsidRPr="00FA4181">
              <w:rPr>
                <w:bCs/>
                <w:iCs/>
              </w:rPr>
              <w:t>,</w:t>
            </w:r>
            <w:r w:rsidRPr="00FA4181">
              <w:rPr>
                <w:b/>
                <w:bCs/>
                <w:i/>
                <w:iCs/>
              </w:rPr>
              <w:t xml:space="preserve"> für die das Paar </w:t>
            </w:r>
            <w:r w:rsidR="00041505" w:rsidRPr="00FA4181">
              <w:rPr>
                <w:b/>
                <w:bCs/>
                <w:i/>
                <w:iCs/>
              </w:rPr>
              <w:t>die</w:t>
            </w:r>
            <w:r w:rsidRPr="00FA4181">
              <w:rPr>
                <w:b/>
                <w:bCs/>
                <w:i/>
                <w:iCs/>
              </w:rPr>
              <w:t xml:space="preserve"> elterliche Verantwortung trägt,</w:t>
            </w:r>
          </w:p>
        </w:tc>
      </w:tr>
    </w:tbl>
    <w:p w14:paraId="5A4534B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C039BBC" w14:textId="77777777" w:rsidR="009F63F8" w:rsidRPr="00FA4181" w:rsidRDefault="009F63F8" w:rsidP="009F63F8">
      <w:r w:rsidRPr="00FA4181">
        <w:rPr>
          <w:rStyle w:val="HideTWBExt"/>
          <w:noProof w:val="0"/>
        </w:rPr>
        <w:t>&lt;/Amend&gt;</w:t>
      </w:r>
    </w:p>
    <w:p w14:paraId="71FB1AA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790</w:t>
      </w:r>
      <w:r w:rsidRPr="00FA4181">
        <w:rPr>
          <w:rStyle w:val="HideTWBExt"/>
          <w:noProof w:val="0"/>
        </w:rPr>
        <w:t>&lt;/NumAm&gt;</w:t>
      </w:r>
    </w:p>
    <w:p w14:paraId="4939E928"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4DB28CCE" w14:textId="77777777" w:rsidR="009F63F8" w:rsidRPr="00FA4181" w:rsidRDefault="009F63F8" w:rsidP="009F63F8">
      <w:pPr>
        <w:pStyle w:val="NormalBold"/>
      </w:pPr>
      <w:r w:rsidRPr="00FA4181">
        <w:rPr>
          <w:rStyle w:val="HideTWBExt"/>
          <w:noProof w:val="0"/>
        </w:rPr>
        <w:t>&lt;/RepeatBlock-By&gt;</w:t>
      </w:r>
    </w:p>
    <w:p w14:paraId="55D09C8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F1254F1" w14:textId="79335539" w:rsidR="009F63F8" w:rsidRPr="00FA4181" w:rsidRDefault="009F63F8" w:rsidP="009F63F8">
      <w:pPr>
        <w:pStyle w:val="NormalBold"/>
      </w:pPr>
      <w:r w:rsidRPr="00FA4181">
        <w:rPr>
          <w:rStyle w:val="HideTWBExt"/>
          <w:noProof w:val="0"/>
        </w:rPr>
        <w:t>&lt;Article&gt;</w:t>
      </w:r>
      <w:r w:rsidR="00B62201" w:rsidRPr="00FA4181">
        <w:t>Artikel 2 –</w:t>
      </w:r>
      <w:r w:rsidR="009536EB" w:rsidRPr="00FA4181">
        <w:t xml:space="preserve"> Buchstabe g – Ziffer ii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84B3044" w14:textId="77777777" w:rsidTr="00F42FEC">
        <w:trPr>
          <w:trHeight w:hRule="exact" w:val="240"/>
          <w:jc w:val="center"/>
        </w:trPr>
        <w:tc>
          <w:tcPr>
            <w:tcW w:w="9752" w:type="dxa"/>
            <w:gridSpan w:val="2"/>
          </w:tcPr>
          <w:p w14:paraId="3D51703A" w14:textId="77777777" w:rsidR="009F63F8" w:rsidRPr="00FA4181" w:rsidRDefault="009F63F8" w:rsidP="00F42FEC"/>
        </w:tc>
      </w:tr>
      <w:tr w:rsidR="009F63F8" w:rsidRPr="00FA4181" w14:paraId="1B61ED70" w14:textId="77777777" w:rsidTr="00F42FEC">
        <w:trPr>
          <w:trHeight w:val="240"/>
          <w:jc w:val="center"/>
        </w:trPr>
        <w:tc>
          <w:tcPr>
            <w:tcW w:w="4876" w:type="dxa"/>
          </w:tcPr>
          <w:p w14:paraId="7787A0AD" w14:textId="77777777" w:rsidR="009F63F8" w:rsidRPr="00FA4181" w:rsidRDefault="009F63F8" w:rsidP="00F42FEC">
            <w:pPr>
              <w:pStyle w:val="AmColumnHeading"/>
            </w:pPr>
            <w:r w:rsidRPr="00FA4181">
              <w:t>Vorschlag der Kommission</w:t>
            </w:r>
          </w:p>
        </w:tc>
        <w:tc>
          <w:tcPr>
            <w:tcW w:w="4876" w:type="dxa"/>
          </w:tcPr>
          <w:p w14:paraId="292C1658" w14:textId="77777777" w:rsidR="009F63F8" w:rsidRPr="00FA4181" w:rsidRDefault="009F63F8" w:rsidP="00F42FEC">
            <w:pPr>
              <w:pStyle w:val="AmColumnHeading"/>
            </w:pPr>
            <w:r w:rsidRPr="00FA4181">
              <w:t>Geänderter Text</w:t>
            </w:r>
          </w:p>
        </w:tc>
      </w:tr>
      <w:tr w:rsidR="009F63F8" w:rsidRPr="00FA4181" w14:paraId="0FDFD346" w14:textId="77777777" w:rsidTr="00F42FEC">
        <w:trPr>
          <w:jc w:val="center"/>
        </w:trPr>
        <w:tc>
          <w:tcPr>
            <w:tcW w:w="4876" w:type="dxa"/>
          </w:tcPr>
          <w:p w14:paraId="16DE8F66" w14:textId="77777777" w:rsidR="009F63F8" w:rsidRPr="00FA4181" w:rsidRDefault="009F63F8" w:rsidP="00F42FEC">
            <w:pPr>
              <w:pStyle w:val="Normal6a"/>
              <w:rPr>
                <w:b/>
                <w:i/>
              </w:rPr>
            </w:pPr>
            <w:r w:rsidRPr="00FA4181">
              <w:t>ii)</w:t>
            </w:r>
            <w:r w:rsidRPr="00FA4181">
              <w:rPr>
                <w:b/>
                <w:i/>
              </w:rPr>
              <w:tab/>
            </w:r>
            <w:r w:rsidRPr="00FA4181">
              <w:t>die</w:t>
            </w:r>
            <w:r w:rsidRPr="00FA4181">
              <w:rPr>
                <w:b/>
                <w:i/>
              </w:rPr>
              <w:t xml:space="preserve"> </w:t>
            </w:r>
            <w:r w:rsidRPr="00FA4181">
              <w:rPr>
                <w:b/>
                <w:bCs/>
                <w:i/>
                <w:iCs/>
              </w:rPr>
              <w:t>minderjährigen</w:t>
            </w:r>
            <w:r w:rsidRPr="00FA4181">
              <w:t xml:space="preserve"> Kinder des in Ziffer i genannten Paares oder des Antragstellers</w:t>
            </w:r>
            <w:r w:rsidRPr="00FA4181">
              <w:rPr>
                <w:bCs/>
                <w:iCs/>
              </w:rPr>
              <w:t>,</w:t>
            </w:r>
            <w:r w:rsidRPr="00FA4181">
              <w:rPr>
                <w:b/>
                <w:bCs/>
                <w:i/>
                <w:iCs/>
              </w:rPr>
              <w:t xml:space="preserve"> sofern diese nicht verheiratet sind,</w:t>
            </w:r>
            <w:r w:rsidRPr="00FA4181">
              <w:t xml:space="preserve"> gleichgültig, ob es sich nach nationalem Recht um eheliche oder außerehelich geborene oder adoptierte Kinder handelt,</w:t>
            </w:r>
          </w:p>
        </w:tc>
        <w:tc>
          <w:tcPr>
            <w:tcW w:w="4876" w:type="dxa"/>
          </w:tcPr>
          <w:p w14:paraId="732FE7E3" w14:textId="79015770" w:rsidR="009F63F8" w:rsidRPr="00FA4181" w:rsidRDefault="009F63F8" w:rsidP="00041505">
            <w:pPr>
              <w:pStyle w:val="Normal6a"/>
              <w:rPr>
                <w:b/>
                <w:i/>
              </w:rPr>
            </w:pPr>
            <w:r w:rsidRPr="00FA4181">
              <w:t>ii)</w:t>
            </w:r>
            <w:r w:rsidRPr="00FA4181">
              <w:rPr>
                <w:b/>
                <w:i/>
              </w:rPr>
              <w:tab/>
            </w:r>
            <w:r w:rsidRPr="00FA4181">
              <w:t>die Kinder des in Ziffer i genannten Paares oder des Antragstellers, gleichgültig, ob es sich nach nationalem Recht um eheliche oder außerehelich geborene oder adoptierte Kinder handelt,</w:t>
            </w:r>
            <w:r w:rsidRPr="00FA4181">
              <w:rPr>
                <w:b/>
                <w:i/>
              </w:rPr>
              <w:t xml:space="preserve"> </w:t>
            </w:r>
            <w:r w:rsidRPr="00FA4181">
              <w:rPr>
                <w:b/>
                <w:bCs/>
                <w:i/>
                <w:iCs/>
              </w:rPr>
              <w:t xml:space="preserve">dies gilt auch für sonstige Kinder, für die das Paar </w:t>
            </w:r>
            <w:r w:rsidR="00041505" w:rsidRPr="00FA4181">
              <w:rPr>
                <w:b/>
                <w:bCs/>
                <w:i/>
                <w:iCs/>
              </w:rPr>
              <w:t>die</w:t>
            </w:r>
            <w:r w:rsidRPr="00FA4181">
              <w:rPr>
                <w:b/>
                <w:bCs/>
                <w:i/>
                <w:iCs/>
              </w:rPr>
              <w:t xml:space="preserve"> elterliche Verantwortung trägt</w:t>
            </w:r>
            <w:r w:rsidR="0064159C">
              <w:rPr>
                <w:b/>
                <w:bCs/>
                <w:i/>
                <w:iCs/>
              </w:rPr>
              <w:t>,</w:t>
            </w:r>
          </w:p>
        </w:tc>
      </w:tr>
    </w:tbl>
    <w:p w14:paraId="18B8D5C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5EF3494" w14:textId="77777777" w:rsidR="009F63F8" w:rsidRPr="00FA4181" w:rsidRDefault="009F63F8" w:rsidP="009F63F8">
      <w:r w:rsidRPr="00FA4181">
        <w:rPr>
          <w:rStyle w:val="HideTWBExt"/>
          <w:noProof w:val="0"/>
        </w:rPr>
        <w:t>&lt;/Amend&gt;</w:t>
      </w:r>
    </w:p>
    <w:p w14:paraId="1F4E1EC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791</w:t>
      </w:r>
      <w:r w:rsidRPr="00FA4181">
        <w:rPr>
          <w:rStyle w:val="HideTWBExt"/>
          <w:noProof w:val="0"/>
        </w:rPr>
        <w:t>&lt;/NumAm&gt;</w:t>
      </w:r>
    </w:p>
    <w:p w14:paraId="12FFE42E"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7DE18668" w14:textId="77777777" w:rsidR="009F63F8" w:rsidRPr="00FA4181" w:rsidRDefault="009F63F8" w:rsidP="009F63F8">
      <w:pPr>
        <w:pStyle w:val="NormalBold"/>
      </w:pPr>
      <w:r w:rsidRPr="00FA4181">
        <w:rPr>
          <w:rStyle w:val="HideTWBExt"/>
          <w:noProof w:val="0"/>
        </w:rPr>
        <w:t>&lt;/RepeatBlock-By&gt;</w:t>
      </w:r>
    </w:p>
    <w:p w14:paraId="4FEE51D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4C6B44C" w14:textId="22C057D2" w:rsidR="009F63F8" w:rsidRPr="00FA4181" w:rsidRDefault="009F63F8" w:rsidP="009F63F8">
      <w:pPr>
        <w:pStyle w:val="NormalBold"/>
      </w:pPr>
      <w:r w:rsidRPr="00FA4181">
        <w:rPr>
          <w:rStyle w:val="HideTWBExt"/>
          <w:noProof w:val="0"/>
        </w:rPr>
        <w:t>&lt;Article&gt;</w:t>
      </w:r>
      <w:r w:rsidR="00B62201" w:rsidRPr="00FA4181">
        <w:t>Artikel 2 –</w:t>
      </w:r>
      <w:r w:rsidR="009536EB" w:rsidRPr="00FA4181">
        <w:t xml:space="preserve"> Buchstabe g – Ziffer ii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5CB6509" w14:textId="77777777" w:rsidTr="00F42FEC">
        <w:trPr>
          <w:trHeight w:hRule="exact" w:val="240"/>
          <w:jc w:val="center"/>
        </w:trPr>
        <w:tc>
          <w:tcPr>
            <w:tcW w:w="9752" w:type="dxa"/>
            <w:gridSpan w:val="2"/>
          </w:tcPr>
          <w:p w14:paraId="55FF7F81" w14:textId="77777777" w:rsidR="009F63F8" w:rsidRPr="00FA4181" w:rsidRDefault="009F63F8" w:rsidP="00F42FEC"/>
        </w:tc>
      </w:tr>
      <w:tr w:rsidR="009F63F8" w:rsidRPr="00FA4181" w14:paraId="253F486E" w14:textId="77777777" w:rsidTr="00F42FEC">
        <w:trPr>
          <w:trHeight w:val="240"/>
          <w:jc w:val="center"/>
        </w:trPr>
        <w:tc>
          <w:tcPr>
            <w:tcW w:w="4876" w:type="dxa"/>
          </w:tcPr>
          <w:p w14:paraId="26EFD6B3" w14:textId="77777777" w:rsidR="009F63F8" w:rsidRPr="00FA4181" w:rsidRDefault="009F63F8" w:rsidP="00F42FEC">
            <w:pPr>
              <w:pStyle w:val="AmColumnHeading"/>
            </w:pPr>
            <w:r w:rsidRPr="00FA4181">
              <w:t>Vorschlag der Kommission</w:t>
            </w:r>
          </w:p>
        </w:tc>
        <w:tc>
          <w:tcPr>
            <w:tcW w:w="4876" w:type="dxa"/>
          </w:tcPr>
          <w:p w14:paraId="5A0C4EFE" w14:textId="77777777" w:rsidR="009F63F8" w:rsidRPr="00FA4181" w:rsidRDefault="009F63F8" w:rsidP="00F42FEC">
            <w:pPr>
              <w:pStyle w:val="AmColumnHeading"/>
            </w:pPr>
            <w:r w:rsidRPr="00FA4181">
              <w:t>Geänderter Text</w:t>
            </w:r>
          </w:p>
        </w:tc>
      </w:tr>
      <w:tr w:rsidR="009F63F8" w:rsidRPr="00FA4181" w14:paraId="1C7DEAAD" w14:textId="77777777" w:rsidTr="00F42FEC">
        <w:trPr>
          <w:jc w:val="center"/>
        </w:trPr>
        <w:tc>
          <w:tcPr>
            <w:tcW w:w="4876" w:type="dxa"/>
          </w:tcPr>
          <w:p w14:paraId="07CA7BDB" w14:textId="77777777" w:rsidR="009F63F8" w:rsidRPr="00FA4181" w:rsidRDefault="009F63F8" w:rsidP="00F42FEC">
            <w:pPr>
              <w:pStyle w:val="Normal6a"/>
              <w:rPr>
                <w:b/>
                <w:i/>
              </w:rPr>
            </w:pPr>
            <w:r w:rsidRPr="00FA4181">
              <w:t>ii)</w:t>
            </w:r>
            <w:r w:rsidRPr="00FA4181">
              <w:rPr>
                <w:b/>
                <w:i/>
              </w:rPr>
              <w:tab/>
            </w:r>
            <w:r w:rsidRPr="00FA4181">
              <w:t>die</w:t>
            </w:r>
            <w:r w:rsidRPr="00FA4181">
              <w:rPr>
                <w:b/>
                <w:i/>
              </w:rPr>
              <w:t xml:space="preserve"> </w:t>
            </w:r>
            <w:r w:rsidRPr="00FA4181">
              <w:rPr>
                <w:b/>
                <w:bCs/>
                <w:i/>
                <w:iCs/>
              </w:rPr>
              <w:t>minderjährigen</w:t>
            </w:r>
            <w:r w:rsidRPr="00FA4181">
              <w:t xml:space="preserve"> Kinder</w:t>
            </w:r>
            <w:r w:rsidRPr="00FA4181">
              <w:rPr>
                <w:b/>
                <w:i/>
              </w:rPr>
              <w:t xml:space="preserve"> des</w:t>
            </w:r>
            <w:r w:rsidRPr="00FA4181">
              <w:t xml:space="preserve"> in Ziffer i genannten</w:t>
            </w:r>
            <w:r w:rsidRPr="00FA4181">
              <w:rPr>
                <w:b/>
                <w:i/>
              </w:rPr>
              <w:t xml:space="preserve"> </w:t>
            </w:r>
            <w:r w:rsidRPr="00FA4181">
              <w:rPr>
                <w:b/>
                <w:bCs/>
                <w:i/>
                <w:iCs/>
              </w:rPr>
              <w:t>Paares</w:t>
            </w:r>
            <w:r w:rsidRPr="00FA4181">
              <w:t xml:space="preserve"> oder des Antragstellers</w:t>
            </w:r>
            <w:r w:rsidRPr="00FA4181">
              <w:rPr>
                <w:bCs/>
                <w:iCs/>
              </w:rPr>
              <w:t>,</w:t>
            </w:r>
            <w:r w:rsidRPr="00FA4181">
              <w:rPr>
                <w:b/>
                <w:bCs/>
                <w:i/>
                <w:iCs/>
              </w:rPr>
              <w:t xml:space="preserve"> sofern sie verheiratet sind,</w:t>
            </w:r>
            <w:r w:rsidRPr="00FA4181">
              <w:t xml:space="preserve"> gleichgültig, ob es sich nach nationalem Recht um eheliche oder außerehelich geborene oder adoptierte Kinder handelt,</w:t>
            </w:r>
          </w:p>
        </w:tc>
        <w:tc>
          <w:tcPr>
            <w:tcW w:w="4876" w:type="dxa"/>
          </w:tcPr>
          <w:p w14:paraId="7DFE3681" w14:textId="77777777" w:rsidR="009F63F8" w:rsidRPr="00FA4181" w:rsidRDefault="009F63F8" w:rsidP="00F42FEC">
            <w:pPr>
              <w:pStyle w:val="Normal6a"/>
              <w:rPr>
                <w:b/>
                <w:i/>
              </w:rPr>
            </w:pPr>
            <w:r w:rsidRPr="00FA4181">
              <w:t>ii)</w:t>
            </w:r>
            <w:r w:rsidRPr="00FA4181">
              <w:rPr>
                <w:b/>
                <w:i/>
              </w:rPr>
              <w:tab/>
            </w:r>
            <w:r w:rsidRPr="00FA4181">
              <w:t>die Kinder</w:t>
            </w:r>
            <w:r w:rsidRPr="00FA4181">
              <w:rPr>
                <w:b/>
                <w:i/>
              </w:rPr>
              <w:t xml:space="preserve"> der</w:t>
            </w:r>
            <w:r w:rsidRPr="00FA4181">
              <w:t xml:space="preserve"> in Ziffer i genannten</w:t>
            </w:r>
            <w:r w:rsidRPr="00FA4181">
              <w:rPr>
                <w:b/>
                <w:i/>
              </w:rPr>
              <w:t xml:space="preserve"> </w:t>
            </w:r>
            <w:r w:rsidRPr="00FA4181">
              <w:rPr>
                <w:b/>
                <w:bCs/>
                <w:i/>
                <w:iCs/>
              </w:rPr>
              <w:t>Partner</w:t>
            </w:r>
            <w:r w:rsidRPr="00FA4181">
              <w:t xml:space="preserve"> oder des Antragstellers</w:t>
            </w:r>
            <w:r w:rsidRPr="00FA4181">
              <w:rPr>
                <w:b/>
                <w:bCs/>
                <w:i/>
              </w:rPr>
              <w:t xml:space="preserve"> </w:t>
            </w:r>
            <w:r w:rsidRPr="00FA4181">
              <w:rPr>
                <w:b/>
                <w:bCs/>
                <w:i/>
                <w:iCs/>
              </w:rPr>
              <w:t>oder Begünstigten</w:t>
            </w:r>
            <w:r w:rsidRPr="00FA4181">
              <w:rPr>
                <w:bCs/>
                <w:iCs/>
              </w:rPr>
              <w:t xml:space="preserve">, </w:t>
            </w:r>
            <w:r w:rsidRPr="00FA4181">
              <w:t>gleichgültig, ob es sich nach nationalem Recht um eheliche oder außerehelich geborene oder adoptierte Kinder handelt,</w:t>
            </w:r>
          </w:p>
        </w:tc>
      </w:tr>
    </w:tbl>
    <w:p w14:paraId="25A0B36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10F7E57" w14:textId="77777777" w:rsidR="009F63F8" w:rsidRPr="00FA4181" w:rsidRDefault="009F63F8" w:rsidP="009F63F8">
      <w:r w:rsidRPr="00FA4181">
        <w:rPr>
          <w:rStyle w:val="HideTWBExt"/>
          <w:noProof w:val="0"/>
        </w:rPr>
        <w:t>&lt;/Amend&gt;</w:t>
      </w:r>
    </w:p>
    <w:p w14:paraId="6E89159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792</w:t>
      </w:r>
      <w:r w:rsidRPr="00FA4181">
        <w:rPr>
          <w:rStyle w:val="HideTWBExt"/>
          <w:noProof w:val="0"/>
        </w:rPr>
        <w:t>&lt;/NumAm&gt;</w:t>
      </w:r>
    </w:p>
    <w:p w14:paraId="1C0D234F"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 Abir Al-Sahlani</w:t>
      </w:r>
      <w:r w:rsidRPr="00FA4181">
        <w:rPr>
          <w:rStyle w:val="HideTWBExt"/>
          <w:noProof w:val="0"/>
        </w:rPr>
        <w:t>&lt;/Members&gt;</w:t>
      </w:r>
    </w:p>
    <w:p w14:paraId="3F105A0D" w14:textId="77777777" w:rsidR="009F63F8" w:rsidRPr="00FA4181" w:rsidRDefault="009F63F8" w:rsidP="009F63F8">
      <w:pPr>
        <w:pStyle w:val="NormalBold"/>
      </w:pPr>
      <w:r w:rsidRPr="00FA4181">
        <w:rPr>
          <w:rStyle w:val="HideTWBExt"/>
          <w:noProof w:val="0"/>
        </w:rPr>
        <w:t>&lt;/RepeatBlock-By&gt;</w:t>
      </w:r>
    </w:p>
    <w:p w14:paraId="715B821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E9A45E8" w14:textId="1175A30A" w:rsidR="009F63F8" w:rsidRPr="00FA4181" w:rsidRDefault="009F63F8" w:rsidP="009F63F8">
      <w:pPr>
        <w:pStyle w:val="NormalBold"/>
      </w:pPr>
      <w:r w:rsidRPr="00FA4181">
        <w:rPr>
          <w:rStyle w:val="HideTWBExt"/>
          <w:noProof w:val="0"/>
        </w:rPr>
        <w:t>&lt;Article&gt;</w:t>
      </w:r>
      <w:r w:rsidR="00B62201" w:rsidRPr="00FA4181">
        <w:t>Artikel 2 –</w:t>
      </w:r>
      <w:r w:rsidR="009536EB" w:rsidRPr="00FA4181">
        <w:t xml:space="preserve"> Buchstabe g – Ziffer ii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38CCDD0" w14:textId="77777777" w:rsidTr="00F42FEC">
        <w:trPr>
          <w:trHeight w:hRule="exact" w:val="240"/>
          <w:jc w:val="center"/>
        </w:trPr>
        <w:tc>
          <w:tcPr>
            <w:tcW w:w="9752" w:type="dxa"/>
            <w:gridSpan w:val="2"/>
          </w:tcPr>
          <w:p w14:paraId="5F78ACDF" w14:textId="77777777" w:rsidR="009F63F8" w:rsidRPr="00FA4181" w:rsidRDefault="009F63F8" w:rsidP="00F42FEC"/>
        </w:tc>
      </w:tr>
      <w:tr w:rsidR="009F63F8" w:rsidRPr="00FA4181" w14:paraId="34D782F0" w14:textId="77777777" w:rsidTr="00F42FEC">
        <w:trPr>
          <w:trHeight w:val="240"/>
          <w:jc w:val="center"/>
        </w:trPr>
        <w:tc>
          <w:tcPr>
            <w:tcW w:w="4876" w:type="dxa"/>
          </w:tcPr>
          <w:p w14:paraId="3BC0867F" w14:textId="77777777" w:rsidR="009F63F8" w:rsidRPr="00FA4181" w:rsidRDefault="009F63F8" w:rsidP="00F42FEC">
            <w:pPr>
              <w:pStyle w:val="AmColumnHeading"/>
            </w:pPr>
            <w:r w:rsidRPr="00FA4181">
              <w:t>Vorschlag der Kommission</w:t>
            </w:r>
          </w:p>
        </w:tc>
        <w:tc>
          <w:tcPr>
            <w:tcW w:w="4876" w:type="dxa"/>
          </w:tcPr>
          <w:p w14:paraId="63F4791F" w14:textId="77777777" w:rsidR="009F63F8" w:rsidRPr="00FA4181" w:rsidRDefault="009F63F8" w:rsidP="00F42FEC">
            <w:pPr>
              <w:pStyle w:val="AmColumnHeading"/>
            </w:pPr>
            <w:r w:rsidRPr="00FA4181">
              <w:t>Geänderter Text</w:t>
            </w:r>
          </w:p>
        </w:tc>
      </w:tr>
      <w:tr w:rsidR="009F63F8" w:rsidRPr="00FA4181" w14:paraId="278AD842" w14:textId="77777777" w:rsidTr="00F42FEC">
        <w:trPr>
          <w:jc w:val="center"/>
        </w:trPr>
        <w:tc>
          <w:tcPr>
            <w:tcW w:w="4876" w:type="dxa"/>
          </w:tcPr>
          <w:p w14:paraId="4AC70183" w14:textId="77777777" w:rsidR="009F63F8" w:rsidRPr="00FA4181" w:rsidRDefault="009F63F8" w:rsidP="00F42FEC">
            <w:pPr>
              <w:pStyle w:val="Normal6a"/>
              <w:rPr>
                <w:b/>
                <w:i/>
              </w:rPr>
            </w:pPr>
            <w:r w:rsidRPr="00FA4181">
              <w:t>ii)</w:t>
            </w:r>
            <w:r w:rsidRPr="00FA4181">
              <w:rPr>
                <w:b/>
                <w:i/>
              </w:rPr>
              <w:tab/>
            </w:r>
            <w:r w:rsidRPr="00FA4181">
              <w:t>die minderjährigen Kinder des in Ziffer i genannten Paares oder des Antragstellers</w:t>
            </w:r>
            <w:r w:rsidRPr="00FA4181">
              <w:rPr>
                <w:bCs/>
                <w:iCs/>
              </w:rPr>
              <w:t>,</w:t>
            </w:r>
            <w:r w:rsidRPr="00FA4181">
              <w:rPr>
                <w:b/>
                <w:bCs/>
                <w:i/>
                <w:iCs/>
              </w:rPr>
              <w:t xml:space="preserve"> sofern diese nicht verheiratet sind,</w:t>
            </w:r>
            <w:r w:rsidRPr="00FA4181">
              <w:t xml:space="preserve"> gleichgültig, ob es sich nach nationalem Recht um eheliche oder außerehelich geborene oder adoptierte Kinder handelt,</w:t>
            </w:r>
          </w:p>
        </w:tc>
        <w:tc>
          <w:tcPr>
            <w:tcW w:w="4876" w:type="dxa"/>
          </w:tcPr>
          <w:p w14:paraId="4F91CDA3" w14:textId="77777777" w:rsidR="009F63F8" w:rsidRPr="00FA4181" w:rsidRDefault="009F63F8" w:rsidP="00F42FEC">
            <w:pPr>
              <w:pStyle w:val="Normal6a"/>
              <w:rPr>
                <w:b/>
                <w:i/>
              </w:rPr>
            </w:pPr>
            <w:r w:rsidRPr="00FA4181">
              <w:t>ii)</w:t>
            </w:r>
            <w:r w:rsidRPr="00FA4181">
              <w:rPr>
                <w:b/>
                <w:i/>
              </w:rPr>
              <w:tab/>
            </w:r>
            <w:r w:rsidRPr="00FA4181">
              <w:t>die minderjährigen</w:t>
            </w:r>
            <w:r w:rsidRPr="00FA4181">
              <w:rPr>
                <w:b/>
                <w:i/>
              </w:rPr>
              <w:t xml:space="preserve"> </w:t>
            </w:r>
            <w:r w:rsidRPr="00FA4181">
              <w:rPr>
                <w:b/>
                <w:bCs/>
                <w:i/>
                <w:iCs/>
              </w:rPr>
              <w:t>oder auf einen Erwachsenen angewiesenen</w:t>
            </w:r>
            <w:r w:rsidRPr="00FA4181">
              <w:t xml:space="preserve"> Kinder des in Ziffer i genannten Paares oder des Antragstellers, gleichgültig, ob es sich nach nationalem Recht um eheliche oder außerehelich geborene oder adoptierte Kinder handelt,</w:t>
            </w:r>
          </w:p>
        </w:tc>
      </w:tr>
    </w:tbl>
    <w:p w14:paraId="149720F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4D9488E" w14:textId="77777777" w:rsidR="009F63F8" w:rsidRPr="00FA4181" w:rsidRDefault="009F63F8" w:rsidP="009F63F8">
      <w:r w:rsidRPr="00FA4181">
        <w:rPr>
          <w:rStyle w:val="HideTWBExt"/>
          <w:noProof w:val="0"/>
        </w:rPr>
        <w:t>&lt;/Amend&gt;</w:t>
      </w:r>
    </w:p>
    <w:p w14:paraId="25082AA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793</w:t>
      </w:r>
      <w:r w:rsidRPr="00FA4181">
        <w:rPr>
          <w:rStyle w:val="HideTWBExt"/>
          <w:noProof w:val="0"/>
        </w:rPr>
        <w:t>&lt;/NumAm&gt;</w:t>
      </w:r>
    </w:p>
    <w:p w14:paraId="4558972E"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72AC8761" w14:textId="77777777" w:rsidR="009F63F8" w:rsidRPr="00FA4181" w:rsidRDefault="009F63F8" w:rsidP="009F63F8">
      <w:pPr>
        <w:pStyle w:val="NormalBold"/>
      </w:pPr>
      <w:r w:rsidRPr="00FA4181">
        <w:rPr>
          <w:rStyle w:val="HideTWBExt"/>
          <w:noProof w:val="0"/>
        </w:rPr>
        <w:t>&lt;/RepeatBlock-By&gt;</w:t>
      </w:r>
    </w:p>
    <w:p w14:paraId="5FD2774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837572F" w14:textId="43F07EB2"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w:t>
      </w:r>
      <w:r w:rsidR="009536EB" w:rsidRPr="00FA4181">
        <w:t xml:space="preserve">Ziffer </w:t>
      </w:r>
      <w:r w:rsidRPr="00FA4181">
        <w:t>iii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7FC5EB7" w14:textId="77777777" w:rsidTr="00F42FEC">
        <w:trPr>
          <w:trHeight w:hRule="exact" w:val="240"/>
          <w:jc w:val="center"/>
        </w:trPr>
        <w:tc>
          <w:tcPr>
            <w:tcW w:w="9752" w:type="dxa"/>
            <w:gridSpan w:val="2"/>
          </w:tcPr>
          <w:p w14:paraId="6E185EDE" w14:textId="77777777" w:rsidR="009F63F8" w:rsidRPr="00FA4181" w:rsidRDefault="009F63F8" w:rsidP="00F42FEC"/>
        </w:tc>
      </w:tr>
      <w:tr w:rsidR="009F63F8" w:rsidRPr="00FA4181" w14:paraId="433F4AE7" w14:textId="77777777" w:rsidTr="00F42FEC">
        <w:trPr>
          <w:trHeight w:val="240"/>
          <w:jc w:val="center"/>
        </w:trPr>
        <w:tc>
          <w:tcPr>
            <w:tcW w:w="4876" w:type="dxa"/>
          </w:tcPr>
          <w:p w14:paraId="67CA53E4" w14:textId="77777777" w:rsidR="009F63F8" w:rsidRPr="00FA4181" w:rsidRDefault="009F63F8" w:rsidP="00F42FEC">
            <w:pPr>
              <w:pStyle w:val="AmColumnHeading"/>
            </w:pPr>
            <w:r w:rsidRPr="00FA4181">
              <w:t>Vorschlag der Kommission</w:t>
            </w:r>
          </w:p>
        </w:tc>
        <w:tc>
          <w:tcPr>
            <w:tcW w:w="4876" w:type="dxa"/>
          </w:tcPr>
          <w:p w14:paraId="5801419F" w14:textId="77777777" w:rsidR="009F63F8" w:rsidRPr="00FA4181" w:rsidRDefault="009F63F8" w:rsidP="00F42FEC">
            <w:pPr>
              <w:pStyle w:val="AmColumnHeading"/>
            </w:pPr>
            <w:r w:rsidRPr="00FA4181">
              <w:t>Geänderter Text</w:t>
            </w:r>
          </w:p>
        </w:tc>
      </w:tr>
      <w:tr w:rsidR="009F63F8" w:rsidRPr="00FA4181" w14:paraId="5AD1417E" w14:textId="77777777" w:rsidTr="00F42FEC">
        <w:trPr>
          <w:jc w:val="center"/>
        </w:trPr>
        <w:tc>
          <w:tcPr>
            <w:tcW w:w="4876" w:type="dxa"/>
          </w:tcPr>
          <w:p w14:paraId="6E294719" w14:textId="77777777" w:rsidR="009F63F8" w:rsidRPr="00FA4181" w:rsidRDefault="009F63F8" w:rsidP="00F42FEC">
            <w:pPr>
              <w:pStyle w:val="Normal6a"/>
              <w:rPr>
                <w:b/>
                <w:i/>
              </w:rPr>
            </w:pPr>
            <w:r w:rsidRPr="00FA4181">
              <w:rPr>
                <w:b/>
                <w:i/>
              </w:rPr>
              <w:t>iii)</w:t>
            </w:r>
            <w:r w:rsidRPr="00FA4181">
              <w:rPr>
                <w:b/>
                <w:i/>
              </w:rPr>
              <w:tab/>
              <w:t>bei einem minderjährigen und unverheirateten Antragsteller der Vater, die Mutter oder ein anderer Erwachsener, der entweder nach dem Recht oder nach den Gepflogenheiten des Mitgliedstaats, in dem der Erwachsene sich aufhält, für den Minderjährigen verantwortlich ist,</w:t>
            </w:r>
          </w:p>
        </w:tc>
        <w:tc>
          <w:tcPr>
            <w:tcW w:w="4876" w:type="dxa"/>
          </w:tcPr>
          <w:p w14:paraId="4099795A" w14:textId="77777777" w:rsidR="009F63F8" w:rsidRPr="00FA4181" w:rsidRDefault="009F63F8" w:rsidP="00F42FEC">
            <w:pPr>
              <w:pStyle w:val="Normal6a"/>
              <w:rPr>
                <w:b/>
                <w:i/>
              </w:rPr>
            </w:pPr>
            <w:r w:rsidRPr="00FA4181">
              <w:rPr>
                <w:b/>
                <w:i/>
              </w:rPr>
              <w:t>entfällt</w:t>
            </w:r>
          </w:p>
        </w:tc>
      </w:tr>
    </w:tbl>
    <w:p w14:paraId="28CA69C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8489317" w14:textId="77777777" w:rsidR="009F63F8" w:rsidRPr="00FA4181" w:rsidRDefault="009F63F8" w:rsidP="009F63F8">
      <w:r w:rsidRPr="00FA4181">
        <w:rPr>
          <w:rStyle w:val="HideTWBExt"/>
          <w:noProof w:val="0"/>
        </w:rPr>
        <w:t>&lt;/Amend&gt;</w:t>
      </w:r>
    </w:p>
    <w:p w14:paraId="06B3561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794</w:t>
      </w:r>
      <w:r w:rsidRPr="00FA4181">
        <w:rPr>
          <w:rStyle w:val="HideTWBExt"/>
          <w:noProof w:val="0"/>
        </w:rPr>
        <w:t>&lt;/NumAm&gt;</w:t>
      </w:r>
    </w:p>
    <w:p w14:paraId="28FAB4C1"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 Abir Al-Sahlani</w:t>
      </w:r>
      <w:r w:rsidRPr="00FA4181">
        <w:rPr>
          <w:rStyle w:val="HideTWBExt"/>
          <w:noProof w:val="0"/>
        </w:rPr>
        <w:t>&lt;/Members&gt;</w:t>
      </w:r>
    </w:p>
    <w:p w14:paraId="34F52861" w14:textId="77777777" w:rsidR="009F63F8" w:rsidRPr="00FA4181" w:rsidRDefault="009F63F8" w:rsidP="009F63F8">
      <w:pPr>
        <w:pStyle w:val="NormalBold"/>
      </w:pPr>
      <w:r w:rsidRPr="00FA4181">
        <w:rPr>
          <w:rStyle w:val="HideTWBExt"/>
          <w:noProof w:val="0"/>
        </w:rPr>
        <w:t>&lt;/RepeatBlock-By&gt;</w:t>
      </w:r>
    </w:p>
    <w:p w14:paraId="3C1AEA0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F90F1BF" w14:textId="1C9FCBEE"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iii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DAB103B" w14:textId="77777777" w:rsidTr="00F42FEC">
        <w:trPr>
          <w:trHeight w:hRule="exact" w:val="240"/>
          <w:jc w:val="center"/>
        </w:trPr>
        <w:tc>
          <w:tcPr>
            <w:tcW w:w="9752" w:type="dxa"/>
            <w:gridSpan w:val="2"/>
          </w:tcPr>
          <w:p w14:paraId="2697191C" w14:textId="77777777" w:rsidR="009F63F8" w:rsidRPr="00FA4181" w:rsidRDefault="009F63F8" w:rsidP="00F42FEC"/>
        </w:tc>
      </w:tr>
      <w:tr w:rsidR="009F63F8" w:rsidRPr="00FA4181" w14:paraId="43020B50" w14:textId="77777777" w:rsidTr="00F42FEC">
        <w:trPr>
          <w:trHeight w:val="240"/>
          <w:jc w:val="center"/>
        </w:trPr>
        <w:tc>
          <w:tcPr>
            <w:tcW w:w="4876" w:type="dxa"/>
          </w:tcPr>
          <w:p w14:paraId="769A5EBA" w14:textId="77777777" w:rsidR="009F63F8" w:rsidRPr="00FA4181" w:rsidRDefault="009F63F8" w:rsidP="00F42FEC">
            <w:pPr>
              <w:pStyle w:val="AmColumnHeading"/>
            </w:pPr>
            <w:r w:rsidRPr="00FA4181">
              <w:t>Vorschlag der Kommission</w:t>
            </w:r>
          </w:p>
        </w:tc>
        <w:tc>
          <w:tcPr>
            <w:tcW w:w="4876" w:type="dxa"/>
          </w:tcPr>
          <w:p w14:paraId="1B3107B9" w14:textId="77777777" w:rsidR="009F63F8" w:rsidRPr="00FA4181" w:rsidRDefault="009F63F8" w:rsidP="00F42FEC">
            <w:pPr>
              <w:pStyle w:val="AmColumnHeading"/>
            </w:pPr>
            <w:r w:rsidRPr="00FA4181">
              <w:t>Geänderter Text</w:t>
            </w:r>
          </w:p>
        </w:tc>
      </w:tr>
      <w:tr w:rsidR="009F63F8" w:rsidRPr="00FA4181" w14:paraId="680EDF24" w14:textId="77777777" w:rsidTr="00F42FEC">
        <w:trPr>
          <w:jc w:val="center"/>
        </w:trPr>
        <w:tc>
          <w:tcPr>
            <w:tcW w:w="4876" w:type="dxa"/>
          </w:tcPr>
          <w:p w14:paraId="4078E45D" w14:textId="77777777" w:rsidR="009F63F8" w:rsidRPr="00FA4181" w:rsidRDefault="009F63F8" w:rsidP="00F42FEC">
            <w:pPr>
              <w:pStyle w:val="Normal6a"/>
              <w:rPr>
                <w:b/>
                <w:i/>
              </w:rPr>
            </w:pPr>
            <w:r w:rsidRPr="00FA4181">
              <w:t>iii)</w:t>
            </w:r>
            <w:r w:rsidRPr="00FA4181">
              <w:rPr>
                <w:b/>
                <w:i/>
              </w:rPr>
              <w:tab/>
            </w:r>
            <w:r w:rsidRPr="00FA4181">
              <w:t>bei einem minderjährigen</w:t>
            </w:r>
            <w:r w:rsidRPr="00FA4181">
              <w:rPr>
                <w:b/>
                <w:i/>
              </w:rPr>
              <w:t xml:space="preserve"> </w:t>
            </w:r>
            <w:r w:rsidRPr="00FA4181">
              <w:rPr>
                <w:b/>
                <w:bCs/>
                <w:i/>
                <w:iCs/>
              </w:rPr>
              <w:t>und unverheirateten</w:t>
            </w:r>
            <w:r w:rsidRPr="00FA4181">
              <w:t xml:space="preserve"> Antragsteller der Vater, die Mutter oder ein anderer Erwachsener, der entweder nach dem Recht oder nach den Gepflogenheiten des Mitgliedstaats, in dem der Erwachsene </w:t>
            </w:r>
            <w:r w:rsidRPr="0064159C">
              <w:rPr>
                <w:b/>
                <w:i/>
              </w:rPr>
              <w:t>sich</w:t>
            </w:r>
            <w:r w:rsidRPr="00FA4181">
              <w:t xml:space="preserve"> aufhält, für den Minderjährigen verantwortlich ist,</w:t>
            </w:r>
          </w:p>
        </w:tc>
        <w:tc>
          <w:tcPr>
            <w:tcW w:w="4876" w:type="dxa"/>
          </w:tcPr>
          <w:p w14:paraId="78DD97A0" w14:textId="198468B1" w:rsidR="009F63F8" w:rsidRPr="00FA4181" w:rsidRDefault="009F63F8" w:rsidP="0064159C">
            <w:pPr>
              <w:pStyle w:val="Normal6a"/>
              <w:rPr>
                <w:b/>
                <w:i/>
              </w:rPr>
            </w:pPr>
            <w:r w:rsidRPr="00FA4181">
              <w:t>iii)</w:t>
            </w:r>
            <w:r w:rsidRPr="00FA4181">
              <w:rPr>
                <w:b/>
                <w:i/>
              </w:rPr>
              <w:tab/>
            </w:r>
            <w:r w:rsidRPr="00FA4181">
              <w:t>bei einem minderjährigen</w:t>
            </w:r>
            <w:r w:rsidRPr="00FA4181">
              <w:rPr>
                <w:b/>
                <w:i/>
              </w:rPr>
              <w:t xml:space="preserve"> </w:t>
            </w:r>
            <w:r w:rsidRPr="00FA4181">
              <w:rPr>
                <w:b/>
                <w:bCs/>
                <w:i/>
                <w:iCs/>
              </w:rPr>
              <w:t>oder auf einen Erwachsenen angewiesenen</w:t>
            </w:r>
            <w:r w:rsidRPr="00FA4181">
              <w:t xml:space="preserve"> Antragsteller der Vater, die Mutter oder ein anderer Erwachsener, der entweder nach dem Recht oder nach den Gepflogenheiten des Mitgliedstaats, in dem </w:t>
            </w:r>
            <w:r w:rsidR="0064159C" w:rsidRPr="0064159C">
              <w:rPr>
                <w:b/>
                <w:i/>
              </w:rPr>
              <w:t>sich</w:t>
            </w:r>
            <w:r w:rsidR="0064159C" w:rsidRPr="00FA4181">
              <w:t xml:space="preserve"> </w:t>
            </w:r>
            <w:r w:rsidRPr="00FA4181">
              <w:t>der Erwachsene aufhält, für den Minderjährigen verantwortlich ist,</w:t>
            </w:r>
          </w:p>
        </w:tc>
      </w:tr>
    </w:tbl>
    <w:p w14:paraId="1D93586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8B2FF3F" w14:textId="77777777" w:rsidR="009F63F8" w:rsidRPr="00FA4181" w:rsidRDefault="009F63F8" w:rsidP="009F63F8">
      <w:r w:rsidRPr="00FA4181">
        <w:rPr>
          <w:rStyle w:val="HideTWBExt"/>
          <w:noProof w:val="0"/>
        </w:rPr>
        <w:t>&lt;/Amend&gt;</w:t>
      </w:r>
    </w:p>
    <w:p w14:paraId="04D19B8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795</w:t>
      </w:r>
      <w:r w:rsidRPr="00FA4181">
        <w:rPr>
          <w:rStyle w:val="HideTWBExt"/>
          <w:noProof w:val="0"/>
        </w:rPr>
        <w:t>&lt;/NumAm&gt;</w:t>
      </w:r>
    </w:p>
    <w:p w14:paraId="78487244"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0E548DF2" w14:textId="77777777" w:rsidR="009F63F8" w:rsidRPr="00FA4181" w:rsidRDefault="009F63F8" w:rsidP="009F63F8">
      <w:pPr>
        <w:pStyle w:val="NormalBold"/>
      </w:pPr>
      <w:r w:rsidRPr="00FA4181">
        <w:rPr>
          <w:rStyle w:val="HideTWBExt"/>
          <w:noProof w:val="0"/>
        </w:rPr>
        <w:t>&lt;/RepeatBlock-By&gt;</w:t>
      </w:r>
    </w:p>
    <w:p w14:paraId="5CD63E7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227A5B0" w14:textId="554C42AA"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iii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AA133AC" w14:textId="77777777" w:rsidTr="00F42FEC">
        <w:trPr>
          <w:trHeight w:hRule="exact" w:val="240"/>
          <w:jc w:val="center"/>
        </w:trPr>
        <w:tc>
          <w:tcPr>
            <w:tcW w:w="9752" w:type="dxa"/>
            <w:gridSpan w:val="2"/>
          </w:tcPr>
          <w:p w14:paraId="660C22D5" w14:textId="77777777" w:rsidR="009F63F8" w:rsidRPr="00FA4181" w:rsidRDefault="009F63F8" w:rsidP="00F42FEC"/>
        </w:tc>
      </w:tr>
      <w:tr w:rsidR="009F63F8" w:rsidRPr="00FA4181" w14:paraId="7B42FEEB" w14:textId="77777777" w:rsidTr="00F42FEC">
        <w:trPr>
          <w:trHeight w:val="240"/>
          <w:jc w:val="center"/>
        </w:trPr>
        <w:tc>
          <w:tcPr>
            <w:tcW w:w="4876" w:type="dxa"/>
          </w:tcPr>
          <w:p w14:paraId="154835B6" w14:textId="77777777" w:rsidR="009F63F8" w:rsidRPr="00FA4181" w:rsidRDefault="009F63F8" w:rsidP="00F42FEC">
            <w:pPr>
              <w:pStyle w:val="AmColumnHeading"/>
            </w:pPr>
            <w:r w:rsidRPr="00FA4181">
              <w:t>Vorschlag der Kommission</w:t>
            </w:r>
          </w:p>
        </w:tc>
        <w:tc>
          <w:tcPr>
            <w:tcW w:w="4876" w:type="dxa"/>
          </w:tcPr>
          <w:p w14:paraId="0E415412" w14:textId="77777777" w:rsidR="009F63F8" w:rsidRPr="00FA4181" w:rsidRDefault="009F63F8" w:rsidP="00F42FEC">
            <w:pPr>
              <w:pStyle w:val="AmColumnHeading"/>
            </w:pPr>
            <w:r w:rsidRPr="00FA4181">
              <w:t>Geänderter Text</w:t>
            </w:r>
          </w:p>
        </w:tc>
      </w:tr>
      <w:tr w:rsidR="009F63F8" w:rsidRPr="00FA4181" w14:paraId="2EC9361F" w14:textId="77777777" w:rsidTr="00F42FEC">
        <w:trPr>
          <w:jc w:val="center"/>
        </w:trPr>
        <w:tc>
          <w:tcPr>
            <w:tcW w:w="4876" w:type="dxa"/>
          </w:tcPr>
          <w:p w14:paraId="543A690B" w14:textId="77777777" w:rsidR="009F63F8" w:rsidRPr="00FA4181" w:rsidRDefault="009F63F8" w:rsidP="00F42FEC">
            <w:pPr>
              <w:pStyle w:val="Normal6a"/>
              <w:rPr>
                <w:b/>
                <w:i/>
              </w:rPr>
            </w:pPr>
            <w:r w:rsidRPr="00FA4181">
              <w:t>iii)</w:t>
            </w:r>
            <w:r w:rsidRPr="00FA4181">
              <w:rPr>
                <w:b/>
                <w:i/>
              </w:rPr>
              <w:tab/>
            </w:r>
            <w:r w:rsidRPr="00FA4181">
              <w:t>bei einem minderjährigen und unverheirateten Antragsteller der Vater, die Mutter oder ein anderer Erwachsener</w:t>
            </w:r>
            <w:r w:rsidRPr="00FA4181">
              <w:rPr>
                <w:bCs/>
                <w:iCs/>
              </w:rPr>
              <w:t>, der</w:t>
            </w:r>
            <w:r w:rsidRPr="00FA4181">
              <w:rPr>
                <w:b/>
                <w:bCs/>
                <w:i/>
                <w:iCs/>
              </w:rPr>
              <w:t xml:space="preserve"> entweder nach dem Recht oder nach den Gepflogenheiten des Mitgliedstaats, in dem der Erwachsene sich aufhält,</w:t>
            </w:r>
            <w:r w:rsidRPr="00FA4181">
              <w:rPr>
                <w:bCs/>
              </w:rPr>
              <w:t xml:space="preserve"> </w:t>
            </w:r>
            <w:r w:rsidRPr="00FA4181">
              <w:t>für den Minderjährigen verantwortlich ist,</w:t>
            </w:r>
          </w:p>
        </w:tc>
        <w:tc>
          <w:tcPr>
            <w:tcW w:w="4876" w:type="dxa"/>
          </w:tcPr>
          <w:p w14:paraId="5FDCA595" w14:textId="77777777" w:rsidR="009F63F8" w:rsidRPr="00FA4181" w:rsidRDefault="009F63F8" w:rsidP="00F42FEC">
            <w:pPr>
              <w:pStyle w:val="Normal6a"/>
              <w:rPr>
                <w:b/>
                <w:i/>
              </w:rPr>
            </w:pPr>
            <w:r w:rsidRPr="00FA4181">
              <w:t>iii)</w:t>
            </w:r>
            <w:r w:rsidRPr="00FA4181">
              <w:rPr>
                <w:b/>
                <w:i/>
              </w:rPr>
              <w:tab/>
            </w:r>
            <w:r w:rsidRPr="00FA4181">
              <w:t>bei einem minderjährigen und unverheirateten Antragsteller der Vater, die Mutter oder ein anderer Erwachsener, der</w:t>
            </w:r>
            <w:r w:rsidRPr="00FA4181">
              <w:rPr>
                <w:b/>
                <w:bCs/>
                <w:i/>
              </w:rPr>
              <w:t xml:space="preserve"> </w:t>
            </w:r>
            <w:r w:rsidRPr="00FA4181">
              <w:rPr>
                <w:b/>
                <w:bCs/>
                <w:i/>
                <w:iCs/>
              </w:rPr>
              <w:t>gesetzlich</w:t>
            </w:r>
            <w:r w:rsidRPr="00FA4181">
              <w:rPr>
                <w:bCs/>
              </w:rPr>
              <w:t xml:space="preserve"> </w:t>
            </w:r>
            <w:r w:rsidRPr="00FA4181">
              <w:t>für den Minderjährigen verantwortlich ist,</w:t>
            </w:r>
          </w:p>
        </w:tc>
      </w:tr>
    </w:tbl>
    <w:p w14:paraId="782E19C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BA0C5CF" w14:textId="77777777" w:rsidR="009F63F8" w:rsidRPr="00FA4181" w:rsidRDefault="009F63F8" w:rsidP="009F63F8">
      <w:r w:rsidRPr="00FA4181">
        <w:rPr>
          <w:rStyle w:val="HideTWBExt"/>
          <w:noProof w:val="0"/>
        </w:rPr>
        <w:t>&lt;/Amend&gt;</w:t>
      </w:r>
    </w:p>
    <w:p w14:paraId="4ADA651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796</w:t>
      </w:r>
      <w:r w:rsidRPr="00FA4181">
        <w:rPr>
          <w:rStyle w:val="HideTWBExt"/>
          <w:noProof w:val="0"/>
        </w:rPr>
        <w:t>&lt;/NumAm&gt;</w:t>
      </w:r>
    </w:p>
    <w:p w14:paraId="37649439"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8970E06" w14:textId="77777777" w:rsidR="009F63F8" w:rsidRPr="00FA4181" w:rsidRDefault="009F63F8" w:rsidP="009F63F8">
      <w:pPr>
        <w:pStyle w:val="NormalBold"/>
      </w:pPr>
      <w:r w:rsidRPr="00FA4181">
        <w:rPr>
          <w:rStyle w:val="HideTWBExt"/>
          <w:noProof w:val="0"/>
        </w:rPr>
        <w:t>&lt;/RepeatBlock-By&gt;</w:t>
      </w:r>
    </w:p>
    <w:p w14:paraId="4601C25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C885180" w14:textId="5921894B"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iii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222EC5E" w14:textId="77777777" w:rsidTr="00F42FEC">
        <w:trPr>
          <w:trHeight w:hRule="exact" w:val="240"/>
          <w:jc w:val="center"/>
        </w:trPr>
        <w:tc>
          <w:tcPr>
            <w:tcW w:w="9752" w:type="dxa"/>
            <w:gridSpan w:val="2"/>
          </w:tcPr>
          <w:p w14:paraId="24AB7E8F" w14:textId="77777777" w:rsidR="009F63F8" w:rsidRPr="00FA4181" w:rsidRDefault="009F63F8" w:rsidP="00F42FEC"/>
        </w:tc>
      </w:tr>
      <w:tr w:rsidR="009F63F8" w:rsidRPr="00FA4181" w14:paraId="3A2C9630" w14:textId="77777777" w:rsidTr="00F42FEC">
        <w:trPr>
          <w:trHeight w:val="240"/>
          <w:jc w:val="center"/>
        </w:trPr>
        <w:tc>
          <w:tcPr>
            <w:tcW w:w="4876" w:type="dxa"/>
          </w:tcPr>
          <w:p w14:paraId="70D2C9BB" w14:textId="77777777" w:rsidR="009F63F8" w:rsidRPr="00FA4181" w:rsidRDefault="009F63F8" w:rsidP="00F42FEC">
            <w:pPr>
              <w:pStyle w:val="AmColumnHeading"/>
            </w:pPr>
            <w:r w:rsidRPr="00FA4181">
              <w:t>Vorschlag der Kommission</w:t>
            </w:r>
          </w:p>
        </w:tc>
        <w:tc>
          <w:tcPr>
            <w:tcW w:w="4876" w:type="dxa"/>
          </w:tcPr>
          <w:p w14:paraId="6192073D" w14:textId="77777777" w:rsidR="009F63F8" w:rsidRPr="00FA4181" w:rsidRDefault="009F63F8" w:rsidP="00F42FEC">
            <w:pPr>
              <w:pStyle w:val="AmColumnHeading"/>
            </w:pPr>
            <w:r w:rsidRPr="00FA4181">
              <w:t>Geänderter Text</w:t>
            </w:r>
          </w:p>
        </w:tc>
      </w:tr>
      <w:tr w:rsidR="009F63F8" w:rsidRPr="00FA4181" w14:paraId="738B0C49" w14:textId="77777777" w:rsidTr="00F42FEC">
        <w:trPr>
          <w:jc w:val="center"/>
        </w:trPr>
        <w:tc>
          <w:tcPr>
            <w:tcW w:w="4876" w:type="dxa"/>
          </w:tcPr>
          <w:p w14:paraId="5B8A7FE9" w14:textId="77777777" w:rsidR="009F63F8" w:rsidRPr="00FA4181" w:rsidRDefault="009F63F8" w:rsidP="00F42FEC">
            <w:pPr>
              <w:pStyle w:val="Normal6a"/>
              <w:rPr>
                <w:b/>
                <w:i/>
              </w:rPr>
            </w:pPr>
            <w:r w:rsidRPr="00FA4181">
              <w:t>iii)</w:t>
            </w:r>
            <w:r w:rsidRPr="00FA4181">
              <w:rPr>
                <w:b/>
                <w:i/>
              </w:rPr>
              <w:tab/>
            </w:r>
            <w:r w:rsidRPr="00FA4181">
              <w:rPr>
                <w:b/>
                <w:bCs/>
                <w:i/>
                <w:iCs/>
              </w:rPr>
              <w:t>bei einem minderjährigen und unverheirateten Antragsteller</w:t>
            </w:r>
            <w:r w:rsidRPr="00FA4181">
              <w:t xml:space="preserve"> der Vater, die Mutter oder ein anderer Erwachsener, der entweder nach dem Recht oder nach den Gepflogenheiten des Mitgliedstaats, in dem der Erwachsene </w:t>
            </w:r>
            <w:r w:rsidRPr="0064159C">
              <w:rPr>
                <w:b/>
                <w:i/>
              </w:rPr>
              <w:t>sich</w:t>
            </w:r>
            <w:r w:rsidRPr="00FA4181">
              <w:t xml:space="preserve"> aufhält, für den</w:t>
            </w:r>
            <w:r w:rsidRPr="00FA4181">
              <w:rPr>
                <w:b/>
                <w:i/>
              </w:rPr>
              <w:t xml:space="preserve"> Minderjährigen</w:t>
            </w:r>
            <w:r w:rsidRPr="00FA4181">
              <w:t xml:space="preserve"> verantwortlich ist,</w:t>
            </w:r>
          </w:p>
        </w:tc>
        <w:tc>
          <w:tcPr>
            <w:tcW w:w="4876" w:type="dxa"/>
          </w:tcPr>
          <w:p w14:paraId="6B59EAA1" w14:textId="239668BB" w:rsidR="009F63F8" w:rsidRPr="00FA4181" w:rsidRDefault="009F63F8" w:rsidP="0064159C">
            <w:pPr>
              <w:pStyle w:val="Normal6a"/>
              <w:rPr>
                <w:b/>
                <w:i/>
              </w:rPr>
            </w:pPr>
            <w:r w:rsidRPr="00FA4181">
              <w:t>iii)</w:t>
            </w:r>
            <w:r w:rsidRPr="00FA4181">
              <w:rPr>
                <w:b/>
                <w:i/>
              </w:rPr>
              <w:tab/>
            </w:r>
            <w:r w:rsidRPr="00FA4181">
              <w:t xml:space="preserve">der Vater, die Mutter oder ein anderer Erwachsener, der entweder nach dem Recht oder nach den Gepflogenheiten des Mitgliedstaats, in dem </w:t>
            </w:r>
            <w:r w:rsidR="0064159C" w:rsidRPr="0064159C">
              <w:rPr>
                <w:b/>
                <w:i/>
              </w:rPr>
              <w:t>sich</w:t>
            </w:r>
            <w:r w:rsidR="0064159C" w:rsidRPr="00FA4181">
              <w:t xml:space="preserve"> </w:t>
            </w:r>
            <w:r w:rsidRPr="00FA4181">
              <w:t>der Erwachsene aufhält, für den</w:t>
            </w:r>
            <w:r w:rsidRPr="00FA4181">
              <w:rPr>
                <w:b/>
                <w:i/>
              </w:rPr>
              <w:t xml:space="preserve"> Antragsteller</w:t>
            </w:r>
            <w:r w:rsidRPr="00FA4181">
              <w:t xml:space="preserve"> verantwortlich ist,</w:t>
            </w:r>
          </w:p>
        </w:tc>
      </w:tr>
    </w:tbl>
    <w:p w14:paraId="386338A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180C99D" w14:textId="77777777" w:rsidR="009F63F8" w:rsidRPr="00FA4181" w:rsidRDefault="009F63F8" w:rsidP="009F63F8">
      <w:r w:rsidRPr="00FA4181">
        <w:rPr>
          <w:rStyle w:val="HideTWBExt"/>
          <w:noProof w:val="0"/>
        </w:rPr>
        <w:t>&lt;/Amend&gt;</w:t>
      </w:r>
    </w:p>
    <w:p w14:paraId="2F88276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797</w:t>
      </w:r>
      <w:r w:rsidRPr="00FA4181">
        <w:rPr>
          <w:rStyle w:val="HideTWBExt"/>
          <w:noProof w:val="0"/>
        </w:rPr>
        <w:t>&lt;/NumAm&gt;</w:t>
      </w:r>
    </w:p>
    <w:p w14:paraId="155B81A4"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72893C67" w14:textId="77777777" w:rsidR="009F63F8" w:rsidRPr="00FA4181" w:rsidRDefault="009F63F8" w:rsidP="009F63F8">
      <w:pPr>
        <w:pStyle w:val="NormalBold"/>
      </w:pPr>
      <w:r w:rsidRPr="00FA4181">
        <w:rPr>
          <w:rStyle w:val="HideTWBExt"/>
          <w:noProof w:val="0"/>
        </w:rPr>
        <w:t>&lt;/RepeatBlock-By&gt;</w:t>
      </w:r>
    </w:p>
    <w:p w14:paraId="15DF34B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EF6A068" w14:textId="24E9F5BA"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iii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10434F2" w14:textId="77777777" w:rsidTr="00F42FEC">
        <w:trPr>
          <w:trHeight w:hRule="exact" w:val="240"/>
          <w:jc w:val="center"/>
        </w:trPr>
        <w:tc>
          <w:tcPr>
            <w:tcW w:w="9752" w:type="dxa"/>
            <w:gridSpan w:val="2"/>
          </w:tcPr>
          <w:p w14:paraId="467491A5" w14:textId="77777777" w:rsidR="009F63F8" w:rsidRPr="00FA4181" w:rsidRDefault="009F63F8" w:rsidP="00F42FEC"/>
        </w:tc>
      </w:tr>
      <w:tr w:rsidR="009F63F8" w:rsidRPr="00FA4181" w14:paraId="699D4AF8" w14:textId="77777777" w:rsidTr="00F42FEC">
        <w:trPr>
          <w:trHeight w:val="240"/>
          <w:jc w:val="center"/>
        </w:trPr>
        <w:tc>
          <w:tcPr>
            <w:tcW w:w="4876" w:type="dxa"/>
          </w:tcPr>
          <w:p w14:paraId="196FDEC4" w14:textId="77777777" w:rsidR="009F63F8" w:rsidRPr="00FA4181" w:rsidRDefault="009F63F8" w:rsidP="00F42FEC">
            <w:pPr>
              <w:pStyle w:val="AmColumnHeading"/>
            </w:pPr>
            <w:r w:rsidRPr="00FA4181">
              <w:t>Vorschlag der Kommission</w:t>
            </w:r>
          </w:p>
        </w:tc>
        <w:tc>
          <w:tcPr>
            <w:tcW w:w="4876" w:type="dxa"/>
          </w:tcPr>
          <w:p w14:paraId="73C1B72E" w14:textId="77777777" w:rsidR="009F63F8" w:rsidRPr="00FA4181" w:rsidRDefault="009F63F8" w:rsidP="00F42FEC">
            <w:pPr>
              <w:pStyle w:val="AmColumnHeading"/>
            </w:pPr>
            <w:r w:rsidRPr="00FA4181">
              <w:t>Geänderter Text</w:t>
            </w:r>
          </w:p>
        </w:tc>
      </w:tr>
      <w:tr w:rsidR="009F63F8" w:rsidRPr="00FA4181" w14:paraId="3C5E8F71" w14:textId="77777777" w:rsidTr="00F42FEC">
        <w:trPr>
          <w:jc w:val="center"/>
        </w:trPr>
        <w:tc>
          <w:tcPr>
            <w:tcW w:w="4876" w:type="dxa"/>
          </w:tcPr>
          <w:p w14:paraId="5251F9DD" w14:textId="77777777" w:rsidR="009F63F8" w:rsidRPr="00FA4181" w:rsidRDefault="009F63F8" w:rsidP="00F42FEC">
            <w:pPr>
              <w:pStyle w:val="Normal6a"/>
              <w:rPr>
                <w:b/>
                <w:i/>
              </w:rPr>
            </w:pPr>
            <w:r w:rsidRPr="00FA4181">
              <w:t>iii)</w:t>
            </w:r>
            <w:r w:rsidRPr="00FA4181">
              <w:rPr>
                <w:b/>
                <w:i/>
              </w:rPr>
              <w:tab/>
            </w:r>
            <w:r w:rsidRPr="00FA4181">
              <w:t>bei einem minderjährigen</w:t>
            </w:r>
            <w:r w:rsidRPr="00FA4181">
              <w:rPr>
                <w:b/>
                <w:i/>
              </w:rPr>
              <w:t xml:space="preserve"> </w:t>
            </w:r>
            <w:r w:rsidRPr="00FA4181">
              <w:rPr>
                <w:b/>
                <w:bCs/>
                <w:i/>
                <w:iCs/>
              </w:rPr>
              <w:t>und unverheirateten</w:t>
            </w:r>
            <w:r w:rsidRPr="00FA4181">
              <w:t xml:space="preserve"> Antragsteller der Vater, die Mutter oder ein anderer Erwachsener, der entweder nach dem Recht oder nach den Gepflogenheiten des Mitgliedstaats, in dem der Erwachsene</w:t>
            </w:r>
            <w:r w:rsidRPr="00FA4181">
              <w:rPr>
                <w:b/>
                <w:i/>
              </w:rPr>
              <w:t xml:space="preserve"> sich</w:t>
            </w:r>
            <w:r w:rsidRPr="00FA4181">
              <w:t xml:space="preserve"> aufhält, für den</w:t>
            </w:r>
            <w:r w:rsidRPr="00FA4181">
              <w:rPr>
                <w:b/>
                <w:i/>
              </w:rPr>
              <w:t xml:space="preserve"> Minderjährigen</w:t>
            </w:r>
            <w:r w:rsidRPr="00FA4181">
              <w:t xml:space="preserve"> verantwortlich ist,</w:t>
            </w:r>
          </w:p>
        </w:tc>
        <w:tc>
          <w:tcPr>
            <w:tcW w:w="4876" w:type="dxa"/>
          </w:tcPr>
          <w:p w14:paraId="2DEB7119" w14:textId="77777777" w:rsidR="009F63F8" w:rsidRPr="00FA4181" w:rsidRDefault="009F63F8" w:rsidP="00F42FEC">
            <w:pPr>
              <w:pStyle w:val="Normal6a"/>
              <w:rPr>
                <w:b/>
                <w:i/>
              </w:rPr>
            </w:pPr>
            <w:r w:rsidRPr="00FA4181">
              <w:t>iii)</w:t>
            </w:r>
            <w:r w:rsidRPr="00FA4181">
              <w:rPr>
                <w:b/>
                <w:i/>
              </w:rPr>
              <w:tab/>
            </w:r>
            <w:r w:rsidRPr="00FA4181">
              <w:t>bei einem minderjährigen Antragsteller</w:t>
            </w:r>
            <w:r w:rsidRPr="00FA4181">
              <w:rPr>
                <w:b/>
                <w:i/>
              </w:rPr>
              <w:t>,</w:t>
            </w:r>
            <w:r w:rsidRPr="00FA4181">
              <w:t xml:space="preserve"> der Vater, die Mutter oder ein anderer Erwachsener, der entweder nach dem Recht oder nach den Gepflogenheiten des Mitgliedstaats, in dem</w:t>
            </w:r>
            <w:r w:rsidRPr="00FA4181">
              <w:rPr>
                <w:b/>
                <w:i/>
              </w:rPr>
              <w:t xml:space="preserve"> sich</w:t>
            </w:r>
            <w:r w:rsidRPr="00FA4181">
              <w:t xml:space="preserve"> der Erwachsene aufhält, für den</w:t>
            </w:r>
            <w:r w:rsidRPr="00FA4181">
              <w:rPr>
                <w:b/>
                <w:i/>
              </w:rPr>
              <w:t xml:space="preserve"> Antragsteller</w:t>
            </w:r>
            <w:r w:rsidRPr="00FA4181">
              <w:t xml:space="preserve"> verantwortlich ist,</w:t>
            </w:r>
          </w:p>
        </w:tc>
      </w:tr>
    </w:tbl>
    <w:p w14:paraId="12B1C73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933F7F9" w14:textId="77777777" w:rsidR="009F63F8" w:rsidRPr="00FA4181" w:rsidRDefault="009F63F8" w:rsidP="009F63F8">
      <w:r w:rsidRPr="00FA4181">
        <w:rPr>
          <w:rStyle w:val="HideTWBExt"/>
          <w:noProof w:val="0"/>
        </w:rPr>
        <w:t>&lt;/Amend&gt;</w:t>
      </w:r>
    </w:p>
    <w:p w14:paraId="168F26A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798</w:t>
      </w:r>
      <w:r w:rsidRPr="00FA4181">
        <w:rPr>
          <w:rStyle w:val="HideTWBExt"/>
          <w:noProof w:val="0"/>
        </w:rPr>
        <w:t>&lt;/NumAm&gt;</w:t>
      </w:r>
    </w:p>
    <w:p w14:paraId="0CCA6036"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4AD9AA0B" w14:textId="77777777" w:rsidR="009F63F8" w:rsidRPr="00FA4181" w:rsidRDefault="009F63F8" w:rsidP="009F63F8">
      <w:pPr>
        <w:pStyle w:val="NormalBold"/>
      </w:pPr>
      <w:r w:rsidRPr="00FA4181">
        <w:rPr>
          <w:rStyle w:val="HideTWBExt"/>
          <w:noProof w:val="0"/>
        </w:rPr>
        <w:t>&lt;/RepeatBlock-By&gt;</w:t>
      </w:r>
    </w:p>
    <w:p w14:paraId="1B5D4B3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51AD03F" w14:textId="37302485"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iii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213DE21" w14:textId="77777777" w:rsidTr="00F42FEC">
        <w:trPr>
          <w:trHeight w:hRule="exact" w:val="240"/>
          <w:jc w:val="center"/>
        </w:trPr>
        <w:tc>
          <w:tcPr>
            <w:tcW w:w="9752" w:type="dxa"/>
            <w:gridSpan w:val="2"/>
          </w:tcPr>
          <w:p w14:paraId="50B3F03B" w14:textId="77777777" w:rsidR="009F63F8" w:rsidRPr="00FA4181" w:rsidRDefault="009F63F8" w:rsidP="00F42FEC"/>
        </w:tc>
      </w:tr>
      <w:tr w:rsidR="009F63F8" w:rsidRPr="00FA4181" w14:paraId="72BC2986" w14:textId="77777777" w:rsidTr="00F42FEC">
        <w:trPr>
          <w:trHeight w:val="240"/>
          <w:jc w:val="center"/>
        </w:trPr>
        <w:tc>
          <w:tcPr>
            <w:tcW w:w="4876" w:type="dxa"/>
          </w:tcPr>
          <w:p w14:paraId="6F3D5188" w14:textId="77777777" w:rsidR="009F63F8" w:rsidRPr="00FA4181" w:rsidRDefault="009F63F8" w:rsidP="00F42FEC">
            <w:pPr>
              <w:pStyle w:val="AmColumnHeading"/>
            </w:pPr>
            <w:r w:rsidRPr="00FA4181">
              <w:t>Vorschlag der Kommission</w:t>
            </w:r>
          </w:p>
        </w:tc>
        <w:tc>
          <w:tcPr>
            <w:tcW w:w="4876" w:type="dxa"/>
          </w:tcPr>
          <w:p w14:paraId="1E6DBB6E" w14:textId="77777777" w:rsidR="009F63F8" w:rsidRPr="00FA4181" w:rsidRDefault="009F63F8" w:rsidP="00F42FEC">
            <w:pPr>
              <w:pStyle w:val="AmColumnHeading"/>
            </w:pPr>
            <w:r w:rsidRPr="00FA4181">
              <w:t>Geänderter Text</w:t>
            </w:r>
          </w:p>
        </w:tc>
      </w:tr>
      <w:tr w:rsidR="009F63F8" w:rsidRPr="00FA4181" w14:paraId="4A15718A" w14:textId="77777777" w:rsidTr="00F42FEC">
        <w:trPr>
          <w:jc w:val="center"/>
        </w:trPr>
        <w:tc>
          <w:tcPr>
            <w:tcW w:w="4876" w:type="dxa"/>
          </w:tcPr>
          <w:p w14:paraId="3791ED38" w14:textId="77777777" w:rsidR="009F63F8" w:rsidRPr="00FA4181" w:rsidRDefault="009F63F8" w:rsidP="00F42FEC">
            <w:pPr>
              <w:pStyle w:val="Normal6a"/>
              <w:rPr>
                <w:b/>
                <w:i/>
              </w:rPr>
            </w:pPr>
            <w:r w:rsidRPr="00FA4181">
              <w:t>iii)</w:t>
            </w:r>
            <w:r w:rsidRPr="00FA4181">
              <w:rPr>
                <w:b/>
                <w:i/>
              </w:rPr>
              <w:tab/>
            </w:r>
            <w:r w:rsidRPr="00FA4181">
              <w:t>bei einem minderjährigen</w:t>
            </w:r>
            <w:r w:rsidRPr="00FA4181">
              <w:rPr>
                <w:b/>
                <w:i/>
              </w:rPr>
              <w:t xml:space="preserve"> </w:t>
            </w:r>
            <w:r w:rsidRPr="00FA4181">
              <w:rPr>
                <w:b/>
                <w:bCs/>
                <w:i/>
                <w:iCs/>
              </w:rPr>
              <w:t>und unverheirateten</w:t>
            </w:r>
            <w:r w:rsidRPr="00FA4181">
              <w:t xml:space="preserve"> Antragsteller der Vater, die Mutter oder ein anderer Erwachsener, der entweder nach dem Recht oder nach den Gepflogenheiten des Mitgliedstaats, in dem der Erwachsene</w:t>
            </w:r>
            <w:r w:rsidRPr="00FA4181">
              <w:rPr>
                <w:b/>
                <w:i/>
              </w:rPr>
              <w:t xml:space="preserve"> sich</w:t>
            </w:r>
            <w:r w:rsidRPr="00FA4181">
              <w:t xml:space="preserve"> aufhält, für den</w:t>
            </w:r>
            <w:r w:rsidRPr="00FA4181">
              <w:rPr>
                <w:b/>
                <w:i/>
              </w:rPr>
              <w:t xml:space="preserve"> Minderjährigen</w:t>
            </w:r>
            <w:r w:rsidRPr="00FA4181">
              <w:t xml:space="preserve"> verantwortlich ist,</w:t>
            </w:r>
          </w:p>
        </w:tc>
        <w:tc>
          <w:tcPr>
            <w:tcW w:w="4876" w:type="dxa"/>
          </w:tcPr>
          <w:p w14:paraId="74465AC7" w14:textId="77777777" w:rsidR="009F63F8" w:rsidRPr="00FA4181" w:rsidRDefault="009F63F8" w:rsidP="00F42FEC">
            <w:pPr>
              <w:pStyle w:val="Normal6a"/>
              <w:rPr>
                <w:b/>
                <w:i/>
              </w:rPr>
            </w:pPr>
            <w:r w:rsidRPr="00FA4181">
              <w:t>iii)</w:t>
            </w:r>
            <w:r w:rsidRPr="00FA4181">
              <w:rPr>
                <w:b/>
                <w:i/>
              </w:rPr>
              <w:tab/>
            </w:r>
            <w:r w:rsidRPr="00FA4181">
              <w:t>bei einem minderjährigen Antragsteller</w:t>
            </w:r>
            <w:r w:rsidRPr="00FA4181">
              <w:rPr>
                <w:b/>
                <w:i/>
              </w:rPr>
              <w:t>,</w:t>
            </w:r>
            <w:r w:rsidRPr="00FA4181">
              <w:t xml:space="preserve"> der Vater, die Mutter oder ein anderer Erwachsener, der entweder nach dem Recht oder nach den Gepflogenheiten des Mitgliedstaats, in dem</w:t>
            </w:r>
            <w:r w:rsidRPr="00FA4181">
              <w:rPr>
                <w:b/>
                <w:i/>
              </w:rPr>
              <w:t xml:space="preserve"> sich</w:t>
            </w:r>
            <w:r w:rsidRPr="00FA4181">
              <w:t xml:space="preserve"> der Erwachsene aufhält, für den</w:t>
            </w:r>
            <w:r w:rsidRPr="00FA4181">
              <w:rPr>
                <w:b/>
                <w:i/>
              </w:rPr>
              <w:t xml:space="preserve"> Antragsteller</w:t>
            </w:r>
            <w:r w:rsidRPr="00FA4181">
              <w:t xml:space="preserve"> verantwortlich ist,</w:t>
            </w:r>
          </w:p>
        </w:tc>
      </w:tr>
    </w:tbl>
    <w:p w14:paraId="33B18EA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DBB70FE" w14:textId="77777777" w:rsidR="009F63F8" w:rsidRPr="00FA4181" w:rsidRDefault="009F63F8" w:rsidP="009F63F8">
      <w:r w:rsidRPr="00FA4181">
        <w:rPr>
          <w:rStyle w:val="HideTWBExt"/>
          <w:noProof w:val="0"/>
        </w:rPr>
        <w:t>&lt;/Amend&gt;</w:t>
      </w:r>
    </w:p>
    <w:p w14:paraId="5DE3E0A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799</w:t>
      </w:r>
      <w:r w:rsidRPr="00FA4181">
        <w:rPr>
          <w:rStyle w:val="HideTWBExt"/>
          <w:noProof w:val="0"/>
        </w:rPr>
        <w:t>&lt;/NumAm&gt;</w:t>
      </w:r>
    </w:p>
    <w:p w14:paraId="0A2D8EA1"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10C57FEC" w14:textId="77777777" w:rsidR="009F63F8" w:rsidRPr="00FA4181" w:rsidRDefault="009F63F8" w:rsidP="009F63F8">
      <w:pPr>
        <w:pStyle w:val="NormalBold"/>
      </w:pPr>
      <w:r w:rsidRPr="00FA4181">
        <w:rPr>
          <w:rStyle w:val="HideTWBExt"/>
          <w:noProof w:val="0"/>
        </w:rPr>
        <w:t>&lt;/RepeatBlock-By&gt;</w:t>
      </w:r>
    </w:p>
    <w:p w14:paraId="03C9348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8F04CC5" w14:textId="0D6AFD58"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798B177" w14:textId="77777777" w:rsidTr="00F42FEC">
        <w:trPr>
          <w:trHeight w:hRule="exact" w:val="240"/>
          <w:jc w:val="center"/>
        </w:trPr>
        <w:tc>
          <w:tcPr>
            <w:tcW w:w="9752" w:type="dxa"/>
            <w:gridSpan w:val="2"/>
          </w:tcPr>
          <w:p w14:paraId="15BE10D6" w14:textId="77777777" w:rsidR="009F63F8" w:rsidRPr="00FA4181" w:rsidRDefault="009F63F8" w:rsidP="00F42FEC"/>
        </w:tc>
      </w:tr>
      <w:tr w:rsidR="009F63F8" w:rsidRPr="00FA4181" w14:paraId="1946024A" w14:textId="77777777" w:rsidTr="00F42FEC">
        <w:trPr>
          <w:trHeight w:val="240"/>
          <w:jc w:val="center"/>
        </w:trPr>
        <w:tc>
          <w:tcPr>
            <w:tcW w:w="4876" w:type="dxa"/>
          </w:tcPr>
          <w:p w14:paraId="77DD0642" w14:textId="77777777" w:rsidR="009F63F8" w:rsidRPr="00FA4181" w:rsidRDefault="009F63F8" w:rsidP="00F42FEC">
            <w:pPr>
              <w:pStyle w:val="AmColumnHeading"/>
            </w:pPr>
            <w:r w:rsidRPr="00FA4181">
              <w:t>Vorschlag der Kommission</w:t>
            </w:r>
          </w:p>
        </w:tc>
        <w:tc>
          <w:tcPr>
            <w:tcW w:w="4876" w:type="dxa"/>
          </w:tcPr>
          <w:p w14:paraId="7545FE9F" w14:textId="77777777" w:rsidR="009F63F8" w:rsidRPr="00FA4181" w:rsidRDefault="009F63F8" w:rsidP="00F42FEC">
            <w:pPr>
              <w:pStyle w:val="AmColumnHeading"/>
            </w:pPr>
            <w:r w:rsidRPr="00FA4181">
              <w:t>Geänderter Text</w:t>
            </w:r>
          </w:p>
        </w:tc>
      </w:tr>
      <w:tr w:rsidR="009F63F8" w:rsidRPr="00FA4181" w14:paraId="6F7D1F3D" w14:textId="77777777" w:rsidTr="00F42FEC">
        <w:trPr>
          <w:jc w:val="center"/>
        </w:trPr>
        <w:tc>
          <w:tcPr>
            <w:tcW w:w="4876" w:type="dxa"/>
          </w:tcPr>
          <w:p w14:paraId="2DD29358" w14:textId="77777777" w:rsidR="009F63F8" w:rsidRPr="00FA4181" w:rsidRDefault="009F63F8" w:rsidP="00F42FEC">
            <w:pPr>
              <w:pStyle w:val="Normal6a"/>
              <w:rPr>
                <w:b/>
                <w:i/>
              </w:rPr>
            </w:pPr>
            <w:r w:rsidRPr="00FA4181">
              <w:rPr>
                <w:b/>
                <w:i/>
              </w:rPr>
              <w:t>iv)</w:t>
            </w:r>
            <w:r w:rsidRPr="00FA4181">
              <w:rPr>
                <w:b/>
                <w:i/>
              </w:rPr>
              <w:tab/>
              <w:t>bei einem minderjährigen und unverheirateten Begünstigten internationalen Schutzes der Vater, die Mutter oder ein anderer Erwachsener, der entweder nach dem Recht oder nach den Gepflogenheiten des Mitgliedstaats, in dem sich der Begünstigte aufhält, für ihn verantwortlich ist,</w:t>
            </w:r>
          </w:p>
        </w:tc>
        <w:tc>
          <w:tcPr>
            <w:tcW w:w="4876" w:type="dxa"/>
          </w:tcPr>
          <w:p w14:paraId="026B753C" w14:textId="77777777" w:rsidR="009F63F8" w:rsidRPr="00FA4181" w:rsidRDefault="009F63F8" w:rsidP="00F42FEC">
            <w:pPr>
              <w:pStyle w:val="Normal6a"/>
              <w:rPr>
                <w:b/>
                <w:i/>
              </w:rPr>
            </w:pPr>
            <w:r w:rsidRPr="00FA4181">
              <w:rPr>
                <w:b/>
                <w:i/>
              </w:rPr>
              <w:t>entfällt</w:t>
            </w:r>
          </w:p>
        </w:tc>
      </w:tr>
    </w:tbl>
    <w:p w14:paraId="2E2459F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39BBAAF" w14:textId="77777777" w:rsidR="009F63F8" w:rsidRPr="00FA4181" w:rsidRDefault="009F63F8" w:rsidP="009F63F8">
      <w:r w:rsidRPr="00FA4181">
        <w:rPr>
          <w:rStyle w:val="HideTWBExt"/>
          <w:noProof w:val="0"/>
        </w:rPr>
        <w:t>&lt;/Amend&gt;</w:t>
      </w:r>
    </w:p>
    <w:p w14:paraId="19924A7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800</w:t>
      </w:r>
      <w:r w:rsidRPr="00FA4181">
        <w:rPr>
          <w:rStyle w:val="HideTWBExt"/>
          <w:noProof w:val="0"/>
        </w:rPr>
        <w:t>&lt;/NumAm&gt;</w:t>
      </w:r>
    </w:p>
    <w:p w14:paraId="1C3E5FBD"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 Abir Al-Sahlani</w:t>
      </w:r>
      <w:r w:rsidRPr="00FA4181">
        <w:rPr>
          <w:rStyle w:val="HideTWBExt"/>
          <w:noProof w:val="0"/>
        </w:rPr>
        <w:t>&lt;/Members&gt;</w:t>
      </w:r>
    </w:p>
    <w:p w14:paraId="1FEBA037" w14:textId="77777777" w:rsidR="009F63F8" w:rsidRPr="00FA4181" w:rsidRDefault="009F63F8" w:rsidP="009F63F8">
      <w:pPr>
        <w:pStyle w:val="NormalBold"/>
      </w:pPr>
      <w:r w:rsidRPr="00FA4181">
        <w:rPr>
          <w:rStyle w:val="HideTWBExt"/>
          <w:noProof w:val="0"/>
        </w:rPr>
        <w:t>&lt;/RepeatBlock-By&gt;</w:t>
      </w:r>
    </w:p>
    <w:p w14:paraId="2D6E2D8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6D676AD" w14:textId="1687C5FE"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B2F76EC" w14:textId="77777777" w:rsidTr="00F42FEC">
        <w:trPr>
          <w:trHeight w:hRule="exact" w:val="240"/>
          <w:jc w:val="center"/>
        </w:trPr>
        <w:tc>
          <w:tcPr>
            <w:tcW w:w="9752" w:type="dxa"/>
            <w:gridSpan w:val="2"/>
          </w:tcPr>
          <w:p w14:paraId="1C93BFBD" w14:textId="77777777" w:rsidR="009F63F8" w:rsidRPr="00FA4181" w:rsidRDefault="009F63F8" w:rsidP="00F42FEC"/>
        </w:tc>
      </w:tr>
      <w:tr w:rsidR="009F63F8" w:rsidRPr="00FA4181" w14:paraId="22F60656" w14:textId="77777777" w:rsidTr="00F42FEC">
        <w:trPr>
          <w:trHeight w:val="240"/>
          <w:jc w:val="center"/>
        </w:trPr>
        <w:tc>
          <w:tcPr>
            <w:tcW w:w="4876" w:type="dxa"/>
          </w:tcPr>
          <w:p w14:paraId="16F21D98" w14:textId="77777777" w:rsidR="009F63F8" w:rsidRPr="00FA4181" w:rsidRDefault="009F63F8" w:rsidP="00F42FEC">
            <w:pPr>
              <w:pStyle w:val="AmColumnHeading"/>
            </w:pPr>
            <w:r w:rsidRPr="00FA4181">
              <w:t>Vorschlag der Kommission</w:t>
            </w:r>
          </w:p>
        </w:tc>
        <w:tc>
          <w:tcPr>
            <w:tcW w:w="4876" w:type="dxa"/>
          </w:tcPr>
          <w:p w14:paraId="61660C62" w14:textId="77777777" w:rsidR="009F63F8" w:rsidRPr="00FA4181" w:rsidRDefault="009F63F8" w:rsidP="00F42FEC">
            <w:pPr>
              <w:pStyle w:val="AmColumnHeading"/>
            </w:pPr>
            <w:r w:rsidRPr="00FA4181">
              <w:t>Geänderter Text</w:t>
            </w:r>
          </w:p>
        </w:tc>
      </w:tr>
      <w:tr w:rsidR="009F63F8" w:rsidRPr="00FA4181" w14:paraId="303B87D3" w14:textId="77777777" w:rsidTr="00F42FEC">
        <w:trPr>
          <w:jc w:val="center"/>
        </w:trPr>
        <w:tc>
          <w:tcPr>
            <w:tcW w:w="4876" w:type="dxa"/>
          </w:tcPr>
          <w:p w14:paraId="535DD8F3" w14:textId="77777777" w:rsidR="009F63F8" w:rsidRPr="00FA4181" w:rsidRDefault="009F63F8" w:rsidP="00F42FEC">
            <w:pPr>
              <w:pStyle w:val="Normal6a"/>
              <w:rPr>
                <w:b/>
                <w:i/>
              </w:rPr>
            </w:pPr>
            <w:r w:rsidRPr="00FA4181">
              <w:t>iv)</w:t>
            </w:r>
            <w:r w:rsidRPr="00FA4181">
              <w:rPr>
                <w:b/>
                <w:i/>
              </w:rPr>
              <w:tab/>
            </w:r>
            <w:r w:rsidRPr="00FA4181">
              <w:t>bei einem minderjährigen</w:t>
            </w:r>
            <w:r w:rsidRPr="00FA4181">
              <w:rPr>
                <w:b/>
                <w:bCs/>
                <w:i/>
                <w:iCs/>
              </w:rPr>
              <w:t xml:space="preserve"> und unverheirateten</w:t>
            </w:r>
            <w:r w:rsidRPr="00FA4181">
              <w:t xml:space="preserve"> Begünstigten internationalen Schutzes der Vater, die Mutter oder ein anderer Erwachsener, der entweder nach dem Recht oder nach den Gepflogenheiten des Mitgliedstaats, in dem sich der Begünstigte aufhält, für ihn verantwortlich ist,</w:t>
            </w:r>
          </w:p>
        </w:tc>
        <w:tc>
          <w:tcPr>
            <w:tcW w:w="4876" w:type="dxa"/>
          </w:tcPr>
          <w:p w14:paraId="5258B599" w14:textId="77777777" w:rsidR="009F63F8" w:rsidRPr="00FA4181" w:rsidRDefault="009F63F8" w:rsidP="00F42FEC">
            <w:pPr>
              <w:pStyle w:val="Normal6a"/>
              <w:rPr>
                <w:b/>
                <w:i/>
              </w:rPr>
            </w:pPr>
            <w:r w:rsidRPr="00FA4181">
              <w:t>iv)</w:t>
            </w:r>
            <w:r w:rsidRPr="00FA4181">
              <w:rPr>
                <w:b/>
                <w:i/>
              </w:rPr>
              <w:tab/>
            </w:r>
            <w:r w:rsidRPr="00FA4181">
              <w:t>bei einem minderjährigen</w:t>
            </w:r>
            <w:r w:rsidRPr="00FA4181">
              <w:rPr>
                <w:b/>
                <w:bCs/>
                <w:i/>
                <w:iCs/>
              </w:rPr>
              <w:t xml:space="preserve"> oder auf einen Erwachsenen angewiesenen</w:t>
            </w:r>
            <w:r w:rsidRPr="00FA4181">
              <w:t xml:space="preserve"> Begünstigten internationalen Schutzes der Vater, die Mutter oder ein anderer Erwachsener, der entweder nach dem Recht oder nach den Gepflogenheiten des Mitgliedstaats, in dem sich der Begünstigte aufhält, für ihn verantwortlich ist,</w:t>
            </w:r>
          </w:p>
        </w:tc>
      </w:tr>
    </w:tbl>
    <w:p w14:paraId="76D669F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AAB168C" w14:textId="77777777" w:rsidR="009F63F8" w:rsidRPr="00FA4181" w:rsidRDefault="009F63F8" w:rsidP="009F63F8">
      <w:r w:rsidRPr="00FA4181">
        <w:rPr>
          <w:rStyle w:val="HideTWBExt"/>
          <w:noProof w:val="0"/>
        </w:rPr>
        <w:t>&lt;/Amend&gt;</w:t>
      </w:r>
    </w:p>
    <w:p w14:paraId="7FF987E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801</w:t>
      </w:r>
      <w:r w:rsidRPr="00FA4181">
        <w:rPr>
          <w:rStyle w:val="HideTWBExt"/>
          <w:noProof w:val="0"/>
        </w:rPr>
        <w:t>&lt;/NumAm&gt;</w:t>
      </w:r>
    </w:p>
    <w:p w14:paraId="22DFF2B4"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046E9D04" w14:textId="77777777" w:rsidR="009F63F8" w:rsidRPr="00FA4181" w:rsidRDefault="009F63F8" w:rsidP="009F63F8">
      <w:pPr>
        <w:pStyle w:val="NormalBold"/>
      </w:pPr>
      <w:r w:rsidRPr="00FA4181">
        <w:rPr>
          <w:rStyle w:val="HideTWBExt"/>
          <w:noProof w:val="0"/>
        </w:rPr>
        <w:t>&lt;/RepeatBlock-By&gt;</w:t>
      </w:r>
    </w:p>
    <w:p w14:paraId="228A49B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E3AD237" w14:textId="6C8BC772"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795C832" w14:textId="77777777" w:rsidTr="00F42FEC">
        <w:trPr>
          <w:trHeight w:hRule="exact" w:val="240"/>
          <w:jc w:val="center"/>
        </w:trPr>
        <w:tc>
          <w:tcPr>
            <w:tcW w:w="9752" w:type="dxa"/>
            <w:gridSpan w:val="2"/>
          </w:tcPr>
          <w:p w14:paraId="219F4E91" w14:textId="77777777" w:rsidR="009F63F8" w:rsidRPr="00FA4181" w:rsidRDefault="009F63F8" w:rsidP="00F42FEC"/>
        </w:tc>
      </w:tr>
      <w:tr w:rsidR="009F63F8" w:rsidRPr="00FA4181" w14:paraId="5F96734F" w14:textId="77777777" w:rsidTr="00F42FEC">
        <w:trPr>
          <w:trHeight w:val="240"/>
          <w:jc w:val="center"/>
        </w:trPr>
        <w:tc>
          <w:tcPr>
            <w:tcW w:w="4876" w:type="dxa"/>
          </w:tcPr>
          <w:p w14:paraId="482E16DB" w14:textId="77777777" w:rsidR="009F63F8" w:rsidRPr="00FA4181" w:rsidRDefault="009F63F8" w:rsidP="00F42FEC">
            <w:pPr>
              <w:pStyle w:val="AmColumnHeading"/>
            </w:pPr>
            <w:r w:rsidRPr="00FA4181">
              <w:t>Vorschlag der Kommission</w:t>
            </w:r>
          </w:p>
        </w:tc>
        <w:tc>
          <w:tcPr>
            <w:tcW w:w="4876" w:type="dxa"/>
          </w:tcPr>
          <w:p w14:paraId="2B2FB098" w14:textId="77777777" w:rsidR="009F63F8" w:rsidRPr="00FA4181" w:rsidRDefault="009F63F8" w:rsidP="00F42FEC">
            <w:pPr>
              <w:pStyle w:val="AmColumnHeading"/>
            </w:pPr>
            <w:r w:rsidRPr="00FA4181">
              <w:t>Geänderter Text</w:t>
            </w:r>
          </w:p>
        </w:tc>
      </w:tr>
      <w:tr w:rsidR="009F63F8" w:rsidRPr="00FA4181" w14:paraId="7B766864" w14:textId="77777777" w:rsidTr="00F42FEC">
        <w:trPr>
          <w:jc w:val="center"/>
        </w:trPr>
        <w:tc>
          <w:tcPr>
            <w:tcW w:w="4876" w:type="dxa"/>
          </w:tcPr>
          <w:p w14:paraId="29D29177" w14:textId="77777777" w:rsidR="009F63F8" w:rsidRPr="00FA4181" w:rsidRDefault="009F63F8" w:rsidP="00F42FEC">
            <w:pPr>
              <w:pStyle w:val="Normal6a"/>
              <w:rPr>
                <w:b/>
                <w:i/>
              </w:rPr>
            </w:pPr>
            <w:r w:rsidRPr="00FA4181">
              <w:t>iv)</w:t>
            </w:r>
            <w:r w:rsidRPr="00FA4181">
              <w:rPr>
                <w:b/>
                <w:i/>
              </w:rPr>
              <w:tab/>
            </w:r>
            <w:r w:rsidRPr="00FA4181">
              <w:t>bei einem minderjährigen</w:t>
            </w:r>
            <w:r w:rsidRPr="00FA4181">
              <w:rPr>
                <w:b/>
                <w:bCs/>
                <w:i/>
                <w:iCs/>
              </w:rPr>
              <w:t xml:space="preserve"> und unverheirateten</w:t>
            </w:r>
            <w:r w:rsidRPr="00FA4181">
              <w:t xml:space="preserve"> Begünstigten internationalen Schutzes der Vater, die Mutter oder ein anderer Erwachsener, der entweder nach dem Recht oder nach den Gepflogenheiten des Mitgliedstaats, in dem sich der Begünstigte aufhält, für ihn verantwortlich ist,</w:t>
            </w:r>
          </w:p>
        </w:tc>
        <w:tc>
          <w:tcPr>
            <w:tcW w:w="4876" w:type="dxa"/>
          </w:tcPr>
          <w:p w14:paraId="0E234E10" w14:textId="77777777" w:rsidR="009F63F8" w:rsidRPr="00FA4181" w:rsidRDefault="009F63F8" w:rsidP="00F42FEC">
            <w:pPr>
              <w:pStyle w:val="Normal6a"/>
              <w:rPr>
                <w:b/>
                <w:i/>
              </w:rPr>
            </w:pPr>
            <w:r w:rsidRPr="00FA4181">
              <w:t>iv)</w:t>
            </w:r>
            <w:r w:rsidRPr="00FA4181">
              <w:rPr>
                <w:b/>
                <w:i/>
              </w:rPr>
              <w:tab/>
            </w:r>
            <w:r w:rsidRPr="00FA4181">
              <w:t>bei einem minderjährigen Begünstigten internationalen Schutzes der Vater, die Mutter oder ein anderer Erwachsener, der entweder nach dem Recht oder nach den Gepflogenheiten des Mitgliedstaats, in dem sich der</w:t>
            </w:r>
            <w:r w:rsidRPr="00FA4181">
              <w:rPr>
                <w:b/>
                <w:i/>
              </w:rPr>
              <w:t xml:space="preserve"> </w:t>
            </w:r>
            <w:r w:rsidRPr="00FA4181">
              <w:rPr>
                <w:b/>
                <w:bCs/>
                <w:i/>
                <w:iCs/>
              </w:rPr>
              <w:t>Erwachsene oder</w:t>
            </w:r>
            <w:r w:rsidRPr="00FA4181">
              <w:t xml:space="preserve"> Begünstigte</w:t>
            </w:r>
            <w:r w:rsidRPr="00FA4181">
              <w:rPr>
                <w:b/>
                <w:bCs/>
                <w:i/>
                <w:iCs/>
              </w:rPr>
              <w:t xml:space="preserve"> internationalen Schutzes</w:t>
            </w:r>
            <w:r w:rsidRPr="00FA4181">
              <w:t xml:space="preserve"> aufhält, für ihn verantwortlich ist,</w:t>
            </w:r>
          </w:p>
        </w:tc>
      </w:tr>
    </w:tbl>
    <w:p w14:paraId="088FC77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EE38230" w14:textId="77777777" w:rsidR="009F63F8" w:rsidRPr="00FA4181" w:rsidRDefault="009F63F8" w:rsidP="009F63F8">
      <w:r w:rsidRPr="00FA4181">
        <w:rPr>
          <w:rStyle w:val="HideTWBExt"/>
          <w:noProof w:val="0"/>
        </w:rPr>
        <w:t>&lt;/Amend&gt;</w:t>
      </w:r>
    </w:p>
    <w:p w14:paraId="30B4D71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802</w:t>
      </w:r>
      <w:r w:rsidRPr="00FA4181">
        <w:rPr>
          <w:rStyle w:val="HideTWBExt"/>
          <w:noProof w:val="0"/>
        </w:rPr>
        <w:t>&lt;/NumAm&gt;</w:t>
      </w:r>
    </w:p>
    <w:p w14:paraId="24ABD742"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6F6DD345" w14:textId="77777777" w:rsidR="009F63F8" w:rsidRPr="00FA4181" w:rsidRDefault="009F63F8" w:rsidP="009F63F8">
      <w:pPr>
        <w:pStyle w:val="NormalBold"/>
      </w:pPr>
      <w:r w:rsidRPr="00FA4181">
        <w:rPr>
          <w:rStyle w:val="HideTWBExt"/>
          <w:noProof w:val="0"/>
        </w:rPr>
        <w:t>&lt;/RepeatBlock-By&gt;</w:t>
      </w:r>
    </w:p>
    <w:p w14:paraId="634EE52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4BA7A0F" w14:textId="50BDA07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B602705" w14:textId="77777777" w:rsidTr="00F42FEC">
        <w:trPr>
          <w:trHeight w:hRule="exact" w:val="240"/>
          <w:jc w:val="center"/>
        </w:trPr>
        <w:tc>
          <w:tcPr>
            <w:tcW w:w="9752" w:type="dxa"/>
            <w:gridSpan w:val="2"/>
          </w:tcPr>
          <w:p w14:paraId="60E990AD" w14:textId="77777777" w:rsidR="009F63F8" w:rsidRPr="00FA4181" w:rsidRDefault="009F63F8" w:rsidP="00F42FEC"/>
        </w:tc>
      </w:tr>
      <w:tr w:rsidR="009F63F8" w:rsidRPr="00FA4181" w14:paraId="12D3793E" w14:textId="77777777" w:rsidTr="00F42FEC">
        <w:trPr>
          <w:trHeight w:val="240"/>
          <w:jc w:val="center"/>
        </w:trPr>
        <w:tc>
          <w:tcPr>
            <w:tcW w:w="4876" w:type="dxa"/>
          </w:tcPr>
          <w:p w14:paraId="32C5D36B" w14:textId="77777777" w:rsidR="009F63F8" w:rsidRPr="00FA4181" w:rsidRDefault="009F63F8" w:rsidP="00F42FEC">
            <w:pPr>
              <w:pStyle w:val="AmColumnHeading"/>
            </w:pPr>
            <w:r w:rsidRPr="00FA4181">
              <w:t>Vorschlag der Kommission</w:t>
            </w:r>
          </w:p>
        </w:tc>
        <w:tc>
          <w:tcPr>
            <w:tcW w:w="4876" w:type="dxa"/>
          </w:tcPr>
          <w:p w14:paraId="6A4C7939" w14:textId="77777777" w:rsidR="009F63F8" w:rsidRPr="00FA4181" w:rsidRDefault="009F63F8" w:rsidP="00F42FEC">
            <w:pPr>
              <w:pStyle w:val="AmColumnHeading"/>
            </w:pPr>
            <w:r w:rsidRPr="00FA4181">
              <w:t>Geänderter Text</w:t>
            </w:r>
          </w:p>
        </w:tc>
      </w:tr>
      <w:tr w:rsidR="009F63F8" w:rsidRPr="00FA4181" w14:paraId="23BFE11B" w14:textId="77777777" w:rsidTr="00F42FEC">
        <w:trPr>
          <w:jc w:val="center"/>
        </w:trPr>
        <w:tc>
          <w:tcPr>
            <w:tcW w:w="4876" w:type="dxa"/>
          </w:tcPr>
          <w:p w14:paraId="55DF0AD3" w14:textId="77777777" w:rsidR="009F63F8" w:rsidRPr="00FA4181" w:rsidRDefault="009F63F8" w:rsidP="00F42FEC">
            <w:pPr>
              <w:pStyle w:val="Normal6a"/>
              <w:rPr>
                <w:b/>
                <w:i/>
              </w:rPr>
            </w:pPr>
            <w:r w:rsidRPr="00FA4181">
              <w:t>iv)</w:t>
            </w:r>
            <w:r w:rsidRPr="00FA4181">
              <w:rPr>
                <w:b/>
                <w:i/>
              </w:rPr>
              <w:tab/>
            </w:r>
            <w:r w:rsidRPr="00FA4181">
              <w:rPr>
                <w:b/>
                <w:bCs/>
                <w:i/>
                <w:iCs/>
              </w:rPr>
              <w:t>bei einem minderjährigen und unverheirateten Begünstigten internationalen Schutzes</w:t>
            </w:r>
            <w:r w:rsidRPr="00FA4181">
              <w:t xml:space="preserve"> der Vater, die Mutter oder ein anderer Erwachsener,</w:t>
            </w:r>
            <w:r w:rsidRPr="00FA4181">
              <w:rPr>
                <w:b/>
                <w:i/>
              </w:rPr>
              <w:t xml:space="preserve"> der</w:t>
            </w:r>
            <w:r w:rsidRPr="00FA4181">
              <w:t xml:space="preserve"> entweder nach dem Recht oder nach den Gepflogenheiten des Mitgliedstaats, in dem sich der Begünstigte aufhält, für</w:t>
            </w:r>
            <w:r w:rsidRPr="00FA4181">
              <w:rPr>
                <w:b/>
                <w:i/>
              </w:rPr>
              <w:t xml:space="preserve"> </w:t>
            </w:r>
            <w:r w:rsidRPr="00FA4181">
              <w:rPr>
                <w:b/>
                <w:bCs/>
                <w:i/>
                <w:iCs/>
              </w:rPr>
              <w:t>ihn</w:t>
            </w:r>
            <w:r w:rsidRPr="00FA4181">
              <w:t xml:space="preserve"> verantwortlich ist,</w:t>
            </w:r>
          </w:p>
        </w:tc>
        <w:tc>
          <w:tcPr>
            <w:tcW w:w="4876" w:type="dxa"/>
          </w:tcPr>
          <w:p w14:paraId="68AF2F8B" w14:textId="77777777" w:rsidR="009F63F8" w:rsidRPr="00FA4181" w:rsidRDefault="009F63F8" w:rsidP="00F42FEC">
            <w:pPr>
              <w:pStyle w:val="Normal6a"/>
              <w:rPr>
                <w:b/>
                <w:i/>
              </w:rPr>
            </w:pPr>
            <w:r w:rsidRPr="00FA4181">
              <w:t>iv)</w:t>
            </w:r>
            <w:r w:rsidRPr="00FA4181">
              <w:rPr>
                <w:b/>
                <w:i/>
              </w:rPr>
              <w:tab/>
            </w:r>
            <w:r w:rsidRPr="00FA4181">
              <w:t>der Vater, die Mutter oder ein anderer Erwachsener,</w:t>
            </w:r>
            <w:r w:rsidRPr="00FA4181">
              <w:rPr>
                <w:b/>
                <w:i/>
              </w:rPr>
              <w:t xml:space="preserve"> der/die</w:t>
            </w:r>
            <w:r w:rsidRPr="00FA4181">
              <w:t xml:space="preserve"> entweder nach dem Recht oder nach den Gepflogenheiten des Mitgliedstaats, in dem sich der Begünstigte aufhält, für</w:t>
            </w:r>
            <w:r w:rsidRPr="00FA4181">
              <w:rPr>
                <w:b/>
                <w:i/>
              </w:rPr>
              <w:t xml:space="preserve"> </w:t>
            </w:r>
            <w:r w:rsidRPr="00FA4181">
              <w:rPr>
                <w:b/>
                <w:bCs/>
                <w:i/>
                <w:iCs/>
              </w:rPr>
              <w:t>den Begünstigten internationalen Schutzes</w:t>
            </w:r>
            <w:r w:rsidRPr="00FA4181">
              <w:t xml:space="preserve"> verantwortlich ist,</w:t>
            </w:r>
          </w:p>
        </w:tc>
      </w:tr>
    </w:tbl>
    <w:p w14:paraId="132B9B1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AE9390B" w14:textId="77777777" w:rsidR="009F63F8" w:rsidRPr="00FA4181" w:rsidRDefault="009F63F8" w:rsidP="009F63F8">
      <w:r w:rsidRPr="00FA4181">
        <w:rPr>
          <w:rStyle w:val="HideTWBExt"/>
          <w:noProof w:val="0"/>
        </w:rPr>
        <w:t>&lt;/Amend&gt;</w:t>
      </w:r>
    </w:p>
    <w:p w14:paraId="6C3175D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803</w:t>
      </w:r>
      <w:r w:rsidRPr="00FA4181">
        <w:rPr>
          <w:rStyle w:val="HideTWBExt"/>
          <w:noProof w:val="0"/>
        </w:rPr>
        <w:t>&lt;/NumAm&gt;</w:t>
      </w:r>
    </w:p>
    <w:p w14:paraId="4082300A"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5D79CA5F" w14:textId="77777777" w:rsidR="009F63F8" w:rsidRPr="00FA4181" w:rsidRDefault="009F63F8" w:rsidP="009F63F8">
      <w:pPr>
        <w:pStyle w:val="NormalBold"/>
      </w:pPr>
      <w:r w:rsidRPr="00FA4181">
        <w:rPr>
          <w:rStyle w:val="HideTWBExt"/>
          <w:noProof w:val="0"/>
        </w:rPr>
        <w:t>&lt;/RepeatBlock-By&gt;</w:t>
      </w:r>
    </w:p>
    <w:p w14:paraId="2455771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DC60890" w14:textId="205AD68D"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iv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3FB91EA" w14:textId="77777777" w:rsidTr="00F42FEC">
        <w:trPr>
          <w:trHeight w:hRule="exact" w:val="240"/>
          <w:jc w:val="center"/>
        </w:trPr>
        <w:tc>
          <w:tcPr>
            <w:tcW w:w="9752" w:type="dxa"/>
            <w:gridSpan w:val="2"/>
          </w:tcPr>
          <w:p w14:paraId="31437566" w14:textId="77777777" w:rsidR="009F63F8" w:rsidRPr="00FA4181" w:rsidRDefault="009F63F8" w:rsidP="00F42FEC"/>
        </w:tc>
      </w:tr>
      <w:tr w:rsidR="009F63F8" w:rsidRPr="00FA4181" w14:paraId="3C562669" w14:textId="77777777" w:rsidTr="00F42FEC">
        <w:trPr>
          <w:trHeight w:val="240"/>
          <w:jc w:val="center"/>
        </w:trPr>
        <w:tc>
          <w:tcPr>
            <w:tcW w:w="4876" w:type="dxa"/>
          </w:tcPr>
          <w:p w14:paraId="651978E6" w14:textId="77777777" w:rsidR="009F63F8" w:rsidRPr="00FA4181" w:rsidRDefault="009F63F8" w:rsidP="00F42FEC">
            <w:pPr>
              <w:pStyle w:val="AmColumnHeading"/>
            </w:pPr>
            <w:r w:rsidRPr="00FA4181">
              <w:t>Vorschlag der Kommission</w:t>
            </w:r>
          </w:p>
        </w:tc>
        <w:tc>
          <w:tcPr>
            <w:tcW w:w="4876" w:type="dxa"/>
          </w:tcPr>
          <w:p w14:paraId="1D4006EB" w14:textId="77777777" w:rsidR="009F63F8" w:rsidRPr="00FA4181" w:rsidRDefault="009F63F8" w:rsidP="00F42FEC">
            <w:pPr>
              <w:pStyle w:val="AmColumnHeading"/>
            </w:pPr>
            <w:r w:rsidRPr="00FA4181">
              <w:t>Geänderter Text</w:t>
            </w:r>
          </w:p>
        </w:tc>
      </w:tr>
      <w:tr w:rsidR="009F63F8" w:rsidRPr="00FA4181" w14:paraId="4314F48A" w14:textId="77777777" w:rsidTr="00F42FEC">
        <w:trPr>
          <w:jc w:val="center"/>
        </w:trPr>
        <w:tc>
          <w:tcPr>
            <w:tcW w:w="4876" w:type="dxa"/>
          </w:tcPr>
          <w:p w14:paraId="500C5718" w14:textId="77777777" w:rsidR="009F63F8" w:rsidRPr="00FA4181" w:rsidRDefault="009F63F8" w:rsidP="00F42FEC">
            <w:pPr>
              <w:pStyle w:val="Normal6a"/>
              <w:rPr>
                <w:b/>
                <w:i/>
              </w:rPr>
            </w:pPr>
            <w:r w:rsidRPr="00FA4181">
              <w:t>iv)</w:t>
            </w:r>
            <w:r w:rsidRPr="00FA4181">
              <w:rPr>
                <w:b/>
                <w:i/>
              </w:rPr>
              <w:tab/>
            </w:r>
            <w:r w:rsidRPr="00FA4181">
              <w:t>bei einem minderjährigen</w:t>
            </w:r>
            <w:r w:rsidRPr="00FA4181">
              <w:rPr>
                <w:b/>
                <w:bCs/>
                <w:i/>
                <w:iCs/>
              </w:rPr>
              <w:t xml:space="preserve"> und unverheirateten</w:t>
            </w:r>
            <w:r w:rsidRPr="00FA4181">
              <w:t xml:space="preserve"> Begünstigten internationalen Schutzes der Vater, die Mutter oder ein anderer Erwachsener,</w:t>
            </w:r>
            <w:r w:rsidRPr="00FA4181">
              <w:rPr>
                <w:b/>
                <w:i/>
              </w:rPr>
              <w:t xml:space="preserve"> der</w:t>
            </w:r>
            <w:r w:rsidRPr="00FA4181">
              <w:t xml:space="preserve"> entweder nach dem Recht oder nach den Gepflogenheiten des Mitgliedstaats, in dem sich der Begünstigte aufhält, für ihn verantwortlich ist,</w:t>
            </w:r>
          </w:p>
        </w:tc>
        <w:tc>
          <w:tcPr>
            <w:tcW w:w="4876" w:type="dxa"/>
          </w:tcPr>
          <w:p w14:paraId="04762277" w14:textId="7E5A0C28" w:rsidR="009F63F8" w:rsidRPr="00FA4181" w:rsidRDefault="009F63F8" w:rsidP="0064159C">
            <w:pPr>
              <w:pStyle w:val="Normal6a"/>
              <w:rPr>
                <w:b/>
                <w:i/>
              </w:rPr>
            </w:pPr>
            <w:r w:rsidRPr="00FA4181">
              <w:t>iv)</w:t>
            </w:r>
            <w:r w:rsidRPr="00FA4181">
              <w:rPr>
                <w:b/>
                <w:i/>
              </w:rPr>
              <w:tab/>
            </w:r>
            <w:r w:rsidRPr="00FA4181">
              <w:t>bei einem minderjährigen Begünstigten internationalen Schutzes</w:t>
            </w:r>
            <w:r w:rsidRPr="00FA4181">
              <w:rPr>
                <w:b/>
                <w:i/>
              </w:rPr>
              <w:t>,</w:t>
            </w:r>
            <w:r w:rsidRPr="00FA4181">
              <w:t xml:space="preserve"> der Vater, die Mutter oder ein anderer Erwachsener,</w:t>
            </w:r>
            <w:r w:rsidRPr="00FA4181">
              <w:rPr>
                <w:b/>
                <w:i/>
              </w:rPr>
              <w:t xml:space="preserve"> der</w:t>
            </w:r>
            <w:r w:rsidR="0064159C">
              <w:rPr>
                <w:b/>
                <w:i/>
              </w:rPr>
              <w:t xml:space="preserve"> bzw. </w:t>
            </w:r>
            <w:r w:rsidRPr="00FA4181">
              <w:rPr>
                <w:b/>
                <w:i/>
              </w:rPr>
              <w:t>die</w:t>
            </w:r>
            <w:r w:rsidRPr="00FA4181">
              <w:t xml:space="preserve"> entweder nach dem Recht oder nach den Gepflogenheiten des Mitgliedstaats, in dem sich der Begünstigte aufhält, für ihn verantwortlich ist,</w:t>
            </w:r>
          </w:p>
        </w:tc>
      </w:tr>
    </w:tbl>
    <w:p w14:paraId="15F62CA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01B9FF8" w14:textId="77777777" w:rsidR="009F63F8" w:rsidRPr="00FA4181" w:rsidRDefault="009F63F8" w:rsidP="009F63F8">
      <w:r w:rsidRPr="00FA4181">
        <w:rPr>
          <w:rStyle w:val="HideTWBExt"/>
          <w:noProof w:val="0"/>
        </w:rPr>
        <w:t>&lt;/Amend&gt;</w:t>
      </w:r>
    </w:p>
    <w:p w14:paraId="7F3BA0E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804</w:t>
      </w:r>
      <w:r w:rsidRPr="00FA4181">
        <w:rPr>
          <w:rStyle w:val="HideTWBExt"/>
          <w:noProof w:val="0"/>
        </w:rPr>
        <w:t>&lt;/NumAm&gt;</w:t>
      </w:r>
    </w:p>
    <w:p w14:paraId="2D996D27" w14:textId="77777777" w:rsidR="009F63F8" w:rsidRPr="00FA4181" w:rsidRDefault="009F63F8" w:rsidP="009F63F8">
      <w:pPr>
        <w:pStyle w:val="NormalBold"/>
      </w:pPr>
      <w:r w:rsidRPr="00FA4181">
        <w:rPr>
          <w:rStyle w:val="HideTWBExt"/>
          <w:noProof w:val="0"/>
        </w:rPr>
        <w:t>&lt;RepeatBlock-By&gt;&lt;Members&gt;</w:t>
      </w:r>
      <w:r w:rsidRPr="00FA4181">
        <w:t>Jadwiga Wiśniewska, Joachim Stanisław Brudziński, Patryk Jaki, Beata Kempa</w:t>
      </w:r>
      <w:r w:rsidRPr="00FA4181">
        <w:rPr>
          <w:rStyle w:val="HideTWBExt"/>
          <w:noProof w:val="0"/>
        </w:rPr>
        <w:t>&lt;/Members&gt;</w:t>
      </w:r>
    </w:p>
    <w:p w14:paraId="71FD4EE7" w14:textId="77777777" w:rsidR="009F63F8" w:rsidRPr="00FA4181" w:rsidRDefault="009F63F8" w:rsidP="009F63F8">
      <w:r w:rsidRPr="00FA4181">
        <w:rPr>
          <w:rStyle w:val="HideTWBExt"/>
          <w:noProof w:val="0"/>
        </w:rPr>
        <w:t>&lt;AuNomDe&gt;</w:t>
      </w:r>
      <w:r w:rsidRPr="00FA4181">
        <w:rPr>
          <w:rStyle w:val="HideTWBInt"/>
        </w:rPr>
        <w:t>{ECR}</w:t>
      </w:r>
      <w:r w:rsidRPr="00FA4181">
        <w:t>im Namen der ECR-Fraktion</w:t>
      </w:r>
      <w:r w:rsidRPr="00FA4181">
        <w:rPr>
          <w:rStyle w:val="HideTWBExt"/>
          <w:noProof w:val="0"/>
        </w:rPr>
        <w:t>&lt;/AuNomDe&gt;</w:t>
      </w:r>
    </w:p>
    <w:p w14:paraId="1DC8D6AD" w14:textId="77777777" w:rsidR="009F63F8" w:rsidRPr="00FA4181" w:rsidRDefault="009F63F8" w:rsidP="009F63F8">
      <w:r w:rsidRPr="00FA4181">
        <w:rPr>
          <w:rStyle w:val="HideTWBExt"/>
          <w:noProof w:val="0"/>
        </w:rPr>
        <w:t>&lt;/RepeatBlock-By&gt;</w:t>
      </w:r>
    </w:p>
    <w:p w14:paraId="3CE06DE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8E54CEE" w14:textId="2072A996"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0AA1566" w14:textId="77777777" w:rsidTr="00F42FEC">
        <w:trPr>
          <w:trHeight w:hRule="exact" w:val="240"/>
          <w:jc w:val="center"/>
        </w:trPr>
        <w:tc>
          <w:tcPr>
            <w:tcW w:w="9752" w:type="dxa"/>
            <w:gridSpan w:val="2"/>
          </w:tcPr>
          <w:p w14:paraId="5FC4EC4C" w14:textId="77777777" w:rsidR="009F63F8" w:rsidRPr="00FA4181" w:rsidRDefault="009F63F8" w:rsidP="00F42FEC"/>
        </w:tc>
      </w:tr>
      <w:tr w:rsidR="009F63F8" w:rsidRPr="00FA4181" w14:paraId="105ACE7B" w14:textId="77777777" w:rsidTr="00F42FEC">
        <w:trPr>
          <w:trHeight w:val="240"/>
          <w:jc w:val="center"/>
        </w:trPr>
        <w:tc>
          <w:tcPr>
            <w:tcW w:w="4876" w:type="dxa"/>
          </w:tcPr>
          <w:p w14:paraId="3803B236" w14:textId="77777777" w:rsidR="009F63F8" w:rsidRPr="00FA4181" w:rsidRDefault="009F63F8" w:rsidP="00F42FEC">
            <w:pPr>
              <w:pStyle w:val="AmColumnHeading"/>
            </w:pPr>
            <w:r w:rsidRPr="00FA4181">
              <w:t>Vorschlag der Kommission</w:t>
            </w:r>
          </w:p>
        </w:tc>
        <w:tc>
          <w:tcPr>
            <w:tcW w:w="4876" w:type="dxa"/>
          </w:tcPr>
          <w:p w14:paraId="00D89863" w14:textId="77777777" w:rsidR="009F63F8" w:rsidRPr="00FA4181" w:rsidRDefault="009F63F8" w:rsidP="00F42FEC">
            <w:pPr>
              <w:pStyle w:val="AmColumnHeading"/>
            </w:pPr>
            <w:r w:rsidRPr="00FA4181">
              <w:t>Geänderter Text</w:t>
            </w:r>
          </w:p>
        </w:tc>
      </w:tr>
      <w:tr w:rsidR="009F63F8" w:rsidRPr="00FA4181" w14:paraId="0ACE0A3E" w14:textId="77777777" w:rsidTr="00F42FEC">
        <w:trPr>
          <w:jc w:val="center"/>
        </w:trPr>
        <w:tc>
          <w:tcPr>
            <w:tcW w:w="4876" w:type="dxa"/>
          </w:tcPr>
          <w:p w14:paraId="06B0073A" w14:textId="627900C2" w:rsidR="009F63F8" w:rsidRPr="00FA4181" w:rsidRDefault="009F63F8" w:rsidP="00F42FEC">
            <w:pPr>
              <w:pStyle w:val="Normal6a"/>
              <w:rPr>
                <w:b/>
                <w:i/>
              </w:rPr>
            </w:pPr>
            <w:r w:rsidRPr="00FA4181">
              <w:rPr>
                <w:b/>
                <w:i/>
              </w:rPr>
              <w:t>v)</w:t>
            </w:r>
            <w:r w:rsidRPr="00FA4181">
              <w:rPr>
                <w:b/>
                <w:i/>
              </w:rPr>
              <w:tab/>
              <w:t>die Geschwister des Antragstellers;</w:t>
            </w:r>
          </w:p>
        </w:tc>
        <w:tc>
          <w:tcPr>
            <w:tcW w:w="4876" w:type="dxa"/>
          </w:tcPr>
          <w:p w14:paraId="2A11E013" w14:textId="77777777" w:rsidR="009F63F8" w:rsidRPr="00FA4181" w:rsidRDefault="009F63F8" w:rsidP="00F42FEC">
            <w:pPr>
              <w:pStyle w:val="Normal6a"/>
              <w:rPr>
                <w:b/>
                <w:i/>
              </w:rPr>
            </w:pPr>
            <w:r w:rsidRPr="00FA4181">
              <w:rPr>
                <w:b/>
                <w:i/>
              </w:rPr>
              <w:t>entfällt</w:t>
            </w:r>
          </w:p>
        </w:tc>
      </w:tr>
    </w:tbl>
    <w:p w14:paraId="1D6B936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{PL}</w:t>
      </w:r>
      <w:r w:rsidRPr="00FA4181">
        <w:t>pl</w:t>
      </w:r>
      <w:r w:rsidRPr="00FA4181">
        <w:rPr>
          <w:rStyle w:val="HideTWBExt"/>
          <w:noProof w:val="0"/>
        </w:rPr>
        <w:t>&lt;/Original&gt;</w:t>
      </w:r>
    </w:p>
    <w:p w14:paraId="73534049" w14:textId="43E9D170" w:rsidR="009F63F8" w:rsidRPr="00FA4181" w:rsidRDefault="009F63F8" w:rsidP="009F63F8">
      <w:r w:rsidRPr="00FA4181">
        <w:rPr>
          <w:rStyle w:val="HideTWBExt"/>
          <w:noProof w:val="0"/>
        </w:rPr>
        <w:t>&lt;/Amend&gt;</w:t>
      </w:r>
    </w:p>
    <w:p w14:paraId="180B8B4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805</w:t>
      </w:r>
      <w:r w:rsidRPr="00FA4181">
        <w:rPr>
          <w:rStyle w:val="HideTWBExt"/>
          <w:noProof w:val="0"/>
        </w:rPr>
        <w:t>&lt;/NumAm&gt;</w:t>
      </w:r>
    </w:p>
    <w:p w14:paraId="0DEA22F8" w14:textId="77777777" w:rsidR="009F63F8" w:rsidRPr="00FA4181" w:rsidRDefault="009F63F8" w:rsidP="009F63F8">
      <w:pPr>
        <w:pStyle w:val="NormalBold"/>
      </w:pPr>
      <w:r w:rsidRPr="00FA4181">
        <w:rPr>
          <w:rStyle w:val="HideTWBExt"/>
          <w:noProof w:val="0"/>
        </w:rPr>
        <w:t>&lt;RepeatBlock-By&gt;&lt;Members&gt;</w:t>
      </w:r>
      <w:r w:rsidRPr="00FA4181">
        <w:t>Lukas Mandl</w:t>
      </w:r>
      <w:r w:rsidRPr="00FA4181">
        <w:rPr>
          <w:rStyle w:val="HideTWBExt"/>
          <w:noProof w:val="0"/>
        </w:rPr>
        <w:t>&lt;/Members&gt;</w:t>
      </w:r>
    </w:p>
    <w:p w14:paraId="6A4C3C36" w14:textId="77777777" w:rsidR="009F63F8" w:rsidRPr="00FA4181" w:rsidRDefault="009F63F8" w:rsidP="009F63F8">
      <w:pPr>
        <w:pStyle w:val="NormalBold"/>
      </w:pPr>
      <w:r w:rsidRPr="00FA4181">
        <w:rPr>
          <w:rStyle w:val="HideTWBExt"/>
          <w:noProof w:val="0"/>
        </w:rPr>
        <w:t>&lt;/RepeatBlock-By&gt;</w:t>
      </w:r>
    </w:p>
    <w:p w14:paraId="09AEE5B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5AE9DBB" w14:textId="685BDB4A"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91D93C6" w14:textId="77777777" w:rsidTr="00F42FEC">
        <w:trPr>
          <w:trHeight w:hRule="exact" w:val="240"/>
          <w:jc w:val="center"/>
        </w:trPr>
        <w:tc>
          <w:tcPr>
            <w:tcW w:w="9752" w:type="dxa"/>
            <w:gridSpan w:val="2"/>
          </w:tcPr>
          <w:p w14:paraId="66E5CE05" w14:textId="77777777" w:rsidR="009F63F8" w:rsidRPr="00FA4181" w:rsidRDefault="009F63F8" w:rsidP="00F42FEC"/>
        </w:tc>
      </w:tr>
      <w:tr w:rsidR="009F63F8" w:rsidRPr="00FA4181" w14:paraId="7022AB9D" w14:textId="77777777" w:rsidTr="00F42FEC">
        <w:trPr>
          <w:trHeight w:val="240"/>
          <w:jc w:val="center"/>
        </w:trPr>
        <w:tc>
          <w:tcPr>
            <w:tcW w:w="4876" w:type="dxa"/>
          </w:tcPr>
          <w:p w14:paraId="1EBAD35F" w14:textId="77777777" w:rsidR="009F63F8" w:rsidRPr="00FA4181" w:rsidRDefault="009F63F8" w:rsidP="00F42FEC">
            <w:pPr>
              <w:pStyle w:val="AmColumnHeading"/>
            </w:pPr>
            <w:r w:rsidRPr="00FA4181">
              <w:t>Vorschlag der Kommission</w:t>
            </w:r>
          </w:p>
        </w:tc>
        <w:tc>
          <w:tcPr>
            <w:tcW w:w="4876" w:type="dxa"/>
          </w:tcPr>
          <w:p w14:paraId="004B9F15" w14:textId="77777777" w:rsidR="009F63F8" w:rsidRPr="00FA4181" w:rsidRDefault="009F63F8" w:rsidP="00F42FEC">
            <w:pPr>
              <w:pStyle w:val="AmColumnHeading"/>
            </w:pPr>
            <w:r w:rsidRPr="00FA4181">
              <w:t>Geänderter Text</w:t>
            </w:r>
          </w:p>
        </w:tc>
      </w:tr>
      <w:tr w:rsidR="009F63F8" w:rsidRPr="00FA4181" w14:paraId="2BF00137" w14:textId="77777777" w:rsidTr="00F42FEC">
        <w:trPr>
          <w:jc w:val="center"/>
        </w:trPr>
        <w:tc>
          <w:tcPr>
            <w:tcW w:w="4876" w:type="dxa"/>
          </w:tcPr>
          <w:p w14:paraId="7D1E8EB5" w14:textId="77777777" w:rsidR="009F63F8" w:rsidRPr="00FA4181" w:rsidRDefault="009F63F8" w:rsidP="00F42FEC">
            <w:pPr>
              <w:pStyle w:val="Normal6a"/>
              <w:rPr>
                <w:b/>
                <w:i/>
              </w:rPr>
            </w:pPr>
            <w:r w:rsidRPr="00FA4181">
              <w:rPr>
                <w:b/>
                <w:i/>
              </w:rPr>
              <w:t>v)</w:t>
            </w:r>
            <w:r w:rsidRPr="00FA4181">
              <w:rPr>
                <w:b/>
                <w:i/>
              </w:rPr>
              <w:tab/>
              <w:t>die Geschwister des Antragstellers;</w:t>
            </w:r>
          </w:p>
        </w:tc>
        <w:tc>
          <w:tcPr>
            <w:tcW w:w="4876" w:type="dxa"/>
          </w:tcPr>
          <w:p w14:paraId="1855BAE7" w14:textId="77777777" w:rsidR="009F63F8" w:rsidRPr="00FA4181" w:rsidRDefault="009F63F8" w:rsidP="00F42FEC">
            <w:pPr>
              <w:pStyle w:val="Normal6a"/>
              <w:rPr>
                <w:b/>
                <w:i/>
              </w:rPr>
            </w:pPr>
            <w:r w:rsidRPr="00FA4181">
              <w:rPr>
                <w:b/>
                <w:i/>
              </w:rPr>
              <w:t>entfällt</w:t>
            </w:r>
          </w:p>
        </w:tc>
      </w:tr>
    </w:tbl>
    <w:p w14:paraId="316B77E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2E348AA" w14:textId="77777777" w:rsidR="009F63F8" w:rsidRPr="00FA4181" w:rsidRDefault="009F63F8" w:rsidP="009F63F8">
      <w:pPr>
        <w:pStyle w:val="AmJustTitle"/>
      </w:pPr>
      <w:r w:rsidRPr="00FA4181">
        <w:rPr>
          <w:rStyle w:val="HideTWBExt"/>
          <w:noProof w:val="0"/>
        </w:rPr>
        <w:t>&lt;TitreJust&gt;</w:t>
      </w:r>
      <w:r w:rsidRPr="00FA4181">
        <w:t>Begründung</w:t>
      </w:r>
      <w:r w:rsidRPr="00FA4181">
        <w:rPr>
          <w:rStyle w:val="HideTWBExt"/>
          <w:noProof w:val="0"/>
        </w:rPr>
        <w:t>&lt;/TitreJust&gt;</w:t>
      </w:r>
    </w:p>
    <w:p w14:paraId="64674546" w14:textId="4AB63E2F" w:rsidR="009F63F8" w:rsidRPr="00FA4181" w:rsidRDefault="009F63F8" w:rsidP="009F63F8">
      <w:pPr>
        <w:pStyle w:val="AmJustText"/>
      </w:pPr>
      <w:r w:rsidRPr="00FA4181">
        <w:t>Geschwister sollten nicht in diese Definition einbezogen werden, u.</w:t>
      </w:r>
      <w:r w:rsidR="00041505" w:rsidRPr="00FA4181">
        <w:t> </w:t>
      </w:r>
      <w:r w:rsidRPr="00FA4181">
        <w:t xml:space="preserve">a. </w:t>
      </w:r>
      <w:r w:rsidR="00041505" w:rsidRPr="00FA4181">
        <w:t xml:space="preserve">weil </w:t>
      </w:r>
      <w:r w:rsidRPr="00FA4181">
        <w:t>auch Halbgeschwister darunter fallen könnten. Die Definition der derzeitigen Dublin-Verordnung sollte beibehalten werden.</w:t>
      </w:r>
    </w:p>
    <w:p w14:paraId="68D96C04" w14:textId="77777777" w:rsidR="009F63F8" w:rsidRPr="00FA4181" w:rsidRDefault="009F63F8" w:rsidP="009F63F8">
      <w:r w:rsidRPr="00FA4181">
        <w:rPr>
          <w:rStyle w:val="HideTWBExt"/>
          <w:noProof w:val="0"/>
        </w:rPr>
        <w:t>&lt;/Amend&gt;</w:t>
      </w:r>
    </w:p>
    <w:p w14:paraId="4A066FC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806</w:t>
      </w:r>
      <w:r w:rsidRPr="00FA4181">
        <w:rPr>
          <w:rStyle w:val="HideTWBExt"/>
          <w:noProof w:val="0"/>
        </w:rPr>
        <w:t>&lt;/NumAm&gt;</w:t>
      </w:r>
    </w:p>
    <w:p w14:paraId="73FAB28D"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73A0D131" w14:textId="77777777" w:rsidR="009F63F8" w:rsidRPr="00FA4181" w:rsidRDefault="009F63F8" w:rsidP="009F63F8">
      <w:pPr>
        <w:pStyle w:val="NormalBold"/>
      </w:pPr>
      <w:r w:rsidRPr="00FA4181">
        <w:rPr>
          <w:rStyle w:val="HideTWBExt"/>
          <w:noProof w:val="0"/>
        </w:rPr>
        <w:t>&lt;/RepeatBlock-By&gt;</w:t>
      </w:r>
    </w:p>
    <w:p w14:paraId="7B863C4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7C4981C" w14:textId="27EF3ADF"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13D4EDD" w14:textId="77777777" w:rsidTr="00F42FEC">
        <w:trPr>
          <w:trHeight w:hRule="exact" w:val="240"/>
          <w:jc w:val="center"/>
        </w:trPr>
        <w:tc>
          <w:tcPr>
            <w:tcW w:w="9752" w:type="dxa"/>
            <w:gridSpan w:val="2"/>
          </w:tcPr>
          <w:p w14:paraId="7C0C5C49" w14:textId="77777777" w:rsidR="009F63F8" w:rsidRPr="00FA4181" w:rsidRDefault="009F63F8" w:rsidP="00F42FEC"/>
        </w:tc>
      </w:tr>
      <w:tr w:rsidR="009F63F8" w:rsidRPr="00FA4181" w14:paraId="5FB27CFC" w14:textId="77777777" w:rsidTr="00F42FEC">
        <w:trPr>
          <w:trHeight w:val="240"/>
          <w:jc w:val="center"/>
        </w:trPr>
        <w:tc>
          <w:tcPr>
            <w:tcW w:w="4876" w:type="dxa"/>
          </w:tcPr>
          <w:p w14:paraId="28072EF5" w14:textId="77777777" w:rsidR="009F63F8" w:rsidRPr="00FA4181" w:rsidRDefault="009F63F8" w:rsidP="00F42FEC">
            <w:pPr>
              <w:pStyle w:val="AmColumnHeading"/>
            </w:pPr>
            <w:r w:rsidRPr="00FA4181">
              <w:t>Vorschlag der Kommission</w:t>
            </w:r>
          </w:p>
        </w:tc>
        <w:tc>
          <w:tcPr>
            <w:tcW w:w="4876" w:type="dxa"/>
          </w:tcPr>
          <w:p w14:paraId="36A12919" w14:textId="77777777" w:rsidR="009F63F8" w:rsidRPr="00FA4181" w:rsidRDefault="009F63F8" w:rsidP="00F42FEC">
            <w:pPr>
              <w:pStyle w:val="AmColumnHeading"/>
            </w:pPr>
            <w:r w:rsidRPr="00FA4181">
              <w:t>Geänderter Text</w:t>
            </w:r>
          </w:p>
        </w:tc>
      </w:tr>
      <w:tr w:rsidR="009F63F8" w:rsidRPr="00FA4181" w14:paraId="4E775B9F" w14:textId="77777777" w:rsidTr="00F42FEC">
        <w:trPr>
          <w:jc w:val="center"/>
        </w:trPr>
        <w:tc>
          <w:tcPr>
            <w:tcW w:w="4876" w:type="dxa"/>
          </w:tcPr>
          <w:p w14:paraId="5D71AA0F" w14:textId="77777777" w:rsidR="009F63F8" w:rsidRPr="00FA4181" w:rsidRDefault="009F63F8" w:rsidP="00F42FEC">
            <w:pPr>
              <w:pStyle w:val="Normal6a"/>
              <w:rPr>
                <w:b/>
                <w:i/>
              </w:rPr>
            </w:pPr>
            <w:r w:rsidRPr="00FA4181">
              <w:rPr>
                <w:b/>
                <w:i/>
              </w:rPr>
              <w:t>v)</w:t>
            </w:r>
            <w:r w:rsidRPr="00FA4181">
              <w:rPr>
                <w:b/>
                <w:i/>
              </w:rPr>
              <w:tab/>
              <w:t>die Geschwister des Antragstellers;</w:t>
            </w:r>
          </w:p>
        </w:tc>
        <w:tc>
          <w:tcPr>
            <w:tcW w:w="4876" w:type="dxa"/>
          </w:tcPr>
          <w:p w14:paraId="6C95EB78" w14:textId="77777777" w:rsidR="009F63F8" w:rsidRPr="00FA4181" w:rsidRDefault="009F63F8" w:rsidP="00F42FEC">
            <w:pPr>
              <w:pStyle w:val="Normal6a"/>
              <w:rPr>
                <w:b/>
                <w:i/>
              </w:rPr>
            </w:pPr>
            <w:r w:rsidRPr="00FA4181">
              <w:rPr>
                <w:b/>
                <w:i/>
              </w:rPr>
              <w:t>entfällt</w:t>
            </w:r>
          </w:p>
        </w:tc>
      </w:tr>
    </w:tbl>
    <w:p w14:paraId="5402B48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6D3BF97" w14:textId="77777777" w:rsidR="009F63F8" w:rsidRPr="00FA4181" w:rsidRDefault="009F63F8" w:rsidP="009F63F8">
      <w:r w:rsidRPr="00FA4181">
        <w:rPr>
          <w:rStyle w:val="HideTWBExt"/>
          <w:noProof w:val="0"/>
        </w:rPr>
        <w:t>&lt;/Amend&gt;</w:t>
      </w:r>
    </w:p>
    <w:p w14:paraId="4471241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807</w:t>
      </w:r>
      <w:r w:rsidRPr="00FA4181">
        <w:rPr>
          <w:rStyle w:val="HideTWBExt"/>
          <w:noProof w:val="0"/>
        </w:rPr>
        <w:t>&lt;/NumAm&gt;</w:t>
      </w:r>
    </w:p>
    <w:p w14:paraId="4382285F" w14:textId="77777777" w:rsidR="009F63F8" w:rsidRPr="00FA4181" w:rsidRDefault="009F63F8" w:rsidP="009F63F8">
      <w:pPr>
        <w:pStyle w:val="NormalBold"/>
      </w:pPr>
      <w:r w:rsidRPr="00FA4181">
        <w:rPr>
          <w:rStyle w:val="HideTWBExt"/>
          <w:noProof w:val="0"/>
        </w:rPr>
        <w:t>&lt;RepeatBlock-By&gt;&lt;Members&gt;</w:t>
      </w:r>
      <w:r w:rsidRPr="00FA4181">
        <w:t>Lena Düpont</w:t>
      </w:r>
      <w:r w:rsidRPr="00FA4181">
        <w:rPr>
          <w:rStyle w:val="HideTWBExt"/>
          <w:noProof w:val="0"/>
        </w:rPr>
        <w:t>&lt;/Members&gt;</w:t>
      </w:r>
    </w:p>
    <w:p w14:paraId="7353B02E" w14:textId="77777777" w:rsidR="009F63F8" w:rsidRPr="00FA4181" w:rsidRDefault="009F63F8" w:rsidP="009F63F8">
      <w:pPr>
        <w:pStyle w:val="NormalBold"/>
      </w:pPr>
      <w:r w:rsidRPr="00FA4181">
        <w:rPr>
          <w:rStyle w:val="HideTWBExt"/>
          <w:noProof w:val="0"/>
        </w:rPr>
        <w:t>&lt;/RepeatBlock-By&gt;</w:t>
      </w:r>
    </w:p>
    <w:p w14:paraId="6C9AD59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B00C585" w14:textId="131D5006"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E19E5DD" w14:textId="77777777" w:rsidTr="00F42FEC">
        <w:trPr>
          <w:trHeight w:hRule="exact" w:val="240"/>
          <w:jc w:val="center"/>
        </w:trPr>
        <w:tc>
          <w:tcPr>
            <w:tcW w:w="9752" w:type="dxa"/>
            <w:gridSpan w:val="2"/>
          </w:tcPr>
          <w:p w14:paraId="37A633B1" w14:textId="77777777" w:rsidR="009F63F8" w:rsidRPr="00FA4181" w:rsidRDefault="009F63F8" w:rsidP="00F42FEC"/>
        </w:tc>
      </w:tr>
      <w:tr w:rsidR="009F63F8" w:rsidRPr="00FA4181" w14:paraId="03E06BBB" w14:textId="77777777" w:rsidTr="00F42FEC">
        <w:trPr>
          <w:trHeight w:val="240"/>
          <w:jc w:val="center"/>
        </w:trPr>
        <w:tc>
          <w:tcPr>
            <w:tcW w:w="4876" w:type="dxa"/>
          </w:tcPr>
          <w:p w14:paraId="429443F3" w14:textId="77777777" w:rsidR="009F63F8" w:rsidRPr="00FA4181" w:rsidRDefault="009F63F8" w:rsidP="00F42FEC">
            <w:pPr>
              <w:pStyle w:val="AmColumnHeading"/>
            </w:pPr>
            <w:r w:rsidRPr="00FA4181">
              <w:t>Vorschlag der Kommission</w:t>
            </w:r>
          </w:p>
        </w:tc>
        <w:tc>
          <w:tcPr>
            <w:tcW w:w="4876" w:type="dxa"/>
          </w:tcPr>
          <w:p w14:paraId="4CFF9413" w14:textId="77777777" w:rsidR="009F63F8" w:rsidRPr="00FA4181" w:rsidRDefault="009F63F8" w:rsidP="00F42FEC">
            <w:pPr>
              <w:pStyle w:val="AmColumnHeading"/>
            </w:pPr>
            <w:r w:rsidRPr="00FA4181">
              <w:t>Geänderter Text</w:t>
            </w:r>
          </w:p>
        </w:tc>
      </w:tr>
      <w:tr w:rsidR="009F63F8" w:rsidRPr="00FA4181" w14:paraId="281BEF82" w14:textId="77777777" w:rsidTr="00F42FEC">
        <w:trPr>
          <w:jc w:val="center"/>
        </w:trPr>
        <w:tc>
          <w:tcPr>
            <w:tcW w:w="4876" w:type="dxa"/>
          </w:tcPr>
          <w:p w14:paraId="53919BB5" w14:textId="77777777" w:rsidR="009F63F8" w:rsidRPr="00FA4181" w:rsidRDefault="009F63F8" w:rsidP="00F42FEC">
            <w:pPr>
              <w:pStyle w:val="Normal6a"/>
              <w:rPr>
                <w:b/>
                <w:i/>
              </w:rPr>
            </w:pPr>
            <w:r w:rsidRPr="00FA4181">
              <w:rPr>
                <w:b/>
                <w:i/>
              </w:rPr>
              <w:t>v)</w:t>
            </w:r>
            <w:r w:rsidRPr="00FA4181">
              <w:rPr>
                <w:b/>
                <w:i/>
              </w:rPr>
              <w:tab/>
              <w:t>die Geschwister des Antragstellers;</w:t>
            </w:r>
          </w:p>
        </w:tc>
        <w:tc>
          <w:tcPr>
            <w:tcW w:w="4876" w:type="dxa"/>
          </w:tcPr>
          <w:p w14:paraId="140F4021" w14:textId="77777777" w:rsidR="009F63F8" w:rsidRPr="00FA4181" w:rsidRDefault="009F63F8" w:rsidP="00F42FEC">
            <w:pPr>
              <w:pStyle w:val="Normal6a"/>
              <w:rPr>
                <w:b/>
                <w:i/>
              </w:rPr>
            </w:pPr>
            <w:r w:rsidRPr="00FA4181">
              <w:rPr>
                <w:b/>
                <w:i/>
              </w:rPr>
              <w:t>entfällt</w:t>
            </w:r>
          </w:p>
        </w:tc>
      </w:tr>
    </w:tbl>
    <w:p w14:paraId="52C0069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BC8FFA8" w14:textId="77777777" w:rsidR="009F63F8" w:rsidRPr="00FA4181" w:rsidRDefault="009F63F8" w:rsidP="009F63F8">
      <w:r w:rsidRPr="00FA4181">
        <w:rPr>
          <w:rStyle w:val="HideTWBExt"/>
          <w:noProof w:val="0"/>
        </w:rPr>
        <w:t>&lt;/Amend&gt;</w:t>
      </w:r>
    </w:p>
    <w:p w14:paraId="057E523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808</w:t>
      </w:r>
      <w:r w:rsidRPr="00FA4181">
        <w:rPr>
          <w:rStyle w:val="HideTWBExt"/>
          <w:noProof w:val="0"/>
        </w:rPr>
        <w:t>&lt;/NumAm&gt;</w:t>
      </w:r>
    </w:p>
    <w:p w14:paraId="5A246EA7"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42B5EDBC" w14:textId="77777777" w:rsidR="009F63F8" w:rsidRPr="00FA4181" w:rsidRDefault="009F63F8" w:rsidP="009F63F8">
      <w:pPr>
        <w:pStyle w:val="NormalBold"/>
      </w:pPr>
      <w:r w:rsidRPr="00FA4181">
        <w:rPr>
          <w:rStyle w:val="HideTWBExt"/>
          <w:noProof w:val="0"/>
        </w:rPr>
        <w:t>&lt;/RepeatBlock-By&gt;</w:t>
      </w:r>
    </w:p>
    <w:p w14:paraId="586E22C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43A2D0D" w14:textId="4AAC7A85"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81B8939" w14:textId="77777777" w:rsidTr="00F42FEC">
        <w:trPr>
          <w:trHeight w:hRule="exact" w:val="240"/>
          <w:jc w:val="center"/>
        </w:trPr>
        <w:tc>
          <w:tcPr>
            <w:tcW w:w="9752" w:type="dxa"/>
            <w:gridSpan w:val="2"/>
          </w:tcPr>
          <w:p w14:paraId="16DF1B00" w14:textId="77777777" w:rsidR="009F63F8" w:rsidRPr="00FA4181" w:rsidRDefault="009F63F8" w:rsidP="00F42FEC"/>
        </w:tc>
      </w:tr>
      <w:tr w:rsidR="009F63F8" w:rsidRPr="00FA4181" w14:paraId="68084A3B" w14:textId="77777777" w:rsidTr="00F42FEC">
        <w:trPr>
          <w:trHeight w:val="240"/>
          <w:jc w:val="center"/>
        </w:trPr>
        <w:tc>
          <w:tcPr>
            <w:tcW w:w="4876" w:type="dxa"/>
          </w:tcPr>
          <w:p w14:paraId="236C085B" w14:textId="77777777" w:rsidR="009F63F8" w:rsidRPr="00FA4181" w:rsidRDefault="009F63F8" w:rsidP="00F42FEC">
            <w:pPr>
              <w:pStyle w:val="AmColumnHeading"/>
            </w:pPr>
            <w:r w:rsidRPr="00FA4181">
              <w:t>Vorschlag der Kommission</w:t>
            </w:r>
          </w:p>
        </w:tc>
        <w:tc>
          <w:tcPr>
            <w:tcW w:w="4876" w:type="dxa"/>
          </w:tcPr>
          <w:p w14:paraId="02894AD4" w14:textId="77777777" w:rsidR="009F63F8" w:rsidRPr="00FA4181" w:rsidRDefault="009F63F8" w:rsidP="00F42FEC">
            <w:pPr>
              <w:pStyle w:val="AmColumnHeading"/>
            </w:pPr>
            <w:r w:rsidRPr="00FA4181">
              <w:t>Geänderter Text</w:t>
            </w:r>
          </w:p>
        </w:tc>
      </w:tr>
      <w:tr w:rsidR="009F63F8" w:rsidRPr="00FA4181" w14:paraId="1AA5EC5C" w14:textId="77777777" w:rsidTr="00F42FEC">
        <w:trPr>
          <w:jc w:val="center"/>
        </w:trPr>
        <w:tc>
          <w:tcPr>
            <w:tcW w:w="4876" w:type="dxa"/>
          </w:tcPr>
          <w:p w14:paraId="2114A183" w14:textId="77777777" w:rsidR="009F63F8" w:rsidRPr="00FA4181" w:rsidRDefault="009F63F8" w:rsidP="00F42FEC">
            <w:pPr>
              <w:pStyle w:val="Normal6a"/>
              <w:rPr>
                <w:b/>
                <w:i/>
              </w:rPr>
            </w:pPr>
            <w:r w:rsidRPr="00FA4181">
              <w:rPr>
                <w:b/>
                <w:i/>
              </w:rPr>
              <w:t>v)</w:t>
            </w:r>
            <w:r w:rsidRPr="00FA4181">
              <w:rPr>
                <w:b/>
                <w:i/>
              </w:rPr>
              <w:tab/>
              <w:t>die Geschwister des Antragstellers;</w:t>
            </w:r>
          </w:p>
        </w:tc>
        <w:tc>
          <w:tcPr>
            <w:tcW w:w="4876" w:type="dxa"/>
          </w:tcPr>
          <w:p w14:paraId="2F84F489" w14:textId="77777777" w:rsidR="009F63F8" w:rsidRPr="00FA4181" w:rsidRDefault="009F63F8" w:rsidP="00F42FEC">
            <w:pPr>
              <w:pStyle w:val="Normal6a"/>
              <w:rPr>
                <w:b/>
                <w:i/>
              </w:rPr>
            </w:pPr>
            <w:r w:rsidRPr="00FA4181">
              <w:rPr>
                <w:b/>
                <w:i/>
              </w:rPr>
              <w:t>entfällt</w:t>
            </w:r>
          </w:p>
        </w:tc>
      </w:tr>
    </w:tbl>
    <w:p w14:paraId="6A694EE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505BB34" w14:textId="77777777" w:rsidR="009F63F8" w:rsidRPr="00FA4181" w:rsidRDefault="009F63F8" w:rsidP="009F63F8">
      <w:r w:rsidRPr="00FA4181">
        <w:rPr>
          <w:rStyle w:val="HideTWBExt"/>
          <w:noProof w:val="0"/>
        </w:rPr>
        <w:t>&lt;/Amend&gt;</w:t>
      </w:r>
    </w:p>
    <w:p w14:paraId="1E4091D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809</w:t>
      </w:r>
      <w:r w:rsidRPr="00FA4181">
        <w:rPr>
          <w:rStyle w:val="HideTWBExt"/>
          <w:noProof w:val="0"/>
        </w:rPr>
        <w:t>&lt;/NumAm&gt;</w:t>
      </w:r>
    </w:p>
    <w:p w14:paraId="2E271AA1"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2D355733" w14:textId="77777777" w:rsidR="009F63F8" w:rsidRPr="00FA4181" w:rsidRDefault="009F63F8" w:rsidP="009F63F8">
      <w:pPr>
        <w:pStyle w:val="NormalBold"/>
      </w:pPr>
      <w:r w:rsidRPr="00FA4181">
        <w:rPr>
          <w:rStyle w:val="HideTWBExt"/>
          <w:noProof w:val="0"/>
        </w:rPr>
        <w:t>&lt;/RepeatBlock-By&gt;</w:t>
      </w:r>
    </w:p>
    <w:p w14:paraId="725F08A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2DBF9A9" w14:textId="533D0A47"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EDD2D17" w14:textId="77777777" w:rsidTr="00F42FEC">
        <w:trPr>
          <w:trHeight w:hRule="exact" w:val="240"/>
          <w:jc w:val="center"/>
        </w:trPr>
        <w:tc>
          <w:tcPr>
            <w:tcW w:w="9752" w:type="dxa"/>
            <w:gridSpan w:val="2"/>
          </w:tcPr>
          <w:p w14:paraId="0C05A024" w14:textId="77777777" w:rsidR="009F63F8" w:rsidRPr="00FA4181" w:rsidRDefault="009F63F8" w:rsidP="00F42FEC"/>
        </w:tc>
      </w:tr>
      <w:tr w:rsidR="009F63F8" w:rsidRPr="00FA4181" w14:paraId="011C575B" w14:textId="77777777" w:rsidTr="00F42FEC">
        <w:trPr>
          <w:trHeight w:val="240"/>
          <w:jc w:val="center"/>
        </w:trPr>
        <w:tc>
          <w:tcPr>
            <w:tcW w:w="4876" w:type="dxa"/>
          </w:tcPr>
          <w:p w14:paraId="1617A50C" w14:textId="77777777" w:rsidR="009F63F8" w:rsidRPr="00FA4181" w:rsidRDefault="009F63F8" w:rsidP="00F42FEC">
            <w:pPr>
              <w:pStyle w:val="AmColumnHeading"/>
            </w:pPr>
            <w:r w:rsidRPr="00FA4181">
              <w:t>Vorschlag der Kommission</w:t>
            </w:r>
          </w:p>
        </w:tc>
        <w:tc>
          <w:tcPr>
            <w:tcW w:w="4876" w:type="dxa"/>
          </w:tcPr>
          <w:p w14:paraId="24238119" w14:textId="77777777" w:rsidR="009F63F8" w:rsidRPr="00FA4181" w:rsidRDefault="009F63F8" w:rsidP="00F42FEC">
            <w:pPr>
              <w:pStyle w:val="AmColumnHeading"/>
            </w:pPr>
            <w:r w:rsidRPr="00FA4181">
              <w:t>Geänderter Text</w:t>
            </w:r>
          </w:p>
        </w:tc>
      </w:tr>
      <w:tr w:rsidR="009F63F8" w:rsidRPr="00FA4181" w14:paraId="17C021F3" w14:textId="77777777" w:rsidTr="00F42FEC">
        <w:trPr>
          <w:jc w:val="center"/>
        </w:trPr>
        <w:tc>
          <w:tcPr>
            <w:tcW w:w="4876" w:type="dxa"/>
          </w:tcPr>
          <w:p w14:paraId="374FE52C" w14:textId="77777777" w:rsidR="009F63F8" w:rsidRPr="00FA4181" w:rsidRDefault="009F63F8" w:rsidP="00F42FEC">
            <w:pPr>
              <w:pStyle w:val="Normal6a"/>
              <w:rPr>
                <w:b/>
                <w:i/>
              </w:rPr>
            </w:pPr>
            <w:r w:rsidRPr="00FA4181">
              <w:t>v)</w:t>
            </w:r>
            <w:r w:rsidRPr="00FA4181">
              <w:rPr>
                <w:b/>
                <w:i/>
              </w:rPr>
              <w:tab/>
            </w:r>
            <w:r w:rsidRPr="00FA4181">
              <w:t>die Geschwister des Antragstellers;</w:t>
            </w:r>
          </w:p>
        </w:tc>
        <w:tc>
          <w:tcPr>
            <w:tcW w:w="4876" w:type="dxa"/>
          </w:tcPr>
          <w:p w14:paraId="0F179BC9" w14:textId="73866698" w:rsidR="009F63F8" w:rsidRPr="00FA4181" w:rsidRDefault="009F63F8" w:rsidP="00041505">
            <w:pPr>
              <w:pStyle w:val="Normal6a"/>
              <w:rPr>
                <w:b/>
                <w:i/>
              </w:rPr>
            </w:pPr>
            <w:r w:rsidRPr="00FA4181">
              <w:t>v)</w:t>
            </w:r>
            <w:r w:rsidRPr="00FA4181">
              <w:rPr>
                <w:b/>
                <w:i/>
              </w:rPr>
              <w:tab/>
            </w:r>
            <w:r w:rsidRPr="00FA4181">
              <w:t>die Geschwister des Antragstellers</w:t>
            </w:r>
            <w:r w:rsidRPr="00FA4181">
              <w:rPr>
                <w:b/>
                <w:bCs/>
                <w:i/>
                <w:iCs/>
              </w:rPr>
              <w:t>, sofern der Antragsteller minderjährig und unter 14</w:t>
            </w:r>
            <w:r w:rsidR="00041505" w:rsidRPr="00FA4181">
              <w:rPr>
                <w:b/>
                <w:bCs/>
                <w:i/>
                <w:iCs/>
              </w:rPr>
              <w:t> </w:t>
            </w:r>
            <w:r w:rsidRPr="00FA4181">
              <w:rPr>
                <w:b/>
                <w:bCs/>
                <w:i/>
                <w:iCs/>
              </w:rPr>
              <w:t>Jahre alt ist</w:t>
            </w:r>
            <w:r w:rsidRPr="00FA4181">
              <w:t>;</w:t>
            </w:r>
          </w:p>
        </w:tc>
      </w:tr>
    </w:tbl>
    <w:p w14:paraId="40E3160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2D117EE" w14:textId="77777777" w:rsidR="009F63F8" w:rsidRPr="00FA4181" w:rsidRDefault="009F63F8" w:rsidP="009F63F8">
      <w:r w:rsidRPr="00FA4181">
        <w:rPr>
          <w:rStyle w:val="HideTWBExt"/>
          <w:noProof w:val="0"/>
        </w:rPr>
        <w:t>&lt;/Amend&gt;</w:t>
      </w:r>
    </w:p>
    <w:p w14:paraId="264AC8E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810</w:t>
      </w:r>
      <w:r w:rsidRPr="00FA4181">
        <w:rPr>
          <w:rStyle w:val="HideTWBExt"/>
          <w:noProof w:val="0"/>
        </w:rPr>
        <w:t>&lt;/NumAm&gt;</w:t>
      </w:r>
    </w:p>
    <w:p w14:paraId="1E0A6E82"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113E3F3B" w14:textId="77777777" w:rsidR="009F63F8" w:rsidRPr="00FA4181" w:rsidRDefault="009F63F8" w:rsidP="009F63F8">
      <w:pPr>
        <w:pStyle w:val="NormalBold"/>
      </w:pPr>
      <w:r w:rsidRPr="00FA4181">
        <w:rPr>
          <w:rStyle w:val="HideTWBExt"/>
          <w:noProof w:val="0"/>
        </w:rPr>
        <w:t>&lt;/RepeatBlock-By&gt;</w:t>
      </w:r>
    </w:p>
    <w:p w14:paraId="1C0C714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462AF80" w14:textId="5133F3E4"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FBE8247" w14:textId="77777777" w:rsidTr="00F42FEC">
        <w:trPr>
          <w:trHeight w:hRule="exact" w:val="240"/>
          <w:jc w:val="center"/>
        </w:trPr>
        <w:tc>
          <w:tcPr>
            <w:tcW w:w="9752" w:type="dxa"/>
            <w:gridSpan w:val="2"/>
          </w:tcPr>
          <w:p w14:paraId="78F37AE4" w14:textId="77777777" w:rsidR="009F63F8" w:rsidRPr="00FA4181" w:rsidRDefault="009F63F8" w:rsidP="00F42FEC"/>
        </w:tc>
      </w:tr>
      <w:tr w:rsidR="009F63F8" w:rsidRPr="00FA4181" w14:paraId="595044D7" w14:textId="77777777" w:rsidTr="00F42FEC">
        <w:trPr>
          <w:trHeight w:val="240"/>
          <w:jc w:val="center"/>
        </w:trPr>
        <w:tc>
          <w:tcPr>
            <w:tcW w:w="4876" w:type="dxa"/>
          </w:tcPr>
          <w:p w14:paraId="3A98A49A" w14:textId="77777777" w:rsidR="009F63F8" w:rsidRPr="00FA4181" w:rsidRDefault="009F63F8" w:rsidP="00F42FEC">
            <w:pPr>
              <w:pStyle w:val="AmColumnHeading"/>
            </w:pPr>
            <w:r w:rsidRPr="00FA4181">
              <w:t>Vorschlag der Kommission</w:t>
            </w:r>
          </w:p>
        </w:tc>
        <w:tc>
          <w:tcPr>
            <w:tcW w:w="4876" w:type="dxa"/>
          </w:tcPr>
          <w:p w14:paraId="0CEF7460" w14:textId="77777777" w:rsidR="009F63F8" w:rsidRPr="00FA4181" w:rsidRDefault="009F63F8" w:rsidP="00F42FEC">
            <w:pPr>
              <w:pStyle w:val="AmColumnHeading"/>
            </w:pPr>
            <w:r w:rsidRPr="00FA4181">
              <w:t>Geänderter Text</w:t>
            </w:r>
          </w:p>
        </w:tc>
      </w:tr>
      <w:tr w:rsidR="009F63F8" w:rsidRPr="00FA4181" w14:paraId="603E8BD2" w14:textId="77777777" w:rsidTr="00F42FEC">
        <w:trPr>
          <w:jc w:val="center"/>
        </w:trPr>
        <w:tc>
          <w:tcPr>
            <w:tcW w:w="4876" w:type="dxa"/>
          </w:tcPr>
          <w:p w14:paraId="776DCE42" w14:textId="77777777" w:rsidR="009F63F8" w:rsidRPr="00FA4181" w:rsidRDefault="009F63F8" w:rsidP="00F42FEC">
            <w:pPr>
              <w:pStyle w:val="Normal6a"/>
              <w:rPr>
                <w:b/>
                <w:i/>
              </w:rPr>
            </w:pPr>
            <w:r w:rsidRPr="00FA4181">
              <w:t>v)</w:t>
            </w:r>
            <w:r w:rsidRPr="00FA4181">
              <w:rPr>
                <w:b/>
                <w:i/>
              </w:rPr>
              <w:tab/>
            </w:r>
            <w:r w:rsidRPr="00FA4181">
              <w:t>die Geschwister des Antragstellers;</w:t>
            </w:r>
          </w:p>
        </w:tc>
        <w:tc>
          <w:tcPr>
            <w:tcW w:w="4876" w:type="dxa"/>
          </w:tcPr>
          <w:p w14:paraId="4A8EB83B" w14:textId="77777777" w:rsidR="009F63F8" w:rsidRPr="00FA4181" w:rsidRDefault="009F63F8" w:rsidP="00F42FEC">
            <w:pPr>
              <w:pStyle w:val="Normal6a"/>
              <w:rPr>
                <w:b/>
                <w:i/>
              </w:rPr>
            </w:pPr>
            <w:r w:rsidRPr="00FA4181">
              <w:t>v)</w:t>
            </w:r>
            <w:r w:rsidRPr="00FA4181">
              <w:rPr>
                <w:b/>
                <w:i/>
              </w:rPr>
              <w:tab/>
            </w:r>
            <w:r w:rsidRPr="00FA4181">
              <w:t xml:space="preserve"> die Geschwister</w:t>
            </w:r>
            <w:r w:rsidRPr="00FA4181">
              <w:rPr>
                <w:b/>
                <w:bCs/>
                <w:i/>
                <w:iCs/>
              </w:rPr>
              <w:t xml:space="preserve"> sowie das Großelternteil oder die Großeltern</w:t>
            </w:r>
            <w:r w:rsidRPr="00FA4181">
              <w:t xml:space="preserve"> des Antragstellers</w:t>
            </w:r>
            <w:r w:rsidRPr="00FA4181">
              <w:rPr>
                <w:b/>
                <w:i/>
              </w:rPr>
              <w:t xml:space="preserve"> </w:t>
            </w:r>
            <w:r w:rsidRPr="00FA4181">
              <w:rPr>
                <w:b/>
                <w:bCs/>
                <w:i/>
                <w:iCs/>
              </w:rPr>
              <w:t>oder des Begünstigten</w:t>
            </w:r>
            <w:r w:rsidRPr="00FA4181">
              <w:t>;</w:t>
            </w:r>
          </w:p>
        </w:tc>
      </w:tr>
    </w:tbl>
    <w:p w14:paraId="5A86CFB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0DB131F" w14:textId="77777777" w:rsidR="009F63F8" w:rsidRPr="00FA4181" w:rsidRDefault="009F63F8" w:rsidP="009F63F8">
      <w:r w:rsidRPr="00FA4181">
        <w:rPr>
          <w:rStyle w:val="HideTWBExt"/>
          <w:noProof w:val="0"/>
        </w:rPr>
        <w:t>&lt;/Amend&gt;</w:t>
      </w:r>
    </w:p>
    <w:p w14:paraId="7AC4022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811</w:t>
      </w:r>
      <w:r w:rsidRPr="00FA4181">
        <w:rPr>
          <w:rStyle w:val="HideTWBExt"/>
          <w:noProof w:val="0"/>
        </w:rPr>
        <w:t>&lt;/NumAm&gt;</w:t>
      </w:r>
    </w:p>
    <w:p w14:paraId="4C946AD6"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 Abir Al-Sahlani</w:t>
      </w:r>
      <w:r w:rsidRPr="00FA4181">
        <w:rPr>
          <w:rStyle w:val="HideTWBExt"/>
          <w:noProof w:val="0"/>
        </w:rPr>
        <w:t>&lt;/Members&gt;</w:t>
      </w:r>
    </w:p>
    <w:p w14:paraId="74D3828F" w14:textId="77777777" w:rsidR="009F63F8" w:rsidRPr="00FA4181" w:rsidRDefault="009F63F8" w:rsidP="009F63F8">
      <w:pPr>
        <w:pStyle w:val="NormalBold"/>
      </w:pPr>
      <w:r w:rsidRPr="00FA4181">
        <w:rPr>
          <w:rStyle w:val="HideTWBExt"/>
          <w:noProof w:val="0"/>
        </w:rPr>
        <w:t>&lt;/RepeatBlock-By&gt;</w:t>
      </w:r>
    </w:p>
    <w:p w14:paraId="71449A9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FEB6965" w14:textId="62C0E5BA"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v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3A2FB64" w14:textId="77777777" w:rsidTr="00F42FEC">
        <w:trPr>
          <w:trHeight w:hRule="exact" w:val="240"/>
          <w:jc w:val="center"/>
        </w:trPr>
        <w:tc>
          <w:tcPr>
            <w:tcW w:w="9752" w:type="dxa"/>
            <w:gridSpan w:val="2"/>
          </w:tcPr>
          <w:p w14:paraId="3537401A" w14:textId="77777777" w:rsidR="009F63F8" w:rsidRPr="00FA4181" w:rsidRDefault="009F63F8" w:rsidP="00F42FEC"/>
        </w:tc>
      </w:tr>
      <w:tr w:rsidR="009F63F8" w:rsidRPr="00FA4181" w14:paraId="0977F57C" w14:textId="77777777" w:rsidTr="00F42FEC">
        <w:trPr>
          <w:trHeight w:val="240"/>
          <w:jc w:val="center"/>
        </w:trPr>
        <w:tc>
          <w:tcPr>
            <w:tcW w:w="4876" w:type="dxa"/>
          </w:tcPr>
          <w:p w14:paraId="3E92EBEB" w14:textId="77777777" w:rsidR="009F63F8" w:rsidRPr="00FA4181" w:rsidRDefault="009F63F8" w:rsidP="00F42FEC">
            <w:pPr>
              <w:pStyle w:val="AmColumnHeading"/>
            </w:pPr>
            <w:r w:rsidRPr="00FA4181">
              <w:t>Vorschlag der Kommission</w:t>
            </w:r>
          </w:p>
        </w:tc>
        <w:tc>
          <w:tcPr>
            <w:tcW w:w="4876" w:type="dxa"/>
          </w:tcPr>
          <w:p w14:paraId="25715FE1" w14:textId="77777777" w:rsidR="009F63F8" w:rsidRPr="00FA4181" w:rsidRDefault="009F63F8" w:rsidP="00F42FEC">
            <w:pPr>
              <w:pStyle w:val="AmColumnHeading"/>
            </w:pPr>
            <w:r w:rsidRPr="00FA4181">
              <w:t>Geänderter Text</w:t>
            </w:r>
          </w:p>
        </w:tc>
      </w:tr>
      <w:tr w:rsidR="009F63F8" w:rsidRPr="00FA4181" w14:paraId="62DF3E57" w14:textId="77777777" w:rsidTr="00F42FEC">
        <w:trPr>
          <w:jc w:val="center"/>
        </w:trPr>
        <w:tc>
          <w:tcPr>
            <w:tcW w:w="4876" w:type="dxa"/>
          </w:tcPr>
          <w:p w14:paraId="5A11591B" w14:textId="77777777" w:rsidR="009F63F8" w:rsidRPr="00FA4181" w:rsidRDefault="009F63F8" w:rsidP="00F42FEC">
            <w:pPr>
              <w:pStyle w:val="Normal6a"/>
            </w:pPr>
          </w:p>
        </w:tc>
        <w:tc>
          <w:tcPr>
            <w:tcW w:w="4876" w:type="dxa"/>
          </w:tcPr>
          <w:p w14:paraId="66945073" w14:textId="2EC6A635" w:rsidR="009F63F8" w:rsidRPr="00FA4181" w:rsidRDefault="009F63F8" w:rsidP="00041505">
            <w:pPr>
              <w:pStyle w:val="Normal6a"/>
              <w:rPr>
                <w:b/>
                <w:i/>
              </w:rPr>
            </w:pPr>
            <w:r w:rsidRPr="00FA4181">
              <w:rPr>
                <w:b/>
                <w:i/>
              </w:rPr>
              <w:t>va)</w:t>
            </w:r>
            <w:r w:rsidRPr="00FA4181">
              <w:rPr>
                <w:b/>
                <w:i/>
              </w:rPr>
              <w:tab/>
            </w:r>
            <w:r w:rsidR="00041505" w:rsidRPr="00FA4181">
              <w:rPr>
                <w:b/>
                <w:i/>
              </w:rPr>
              <w:t>a</w:t>
            </w:r>
            <w:r w:rsidRPr="00FA4181">
              <w:rPr>
                <w:b/>
                <w:i/>
              </w:rPr>
              <w:t xml:space="preserve">bweichend von </w:t>
            </w:r>
            <w:r w:rsidR="00041505" w:rsidRPr="00FA4181">
              <w:rPr>
                <w:b/>
                <w:i/>
              </w:rPr>
              <w:t>den Ziffern ii</w:t>
            </w:r>
            <w:r w:rsidRPr="00FA4181">
              <w:rPr>
                <w:b/>
                <w:i/>
              </w:rPr>
              <w:t>, ii</w:t>
            </w:r>
            <w:r w:rsidR="00041505" w:rsidRPr="00FA4181">
              <w:rPr>
                <w:b/>
                <w:i/>
              </w:rPr>
              <w:t>i</w:t>
            </w:r>
            <w:r w:rsidRPr="00FA4181">
              <w:rPr>
                <w:b/>
                <w:i/>
              </w:rPr>
              <w:t xml:space="preserve"> und iv gilt in Fällen, in denen der Minderjährige verheiratet ist, der erwachsene Ehegatte als Familienangehöriger, sofern die Ehe nach dem einschlägigen nationalen Recht geschlossen worden wäre, insbesondere im Hinblick auf das gesetzliche Heiratsalter in dem betreffenden Mitgliedstaat</w:t>
            </w:r>
            <w:r w:rsidR="00041505" w:rsidRPr="00FA4181">
              <w:rPr>
                <w:b/>
                <w:i/>
              </w:rPr>
              <w:t>;</w:t>
            </w:r>
          </w:p>
        </w:tc>
      </w:tr>
    </w:tbl>
    <w:p w14:paraId="2967856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3753BDA" w14:textId="77777777" w:rsidR="009F63F8" w:rsidRPr="00FA4181" w:rsidRDefault="009F63F8" w:rsidP="009F63F8">
      <w:r w:rsidRPr="00FA4181">
        <w:rPr>
          <w:rStyle w:val="HideTWBExt"/>
          <w:noProof w:val="0"/>
        </w:rPr>
        <w:t>&lt;/Amend&gt;</w:t>
      </w:r>
    </w:p>
    <w:p w14:paraId="02D0308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812</w:t>
      </w:r>
      <w:r w:rsidRPr="00FA4181">
        <w:rPr>
          <w:rStyle w:val="HideTWBExt"/>
          <w:noProof w:val="0"/>
        </w:rPr>
        <w:t>&lt;/NumAm&gt;</w:t>
      </w:r>
    </w:p>
    <w:p w14:paraId="07E1C991"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7BFE6716" w14:textId="77777777" w:rsidR="009F63F8" w:rsidRPr="00FA4181" w:rsidRDefault="009F63F8" w:rsidP="009F63F8">
      <w:pPr>
        <w:pStyle w:val="NormalBold"/>
      </w:pPr>
      <w:r w:rsidRPr="00FA4181">
        <w:rPr>
          <w:rStyle w:val="HideTWBExt"/>
          <w:noProof w:val="0"/>
        </w:rPr>
        <w:t>&lt;/RepeatBlock-By&gt;</w:t>
      </w:r>
    </w:p>
    <w:p w14:paraId="69C5BCA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1E34588" w14:textId="5321A176"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g – Ziffer v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7EAA06E" w14:textId="77777777" w:rsidTr="00F42FEC">
        <w:trPr>
          <w:trHeight w:hRule="exact" w:val="240"/>
          <w:jc w:val="center"/>
        </w:trPr>
        <w:tc>
          <w:tcPr>
            <w:tcW w:w="9752" w:type="dxa"/>
            <w:gridSpan w:val="2"/>
          </w:tcPr>
          <w:p w14:paraId="66EF5DB4" w14:textId="77777777" w:rsidR="009F63F8" w:rsidRPr="00FA4181" w:rsidRDefault="009F63F8" w:rsidP="00F42FEC"/>
        </w:tc>
      </w:tr>
      <w:tr w:rsidR="009F63F8" w:rsidRPr="00FA4181" w14:paraId="0922EC1C" w14:textId="77777777" w:rsidTr="00F42FEC">
        <w:trPr>
          <w:trHeight w:val="240"/>
          <w:jc w:val="center"/>
        </w:trPr>
        <w:tc>
          <w:tcPr>
            <w:tcW w:w="4876" w:type="dxa"/>
          </w:tcPr>
          <w:p w14:paraId="4F194DDD" w14:textId="77777777" w:rsidR="009F63F8" w:rsidRPr="00FA4181" w:rsidRDefault="009F63F8" w:rsidP="00F42FEC">
            <w:pPr>
              <w:pStyle w:val="AmColumnHeading"/>
            </w:pPr>
            <w:r w:rsidRPr="00FA4181">
              <w:t>Vorschlag der Kommission</w:t>
            </w:r>
          </w:p>
        </w:tc>
        <w:tc>
          <w:tcPr>
            <w:tcW w:w="4876" w:type="dxa"/>
          </w:tcPr>
          <w:p w14:paraId="18CCF014" w14:textId="77777777" w:rsidR="009F63F8" w:rsidRPr="00FA4181" w:rsidRDefault="009F63F8" w:rsidP="00F42FEC">
            <w:pPr>
              <w:pStyle w:val="AmColumnHeading"/>
            </w:pPr>
            <w:r w:rsidRPr="00FA4181">
              <w:t>Geänderter Text</w:t>
            </w:r>
          </w:p>
        </w:tc>
      </w:tr>
      <w:tr w:rsidR="009F63F8" w:rsidRPr="00FA4181" w14:paraId="2BDD42A9" w14:textId="77777777" w:rsidTr="00F42FEC">
        <w:trPr>
          <w:jc w:val="center"/>
        </w:trPr>
        <w:tc>
          <w:tcPr>
            <w:tcW w:w="4876" w:type="dxa"/>
          </w:tcPr>
          <w:p w14:paraId="1BC8B488" w14:textId="77777777" w:rsidR="009F63F8" w:rsidRPr="00FA4181" w:rsidRDefault="009F63F8" w:rsidP="00F42FEC">
            <w:pPr>
              <w:pStyle w:val="Normal6a"/>
            </w:pPr>
          </w:p>
        </w:tc>
        <w:tc>
          <w:tcPr>
            <w:tcW w:w="4876" w:type="dxa"/>
          </w:tcPr>
          <w:p w14:paraId="7DC28E62" w14:textId="4B859CEE" w:rsidR="009F63F8" w:rsidRPr="00FA4181" w:rsidRDefault="009F63F8" w:rsidP="00F42FEC">
            <w:pPr>
              <w:pStyle w:val="Normal6a"/>
              <w:rPr>
                <w:b/>
                <w:i/>
              </w:rPr>
            </w:pPr>
            <w:r w:rsidRPr="00FA4181">
              <w:rPr>
                <w:b/>
                <w:i/>
              </w:rPr>
              <w:t>va)</w:t>
            </w:r>
            <w:r w:rsidRPr="00FA4181">
              <w:rPr>
                <w:b/>
                <w:i/>
              </w:rPr>
              <w:tab/>
              <w:t>die Mitglieder der Haushalte, die im Herkunftsland bestanden</w:t>
            </w:r>
            <w:r w:rsidR="00041505" w:rsidRPr="00FA4181">
              <w:rPr>
                <w:b/>
                <w:i/>
              </w:rPr>
              <w:t>;</w:t>
            </w:r>
          </w:p>
        </w:tc>
      </w:tr>
    </w:tbl>
    <w:p w14:paraId="6253070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640F215" w14:textId="77777777" w:rsidR="009F63F8" w:rsidRPr="00FA4181" w:rsidRDefault="009F63F8" w:rsidP="009F63F8">
      <w:r w:rsidRPr="00FA4181">
        <w:rPr>
          <w:rStyle w:val="HideTWBExt"/>
          <w:noProof w:val="0"/>
        </w:rPr>
        <w:t>&lt;/Amend&gt;</w:t>
      </w:r>
    </w:p>
    <w:p w14:paraId="2C933E3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813</w:t>
      </w:r>
      <w:r w:rsidRPr="00FA4181">
        <w:rPr>
          <w:rStyle w:val="HideTWBExt"/>
          <w:noProof w:val="0"/>
        </w:rPr>
        <w:t>&lt;/NumAm&gt;</w:t>
      </w:r>
    </w:p>
    <w:p w14:paraId="27C58849"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600A31FB" w14:textId="77777777" w:rsidR="009F63F8" w:rsidRPr="00FA4181" w:rsidRDefault="009F63F8" w:rsidP="009F63F8">
      <w:pPr>
        <w:pStyle w:val="NormalBold"/>
      </w:pPr>
      <w:r w:rsidRPr="00FA4181">
        <w:rPr>
          <w:rStyle w:val="HideTWBExt"/>
          <w:noProof w:val="0"/>
        </w:rPr>
        <w:t>&lt;/RepeatBlock-By&gt;</w:t>
      </w:r>
    </w:p>
    <w:p w14:paraId="022C65B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C47F1A7" w14:textId="36129E29"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h</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B4651F8" w14:textId="77777777" w:rsidTr="00F42FEC">
        <w:trPr>
          <w:trHeight w:hRule="exact" w:val="240"/>
          <w:jc w:val="center"/>
        </w:trPr>
        <w:tc>
          <w:tcPr>
            <w:tcW w:w="9752" w:type="dxa"/>
            <w:gridSpan w:val="2"/>
          </w:tcPr>
          <w:p w14:paraId="6F0E8662" w14:textId="77777777" w:rsidR="009F63F8" w:rsidRPr="00FA4181" w:rsidRDefault="009F63F8" w:rsidP="00F42FEC"/>
        </w:tc>
      </w:tr>
      <w:tr w:rsidR="009F63F8" w:rsidRPr="00FA4181" w14:paraId="35CCEA7A" w14:textId="77777777" w:rsidTr="00F42FEC">
        <w:trPr>
          <w:trHeight w:val="240"/>
          <w:jc w:val="center"/>
        </w:trPr>
        <w:tc>
          <w:tcPr>
            <w:tcW w:w="4876" w:type="dxa"/>
          </w:tcPr>
          <w:p w14:paraId="73C34E03" w14:textId="77777777" w:rsidR="009F63F8" w:rsidRPr="00FA4181" w:rsidRDefault="009F63F8" w:rsidP="00F42FEC">
            <w:pPr>
              <w:pStyle w:val="AmColumnHeading"/>
            </w:pPr>
            <w:r w:rsidRPr="00FA4181">
              <w:t>Vorschlag der Kommission</w:t>
            </w:r>
          </w:p>
        </w:tc>
        <w:tc>
          <w:tcPr>
            <w:tcW w:w="4876" w:type="dxa"/>
          </w:tcPr>
          <w:p w14:paraId="2694CEC4" w14:textId="77777777" w:rsidR="009F63F8" w:rsidRPr="00FA4181" w:rsidRDefault="009F63F8" w:rsidP="00F42FEC">
            <w:pPr>
              <w:pStyle w:val="AmColumnHeading"/>
            </w:pPr>
            <w:r w:rsidRPr="00FA4181">
              <w:t>Geänderter Text</w:t>
            </w:r>
          </w:p>
        </w:tc>
      </w:tr>
      <w:tr w:rsidR="009F63F8" w:rsidRPr="00FA4181" w14:paraId="37873BDE" w14:textId="77777777" w:rsidTr="00F42FEC">
        <w:trPr>
          <w:jc w:val="center"/>
        </w:trPr>
        <w:tc>
          <w:tcPr>
            <w:tcW w:w="4876" w:type="dxa"/>
          </w:tcPr>
          <w:p w14:paraId="114C29C8" w14:textId="77777777" w:rsidR="009F63F8" w:rsidRPr="00FA4181" w:rsidRDefault="009F63F8" w:rsidP="00F42FEC">
            <w:pPr>
              <w:pStyle w:val="Normal6a"/>
              <w:rPr>
                <w:b/>
                <w:i/>
              </w:rPr>
            </w:pPr>
            <w:r w:rsidRPr="00FA4181">
              <w:rPr>
                <w:b/>
                <w:i/>
              </w:rPr>
              <w:t>h)</w:t>
            </w:r>
            <w:r w:rsidRPr="00FA4181">
              <w:rPr>
                <w:b/>
                <w:i/>
              </w:rPr>
              <w:tab/>
              <w:t>„Verwandter“ den volljährigen Onkel, die volljährige Tante oder einen Großelternteil des Antragstellers, der/die sich im Hoheitsgebiet eines Mitgliedstaats aufhält, ungeachtet dessen, ob es sich gemäß dem nationalen Recht bei dem Antragsteller um ein ehelich oder außerehelich geborenes oder adoptiertes Kind handelt;</w:t>
            </w:r>
          </w:p>
        </w:tc>
        <w:tc>
          <w:tcPr>
            <w:tcW w:w="4876" w:type="dxa"/>
          </w:tcPr>
          <w:p w14:paraId="31EBA0DE" w14:textId="77777777" w:rsidR="009F63F8" w:rsidRPr="00FA4181" w:rsidRDefault="009F63F8" w:rsidP="00F42FEC">
            <w:pPr>
              <w:pStyle w:val="Normal6a"/>
              <w:rPr>
                <w:b/>
                <w:i/>
              </w:rPr>
            </w:pPr>
            <w:r w:rsidRPr="00FA4181">
              <w:rPr>
                <w:b/>
                <w:i/>
              </w:rPr>
              <w:t>entfällt</w:t>
            </w:r>
          </w:p>
        </w:tc>
      </w:tr>
    </w:tbl>
    <w:p w14:paraId="5A10779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4C96BD8" w14:textId="77777777" w:rsidR="009F63F8" w:rsidRPr="00FA4181" w:rsidRDefault="009F63F8" w:rsidP="009F63F8">
      <w:r w:rsidRPr="00FA4181">
        <w:rPr>
          <w:rStyle w:val="HideTWBExt"/>
          <w:noProof w:val="0"/>
        </w:rPr>
        <w:t>&lt;/Amend&gt;</w:t>
      </w:r>
    </w:p>
    <w:p w14:paraId="66B3EE7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814</w:t>
      </w:r>
      <w:r w:rsidRPr="00FA4181">
        <w:rPr>
          <w:rStyle w:val="HideTWBExt"/>
          <w:noProof w:val="0"/>
        </w:rPr>
        <w:t>&lt;/NumAm&gt;</w:t>
      </w:r>
    </w:p>
    <w:p w14:paraId="1FCF9908"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7A2E86EB" w14:textId="77777777" w:rsidR="009F63F8" w:rsidRPr="00FA4181" w:rsidRDefault="009F63F8" w:rsidP="009F63F8">
      <w:pPr>
        <w:pStyle w:val="NormalBold"/>
      </w:pPr>
      <w:r w:rsidRPr="00FA4181">
        <w:rPr>
          <w:rStyle w:val="HideTWBExt"/>
          <w:noProof w:val="0"/>
        </w:rPr>
        <w:t>&lt;/RepeatBlock-By&gt;</w:t>
      </w:r>
    </w:p>
    <w:p w14:paraId="65FADC5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3E479FB" w14:textId="54D416D3"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h</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DED0688" w14:textId="77777777" w:rsidTr="00F42FEC">
        <w:trPr>
          <w:trHeight w:hRule="exact" w:val="240"/>
          <w:jc w:val="center"/>
        </w:trPr>
        <w:tc>
          <w:tcPr>
            <w:tcW w:w="9752" w:type="dxa"/>
            <w:gridSpan w:val="2"/>
          </w:tcPr>
          <w:p w14:paraId="4F2873BD" w14:textId="77777777" w:rsidR="009F63F8" w:rsidRPr="00FA4181" w:rsidRDefault="009F63F8" w:rsidP="00F42FEC"/>
        </w:tc>
      </w:tr>
      <w:tr w:rsidR="009F63F8" w:rsidRPr="00FA4181" w14:paraId="4241909A" w14:textId="77777777" w:rsidTr="00F42FEC">
        <w:trPr>
          <w:trHeight w:val="240"/>
          <w:jc w:val="center"/>
        </w:trPr>
        <w:tc>
          <w:tcPr>
            <w:tcW w:w="4876" w:type="dxa"/>
          </w:tcPr>
          <w:p w14:paraId="69206652" w14:textId="77777777" w:rsidR="009F63F8" w:rsidRPr="00FA4181" w:rsidRDefault="009F63F8" w:rsidP="00F42FEC">
            <w:pPr>
              <w:pStyle w:val="AmColumnHeading"/>
            </w:pPr>
            <w:r w:rsidRPr="00FA4181">
              <w:t>Vorschlag der Kommission</w:t>
            </w:r>
          </w:p>
        </w:tc>
        <w:tc>
          <w:tcPr>
            <w:tcW w:w="4876" w:type="dxa"/>
          </w:tcPr>
          <w:p w14:paraId="1B024C9B" w14:textId="77777777" w:rsidR="009F63F8" w:rsidRPr="00FA4181" w:rsidRDefault="009F63F8" w:rsidP="00F42FEC">
            <w:pPr>
              <w:pStyle w:val="AmColumnHeading"/>
            </w:pPr>
            <w:r w:rsidRPr="00FA4181">
              <w:t>Geänderter Text</w:t>
            </w:r>
          </w:p>
        </w:tc>
      </w:tr>
      <w:tr w:rsidR="009F63F8" w:rsidRPr="00FA4181" w14:paraId="7DE576F9" w14:textId="77777777" w:rsidTr="00F42FEC">
        <w:trPr>
          <w:jc w:val="center"/>
        </w:trPr>
        <w:tc>
          <w:tcPr>
            <w:tcW w:w="4876" w:type="dxa"/>
          </w:tcPr>
          <w:p w14:paraId="685549EC" w14:textId="77777777" w:rsidR="009F63F8" w:rsidRPr="00FA4181" w:rsidRDefault="009F63F8" w:rsidP="00F42FEC">
            <w:pPr>
              <w:pStyle w:val="Normal6a"/>
              <w:rPr>
                <w:b/>
                <w:i/>
              </w:rPr>
            </w:pPr>
            <w:r w:rsidRPr="00FA4181">
              <w:t>h)</w:t>
            </w:r>
            <w:r w:rsidRPr="00FA4181">
              <w:rPr>
                <w:b/>
                <w:i/>
              </w:rPr>
              <w:tab/>
            </w:r>
            <w:r w:rsidRPr="00FA4181">
              <w:t>„Verwandter“ den volljährigen Onkel, die volljährige Tante oder einen Großelternteil des Antragstellers, der/die sich im Hoheitsgebiet eines Mitgliedstaats aufhält, ungeachtet dessen, ob es sich gemäß dem nationalen Recht bei dem Antragsteller um ein ehelich oder außerehelich geborenes oder adoptiertes Kind handelt;</w:t>
            </w:r>
          </w:p>
        </w:tc>
        <w:tc>
          <w:tcPr>
            <w:tcW w:w="4876" w:type="dxa"/>
          </w:tcPr>
          <w:p w14:paraId="2B01C4BE" w14:textId="6D355649" w:rsidR="009F63F8" w:rsidRPr="00FA4181" w:rsidRDefault="009F63F8" w:rsidP="00041505">
            <w:pPr>
              <w:pStyle w:val="Normal6a"/>
              <w:rPr>
                <w:b/>
                <w:i/>
              </w:rPr>
            </w:pPr>
            <w:r w:rsidRPr="00FA4181">
              <w:t>h)</w:t>
            </w:r>
            <w:r w:rsidRPr="00FA4181">
              <w:rPr>
                <w:b/>
                <w:i/>
              </w:rPr>
              <w:tab/>
            </w:r>
            <w:r w:rsidRPr="00FA4181">
              <w:t>„Verwandter“ den volljährigen Onkel, die volljährige Tante oder einen Großelternteil</w:t>
            </w:r>
            <w:r w:rsidRPr="00FA4181">
              <w:rPr>
                <w:b/>
                <w:bCs/>
                <w:i/>
                <w:iCs/>
              </w:rPr>
              <w:t>, einen Cousin oder eine Cousine, einen Neffen oder eine Nichte</w:t>
            </w:r>
            <w:r w:rsidRPr="00FA4181">
              <w:t xml:space="preserve"> des Antragstellers, der/die sich im Hoheitsgebiet eines Mitgliedstaats aufhält, ungeachtet dessen, ob es sich gemäß dem nationalen Recht bei dem Antragsteller um ein ehelich oder außerehelich geborenes oder adoptiertes Kind handelt;</w:t>
            </w:r>
            <w:r w:rsidRPr="00FA4181">
              <w:rPr>
                <w:b/>
                <w:i/>
              </w:rPr>
              <w:t xml:space="preserve"> </w:t>
            </w:r>
            <w:r w:rsidR="00041505" w:rsidRPr="00FA4181">
              <w:rPr>
                <w:b/>
                <w:i/>
              </w:rPr>
              <w:t>m</w:t>
            </w:r>
            <w:r w:rsidRPr="00FA4181">
              <w:rPr>
                <w:b/>
                <w:i/>
              </w:rPr>
              <w:t>it diesem Änderungsantrag soll die Definition der erweiterten Familie ausgeweitet werden;</w:t>
            </w:r>
          </w:p>
        </w:tc>
      </w:tr>
    </w:tbl>
    <w:p w14:paraId="6712395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12FE8B9" w14:textId="77777777" w:rsidR="009F63F8" w:rsidRPr="00FA4181" w:rsidRDefault="009F63F8" w:rsidP="009F63F8">
      <w:r w:rsidRPr="00FA4181">
        <w:rPr>
          <w:rStyle w:val="HideTWBExt"/>
          <w:noProof w:val="0"/>
        </w:rPr>
        <w:t>&lt;/Amend&gt;</w:t>
      </w:r>
    </w:p>
    <w:p w14:paraId="16FCD3D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815</w:t>
      </w:r>
      <w:r w:rsidRPr="00FA4181">
        <w:rPr>
          <w:rStyle w:val="HideTWBExt"/>
          <w:noProof w:val="0"/>
        </w:rPr>
        <w:t>&lt;/NumAm&gt;</w:t>
      </w:r>
    </w:p>
    <w:p w14:paraId="7C5784A4"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448887DB" w14:textId="77777777" w:rsidR="009F63F8" w:rsidRPr="00FA4181" w:rsidRDefault="009F63F8" w:rsidP="009F63F8">
      <w:pPr>
        <w:pStyle w:val="NormalBold"/>
      </w:pPr>
      <w:r w:rsidRPr="00FA4181">
        <w:rPr>
          <w:rStyle w:val="HideTWBExt"/>
          <w:noProof w:val="0"/>
        </w:rPr>
        <w:t>&lt;/RepeatBlock-By&gt;</w:t>
      </w:r>
    </w:p>
    <w:p w14:paraId="44D0B53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5C43ACC" w14:textId="3052E07D"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h</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60D785A" w14:textId="77777777" w:rsidTr="00F42FEC">
        <w:trPr>
          <w:trHeight w:hRule="exact" w:val="240"/>
          <w:jc w:val="center"/>
        </w:trPr>
        <w:tc>
          <w:tcPr>
            <w:tcW w:w="9752" w:type="dxa"/>
            <w:gridSpan w:val="2"/>
          </w:tcPr>
          <w:p w14:paraId="241072B6" w14:textId="77777777" w:rsidR="009F63F8" w:rsidRPr="00FA4181" w:rsidRDefault="009F63F8" w:rsidP="00F42FEC"/>
        </w:tc>
      </w:tr>
      <w:tr w:rsidR="009F63F8" w:rsidRPr="00FA4181" w14:paraId="5219B5E2" w14:textId="77777777" w:rsidTr="00F42FEC">
        <w:trPr>
          <w:trHeight w:val="240"/>
          <w:jc w:val="center"/>
        </w:trPr>
        <w:tc>
          <w:tcPr>
            <w:tcW w:w="4876" w:type="dxa"/>
          </w:tcPr>
          <w:p w14:paraId="6DCECC11" w14:textId="77777777" w:rsidR="009F63F8" w:rsidRPr="00FA4181" w:rsidRDefault="009F63F8" w:rsidP="00F42FEC">
            <w:pPr>
              <w:pStyle w:val="AmColumnHeading"/>
            </w:pPr>
            <w:r w:rsidRPr="00FA4181">
              <w:t>Vorschlag der Kommission</w:t>
            </w:r>
          </w:p>
        </w:tc>
        <w:tc>
          <w:tcPr>
            <w:tcW w:w="4876" w:type="dxa"/>
          </w:tcPr>
          <w:p w14:paraId="31778AEF" w14:textId="77777777" w:rsidR="009F63F8" w:rsidRPr="00FA4181" w:rsidRDefault="009F63F8" w:rsidP="00F42FEC">
            <w:pPr>
              <w:pStyle w:val="AmColumnHeading"/>
            </w:pPr>
            <w:r w:rsidRPr="00FA4181">
              <w:t>Geänderter Text</w:t>
            </w:r>
          </w:p>
        </w:tc>
      </w:tr>
      <w:tr w:rsidR="009F63F8" w:rsidRPr="00FA4181" w14:paraId="5611CD47" w14:textId="77777777" w:rsidTr="00F42FEC">
        <w:trPr>
          <w:jc w:val="center"/>
        </w:trPr>
        <w:tc>
          <w:tcPr>
            <w:tcW w:w="4876" w:type="dxa"/>
          </w:tcPr>
          <w:p w14:paraId="3F638EBF" w14:textId="77777777" w:rsidR="009F63F8" w:rsidRPr="00FA4181" w:rsidRDefault="009F63F8" w:rsidP="00F42FEC">
            <w:pPr>
              <w:pStyle w:val="Normal6a"/>
              <w:rPr>
                <w:b/>
                <w:i/>
              </w:rPr>
            </w:pPr>
            <w:r w:rsidRPr="00FA4181">
              <w:t>h)</w:t>
            </w:r>
            <w:r w:rsidRPr="00FA4181">
              <w:rPr>
                <w:b/>
                <w:i/>
              </w:rPr>
              <w:tab/>
            </w:r>
            <w:r w:rsidRPr="00FA4181">
              <w:t>„Verwandter“ den volljährigen Onkel, die volljährige Tante oder</w:t>
            </w:r>
            <w:r w:rsidRPr="00FA4181">
              <w:rPr>
                <w:b/>
                <w:i/>
              </w:rPr>
              <w:t xml:space="preserve"> </w:t>
            </w:r>
            <w:r w:rsidRPr="00FA4181">
              <w:rPr>
                <w:b/>
                <w:bCs/>
                <w:i/>
                <w:iCs/>
              </w:rPr>
              <w:t>einen Großelternteil</w:t>
            </w:r>
            <w:r w:rsidRPr="00FA4181">
              <w:t xml:space="preserve"> des Antragstellers, der/die sich im Hoheitsgebiet eines Mitgliedstaats aufhält, ungeachtet dessen, ob es sich gemäß dem nationalen Recht bei dem Antragsteller um ein ehelich oder außerehelich geborenes oder adoptiertes Kind handelt;</w:t>
            </w:r>
          </w:p>
        </w:tc>
        <w:tc>
          <w:tcPr>
            <w:tcW w:w="4876" w:type="dxa"/>
          </w:tcPr>
          <w:p w14:paraId="69680196" w14:textId="77777777" w:rsidR="009F63F8" w:rsidRPr="00FA4181" w:rsidRDefault="009F63F8" w:rsidP="00F42FEC">
            <w:pPr>
              <w:pStyle w:val="Normal6a"/>
              <w:rPr>
                <w:b/>
                <w:i/>
              </w:rPr>
            </w:pPr>
            <w:r w:rsidRPr="00FA4181">
              <w:t>h)</w:t>
            </w:r>
            <w:r w:rsidRPr="00FA4181">
              <w:rPr>
                <w:b/>
                <w:i/>
              </w:rPr>
              <w:tab/>
            </w:r>
            <w:r w:rsidRPr="00FA4181">
              <w:t xml:space="preserve">„Verwandter“ den volljährigen Onkel, die volljährige Tante </w:t>
            </w:r>
            <w:r w:rsidRPr="00FA4181">
              <w:rPr>
                <w:bCs/>
                <w:iCs/>
              </w:rPr>
              <w:t>oder</w:t>
            </w:r>
            <w:r w:rsidRPr="00FA4181">
              <w:rPr>
                <w:b/>
                <w:bCs/>
                <w:i/>
                <w:iCs/>
              </w:rPr>
              <w:t xml:space="preserve"> ein Cousin oder eine Cousine</w:t>
            </w:r>
            <w:r w:rsidRPr="00FA4181">
              <w:t xml:space="preserve"> des Antragstellers, der/die sich im Hoheitsgebiet eines Mitgliedstaats aufhält, ungeachtet dessen, ob es sich gemäß dem nationalen Recht bei dem Antragsteller um ein ehelich oder außerehelich geborenes oder adoptiertes Kind handelt;</w:t>
            </w:r>
          </w:p>
        </w:tc>
      </w:tr>
    </w:tbl>
    <w:p w14:paraId="03FD0B5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DA7D2D5" w14:textId="77777777" w:rsidR="009F63F8" w:rsidRPr="00FA4181" w:rsidRDefault="009F63F8" w:rsidP="009F63F8">
      <w:r w:rsidRPr="00FA4181">
        <w:rPr>
          <w:rStyle w:val="HideTWBExt"/>
          <w:noProof w:val="0"/>
        </w:rPr>
        <w:t>&lt;/Amend&gt;</w:t>
      </w:r>
    </w:p>
    <w:p w14:paraId="77A2A7E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816</w:t>
      </w:r>
      <w:r w:rsidRPr="00FA4181">
        <w:rPr>
          <w:rStyle w:val="HideTWBExt"/>
          <w:noProof w:val="0"/>
        </w:rPr>
        <w:t>&lt;/NumAm&gt;</w:t>
      </w:r>
    </w:p>
    <w:p w14:paraId="361171B0"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56433C23" w14:textId="77777777" w:rsidR="009F63F8" w:rsidRPr="00FA4181" w:rsidRDefault="009F63F8" w:rsidP="009F63F8">
      <w:pPr>
        <w:pStyle w:val="NormalBold"/>
      </w:pPr>
      <w:r w:rsidRPr="00FA4181">
        <w:rPr>
          <w:rStyle w:val="HideTWBExt"/>
          <w:noProof w:val="0"/>
        </w:rPr>
        <w:t>&lt;/RepeatBlock-By&gt;</w:t>
      </w:r>
    </w:p>
    <w:p w14:paraId="6C66E45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2524DA5" w14:textId="6395C726"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5E691A3" w14:textId="77777777" w:rsidTr="00F42FEC">
        <w:trPr>
          <w:trHeight w:hRule="exact" w:val="240"/>
          <w:jc w:val="center"/>
        </w:trPr>
        <w:tc>
          <w:tcPr>
            <w:tcW w:w="9752" w:type="dxa"/>
            <w:gridSpan w:val="2"/>
          </w:tcPr>
          <w:p w14:paraId="6A7998C4" w14:textId="77777777" w:rsidR="009F63F8" w:rsidRPr="00FA4181" w:rsidRDefault="009F63F8" w:rsidP="00F42FEC"/>
        </w:tc>
      </w:tr>
      <w:tr w:rsidR="009F63F8" w:rsidRPr="00FA4181" w14:paraId="56BB5104" w14:textId="77777777" w:rsidTr="00F42FEC">
        <w:trPr>
          <w:trHeight w:val="240"/>
          <w:jc w:val="center"/>
        </w:trPr>
        <w:tc>
          <w:tcPr>
            <w:tcW w:w="4876" w:type="dxa"/>
          </w:tcPr>
          <w:p w14:paraId="096DEC6A" w14:textId="77777777" w:rsidR="009F63F8" w:rsidRPr="00FA4181" w:rsidRDefault="009F63F8" w:rsidP="00F42FEC">
            <w:pPr>
              <w:pStyle w:val="AmColumnHeading"/>
            </w:pPr>
            <w:r w:rsidRPr="00FA4181">
              <w:t>Vorschlag der Kommission</w:t>
            </w:r>
          </w:p>
        </w:tc>
        <w:tc>
          <w:tcPr>
            <w:tcW w:w="4876" w:type="dxa"/>
          </w:tcPr>
          <w:p w14:paraId="59135BF3" w14:textId="77777777" w:rsidR="009F63F8" w:rsidRPr="00FA4181" w:rsidRDefault="009F63F8" w:rsidP="00F42FEC">
            <w:pPr>
              <w:pStyle w:val="AmColumnHeading"/>
            </w:pPr>
            <w:r w:rsidRPr="00FA4181">
              <w:t>Geänderter Text</w:t>
            </w:r>
          </w:p>
        </w:tc>
      </w:tr>
      <w:tr w:rsidR="009F63F8" w:rsidRPr="00FA4181" w14:paraId="6E268595" w14:textId="77777777" w:rsidTr="00F42FEC">
        <w:trPr>
          <w:jc w:val="center"/>
        </w:trPr>
        <w:tc>
          <w:tcPr>
            <w:tcW w:w="4876" w:type="dxa"/>
          </w:tcPr>
          <w:p w14:paraId="6B1FFB30" w14:textId="77777777" w:rsidR="009F63F8" w:rsidRPr="00FA4181" w:rsidRDefault="009F63F8" w:rsidP="00F42FEC">
            <w:pPr>
              <w:pStyle w:val="Normal6a"/>
              <w:rPr>
                <w:b/>
                <w:i/>
              </w:rPr>
            </w:pPr>
            <w:r w:rsidRPr="00FA4181">
              <w:rPr>
                <w:b/>
                <w:i/>
              </w:rPr>
              <w:t>i)</w:t>
            </w:r>
            <w:r w:rsidRPr="00FA4181">
              <w:rPr>
                <w:b/>
                <w:i/>
              </w:rPr>
              <w:tab/>
              <w:t>„Minderjähriger“ einen Drittstaatsangehörigen oder Staatenlosen unter 18 Jahren;</w:t>
            </w:r>
          </w:p>
        </w:tc>
        <w:tc>
          <w:tcPr>
            <w:tcW w:w="4876" w:type="dxa"/>
          </w:tcPr>
          <w:p w14:paraId="44F4607D" w14:textId="77777777" w:rsidR="009F63F8" w:rsidRPr="00FA4181" w:rsidRDefault="009F63F8" w:rsidP="00F42FEC">
            <w:pPr>
              <w:pStyle w:val="Normal6a"/>
              <w:rPr>
                <w:b/>
                <w:i/>
              </w:rPr>
            </w:pPr>
            <w:r w:rsidRPr="00FA4181">
              <w:rPr>
                <w:b/>
                <w:i/>
              </w:rPr>
              <w:t>entfällt</w:t>
            </w:r>
          </w:p>
        </w:tc>
      </w:tr>
    </w:tbl>
    <w:p w14:paraId="56DF8DB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94D084A" w14:textId="77777777" w:rsidR="009F63F8" w:rsidRPr="00FA4181" w:rsidRDefault="009F63F8" w:rsidP="009F63F8">
      <w:r w:rsidRPr="00FA4181">
        <w:rPr>
          <w:rStyle w:val="HideTWBExt"/>
          <w:noProof w:val="0"/>
        </w:rPr>
        <w:t>&lt;/Amend&gt;</w:t>
      </w:r>
    </w:p>
    <w:p w14:paraId="3EF81EA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817</w:t>
      </w:r>
      <w:r w:rsidRPr="00FA4181">
        <w:rPr>
          <w:rStyle w:val="HideTWBExt"/>
          <w:noProof w:val="0"/>
        </w:rPr>
        <w:t>&lt;/NumAm&gt;</w:t>
      </w:r>
    </w:p>
    <w:p w14:paraId="4FBCD617"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Malik Azmani, Sophia in 't Veld, Karen Melchior, Abir Al-Sahlani</w:t>
      </w:r>
      <w:r w:rsidRPr="00FA4181">
        <w:rPr>
          <w:rStyle w:val="HideTWBExt"/>
          <w:noProof w:val="0"/>
        </w:rPr>
        <w:t>&lt;/Members&gt;</w:t>
      </w:r>
    </w:p>
    <w:p w14:paraId="1A6E2000" w14:textId="77777777" w:rsidR="009F63F8" w:rsidRPr="00FA4181" w:rsidRDefault="009F63F8" w:rsidP="009F63F8">
      <w:pPr>
        <w:pStyle w:val="NormalBold"/>
      </w:pPr>
      <w:r w:rsidRPr="00FA4181">
        <w:rPr>
          <w:rStyle w:val="HideTWBExt"/>
          <w:noProof w:val="0"/>
        </w:rPr>
        <w:t>&lt;/RepeatBlock-By&gt;</w:t>
      </w:r>
    </w:p>
    <w:p w14:paraId="0DCE6C3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319D651" w14:textId="708F3806"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2598FE6" w14:textId="77777777" w:rsidTr="00F42FEC">
        <w:trPr>
          <w:trHeight w:hRule="exact" w:val="240"/>
          <w:jc w:val="center"/>
        </w:trPr>
        <w:tc>
          <w:tcPr>
            <w:tcW w:w="9752" w:type="dxa"/>
            <w:gridSpan w:val="2"/>
          </w:tcPr>
          <w:p w14:paraId="513FA995" w14:textId="77777777" w:rsidR="009F63F8" w:rsidRPr="00FA4181" w:rsidRDefault="009F63F8" w:rsidP="00F42FEC"/>
        </w:tc>
      </w:tr>
      <w:tr w:rsidR="009F63F8" w:rsidRPr="00FA4181" w14:paraId="67EE0221" w14:textId="77777777" w:rsidTr="00F42FEC">
        <w:trPr>
          <w:trHeight w:val="240"/>
          <w:jc w:val="center"/>
        </w:trPr>
        <w:tc>
          <w:tcPr>
            <w:tcW w:w="4876" w:type="dxa"/>
          </w:tcPr>
          <w:p w14:paraId="10F22B12" w14:textId="77777777" w:rsidR="009F63F8" w:rsidRPr="00FA4181" w:rsidRDefault="009F63F8" w:rsidP="00F42FEC">
            <w:pPr>
              <w:pStyle w:val="AmColumnHeading"/>
            </w:pPr>
            <w:r w:rsidRPr="00FA4181">
              <w:t>Vorschlag der Kommission</w:t>
            </w:r>
          </w:p>
        </w:tc>
        <w:tc>
          <w:tcPr>
            <w:tcW w:w="4876" w:type="dxa"/>
          </w:tcPr>
          <w:p w14:paraId="356B1414" w14:textId="77777777" w:rsidR="009F63F8" w:rsidRPr="00FA4181" w:rsidRDefault="009F63F8" w:rsidP="00F42FEC">
            <w:pPr>
              <w:pStyle w:val="AmColumnHeading"/>
            </w:pPr>
            <w:r w:rsidRPr="00FA4181">
              <w:t>Geänderter Text</w:t>
            </w:r>
          </w:p>
        </w:tc>
      </w:tr>
      <w:tr w:rsidR="009F63F8" w:rsidRPr="00FA4181" w14:paraId="02811C23" w14:textId="77777777" w:rsidTr="00F42FEC">
        <w:trPr>
          <w:jc w:val="center"/>
        </w:trPr>
        <w:tc>
          <w:tcPr>
            <w:tcW w:w="4876" w:type="dxa"/>
          </w:tcPr>
          <w:p w14:paraId="30D4950A" w14:textId="192DC089" w:rsidR="009F63F8" w:rsidRPr="00FA4181" w:rsidRDefault="009F63F8" w:rsidP="0064159C">
            <w:pPr>
              <w:pStyle w:val="Normal6a"/>
              <w:rPr>
                <w:b/>
                <w:i/>
              </w:rPr>
            </w:pPr>
            <w:r w:rsidRPr="00FA4181">
              <w:t>i)</w:t>
            </w:r>
            <w:r w:rsidRPr="00FA4181">
              <w:rPr>
                <w:b/>
                <w:i/>
              </w:rPr>
              <w:tab/>
            </w:r>
            <w:r w:rsidRPr="00FA4181">
              <w:t>„Minderjähriger“ einen Drittstaatsangehörigen oder Staatenlosen unter 18</w:t>
            </w:r>
            <w:r w:rsidR="0064159C">
              <w:t> </w:t>
            </w:r>
            <w:r w:rsidRPr="00FA4181">
              <w:t>Jahren;</w:t>
            </w:r>
          </w:p>
        </w:tc>
        <w:tc>
          <w:tcPr>
            <w:tcW w:w="4876" w:type="dxa"/>
          </w:tcPr>
          <w:p w14:paraId="66666D6F" w14:textId="14F3AC6E" w:rsidR="009F63F8" w:rsidRPr="00FA4181" w:rsidRDefault="009F63F8" w:rsidP="0064159C">
            <w:pPr>
              <w:pStyle w:val="Normal6a"/>
              <w:rPr>
                <w:b/>
                <w:i/>
              </w:rPr>
            </w:pPr>
            <w:r w:rsidRPr="00FA4181">
              <w:t>i)</w:t>
            </w:r>
            <w:r w:rsidRPr="00FA4181">
              <w:rPr>
                <w:b/>
                <w:i/>
              </w:rPr>
              <w:tab/>
            </w:r>
            <w:r w:rsidRPr="00FA4181">
              <w:t>„Minderjähriger“ einen Drittstaatsangehörigen oder Staatenlosen unter 18</w:t>
            </w:r>
            <w:r w:rsidR="0064159C">
              <w:t> </w:t>
            </w:r>
            <w:r w:rsidRPr="00FA4181">
              <w:t>Jahren;</w:t>
            </w:r>
            <w:r w:rsidRPr="00FA4181">
              <w:rPr>
                <w:b/>
                <w:i/>
              </w:rPr>
              <w:t xml:space="preserve"> </w:t>
            </w:r>
            <w:r w:rsidR="009536EB" w:rsidRPr="00FA4181">
              <w:rPr>
                <w:b/>
                <w:i/>
              </w:rPr>
              <w:t>d</w:t>
            </w:r>
            <w:r w:rsidRPr="00FA4181">
              <w:rPr>
                <w:b/>
                <w:bCs/>
                <w:i/>
                <w:iCs/>
              </w:rPr>
              <w:t>ies ist gegebenenfalls zu dem Zeitpunkt zu bewerten, zu dem diese Person ihren Antrag auf internationalen Schutz gestellt hat;</w:t>
            </w:r>
          </w:p>
        </w:tc>
      </w:tr>
    </w:tbl>
    <w:p w14:paraId="2E2111E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5B8A4AF" w14:textId="77777777" w:rsidR="009F63F8" w:rsidRPr="00FA4181" w:rsidRDefault="009F63F8" w:rsidP="009F63F8">
      <w:r w:rsidRPr="00FA4181">
        <w:rPr>
          <w:rStyle w:val="HideTWBExt"/>
          <w:noProof w:val="0"/>
        </w:rPr>
        <w:t>&lt;/Amend&gt;</w:t>
      </w:r>
    </w:p>
    <w:p w14:paraId="779E347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818</w:t>
      </w:r>
      <w:r w:rsidRPr="00FA4181">
        <w:rPr>
          <w:rStyle w:val="HideTWBExt"/>
          <w:noProof w:val="0"/>
        </w:rPr>
        <w:t>&lt;/NumAm&gt;</w:t>
      </w:r>
    </w:p>
    <w:p w14:paraId="0B4F6AFD"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00C81068" w14:textId="77777777" w:rsidR="009F63F8" w:rsidRPr="00FA4181" w:rsidRDefault="009F63F8" w:rsidP="009F63F8">
      <w:pPr>
        <w:pStyle w:val="NormalBold"/>
      </w:pPr>
      <w:r w:rsidRPr="00FA4181">
        <w:rPr>
          <w:rStyle w:val="HideTWBExt"/>
          <w:noProof w:val="0"/>
        </w:rPr>
        <w:t>&lt;/RepeatBlock-By&gt;</w:t>
      </w:r>
    </w:p>
    <w:p w14:paraId="162A048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4FB8E79" w14:textId="6084F079"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247BDD7" w14:textId="77777777" w:rsidTr="00F42FEC">
        <w:trPr>
          <w:trHeight w:hRule="exact" w:val="240"/>
          <w:jc w:val="center"/>
        </w:trPr>
        <w:tc>
          <w:tcPr>
            <w:tcW w:w="9752" w:type="dxa"/>
            <w:gridSpan w:val="2"/>
          </w:tcPr>
          <w:p w14:paraId="2195937C" w14:textId="77777777" w:rsidR="009F63F8" w:rsidRPr="00FA4181" w:rsidRDefault="009F63F8" w:rsidP="00F42FEC"/>
        </w:tc>
      </w:tr>
      <w:tr w:rsidR="009F63F8" w:rsidRPr="00FA4181" w14:paraId="4C1646F3" w14:textId="77777777" w:rsidTr="00F42FEC">
        <w:trPr>
          <w:trHeight w:val="240"/>
          <w:jc w:val="center"/>
        </w:trPr>
        <w:tc>
          <w:tcPr>
            <w:tcW w:w="4876" w:type="dxa"/>
          </w:tcPr>
          <w:p w14:paraId="154A80A7" w14:textId="77777777" w:rsidR="009F63F8" w:rsidRPr="00FA4181" w:rsidRDefault="009F63F8" w:rsidP="00F42FEC">
            <w:pPr>
              <w:pStyle w:val="AmColumnHeading"/>
            </w:pPr>
            <w:r w:rsidRPr="00FA4181">
              <w:t>Vorschlag der Kommission</w:t>
            </w:r>
          </w:p>
        </w:tc>
        <w:tc>
          <w:tcPr>
            <w:tcW w:w="4876" w:type="dxa"/>
          </w:tcPr>
          <w:p w14:paraId="66364C34" w14:textId="77777777" w:rsidR="009F63F8" w:rsidRPr="00FA4181" w:rsidRDefault="009F63F8" w:rsidP="00F42FEC">
            <w:pPr>
              <w:pStyle w:val="AmColumnHeading"/>
            </w:pPr>
            <w:r w:rsidRPr="00FA4181">
              <w:t>Geänderter Text</w:t>
            </w:r>
          </w:p>
        </w:tc>
      </w:tr>
      <w:tr w:rsidR="009F63F8" w:rsidRPr="00FA4181" w14:paraId="650D9815" w14:textId="77777777" w:rsidTr="00F42FEC">
        <w:trPr>
          <w:jc w:val="center"/>
        </w:trPr>
        <w:tc>
          <w:tcPr>
            <w:tcW w:w="4876" w:type="dxa"/>
          </w:tcPr>
          <w:p w14:paraId="0DACACE0" w14:textId="0F40BDFE" w:rsidR="009F63F8" w:rsidRPr="00FA4181" w:rsidRDefault="009F63F8" w:rsidP="0064159C">
            <w:pPr>
              <w:pStyle w:val="Normal6a"/>
              <w:rPr>
                <w:b/>
                <w:i/>
              </w:rPr>
            </w:pPr>
            <w:r w:rsidRPr="00FA4181">
              <w:t>i)</w:t>
            </w:r>
            <w:r w:rsidRPr="00FA4181">
              <w:rPr>
                <w:b/>
                <w:i/>
              </w:rPr>
              <w:tab/>
            </w:r>
            <w:r w:rsidRPr="00FA4181">
              <w:t>„Minderjähriger“ einen Drittstaatsangehörigen oder Staatenlosen unter 18</w:t>
            </w:r>
            <w:r w:rsidR="0064159C">
              <w:t> </w:t>
            </w:r>
            <w:r w:rsidRPr="00FA4181">
              <w:t>Jahren;</w:t>
            </w:r>
          </w:p>
        </w:tc>
        <w:tc>
          <w:tcPr>
            <w:tcW w:w="4876" w:type="dxa"/>
          </w:tcPr>
          <w:p w14:paraId="3470C3A0" w14:textId="3DDB7213" w:rsidR="009F63F8" w:rsidRPr="00FA4181" w:rsidRDefault="009F63F8" w:rsidP="0064159C">
            <w:pPr>
              <w:pStyle w:val="Normal6a"/>
              <w:rPr>
                <w:b/>
                <w:i/>
              </w:rPr>
            </w:pPr>
            <w:r w:rsidRPr="00FA4181">
              <w:t>i)</w:t>
            </w:r>
            <w:r w:rsidRPr="00FA4181">
              <w:rPr>
                <w:b/>
                <w:i/>
              </w:rPr>
              <w:tab/>
            </w:r>
            <w:r w:rsidRPr="00FA4181">
              <w:t>„Minderjähriger“ einen Drittstaatsangehörigen oder Staatenlosen unter 18</w:t>
            </w:r>
            <w:r w:rsidR="0064159C">
              <w:t> </w:t>
            </w:r>
            <w:r w:rsidRPr="00FA4181">
              <w:t>Jahren;</w:t>
            </w:r>
            <w:r w:rsidRPr="00FA4181">
              <w:rPr>
                <w:b/>
                <w:i/>
              </w:rPr>
              <w:t xml:space="preserve"> die Altersbestimmung kann anhand wissenschaftlicher Kriterien, einschließlich der dentalen Altersschätzung (DAE), überprüft werden.</w:t>
            </w:r>
          </w:p>
        </w:tc>
      </w:tr>
    </w:tbl>
    <w:p w14:paraId="559037F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8C0E75D" w14:textId="77777777" w:rsidR="009F63F8" w:rsidRPr="00FA4181" w:rsidRDefault="009F63F8" w:rsidP="009F63F8">
      <w:r w:rsidRPr="00FA4181">
        <w:rPr>
          <w:rStyle w:val="HideTWBExt"/>
          <w:noProof w:val="0"/>
        </w:rPr>
        <w:t>&lt;/Amend&gt;</w:t>
      </w:r>
    </w:p>
    <w:p w14:paraId="60B1B9E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819</w:t>
      </w:r>
      <w:r w:rsidRPr="00FA4181">
        <w:rPr>
          <w:rStyle w:val="HideTWBExt"/>
          <w:noProof w:val="0"/>
        </w:rPr>
        <w:t>&lt;/NumAm&gt;</w:t>
      </w:r>
    </w:p>
    <w:p w14:paraId="1D36E62F"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5E29632D" w14:textId="77777777" w:rsidR="009F63F8" w:rsidRPr="00FA4181" w:rsidRDefault="009F63F8" w:rsidP="009F63F8">
      <w:pPr>
        <w:pStyle w:val="NormalBold"/>
      </w:pPr>
      <w:r w:rsidRPr="00FA4181">
        <w:rPr>
          <w:rStyle w:val="HideTWBExt"/>
          <w:noProof w:val="0"/>
        </w:rPr>
        <w:t>&lt;/RepeatBlock-By&gt;</w:t>
      </w:r>
    </w:p>
    <w:p w14:paraId="74CEA7D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709AB90" w14:textId="0E24CCEE"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FB97A1D" w14:textId="77777777" w:rsidTr="00F42FEC">
        <w:trPr>
          <w:trHeight w:hRule="exact" w:val="240"/>
          <w:jc w:val="center"/>
        </w:trPr>
        <w:tc>
          <w:tcPr>
            <w:tcW w:w="9752" w:type="dxa"/>
            <w:gridSpan w:val="2"/>
          </w:tcPr>
          <w:p w14:paraId="09077FAB" w14:textId="77777777" w:rsidR="009F63F8" w:rsidRPr="00FA4181" w:rsidRDefault="009F63F8" w:rsidP="00F42FEC"/>
        </w:tc>
      </w:tr>
      <w:tr w:rsidR="009F63F8" w:rsidRPr="00FA4181" w14:paraId="4094ADFD" w14:textId="77777777" w:rsidTr="00F42FEC">
        <w:trPr>
          <w:trHeight w:val="240"/>
          <w:jc w:val="center"/>
        </w:trPr>
        <w:tc>
          <w:tcPr>
            <w:tcW w:w="4876" w:type="dxa"/>
          </w:tcPr>
          <w:p w14:paraId="098EB72E" w14:textId="77777777" w:rsidR="009F63F8" w:rsidRPr="00FA4181" w:rsidRDefault="009F63F8" w:rsidP="00F42FEC">
            <w:pPr>
              <w:pStyle w:val="AmColumnHeading"/>
            </w:pPr>
            <w:r w:rsidRPr="00FA4181">
              <w:t>Vorschlag der Kommission</w:t>
            </w:r>
          </w:p>
        </w:tc>
        <w:tc>
          <w:tcPr>
            <w:tcW w:w="4876" w:type="dxa"/>
          </w:tcPr>
          <w:p w14:paraId="431610F0" w14:textId="77777777" w:rsidR="009F63F8" w:rsidRPr="00FA4181" w:rsidRDefault="009F63F8" w:rsidP="00F42FEC">
            <w:pPr>
              <w:pStyle w:val="AmColumnHeading"/>
            </w:pPr>
            <w:r w:rsidRPr="00FA4181">
              <w:t>Geänderter Text</w:t>
            </w:r>
          </w:p>
        </w:tc>
      </w:tr>
      <w:tr w:rsidR="009F63F8" w:rsidRPr="00FA4181" w14:paraId="7E390BD0" w14:textId="77777777" w:rsidTr="00F42FEC">
        <w:trPr>
          <w:jc w:val="center"/>
        </w:trPr>
        <w:tc>
          <w:tcPr>
            <w:tcW w:w="4876" w:type="dxa"/>
          </w:tcPr>
          <w:p w14:paraId="22E3A4D8" w14:textId="33B8FF6A" w:rsidR="009F63F8" w:rsidRPr="00FA4181" w:rsidRDefault="009F63F8" w:rsidP="0064159C">
            <w:pPr>
              <w:pStyle w:val="Normal6a"/>
              <w:rPr>
                <w:b/>
                <w:i/>
              </w:rPr>
            </w:pPr>
            <w:r w:rsidRPr="00FA4181">
              <w:t>i)</w:t>
            </w:r>
            <w:r w:rsidRPr="00FA4181">
              <w:rPr>
                <w:b/>
                <w:i/>
              </w:rPr>
              <w:tab/>
            </w:r>
            <w:r w:rsidRPr="00FA4181">
              <w:t>„Minderjähriger“ einen Drittstaatsangehörigen oder Staatenlosen unter</w:t>
            </w:r>
            <w:r w:rsidRPr="00FA4181">
              <w:rPr>
                <w:b/>
                <w:i/>
              </w:rPr>
              <w:t xml:space="preserve"> </w:t>
            </w:r>
            <w:r w:rsidRPr="0064159C">
              <w:t>18</w:t>
            </w:r>
            <w:r w:rsidR="0064159C" w:rsidRPr="0064159C">
              <w:t> </w:t>
            </w:r>
            <w:r w:rsidRPr="0064159C">
              <w:t>Jahren</w:t>
            </w:r>
            <w:r w:rsidRPr="00FA4181">
              <w:t>;</w:t>
            </w:r>
          </w:p>
        </w:tc>
        <w:tc>
          <w:tcPr>
            <w:tcW w:w="4876" w:type="dxa"/>
          </w:tcPr>
          <w:p w14:paraId="1237B575" w14:textId="77777777" w:rsidR="009F63F8" w:rsidRPr="00FA4181" w:rsidRDefault="009F63F8" w:rsidP="00F42FEC">
            <w:pPr>
              <w:pStyle w:val="Normal6a"/>
              <w:rPr>
                <w:b/>
                <w:i/>
              </w:rPr>
            </w:pPr>
            <w:r w:rsidRPr="00FA4181">
              <w:t>i)</w:t>
            </w:r>
            <w:r w:rsidRPr="00FA4181">
              <w:rPr>
                <w:b/>
                <w:i/>
              </w:rPr>
              <w:tab/>
            </w:r>
            <w:r w:rsidRPr="00FA4181">
              <w:t>„Minderjähriger“ einen Drittstaatsangehörigen oder Staatenlosen unter</w:t>
            </w:r>
            <w:r w:rsidRPr="00FA4181">
              <w:rPr>
                <w:b/>
                <w:i/>
              </w:rPr>
              <w:t xml:space="preserve"> </w:t>
            </w:r>
            <w:r w:rsidRPr="0064159C">
              <w:t>18 Jahren</w:t>
            </w:r>
            <w:r w:rsidRPr="00FA4181">
              <w:rPr>
                <w:b/>
                <w:i/>
              </w:rPr>
              <w:t xml:space="preserve"> </w:t>
            </w:r>
            <w:r w:rsidRPr="00FA4181">
              <w:rPr>
                <w:b/>
                <w:bCs/>
                <w:i/>
                <w:iCs/>
              </w:rPr>
              <w:t>im Sinne des Artikels 1 Absatz 1 des Übereinkommens über die Rechtsstellung der Staatenlosen</w:t>
            </w:r>
            <w:r w:rsidRPr="00FA4181">
              <w:rPr>
                <w:b/>
                <w:i/>
              </w:rPr>
              <w:t xml:space="preserve"> aus dem Jahr 1954</w:t>
            </w:r>
            <w:r w:rsidRPr="00FA4181">
              <w:t>;</w:t>
            </w:r>
          </w:p>
        </w:tc>
      </w:tr>
    </w:tbl>
    <w:p w14:paraId="6D87213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413634C" w14:textId="77777777" w:rsidR="009F63F8" w:rsidRPr="00FA4181" w:rsidRDefault="009F63F8" w:rsidP="009F63F8">
      <w:r w:rsidRPr="00FA4181">
        <w:rPr>
          <w:rStyle w:val="HideTWBExt"/>
          <w:noProof w:val="0"/>
        </w:rPr>
        <w:t>&lt;/Amend&gt;</w:t>
      </w:r>
    </w:p>
    <w:p w14:paraId="0975426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820</w:t>
      </w:r>
      <w:r w:rsidRPr="00FA4181">
        <w:rPr>
          <w:rStyle w:val="HideTWBExt"/>
          <w:noProof w:val="0"/>
        </w:rPr>
        <w:t>&lt;/NumAm&gt;</w:t>
      </w:r>
    </w:p>
    <w:p w14:paraId="728130E6"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613DCC55" w14:textId="77777777" w:rsidR="009F63F8" w:rsidRPr="00FA4181" w:rsidRDefault="009F63F8" w:rsidP="009F63F8">
      <w:pPr>
        <w:pStyle w:val="NormalBold"/>
      </w:pPr>
      <w:r w:rsidRPr="00FA4181">
        <w:rPr>
          <w:rStyle w:val="HideTWBExt"/>
          <w:noProof w:val="0"/>
        </w:rPr>
        <w:t>&lt;/RepeatBlock-By&gt;</w:t>
      </w:r>
    </w:p>
    <w:p w14:paraId="1AD4BE8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E9F3A14" w14:textId="221C68DB"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EB5F94D" w14:textId="77777777" w:rsidTr="00F42FEC">
        <w:trPr>
          <w:trHeight w:hRule="exact" w:val="240"/>
          <w:jc w:val="center"/>
        </w:trPr>
        <w:tc>
          <w:tcPr>
            <w:tcW w:w="9752" w:type="dxa"/>
            <w:gridSpan w:val="2"/>
          </w:tcPr>
          <w:p w14:paraId="6D841211" w14:textId="77777777" w:rsidR="009F63F8" w:rsidRPr="00FA4181" w:rsidRDefault="009F63F8" w:rsidP="00F42FEC"/>
        </w:tc>
      </w:tr>
      <w:tr w:rsidR="009F63F8" w:rsidRPr="00FA4181" w14:paraId="7DCA2E94" w14:textId="77777777" w:rsidTr="00F42FEC">
        <w:trPr>
          <w:trHeight w:val="240"/>
          <w:jc w:val="center"/>
        </w:trPr>
        <w:tc>
          <w:tcPr>
            <w:tcW w:w="4876" w:type="dxa"/>
          </w:tcPr>
          <w:p w14:paraId="262A0B2A" w14:textId="77777777" w:rsidR="009F63F8" w:rsidRPr="00FA4181" w:rsidRDefault="009F63F8" w:rsidP="00F42FEC">
            <w:pPr>
              <w:pStyle w:val="AmColumnHeading"/>
            </w:pPr>
            <w:r w:rsidRPr="00FA4181">
              <w:t>Vorschlag der Kommission</w:t>
            </w:r>
          </w:p>
        </w:tc>
        <w:tc>
          <w:tcPr>
            <w:tcW w:w="4876" w:type="dxa"/>
          </w:tcPr>
          <w:p w14:paraId="35FB1E67" w14:textId="77777777" w:rsidR="009F63F8" w:rsidRPr="00FA4181" w:rsidRDefault="009F63F8" w:rsidP="00F42FEC">
            <w:pPr>
              <w:pStyle w:val="AmColumnHeading"/>
            </w:pPr>
            <w:r w:rsidRPr="00FA4181">
              <w:t>Geänderter Text</w:t>
            </w:r>
          </w:p>
        </w:tc>
      </w:tr>
      <w:tr w:rsidR="009F63F8" w:rsidRPr="00FA4181" w14:paraId="2DC5C5F0" w14:textId="77777777" w:rsidTr="00F42FEC">
        <w:trPr>
          <w:jc w:val="center"/>
        </w:trPr>
        <w:tc>
          <w:tcPr>
            <w:tcW w:w="4876" w:type="dxa"/>
          </w:tcPr>
          <w:p w14:paraId="5069E9D0" w14:textId="37C898D2" w:rsidR="009F63F8" w:rsidRPr="00FA4181" w:rsidRDefault="009F63F8" w:rsidP="0064159C">
            <w:pPr>
              <w:pStyle w:val="Normal6a"/>
              <w:rPr>
                <w:b/>
                <w:i/>
              </w:rPr>
            </w:pPr>
            <w:r w:rsidRPr="00FA4181">
              <w:t>i)</w:t>
            </w:r>
            <w:r w:rsidRPr="00FA4181">
              <w:rPr>
                <w:b/>
                <w:i/>
              </w:rPr>
              <w:tab/>
            </w:r>
            <w:r w:rsidRPr="00FA4181">
              <w:t>„Minderjähriger“ einen Drittstaatsangehörigen oder Staatenlosen unter 18</w:t>
            </w:r>
            <w:r w:rsidR="0064159C">
              <w:t> </w:t>
            </w:r>
            <w:r w:rsidRPr="00FA4181">
              <w:t>Jahren;</w:t>
            </w:r>
          </w:p>
        </w:tc>
        <w:tc>
          <w:tcPr>
            <w:tcW w:w="4876" w:type="dxa"/>
          </w:tcPr>
          <w:p w14:paraId="0A3BA8C2" w14:textId="6B8C6307" w:rsidR="009F63F8" w:rsidRPr="00FA4181" w:rsidRDefault="009F63F8" w:rsidP="0064159C">
            <w:pPr>
              <w:pStyle w:val="Normal6a"/>
              <w:rPr>
                <w:b/>
                <w:i/>
              </w:rPr>
            </w:pPr>
            <w:r w:rsidRPr="00FA4181">
              <w:t>i)</w:t>
            </w:r>
            <w:r w:rsidRPr="00FA4181">
              <w:rPr>
                <w:b/>
                <w:i/>
              </w:rPr>
              <w:tab/>
            </w:r>
            <w:r w:rsidRPr="00FA4181">
              <w:t>„Minderjähriger“ einen Drittstaatsangehörigen oder Staatenlosen unter 18</w:t>
            </w:r>
            <w:r w:rsidR="0064159C">
              <w:t> </w:t>
            </w:r>
            <w:r w:rsidRPr="00FA4181">
              <w:t>Jahren</w:t>
            </w:r>
            <w:r w:rsidRPr="00FA4181">
              <w:rPr>
                <w:b/>
                <w:bCs/>
                <w:i/>
                <w:iCs/>
              </w:rPr>
              <w:t>, jedoch über 13</w:t>
            </w:r>
            <w:r w:rsidR="00041505" w:rsidRPr="00FA4181">
              <w:rPr>
                <w:b/>
                <w:bCs/>
                <w:i/>
                <w:iCs/>
              </w:rPr>
              <w:t> </w:t>
            </w:r>
            <w:r w:rsidRPr="00FA4181">
              <w:rPr>
                <w:b/>
                <w:bCs/>
                <w:i/>
                <w:iCs/>
              </w:rPr>
              <w:t>Jahren</w:t>
            </w:r>
            <w:r w:rsidRPr="00FA4181">
              <w:t>;</w:t>
            </w:r>
          </w:p>
        </w:tc>
      </w:tr>
    </w:tbl>
    <w:p w14:paraId="1747492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4CE2327" w14:textId="77777777" w:rsidR="009F63F8" w:rsidRPr="00FA4181" w:rsidRDefault="009F63F8" w:rsidP="009F63F8">
      <w:r w:rsidRPr="00FA4181">
        <w:rPr>
          <w:rStyle w:val="HideTWBExt"/>
          <w:noProof w:val="0"/>
        </w:rPr>
        <w:t>&lt;/Amend&gt;</w:t>
      </w:r>
    </w:p>
    <w:p w14:paraId="7204732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821</w:t>
      </w:r>
      <w:r w:rsidRPr="00FA4181">
        <w:rPr>
          <w:rStyle w:val="HideTWBExt"/>
          <w:noProof w:val="0"/>
        </w:rPr>
        <w:t>&lt;/NumAm&gt;</w:t>
      </w:r>
    </w:p>
    <w:p w14:paraId="2FC18D36"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2F530A63" w14:textId="77777777" w:rsidR="009F63F8" w:rsidRPr="00FA4181" w:rsidRDefault="009F63F8" w:rsidP="009F63F8">
      <w:pPr>
        <w:pStyle w:val="NormalBold"/>
      </w:pPr>
      <w:r w:rsidRPr="00FA4181">
        <w:rPr>
          <w:rStyle w:val="HideTWBExt"/>
          <w:noProof w:val="0"/>
        </w:rPr>
        <w:t>&lt;/RepeatBlock-By&gt;</w:t>
      </w:r>
    </w:p>
    <w:p w14:paraId="1FC2538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D0B3A88" w14:textId="161A7C0E"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i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586F94A" w14:textId="77777777" w:rsidTr="00F42FEC">
        <w:trPr>
          <w:trHeight w:hRule="exact" w:val="240"/>
          <w:jc w:val="center"/>
        </w:trPr>
        <w:tc>
          <w:tcPr>
            <w:tcW w:w="9752" w:type="dxa"/>
            <w:gridSpan w:val="2"/>
          </w:tcPr>
          <w:p w14:paraId="32D1611A" w14:textId="77777777" w:rsidR="009F63F8" w:rsidRPr="00FA4181" w:rsidRDefault="009F63F8" w:rsidP="00F42FEC"/>
        </w:tc>
      </w:tr>
      <w:tr w:rsidR="009F63F8" w:rsidRPr="00FA4181" w14:paraId="5F27A8EA" w14:textId="77777777" w:rsidTr="00F42FEC">
        <w:trPr>
          <w:trHeight w:val="240"/>
          <w:jc w:val="center"/>
        </w:trPr>
        <w:tc>
          <w:tcPr>
            <w:tcW w:w="4876" w:type="dxa"/>
          </w:tcPr>
          <w:p w14:paraId="4616535D" w14:textId="77777777" w:rsidR="009F63F8" w:rsidRPr="00FA4181" w:rsidRDefault="009F63F8" w:rsidP="00F42FEC">
            <w:pPr>
              <w:pStyle w:val="AmColumnHeading"/>
            </w:pPr>
            <w:r w:rsidRPr="00FA4181">
              <w:t>Vorschlag der Kommission</w:t>
            </w:r>
          </w:p>
        </w:tc>
        <w:tc>
          <w:tcPr>
            <w:tcW w:w="4876" w:type="dxa"/>
          </w:tcPr>
          <w:p w14:paraId="6188FB90" w14:textId="77777777" w:rsidR="009F63F8" w:rsidRPr="00FA4181" w:rsidRDefault="009F63F8" w:rsidP="00F42FEC">
            <w:pPr>
              <w:pStyle w:val="AmColumnHeading"/>
            </w:pPr>
            <w:r w:rsidRPr="00FA4181">
              <w:t>Geänderter Text</w:t>
            </w:r>
          </w:p>
        </w:tc>
      </w:tr>
      <w:tr w:rsidR="009F63F8" w:rsidRPr="00FA4181" w14:paraId="05ABF533" w14:textId="77777777" w:rsidTr="00F42FEC">
        <w:trPr>
          <w:jc w:val="center"/>
        </w:trPr>
        <w:tc>
          <w:tcPr>
            <w:tcW w:w="4876" w:type="dxa"/>
          </w:tcPr>
          <w:p w14:paraId="0F87FE8A" w14:textId="77777777" w:rsidR="009F63F8" w:rsidRPr="00FA4181" w:rsidRDefault="009F63F8" w:rsidP="00F42FEC">
            <w:pPr>
              <w:pStyle w:val="Normal6a"/>
            </w:pPr>
          </w:p>
        </w:tc>
        <w:tc>
          <w:tcPr>
            <w:tcW w:w="4876" w:type="dxa"/>
          </w:tcPr>
          <w:p w14:paraId="6F3CAC54" w14:textId="1E395B29" w:rsidR="009F63F8" w:rsidRPr="00FA4181" w:rsidRDefault="009F63F8" w:rsidP="00041505">
            <w:pPr>
              <w:pStyle w:val="Normal6a"/>
              <w:rPr>
                <w:b/>
                <w:i/>
              </w:rPr>
            </w:pPr>
            <w:r w:rsidRPr="00FA4181">
              <w:rPr>
                <w:b/>
                <w:i/>
              </w:rPr>
              <w:t>ia)</w:t>
            </w:r>
            <w:r w:rsidRPr="00FA4181">
              <w:rPr>
                <w:b/>
                <w:i/>
              </w:rPr>
              <w:tab/>
              <w:t>„unbegleitetes Kind“ einen Minderjährigen unter 13</w:t>
            </w:r>
            <w:r w:rsidR="00041505" w:rsidRPr="00FA4181">
              <w:rPr>
                <w:b/>
                <w:i/>
              </w:rPr>
              <w:t> </w:t>
            </w:r>
            <w:r w:rsidRPr="00FA4181">
              <w:rPr>
                <w:b/>
                <w:i/>
              </w:rPr>
              <w:t>Jahren, der ohne Begleitung eines für ihn verantwortlichen Erwachsenen in das Hoheitsgebiet der Mitgliedstaaten einreist, unabhängig davon, ob dies gesetzlich oder nach den Gepflogenheiten des betreffenden Mitgliedstaates vorgesehen ist, und solange er sich nicht tatsächlich in der Obhut eines solchen Erwachsenen befindet; einschließlich ein Minderjähriger unter 13</w:t>
            </w:r>
            <w:r w:rsidR="00041505" w:rsidRPr="00FA4181">
              <w:rPr>
                <w:b/>
                <w:i/>
              </w:rPr>
              <w:t> </w:t>
            </w:r>
            <w:r w:rsidRPr="00FA4181">
              <w:rPr>
                <w:b/>
                <w:i/>
              </w:rPr>
              <w:t>Jahren, der nach seiner Einreise in das Hoheitsgebiet eines Mitgliedstaats ohne Begleitung zurückgelassen wird;</w:t>
            </w:r>
          </w:p>
        </w:tc>
      </w:tr>
    </w:tbl>
    <w:p w14:paraId="30EA618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AACFE4B" w14:textId="77777777" w:rsidR="009F63F8" w:rsidRPr="00FA4181" w:rsidRDefault="009F63F8" w:rsidP="009F63F8">
      <w:r w:rsidRPr="00FA4181">
        <w:rPr>
          <w:rStyle w:val="HideTWBExt"/>
          <w:noProof w:val="0"/>
        </w:rPr>
        <w:t>&lt;/Amend&gt;</w:t>
      </w:r>
    </w:p>
    <w:p w14:paraId="4A0DB7A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822</w:t>
      </w:r>
      <w:r w:rsidRPr="00FA4181">
        <w:rPr>
          <w:rStyle w:val="HideTWBExt"/>
          <w:noProof w:val="0"/>
        </w:rPr>
        <w:t>&lt;/NumAm&gt;</w:t>
      </w:r>
    </w:p>
    <w:p w14:paraId="0B4C55D9"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0A8622D4" w14:textId="77777777" w:rsidR="009F63F8" w:rsidRPr="00FA4181" w:rsidRDefault="009F63F8" w:rsidP="009F63F8">
      <w:pPr>
        <w:pStyle w:val="NormalBold"/>
      </w:pPr>
      <w:r w:rsidRPr="00FA4181">
        <w:rPr>
          <w:rStyle w:val="HideTWBExt"/>
          <w:noProof w:val="0"/>
        </w:rPr>
        <w:t>&lt;/RepeatBlock-By&gt;</w:t>
      </w:r>
    </w:p>
    <w:p w14:paraId="56F2CCF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BAD4704" w14:textId="10A2E126"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j</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F28990F" w14:textId="77777777" w:rsidTr="00F42FEC">
        <w:trPr>
          <w:trHeight w:hRule="exact" w:val="240"/>
          <w:jc w:val="center"/>
        </w:trPr>
        <w:tc>
          <w:tcPr>
            <w:tcW w:w="9752" w:type="dxa"/>
            <w:gridSpan w:val="2"/>
          </w:tcPr>
          <w:p w14:paraId="018A3BE6" w14:textId="77777777" w:rsidR="009F63F8" w:rsidRPr="00FA4181" w:rsidRDefault="009F63F8" w:rsidP="00F42FEC"/>
        </w:tc>
      </w:tr>
      <w:tr w:rsidR="009F63F8" w:rsidRPr="00FA4181" w14:paraId="25BFA73C" w14:textId="77777777" w:rsidTr="00F42FEC">
        <w:trPr>
          <w:trHeight w:val="240"/>
          <w:jc w:val="center"/>
        </w:trPr>
        <w:tc>
          <w:tcPr>
            <w:tcW w:w="4876" w:type="dxa"/>
          </w:tcPr>
          <w:p w14:paraId="43849843" w14:textId="77777777" w:rsidR="009F63F8" w:rsidRPr="00FA4181" w:rsidRDefault="009F63F8" w:rsidP="00F42FEC">
            <w:pPr>
              <w:pStyle w:val="AmColumnHeading"/>
            </w:pPr>
            <w:r w:rsidRPr="00FA4181">
              <w:t>Vorschlag der Kommission</w:t>
            </w:r>
          </w:p>
        </w:tc>
        <w:tc>
          <w:tcPr>
            <w:tcW w:w="4876" w:type="dxa"/>
          </w:tcPr>
          <w:p w14:paraId="50D21014" w14:textId="77777777" w:rsidR="009F63F8" w:rsidRPr="00FA4181" w:rsidRDefault="009F63F8" w:rsidP="00F42FEC">
            <w:pPr>
              <w:pStyle w:val="AmColumnHeading"/>
            </w:pPr>
            <w:r w:rsidRPr="00FA4181">
              <w:t>Geänderter Text</w:t>
            </w:r>
          </w:p>
        </w:tc>
      </w:tr>
      <w:tr w:rsidR="009F63F8" w:rsidRPr="00FA4181" w14:paraId="21D5CC0F" w14:textId="77777777" w:rsidTr="00F42FEC">
        <w:trPr>
          <w:jc w:val="center"/>
        </w:trPr>
        <w:tc>
          <w:tcPr>
            <w:tcW w:w="4876" w:type="dxa"/>
          </w:tcPr>
          <w:p w14:paraId="447F65B7" w14:textId="77777777" w:rsidR="009F63F8" w:rsidRPr="00FA4181" w:rsidRDefault="009F63F8" w:rsidP="00F42FEC">
            <w:pPr>
              <w:pStyle w:val="Normal6a"/>
              <w:rPr>
                <w:b/>
                <w:i/>
              </w:rPr>
            </w:pPr>
            <w:r w:rsidRPr="00FA4181">
              <w:rPr>
                <w:b/>
                <w:i/>
              </w:rPr>
              <w:t>j)</w:t>
            </w:r>
            <w:r w:rsidRPr="00FA4181">
              <w:rPr>
                <w:b/>
                <w:i/>
              </w:rPr>
              <w:tab/>
              <w:t>„unbegleiteter Minderjähriger“ einen Minderjährigen, der ohne Begleitung eines für ihn nach dem Recht oder nach den Gepflogenheiten des betreffenden Mitgliedstaats verantwortlichen Erwachsenen in das Hoheitsgebiet der Mitgliedstaaten einreist, solange er sich nicht tatsächlich in der Obhut eines solchen Erwachsenen befindet; dies schließt einen Minderjährigen ein, der nach der Einreise in das Hoheitsgebiet eines Mitgliedstaats dort ohne Begleitung zurückgelassen wird;</w:t>
            </w:r>
          </w:p>
        </w:tc>
        <w:tc>
          <w:tcPr>
            <w:tcW w:w="4876" w:type="dxa"/>
          </w:tcPr>
          <w:p w14:paraId="666DEACE" w14:textId="77777777" w:rsidR="009F63F8" w:rsidRPr="00FA4181" w:rsidRDefault="009F63F8" w:rsidP="00F42FEC">
            <w:pPr>
              <w:pStyle w:val="Normal6a"/>
              <w:rPr>
                <w:b/>
                <w:i/>
              </w:rPr>
            </w:pPr>
            <w:r w:rsidRPr="00FA4181">
              <w:rPr>
                <w:b/>
                <w:i/>
              </w:rPr>
              <w:t>entfällt</w:t>
            </w:r>
          </w:p>
        </w:tc>
      </w:tr>
    </w:tbl>
    <w:p w14:paraId="2202328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958CE57" w14:textId="77777777" w:rsidR="009F63F8" w:rsidRPr="00FA4181" w:rsidRDefault="009F63F8" w:rsidP="009F63F8">
      <w:r w:rsidRPr="00FA4181">
        <w:rPr>
          <w:rStyle w:val="HideTWBExt"/>
          <w:noProof w:val="0"/>
        </w:rPr>
        <w:t>&lt;/Amend&gt;</w:t>
      </w:r>
    </w:p>
    <w:p w14:paraId="10BF730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823</w:t>
      </w:r>
      <w:r w:rsidRPr="00FA4181">
        <w:rPr>
          <w:rStyle w:val="HideTWBExt"/>
          <w:noProof w:val="0"/>
        </w:rPr>
        <w:t>&lt;/NumAm&gt;</w:t>
      </w:r>
    </w:p>
    <w:p w14:paraId="1BACB82D"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4C2247A6" w14:textId="77777777" w:rsidR="009F63F8" w:rsidRPr="00FA4181" w:rsidRDefault="009F63F8" w:rsidP="009F63F8">
      <w:pPr>
        <w:pStyle w:val="NormalBold"/>
      </w:pPr>
      <w:r w:rsidRPr="00FA4181">
        <w:rPr>
          <w:rStyle w:val="HideTWBExt"/>
          <w:noProof w:val="0"/>
        </w:rPr>
        <w:t>&lt;/RepeatBlock-By&gt;</w:t>
      </w:r>
    </w:p>
    <w:p w14:paraId="5A23991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2B44BB7" w14:textId="5AF4D3A1"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k</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FAE1342" w14:textId="77777777" w:rsidTr="00F42FEC">
        <w:trPr>
          <w:trHeight w:hRule="exact" w:val="240"/>
          <w:jc w:val="center"/>
        </w:trPr>
        <w:tc>
          <w:tcPr>
            <w:tcW w:w="9752" w:type="dxa"/>
            <w:gridSpan w:val="2"/>
          </w:tcPr>
          <w:p w14:paraId="79C96ED6" w14:textId="77777777" w:rsidR="009F63F8" w:rsidRPr="00FA4181" w:rsidRDefault="009F63F8" w:rsidP="00F42FEC"/>
        </w:tc>
      </w:tr>
      <w:tr w:rsidR="009F63F8" w:rsidRPr="00FA4181" w14:paraId="3DCE95BA" w14:textId="77777777" w:rsidTr="00F42FEC">
        <w:trPr>
          <w:trHeight w:val="240"/>
          <w:jc w:val="center"/>
        </w:trPr>
        <w:tc>
          <w:tcPr>
            <w:tcW w:w="4876" w:type="dxa"/>
          </w:tcPr>
          <w:p w14:paraId="1425AD36" w14:textId="77777777" w:rsidR="009F63F8" w:rsidRPr="00FA4181" w:rsidRDefault="009F63F8" w:rsidP="00F42FEC">
            <w:pPr>
              <w:pStyle w:val="AmColumnHeading"/>
            </w:pPr>
            <w:r w:rsidRPr="00FA4181">
              <w:t>Vorschlag der Kommission</w:t>
            </w:r>
          </w:p>
        </w:tc>
        <w:tc>
          <w:tcPr>
            <w:tcW w:w="4876" w:type="dxa"/>
          </w:tcPr>
          <w:p w14:paraId="0472A91E" w14:textId="77777777" w:rsidR="009F63F8" w:rsidRPr="00FA4181" w:rsidRDefault="009F63F8" w:rsidP="00F42FEC">
            <w:pPr>
              <w:pStyle w:val="AmColumnHeading"/>
            </w:pPr>
            <w:r w:rsidRPr="00FA4181">
              <w:t>Geänderter Text</w:t>
            </w:r>
          </w:p>
        </w:tc>
      </w:tr>
      <w:tr w:rsidR="009F63F8" w:rsidRPr="00FA4181" w14:paraId="6D0A4C03" w14:textId="77777777" w:rsidTr="00F42FEC">
        <w:trPr>
          <w:jc w:val="center"/>
        </w:trPr>
        <w:tc>
          <w:tcPr>
            <w:tcW w:w="4876" w:type="dxa"/>
          </w:tcPr>
          <w:p w14:paraId="3952D265" w14:textId="77777777" w:rsidR="009F63F8" w:rsidRPr="00FA4181" w:rsidRDefault="009F63F8" w:rsidP="00F42FEC">
            <w:pPr>
              <w:pStyle w:val="Normal6a"/>
              <w:rPr>
                <w:b/>
                <w:i/>
              </w:rPr>
            </w:pPr>
            <w:r w:rsidRPr="00FA4181">
              <w:t>k)</w:t>
            </w:r>
            <w:r w:rsidRPr="00FA4181">
              <w:rPr>
                <w:b/>
                <w:i/>
              </w:rPr>
              <w:tab/>
            </w:r>
            <w:r w:rsidRPr="00FA4181">
              <w:t>„Vertreter“ eine Person oder Organisation,</w:t>
            </w:r>
            <w:r w:rsidRPr="00FA4181">
              <w:rPr>
                <w:b/>
                <w:i/>
              </w:rPr>
              <w:t xml:space="preserve"> </w:t>
            </w:r>
            <w:r w:rsidRPr="0064159C">
              <w:rPr>
                <w:b/>
                <w:i/>
              </w:rPr>
              <w:t xml:space="preserve">die von den zuständigen Einrichtungen zur Unterstützung und </w:t>
            </w:r>
            <w:r w:rsidRPr="0064159C">
              <w:rPr>
                <w:b/>
                <w:bCs/>
                <w:i/>
                <w:iCs/>
              </w:rPr>
              <w:t>Vertretung</w:t>
            </w:r>
            <w:r w:rsidRPr="0064159C">
              <w:rPr>
                <w:b/>
                <w:i/>
              </w:rPr>
              <w:t xml:space="preserve"> eines</w:t>
            </w:r>
            <w:r w:rsidRPr="00FA4181">
              <w:t xml:space="preserve"> unbegleiteten Minderjährigen</w:t>
            </w:r>
            <w:r w:rsidRPr="00FA4181">
              <w:rPr>
                <w:bCs/>
                <w:iCs/>
              </w:rPr>
              <w:t xml:space="preserve"> in</w:t>
            </w:r>
            <w:r w:rsidRPr="00FA4181">
              <w:rPr>
                <w:b/>
                <w:bCs/>
                <w:i/>
                <w:iCs/>
              </w:rPr>
              <w:t xml:space="preserve"> Verfahren </w:t>
            </w:r>
            <w:r w:rsidRPr="0064159C">
              <w:rPr>
                <w:b/>
                <w:bCs/>
                <w:i/>
                <w:iCs/>
              </w:rPr>
              <w:t>nach dieser Verordnung</w:t>
            </w:r>
            <w:r w:rsidRPr="00FA4181">
              <w:rPr>
                <w:b/>
                <w:i/>
              </w:rPr>
              <w:t xml:space="preserve"> </w:t>
            </w:r>
            <w:r w:rsidRPr="00FA4181">
              <w:rPr>
                <w:b/>
                <w:bCs/>
                <w:i/>
                <w:iCs/>
              </w:rPr>
              <w:t>bestellt</w:t>
            </w:r>
            <w:r w:rsidRPr="00FA4181">
              <w:rPr>
                <w:b/>
                <w:i/>
              </w:rPr>
              <w:t xml:space="preserve"> wurde</w:t>
            </w:r>
            <w:r w:rsidRPr="00FA4181">
              <w:rPr>
                <w:b/>
                <w:bCs/>
                <w:i/>
                <w:iCs/>
              </w:rPr>
              <w:t>, um das Kindeswohl zu wahren und für den</w:t>
            </w:r>
            <w:r w:rsidRPr="00FA4181">
              <w:rPr>
                <w:b/>
                <w:bCs/>
                <w:i/>
              </w:rPr>
              <w:t xml:space="preserve"> </w:t>
            </w:r>
            <w:r w:rsidRPr="00FA4181">
              <w:rPr>
                <w:b/>
                <w:i/>
              </w:rPr>
              <w:t>Minderjährigen</w:t>
            </w:r>
            <w:r w:rsidRPr="00FA4181">
              <w:rPr>
                <w:b/>
                <w:bCs/>
                <w:i/>
                <w:iCs/>
              </w:rPr>
              <w:t>, soweit erforderlich, Rechtshandlungen vorzunehmen</w:t>
            </w:r>
            <w:r w:rsidRPr="00FA4181">
              <w:rPr>
                <w:b/>
                <w:i/>
              </w:rPr>
              <w:t>;</w:t>
            </w:r>
          </w:p>
        </w:tc>
        <w:tc>
          <w:tcPr>
            <w:tcW w:w="4876" w:type="dxa"/>
          </w:tcPr>
          <w:p w14:paraId="395E2DA8" w14:textId="76755DC3" w:rsidR="009F63F8" w:rsidRPr="00FA4181" w:rsidRDefault="009F63F8" w:rsidP="0064159C">
            <w:pPr>
              <w:pStyle w:val="Normal6a"/>
              <w:rPr>
                <w:b/>
                <w:i/>
              </w:rPr>
            </w:pPr>
            <w:r w:rsidRPr="00FA4181">
              <w:t>k)</w:t>
            </w:r>
            <w:r w:rsidRPr="00FA4181">
              <w:rPr>
                <w:b/>
                <w:i/>
              </w:rPr>
              <w:tab/>
            </w:r>
            <w:r w:rsidRPr="00FA4181">
              <w:t>„Vertreter“ eine Person oder Organisation</w:t>
            </w:r>
            <w:r w:rsidRPr="00FA4181">
              <w:rPr>
                <w:b/>
                <w:i/>
              </w:rPr>
              <w:t xml:space="preserve"> </w:t>
            </w:r>
            <w:r w:rsidRPr="00FA4181">
              <w:rPr>
                <w:b/>
                <w:bCs/>
                <w:i/>
                <w:iCs/>
              </w:rPr>
              <w:t>mit den notwendigen Fertigkeiten und dem erforderlichen Fachwissen</w:t>
            </w:r>
            <w:r w:rsidRPr="00FA4181">
              <w:rPr>
                <w:bCs/>
                <w:iCs/>
              </w:rPr>
              <w:t>,</w:t>
            </w:r>
            <w:r w:rsidRPr="00FA4181">
              <w:rPr>
                <w:b/>
                <w:bCs/>
                <w:i/>
                <w:iCs/>
              </w:rPr>
              <w:t xml:space="preserve"> einschließlich hinsichtlich der Behandlung und der besonderen Bedürfnisse</w:t>
            </w:r>
            <w:r w:rsidRPr="0064159C">
              <w:rPr>
                <w:b/>
                <w:bCs/>
                <w:i/>
                <w:iCs/>
              </w:rPr>
              <w:t xml:space="preserve"> von</w:t>
            </w:r>
            <w:r w:rsidRPr="00FA4181">
              <w:rPr>
                <w:b/>
                <w:bCs/>
                <w:i/>
                <w:iCs/>
              </w:rPr>
              <w:t xml:space="preserve"> Minderjährigen, einschließlich einer</w:t>
            </w:r>
            <w:r w:rsidRPr="00FA4181">
              <w:rPr>
                <w:b/>
                <w:i/>
              </w:rPr>
              <w:t xml:space="preserve"> von</w:t>
            </w:r>
            <w:r w:rsidRPr="0064159C">
              <w:rPr>
                <w:b/>
                <w:i/>
              </w:rPr>
              <w:t xml:space="preserve"> den zuständigen</w:t>
            </w:r>
            <w:r w:rsidRPr="00FA4181">
              <w:rPr>
                <w:b/>
                <w:i/>
              </w:rPr>
              <w:t xml:space="preserve"> </w:t>
            </w:r>
            <w:r w:rsidRPr="00FA4181">
              <w:rPr>
                <w:b/>
                <w:bCs/>
                <w:i/>
                <w:iCs/>
              </w:rPr>
              <w:t>Behörden oder</w:t>
            </w:r>
            <w:r w:rsidRPr="00FA4181">
              <w:rPr>
                <w:b/>
                <w:i/>
              </w:rPr>
              <w:t xml:space="preserve"> Stellen </w:t>
            </w:r>
            <w:r w:rsidRPr="00FA4181">
              <w:rPr>
                <w:b/>
                <w:bCs/>
                <w:i/>
                <w:iCs/>
              </w:rPr>
              <w:t>bestellten Behörde,</w:t>
            </w:r>
            <w:r w:rsidRPr="00FA4181">
              <w:rPr>
                <w:b/>
                <w:i/>
              </w:rPr>
              <w:t xml:space="preserve"> </w:t>
            </w:r>
            <w:r w:rsidRPr="00FA4181">
              <w:rPr>
                <w:b/>
                <w:bCs/>
                <w:i/>
                <w:iCs/>
              </w:rPr>
              <w:t>um</w:t>
            </w:r>
            <w:r w:rsidRPr="00FA4181">
              <w:rPr>
                <w:b/>
                <w:i/>
              </w:rPr>
              <w:t xml:space="preserve"> einen</w:t>
            </w:r>
            <w:r w:rsidRPr="00FA4181">
              <w:t xml:space="preserve"> unbegleiteten Minderjährigen</w:t>
            </w:r>
            <w:r w:rsidRPr="00FA4181">
              <w:rPr>
                <w:b/>
                <w:i/>
              </w:rPr>
              <w:t xml:space="preserve"> </w:t>
            </w:r>
            <w:r w:rsidRPr="00FA4181">
              <w:rPr>
                <w:b/>
                <w:bCs/>
                <w:i/>
                <w:iCs/>
              </w:rPr>
              <w:t>zu vertreten,</w:t>
            </w:r>
            <w:r w:rsidRPr="00FA4181">
              <w:rPr>
                <w:b/>
                <w:i/>
              </w:rPr>
              <w:t xml:space="preserve"> zu unterstützen und</w:t>
            </w:r>
            <w:r w:rsidR="0064159C">
              <w:rPr>
                <w:b/>
                <w:i/>
              </w:rPr>
              <w:t>,</w:t>
            </w:r>
            <w:r w:rsidRPr="00FA4181">
              <w:rPr>
                <w:b/>
                <w:bCs/>
                <w:i/>
                <w:iCs/>
              </w:rPr>
              <w:t xml:space="preserve"> </w:t>
            </w:r>
            <w:r w:rsidR="0064159C">
              <w:rPr>
                <w:b/>
                <w:bCs/>
                <w:i/>
                <w:iCs/>
              </w:rPr>
              <w:t>soweit erforderlich,</w:t>
            </w:r>
            <w:r w:rsidRPr="0064159C">
              <w:rPr>
                <w:b/>
                <w:bCs/>
                <w:i/>
                <w:iCs/>
              </w:rPr>
              <w:t xml:space="preserve"> in</w:t>
            </w:r>
            <w:r w:rsidRPr="00FA4181">
              <w:rPr>
                <w:b/>
                <w:bCs/>
                <w:i/>
                <w:iCs/>
              </w:rPr>
              <w:t xml:space="preserve"> seinem Namen zu handeln, damit</w:t>
            </w:r>
            <w:r w:rsidRPr="00FA4181">
              <w:rPr>
                <w:b/>
                <w:i/>
              </w:rPr>
              <w:t xml:space="preserve"> sein Wohl </w:t>
            </w:r>
            <w:r w:rsidRPr="00FA4181">
              <w:rPr>
                <w:b/>
                <w:bCs/>
                <w:i/>
                <w:iCs/>
              </w:rPr>
              <w:t>und sein allgemeines Wohlergehen geschützt werden und damit der unbegleitete</w:t>
            </w:r>
            <w:r w:rsidRPr="00FA4181">
              <w:rPr>
                <w:b/>
                <w:i/>
              </w:rPr>
              <w:t xml:space="preserve"> Minderjährig</w:t>
            </w:r>
            <w:r w:rsidRPr="00FA4181">
              <w:rPr>
                <w:b/>
                <w:bCs/>
                <w:i/>
                <w:iCs/>
              </w:rPr>
              <w:t>e die Rechte aus</w:t>
            </w:r>
            <w:r w:rsidRPr="0064159C">
              <w:rPr>
                <w:b/>
                <w:bCs/>
                <w:i/>
                <w:iCs/>
              </w:rPr>
              <w:t xml:space="preserve"> dieser Richtlinie in Anspruch nehmen und den sich aus dieser Verordnung er</w:t>
            </w:r>
            <w:r w:rsidRPr="00FA4181">
              <w:rPr>
                <w:b/>
                <w:bCs/>
                <w:i/>
                <w:iCs/>
              </w:rPr>
              <w:t>gebenden Pflichten nachkommen kann.</w:t>
            </w:r>
          </w:p>
        </w:tc>
      </w:tr>
    </w:tbl>
    <w:p w14:paraId="3F1301F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73ED903" w14:textId="77777777" w:rsidR="009F63F8" w:rsidRPr="00FA4181" w:rsidRDefault="009F63F8" w:rsidP="009F63F8">
      <w:r w:rsidRPr="00FA4181">
        <w:rPr>
          <w:rStyle w:val="HideTWBExt"/>
          <w:noProof w:val="0"/>
        </w:rPr>
        <w:t>&lt;/Amend&gt;</w:t>
      </w:r>
    </w:p>
    <w:p w14:paraId="0912A6A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824</w:t>
      </w:r>
      <w:r w:rsidRPr="00FA4181">
        <w:rPr>
          <w:rStyle w:val="HideTWBExt"/>
          <w:noProof w:val="0"/>
        </w:rPr>
        <w:t>&lt;/NumAm&gt;</w:t>
      </w:r>
    </w:p>
    <w:p w14:paraId="2B8F90A2"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3DAC7363" w14:textId="77777777" w:rsidR="009F63F8" w:rsidRPr="00FA4181" w:rsidRDefault="009F63F8" w:rsidP="009F63F8">
      <w:pPr>
        <w:pStyle w:val="NormalBold"/>
      </w:pPr>
      <w:r w:rsidRPr="00FA4181">
        <w:rPr>
          <w:rStyle w:val="HideTWBExt"/>
          <w:noProof w:val="0"/>
        </w:rPr>
        <w:t>&lt;/RepeatBlock-By&gt;</w:t>
      </w:r>
    </w:p>
    <w:p w14:paraId="1BD3835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C6198EA" w14:textId="0C937A75"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k</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0B1CF7C" w14:textId="77777777" w:rsidTr="00F42FEC">
        <w:trPr>
          <w:trHeight w:hRule="exact" w:val="240"/>
          <w:jc w:val="center"/>
        </w:trPr>
        <w:tc>
          <w:tcPr>
            <w:tcW w:w="9752" w:type="dxa"/>
            <w:gridSpan w:val="2"/>
          </w:tcPr>
          <w:p w14:paraId="6733FE5B" w14:textId="77777777" w:rsidR="009F63F8" w:rsidRPr="00FA4181" w:rsidRDefault="009F63F8" w:rsidP="00F42FEC"/>
        </w:tc>
      </w:tr>
      <w:tr w:rsidR="009F63F8" w:rsidRPr="00FA4181" w14:paraId="5F905C28" w14:textId="77777777" w:rsidTr="00F42FEC">
        <w:trPr>
          <w:trHeight w:val="240"/>
          <w:jc w:val="center"/>
        </w:trPr>
        <w:tc>
          <w:tcPr>
            <w:tcW w:w="4876" w:type="dxa"/>
          </w:tcPr>
          <w:p w14:paraId="5071AD80" w14:textId="77777777" w:rsidR="009F63F8" w:rsidRPr="00FA4181" w:rsidRDefault="009F63F8" w:rsidP="00F42FEC">
            <w:pPr>
              <w:pStyle w:val="AmColumnHeading"/>
            </w:pPr>
            <w:r w:rsidRPr="00FA4181">
              <w:t>Vorschlag der Kommission</w:t>
            </w:r>
          </w:p>
        </w:tc>
        <w:tc>
          <w:tcPr>
            <w:tcW w:w="4876" w:type="dxa"/>
          </w:tcPr>
          <w:p w14:paraId="3419DF18" w14:textId="77777777" w:rsidR="009F63F8" w:rsidRPr="00FA4181" w:rsidRDefault="009F63F8" w:rsidP="00F42FEC">
            <w:pPr>
              <w:pStyle w:val="AmColumnHeading"/>
            </w:pPr>
            <w:r w:rsidRPr="00FA4181">
              <w:t>Geänderter Text</w:t>
            </w:r>
          </w:p>
        </w:tc>
      </w:tr>
      <w:tr w:rsidR="009F63F8" w:rsidRPr="00FA4181" w14:paraId="4AA60AA8" w14:textId="77777777" w:rsidTr="00F42FEC">
        <w:trPr>
          <w:jc w:val="center"/>
        </w:trPr>
        <w:tc>
          <w:tcPr>
            <w:tcW w:w="4876" w:type="dxa"/>
          </w:tcPr>
          <w:p w14:paraId="402C4C76" w14:textId="77777777" w:rsidR="009F63F8" w:rsidRPr="00FA4181" w:rsidRDefault="009F63F8" w:rsidP="00F42FEC">
            <w:pPr>
              <w:pStyle w:val="Normal6a"/>
              <w:rPr>
                <w:b/>
                <w:i/>
              </w:rPr>
            </w:pPr>
            <w:r w:rsidRPr="00FA4181">
              <w:t>k)</w:t>
            </w:r>
            <w:r w:rsidRPr="00FA4181">
              <w:rPr>
                <w:b/>
                <w:i/>
              </w:rPr>
              <w:tab/>
            </w:r>
            <w:r w:rsidRPr="00FA4181">
              <w:t>„</w:t>
            </w:r>
            <w:r w:rsidRPr="00FA4181">
              <w:rPr>
                <w:b/>
                <w:bCs/>
                <w:i/>
                <w:iCs/>
              </w:rPr>
              <w:t>Vertreter</w:t>
            </w:r>
            <w:r w:rsidRPr="00FA4181">
              <w:t>“ eine Person oder Organisation, die von den zuständigen</w:t>
            </w:r>
            <w:r w:rsidRPr="00FA4181">
              <w:rPr>
                <w:b/>
                <w:i/>
              </w:rPr>
              <w:t xml:space="preserve"> Einrichtungen </w:t>
            </w:r>
            <w:r w:rsidRPr="00FA4181">
              <w:rPr>
                <w:b/>
                <w:bCs/>
                <w:i/>
                <w:iCs/>
              </w:rPr>
              <w:t>zur</w:t>
            </w:r>
            <w:r w:rsidRPr="00FA4181">
              <w:rPr>
                <w:b/>
                <w:i/>
              </w:rPr>
              <w:t xml:space="preserve"> Unterstützung und </w:t>
            </w:r>
            <w:r w:rsidRPr="00FA4181">
              <w:rPr>
                <w:b/>
                <w:bCs/>
                <w:i/>
                <w:iCs/>
              </w:rPr>
              <w:t>Vertretung</w:t>
            </w:r>
            <w:r w:rsidRPr="00FA4181">
              <w:rPr>
                <w:b/>
                <w:i/>
              </w:rPr>
              <w:t xml:space="preserve"> eines unbegleiteten Minderjährigen </w:t>
            </w:r>
            <w:r w:rsidRPr="00FA4181">
              <w:rPr>
                <w:b/>
                <w:bCs/>
                <w:i/>
                <w:iCs/>
              </w:rPr>
              <w:t>in Verfahren nach dieser Verordnung</w:t>
            </w:r>
            <w:r w:rsidRPr="00FA4181">
              <w:t xml:space="preserve"> bestellt wurde</w:t>
            </w:r>
            <w:r w:rsidRPr="00FA4181">
              <w:rPr>
                <w:bCs/>
                <w:iCs/>
              </w:rPr>
              <w:t>, um</w:t>
            </w:r>
            <w:r w:rsidRPr="00FA4181">
              <w:rPr>
                <w:b/>
                <w:i/>
              </w:rPr>
              <w:t xml:space="preserve"> </w:t>
            </w:r>
            <w:r w:rsidRPr="00FA4181">
              <w:rPr>
                <w:b/>
                <w:bCs/>
                <w:i/>
                <w:iCs/>
              </w:rPr>
              <w:t>das</w:t>
            </w:r>
            <w:r w:rsidRPr="00FA4181">
              <w:rPr>
                <w:b/>
                <w:i/>
              </w:rPr>
              <w:t xml:space="preserve"> Kindeswohl </w:t>
            </w:r>
            <w:r w:rsidRPr="00FA4181">
              <w:rPr>
                <w:b/>
                <w:bCs/>
                <w:i/>
                <w:iCs/>
              </w:rPr>
              <w:t>zu wahren und für den</w:t>
            </w:r>
            <w:r w:rsidRPr="00FA4181">
              <w:rPr>
                <w:b/>
                <w:i/>
              </w:rPr>
              <w:t xml:space="preserve"> Minderjährigen</w:t>
            </w:r>
            <w:r w:rsidRPr="00FA4181">
              <w:rPr>
                <w:b/>
                <w:bCs/>
                <w:i/>
                <w:iCs/>
              </w:rPr>
              <w:t>, soweit erforderlich, Rechtshandlungen vorzunehmen</w:t>
            </w:r>
            <w:r w:rsidRPr="00FA4181">
              <w:t>;</w:t>
            </w:r>
          </w:p>
        </w:tc>
        <w:tc>
          <w:tcPr>
            <w:tcW w:w="4876" w:type="dxa"/>
          </w:tcPr>
          <w:p w14:paraId="7E7E3436" w14:textId="07E08E5D" w:rsidR="009F63F8" w:rsidRPr="00FA4181" w:rsidRDefault="009F63F8" w:rsidP="0064159C">
            <w:pPr>
              <w:pStyle w:val="Normal6a"/>
              <w:rPr>
                <w:b/>
                <w:i/>
              </w:rPr>
            </w:pPr>
            <w:r w:rsidRPr="00FA4181">
              <w:t>k)</w:t>
            </w:r>
            <w:r w:rsidRPr="00FA4181">
              <w:rPr>
                <w:b/>
                <w:i/>
              </w:rPr>
              <w:tab/>
            </w:r>
            <w:r w:rsidRPr="00FA4181">
              <w:t>„</w:t>
            </w:r>
            <w:r w:rsidRPr="00FA4181">
              <w:rPr>
                <w:b/>
                <w:bCs/>
                <w:i/>
                <w:iCs/>
              </w:rPr>
              <w:t>Vormund</w:t>
            </w:r>
            <w:r w:rsidRPr="00FA4181">
              <w:t>“ eine Person oder Organisation</w:t>
            </w:r>
            <w:r w:rsidRPr="00FA4181">
              <w:rPr>
                <w:b/>
                <w:i/>
              </w:rPr>
              <w:t xml:space="preserve"> </w:t>
            </w:r>
            <w:r w:rsidRPr="00FA4181">
              <w:rPr>
                <w:b/>
                <w:bCs/>
                <w:i/>
                <w:iCs/>
              </w:rPr>
              <w:t>mit den notwendigen Fertigkeiten und dem erforderlichen Fachwissen</w:t>
            </w:r>
            <w:r w:rsidRPr="00FA4181">
              <w:rPr>
                <w:bCs/>
                <w:iCs/>
              </w:rPr>
              <w:t>,</w:t>
            </w:r>
            <w:r w:rsidRPr="00FA4181">
              <w:rPr>
                <w:b/>
                <w:bCs/>
                <w:i/>
                <w:iCs/>
              </w:rPr>
              <w:t xml:space="preserve"> einschließlich hinsichtlich der Behandlung und der besonderen Bedürfnisse von Minderjährigen,</w:t>
            </w:r>
            <w:r w:rsidRPr="00FA4181">
              <w:t xml:space="preserve"> die von den zuständigen</w:t>
            </w:r>
            <w:r w:rsidRPr="00FA4181">
              <w:rPr>
                <w:b/>
                <w:i/>
              </w:rPr>
              <w:t xml:space="preserve"> Behörden oder Stellen</w:t>
            </w:r>
            <w:r w:rsidRPr="00FA4181">
              <w:t xml:space="preserve"> bestellt wurde</w:t>
            </w:r>
            <w:r w:rsidRPr="00FA4181">
              <w:rPr>
                <w:bCs/>
                <w:iCs/>
              </w:rPr>
              <w:t>, um</w:t>
            </w:r>
            <w:r w:rsidRPr="00FA4181">
              <w:rPr>
                <w:b/>
                <w:i/>
              </w:rPr>
              <w:t xml:space="preserve"> einen unbegleiteten Minderjährigen </w:t>
            </w:r>
            <w:r w:rsidRPr="00FA4181">
              <w:rPr>
                <w:b/>
                <w:bCs/>
                <w:i/>
                <w:iCs/>
              </w:rPr>
              <w:t>zu vertreten,</w:t>
            </w:r>
            <w:r w:rsidRPr="00FA4181">
              <w:rPr>
                <w:b/>
                <w:i/>
              </w:rPr>
              <w:t xml:space="preserve"> zu unterstützen</w:t>
            </w:r>
            <w:r w:rsidRPr="00FA4181">
              <w:rPr>
                <w:b/>
                <w:bCs/>
                <w:i/>
                <w:iCs/>
              </w:rPr>
              <w:t xml:space="preserve"> und</w:t>
            </w:r>
            <w:r w:rsidR="0064159C">
              <w:rPr>
                <w:b/>
                <w:bCs/>
                <w:i/>
                <w:iCs/>
              </w:rPr>
              <w:t>, soweit</w:t>
            </w:r>
            <w:r w:rsidRPr="00FA4181">
              <w:rPr>
                <w:b/>
                <w:bCs/>
                <w:i/>
                <w:iCs/>
              </w:rPr>
              <w:t xml:space="preserve"> </w:t>
            </w:r>
            <w:r w:rsidR="0064159C">
              <w:rPr>
                <w:b/>
                <w:bCs/>
                <w:i/>
                <w:iCs/>
              </w:rPr>
              <w:t>erforderlich,</w:t>
            </w:r>
            <w:r w:rsidRPr="00FA4181">
              <w:rPr>
                <w:b/>
                <w:bCs/>
                <w:i/>
                <w:iCs/>
              </w:rPr>
              <w:t xml:space="preserve"> in seinem Namen zu handeln, damit sein</w:t>
            </w:r>
            <w:r w:rsidRPr="00FA4181">
              <w:rPr>
                <w:b/>
                <w:i/>
              </w:rPr>
              <w:t xml:space="preserve"> Wohl</w:t>
            </w:r>
            <w:r w:rsidRPr="00FA4181">
              <w:rPr>
                <w:b/>
                <w:bCs/>
                <w:i/>
                <w:iCs/>
              </w:rPr>
              <w:t xml:space="preserve"> und sein allgemeines Wohlergehen geschützt werden und damit der unbegleitete</w:t>
            </w:r>
            <w:r w:rsidRPr="00FA4181">
              <w:rPr>
                <w:b/>
                <w:i/>
              </w:rPr>
              <w:t xml:space="preserve"> Minderjährige </w:t>
            </w:r>
            <w:r w:rsidRPr="00FA4181">
              <w:rPr>
                <w:b/>
                <w:bCs/>
                <w:i/>
                <w:iCs/>
              </w:rPr>
              <w:t>die Rechte aus dieser Richtlinie in Anspruch nehmen und den sich aus dieser Richtlinie ergebenden Pflichten nachkommen kann</w:t>
            </w:r>
            <w:r w:rsidRPr="00FA4181">
              <w:t>;</w:t>
            </w:r>
          </w:p>
        </w:tc>
      </w:tr>
    </w:tbl>
    <w:p w14:paraId="5EF39F6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33814FB" w14:textId="77777777" w:rsidR="009F63F8" w:rsidRPr="00FA4181" w:rsidRDefault="009F63F8" w:rsidP="009F63F8">
      <w:r w:rsidRPr="00FA4181">
        <w:rPr>
          <w:rStyle w:val="HideTWBExt"/>
          <w:noProof w:val="0"/>
        </w:rPr>
        <w:t>&lt;/Amend&gt;</w:t>
      </w:r>
    </w:p>
    <w:p w14:paraId="7E01E38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825</w:t>
      </w:r>
      <w:r w:rsidRPr="00FA4181">
        <w:rPr>
          <w:rStyle w:val="HideTWBExt"/>
          <w:noProof w:val="0"/>
        </w:rPr>
        <w:t>&lt;/NumAm&gt;</w:t>
      </w:r>
    </w:p>
    <w:p w14:paraId="2983AE3B"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 Abir Al-Sahlani</w:t>
      </w:r>
      <w:r w:rsidRPr="00FA4181">
        <w:rPr>
          <w:rStyle w:val="HideTWBExt"/>
          <w:noProof w:val="0"/>
        </w:rPr>
        <w:t>&lt;/Members&gt;</w:t>
      </w:r>
    </w:p>
    <w:p w14:paraId="3BBFD9C9" w14:textId="77777777" w:rsidR="009F63F8" w:rsidRPr="00FA4181" w:rsidRDefault="009F63F8" w:rsidP="009F63F8">
      <w:pPr>
        <w:pStyle w:val="NormalBold"/>
      </w:pPr>
      <w:r w:rsidRPr="00FA4181">
        <w:rPr>
          <w:rStyle w:val="HideTWBExt"/>
          <w:noProof w:val="0"/>
        </w:rPr>
        <w:t>&lt;/RepeatBlock-By&gt;</w:t>
      </w:r>
    </w:p>
    <w:p w14:paraId="4A12D16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EF75C84" w14:textId="3939E2F1"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k</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0B5DA6E" w14:textId="77777777" w:rsidTr="00F42FEC">
        <w:trPr>
          <w:trHeight w:hRule="exact" w:val="240"/>
          <w:jc w:val="center"/>
        </w:trPr>
        <w:tc>
          <w:tcPr>
            <w:tcW w:w="9752" w:type="dxa"/>
            <w:gridSpan w:val="2"/>
          </w:tcPr>
          <w:p w14:paraId="02A50B79" w14:textId="77777777" w:rsidR="009F63F8" w:rsidRPr="00FA4181" w:rsidRDefault="009F63F8" w:rsidP="00F42FEC"/>
        </w:tc>
      </w:tr>
      <w:tr w:rsidR="009F63F8" w:rsidRPr="00FA4181" w14:paraId="0E79A24A" w14:textId="77777777" w:rsidTr="00F42FEC">
        <w:trPr>
          <w:trHeight w:val="240"/>
          <w:jc w:val="center"/>
        </w:trPr>
        <w:tc>
          <w:tcPr>
            <w:tcW w:w="4876" w:type="dxa"/>
          </w:tcPr>
          <w:p w14:paraId="2B896DA7" w14:textId="77777777" w:rsidR="009F63F8" w:rsidRPr="00FA4181" w:rsidRDefault="009F63F8" w:rsidP="00F42FEC">
            <w:pPr>
              <w:pStyle w:val="AmColumnHeading"/>
            </w:pPr>
            <w:r w:rsidRPr="00FA4181">
              <w:t>Vorschlag der Kommission</w:t>
            </w:r>
          </w:p>
        </w:tc>
        <w:tc>
          <w:tcPr>
            <w:tcW w:w="4876" w:type="dxa"/>
          </w:tcPr>
          <w:p w14:paraId="52407948" w14:textId="77777777" w:rsidR="009F63F8" w:rsidRPr="00FA4181" w:rsidRDefault="009F63F8" w:rsidP="00F42FEC">
            <w:pPr>
              <w:pStyle w:val="AmColumnHeading"/>
            </w:pPr>
            <w:r w:rsidRPr="00FA4181">
              <w:t>Geänderter Text</w:t>
            </w:r>
          </w:p>
        </w:tc>
      </w:tr>
      <w:tr w:rsidR="009F63F8" w:rsidRPr="00FA4181" w14:paraId="453849CC" w14:textId="77777777" w:rsidTr="00F42FEC">
        <w:trPr>
          <w:jc w:val="center"/>
        </w:trPr>
        <w:tc>
          <w:tcPr>
            <w:tcW w:w="4876" w:type="dxa"/>
          </w:tcPr>
          <w:p w14:paraId="6B53B045" w14:textId="77777777" w:rsidR="009F63F8" w:rsidRPr="00FA4181" w:rsidRDefault="009F63F8" w:rsidP="00F42FEC">
            <w:pPr>
              <w:pStyle w:val="Normal6a"/>
              <w:rPr>
                <w:b/>
                <w:i/>
              </w:rPr>
            </w:pPr>
            <w:r w:rsidRPr="00FA4181">
              <w:t>k)</w:t>
            </w:r>
            <w:r w:rsidRPr="00FA4181">
              <w:rPr>
                <w:b/>
                <w:i/>
              </w:rPr>
              <w:tab/>
            </w:r>
            <w:r w:rsidRPr="00FA4181">
              <w:t>„</w:t>
            </w:r>
            <w:r w:rsidRPr="00FA4181">
              <w:rPr>
                <w:b/>
                <w:bCs/>
                <w:i/>
                <w:iCs/>
              </w:rPr>
              <w:t>Vertreter</w:t>
            </w:r>
            <w:r w:rsidRPr="00FA4181">
              <w:t>“ eine Person oder Organisation, die von den zuständigen Einrichtungen zur Unterstützung und Vertretung eines unbegleiteten Minderjährigen in Verfahren nach dieser Verordnung bestellt wurde, um das Kindeswohl zu</w:t>
            </w:r>
            <w:r w:rsidRPr="00FA4181">
              <w:rPr>
                <w:b/>
                <w:i/>
              </w:rPr>
              <w:t xml:space="preserve"> </w:t>
            </w:r>
            <w:r w:rsidRPr="00FA4181">
              <w:rPr>
                <w:b/>
                <w:bCs/>
                <w:i/>
                <w:iCs/>
              </w:rPr>
              <w:t>wahren</w:t>
            </w:r>
            <w:r w:rsidRPr="00FA4181">
              <w:t xml:space="preserve"> und für den Minderjährigen, soweit erforderlich, Rechtshandlungen vorzunehmen;</w:t>
            </w:r>
          </w:p>
        </w:tc>
        <w:tc>
          <w:tcPr>
            <w:tcW w:w="4876" w:type="dxa"/>
          </w:tcPr>
          <w:p w14:paraId="049E3A89" w14:textId="179B9917" w:rsidR="009F63F8" w:rsidRPr="00FA4181" w:rsidRDefault="009F63F8" w:rsidP="00041505">
            <w:pPr>
              <w:pStyle w:val="Normal6a"/>
              <w:rPr>
                <w:b/>
                <w:i/>
              </w:rPr>
            </w:pPr>
            <w:r w:rsidRPr="00FA4181">
              <w:t>k)</w:t>
            </w:r>
            <w:r w:rsidRPr="00FA4181">
              <w:rPr>
                <w:b/>
                <w:i/>
              </w:rPr>
              <w:tab/>
            </w:r>
            <w:r w:rsidRPr="00FA4181">
              <w:t>„</w:t>
            </w:r>
            <w:r w:rsidRPr="00FA4181">
              <w:rPr>
                <w:b/>
                <w:bCs/>
                <w:i/>
                <w:iCs/>
              </w:rPr>
              <w:t>Vormund</w:t>
            </w:r>
            <w:r w:rsidRPr="00FA4181">
              <w:t>“ eine Person oder Organisation, die von den zuständigen Einrichtungen zur Unterstützung und Vertretung eines unbegleiteten Minderjährigen in Verfahren nach dieser Verordnung bestellt wurde, um das Kindeswohl</w:t>
            </w:r>
            <w:r w:rsidRPr="00FA4181">
              <w:rPr>
                <w:b/>
                <w:i/>
              </w:rPr>
              <w:t xml:space="preserve"> </w:t>
            </w:r>
            <w:r w:rsidRPr="00FA4181">
              <w:rPr>
                <w:b/>
                <w:bCs/>
                <w:i/>
                <w:iCs/>
              </w:rPr>
              <w:t>und Wohlergehen</w:t>
            </w:r>
            <w:r w:rsidRPr="00FA4181">
              <w:t xml:space="preserve"> zu</w:t>
            </w:r>
            <w:r w:rsidRPr="00FA4181">
              <w:rPr>
                <w:b/>
                <w:i/>
              </w:rPr>
              <w:t xml:space="preserve"> </w:t>
            </w:r>
            <w:r w:rsidRPr="00FA4181">
              <w:rPr>
                <w:b/>
                <w:bCs/>
                <w:i/>
                <w:iCs/>
              </w:rPr>
              <w:t>schützen</w:t>
            </w:r>
            <w:r w:rsidRPr="00FA4181">
              <w:t xml:space="preserve"> und für den Minderjährigen, soweit erforderlich, Rechtshandlungen</w:t>
            </w:r>
            <w:r w:rsidRPr="00FA4181">
              <w:rPr>
                <w:b/>
                <w:bCs/>
                <w:i/>
                <w:iCs/>
              </w:rPr>
              <w:t xml:space="preserve"> im Sinne von Artikel 4 Absatz 2 Buchstabe</w:t>
            </w:r>
            <w:r w:rsidR="00041505" w:rsidRPr="00FA4181">
              <w:rPr>
                <w:b/>
                <w:bCs/>
                <w:i/>
                <w:iCs/>
              </w:rPr>
              <w:t> </w:t>
            </w:r>
            <w:r w:rsidRPr="00FA4181">
              <w:rPr>
                <w:b/>
                <w:bCs/>
                <w:i/>
                <w:iCs/>
              </w:rPr>
              <w:t>f der Verordnung (EU) XXX/XXX [Asylverfahrensverordnung]</w:t>
            </w:r>
            <w:r w:rsidRPr="00FA4181">
              <w:t xml:space="preserve"> vorzunehmen;</w:t>
            </w:r>
          </w:p>
        </w:tc>
      </w:tr>
    </w:tbl>
    <w:p w14:paraId="1B74018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C6AAF5E" w14:textId="77777777" w:rsidR="009F63F8" w:rsidRPr="00FA4181" w:rsidRDefault="009F63F8" w:rsidP="009F63F8">
      <w:r w:rsidRPr="00FA4181">
        <w:rPr>
          <w:rStyle w:val="HideTWBExt"/>
          <w:noProof w:val="0"/>
        </w:rPr>
        <w:t>&lt;/Amend&gt;</w:t>
      </w:r>
    </w:p>
    <w:p w14:paraId="12C6038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826</w:t>
      </w:r>
      <w:r w:rsidRPr="00FA4181">
        <w:rPr>
          <w:rStyle w:val="HideTWBExt"/>
          <w:noProof w:val="0"/>
        </w:rPr>
        <w:t>&lt;/NumAm&gt;</w:t>
      </w:r>
    </w:p>
    <w:p w14:paraId="518172F5"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6E240DF2" w14:textId="77777777" w:rsidR="009F63F8" w:rsidRPr="00FA4181" w:rsidRDefault="009F63F8" w:rsidP="009F63F8">
      <w:pPr>
        <w:pStyle w:val="NormalBold"/>
      </w:pPr>
      <w:r w:rsidRPr="00FA4181">
        <w:rPr>
          <w:rStyle w:val="HideTWBExt"/>
          <w:noProof w:val="0"/>
        </w:rPr>
        <w:t>&lt;/RepeatBlock-By&gt;</w:t>
      </w:r>
    </w:p>
    <w:p w14:paraId="7838012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79172AA" w14:textId="08520136"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k</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520D1E6" w14:textId="77777777" w:rsidTr="00F42FEC">
        <w:trPr>
          <w:trHeight w:hRule="exact" w:val="240"/>
          <w:jc w:val="center"/>
        </w:trPr>
        <w:tc>
          <w:tcPr>
            <w:tcW w:w="9752" w:type="dxa"/>
            <w:gridSpan w:val="2"/>
          </w:tcPr>
          <w:p w14:paraId="41E8A578" w14:textId="77777777" w:rsidR="009F63F8" w:rsidRPr="00FA4181" w:rsidRDefault="009F63F8" w:rsidP="00F42FEC"/>
        </w:tc>
      </w:tr>
      <w:tr w:rsidR="009F63F8" w:rsidRPr="00FA4181" w14:paraId="14F0C2CB" w14:textId="77777777" w:rsidTr="00F42FEC">
        <w:trPr>
          <w:trHeight w:val="240"/>
          <w:jc w:val="center"/>
        </w:trPr>
        <w:tc>
          <w:tcPr>
            <w:tcW w:w="4876" w:type="dxa"/>
          </w:tcPr>
          <w:p w14:paraId="27212E36" w14:textId="77777777" w:rsidR="009F63F8" w:rsidRPr="00FA4181" w:rsidRDefault="009F63F8" w:rsidP="00F42FEC">
            <w:pPr>
              <w:pStyle w:val="AmColumnHeading"/>
            </w:pPr>
            <w:r w:rsidRPr="00FA4181">
              <w:t>Vorschlag der Kommission</w:t>
            </w:r>
          </w:p>
        </w:tc>
        <w:tc>
          <w:tcPr>
            <w:tcW w:w="4876" w:type="dxa"/>
          </w:tcPr>
          <w:p w14:paraId="3EF6964C" w14:textId="77777777" w:rsidR="009F63F8" w:rsidRPr="00FA4181" w:rsidRDefault="009F63F8" w:rsidP="00F42FEC">
            <w:pPr>
              <w:pStyle w:val="AmColumnHeading"/>
            </w:pPr>
            <w:r w:rsidRPr="00FA4181">
              <w:t>Geänderter Text</w:t>
            </w:r>
          </w:p>
        </w:tc>
      </w:tr>
      <w:tr w:rsidR="009F63F8" w:rsidRPr="00FA4181" w14:paraId="785270CA" w14:textId="77777777" w:rsidTr="00F42FEC">
        <w:trPr>
          <w:jc w:val="center"/>
        </w:trPr>
        <w:tc>
          <w:tcPr>
            <w:tcW w:w="4876" w:type="dxa"/>
          </w:tcPr>
          <w:p w14:paraId="736DAFC6" w14:textId="77777777" w:rsidR="009F63F8" w:rsidRPr="00FA4181" w:rsidRDefault="009F63F8" w:rsidP="00F42FEC">
            <w:pPr>
              <w:pStyle w:val="Normal6a"/>
              <w:rPr>
                <w:b/>
                <w:i/>
              </w:rPr>
            </w:pPr>
            <w:r w:rsidRPr="00FA4181">
              <w:t>k)</w:t>
            </w:r>
            <w:r w:rsidRPr="00FA4181">
              <w:rPr>
                <w:b/>
                <w:i/>
              </w:rPr>
              <w:tab/>
            </w:r>
            <w:r w:rsidRPr="00FA4181">
              <w:t>„Vertreter“ eine Person oder Organisation, die von den zuständigen Einrichtungen zur Unterstützung und Vertretung eines unbegleiteten Minderjährigen in Verfahren nach dieser Verordnung bestellt wurde, um das Kindeswohl zu wahren und für den Minderjährigen, soweit erforderlich, Rechtshandlungen vorzunehmen;</w:t>
            </w:r>
          </w:p>
        </w:tc>
        <w:tc>
          <w:tcPr>
            <w:tcW w:w="4876" w:type="dxa"/>
          </w:tcPr>
          <w:p w14:paraId="51FD2A73" w14:textId="77777777" w:rsidR="009F63F8" w:rsidRPr="00FA4181" w:rsidRDefault="009F63F8" w:rsidP="00F42FEC">
            <w:pPr>
              <w:pStyle w:val="Normal6a"/>
              <w:rPr>
                <w:b/>
                <w:i/>
              </w:rPr>
            </w:pPr>
            <w:r w:rsidRPr="00FA4181">
              <w:t>k)</w:t>
            </w:r>
            <w:r w:rsidRPr="00FA4181">
              <w:rPr>
                <w:b/>
                <w:i/>
              </w:rPr>
              <w:tab/>
            </w:r>
            <w:r w:rsidRPr="00FA4181">
              <w:t>„Vertreter“ eine Person oder Organisation, die von den zuständigen Einrichtungen zur Unterstützung und Vertretung eines unbegleiteten Minderjährigen</w:t>
            </w:r>
            <w:r w:rsidRPr="00FA4181">
              <w:rPr>
                <w:b/>
                <w:i/>
              </w:rPr>
              <w:t xml:space="preserve"> </w:t>
            </w:r>
            <w:r w:rsidRPr="00FA4181">
              <w:rPr>
                <w:b/>
                <w:bCs/>
                <w:i/>
                <w:iCs/>
              </w:rPr>
              <w:t>oder Kindes</w:t>
            </w:r>
            <w:r w:rsidRPr="00FA4181">
              <w:t xml:space="preserve"> in Verfahren nach dieser Verordnung bestellt wurde, um das Kindeswohl zu wahren und für den Minderjährigen</w:t>
            </w:r>
            <w:r w:rsidRPr="00FA4181">
              <w:rPr>
                <w:b/>
                <w:i/>
              </w:rPr>
              <w:t xml:space="preserve"> </w:t>
            </w:r>
            <w:r w:rsidRPr="00FA4181">
              <w:rPr>
                <w:b/>
                <w:bCs/>
                <w:i/>
                <w:iCs/>
              </w:rPr>
              <w:t>oder das Kind</w:t>
            </w:r>
            <w:r w:rsidRPr="00FA4181">
              <w:t>, soweit erforderlich, Rechtshandlungen vorzunehmen;</w:t>
            </w:r>
          </w:p>
        </w:tc>
      </w:tr>
    </w:tbl>
    <w:p w14:paraId="0DBDEE9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A77F957" w14:textId="77777777" w:rsidR="009F63F8" w:rsidRPr="00FA4181" w:rsidRDefault="009F63F8" w:rsidP="009F63F8">
      <w:r w:rsidRPr="00FA4181">
        <w:rPr>
          <w:rStyle w:val="HideTWBExt"/>
          <w:noProof w:val="0"/>
        </w:rPr>
        <w:t>&lt;/Amend&gt;</w:t>
      </w:r>
    </w:p>
    <w:p w14:paraId="77AF94C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827</w:t>
      </w:r>
      <w:r w:rsidRPr="00FA4181">
        <w:rPr>
          <w:rStyle w:val="HideTWBExt"/>
          <w:noProof w:val="0"/>
        </w:rPr>
        <w:t>&lt;/NumAm&gt;</w:t>
      </w:r>
    </w:p>
    <w:p w14:paraId="25EBD895"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63E0A5D1" w14:textId="77777777" w:rsidR="009F63F8" w:rsidRPr="00FA4181" w:rsidRDefault="009F63F8" w:rsidP="009F63F8">
      <w:pPr>
        <w:pStyle w:val="NormalBold"/>
      </w:pPr>
      <w:r w:rsidRPr="00FA4181">
        <w:rPr>
          <w:rStyle w:val="HideTWBExt"/>
          <w:noProof w:val="0"/>
        </w:rPr>
        <w:t>&lt;/RepeatBlock-By&gt;</w:t>
      </w:r>
    </w:p>
    <w:p w14:paraId="3C462D0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B3A20CF" w14:textId="5ABA688F"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k</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B40E793" w14:textId="77777777" w:rsidTr="00F42FEC">
        <w:trPr>
          <w:trHeight w:hRule="exact" w:val="240"/>
          <w:jc w:val="center"/>
        </w:trPr>
        <w:tc>
          <w:tcPr>
            <w:tcW w:w="9752" w:type="dxa"/>
            <w:gridSpan w:val="2"/>
          </w:tcPr>
          <w:p w14:paraId="3009990A" w14:textId="77777777" w:rsidR="009F63F8" w:rsidRPr="00FA4181" w:rsidRDefault="009F63F8" w:rsidP="00F42FEC"/>
        </w:tc>
      </w:tr>
      <w:tr w:rsidR="009F63F8" w:rsidRPr="00FA4181" w14:paraId="0314590E" w14:textId="77777777" w:rsidTr="00F42FEC">
        <w:trPr>
          <w:trHeight w:val="240"/>
          <w:jc w:val="center"/>
        </w:trPr>
        <w:tc>
          <w:tcPr>
            <w:tcW w:w="4876" w:type="dxa"/>
          </w:tcPr>
          <w:p w14:paraId="0400F588" w14:textId="77777777" w:rsidR="009F63F8" w:rsidRPr="00FA4181" w:rsidRDefault="009F63F8" w:rsidP="00F42FEC">
            <w:pPr>
              <w:pStyle w:val="AmColumnHeading"/>
            </w:pPr>
            <w:r w:rsidRPr="00FA4181">
              <w:t>Vorschlag der Kommission</w:t>
            </w:r>
          </w:p>
        </w:tc>
        <w:tc>
          <w:tcPr>
            <w:tcW w:w="4876" w:type="dxa"/>
          </w:tcPr>
          <w:p w14:paraId="33D81116" w14:textId="77777777" w:rsidR="009F63F8" w:rsidRPr="00FA4181" w:rsidRDefault="009F63F8" w:rsidP="00F42FEC">
            <w:pPr>
              <w:pStyle w:val="AmColumnHeading"/>
            </w:pPr>
            <w:r w:rsidRPr="00FA4181">
              <w:t>Geänderter Text</w:t>
            </w:r>
          </w:p>
        </w:tc>
      </w:tr>
      <w:tr w:rsidR="009F63F8" w:rsidRPr="00FA4181" w14:paraId="19965998" w14:textId="77777777" w:rsidTr="00F42FEC">
        <w:trPr>
          <w:jc w:val="center"/>
        </w:trPr>
        <w:tc>
          <w:tcPr>
            <w:tcW w:w="4876" w:type="dxa"/>
          </w:tcPr>
          <w:p w14:paraId="3EA91C51" w14:textId="77777777" w:rsidR="009F63F8" w:rsidRPr="00FA4181" w:rsidRDefault="009F63F8" w:rsidP="00F42FEC">
            <w:pPr>
              <w:pStyle w:val="Normal6a"/>
              <w:rPr>
                <w:b/>
                <w:i/>
              </w:rPr>
            </w:pPr>
            <w:r w:rsidRPr="00FA4181">
              <w:t>k)</w:t>
            </w:r>
            <w:r w:rsidRPr="00FA4181">
              <w:rPr>
                <w:b/>
                <w:i/>
              </w:rPr>
              <w:tab/>
            </w:r>
            <w:r w:rsidRPr="00FA4181">
              <w:t>„</w:t>
            </w:r>
            <w:r w:rsidRPr="00FA4181">
              <w:rPr>
                <w:b/>
                <w:bCs/>
                <w:i/>
                <w:iCs/>
              </w:rPr>
              <w:t>Vertreter</w:t>
            </w:r>
            <w:r w:rsidRPr="00FA4181">
              <w:t>“ eine Person oder Organisation, die von den zuständigen Einrichtungen zur Unterstützung und Vertretung eines unbegleiteten Minderjährigen in Verfahren nach dieser Verordnung bestellt wurde, um das Kindeswohl zu wahren und für den Minderjährigen, soweit erforderlich, Rechtshandlungen vorzunehmen;</w:t>
            </w:r>
          </w:p>
        </w:tc>
        <w:tc>
          <w:tcPr>
            <w:tcW w:w="4876" w:type="dxa"/>
          </w:tcPr>
          <w:p w14:paraId="78B02C09" w14:textId="77777777" w:rsidR="009F63F8" w:rsidRPr="00FA4181" w:rsidRDefault="009F63F8" w:rsidP="00F42FEC">
            <w:pPr>
              <w:pStyle w:val="Normal6a"/>
              <w:rPr>
                <w:b/>
                <w:i/>
              </w:rPr>
            </w:pPr>
            <w:r w:rsidRPr="00FA4181">
              <w:t>k)</w:t>
            </w:r>
            <w:r w:rsidRPr="00FA4181">
              <w:rPr>
                <w:b/>
                <w:i/>
              </w:rPr>
              <w:tab/>
            </w:r>
            <w:r w:rsidRPr="00FA4181">
              <w:t>„</w:t>
            </w:r>
            <w:r w:rsidRPr="00FA4181">
              <w:rPr>
                <w:b/>
                <w:bCs/>
                <w:i/>
                <w:iCs/>
              </w:rPr>
              <w:t>Vormund</w:t>
            </w:r>
            <w:r w:rsidRPr="00FA4181">
              <w:t>“ eine Person oder Organisation, die von den zuständigen Einrichtungen zur Unterstützung und Vertretung eines unbegleiteten Minderjährigen in Verfahren nach dieser Verordnung bestellt wurde, um das Kindeswohl zu wahren und für den Minderjährigen, soweit erforderlich, Rechtshandlungen vorzunehmen;</w:t>
            </w:r>
          </w:p>
        </w:tc>
      </w:tr>
    </w:tbl>
    <w:p w14:paraId="37F7EDA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D657D9B" w14:textId="77777777" w:rsidR="009F63F8" w:rsidRPr="00FA4181" w:rsidRDefault="009F63F8" w:rsidP="009F63F8">
      <w:r w:rsidRPr="00FA4181">
        <w:rPr>
          <w:rStyle w:val="HideTWBExt"/>
          <w:noProof w:val="0"/>
        </w:rPr>
        <w:t>&lt;/Amend&gt;</w:t>
      </w:r>
    </w:p>
    <w:p w14:paraId="17CD629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828</w:t>
      </w:r>
      <w:r w:rsidRPr="00FA4181">
        <w:rPr>
          <w:rStyle w:val="HideTWBExt"/>
          <w:noProof w:val="0"/>
        </w:rPr>
        <w:t>&lt;/NumAm&gt;</w:t>
      </w:r>
    </w:p>
    <w:p w14:paraId="3D4CCD18"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4664E411" w14:textId="77777777" w:rsidR="009F63F8" w:rsidRPr="00FA4181" w:rsidRDefault="009F63F8" w:rsidP="009F63F8">
      <w:pPr>
        <w:pStyle w:val="NormalBold"/>
      </w:pPr>
      <w:r w:rsidRPr="00FA4181">
        <w:rPr>
          <w:rStyle w:val="HideTWBExt"/>
          <w:noProof w:val="0"/>
        </w:rPr>
        <w:t>&lt;/RepeatBlock-By&gt;</w:t>
      </w:r>
    </w:p>
    <w:p w14:paraId="278E2B8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429B616" w14:textId="0509937C"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k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E0B068B" w14:textId="77777777" w:rsidTr="00F42FEC">
        <w:trPr>
          <w:trHeight w:hRule="exact" w:val="240"/>
          <w:jc w:val="center"/>
        </w:trPr>
        <w:tc>
          <w:tcPr>
            <w:tcW w:w="9752" w:type="dxa"/>
            <w:gridSpan w:val="2"/>
          </w:tcPr>
          <w:p w14:paraId="1F3B391E" w14:textId="77777777" w:rsidR="009F63F8" w:rsidRPr="00FA4181" w:rsidRDefault="009F63F8" w:rsidP="00F42FEC"/>
        </w:tc>
      </w:tr>
      <w:tr w:rsidR="009F63F8" w:rsidRPr="00FA4181" w14:paraId="214914D4" w14:textId="77777777" w:rsidTr="00F42FEC">
        <w:trPr>
          <w:trHeight w:val="240"/>
          <w:jc w:val="center"/>
        </w:trPr>
        <w:tc>
          <w:tcPr>
            <w:tcW w:w="4876" w:type="dxa"/>
          </w:tcPr>
          <w:p w14:paraId="4806E9BF" w14:textId="77777777" w:rsidR="009F63F8" w:rsidRPr="00FA4181" w:rsidRDefault="009F63F8" w:rsidP="00F42FEC">
            <w:pPr>
              <w:pStyle w:val="AmColumnHeading"/>
            </w:pPr>
            <w:r w:rsidRPr="00FA4181">
              <w:t>Vorschlag der Kommission</w:t>
            </w:r>
          </w:p>
        </w:tc>
        <w:tc>
          <w:tcPr>
            <w:tcW w:w="4876" w:type="dxa"/>
          </w:tcPr>
          <w:p w14:paraId="4C4229C4" w14:textId="77777777" w:rsidR="009F63F8" w:rsidRPr="00FA4181" w:rsidRDefault="009F63F8" w:rsidP="00F42FEC">
            <w:pPr>
              <w:pStyle w:val="AmColumnHeading"/>
            </w:pPr>
            <w:r w:rsidRPr="00FA4181">
              <w:t>Geänderter Text</w:t>
            </w:r>
          </w:p>
        </w:tc>
      </w:tr>
      <w:tr w:rsidR="009F63F8" w:rsidRPr="00FA4181" w14:paraId="4D79E0E0" w14:textId="77777777" w:rsidTr="00F42FEC">
        <w:trPr>
          <w:jc w:val="center"/>
        </w:trPr>
        <w:tc>
          <w:tcPr>
            <w:tcW w:w="4876" w:type="dxa"/>
          </w:tcPr>
          <w:p w14:paraId="0BB0CD94" w14:textId="77777777" w:rsidR="009F63F8" w:rsidRPr="00FA4181" w:rsidRDefault="009F63F8" w:rsidP="00F42FEC">
            <w:pPr>
              <w:pStyle w:val="Normal6a"/>
            </w:pPr>
          </w:p>
        </w:tc>
        <w:tc>
          <w:tcPr>
            <w:tcW w:w="4876" w:type="dxa"/>
          </w:tcPr>
          <w:p w14:paraId="18CB61F6" w14:textId="793F53C0" w:rsidR="009F63F8" w:rsidRPr="00FA4181" w:rsidRDefault="009F63F8" w:rsidP="0064159C">
            <w:pPr>
              <w:pStyle w:val="Normal6a"/>
              <w:rPr>
                <w:b/>
                <w:i/>
              </w:rPr>
            </w:pPr>
            <w:r w:rsidRPr="00FA4181">
              <w:rPr>
                <w:b/>
                <w:i/>
              </w:rPr>
              <w:t>ka)</w:t>
            </w:r>
            <w:r w:rsidRPr="00FA4181">
              <w:rPr>
                <w:b/>
                <w:i/>
              </w:rPr>
              <w:tab/>
              <w:t>„Vertrauensperson“ jede Person, die vom Antragsteller benannt wird, um ihn zur persönlichen Anhörung zu begleiten</w:t>
            </w:r>
            <w:r w:rsidR="0064159C">
              <w:rPr>
                <w:b/>
                <w:i/>
              </w:rPr>
              <w:t>;</w:t>
            </w:r>
          </w:p>
        </w:tc>
      </w:tr>
    </w:tbl>
    <w:p w14:paraId="57B4C84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D74B3B2" w14:textId="77777777" w:rsidR="009F63F8" w:rsidRPr="00FA4181" w:rsidRDefault="009F63F8" w:rsidP="009F63F8">
      <w:r w:rsidRPr="00FA4181">
        <w:rPr>
          <w:rStyle w:val="HideTWBExt"/>
          <w:noProof w:val="0"/>
        </w:rPr>
        <w:t>&lt;/Amend&gt;</w:t>
      </w:r>
    </w:p>
    <w:p w14:paraId="6B5B9C7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829</w:t>
      </w:r>
      <w:r w:rsidRPr="00FA4181">
        <w:rPr>
          <w:rStyle w:val="HideTWBExt"/>
          <w:noProof w:val="0"/>
        </w:rPr>
        <w:t>&lt;/NumAm&gt;</w:t>
      </w:r>
    </w:p>
    <w:p w14:paraId="348EF1FA"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6AE5CED2" w14:textId="77777777" w:rsidR="009F63F8" w:rsidRPr="00FA4181" w:rsidRDefault="009F63F8" w:rsidP="009F63F8">
      <w:pPr>
        <w:pStyle w:val="NormalBold"/>
      </w:pPr>
      <w:r w:rsidRPr="00FA4181">
        <w:rPr>
          <w:rStyle w:val="HideTWBExt"/>
          <w:noProof w:val="0"/>
        </w:rPr>
        <w:t>&lt;/RepeatBlock-By&gt;</w:t>
      </w:r>
    </w:p>
    <w:p w14:paraId="0D3C47A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C967536" w14:textId="4B3F901D"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w:t>
      </w:r>
      <w:r w:rsidR="009536EB" w:rsidRPr="00FA4181">
        <w:t>Buchstabe l</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366B19D" w14:textId="77777777" w:rsidTr="00F42FEC">
        <w:trPr>
          <w:trHeight w:hRule="exact" w:val="240"/>
          <w:jc w:val="center"/>
        </w:trPr>
        <w:tc>
          <w:tcPr>
            <w:tcW w:w="9752" w:type="dxa"/>
            <w:gridSpan w:val="2"/>
          </w:tcPr>
          <w:p w14:paraId="131B8FC2" w14:textId="77777777" w:rsidR="009F63F8" w:rsidRPr="00FA4181" w:rsidRDefault="009F63F8" w:rsidP="00F42FEC"/>
        </w:tc>
      </w:tr>
      <w:tr w:rsidR="009F63F8" w:rsidRPr="00FA4181" w14:paraId="6592C47E" w14:textId="77777777" w:rsidTr="00F42FEC">
        <w:trPr>
          <w:trHeight w:val="240"/>
          <w:jc w:val="center"/>
        </w:trPr>
        <w:tc>
          <w:tcPr>
            <w:tcW w:w="4876" w:type="dxa"/>
          </w:tcPr>
          <w:p w14:paraId="35B886FD" w14:textId="77777777" w:rsidR="009F63F8" w:rsidRPr="00FA4181" w:rsidRDefault="009F63F8" w:rsidP="00F42FEC">
            <w:pPr>
              <w:pStyle w:val="AmColumnHeading"/>
            </w:pPr>
            <w:r w:rsidRPr="00FA4181">
              <w:t>Vorschlag der Kommission</w:t>
            </w:r>
          </w:p>
        </w:tc>
        <w:tc>
          <w:tcPr>
            <w:tcW w:w="4876" w:type="dxa"/>
          </w:tcPr>
          <w:p w14:paraId="031F5F2C" w14:textId="77777777" w:rsidR="009F63F8" w:rsidRPr="00FA4181" w:rsidRDefault="009F63F8" w:rsidP="00F42FEC">
            <w:pPr>
              <w:pStyle w:val="AmColumnHeading"/>
            </w:pPr>
            <w:r w:rsidRPr="00FA4181">
              <w:t>Geänderter Text</w:t>
            </w:r>
          </w:p>
        </w:tc>
      </w:tr>
      <w:tr w:rsidR="009F63F8" w:rsidRPr="00FA4181" w14:paraId="0366413D" w14:textId="77777777" w:rsidTr="00F42FEC">
        <w:trPr>
          <w:jc w:val="center"/>
        </w:trPr>
        <w:tc>
          <w:tcPr>
            <w:tcW w:w="4876" w:type="dxa"/>
          </w:tcPr>
          <w:p w14:paraId="4A8907BE" w14:textId="77777777" w:rsidR="009F63F8" w:rsidRPr="00FA4181" w:rsidRDefault="009F63F8" w:rsidP="00F42FEC">
            <w:pPr>
              <w:pStyle w:val="Normal6a"/>
              <w:rPr>
                <w:b/>
                <w:i/>
              </w:rPr>
            </w:pPr>
            <w:r w:rsidRPr="00FA4181">
              <w:rPr>
                <w:b/>
                <w:i/>
              </w:rPr>
              <w:t>l)</w:t>
            </w:r>
            <w:r w:rsidRPr="00FA4181">
              <w:rPr>
                <w:b/>
                <w:i/>
              </w:rPr>
              <w:tab/>
              <w:t>„Aufenthaltstitel“ jede von den Behörden eines Mitgliedstaats erteilte Erlaubnis, mit der der Aufenthalt eines Drittstaatsangehörigen oder Staatenlosen im Hoheitsgebiet dieses Mitgliedstaats gestattet wird, einschließlich der Dokumente, mit denen die Genehmigung des Aufenthalts im Hoheitsgebiet im Rahmen einer Regelung des vorübergehenden Schutzes oder bis zu dem Zeitpunkt, zu dem die eine Ausweisung verhindernden Umstände nicht mehr gegeben sind, nachgewiesen werden kann; ausgenommen sind Visa und Aufenthaltsgenehmigungen, die während der zur Bestimmung des zuständigen Mitgliedstaats entsprechend dieser Verordnung erforderlichen Frist oder während der Prüfung eines Antrags auf internationalen Schutz oder eines Antrags auf Gewährung eines Aufenthaltstitels erteilt wurden;</w:t>
            </w:r>
          </w:p>
        </w:tc>
        <w:tc>
          <w:tcPr>
            <w:tcW w:w="4876" w:type="dxa"/>
          </w:tcPr>
          <w:p w14:paraId="05FAD912" w14:textId="77777777" w:rsidR="009F63F8" w:rsidRPr="00FA4181" w:rsidRDefault="009F63F8" w:rsidP="00F42FEC">
            <w:pPr>
              <w:pStyle w:val="Normal6a"/>
              <w:rPr>
                <w:b/>
                <w:i/>
              </w:rPr>
            </w:pPr>
            <w:r w:rsidRPr="00FA4181">
              <w:rPr>
                <w:b/>
                <w:i/>
              </w:rPr>
              <w:t>entfällt</w:t>
            </w:r>
          </w:p>
        </w:tc>
      </w:tr>
    </w:tbl>
    <w:p w14:paraId="04E16F6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77B2BF0" w14:textId="77777777" w:rsidR="009F63F8" w:rsidRPr="00FA4181" w:rsidRDefault="009F63F8" w:rsidP="009F63F8">
      <w:r w:rsidRPr="00FA4181">
        <w:rPr>
          <w:rStyle w:val="HideTWBExt"/>
          <w:noProof w:val="0"/>
        </w:rPr>
        <w:t>&lt;/Amend&gt;</w:t>
      </w:r>
    </w:p>
    <w:p w14:paraId="3462D07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830</w:t>
      </w:r>
      <w:r w:rsidRPr="00FA4181">
        <w:rPr>
          <w:rStyle w:val="HideTWBExt"/>
          <w:noProof w:val="0"/>
        </w:rPr>
        <w:t>&lt;/NumAm&gt;</w:t>
      </w:r>
    </w:p>
    <w:p w14:paraId="4DE4E004"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6072D16B" w14:textId="77777777" w:rsidR="009F63F8" w:rsidRPr="00FA4181" w:rsidRDefault="009F63F8" w:rsidP="009F63F8">
      <w:pPr>
        <w:pStyle w:val="NormalBold"/>
      </w:pPr>
      <w:r w:rsidRPr="00FA4181">
        <w:rPr>
          <w:rStyle w:val="HideTWBExt"/>
          <w:noProof w:val="0"/>
        </w:rPr>
        <w:t>&lt;/RepeatBlock-By&gt;</w:t>
      </w:r>
    </w:p>
    <w:p w14:paraId="2FD8D92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D0F7A7F" w14:textId="6F633587"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w:t>
      </w:r>
      <w:r w:rsidR="009536EB" w:rsidRPr="00FA4181">
        <w:t>Buchstabe</w:t>
      </w:r>
      <w:r w:rsidRPr="00FA4181">
        <w:t> l</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240F3B5" w14:textId="77777777" w:rsidTr="00F42FEC">
        <w:trPr>
          <w:trHeight w:hRule="exact" w:val="240"/>
          <w:jc w:val="center"/>
        </w:trPr>
        <w:tc>
          <w:tcPr>
            <w:tcW w:w="9752" w:type="dxa"/>
            <w:gridSpan w:val="2"/>
          </w:tcPr>
          <w:p w14:paraId="45DB1EFF" w14:textId="77777777" w:rsidR="009F63F8" w:rsidRPr="00FA4181" w:rsidRDefault="009F63F8" w:rsidP="00F42FEC"/>
        </w:tc>
      </w:tr>
      <w:tr w:rsidR="009F63F8" w:rsidRPr="00FA4181" w14:paraId="0687DB7D" w14:textId="77777777" w:rsidTr="00F42FEC">
        <w:trPr>
          <w:trHeight w:val="240"/>
          <w:jc w:val="center"/>
        </w:trPr>
        <w:tc>
          <w:tcPr>
            <w:tcW w:w="4876" w:type="dxa"/>
          </w:tcPr>
          <w:p w14:paraId="10D21CC8" w14:textId="77777777" w:rsidR="009F63F8" w:rsidRPr="00FA4181" w:rsidRDefault="009F63F8" w:rsidP="00F42FEC">
            <w:pPr>
              <w:pStyle w:val="AmColumnHeading"/>
            </w:pPr>
            <w:r w:rsidRPr="00FA4181">
              <w:t>Vorschlag der Kommission</w:t>
            </w:r>
          </w:p>
        </w:tc>
        <w:tc>
          <w:tcPr>
            <w:tcW w:w="4876" w:type="dxa"/>
          </w:tcPr>
          <w:p w14:paraId="67A6D6B5" w14:textId="77777777" w:rsidR="009F63F8" w:rsidRPr="00FA4181" w:rsidRDefault="009F63F8" w:rsidP="00F42FEC">
            <w:pPr>
              <w:pStyle w:val="AmColumnHeading"/>
            </w:pPr>
            <w:r w:rsidRPr="00FA4181">
              <w:t>Geänderter Text</w:t>
            </w:r>
          </w:p>
        </w:tc>
      </w:tr>
      <w:tr w:rsidR="009F63F8" w:rsidRPr="00FA4181" w14:paraId="1C54A2B2" w14:textId="77777777" w:rsidTr="00F42FEC">
        <w:trPr>
          <w:jc w:val="center"/>
        </w:trPr>
        <w:tc>
          <w:tcPr>
            <w:tcW w:w="4876" w:type="dxa"/>
          </w:tcPr>
          <w:p w14:paraId="24FBF5F2" w14:textId="77777777" w:rsidR="009F63F8" w:rsidRPr="00FA4181" w:rsidRDefault="009F63F8" w:rsidP="00F42FEC">
            <w:pPr>
              <w:pStyle w:val="Normal6a"/>
              <w:rPr>
                <w:b/>
                <w:i/>
              </w:rPr>
            </w:pPr>
            <w:r w:rsidRPr="00FA4181">
              <w:t>l)</w:t>
            </w:r>
            <w:r w:rsidRPr="00FA4181">
              <w:rPr>
                <w:b/>
                <w:i/>
              </w:rPr>
              <w:tab/>
            </w:r>
            <w:r w:rsidRPr="00FA4181">
              <w:t>„Aufenthaltstitel“ jede von den Behörden eines Mitgliedstaats erteilte Erlaubnis, mit der der Aufenthalt eines Drittstaatsangehörigen oder Staatenlosen im Hoheitsgebiet dieses Mitgliedstaats gestattet wird, einschließlich der Dokumente, mit denen die Genehmigung des Aufenthalts im Hoheitsgebiet im Rahmen einer Regelung des vorübergehenden Schutzes oder bis zu dem Zeitpunkt, zu dem die eine Ausweisung verhindernden Umstände nicht mehr gegeben sind, nachgewiesen werden kann; ausgenommen sind Visa und Aufenthaltsgenehmigungen, die während der zur Bestimmung des zuständigen Mitgliedstaats entsprechend dieser Verordnung erforderlichen Frist oder während der Prüfung eines Antrags auf internationalen Schutz oder eines Antrags auf Gewährung</w:t>
            </w:r>
            <w:r w:rsidRPr="00FA4181">
              <w:rPr>
                <w:b/>
                <w:i/>
              </w:rPr>
              <w:t xml:space="preserve"> eines Aufenthaltstitels</w:t>
            </w:r>
            <w:r w:rsidRPr="00FA4181">
              <w:t xml:space="preserve"> erteilt wurden;</w:t>
            </w:r>
          </w:p>
        </w:tc>
        <w:tc>
          <w:tcPr>
            <w:tcW w:w="4876" w:type="dxa"/>
          </w:tcPr>
          <w:p w14:paraId="71170CD8" w14:textId="77777777" w:rsidR="009F63F8" w:rsidRPr="00FA4181" w:rsidRDefault="009F63F8" w:rsidP="00F42FEC">
            <w:pPr>
              <w:pStyle w:val="Normal6a"/>
              <w:rPr>
                <w:b/>
                <w:i/>
              </w:rPr>
            </w:pPr>
            <w:r w:rsidRPr="00FA4181">
              <w:t>l)</w:t>
            </w:r>
            <w:r w:rsidRPr="00FA4181">
              <w:rPr>
                <w:b/>
                <w:i/>
              </w:rPr>
              <w:tab/>
            </w:r>
            <w:r w:rsidRPr="00FA4181">
              <w:t xml:space="preserve">„Aufenthaltstitel“ jede von den Behörden eines Mitgliedstaats erteilte Erlaubnis, mit der der Aufenthalt eines Drittstaatsangehörigen oder Staatenlosen </w:t>
            </w:r>
            <w:r w:rsidRPr="00FA4181">
              <w:rPr>
                <w:bCs/>
                <w:iCs/>
              </w:rPr>
              <w:t>im</w:t>
            </w:r>
            <w:r w:rsidRPr="00FA4181">
              <w:rPr>
                <w:b/>
                <w:bCs/>
                <w:i/>
                <w:iCs/>
              </w:rPr>
              <w:t xml:space="preserve"> Sinne des Artikels 1 Absatz 1 des Übereinkommens über die Rechtsstellung der Staatenlosen aus dem Jahr 1954</w:t>
            </w:r>
            <w:r w:rsidRPr="00FA4181">
              <w:rPr>
                <w:b/>
                <w:i/>
              </w:rPr>
              <w:t xml:space="preserve"> im</w:t>
            </w:r>
            <w:r w:rsidRPr="00FA4181">
              <w:t xml:space="preserve"> Hoheitsgebiet dieses Mitgliedstaats gestattet wird, einschließlich der Dokumente, mit denen die Genehmigung des Aufenthalts im Hoheitsgebiet im Rahmen einer Regelung des vorübergehenden Schutzes oder bis zu dem Zeitpunkt, zu dem die eine Ausweisung verhindernden Umstände nicht mehr gegeben sind, nachgewiesen werden kann; ausgenommen sind Visa und Aufenthaltsgenehmigungen, die während der zur Bestimmung des zuständigen Mitgliedstaats entsprechend dieser Verordnung erforderlichen Frist oder während der Prüfung eines Antrags auf internationalen Schutz oder eines Antrags auf Gewährung</w:t>
            </w:r>
            <w:r w:rsidRPr="00FA4181">
              <w:rPr>
                <w:b/>
                <w:i/>
              </w:rPr>
              <w:t xml:space="preserve"> einer Aufenthaltserlaubnis</w:t>
            </w:r>
            <w:r w:rsidRPr="00FA4181">
              <w:t xml:space="preserve"> erteilt wurden;</w:t>
            </w:r>
          </w:p>
        </w:tc>
      </w:tr>
    </w:tbl>
    <w:p w14:paraId="75F2539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C7E9CC7" w14:textId="77777777" w:rsidR="009F63F8" w:rsidRPr="00FA4181" w:rsidRDefault="009F63F8" w:rsidP="009F63F8">
      <w:r w:rsidRPr="00FA4181">
        <w:rPr>
          <w:rStyle w:val="HideTWBExt"/>
          <w:noProof w:val="0"/>
        </w:rPr>
        <w:t>&lt;/Amend&gt;</w:t>
      </w:r>
    </w:p>
    <w:p w14:paraId="6FEB51B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831</w:t>
      </w:r>
      <w:r w:rsidRPr="00FA4181">
        <w:rPr>
          <w:rStyle w:val="HideTWBExt"/>
          <w:noProof w:val="0"/>
        </w:rPr>
        <w:t>&lt;/NumAm&gt;</w:t>
      </w:r>
    </w:p>
    <w:p w14:paraId="31A9E5A4"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5DDBA59C" w14:textId="77777777" w:rsidR="009F63F8" w:rsidRPr="00FA4181" w:rsidRDefault="009F63F8" w:rsidP="009F63F8">
      <w:pPr>
        <w:pStyle w:val="NormalBold"/>
      </w:pPr>
      <w:r w:rsidRPr="00FA4181">
        <w:rPr>
          <w:rStyle w:val="HideTWBExt"/>
          <w:noProof w:val="0"/>
        </w:rPr>
        <w:t>&lt;/RepeatBlock-By&gt;</w:t>
      </w:r>
    </w:p>
    <w:p w14:paraId="4E6D342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E75A363" w14:textId="21B9DC9A"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m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48E747B" w14:textId="77777777" w:rsidTr="00F42FEC">
        <w:trPr>
          <w:trHeight w:hRule="exact" w:val="240"/>
          <w:jc w:val="center"/>
        </w:trPr>
        <w:tc>
          <w:tcPr>
            <w:tcW w:w="9752" w:type="dxa"/>
            <w:gridSpan w:val="2"/>
          </w:tcPr>
          <w:p w14:paraId="1209FF29" w14:textId="77777777" w:rsidR="009F63F8" w:rsidRPr="00FA4181" w:rsidRDefault="009F63F8" w:rsidP="00F42FEC"/>
        </w:tc>
      </w:tr>
      <w:tr w:rsidR="009F63F8" w:rsidRPr="00FA4181" w14:paraId="513809CD" w14:textId="77777777" w:rsidTr="00F42FEC">
        <w:trPr>
          <w:trHeight w:val="240"/>
          <w:jc w:val="center"/>
        </w:trPr>
        <w:tc>
          <w:tcPr>
            <w:tcW w:w="4876" w:type="dxa"/>
          </w:tcPr>
          <w:p w14:paraId="08174916" w14:textId="77777777" w:rsidR="009F63F8" w:rsidRPr="00FA4181" w:rsidRDefault="009F63F8" w:rsidP="00F42FEC">
            <w:pPr>
              <w:pStyle w:val="AmColumnHeading"/>
            </w:pPr>
            <w:r w:rsidRPr="00FA4181">
              <w:t>Vorschlag der Kommission</w:t>
            </w:r>
          </w:p>
        </w:tc>
        <w:tc>
          <w:tcPr>
            <w:tcW w:w="4876" w:type="dxa"/>
          </w:tcPr>
          <w:p w14:paraId="005B7F87" w14:textId="77777777" w:rsidR="009F63F8" w:rsidRPr="00FA4181" w:rsidRDefault="009F63F8" w:rsidP="00F42FEC">
            <w:pPr>
              <w:pStyle w:val="AmColumnHeading"/>
            </w:pPr>
            <w:r w:rsidRPr="00FA4181">
              <w:t>Geänderter Text</w:t>
            </w:r>
          </w:p>
        </w:tc>
      </w:tr>
      <w:tr w:rsidR="009F63F8" w:rsidRPr="00FA4181" w14:paraId="15081DA3" w14:textId="77777777" w:rsidTr="00F42FEC">
        <w:trPr>
          <w:jc w:val="center"/>
        </w:trPr>
        <w:tc>
          <w:tcPr>
            <w:tcW w:w="4876" w:type="dxa"/>
          </w:tcPr>
          <w:p w14:paraId="6DDCDA4F" w14:textId="77777777" w:rsidR="009F63F8" w:rsidRPr="00FA4181" w:rsidRDefault="009F63F8" w:rsidP="00F42FEC">
            <w:pPr>
              <w:pStyle w:val="Normal6a"/>
            </w:pPr>
          </w:p>
        </w:tc>
        <w:tc>
          <w:tcPr>
            <w:tcW w:w="4876" w:type="dxa"/>
          </w:tcPr>
          <w:p w14:paraId="4CAFF2F2" w14:textId="77777777" w:rsidR="009F63F8" w:rsidRPr="00FA4181" w:rsidRDefault="009F63F8" w:rsidP="00F42FEC">
            <w:pPr>
              <w:pStyle w:val="Normal6a"/>
              <w:rPr>
                <w:b/>
                <w:i/>
              </w:rPr>
            </w:pPr>
            <w:r w:rsidRPr="00FA4181">
              <w:rPr>
                <w:b/>
                <w:i/>
              </w:rPr>
              <w:t>ma)</w:t>
            </w:r>
            <w:r w:rsidRPr="00FA4181">
              <w:rPr>
                <w:b/>
                <w:i/>
              </w:rPr>
              <w:tab/>
              <w:t>„einschlägige Beziehungen“ einen der folgenden Sachverhalte: der Besitz eines Zeugnisses oder Befähigungsnachweises, die rechtmäßige Anwesenheit von Verwandten, die Übernahme einer Patenschaft, starke sprachliche und kulturelle Bindungen, frühere legale Aufenthalte oder Aufenthalte;</w:t>
            </w:r>
          </w:p>
        </w:tc>
      </w:tr>
    </w:tbl>
    <w:p w14:paraId="7365A30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D2BE87C" w14:textId="77777777" w:rsidR="009F63F8" w:rsidRPr="00FA4181" w:rsidRDefault="009F63F8" w:rsidP="009F63F8">
      <w:r w:rsidRPr="00FA4181">
        <w:rPr>
          <w:rStyle w:val="HideTWBExt"/>
          <w:noProof w:val="0"/>
        </w:rPr>
        <w:t>&lt;/Amend&gt;</w:t>
      </w:r>
    </w:p>
    <w:p w14:paraId="2AF7EB4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832</w:t>
      </w:r>
      <w:r w:rsidRPr="00FA4181">
        <w:rPr>
          <w:rStyle w:val="HideTWBExt"/>
          <w:noProof w:val="0"/>
        </w:rPr>
        <w:t>&lt;/NumAm&gt;</w:t>
      </w:r>
    </w:p>
    <w:p w14:paraId="0409BF30"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04F8575A" w14:textId="77777777" w:rsidR="009F63F8" w:rsidRPr="00FA4181" w:rsidRDefault="009F63F8" w:rsidP="009F63F8">
      <w:pPr>
        <w:pStyle w:val="NormalBold"/>
      </w:pPr>
      <w:r w:rsidRPr="00FA4181">
        <w:rPr>
          <w:rStyle w:val="HideTWBExt"/>
          <w:noProof w:val="0"/>
        </w:rPr>
        <w:t>&lt;/RepeatBlock-By&gt;</w:t>
      </w:r>
    </w:p>
    <w:p w14:paraId="463BD30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01BFB15" w14:textId="216F74D3"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n</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BA378C0" w14:textId="77777777" w:rsidTr="00F42FEC">
        <w:trPr>
          <w:trHeight w:hRule="exact" w:val="240"/>
          <w:jc w:val="center"/>
        </w:trPr>
        <w:tc>
          <w:tcPr>
            <w:tcW w:w="9752" w:type="dxa"/>
            <w:gridSpan w:val="2"/>
          </w:tcPr>
          <w:p w14:paraId="4C7BFCF1" w14:textId="77777777" w:rsidR="009F63F8" w:rsidRPr="00FA4181" w:rsidRDefault="009F63F8" w:rsidP="00F42FEC"/>
        </w:tc>
      </w:tr>
      <w:tr w:rsidR="009F63F8" w:rsidRPr="00FA4181" w14:paraId="6AEBDAC4" w14:textId="77777777" w:rsidTr="00F42FEC">
        <w:trPr>
          <w:trHeight w:val="240"/>
          <w:jc w:val="center"/>
        </w:trPr>
        <w:tc>
          <w:tcPr>
            <w:tcW w:w="4876" w:type="dxa"/>
          </w:tcPr>
          <w:p w14:paraId="595C45C0" w14:textId="77777777" w:rsidR="009F63F8" w:rsidRPr="00FA4181" w:rsidRDefault="009F63F8" w:rsidP="00F42FEC">
            <w:pPr>
              <w:pStyle w:val="AmColumnHeading"/>
            </w:pPr>
            <w:r w:rsidRPr="00FA4181">
              <w:t>Vorschlag der Kommission</w:t>
            </w:r>
          </w:p>
        </w:tc>
        <w:tc>
          <w:tcPr>
            <w:tcW w:w="4876" w:type="dxa"/>
          </w:tcPr>
          <w:p w14:paraId="43ECB516" w14:textId="77777777" w:rsidR="009F63F8" w:rsidRPr="00FA4181" w:rsidRDefault="009F63F8" w:rsidP="00F42FEC">
            <w:pPr>
              <w:pStyle w:val="AmColumnHeading"/>
            </w:pPr>
            <w:r w:rsidRPr="00FA4181">
              <w:t>Geänderter Text</w:t>
            </w:r>
          </w:p>
        </w:tc>
      </w:tr>
      <w:tr w:rsidR="009F63F8" w:rsidRPr="00FA4181" w14:paraId="63B2950F" w14:textId="77777777" w:rsidTr="00F42FEC">
        <w:trPr>
          <w:jc w:val="center"/>
        </w:trPr>
        <w:tc>
          <w:tcPr>
            <w:tcW w:w="4876" w:type="dxa"/>
          </w:tcPr>
          <w:p w14:paraId="75347FDF" w14:textId="77777777" w:rsidR="009F63F8" w:rsidRPr="00FA4181" w:rsidRDefault="009F63F8" w:rsidP="00F42FEC">
            <w:pPr>
              <w:pStyle w:val="Normal6a"/>
              <w:rPr>
                <w:b/>
                <w:i/>
              </w:rPr>
            </w:pPr>
            <w:r w:rsidRPr="00FA4181">
              <w:rPr>
                <w:b/>
                <w:i/>
              </w:rPr>
              <w:t>n)</w:t>
            </w:r>
            <w:r w:rsidRPr="00FA4181">
              <w:rPr>
                <w:b/>
                <w:i/>
              </w:rPr>
              <w:tab/>
              <w:t>„Zeugnis oder Befähigungsnachweis“ ein Zeugnis oder einen Befähigungsnachweis, das bzw. der nach einem mindestens drei Monate dauernden Kurs im Rahmen eines anerkannten staatlichen oder regionalen Bildungs- oder Ausbildungsprogramms erworben wird, das mindestens der Stufe 2 der Internationalen Standardklassifikation für das Bildungswesen entspricht und von einer Bildungseinrichtung entsprechend den innerstaatlichen Rechtsvorschriften oder der Verwaltungspraxis der Mitgliedstaaten durchgeführt wird;</w:t>
            </w:r>
          </w:p>
        </w:tc>
        <w:tc>
          <w:tcPr>
            <w:tcW w:w="4876" w:type="dxa"/>
          </w:tcPr>
          <w:p w14:paraId="7A1A72C9" w14:textId="77777777" w:rsidR="009F63F8" w:rsidRPr="00FA4181" w:rsidRDefault="009F63F8" w:rsidP="00F42FEC">
            <w:pPr>
              <w:pStyle w:val="Normal6a"/>
              <w:rPr>
                <w:b/>
                <w:i/>
              </w:rPr>
            </w:pPr>
            <w:r w:rsidRPr="00FA4181">
              <w:rPr>
                <w:b/>
                <w:i/>
              </w:rPr>
              <w:t>entfällt</w:t>
            </w:r>
          </w:p>
        </w:tc>
      </w:tr>
    </w:tbl>
    <w:p w14:paraId="550D4D0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A509A38" w14:textId="77777777" w:rsidR="009F63F8" w:rsidRPr="00FA4181" w:rsidRDefault="009F63F8" w:rsidP="009F63F8">
      <w:r w:rsidRPr="00FA4181">
        <w:rPr>
          <w:rStyle w:val="HideTWBExt"/>
          <w:noProof w:val="0"/>
        </w:rPr>
        <w:t>&lt;/Amend&gt;</w:t>
      </w:r>
    </w:p>
    <w:p w14:paraId="3513EB8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833</w:t>
      </w:r>
      <w:r w:rsidRPr="00FA4181">
        <w:rPr>
          <w:rStyle w:val="HideTWBExt"/>
          <w:noProof w:val="0"/>
        </w:rPr>
        <w:t>&lt;/NumAm&gt;</w:t>
      </w:r>
    </w:p>
    <w:p w14:paraId="58402DA1"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3123562D" w14:textId="77777777" w:rsidR="009F63F8" w:rsidRPr="00FA4181" w:rsidRDefault="009F63F8" w:rsidP="009F63F8">
      <w:pPr>
        <w:pStyle w:val="NormalBold"/>
      </w:pPr>
      <w:r w:rsidRPr="00FA4181">
        <w:rPr>
          <w:rStyle w:val="HideTWBExt"/>
          <w:noProof w:val="0"/>
        </w:rPr>
        <w:t>&lt;/RepeatBlock-By&gt;</w:t>
      </w:r>
    </w:p>
    <w:p w14:paraId="33ADCA4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D35B5AC" w14:textId="26B3BCAD"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n</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5121A4C" w14:textId="77777777" w:rsidTr="00F42FEC">
        <w:trPr>
          <w:trHeight w:hRule="exact" w:val="240"/>
          <w:jc w:val="center"/>
        </w:trPr>
        <w:tc>
          <w:tcPr>
            <w:tcW w:w="9752" w:type="dxa"/>
            <w:gridSpan w:val="2"/>
          </w:tcPr>
          <w:p w14:paraId="008763F3" w14:textId="77777777" w:rsidR="009F63F8" w:rsidRPr="00FA4181" w:rsidRDefault="009F63F8" w:rsidP="00F42FEC"/>
        </w:tc>
      </w:tr>
      <w:tr w:rsidR="009F63F8" w:rsidRPr="00FA4181" w14:paraId="0C986698" w14:textId="77777777" w:rsidTr="00F42FEC">
        <w:trPr>
          <w:trHeight w:val="240"/>
          <w:jc w:val="center"/>
        </w:trPr>
        <w:tc>
          <w:tcPr>
            <w:tcW w:w="4876" w:type="dxa"/>
          </w:tcPr>
          <w:p w14:paraId="0287B838" w14:textId="77777777" w:rsidR="009F63F8" w:rsidRPr="00FA4181" w:rsidRDefault="009F63F8" w:rsidP="00F42FEC">
            <w:pPr>
              <w:pStyle w:val="AmColumnHeading"/>
            </w:pPr>
            <w:r w:rsidRPr="00FA4181">
              <w:t>Vorschlag der Kommission</w:t>
            </w:r>
          </w:p>
        </w:tc>
        <w:tc>
          <w:tcPr>
            <w:tcW w:w="4876" w:type="dxa"/>
          </w:tcPr>
          <w:p w14:paraId="2BB2FCC9" w14:textId="77777777" w:rsidR="009F63F8" w:rsidRPr="00FA4181" w:rsidRDefault="009F63F8" w:rsidP="00F42FEC">
            <w:pPr>
              <w:pStyle w:val="AmColumnHeading"/>
            </w:pPr>
            <w:r w:rsidRPr="00FA4181">
              <w:t>Geänderter Text</w:t>
            </w:r>
          </w:p>
        </w:tc>
      </w:tr>
      <w:tr w:rsidR="009F63F8" w:rsidRPr="00FA4181" w14:paraId="184A1E6A" w14:textId="77777777" w:rsidTr="00F42FEC">
        <w:trPr>
          <w:jc w:val="center"/>
        </w:trPr>
        <w:tc>
          <w:tcPr>
            <w:tcW w:w="4876" w:type="dxa"/>
          </w:tcPr>
          <w:p w14:paraId="4DA488D8" w14:textId="77777777" w:rsidR="009F63F8" w:rsidRPr="00FA4181" w:rsidRDefault="009F63F8" w:rsidP="00F42FEC">
            <w:pPr>
              <w:pStyle w:val="Normal6a"/>
              <w:rPr>
                <w:b/>
                <w:i/>
              </w:rPr>
            </w:pPr>
            <w:r w:rsidRPr="00FA4181">
              <w:rPr>
                <w:b/>
                <w:i/>
              </w:rPr>
              <w:t>n)</w:t>
            </w:r>
            <w:r w:rsidRPr="00FA4181">
              <w:rPr>
                <w:b/>
                <w:i/>
              </w:rPr>
              <w:tab/>
              <w:t>„Zeugnis oder Befähigungsnachweis“ ein Zeugnis oder einen Befähigungsnachweis, das bzw. der nach einem mindestens drei Monate dauernden Kurs im Rahmen eines anerkannten staatlichen oder regionalen Bildungs- oder Ausbildungsprogramms erworben wird, das mindestens der Stufe 2 der Internationalen Standardklassifikation für das Bildungswesen entspricht und von einer Bildungseinrichtung entsprechend den innerstaatlichen Rechtsvorschriften oder der Verwaltungspraxis der Mitgliedstaaten durchgeführt wird;</w:t>
            </w:r>
          </w:p>
        </w:tc>
        <w:tc>
          <w:tcPr>
            <w:tcW w:w="4876" w:type="dxa"/>
          </w:tcPr>
          <w:p w14:paraId="3C22A614" w14:textId="77777777" w:rsidR="009F63F8" w:rsidRPr="00FA4181" w:rsidRDefault="009F63F8" w:rsidP="00F42FEC">
            <w:pPr>
              <w:pStyle w:val="Normal6a"/>
              <w:rPr>
                <w:b/>
                <w:i/>
              </w:rPr>
            </w:pPr>
            <w:r w:rsidRPr="00FA4181">
              <w:rPr>
                <w:b/>
                <w:i/>
              </w:rPr>
              <w:t>entfällt</w:t>
            </w:r>
          </w:p>
        </w:tc>
      </w:tr>
    </w:tbl>
    <w:p w14:paraId="6E7D977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32934C1" w14:textId="77777777" w:rsidR="009F63F8" w:rsidRPr="00FA4181" w:rsidRDefault="009F63F8" w:rsidP="009F63F8">
      <w:r w:rsidRPr="00FA4181">
        <w:rPr>
          <w:rStyle w:val="HideTWBExt"/>
          <w:noProof w:val="0"/>
        </w:rPr>
        <w:t>&lt;/Amend&gt;</w:t>
      </w:r>
    </w:p>
    <w:p w14:paraId="715BE42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834</w:t>
      </w:r>
      <w:r w:rsidRPr="00FA4181">
        <w:rPr>
          <w:rStyle w:val="HideTWBExt"/>
          <w:noProof w:val="0"/>
        </w:rPr>
        <w:t>&lt;/NumAm&gt;</w:t>
      </w:r>
    </w:p>
    <w:p w14:paraId="6D4C7B11"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Malik Azmani</w:t>
      </w:r>
      <w:r w:rsidRPr="00FA4181">
        <w:rPr>
          <w:rStyle w:val="HideTWBExt"/>
          <w:noProof w:val="0"/>
        </w:rPr>
        <w:t>&lt;/Members&gt;</w:t>
      </w:r>
    </w:p>
    <w:p w14:paraId="2A1A1F5B" w14:textId="77777777" w:rsidR="009F63F8" w:rsidRPr="00FA4181" w:rsidRDefault="009F63F8" w:rsidP="009F63F8">
      <w:pPr>
        <w:pStyle w:val="NormalBold"/>
      </w:pPr>
      <w:r w:rsidRPr="00FA4181">
        <w:rPr>
          <w:rStyle w:val="HideTWBExt"/>
          <w:noProof w:val="0"/>
        </w:rPr>
        <w:t>&lt;/RepeatBlock-By&gt;</w:t>
      </w:r>
    </w:p>
    <w:p w14:paraId="4731BA5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9C6F5CC" w14:textId="0E52EC3D"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n</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6947C17" w14:textId="77777777" w:rsidTr="00F42FEC">
        <w:trPr>
          <w:trHeight w:hRule="exact" w:val="240"/>
          <w:jc w:val="center"/>
        </w:trPr>
        <w:tc>
          <w:tcPr>
            <w:tcW w:w="9752" w:type="dxa"/>
            <w:gridSpan w:val="2"/>
          </w:tcPr>
          <w:p w14:paraId="40D06A8D" w14:textId="77777777" w:rsidR="009F63F8" w:rsidRPr="00FA4181" w:rsidRDefault="009F63F8" w:rsidP="00F42FEC"/>
        </w:tc>
      </w:tr>
      <w:tr w:rsidR="009F63F8" w:rsidRPr="00FA4181" w14:paraId="72181A46" w14:textId="77777777" w:rsidTr="00F42FEC">
        <w:trPr>
          <w:trHeight w:val="240"/>
          <w:jc w:val="center"/>
        </w:trPr>
        <w:tc>
          <w:tcPr>
            <w:tcW w:w="4876" w:type="dxa"/>
          </w:tcPr>
          <w:p w14:paraId="5969422A" w14:textId="77777777" w:rsidR="009F63F8" w:rsidRPr="00FA4181" w:rsidRDefault="009F63F8" w:rsidP="00F42FEC">
            <w:pPr>
              <w:pStyle w:val="AmColumnHeading"/>
            </w:pPr>
            <w:r w:rsidRPr="00FA4181">
              <w:t>Vorschlag der Kommission</w:t>
            </w:r>
          </w:p>
        </w:tc>
        <w:tc>
          <w:tcPr>
            <w:tcW w:w="4876" w:type="dxa"/>
          </w:tcPr>
          <w:p w14:paraId="361C2DDC" w14:textId="77777777" w:rsidR="009F63F8" w:rsidRPr="00FA4181" w:rsidRDefault="009F63F8" w:rsidP="00F42FEC">
            <w:pPr>
              <w:pStyle w:val="AmColumnHeading"/>
            </w:pPr>
            <w:r w:rsidRPr="00FA4181">
              <w:t>Geänderter Text</w:t>
            </w:r>
          </w:p>
        </w:tc>
      </w:tr>
      <w:tr w:rsidR="009F63F8" w:rsidRPr="00FA4181" w14:paraId="7F383C8A" w14:textId="77777777" w:rsidTr="00F42FEC">
        <w:trPr>
          <w:jc w:val="center"/>
        </w:trPr>
        <w:tc>
          <w:tcPr>
            <w:tcW w:w="4876" w:type="dxa"/>
          </w:tcPr>
          <w:p w14:paraId="21B4E8F7" w14:textId="77777777" w:rsidR="009F63F8" w:rsidRPr="00FA4181" w:rsidRDefault="009F63F8" w:rsidP="00F42FEC">
            <w:pPr>
              <w:pStyle w:val="Normal6a"/>
              <w:rPr>
                <w:b/>
                <w:i/>
              </w:rPr>
            </w:pPr>
            <w:r w:rsidRPr="00FA4181">
              <w:t>n)</w:t>
            </w:r>
            <w:r w:rsidRPr="00FA4181">
              <w:rPr>
                <w:b/>
                <w:i/>
              </w:rPr>
              <w:tab/>
            </w:r>
            <w:r w:rsidRPr="00FA4181">
              <w:t>„Zeugnis oder Befähigungsnachweis“ ein Zeugnis oder einen Befähigungsnachweis, das bzw. der nach einem mindestens</w:t>
            </w:r>
            <w:r w:rsidRPr="00FA4181">
              <w:rPr>
                <w:b/>
                <w:i/>
              </w:rPr>
              <w:t xml:space="preserve"> </w:t>
            </w:r>
            <w:r w:rsidRPr="00FA4181">
              <w:rPr>
                <w:b/>
                <w:bCs/>
                <w:i/>
                <w:iCs/>
              </w:rPr>
              <w:t>drei</w:t>
            </w:r>
            <w:r w:rsidRPr="00FA4181">
              <w:t xml:space="preserve"> Monate dauernden Kurs im Rahmen eines anerkannten staatlichen oder regionalen Bildungs- oder Ausbildungsprogramms erworben wird, das mindestens der</w:t>
            </w:r>
            <w:r w:rsidRPr="00FA4181">
              <w:rPr>
                <w:b/>
                <w:i/>
              </w:rPr>
              <w:t xml:space="preserve"> Stufe </w:t>
            </w:r>
            <w:r w:rsidRPr="00FA4181">
              <w:rPr>
                <w:b/>
                <w:bCs/>
                <w:i/>
                <w:iCs/>
              </w:rPr>
              <w:t>2</w:t>
            </w:r>
            <w:r w:rsidRPr="00FA4181">
              <w:t xml:space="preserve"> der Internationalen Standardklassifikation für das Bildungswesen entspricht und von einer Bildungseinrichtung entsprechend den innerstaatlichen Rechtsvorschriften oder der Verwaltungspraxis der Mitgliedstaaten durchgeführt wird;</w:t>
            </w:r>
          </w:p>
        </w:tc>
        <w:tc>
          <w:tcPr>
            <w:tcW w:w="4876" w:type="dxa"/>
          </w:tcPr>
          <w:p w14:paraId="345A172F" w14:textId="77777777" w:rsidR="009F63F8" w:rsidRPr="00FA4181" w:rsidRDefault="009F63F8" w:rsidP="00F42FEC">
            <w:pPr>
              <w:pStyle w:val="Normal6a"/>
              <w:rPr>
                <w:b/>
                <w:i/>
              </w:rPr>
            </w:pPr>
            <w:r w:rsidRPr="00FA4181">
              <w:t>n)</w:t>
            </w:r>
            <w:r w:rsidRPr="00FA4181">
              <w:rPr>
                <w:b/>
                <w:i/>
              </w:rPr>
              <w:tab/>
            </w:r>
            <w:r w:rsidRPr="00FA4181">
              <w:t>„Zeugnis oder Befähigungsnachweis“ ein Zeugnis oder einen Befähigungsnachweis, das bzw. der nach einem mindestens</w:t>
            </w:r>
            <w:r w:rsidRPr="00FA4181">
              <w:rPr>
                <w:b/>
                <w:i/>
              </w:rPr>
              <w:t xml:space="preserve"> </w:t>
            </w:r>
            <w:r w:rsidRPr="00FA4181">
              <w:rPr>
                <w:b/>
                <w:bCs/>
                <w:i/>
                <w:iCs/>
              </w:rPr>
              <w:t>vier</w:t>
            </w:r>
            <w:r w:rsidRPr="00FA4181">
              <w:t xml:space="preserve"> Monate dauernden</w:t>
            </w:r>
            <w:r w:rsidRPr="00FA4181">
              <w:rPr>
                <w:b/>
                <w:bCs/>
                <w:i/>
                <w:iCs/>
              </w:rPr>
              <w:t>, im Hoheitsgebiet eines Mitgliedstaats besuchten</w:t>
            </w:r>
            <w:r w:rsidRPr="00FA4181">
              <w:t xml:space="preserve"> Kurs im Rahmen eines anerkannten staatlichen oder regionalen Bildungs- oder Ausbildungsprogramms erworben wird, das mindestens der</w:t>
            </w:r>
            <w:r w:rsidRPr="00FA4181">
              <w:rPr>
                <w:b/>
                <w:i/>
              </w:rPr>
              <w:t xml:space="preserve"> Stufe </w:t>
            </w:r>
            <w:r w:rsidRPr="00FA4181">
              <w:rPr>
                <w:b/>
                <w:bCs/>
                <w:i/>
                <w:iCs/>
              </w:rPr>
              <w:t>1</w:t>
            </w:r>
            <w:r w:rsidRPr="00FA4181">
              <w:t xml:space="preserve"> der Internationalen Standardklassifikation für das Bildungswesen entspricht und von einer Bildungseinrichtung entsprechend den innerstaatlichen Rechtsvorschriften oder der Verwaltungspraxis der Mitgliedstaaten durchgeführt wird;</w:t>
            </w:r>
          </w:p>
        </w:tc>
      </w:tr>
    </w:tbl>
    <w:p w14:paraId="2B776B8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F63E099" w14:textId="77777777" w:rsidR="009F63F8" w:rsidRPr="00FA4181" w:rsidRDefault="009F63F8" w:rsidP="009F63F8">
      <w:r w:rsidRPr="00FA4181">
        <w:rPr>
          <w:rStyle w:val="HideTWBExt"/>
          <w:noProof w:val="0"/>
        </w:rPr>
        <w:t>&lt;/Amend&gt;</w:t>
      </w:r>
    </w:p>
    <w:p w14:paraId="2D8A58D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835</w:t>
      </w:r>
      <w:r w:rsidRPr="00FA4181">
        <w:rPr>
          <w:rStyle w:val="HideTWBExt"/>
          <w:noProof w:val="0"/>
        </w:rPr>
        <w:t>&lt;/NumAm&gt;</w:t>
      </w:r>
    </w:p>
    <w:p w14:paraId="2F7FDD05"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574ECE46" w14:textId="77777777" w:rsidR="009F63F8" w:rsidRPr="00FA4181" w:rsidRDefault="009F63F8" w:rsidP="009F63F8">
      <w:pPr>
        <w:pStyle w:val="NormalBold"/>
      </w:pPr>
      <w:r w:rsidRPr="00FA4181">
        <w:rPr>
          <w:rStyle w:val="HideTWBExt"/>
          <w:noProof w:val="0"/>
        </w:rPr>
        <w:t>&lt;/RepeatBlock-By&gt;</w:t>
      </w:r>
    </w:p>
    <w:p w14:paraId="054C3BE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8A20885" w14:textId="3D834CCC"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n</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3081D7E" w14:textId="77777777" w:rsidTr="00F42FEC">
        <w:trPr>
          <w:trHeight w:hRule="exact" w:val="240"/>
          <w:jc w:val="center"/>
        </w:trPr>
        <w:tc>
          <w:tcPr>
            <w:tcW w:w="9752" w:type="dxa"/>
            <w:gridSpan w:val="2"/>
          </w:tcPr>
          <w:p w14:paraId="5B2DB1BA" w14:textId="77777777" w:rsidR="009F63F8" w:rsidRPr="00FA4181" w:rsidRDefault="009F63F8" w:rsidP="00F42FEC"/>
        </w:tc>
      </w:tr>
      <w:tr w:rsidR="009F63F8" w:rsidRPr="00FA4181" w14:paraId="56B2F91B" w14:textId="77777777" w:rsidTr="00F42FEC">
        <w:trPr>
          <w:trHeight w:val="240"/>
          <w:jc w:val="center"/>
        </w:trPr>
        <w:tc>
          <w:tcPr>
            <w:tcW w:w="4876" w:type="dxa"/>
          </w:tcPr>
          <w:p w14:paraId="696013FB" w14:textId="77777777" w:rsidR="009F63F8" w:rsidRPr="00FA4181" w:rsidRDefault="009F63F8" w:rsidP="00F42FEC">
            <w:pPr>
              <w:pStyle w:val="AmColumnHeading"/>
            </w:pPr>
            <w:r w:rsidRPr="00FA4181">
              <w:t>Vorschlag der Kommission</w:t>
            </w:r>
          </w:p>
        </w:tc>
        <w:tc>
          <w:tcPr>
            <w:tcW w:w="4876" w:type="dxa"/>
          </w:tcPr>
          <w:p w14:paraId="25EB80A5" w14:textId="77777777" w:rsidR="009F63F8" w:rsidRPr="00FA4181" w:rsidRDefault="009F63F8" w:rsidP="00F42FEC">
            <w:pPr>
              <w:pStyle w:val="AmColumnHeading"/>
            </w:pPr>
            <w:r w:rsidRPr="00FA4181">
              <w:t>Geänderter Text</w:t>
            </w:r>
          </w:p>
        </w:tc>
      </w:tr>
      <w:tr w:rsidR="009F63F8" w:rsidRPr="00FA4181" w14:paraId="06D95653" w14:textId="77777777" w:rsidTr="00F42FEC">
        <w:trPr>
          <w:jc w:val="center"/>
        </w:trPr>
        <w:tc>
          <w:tcPr>
            <w:tcW w:w="4876" w:type="dxa"/>
          </w:tcPr>
          <w:p w14:paraId="2B0B5F5F" w14:textId="77777777" w:rsidR="009F63F8" w:rsidRPr="00FA4181" w:rsidRDefault="009F63F8" w:rsidP="00F42FEC">
            <w:pPr>
              <w:pStyle w:val="Normal6a"/>
              <w:rPr>
                <w:b/>
                <w:i/>
              </w:rPr>
            </w:pPr>
            <w:r w:rsidRPr="00FA4181">
              <w:t>n)</w:t>
            </w:r>
            <w:r w:rsidRPr="00FA4181">
              <w:rPr>
                <w:b/>
                <w:i/>
              </w:rPr>
              <w:tab/>
            </w:r>
            <w:r w:rsidRPr="00FA4181">
              <w:t>„Zeugnis oder Befähigungsnachweis“ ein Zeugnis oder einen Befähigungsnachweis, das bzw. der nach einem</w:t>
            </w:r>
            <w:r w:rsidRPr="00FA4181">
              <w:rPr>
                <w:b/>
                <w:i/>
              </w:rPr>
              <w:t xml:space="preserve"> </w:t>
            </w:r>
            <w:r w:rsidRPr="00FA4181">
              <w:rPr>
                <w:b/>
                <w:bCs/>
                <w:i/>
                <w:iCs/>
              </w:rPr>
              <w:t>mindestens drei Monate</w:t>
            </w:r>
            <w:r w:rsidRPr="00FA4181">
              <w:rPr>
                <w:b/>
                <w:i/>
              </w:rPr>
              <w:t xml:space="preserve"> dauernden</w:t>
            </w:r>
            <w:r w:rsidRPr="00FA4181">
              <w:t xml:space="preserve"> Kurs im Rahmen eines anerkannten staatlichen oder regionalen Bildungs- oder Ausbildungsprogramms erworben wird, das</w:t>
            </w:r>
            <w:r w:rsidRPr="00FA4181">
              <w:rPr>
                <w:b/>
                <w:i/>
              </w:rPr>
              <w:t xml:space="preserve"> </w:t>
            </w:r>
            <w:r w:rsidRPr="00FA4181">
              <w:rPr>
                <w:b/>
                <w:bCs/>
                <w:i/>
                <w:iCs/>
              </w:rPr>
              <w:t>mindestens der Stufe 2 der Internationalen Standardklassifikation für das Bildungswesen entspricht</w:t>
            </w:r>
            <w:r w:rsidRPr="00FA4181">
              <w:rPr>
                <w:b/>
                <w:i/>
              </w:rPr>
              <w:t xml:space="preserve"> und</w:t>
            </w:r>
            <w:r w:rsidRPr="00FA4181">
              <w:t xml:space="preserve"> von einer Bildungseinrichtung entsprechend den innerstaatlichen Rechtsvorschriften oder der Verwaltungspraxis der Mitgliedstaaten durchgeführt wird;</w:t>
            </w:r>
          </w:p>
        </w:tc>
        <w:tc>
          <w:tcPr>
            <w:tcW w:w="4876" w:type="dxa"/>
          </w:tcPr>
          <w:p w14:paraId="6E567BD4" w14:textId="77777777" w:rsidR="009F63F8" w:rsidRPr="00FA4181" w:rsidRDefault="009F63F8" w:rsidP="00F42FEC">
            <w:pPr>
              <w:pStyle w:val="Normal6a"/>
              <w:rPr>
                <w:b/>
                <w:i/>
              </w:rPr>
            </w:pPr>
            <w:r w:rsidRPr="00FA4181">
              <w:t>n)</w:t>
            </w:r>
            <w:r w:rsidRPr="00FA4181">
              <w:rPr>
                <w:b/>
                <w:i/>
              </w:rPr>
              <w:tab/>
            </w:r>
            <w:r w:rsidRPr="00FA4181">
              <w:t>„Zeugnis oder Befähigungsnachweis“ ein Zeugnis oder einen Befähigungsnachweis, das bzw. der nach einem Kurs im Rahmen eines anerkannten staatlichen oder regionalen Bildungs- oder Ausbildungsprogramms erworben wird, das von einer Bildungseinrichtung entsprechend den innerstaatlichen Rechtsvorschriften oder der Verwaltungspraxis der Mitgliedstaaten durchgeführt wird;</w:t>
            </w:r>
          </w:p>
        </w:tc>
      </w:tr>
    </w:tbl>
    <w:p w14:paraId="5AD16D9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F671A78" w14:textId="77777777" w:rsidR="009F63F8" w:rsidRPr="00FA4181" w:rsidRDefault="009F63F8" w:rsidP="009F63F8">
      <w:r w:rsidRPr="00FA4181">
        <w:rPr>
          <w:rStyle w:val="HideTWBExt"/>
          <w:noProof w:val="0"/>
        </w:rPr>
        <w:t>&lt;/Amend&gt;</w:t>
      </w:r>
    </w:p>
    <w:p w14:paraId="53A6401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836</w:t>
      </w:r>
      <w:r w:rsidRPr="00FA4181">
        <w:rPr>
          <w:rStyle w:val="HideTWBExt"/>
          <w:noProof w:val="0"/>
        </w:rPr>
        <w:t>&lt;/NumAm&gt;</w:t>
      </w:r>
    </w:p>
    <w:p w14:paraId="2BF663EA"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2663D782" w14:textId="77777777" w:rsidR="009F63F8" w:rsidRPr="00FA4181" w:rsidRDefault="009F63F8" w:rsidP="009F63F8">
      <w:pPr>
        <w:pStyle w:val="NormalBold"/>
      </w:pPr>
      <w:r w:rsidRPr="00FA4181">
        <w:rPr>
          <w:rStyle w:val="HideTWBExt"/>
          <w:noProof w:val="0"/>
        </w:rPr>
        <w:t>&lt;/RepeatBlock-By&gt;</w:t>
      </w:r>
    </w:p>
    <w:p w14:paraId="5F4F655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3F00058" w14:textId="5BE63D1E"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o</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4A9E6F1" w14:textId="77777777" w:rsidTr="00F42FEC">
        <w:trPr>
          <w:trHeight w:hRule="exact" w:val="240"/>
          <w:jc w:val="center"/>
        </w:trPr>
        <w:tc>
          <w:tcPr>
            <w:tcW w:w="9752" w:type="dxa"/>
            <w:gridSpan w:val="2"/>
          </w:tcPr>
          <w:p w14:paraId="2949F0DC" w14:textId="77777777" w:rsidR="009F63F8" w:rsidRPr="00FA4181" w:rsidRDefault="009F63F8" w:rsidP="00F42FEC"/>
        </w:tc>
      </w:tr>
      <w:tr w:rsidR="009F63F8" w:rsidRPr="00FA4181" w14:paraId="09E073D2" w14:textId="77777777" w:rsidTr="00F42FEC">
        <w:trPr>
          <w:trHeight w:val="240"/>
          <w:jc w:val="center"/>
        </w:trPr>
        <w:tc>
          <w:tcPr>
            <w:tcW w:w="4876" w:type="dxa"/>
          </w:tcPr>
          <w:p w14:paraId="550D55CF" w14:textId="77777777" w:rsidR="009F63F8" w:rsidRPr="00FA4181" w:rsidRDefault="009F63F8" w:rsidP="00F42FEC">
            <w:pPr>
              <w:pStyle w:val="AmColumnHeading"/>
            </w:pPr>
            <w:r w:rsidRPr="00FA4181">
              <w:t>Vorschlag der Kommission</w:t>
            </w:r>
          </w:p>
        </w:tc>
        <w:tc>
          <w:tcPr>
            <w:tcW w:w="4876" w:type="dxa"/>
          </w:tcPr>
          <w:p w14:paraId="7BA1D11E" w14:textId="77777777" w:rsidR="009F63F8" w:rsidRPr="00FA4181" w:rsidRDefault="009F63F8" w:rsidP="00F42FEC">
            <w:pPr>
              <w:pStyle w:val="AmColumnHeading"/>
            </w:pPr>
            <w:r w:rsidRPr="00FA4181">
              <w:t>Geänderter Text</w:t>
            </w:r>
          </w:p>
        </w:tc>
      </w:tr>
      <w:tr w:rsidR="009F63F8" w:rsidRPr="00FA4181" w14:paraId="5DB2C0C6" w14:textId="77777777" w:rsidTr="00F42FEC">
        <w:trPr>
          <w:jc w:val="center"/>
        </w:trPr>
        <w:tc>
          <w:tcPr>
            <w:tcW w:w="4876" w:type="dxa"/>
          </w:tcPr>
          <w:p w14:paraId="02C805F3" w14:textId="77777777" w:rsidR="009F63F8" w:rsidRPr="00FA4181" w:rsidRDefault="009F63F8" w:rsidP="00F42FEC">
            <w:pPr>
              <w:pStyle w:val="Normal6a"/>
              <w:rPr>
                <w:b/>
                <w:i/>
              </w:rPr>
            </w:pPr>
            <w:r w:rsidRPr="00FA4181">
              <w:rPr>
                <w:b/>
                <w:i/>
              </w:rPr>
              <w:t>o)</w:t>
            </w:r>
            <w:r w:rsidRPr="00FA4181">
              <w:rPr>
                <w:b/>
                <w:i/>
              </w:rPr>
              <w:tab/>
              <w:t>„Bildungseinrichtung“ eine öffentliche oder private Bildungs- oder Berufsbildungseinrichtung jeglicher Art, die in einem Mitgliedstaat niedergelassen und von diesem anerkannt ist oder nach dem innerstaatlichen Recht als solche gelten kann oder deren Kurse oder Ausbildungsprogramme nach den innerstaatlichen Rechtsvorschriften oder der Verwaltungspraxis anerkannt werden;</w:t>
            </w:r>
          </w:p>
        </w:tc>
        <w:tc>
          <w:tcPr>
            <w:tcW w:w="4876" w:type="dxa"/>
          </w:tcPr>
          <w:p w14:paraId="4E98F9C4" w14:textId="77777777" w:rsidR="009F63F8" w:rsidRPr="00FA4181" w:rsidRDefault="009F63F8" w:rsidP="00F42FEC">
            <w:pPr>
              <w:pStyle w:val="Normal6a"/>
              <w:rPr>
                <w:b/>
                <w:i/>
              </w:rPr>
            </w:pPr>
            <w:r w:rsidRPr="00FA4181">
              <w:rPr>
                <w:b/>
                <w:i/>
              </w:rPr>
              <w:t>entfällt</w:t>
            </w:r>
          </w:p>
        </w:tc>
      </w:tr>
    </w:tbl>
    <w:p w14:paraId="2D9A645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708337A" w14:textId="77777777" w:rsidR="009F63F8" w:rsidRPr="00FA4181" w:rsidRDefault="009F63F8" w:rsidP="009F63F8">
      <w:r w:rsidRPr="00FA4181">
        <w:rPr>
          <w:rStyle w:val="HideTWBExt"/>
          <w:noProof w:val="0"/>
        </w:rPr>
        <w:t>&lt;/Amend&gt;</w:t>
      </w:r>
    </w:p>
    <w:p w14:paraId="4579148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837</w:t>
      </w:r>
      <w:r w:rsidRPr="00FA4181">
        <w:rPr>
          <w:rStyle w:val="HideTWBExt"/>
          <w:noProof w:val="0"/>
        </w:rPr>
        <w:t>&lt;/NumAm&gt;</w:t>
      </w:r>
    </w:p>
    <w:p w14:paraId="5114BDEE"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3C73339" w14:textId="77777777" w:rsidR="009F63F8" w:rsidRPr="00FA4181" w:rsidRDefault="009F63F8" w:rsidP="009F63F8">
      <w:pPr>
        <w:pStyle w:val="NormalBold"/>
      </w:pPr>
      <w:r w:rsidRPr="00FA4181">
        <w:rPr>
          <w:rStyle w:val="HideTWBExt"/>
          <w:noProof w:val="0"/>
        </w:rPr>
        <w:t>&lt;/RepeatBlock-By&gt;</w:t>
      </w:r>
    </w:p>
    <w:p w14:paraId="2C04CA6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ED6A4B1" w14:textId="2E17CA8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o</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CECBBB7" w14:textId="77777777" w:rsidTr="00F42FEC">
        <w:trPr>
          <w:trHeight w:hRule="exact" w:val="240"/>
          <w:jc w:val="center"/>
        </w:trPr>
        <w:tc>
          <w:tcPr>
            <w:tcW w:w="9752" w:type="dxa"/>
            <w:gridSpan w:val="2"/>
          </w:tcPr>
          <w:p w14:paraId="1B790620" w14:textId="77777777" w:rsidR="009F63F8" w:rsidRPr="00FA4181" w:rsidRDefault="009F63F8" w:rsidP="00F42FEC"/>
        </w:tc>
      </w:tr>
      <w:tr w:rsidR="009F63F8" w:rsidRPr="00FA4181" w14:paraId="659804A5" w14:textId="77777777" w:rsidTr="00F42FEC">
        <w:trPr>
          <w:trHeight w:val="240"/>
          <w:jc w:val="center"/>
        </w:trPr>
        <w:tc>
          <w:tcPr>
            <w:tcW w:w="4876" w:type="dxa"/>
          </w:tcPr>
          <w:p w14:paraId="70EA16E5" w14:textId="77777777" w:rsidR="009F63F8" w:rsidRPr="00FA4181" w:rsidRDefault="009F63F8" w:rsidP="00F42FEC">
            <w:pPr>
              <w:pStyle w:val="AmColumnHeading"/>
            </w:pPr>
            <w:r w:rsidRPr="00FA4181">
              <w:t>Vorschlag der Kommission</w:t>
            </w:r>
          </w:p>
        </w:tc>
        <w:tc>
          <w:tcPr>
            <w:tcW w:w="4876" w:type="dxa"/>
          </w:tcPr>
          <w:p w14:paraId="5F7D50F7" w14:textId="77777777" w:rsidR="009F63F8" w:rsidRPr="00FA4181" w:rsidRDefault="009F63F8" w:rsidP="00F42FEC">
            <w:pPr>
              <w:pStyle w:val="AmColumnHeading"/>
            </w:pPr>
            <w:r w:rsidRPr="00FA4181">
              <w:t>Geänderter Text</w:t>
            </w:r>
          </w:p>
        </w:tc>
      </w:tr>
      <w:tr w:rsidR="009F63F8" w:rsidRPr="00FA4181" w14:paraId="22E56DE8" w14:textId="77777777" w:rsidTr="00F42FEC">
        <w:trPr>
          <w:jc w:val="center"/>
        </w:trPr>
        <w:tc>
          <w:tcPr>
            <w:tcW w:w="4876" w:type="dxa"/>
          </w:tcPr>
          <w:p w14:paraId="13F723E2" w14:textId="77777777" w:rsidR="009F63F8" w:rsidRPr="00FA4181" w:rsidRDefault="009F63F8" w:rsidP="00F42FEC">
            <w:pPr>
              <w:pStyle w:val="Normal6a"/>
              <w:rPr>
                <w:b/>
                <w:i/>
              </w:rPr>
            </w:pPr>
            <w:r w:rsidRPr="00FA4181">
              <w:t>o)</w:t>
            </w:r>
            <w:r w:rsidRPr="00FA4181">
              <w:rPr>
                <w:b/>
                <w:i/>
              </w:rPr>
              <w:tab/>
            </w:r>
            <w:r w:rsidRPr="00FA4181">
              <w:t>„Bildungseinrichtung“ eine öffentliche oder private Bildungs- oder Berufsbildungseinrichtung jeglicher Art, die in einem Mitgliedstaat niedergelassen und von diesem anerkannt ist oder nach dem innerstaatlichen Recht als solche gelten kann oder deren Kurse oder Ausbildungsprogramme nach den innerstaatlichen Rechtsvorschriften oder der Verwaltungspraxis anerkannt werden;</w:t>
            </w:r>
          </w:p>
        </w:tc>
        <w:tc>
          <w:tcPr>
            <w:tcW w:w="4876" w:type="dxa"/>
          </w:tcPr>
          <w:p w14:paraId="0B2844D6" w14:textId="77777777" w:rsidR="009F63F8" w:rsidRPr="00FA4181" w:rsidRDefault="009F63F8" w:rsidP="00F42FEC">
            <w:pPr>
              <w:pStyle w:val="Normal6a"/>
              <w:rPr>
                <w:b/>
                <w:i/>
              </w:rPr>
            </w:pPr>
            <w:r w:rsidRPr="00FA4181">
              <w:t>o)</w:t>
            </w:r>
            <w:r w:rsidRPr="00FA4181">
              <w:rPr>
                <w:b/>
                <w:i/>
              </w:rPr>
              <w:tab/>
            </w:r>
            <w:r w:rsidRPr="00FA4181">
              <w:t>„Bildungseinrichtung“ eine öffentliche oder private Bildungs- oder Berufsbildungseinrichtung jeglicher Art, die in einem Mitgliedstaat niedergelassen und von diesem anerkannt ist oder nach dem innerstaatlichen Recht als solche gelten kann oder deren Kurse oder Ausbildungsprogramme nach den innerstaatlichen Rechtsvorschriften oder der Verwaltungspraxis anerkannt werden</w:t>
            </w:r>
            <w:r w:rsidRPr="00FA4181">
              <w:rPr>
                <w:b/>
                <w:i/>
              </w:rPr>
              <w:t>,</w:t>
            </w:r>
            <w:r w:rsidRPr="00FA4181">
              <w:rPr>
                <w:b/>
                <w:bCs/>
                <w:i/>
                <w:iCs/>
              </w:rPr>
              <w:t xml:space="preserve"> unabhängig von ihrer Bezeichnung, sowie jede Einrichtung, die nach innerstaatlichem Recht oder innerstaatlicher Praxis eine Berufsausbildung anbietet</w:t>
            </w:r>
            <w:r w:rsidRPr="00FA4181">
              <w:t>;</w:t>
            </w:r>
          </w:p>
        </w:tc>
      </w:tr>
    </w:tbl>
    <w:p w14:paraId="56B61E8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3BE9C5B" w14:textId="77777777" w:rsidR="009F63F8" w:rsidRPr="00FA4181" w:rsidRDefault="009F63F8" w:rsidP="009F63F8">
      <w:r w:rsidRPr="00FA4181">
        <w:rPr>
          <w:rStyle w:val="HideTWBExt"/>
          <w:noProof w:val="0"/>
        </w:rPr>
        <w:t>&lt;/Amend&gt;</w:t>
      </w:r>
    </w:p>
    <w:p w14:paraId="5F3323C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838</w:t>
      </w:r>
      <w:r w:rsidRPr="00FA4181">
        <w:rPr>
          <w:rStyle w:val="HideTWBExt"/>
          <w:noProof w:val="0"/>
        </w:rPr>
        <w:t>&lt;/NumAm&gt;</w:t>
      </w:r>
    </w:p>
    <w:p w14:paraId="47F191FE"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197A964A" w14:textId="77777777" w:rsidR="009F63F8" w:rsidRPr="00FA4181" w:rsidRDefault="009F63F8" w:rsidP="009F63F8">
      <w:pPr>
        <w:pStyle w:val="NormalBold"/>
      </w:pPr>
      <w:r w:rsidRPr="00FA4181">
        <w:rPr>
          <w:rStyle w:val="HideTWBExt"/>
          <w:noProof w:val="0"/>
        </w:rPr>
        <w:t>&lt;/RepeatBlock-By&gt;</w:t>
      </w:r>
    </w:p>
    <w:p w14:paraId="0EE466A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B420ED8" w14:textId="2A864244"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p</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16D1764" w14:textId="77777777" w:rsidTr="00F42FEC">
        <w:trPr>
          <w:trHeight w:hRule="exact" w:val="240"/>
          <w:jc w:val="center"/>
        </w:trPr>
        <w:tc>
          <w:tcPr>
            <w:tcW w:w="9752" w:type="dxa"/>
            <w:gridSpan w:val="2"/>
          </w:tcPr>
          <w:p w14:paraId="604064EF" w14:textId="77777777" w:rsidR="009F63F8" w:rsidRPr="00FA4181" w:rsidRDefault="009F63F8" w:rsidP="00F42FEC"/>
        </w:tc>
      </w:tr>
      <w:tr w:rsidR="009F63F8" w:rsidRPr="00FA4181" w14:paraId="42C067E9" w14:textId="77777777" w:rsidTr="00F42FEC">
        <w:trPr>
          <w:trHeight w:val="240"/>
          <w:jc w:val="center"/>
        </w:trPr>
        <w:tc>
          <w:tcPr>
            <w:tcW w:w="4876" w:type="dxa"/>
          </w:tcPr>
          <w:p w14:paraId="712726C0" w14:textId="77777777" w:rsidR="009F63F8" w:rsidRPr="00FA4181" w:rsidRDefault="009F63F8" w:rsidP="00F42FEC">
            <w:pPr>
              <w:pStyle w:val="AmColumnHeading"/>
            </w:pPr>
            <w:r w:rsidRPr="00FA4181">
              <w:t>Vorschlag der Kommission</w:t>
            </w:r>
          </w:p>
        </w:tc>
        <w:tc>
          <w:tcPr>
            <w:tcW w:w="4876" w:type="dxa"/>
          </w:tcPr>
          <w:p w14:paraId="06068246" w14:textId="77777777" w:rsidR="009F63F8" w:rsidRPr="00FA4181" w:rsidRDefault="009F63F8" w:rsidP="00F42FEC">
            <w:pPr>
              <w:pStyle w:val="AmColumnHeading"/>
            </w:pPr>
            <w:r w:rsidRPr="00FA4181">
              <w:t>Geänderter Text</w:t>
            </w:r>
          </w:p>
        </w:tc>
      </w:tr>
      <w:tr w:rsidR="009F63F8" w:rsidRPr="00FA4181" w14:paraId="70C00A05" w14:textId="77777777" w:rsidTr="00F42FEC">
        <w:trPr>
          <w:jc w:val="center"/>
        </w:trPr>
        <w:tc>
          <w:tcPr>
            <w:tcW w:w="4876" w:type="dxa"/>
          </w:tcPr>
          <w:p w14:paraId="6A5F1D20" w14:textId="77777777" w:rsidR="009F63F8" w:rsidRPr="00FA4181" w:rsidRDefault="009F63F8" w:rsidP="00F42FEC">
            <w:pPr>
              <w:pStyle w:val="Normal6a"/>
              <w:rPr>
                <w:b/>
                <w:i/>
              </w:rPr>
            </w:pPr>
            <w:r w:rsidRPr="00FA4181">
              <w:t>p)</w:t>
            </w:r>
            <w:r w:rsidRPr="00FA4181">
              <w:rPr>
                <w:b/>
                <w:i/>
              </w:rPr>
              <w:tab/>
            </w:r>
            <w:r w:rsidRPr="00FA4181">
              <w:t>„Flucht“ eine Aktion, aufgrund derer sich der Antragsteller der Verfügung der zuständigen Behörden oder Justizbehörden entzieht</w:t>
            </w:r>
            <w:r w:rsidRPr="00FA4181">
              <w:rPr>
                <w:b/>
                <w:bCs/>
                <w:i/>
                <w:iCs/>
              </w:rPr>
              <w:t>, wie etwa das Verlassen des Hoheitsgebiets des Mitgliedstaats ohne Erlaubnis der zuständigen Behörden aus Gründen, die nicht außerhalb seines Einflussbereichs liegen</w:t>
            </w:r>
            <w:r w:rsidRPr="00FA4181">
              <w:t>;</w:t>
            </w:r>
          </w:p>
        </w:tc>
        <w:tc>
          <w:tcPr>
            <w:tcW w:w="4876" w:type="dxa"/>
          </w:tcPr>
          <w:p w14:paraId="5DED3967" w14:textId="77777777" w:rsidR="009F63F8" w:rsidRPr="00FA4181" w:rsidRDefault="009F63F8" w:rsidP="00F42FEC">
            <w:pPr>
              <w:pStyle w:val="Normal6a"/>
              <w:rPr>
                <w:b/>
                <w:i/>
              </w:rPr>
            </w:pPr>
            <w:r w:rsidRPr="00FA4181">
              <w:t>p)</w:t>
            </w:r>
            <w:r w:rsidRPr="00FA4181">
              <w:rPr>
                <w:b/>
                <w:i/>
              </w:rPr>
              <w:tab/>
            </w:r>
            <w:r w:rsidRPr="00FA4181">
              <w:t>„Flucht“ eine Aktion, aufgrund derer sich der Antragsteller der Verfügung der zuständigen Behörden oder Justizbehörden entzieht;</w:t>
            </w:r>
          </w:p>
        </w:tc>
      </w:tr>
    </w:tbl>
    <w:p w14:paraId="124D475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9B6D99B" w14:textId="77777777" w:rsidR="009F63F8" w:rsidRPr="00FA4181" w:rsidRDefault="009F63F8" w:rsidP="009F63F8">
      <w:r w:rsidRPr="00FA4181">
        <w:rPr>
          <w:rStyle w:val="HideTWBExt"/>
          <w:noProof w:val="0"/>
        </w:rPr>
        <w:t>&lt;/Amend&gt;</w:t>
      </w:r>
    </w:p>
    <w:p w14:paraId="7BE56D4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839</w:t>
      </w:r>
      <w:r w:rsidRPr="00FA4181">
        <w:rPr>
          <w:rStyle w:val="HideTWBExt"/>
          <w:noProof w:val="0"/>
        </w:rPr>
        <w:t>&lt;/NumAm&gt;</w:t>
      </w:r>
    </w:p>
    <w:p w14:paraId="2B9DBF7E"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Malik Azmani, Sophia in 't Veld, Karen Melchior</w:t>
      </w:r>
      <w:r w:rsidRPr="00FA4181">
        <w:rPr>
          <w:rStyle w:val="HideTWBExt"/>
          <w:noProof w:val="0"/>
        </w:rPr>
        <w:t>&lt;/Members&gt;</w:t>
      </w:r>
    </w:p>
    <w:p w14:paraId="5DC80CEE" w14:textId="77777777" w:rsidR="009F63F8" w:rsidRPr="00FA4181" w:rsidRDefault="009F63F8" w:rsidP="009F63F8">
      <w:pPr>
        <w:pStyle w:val="NormalBold"/>
      </w:pPr>
      <w:r w:rsidRPr="00FA4181">
        <w:rPr>
          <w:rStyle w:val="HideTWBExt"/>
          <w:noProof w:val="0"/>
        </w:rPr>
        <w:t>&lt;/RepeatBlock-By&gt;</w:t>
      </w:r>
    </w:p>
    <w:p w14:paraId="5EA4DD3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5C7E0F2" w14:textId="1C76AD5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p</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2DFECCA" w14:textId="77777777" w:rsidTr="00F42FEC">
        <w:trPr>
          <w:trHeight w:hRule="exact" w:val="240"/>
          <w:jc w:val="center"/>
        </w:trPr>
        <w:tc>
          <w:tcPr>
            <w:tcW w:w="9752" w:type="dxa"/>
            <w:gridSpan w:val="2"/>
          </w:tcPr>
          <w:p w14:paraId="100D8CD1" w14:textId="77777777" w:rsidR="009F63F8" w:rsidRPr="00FA4181" w:rsidRDefault="009F63F8" w:rsidP="00F42FEC"/>
        </w:tc>
      </w:tr>
      <w:tr w:rsidR="009F63F8" w:rsidRPr="00FA4181" w14:paraId="0DDF792D" w14:textId="77777777" w:rsidTr="00F42FEC">
        <w:trPr>
          <w:trHeight w:val="240"/>
          <w:jc w:val="center"/>
        </w:trPr>
        <w:tc>
          <w:tcPr>
            <w:tcW w:w="4876" w:type="dxa"/>
          </w:tcPr>
          <w:p w14:paraId="138BEA6F" w14:textId="77777777" w:rsidR="009F63F8" w:rsidRPr="00FA4181" w:rsidRDefault="009F63F8" w:rsidP="00F42FEC">
            <w:pPr>
              <w:pStyle w:val="AmColumnHeading"/>
            </w:pPr>
            <w:r w:rsidRPr="00FA4181">
              <w:t>Vorschlag der Kommission</w:t>
            </w:r>
          </w:p>
        </w:tc>
        <w:tc>
          <w:tcPr>
            <w:tcW w:w="4876" w:type="dxa"/>
          </w:tcPr>
          <w:p w14:paraId="79AD7146" w14:textId="77777777" w:rsidR="009F63F8" w:rsidRPr="00FA4181" w:rsidRDefault="009F63F8" w:rsidP="00F42FEC">
            <w:pPr>
              <w:pStyle w:val="AmColumnHeading"/>
            </w:pPr>
            <w:r w:rsidRPr="00FA4181">
              <w:t>Geänderter Text</w:t>
            </w:r>
          </w:p>
        </w:tc>
      </w:tr>
      <w:tr w:rsidR="009F63F8" w:rsidRPr="00FA4181" w14:paraId="7777554C" w14:textId="77777777" w:rsidTr="00F42FEC">
        <w:trPr>
          <w:jc w:val="center"/>
        </w:trPr>
        <w:tc>
          <w:tcPr>
            <w:tcW w:w="4876" w:type="dxa"/>
          </w:tcPr>
          <w:p w14:paraId="513878CE" w14:textId="77777777" w:rsidR="009F63F8" w:rsidRPr="00FA4181" w:rsidRDefault="009F63F8" w:rsidP="00F42FEC">
            <w:pPr>
              <w:pStyle w:val="Normal6a"/>
              <w:rPr>
                <w:b/>
                <w:i/>
              </w:rPr>
            </w:pPr>
            <w:r w:rsidRPr="00FA4181">
              <w:t>p)</w:t>
            </w:r>
            <w:r w:rsidRPr="00FA4181">
              <w:rPr>
                <w:b/>
                <w:i/>
              </w:rPr>
              <w:tab/>
            </w:r>
            <w:r w:rsidRPr="00FA4181">
              <w:t>„Flucht“ eine Aktion, aufgrund derer sich der Antragsteller der Verfügung der zuständigen Behörden oder Justizbehörden entzieht, wie etwa das Verlassen des Hoheitsgebiets des Mitgliedstaats ohne Erlaubnis der zuständigen Behörden aus Gründen, die nicht außerhalb seines Einflussbereichs liegen;</w:t>
            </w:r>
          </w:p>
        </w:tc>
        <w:tc>
          <w:tcPr>
            <w:tcW w:w="4876" w:type="dxa"/>
          </w:tcPr>
          <w:p w14:paraId="7E7F5F48" w14:textId="77777777" w:rsidR="009F63F8" w:rsidRPr="00FA4181" w:rsidRDefault="009F63F8" w:rsidP="00F42FEC">
            <w:pPr>
              <w:pStyle w:val="Normal6a"/>
              <w:rPr>
                <w:b/>
                <w:i/>
              </w:rPr>
            </w:pPr>
            <w:r w:rsidRPr="00FA4181">
              <w:t>p)</w:t>
            </w:r>
            <w:r w:rsidRPr="00FA4181">
              <w:rPr>
                <w:b/>
                <w:i/>
              </w:rPr>
              <w:tab/>
            </w:r>
            <w:r w:rsidRPr="00FA4181">
              <w:t>„Flucht“ eine Aktion, aufgrund derer sich der Antragsteller der Verfügung der zuständigen Behörden oder Justizbehörden entzieht, wie etwa das Verlassen des Hoheitsgebiets des Mitgliedstaats ohne Erlaubnis der zuständigen Behörden</w:t>
            </w:r>
            <w:r w:rsidRPr="00FA4181">
              <w:rPr>
                <w:b/>
                <w:i/>
              </w:rPr>
              <w:t xml:space="preserve"> </w:t>
            </w:r>
            <w:r w:rsidRPr="00FA4181">
              <w:rPr>
                <w:b/>
                <w:bCs/>
                <w:i/>
                <w:iCs/>
              </w:rPr>
              <w:t>oder durch Nichterscheinen bei einer Vorladung durch die zuständigen Behörden</w:t>
            </w:r>
            <w:r w:rsidRPr="00FA4181">
              <w:t xml:space="preserve"> aus Gründen, die nicht außerhalb seines Einflussbereichs liegen;</w:t>
            </w:r>
          </w:p>
        </w:tc>
      </w:tr>
    </w:tbl>
    <w:p w14:paraId="3810467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36BEE76" w14:textId="77777777" w:rsidR="009F63F8" w:rsidRPr="00FA4181" w:rsidRDefault="009F63F8" w:rsidP="009F63F8">
      <w:r w:rsidRPr="00FA4181">
        <w:rPr>
          <w:rStyle w:val="HideTWBExt"/>
          <w:noProof w:val="0"/>
        </w:rPr>
        <w:t>&lt;/Amend&gt;</w:t>
      </w:r>
    </w:p>
    <w:p w14:paraId="5F45132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840</w:t>
      </w:r>
      <w:r w:rsidRPr="00FA4181">
        <w:rPr>
          <w:rStyle w:val="HideTWBExt"/>
          <w:noProof w:val="0"/>
        </w:rPr>
        <w:t>&lt;/NumAm&gt;</w:t>
      </w:r>
    </w:p>
    <w:p w14:paraId="77FC2C82"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0446EAA" w14:textId="77777777" w:rsidR="009F63F8" w:rsidRPr="00FA4181" w:rsidRDefault="009F63F8" w:rsidP="009F63F8">
      <w:pPr>
        <w:pStyle w:val="NormalBold"/>
      </w:pPr>
      <w:r w:rsidRPr="00FA4181">
        <w:rPr>
          <w:rStyle w:val="HideTWBExt"/>
          <w:noProof w:val="0"/>
        </w:rPr>
        <w:t>&lt;/RepeatBlock-By&gt;</w:t>
      </w:r>
    </w:p>
    <w:p w14:paraId="7C5637E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2ABE2C7" w14:textId="267F4C0C"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p</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8230379" w14:textId="77777777" w:rsidTr="00F42FEC">
        <w:trPr>
          <w:trHeight w:hRule="exact" w:val="240"/>
          <w:jc w:val="center"/>
        </w:trPr>
        <w:tc>
          <w:tcPr>
            <w:tcW w:w="9752" w:type="dxa"/>
            <w:gridSpan w:val="2"/>
          </w:tcPr>
          <w:p w14:paraId="6727ACF4" w14:textId="77777777" w:rsidR="009F63F8" w:rsidRPr="00FA4181" w:rsidRDefault="009F63F8" w:rsidP="00F42FEC"/>
        </w:tc>
      </w:tr>
      <w:tr w:rsidR="009F63F8" w:rsidRPr="00FA4181" w14:paraId="2AACF26C" w14:textId="77777777" w:rsidTr="00F42FEC">
        <w:trPr>
          <w:trHeight w:val="240"/>
          <w:jc w:val="center"/>
        </w:trPr>
        <w:tc>
          <w:tcPr>
            <w:tcW w:w="4876" w:type="dxa"/>
          </w:tcPr>
          <w:p w14:paraId="72493C4E" w14:textId="77777777" w:rsidR="009F63F8" w:rsidRPr="00FA4181" w:rsidRDefault="009F63F8" w:rsidP="00F42FEC">
            <w:pPr>
              <w:pStyle w:val="AmColumnHeading"/>
            </w:pPr>
            <w:r w:rsidRPr="00FA4181">
              <w:t>Vorschlag der Kommission</w:t>
            </w:r>
          </w:p>
        </w:tc>
        <w:tc>
          <w:tcPr>
            <w:tcW w:w="4876" w:type="dxa"/>
          </w:tcPr>
          <w:p w14:paraId="7E9B6635" w14:textId="77777777" w:rsidR="009F63F8" w:rsidRPr="00FA4181" w:rsidRDefault="009F63F8" w:rsidP="00F42FEC">
            <w:pPr>
              <w:pStyle w:val="AmColumnHeading"/>
            </w:pPr>
            <w:r w:rsidRPr="00FA4181">
              <w:t>Geänderter Text</w:t>
            </w:r>
          </w:p>
        </w:tc>
      </w:tr>
      <w:tr w:rsidR="009F63F8" w:rsidRPr="00FA4181" w14:paraId="0CF88780" w14:textId="77777777" w:rsidTr="00F42FEC">
        <w:trPr>
          <w:jc w:val="center"/>
        </w:trPr>
        <w:tc>
          <w:tcPr>
            <w:tcW w:w="4876" w:type="dxa"/>
          </w:tcPr>
          <w:p w14:paraId="47DCD3C1" w14:textId="77777777" w:rsidR="009F63F8" w:rsidRPr="0064159C" w:rsidRDefault="009F63F8" w:rsidP="00F42FEC">
            <w:pPr>
              <w:pStyle w:val="Normal6a"/>
              <w:rPr>
                <w:b/>
                <w:i/>
              </w:rPr>
            </w:pPr>
            <w:r w:rsidRPr="0064159C">
              <w:t>p)</w:t>
            </w:r>
            <w:r w:rsidRPr="0064159C">
              <w:rPr>
                <w:b/>
                <w:i/>
              </w:rPr>
              <w:tab/>
            </w:r>
            <w:r w:rsidRPr="0064159C">
              <w:t>„Flucht“ eine Aktion, aufgrund</w:t>
            </w:r>
            <w:r w:rsidRPr="0064159C">
              <w:rPr>
                <w:b/>
                <w:i/>
              </w:rPr>
              <w:t xml:space="preserve"> derer</w:t>
            </w:r>
            <w:r w:rsidRPr="0064159C">
              <w:t xml:space="preserve"> sich der Antragsteller der Verfügung der zuständigen Behörden oder Justizbehörden</w:t>
            </w:r>
            <w:r w:rsidRPr="0064159C">
              <w:rPr>
                <w:b/>
                <w:i/>
              </w:rPr>
              <w:t xml:space="preserve"> entzieht, </w:t>
            </w:r>
            <w:r w:rsidRPr="0064159C">
              <w:rPr>
                <w:b/>
                <w:bCs/>
                <w:i/>
                <w:iCs/>
              </w:rPr>
              <w:t>wie etwa das Verlassen des Hoheitsgebiets des Mitgliedstaats ohne Erlaubnis der zuständigen Behörden</w:t>
            </w:r>
            <w:r w:rsidRPr="0064159C">
              <w:t xml:space="preserve"> aus Gründen, die nicht außerhalb seines Einflussbereichs liegen;</w:t>
            </w:r>
          </w:p>
        </w:tc>
        <w:tc>
          <w:tcPr>
            <w:tcW w:w="4876" w:type="dxa"/>
          </w:tcPr>
          <w:p w14:paraId="7DB467A1" w14:textId="6CA4958F" w:rsidR="009F63F8" w:rsidRPr="0064159C" w:rsidRDefault="009F63F8" w:rsidP="0064159C">
            <w:pPr>
              <w:pStyle w:val="Normal6a"/>
              <w:rPr>
                <w:b/>
                <w:i/>
              </w:rPr>
            </w:pPr>
            <w:r w:rsidRPr="0064159C">
              <w:t>p)</w:t>
            </w:r>
            <w:r w:rsidRPr="0064159C">
              <w:rPr>
                <w:b/>
                <w:i/>
              </w:rPr>
              <w:tab/>
            </w:r>
            <w:r w:rsidRPr="0064159C">
              <w:t>„Flucht“ eine</w:t>
            </w:r>
            <w:r w:rsidRPr="0064159C">
              <w:rPr>
                <w:b/>
                <w:i/>
              </w:rPr>
              <w:t xml:space="preserve"> </w:t>
            </w:r>
            <w:r w:rsidRPr="0064159C">
              <w:rPr>
                <w:b/>
                <w:bCs/>
                <w:i/>
                <w:iCs/>
              </w:rPr>
              <w:t>absichtliche</w:t>
            </w:r>
            <w:r w:rsidRPr="0064159C">
              <w:t xml:space="preserve"> Aktion, aufgrund</w:t>
            </w:r>
            <w:r w:rsidRPr="0064159C">
              <w:rPr>
                <w:b/>
                <w:i/>
              </w:rPr>
              <w:t xml:space="preserve"> dere</w:t>
            </w:r>
            <w:r w:rsidR="0064159C" w:rsidRPr="0064159C">
              <w:rPr>
                <w:b/>
                <w:i/>
              </w:rPr>
              <w:t>n</w:t>
            </w:r>
            <w:r w:rsidRPr="0064159C">
              <w:t xml:space="preserve"> sich der Antragsteller der Verfügung der zuständigen Behörden oder Justizbehörden aus Gründen</w:t>
            </w:r>
            <w:r w:rsidR="0064159C" w:rsidRPr="0064159C">
              <w:rPr>
                <w:b/>
                <w:i/>
              </w:rPr>
              <w:t xml:space="preserve"> entzieht</w:t>
            </w:r>
            <w:r w:rsidRPr="0064159C">
              <w:t>, die nicht außerhalb seines Einflussbereichs liegen;</w:t>
            </w:r>
          </w:p>
        </w:tc>
      </w:tr>
    </w:tbl>
    <w:p w14:paraId="3572DE4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2C69DD8" w14:textId="77777777" w:rsidR="009F63F8" w:rsidRPr="00FA4181" w:rsidRDefault="009F63F8" w:rsidP="009F63F8">
      <w:r w:rsidRPr="00FA4181">
        <w:rPr>
          <w:rStyle w:val="HideTWBExt"/>
          <w:noProof w:val="0"/>
        </w:rPr>
        <w:t>&lt;/Amend&gt;</w:t>
      </w:r>
    </w:p>
    <w:p w14:paraId="595E989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841</w:t>
      </w:r>
      <w:r w:rsidRPr="00FA4181">
        <w:rPr>
          <w:rStyle w:val="HideTWBExt"/>
          <w:noProof w:val="0"/>
        </w:rPr>
        <w:t>&lt;/NumAm&gt;</w:t>
      </w:r>
    </w:p>
    <w:p w14:paraId="1D0FD4E9"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0367B29C" w14:textId="77777777" w:rsidR="009F63F8" w:rsidRPr="00FA4181" w:rsidRDefault="009F63F8" w:rsidP="009F63F8">
      <w:pPr>
        <w:pStyle w:val="NormalBold"/>
      </w:pPr>
      <w:r w:rsidRPr="00FA4181">
        <w:rPr>
          <w:rStyle w:val="HideTWBExt"/>
          <w:noProof w:val="0"/>
        </w:rPr>
        <w:t>&lt;/RepeatBlock-By&gt;</w:t>
      </w:r>
    </w:p>
    <w:p w14:paraId="3C3BB47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987BA29" w14:textId="051F2FF2"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p</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7C33830" w14:textId="77777777" w:rsidTr="00F42FEC">
        <w:trPr>
          <w:trHeight w:hRule="exact" w:val="240"/>
          <w:jc w:val="center"/>
        </w:trPr>
        <w:tc>
          <w:tcPr>
            <w:tcW w:w="9752" w:type="dxa"/>
            <w:gridSpan w:val="2"/>
          </w:tcPr>
          <w:p w14:paraId="46FD8AD0" w14:textId="77777777" w:rsidR="009F63F8" w:rsidRPr="00FA4181" w:rsidRDefault="009F63F8" w:rsidP="00F42FEC"/>
        </w:tc>
      </w:tr>
      <w:tr w:rsidR="009F63F8" w:rsidRPr="00FA4181" w14:paraId="2470A609" w14:textId="77777777" w:rsidTr="00F42FEC">
        <w:trPr>
          <w:trHeight w:val="240"/>
          <w:jc w:val="center"/>
        </w:trPr>
        <w:tc>
          <w:tcPr>
            <w:tcW w:w="4876" w:type="dxa"/>
          </w:tcPr>
          <w:p w14:paraId="674F4F1E" w14:textId="77777777" w:rsidR="009F63F8" w:rsidRPr="00FA4181" w:rsidRDefault="009F63F8" w:rsidP="00F42FEC">
            <w:pPr>
              <w:pStyle w:val="AmColumnHeading"/>
            </w:pPr>
            <w:r w:rsidRPr="00FA4181">
              <w:t>Vorschlag der Kommission</w:t>
            </w:r>
          </w:p>
        </w:tc>
        <w:tc>
          <w:tcPr>
            <w:tcW w:w="4876" w:type="dxa"/>
          </w:tcPr>
          <w:p w14:paraId="689B2F40" w14:textId="77777777" w:rsidR="009F63F8" w:rsidRPr="00FA4181" w:rsidRDefault="009F63F8" w:rsidP="00F42FEC">
            <w:pPr>
              <w:pStyle w:val="AmColumnHeading"/>
            </w:pPr>
            <w:r w:rsidRPr="00FA4181">
              <w:t>Geänderter Text</w:t>
            </w:r>
          </w:p>
        </w:tc>
      </w:tr>
      <w:tr w:rsidR="009F63F8" w:rsidRPr="00FA4181" w14:paraId="3C90B3E7" w14:textId="77777777" w:rsidTr="00F42FEC">
        <w:trPr>
          <w:jc w:val="center"/>
        </w:trPr>
        <w:tc>
          <w:tcPr>
            <w:tcW w:w="4876" w:type="dxa"/>
          </w:tcPr>
          <w:p w14:paraId="109E5D72" w14:textId="77777777" w:rsidR="009F63F8" w:rsidRPr="00FA4181" w:rsidRDefault="009F63F8" w:rsidP="00F42FEC">
            <w:pPr>
              <w:pStyle w:val="Normal6a"/>
              <w:rPr>
                <w:b/>
                <w:i/>
              </w:rPr>
            </w:pPr>
            <w:r w:rsidRPr="00FA4181">
              <w:t>p)</w:t>
            </w:r>
            <w:r w:rsidRPr="00FA4181">
              <w:rPr>
                <w:b/>
                <w:i/>
              </w:rPr>
              <w:tab/>
            </w:r>
            <w:r w:rsidRPr="00FA4181">
              <w:t xml:space="preserve">„Flucht“ eine Aktion, aufgrund </w:t>
            </w:r>
            <w:r w:rsidRPr="0064159C">
              <w:rPr>
                <w:b/>
                <w:i/>
              </w:rPr>
              <w:t xml:space="preserve">derer </w:t>
            </w:r>
            <w:r w:rsidRPr="00FA4181">
              <w:t>sich der Antragsteller der Verfügung der zuständigen Behörden oder Justizbehörden entzieht, wie etwa das Verlassen des Hoheitsgebiets des Mitgliedstaats ohne Erlaubnis der zuständigen Behörden aus Gründen, die nicht außerhalb seines Einflussbereichs liegen;</w:t>
            </w:r>
          </w:p>
        </w:tc>
        <w:tc>
          <w:tcPr>
            <w:tcW w:w="4876" w:type="dxa"/>
          </w:tcPr>
          <w:p w14:paraId="26739E68" w14:textId="417B7556" w:rsidR="009F63F8" w:rsidRPr="00FA4181" w:rsidRDefault="009F63F8" w:rsidP="0064159C">
            <w:pPr>
              <w:pStyle w:val="Normal6a"/>
              <w:rPr>
                <w:b/>
                <w:i/>
              </w:rPr>
            </w:pPr>
            <w:r w:rsidRPr="00FA4181">
              <w:t>p)</w:t>
            </w:r>
            <w:r w:rsidRPr="00FA4181">
              <w:rPr>
                <w:b/>
                <w:i/>
              </w:rPr>
              <w:tab/>
            </w:r>
            <w:r w:rsidRPr="00FA4181">
              <w:t xml:space="preserve">„Flucht“ eine Aktion, aufgrund </w:t>
            </w:r>
            <w:r w:rsidR="0064159C" w:rsidRPr="0064159C">
              <w:rPr>
                <w:b/>
                <w:i/>
              </w:rPr>
              <w:t>deren</w:t>
            </w:r>
            <w:r w:rsidRPr="0064159C">
              <w:rPr>
                <w:b/>
                <w:i/>
              </w:rPr>
              <w:t xml:space="preserve"> </w:t>
            </w:r>
            <w:r w:rsidRPr="00FA4181">
              <w:t>sich der Antragsteller der Verfügung der zuständigen Behörden oder Justizbehörden entzieht, wie etwa</w:t>
            </w:r>
            <w:r w:rsidRPr="00FA4181">
              <w:rPr>
                <w:b/>
                <w:i/>
              </w:rPr>
              <w:t xml:space="preserve"> </w:t>
            </w:r>
            <w:r w:rsidRPr="00FA4181">
              <w:rPr>
                <w:b/>
                <w:bCs/>
                <w:i/>
                <w:iCs/>
              </w:rPr>
              <w:t>die wiederholte Nichtbeantwortung amtlicher Ersuchen</w:t>
            </w:r>
            <w:r w:rsidRPr="00FA4181">
              <w:rPr>
                <w:b/>
                <w:i/>
              </w:rPr>
              <w:t xml:space="preserve"> </w:t>
            </w:r>
            <w:r w:rsidRPr="00FA4181">
              <w:rPr>
                <w:b/>
                <w:bCs/>
                <w:i/>
                <w:iCs/>
              </w:rPr>
              <w:t>oder</w:t>
            </w:r>
            <w:r w:rsidRPr="00FA4181">
              <w:t xml:space="preserve"> das Verlassen des Hoheitsgebiets des Mitgliedstaats ohne Erlaubnis der zuständigen Behörden aus Gründen, die nicht außerhalb seines Einflussbereichs liegen;</w:t>
            </w:r>
          </w:p>
        </w:tc>
      </w:tr>
    </w:tbl>
    <w:p w14:paraId="165280A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61D86EA" w14:textId="77777777" w:rsidR="009F63F8" w:rsidRPr="00FA4181" w:rsidRDefault="009F63F8" w:rsidP="009F63F8">
      <w:r w:rsidRPr="00FA4181">
        <w:rPr>
          <w:rStyle w:val="HideTWBExt"/>
          <w:noProof w:val="0"/>
        </w:rPr>
        <w:t>&lt;/Amend&gt;</w:t>
      </w:r>
    </w:p>
    <w:p w14:paraId="23BB144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842</w:t>
      </w:r>
      <w:r w:rsidRPr="00FA4181">
        <w:rPr>
          <w:rStyle w:val="HideTWBExt"/>
          <w:noProof w:val="0"/>
        </w:rPr>
        <w:t>&lt;/NumAm&gt;</w:t>
      </w:r>
    </w:p>
    <w:p w14:paraId="5B05C2AE"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070A73B7" w14:textId="77777777" w:rsidR="009F63F8" w:rsidRPr="00FA4181" w:rsidRDefault="009F63F8" w:rsidP="009F63F8">
      <w:pPr>
        <w:pStyle w:val="NormalBold"/>
      </w:pPr>
      <w:r w:rsidRPr="00FA4181">
        <w:rPr>
          <w:rStyle w:val="HideTWBExt"/>
          <w:noProof w:val="0"/>
        </w:rPr>
        <w:t>&lt;/RepeatBlock-By&gt;</w:t>
      </w:r>
    </w:p>
    <w:p w14:paraId="3705F98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B42F69A" w14:textId="5B70FF0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p</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F96D8C0" w14:textId="77777777" w:rsidTr="00F42FEC">
        <w:trPr>
          <w:trHeight w:hRule="exact" w:val="240"/>
          <w:jc w:val="center"/>
        </w:trPr>
        <w:tc>
          <w:tcPr>
            <w:tcW w:w="9752" w:type="dxa"/>
            <w:gridSpan w:val="2"/>
          </w:tcPr>
          <w:p w14:paraId="52FB591F" w14:textId="77777777" w:rsidR="009F63F8" w:rsidRPr="00FA4181" w:rsidRDefault="009F63F8" w:rsidP="00F42FEC"/>
        </w:tc>
      </w:tr>
      <w:tr w:rsidR="009F63F8" w:rsidRPr="00FA4181" w14:paraId="4FBD1CAE" w14:textId="77777777" w:rsidTr="00F42FEC">
        <w:trPr>
          <w:trHeight w:val="240"/>
          <w:jc w:val="center"/>
        </w:trPr>
        <w:tc>
          <w:tcPr>
            <w:tcW w:w="4876" w:type="dxa"/>
          </w:tcPr>
          <w:p w14:paraId="2905F31A" w14:textId="77777777" w:rsidR="009F63F8" w:rsidRPr="00FA4181" w:rsidRDefault="009F63F8" w:rsidP="00F42FEC">
            <w:pPr>
              <w:pStyle w:val="AmColumnHeading"/>
            </w:pPr>
            <w:r w:rsidRPr="00FA4181">
              <w:t>Vorschlag der Kommission</w:t>
            </w:r>
          </w:p>
        </w:tc>
        <w:tc>
          <w:tcPr>
            <w:tcW w:w="4876" w:type="dxa"/>
          </w:tcPr>
          <w:p w14:paraId="644BEC82" w14:textId="77777777" w:rsidR="009F63F8" w:rsidRPr="00FA4181" w:rsidRDefault="009F63F8" w:rsidP="00F42FEC">
            <w:pPr>
              <w:pStyle w:val="AmColumnHeading"/>
            </w:pPr>
            <w:r w:rsidRPr="00FA4181">
              <w:t>Geänderter Text</w:t>
            </w:r>
          </w:p>
        </w:tc>
      </w:tr>
      <w:tr w:rsidR="009F63F8" w:rsidRPr="00FA4181" w14:paraId="766B685C" w14:textId="77777777" w:rsidTr="00F42FEC">
        <w:trPr>
          <w:jc w:val="center"/>
        </w:trPr>
        <w:tc>
          <w:tcPr>
            <w:tcW w:w="4876" w:type="dxa"/>
          </w:tcPr>
          <w:p w14:paraId="250216CE" w14:textId="77777777" w:rsidR="009F63F8" w:rsidRPr="00FA4181" w:rsidRDefault="009F63F8" w:rsidP="00F42FEC">
            <w:pPr>
              <w:pStyle w:val="Normal6a"/>
              <w:rPr>
                <w:b/>
                <w:i/>
              </w:rPr>
            </w:pPr>
            <w:r w:rsidRPr="00FA4181">
              <w:t>p)</w:t>
            </w:r>
            <w:r w:rsidRPr="00FA4181">
              <w:rPr>
                <w:b/>
                <w:i/>
              </w:rPr>
              <w:tab/>
            </w:r>
            <w:r w:rsidRPr="00FA4181">
              <w:t xml:space="preserve">„Flucht“ eine Aktion, aufgrund </w:t>
            </w:r>
            <w:r w:rsidRPr="0064159C">
              <w:rPr>
                <w:b/>
                <w:i/>
              </w:rPr>
              <w:t xml:space="preserve">derer </w:t>
            </w:r>
            <w:r w:rsidRPr="00FA4181">
              <w:t xml:space="preserve">sich </w:t>
            </w:r>
            <w:r w:rsidRPr="00FA4181">
              <w:rPr>
                <w:bCs/>
                <w:iCs/>
              </w:rPr>
              <w:t>der</w:t>
            </w:r>
            <w:r w:rsidRPr="00FA4181">
              <w:rPr>
                <w:b/>
                <w:bCs/>
                <w:i/>
                <w:iCs/>
              </w:rPr>
              <w:t xml:space="preserve"> Antragsteller</w:t>
            </w:r>
            <w:r w:rsidRPr="00FA4181">
              <w:rPr>
                <w:b/>
                <w:i/>
              </w:rPr>
              <w:t xml:space="preserve"> der</w:t>
            </w:r>
            <w:r w:rsidRPr="00FA4181">
              <w:t xml:space="preserve"> Verfügung der zuständigen Behörden oder Justizbehörden entzieht, wie etwa </w:t>
            </w:r>
            <w:r w:rsidRPr="00FA4181">
              <w:rPr>
                <w:bCs/>
                <w:iCs/>
              </w:rPr>
              <w:t>das Verlassen des Hoheitsgebiets des Mitgliedstaats ohne Erlaubnis der zuständigen Behörden aus Gründen, die nicht außerhalb seines Einflussbereichs liegen</w:t>
            </w:r>
            <w:r w:rsidRPr="00FA4181">
              <w:t>;</w:t>
            </w:r>
          </w:p>
        </w:tc>
        <w:tc>
          <w:tcPr>
            <w:tcW w:w="4876" w:type="dxa"/>
          </w:tcPr>
          <w:p w14:paraId="5C319D46" w14:textId="57EC8E99" w:rsidR="009F63F8" w:rsidRPr="00FA4181" w:rsidRDefault="009F63F8" w:rsidP="0064159C">
            <w:pPr>
              <w:pStyle w:val="Normal6a"/>
              <w:rPr>
                <w:b/>
                <w:i/>
              </w:rPr>
            </w:pPr>
            <w:r w:rsidRPr="00FA4181">
              <w:t>p)</w:t>
            </w:r>
            <w:r w:rsidRPr="00FA4181">
              <w:rPr>
                <w:b/>
                <w:i/>
              </w:rPr>
              <w:tab/>
            </w:r>
            <w:r w:rsidRPr="00FA4181">
              <w:t xml:space="preserve">„Flucht“ eine Aktion, aufgrund </w:t>
            </w:r>
            <w:r w:rsidR="0064159C" w:rsidRPr="0064159C">
              <w:rPr>
                <w:b/>
                <w:i/>
              </w:rPr>
              <w:t>deren</w:t>
            </w:r>
            <w:r w:rsidRPr="0064159C">
              <w:rPr>
                <w:b/>
                <w:i/>
              </w:rPr>
              <w:t xml:space="preserve"> </w:t>
            </w:r>
            <w:r w:rsidRPr="00FA4181">
              <w:t>sich</w:t>
            </w:r>
            <w:r w:rsidRPr="00FA4181">
              <w:rPr>
                <w:b/>
                <w:i/>
              </w:rPr>
              <w:t xml:space="preserve"> </w:t>
            </w:r>
            <w:r w:rsidRPr="00FA4181">
              <w:rPr>
                <w:b/>
                <w:bCs/>
                <w:i/>
                <w:iCs/>
              </w:rPr>
              <w:t>eine Person</w:t>
            </w:r>
            <w:r w:rsidRPr="00FA4181">
              <w:t xml:space="preserve"> der Verfügung der zuständigen Behörden oder Justizbehörden entzieht, wie etwa </w:t>
            </w:r>
            <w:r w:rsidRPr="00FA4181">
              <w:rPr>
                <w:bCs/>
                <w:iCs/>
              </w:rPr>
              <w:t>das Verlassen des Hoheitsgebiets des Mitgliedstaats ohne Erlaubnis der zuständigen Behörden aus Gründen</w:t>
            </w:r>
            <w:r w:rsidRPr="0064159C">
              <w:t>,</w:t>
            </w:r>
            <w:r w:rsidRPr="00FA4181">
              <w:rPr>
                <w:bCs/>
                <w:iCs/>
              </w:rPr>
              <w:t xml:space="preserve"> die nicht außerhalb seines Einflussbereichs liegen</w:t>
            </w:r>
            <w:r w:rsidRPr="00FA4181">
              <w:t>;</w:t>
            </w:r>
          </w:p>
        </w:tc>
      </w:tr>
    </w:tbl>
    <w:p w14:paraId="118F7AC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865C064" w14:textId="77777777" w:rsidR="009F63F8" w:rsidRPr="00FA4181" w:rsidRDefault="009F63F8" w:rsidP="009F63F8">
      <w:r w:rsidRPr="00FA4181">
        <w:rPr>
          <w:rStyle w:val="HideTWBExt"/>
          <w:noProof w:val="0"/>
        </w:rPr>
        <w:t>&lt;/Amend&gt;</w:t>
      </w:r>
    </w:p>
    <w:p w14:paraId="010112F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843</w:t>
      </w:r>
      <w:r w:rsidRPr="00FA4181">
        <w:rPr>
          <w:rStyle w:val="HideTWBExt"/>
          <w:noProof w:val="0"/>
        </w:rPr>
        <w:t>&lt;/NumAm&gt;</w:t>
      </w:r>
    </w:p>
    <w:p w14:paraId="2140C92C" w14:textId="77777777" w:rsidR="009F63F8" w:rsidRPr="00FA4181" w:rsidRDefault="009F63F8" w:rsidP="009F63F8">
      <w:pPr>
        <w:pStyle w:val="NormalBold"/>
      </w:pPr>
      <w:r w:rsidRPr="00FA4181">
        <w:rPr>
          <w:rStyle w:val="HideTWBExt"/>
          <w:noProof w:val="0"/>
        </w:rPr>
        <w:t>&lt;RepeatBlock-By&gt;&lt;Members&gt;</w:t>
      </w:r>
      <w:r w:rsidRPr="00FA4181">
        <w:t>Lena Düpont</w:t>
      </w:r>
      <w:r w:rsidRPr="00FA4181">
        <w:rPr>
          <w:rStyle w:val="HideTWBExt"/>
          <w:noProof w:val="0"/>
        </w:rPr>
        <w:t>&lt;/Members&gt;</w:t>
      </w:r>
    </w:p>
    <w:p w14:paraId="4D726F1B" w14:textId="77777777" w:rsidR="009F63F8" w:rsidRPr="00FA4181" w:rsidRDefault="009F63F8" w:rsidP="009F63F8">
      <w:pPr>
        <w:pStyle w:val="NormalBold"/>
      </w:pPr>
      <w:r w:rsidRPr="00FA4181">
        <w:rPr>
          <w:rStyle w:val="HideTWBExt"/>
          <w:noProof w:val="0"/>
        </w:rPr>
        <w:t>&lt;/RepeatBlock-By&gt;</w:t>
      </w:r>
    </w:p>
    <w:p w14:paraId="3A1D472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03F40FE" w14:textId="529E3808"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p</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B24DB06" w14:textId="77777777" w:rsidTr="00F42FEC">
        <w:trPr>
          <w:trHeight w:hRule="exact" w:val="240"/>
          <w:jc w:val="center"/>
        </w:trPr>
        <w:tc>
          <w:tcPr>
            <w:tcW w:w="9752" w:type="dxa"/>
            <w:gridSpan w:val="2"/>
          </w:tcPr>
          <w:p w14:paraId="65AD0EFD" w14:textId="77777777" w:rsidR="009F63F8" w:rsidRPr="00FA4181" w:rsidRDefault="009F63F8" w:rsidP="00F42FEC"/>
        </w:tc>
      </w:tr>
      <w:tr w:rsidR="009F63F8" w:rsidRPr="00FA4181" w14:paraId="7954CFCB" w14:textId="77777777" w:rsidTr="00F42FEC">
        <w:trPr>
          <w:trHeight w:val="240"/>
          <w:jc w:val="center"/>
        </w:trPr>
        <w:tc>
          <w:tcPr>
            <w:tcW w:w="4876" w:type="dxa"/>
          </w:tcPr>
          <w:p w14:paraId="0FF34A3A" w14:textId="77777777" w:rsidR="009F63F8" w:rsidRPr="00FA4181" w:rsidRDefault="009F63F8" w:rsidP="00F42FEC">
            <w:pPr>
              <w:pStyle w:val="AmColumnHeading"/>
            </w:pPr>
            <w:r w:rsidRPr="00FA4181">
              <w:t>Vorschlag der Kommission</w:t>
            </w:r>
          </w:p>
        </w:tc>
        <w:tc>
          <w:tcPr>
            <w:tcW w:w="4876" w:type="dxa"/>
          </w:tcPr>
          <w:p w14:paraId="03734CC5" w14:textId="77777777" w:rsidR="009F63F8" w:rsidRPr="00FA4181" w:rsidRDefault="009F63F8" w:rsidP="00F42FEC">
            <w:pPr>
              <w:pStyle w:val="AmColumnHeading"/>
            </w:pPr>
            <w:r w:rsidRPr="00FA4181">
              <w:t>Geänderter Text</w:t>
            </w:r>
          </w:p>
        </w:tc>
      </w:tr>
      <w:tr w:rsidR="009F63F8" w:rsidRPr="00FA4181" w14:paraId="30790E9F" w14:textId="77777777" w:rsidTr="00F42FEC">
        <w:trPr>
          <w:jc w:val="center"/>
        </w:trPr>
        <w:tc>
          <w:tcPr>
            <w:tcW w:w="4876" w:type="dxa"/>
          </w:tcPr>
          <w:p w14:paraId="45B4A1B9" w14:textId="77777777" w:rsidR="009F63F8" w:rsidRPr="00FA4181" w:rsidRDefault="009F63F8" w:rsidP="00F42FEC">
            <w:pPr>
              <w:pStyle w:val="Normal6a"/>
              <w:rPr>
                <w:b/>
                <w:i/>
              </w:rPr>
            </w:pPr>
            <w:r w:rsidRPr="00FA4181">
              <w:t>p)</w:t>
            </w:r>
            <w:r w:rsidRPr="00FA4181">
              <w:rPr>
                <w:b/>
                <w:i/>
              </w:rPr>
              <w:tab/>
            </w:r>
            <w:r w:rsidRPr="00FA4181">
              <w:t xml:space="preserve">„Flucht“ eine Aktion, aufgrund </w:t>
            </w:r>
            <w:r w:rsidRPr="0064159C">
              <w:rPr>
                <w:b/>
                <w:i/>
              </w:rPr>
              <w:t>derer</w:t>
            </w:r>
            <w:r w:rsidRPr="00FA4181">
              <w:t xml:space="preserve"> sich der Antragsteller der Verfügung der zuständigen Behörden oder Justizbehörden entzieht, wie etwa das Verlassen des Hoheitsgebiets des Mitgliedstaats ohne Erlaubnis der zuständigen Behörden aus Gründen, die nicht außerhalb seines Einflussbereichs liegen;</w:t>
            </w:r>
          </w:p>
        </w:tc>
        <w:tc>
          <w:tcPr>
            <w:tcW w:w="4876" w:type="dxa"/>
          </w:tcPr>
          <w:p w14:paraId="3DACFD2A" w14:textId="32130479" w:rsidR="009F63F8" w:rsidRPr="00FA4181" w:rsidRDefault="009F63F8" w:rsidP="0064159C">
            <w:pPr>
              <w:pStyle w:val="Normal6a"/>
              <w:rPr>
                <w:b/>
                <w:i/>
              </w:rPr>
            </w:pPr>
            <w:r w:rsidRPr="00FA4181">
              <w:t>p)</w:t>
            </w:r>
            <w:r w:rsidRPr="00FA4181">
              <w:rPr>
                <w:b/>
                <w:i/>
              </w:rPr>
              <w:tab/>
            </w:r>
            <w:r w:rsidRPr="00FA4181">
              <w:t>„Flucht“ eine</w:t>
            </w:r>
            <w:r w:rsidRPr="00FA4181">
              <w:rPr>
                <w:b/>
                <w:i/>
              </w:rPr>
              <w:t xml:space="preserve"> </w:t>
            </w:r>
            <w:r w:rsidRPr="00FA4181">
              <w:rPr>
                <w:b/>
                <w:bCs/>
                <w:i/>
                <w:iCs/>
              </w:rPr>
              <w:t>aktive oder passive</w:t>
            </w:r>
            <w:r w:rsidRPr="00FA4181">
              <w:t xml:space="preserve"> Aktion, aufgrund </w:t>
            </w:r>
            <w:r w:rsidR="0064159C" w:rsidRPr="0064159C">
              <w:rPr>
                <w:b/>
                <w:i/>
              </w:rPr>
              <w:t>deren</w:t>
            </w:r>
            <w:r w:rsidRPr="00FA4181">
              <w:t xml:space="preserve"> sich der Antragsteller der Verfügung der zuständigen Behörden oder Justizbehörden entzieht, wie etwa das Verlassen des Hoheitsgebiets des Mitgliedstaats ohne Erlaubnis der zuständigen Behörden aus Gründen, die nicht außerhalb seines Einflussbereichs liegen;</w:t>
            </w:r>
          </w:p>
        </w:tc>
      </w:tr>
    </w:tbl>
    <w:p w14:paraId="2F32C5D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9DCF8BD" w14:textId="77777777" w:rsidR="009F63F8" w:rsidRPr="00FA4181" w:rsidRDefault="009F63F8" w:rsidP="009F63F8">
      <w:r w:rsidRPr="00FA4181">
        <w:rPr>
          <w:rStyle w:val="HideTWBExt"/>
          <w:noProof w:val="0"/>
        </w:rPr>
        <w:t>&lt;/Amend&gt;</w:t>
      </w:r>
    </w:p>
    <w:p w14:paraId="19F97F6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844</w:t>
      </w:r>
      <w:r w:rsidRPr="00FA4181">
        <w:rPr>
          <w:rStyle w:val="HideTWBExt"/>
          <w:noProof w:val="0"/>
        </w:rPr>
        <w:t>&lt;/NumAm&gt;</w:t>
      </w:r>
    </w:p>
    <w:p w14:paraId="139A91E7"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BDC16D2" w14:textId="77777777" w:rsidR="009F63F8" w:rsidRPr="00FA4181" w:rsidRDefault="009F63F8" w:rsidP="009F63F8">
      <w:pPr>
        <w:pStyle w:val="NormalBold"/>
      </w:pPr>
      <w:r w:rsidRPr="00FA4181">
        <w:rPr>
          <w:rStyle w:val="HideTWBExt"/>
          <w:noProof w:val="0"/>
        </w:rPr>
        <w:t>&lt;/RepeatBlock-By&gt;</w:t>
      </w:r>
    </w:p>
    <w:p w14:paraId="3564503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465B387" w14:textId="7C3BB26F"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q</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A3BE472" w14:textId="77777777" w:rsidTr="00F42FEC">
        <w:trPr>
          <w:trHeight w:hRule="exact" w:val="240"/>
          <w:jc w:val="center"/>
        </w:trPr>
        <w:tc>
          <w:tcPr>
            <w:tcW w:w="9752" w:type="dxa"/>
            <w:gridSpan w:val="2"/>
          </w:tcPr>
          <w:p w14:paraId="2CA53DAD" w14:textId="77777777" w:rsidR="009F63F8" w:rsidRPr="00FA4181" w:rsidRDefault="009F63F8" w:rsidP="00F42FEC"/>
        </w:tc>
      </w:tr>
      <w:tr w:rsidR="009F63F8" w:rsidRPr="00FA4181" w14:paraId="4BF36B9F" w14:textId="77777777" w:rsidTr="00F42FEC">
        <w:trPr>
          <w:trHeight w:val="240"/>
          <w:jc w:val="center"/>
        </w:trPr>
        <w:tc>
          <w:tcPr>
            <w:tcW w:w="4876" w:type="dxa"/>
          </w:tcPr>
          <w:p w14:paraId="46B7D802" w14:textId="77777777" w:rsidR="009F63F8" w:rsidRPr="00FA4181" w:rsidRDefault="009F63F8" w:rsidP="00F42FEC">
            <w:pPr>
              <w:pStyle w:val="AmColumnHeading"/>
            </w:pPr>
            <w:r w:rsidRPr="00FA4181">
              <w:t>Vorschlag der Kommission</w:t>
            </w:r>
          </w:p>
        </w:tc>
        <w:tc>
          <w:tcPr>
            <w:tcW w:w="4876" w:type="dxa"/>
          </w:tcPr>
          <w:p w14:paraId="15E6A277" w14:textId="77777777" w:rsidR="009F63F8" w:rsidRPr="00FA4181" w:rsidRDefault="009F63F8" w:rsidP="00F42FEC">
            <w:pPr>
              <w:pStyle w:val="AmColumnHeading"/>
            </w:pPr>
            <w:r w:rsidRPr="00FA4181">
              <w:t>Geänderter Text</w:t>
            </w:r>
          </w:p>
        </w:tc>
      </w:tr>
      <w:tr w:rsidR="009F63F8" w:rsidRPr="00FA4181" w14:paraId="56B3D943" w14:textId="77777777" w:rsidTr="00F42FEC">
        <w:trPr>
          <w:jc w:val="center"/>
        </w:trPr>
        <w:tc>
          <w:tcPr>
            <w:tcW w:w="4876" w:type="dxa"/>
          </w:tcPr>
          <w:p w14:paraId="54749C09" w14:textId="77777777" w:rsidR="009F63F8" w:rsidRPr="00FA4181" w:rsidRDefault="009F63F8" w:rsidP="00F42FEC">
            <w:pPr>
              <w:pStyle w:val="Normal6a"/>
              <w:rPr>
                <w:b/>
                <w:i/>
              </w:rPr>
            </w:pPr>
            <w:r w:rsidRPr="00FA4181">
              <w:t>q)</w:t>
            </w:r>
            <w:r w:rsidRPr="00FA4181">
              <w:rPr>
                <w:b/>
                <w:i/>
              </w:rPr>
              <w:tab/>
            </w:r>
            <w:r w:rsidRPr="00FA4181">
              <w:t>„Fluchtgefahr“ im Einzelfall vorliegende besondere Gründe und Umstände, die auf</w:t>
            </w:r>
            <w:r w:rsidRPr="00FA4181">
              <w:rPr>
                <w:b/>
                <w:i/>
              </w:rPr>
              <w:t xml:space="preserve"> objektiven</w:t>
            </w:r>
            <w:r w:rsidRPr="00FA4181">
              <w:t>, im innerstaatlichen Recht</w:t>
            </w:r>
            <w:r w:rsidRPr="00FA4181">
              <w:rPr>
                <w:b/>
                <w:i/>
              </w:rPr>
              <w:t xml:space="preserve"> festgelegten</w:t>
            </w:r>
            <w:r w:rsidRPr="00FA4181">
              <w:t xml:space="preserve"> Kriterien</w:t>
            </w:r>
            <w:r w:rsidRPr="00FA4181">
              <w:rPr>
                <w:b/>
                <w:i/>
              </w:rPr>
              <w:t xml:space="preserve"> beruhen</w:t>
            </w:r>
            <w:r w:rsidRPr="00FA4181">
              <w:t xml:space="preserve"> und zu der Annahme Anlass geben, dass sich ein Antragsteller, gegen den ein Überstellungsverfahren läuft, diesem Verfahren durch Flucht entziehen könnte</w:t>
            </w:r>
            <w:r w:rsidRPr="00FA4181">
              <w:rPr>
                <w:b/>
                <w:i/>
              </w:rPr>
              <w:t>.</w:t>
            </w:r>
          </w:p>
        </w:tc>
        <w:tc>
          <w:tcPr>
            <w:tcW w:w="4876" w:type="dxa"/>
          </w:tcPr>
          <w:p w14:paraId="1892E6FB" w14:textId="6BED8223" w:rsidR="009F63F8" w:rsidRPr="00FA4181" w:rsidRDefault="009F63F8" w:rsidP="00041505">
            <w:pPr>
              <w:pStyle w:val="Normal6a"/>
              <w:rPr>
                <w:b/>
                <w:i/>
              </w:rPr>
            </w:pPr>
            <w:r w:rsidRPr="00FA4181">
              <w:t>q)</w:t>
            </w:r>
            <w:r w:rsidRPr="00FA4181">
              <w:rPr>
                <w:b/>
                <w:i/>
              </w:rPr>
              <w:tab/>
            </w:r>
            <w:r w:rsidRPr="00FA4181">
              <w:t>„Fluchtgefahr“ im Einzelfall</w:t>
            </w:r>
            <w:r w:rsidRPr="00FA4181">
              <w:rPr>
                <w:b/>
                <w:i/>
              </w:rPr>
              <w:t xml:space="preserve"> </w:t>
            </w:r>
            <w:r w:rsidRPr="00FA4181">
              <w:rPr>
                <w:b/>
                <w:bCs/>
                <w:i/>
                <w:iCs/>
              </w:rPr>
              <w:t>nachweislich</w:t>
            </w:r>
            <w:r w:rsidRPr="00FA4181">
              <w:t xml:space="preserve"> vorliegende besondere Gründe und Umstände</w:t>
            </w:r>
            <w:r w:rsidRPr="00FA4181">
              <w:rPr>
                <w:b/>
                <w:i/>
              </w:rPr>
              <w:t xml:space="preserve"> </w:t>
            </w:r>
            <w:r w:rsidRPr="00FA4181">
              <w:rPr>
                <w:b/>
                <w:bCs/>
                <w:i/>
                <w:iCs/>
              </w:rPr>
              <w:t>im Anschluss an eine Einzelfallprüfung</w:t>
            </w:r>
            <w:r w:rsidRPr="00FA4181">
              <w:t>, die auf</w:t>
            </w:r>
            <w:r w:rsidRPr="00FA4181">
              <w:rPr>
                <w:b/>
                <w:i/>
              </w:rPr>
              <w:t xml:space="preserve"> </w:t>
            </w:r>
            <w:r w:rsidRPr="00FA4181">
              <w:rPr>
                <w:b/>
                <w:bCs/>
                <w:i/>
                <w:iCs/>
              </w:rPr>
              <w:t>eine erschöpfende Liste</w:t>
            </w:r>
            <w:r w:rsidRPr="00FA4181">
              <w:rPr>
                <w:b/>
                <w:i/>
              </w:rPr>
              <w:t xml:space="preserve"> objektiver</w:t>
            </w:r>
            <w:r w:rsidRPr="00FA4181">
              <w:rPr>
                <w:b/>
                <w:bCs/>
                <w:i/>
                <w:iCs/>
              </w:rPr>
              <w:t xml:space="preserve"> und spezifischer</w:t>
            </w:r>
            <w:r w:rsidRPr="00FA4181">
              <w:t>, im innerstaatlichen Recht</w:t>
            </w:r>
            <w:r w:rsidRPr="00FA4181">
              <w:rPr>
                <w:b/>
                <w:i/>
              </w:rPr>
              <w:t xml:space="preserve"> festgelegter</w:t>
            </w:r>
            <w:r w:rsidRPr="00FA4181">
              <w:t xml:space="preserve"> Kriterien</w:t>
            </w:r>
            <w:r w:rsidRPr="00FA4181">
              <w:rPr>
                <w:b/>
                <w:i/>
              </w:rPr>
              <w:t xml:space="preserve"> </w:t>
            </w:r>
            <w:r w:rsidRPr="00FA4181">
              <w:rPr>
                <w:b/>
                <w:bCs/>
                <w:i/>
                <w:iCs/>
              </w:rPr>
              <w:t>beruht, die im Einklang mit den von der Agentur der Europäischen Union für Grundrechte entwickelten Standards sind,</w:t>
            </w:r>
            <w:r w:rsidRPr="00FA4181">
              <w:rPr>
                <w:bCs/>
              </w:rPr>
              <w:t xml:space="preserve"> </w:t>
            </w:r>
            <w:r w:rsidRPr="00FA4181">
              <w:t>und zu der Annahme Anlass geben, dass sich ein Antragsteller, gegen den ein Überstellungsverfahren läuft, diesem Verfahren durch Flucht entziehen könnte</w:t>
            </w:r>
            <w:r w:rsidRPr="00FA4181">
              <w:rPr>
                <w:b/>
                <w:bCs/>
                <w:i/>
                <w:iCs/>
              </w:rPr>
              <w:t>, ohne Berücksichtigung allgemeiner Kriterien wie die bloße Eigenschaft als Antragsteller im Sinne der [APR-Verordnung] oder die Staatsangehörigkeit</w:t>
            </w:r>
            <w:r w:rsidR="00041505" w:rsidRPr="00FA4181">
              <w:rPr>
                <w:b/>
                <w:i/>
              </w:rPr>
              <w:t>;</w:t>
            </w:r>
          </w:p>
        </w:tc>
      </w:tr>
    </w:tbl>
    <w:p w14:paraId="4CA2D46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DBA5C71" w14:textId="77777777" w:rsidR="009F63F8" w:rsidRPr="00FA4181" w:rsidRDefault="009F63F8" w:rsidP="009F63F8">
      <w:r w:rsidRPr="00FA4181">
        <w:rPr>
          <w:rStyle w:val="HideTWBExt"/>
          <w:noProof w:val="0"/>
        </w:rPr>
        <w:t>&lt;/Amend&gt;</w:t>
      </w:r>
    </w:p>
    <w:p w14:paraId="115FECD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845</w:t>
      </w:r>
      <w:r w:rsidRPr="00FA4181">
        <w:rPr>
          <w:rStyle w:val="HideTWBExt"/>
          <w:noProof w:val="0"/>
        </w:rPr>
        <w:t>&lt;/NumAm&gt;</w:t>
      </w:r>
    </w:p>
    <w:p w14:paraId="280E97BA"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52DF924F" w14:textId="77777777" w:rsidR="009F63F8" w:rsidRPr="00FA4181" w:rsidRDefault="009F63F8" w:rsidP="009F63F8">
      <w:pPr>
        <w:pStyle w:val="NormalBold"/>
      </w:pPr>
      <w:r w:rsidRPr="00FA4181">
        <w:rPr>
          <w:rStyle w:val="HideTWBExt"/>
          <w:noProof w:val="0"/>
        </w:rPr>
        <w:t>&lt;/RepeatBlock-By&gt;</w:t>
      </w:r>
    </w:p>
    <w:p w14:paraId="65FCD56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F950361" w14:textId="4376889B"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q</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D9B2917" w14:textId="77777777" w:rsidTr="00F42FEC">
        <w:trPr>
          <w:trHeight w:hRule="exact" w:val="240"/>
          <w:jc w:val="center"/>
        </w:trPr>
        <w:tc>
          <w:tcPr>
            <w:tcW w:w="9752" w:type="dxa"/>
            <w:gridSpan w:val="2"/>
          </w:tcPr>
          <w:p w14:paraId="02AF63FA" w14:textId="77777777" w:rsidR="009F63F8" w:rsidRPr="00FA4181" w:rsidRDefault="009F63F8" w:rsidP="00F42FEC"/>
        </w:tc>
      </w:tr>
      <w:tr w:rsidR="009F63F8" w:rsidRPr="00FA4181" w14:paraId="784F4F77" w14:textId="77777777" w:rsidTr="00F42FEC">
        <w:trPr>
          <w:trHeight w:val="240"/>
          <w:jc w:val="center"/>
        </w:trPr>
        <w:tc>
          <w:tcPr>
            <w:tcW w:w="4876" w:type="dxa"/>
          </w:tcPr>
          <w:p w14:paraId="648424D5" w14:textId="77777777" w:rsidR="009F63F8" w:rsidRPr="00FA4181" w:rsidRDefault="009F63F8" w:rsidP="00F42FEC">
            <w:pPr>
              <w:pStyle w:val="AmColumnHeading"/>
            </w:pPr>
            <w:r w:rsidRPr="00FA4181">
              <w:t>Vorschlag der Kommission</w:t>
            </w:r>
          </w:p>
        </w:tc>
        <w:tc>
          <w:tcPr>
            <w:tcW w:w="4876" w:type="dxa"/>
          </w:tcPr>
          <w:p w14:paraId="3C85E92E" w14:textId="77777777" w:rsidR="009F63F8" w:rsidRPr="00FA4181" w:rsidRDefault="009F63F8" w:rsidP="00F42FEC">
            <w:pPr>
              <w:pStyle w:val="AmColumnHeading"/>
            </w:pPr>
            <w:r w:rsidRPr="00FA4181">
              <w:t>Geänderter Text</w:t>
            </w:r>
          </w:p>
        </w:tc>
      </w:tr>
      <w:tr w:rsidR="009F63F8" w:rsidRPr="00FA4181" w14:paraId="6AD91EC0" w14:textId="77777777" w:rsidTr="00F42FEC">
        <w:trPr>
          <w:jc w:val="center"/>
        </w:trPr>
        <w:tc>
          <w:tcPr>
            <w:tcW w:w="4876" w:type="dxa"/>
          </w:tcPr>
          <w:p w14:paraId="15A88C8F" w14:textId="77777777" w:rsidR="009F63F8" w:rsidRPr="00FA4181" w:rsidRDefault="009F63F8" w:rsidP="00F42FEC">
            <w:pPr>
              <w:pStyle w:val="Normal6a"/>
              <w:rPr>
                <w:b/>
                <w:i/>
              </w:rPr>
            </w:pPr>
            <w:r w:rsidRPr="00FA4181">
              <w:t>q)</w:t>
            </w:r>
            <w:r w:rsidRPr="00FA4181">
              <w:rPr>
                <w:b/>
                <w:i/>
              </w:rPr>
              <w:tab/>
            </w:r>
            <w:r w:rsidRPr="00FA4181">
              <w:t xml:space="preserve">„Fluchtgefahr“ im Einzelfall vorliegende besondere Gründe und Umstände, </w:t>
            </w:r>
            <w:r w:rsidRPr="00FA4181">
              <w:rPr>
                <w:bCs/>
                <w:iCs/>
              </w:rPr>
              <w:t>die</w:t>
            </w:r>
            <w:r w:rsidRPr="00FA4181">
              <w:t xml:space="preserve"> auf objektiven, </w:t>
            </w:r>
            <w:r w:rsidRPr="00FA4181">
              <w:rPr>
                <w:bCs/>
                <w:iCs/>
              </w:rPr>
              <w:t>im</w:t>
            </w:r>
            <w:r w:rsidRPr="00FA4181">
              <w:t xml:space="preserve"> innerstaatlichen Recht </w:t>
            </w:r>
            <w:r w:rsidRPr="00FA4181">
              <w:rPr>
                <w:bCs/>
                <w:iCs/>
              </w:rPr>
              <w:t>festgelegten</w:t>
            </w:r>
            <w:r w:rsidRPr="00FA4181">
              <w:t xml:space="preserve"> Kriterien beruhen und zu der Annahme Anlass geben, dass sich ein Antragsteller, gegen den ein Überstellungsverfahren läuft, diesem Verfahren durch Flucht entziehen könnte</w:t>
            </w:r>
            <w:r w:rsidRPr="00FA4181">
              <w:rPr>
                <w:b/>
                <w:i/>
              </w:rPr>
              <w:t>.</w:t>
            </w:r>
          </w:p>
        </w:tc>
        <w:tc>
          <w:tcPr>
            <w:tcW w:w="4876" w:type="dxa"/>
          </w:tcPr>
          <w:p w14:paraId="7E24F508" w14:textId="4C2DE44D" w:rsidR="009F63F8" w:rsidRPr="00FA4181" w:rsidRDefault="009F63F8" w:rsidP="00041505">
            <w:pPr>
              <w:pStyle w:val="Normal6a"/>
              <w:rPr>
                <w:b/>
                <w:i/>
              </w:rPr>
            </w:pPr>
            <w:r w:rsidRPr="00FA4181">
              <w:t>q)</w:t>
            </w:r>
            <w:r w:rsidRPr="00FA4181">
              <w:rPr>
                <w:b/>
                <w:i/>
              </w:rPr>
              <w:tab/>
            </w:r>
            <w:r w:rsidRPr="00FA4181">
              <w:t>„Fluchtgefahr“ im Einzelfall</w:t>
            </w:r>
            <w:r w:rsidRPr="00FA4181">
              <w:rPr>
                <w:b/>
                <w:i/>
              </w:rPr>
              <w:t xml:space="preserve"> </w:t>
            </w:r>
            <w:r w:rsidRPr="00FA4181">
              <w:rPr>
                <w:b/>
                <w:bCs/>
                <w:i/>
                <w:iCs/>
              </w:rPr>
              <w:t>nachweislich</w:t>
            </w:r>
            <w:r w:rsidRPr="00FA4181">
              <w:t xml:space="preserve"> vorliegende besondere Gründe und Umstände</w:t>
            </w:r>
            <w:r w:rsidRPr="00FA4181">
              <w:rPr>
                <w:b/>
                <w:i/>
              </w:rPr>
              <w:t xml:space="preserve"> </w:t>
            </w:r>
            <w:r w:rsidRPr="00FA4181">
              <w:rPr>
                <w:b/>
                <w:bCs/>
                <w:i/>
                <w:iCs/>
              </w:rPr>
              <w:t>im Anschluss an eine Einzelfallprüfung</w:t>
            </w:r>
            <w:r w:rsidRPr="00FA4181">
              <w:t>, die auf objektiven</w:t>
            </w:r>
            <w:r w:rsidRPr="00FA4181">
              <w:rPr>
                <w:b/>
                <w:bCs/>
                <w:i/>
                <w:iCs/>
              </w:rPr>
              <w:t xml:space="preserve"> und spezifischen</w:t>
            </w:r>
            <w:r w:rsidRPr="00FA4181">
              <w:t>, im innerstaatlichen Recht festgelegten Kriterien beruhen</w:t>
            </w:r>
            <w:r w:rsidRPr="00FA4181">
              <w:rPr>
                <w:b/>
                <w:bCs/>
                <w:i/>
                <w:iCs/>
              </w:rPr>
              <w:t>, die im Einklang mit den von der Agentur der Europäischen Union für Grundrechte entwickelten Standards sind,</w:t>
            </w:r>
            <w:r w:rsidRPr="00FA4181">
              <w:rPr>
                <w:b/>
                <w:bCs/>
                <w:i/>
              </w:rPr>
              <w:t xml:space="preserve"> </w:t>
            </w:r>
            <w:r w:rsidRPr="00FA4181">
              <w:rPr>
                <w:b/>
                <w:bCs/>
                <w:i/>
                <w:iCs/>
              </w:rPr>
              <w:t xml:space="preserve">ohne Berücksichtigung allgemeiner Kriterien wie die bloße Eigenschaft als Antragsteller im Sinne der Verordnung (EU) </w:t>
            </w:r>
            <w:r w:rsidR="00041505" w:rsidRPr="00FA4181">
              <w:rPr>
                <w:b/>
                <w:bCs/>
                <w:i/>
                <w:iCs/>
              </w:rPr>
              <w:t>…</w:t>
            </w:r>
            <w:r w:rsidRPr="00FA4181">
              <w:rPr>
                <w:b/>
                <w:bCs/>
                <w:i/>
                <w:iCs/>
              </w:rPr>
              <w:t>/</w:t>
            </w:r>
            <w:r w:rsidR="00041505" w:rsidRPr="00FA4181">
              <w:rPr>
                <w:b/>
                <w:bCs/>
                <w:i/>
                <w:iCs/>
              </w:rPr>
              <w:t>…</w:t>
            </w:r>
            <w:r w:rsidRPr="00FA4181">
              <w:rPr>
                <w:b/>
                <w:bCs/>
                <w:i/>
                <w:iCs/>
              </w:rPr>
              <w:t xml:space="preserve"> [Verfahrensverordnung] oder die Staatsangehörigkeit</w:t>
            </w:r>
            <w:r w:rsidRPr="00FA4181">
              <w:rPr>
                <w:b/>
                <w:bCs/>
                <w:i/>
              </w:rPr>
              <w:t>,</w:t>
            </w:r>
            <w:r w:rsidRPr="00FA4181">
              <w:rPr>
                <w:bCs/>
              </w:rPr>
              <w:t xml:space="preserve"> </w:t>
            </w:r>
            <w:r w:rsidRPr="00FA4181">
              <w:t>und zu der Annahme Anlass geben, dass sich ein Antragsteller, gegen den ein Überstellungsverfahren läuft, diesem Verfahren durch Flucht entziehen könnte</w:t>
            </w:r>
            <w:r w:rsidR="00041505" w:rsidRPr="00FA4181">
              <w:rPr>
                <w:b/>
                <w:i/>
              </w:rPr>
              <w:t>;</w:t>
            </w:r>
          </w:p>
        </w:tc>
      </w:tr>
    </w:tbl>
    <w:p w14:paraId="267DACD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E5CFFD6" w14:textId="77777777" w:rsidR="009F63F8" w:rsidRPr="00FA4181" w:rsidRDefault="009F63F8" w:rsidP="009F63F8">
      <w:r w:rsidRPr="00FA4181">
        <w:rPr>
          <w:rStyle w:val="HideTWBExt"/>
          <w:noProof w:val="0"/>
        </w:rPr>
        <w:t>&lt;/Amend&gt;</w:t>
      </w:r>
    </w:p>
    <w:p w14:paraId="3F648BC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846</w:t>
      </w:r>
      <w:r w:rsidRPr="00FA4181">
        <w:rPr>
          <w:rStyle w:val="HideTWBExt"/>
          <w:noProof w:val="0"/>
        </w:rPr>
        <w:t>&lt;/NumAm&gt;</w:t>
      </w:r>
    </w:p>
    <w:p w14:paraId="0F530F90"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Abir Al-Sahlani</w:t>
      </w:r>
      <w:r w:rsidRPr="00FA4181">
        <w:rPr>
          <w:rStyle w:val="HideTWBExt"/>
          <w:noProof w:val="0"/>
        </w:rPr>
        <w:t>&lt;/Members&gt;</w:t>
      </w:r>
    </w:p>
    <w:p w14:paraId="0088B89F" w14:textId="77777777" w:rsidR="009F63F8" w:rsidRPr="00FA4181" w:rsidRDefault="009F63F8" w:rsidP="009F63F8">
      <w:pPr>
        <w:pStyle w:val="NormalBold"/>
      </w:pPr>
      <w:r w:rsidRPr="00FA4181">
        <w:rPr>
          <w:rStyle w:val="HideTWBExt"/>
          <w:noProof w:val="0"/>
        </w:rPr>
        <w:t>&lt;/RepeatBlock-By&gt;</w:t>
      </w:r>
    </w:p>
    <w:p w14:paraId="181F4CC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3D258A7" w14:textId="424B8A3F"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q</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2DCEA10" w14:textId="77777777" w:rsidTr="00F42FEC">
        <w:trPr>
          <w:trHeight w:hRule="exact" w:val="240"/>
          <w:jc w:val="center"/>
        </w:trPr>
        <w:tc>
          <w:tcPr>
            <w:tcW w:w="9752" w:type="dxa"/>
            <w:gridSpan w:val="2"/>
          </w:tcPr>
          <w:p w14:paraId="379FA72B" w14:textId="77777777" w:rsidR="009F63F8" w:rsidRPr="00FA4181" w:rsidRDefault="009F63F8" w:rsidP="00F42FEC"/>
        </w:tc>
      </w:tr>
      <w:tr w:rsidR="009F63F8" w:rsidRPr="00FA4181" w14:paraId="17534468" w14:textId="77777777" w:rsidTr="00F42FEC">
        <w:trPr>
          <w:trHeight w:val="240"/>
          <w:jc w:val="center"/>
        </w:trPr>
        <w:tc>
          <w:tcPr>
            <w:tcW w:w="4876" w:type="dxa"/>
          </w:tcPr>
          <w:p w14:paraId="700C23E7" w14:textId="77777777" w:rsidR="009F63F8" w:rsidRPr="00FA4181" w:rsidRDefault="009F63F8" w:rsidP="00F42FEC">
            <w:pPr>
              <w:pStyle w:val="AmColumnHeading"/>
            </w:pPr>
            <w:r w:rsidRPr="00FA4181">
              <w:t>Vorschlag der Kommission</w:t>
            </w:r>
          </w:p>
        </w:tc>
        <w:tc>
          <w:tcPr>
            <w:tcW w:w="4876" w:type="dxa"/>
          </w:tcPr>
          <w:p w14:paraId="1CCA48B0" w14:textId="77777777" w:rsidR="009F63F8" w:rsidRPr="00FA4181" w:rsidRDefault="009F63F8" w:rsidP="00F42FEC">
            <w:pPr>
              <w:pStyle w:val="AmColumnHeading"/>
            </w:pPr>
            <w:r w:rsidRPr="00FA4181">
              <w:t>Geänderter Text</w:t>
            </w:r>
          </w:p>
        </w:tc>
      </w:tr>
      <w:tr w:rsidR="009F63F8" w:rsidRPr="00FA4181" w14:paraId="4D5BCD14" w14:textId="77777777" w:rsidTr="00F42FEC">
        <w:trPr>
          <w:jc w:val="center"/>
        </w:trPr>
        <w:tc>
          <w:tcPr>
            <w:tcW w:w="4876" w:type="dxa"/>
          </w:tcPr>
          <w:p w14:paraId="707413A8" w14:textId="77777777" w:rsidR="009F63F8" w:rsidRPr="00FA4181" w:rsidRDefault="009F63F8" w:rsidP="00F42FEC">
            <w:pPr>
              <w:pStyle w:val="Normal6a"/>
              <w:rPr>
                <w:b/>
                <w:i/>
              </w:rPr>
            </w:pPr>
            <w:r w:rsidRPr="00FA4181">
              <w:t>q)</w:t>
            </w:r>
            <w:r w:rsidRPr="00FA4181">
              <w:rPr>
                <w:b/>
                <w:i/>
              </w:rPr>
              <w:tab/>
            </w:r>
            <w:r w:rsidRPr="00FA4181">
              <w:t>„Fluchtgefahr“ im Einzelfall vorliegende besondere Gründe und Umstände, die auf objektiven</w:t>
            </w:r>
            <w:r w:rsidRPr="00FA4181">
              <w:rPr>
                <w:b/>
                <w:i/>
              </w:rPr>
              <w:t>,</w:t>
            </w:r>
            <w:r w:rsidRPr="00FA4181">
              <w:rPr>
                <w:b/>
                <w:bCs/>
                <w:i/>
                <w:iCs/>
              </w:rPr>
              <w:t xml:space="preserve"> im innerstaatlichen Recht</w:t>
            </w:r>
            <w:r w:rsidRPr="00FA4181">
              <w:t xml:space="preserve"> festgelegten Kriterien beruhen und zu der Annahme Anlass geben, dass sich ein Antragsteller, gegen den ein Überstellungsverfahren läuft, diesem Verfahren durch Flucht entziehen könnte</w:t>
            </w:r>
            <w:r w:rsidRPr="00FA4181">
              <w:rPr>
                <w:b/>
                <w:i/>
              </w:rPr>
              <w:t>.</w:t>
            </w:r>
          </w:p>
        </w:tc>
        <w:tc>
          <w:tcPr>
            <w:tcW w:w="4876" w:type="dxa"/>
          </w:tcPr>
          <w:p w14:paraId="302317FB" w14:textId="76664B2F" w:rsidR="009F63F8" w:rsidRPr="00FA4181" w:rsidRDefault="009F63F8" w:rsidP="00041505">
            <w:pPr>
              <w:pStyle w:val="Normal6a"/>
              <w:rPr>
                <w:b/>
                <w:i/>
              </w:rPr>
            </w:pPr>
            <w:r w:rsidRPr="00FA4181">
              <w:t>q)</w:t>
            </w:r>
            <w:r w:rsidRPr="00FA4181">
              <w:rPr>
                <w:b/>
                <w:i/>
              </w:rPr>
              <w:tab/>
            </w:r>
            <w:r w:rsidRPr="00FA4181">
              <w:t>„Fluchtgefahr“ im Einzelfall vorliegende besondere Gründe und Umstände, die auf objektiven</w:t>
            </w:r>
            <w:r w:rsidRPr="00FA4181">
              <w:rPr>
                <w:b/>
                <w:i/>
              </w:rPr>
              <w:t xml:space="preserve"> </w:t>
            </w:r>
            <w:r w:rsidRPr="00FA4181">
              <w:rPr>
                <w:b/>
                <w:bCs/>
                <w:i/>
                <w:iCs/>
              </w:rPr>
              <w:t>und gemeinsamen klar</w:t>
            </w:r>
            <w:r w:rsidRPr="00FA4181">
              <w:t xml:space="preserve"> festgelegten Kriterien beruhen und zu der Annahme Anlass geben, dass sich ein Antragsteller, gegen den ein Überstellungsverfahren läuft, diesem Verfahren durch Flucht entziehen könnte</w:t>
            </w:r>
            <w:r w:rsidR="00041505" w:rsidRPr="00FA4181">
              <w:t>;</w:t>
            </w:r>
            <w:r w:rsidRPr="00FA4181">
              <w:rPr>
                <w:b/>
                <w:i/>
              </w:rPr>
              <w:t xml:space="preserve"> </w:t>
            </w:r>
            <w:r w:rsidR="00041505" w:rsidRPr="00FA4181">
              <w:rPr>
                <w:b/>
                <w:i/>
              </w:rPr>
              <w:t>d</w:t>
            </w:r>
            <w:r w:rsidRPr="00FA4181">
              <w:rPr>
                <w:b/>
                <w:bCs/>
                <w:i/>
                <w:iCs/>
              </w:rPr>
              <w:t>iese Kriterien werden nach dem Verfahren des Artikels 2a festgelegt</w:t>
            </w:r>
            <w:r w:rsidRPr="00FA4181">
              <w:rPr>
                <w:b/>
                <w:i/>
              </w:rPr>
              <w:t>;</w:t>
            </w:r>
          </w:p>
        </w:tc>
      </w:tr>
    </w:tbl>
    <w:p w14:paraId="55D74A6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F4D94CD" w14:textId="77777777" w:rsidR="009F63F8" w:rsidRPr="00FA4181" w:rsidRDefault="009F63F8" w:rsidP="009F63F8">
      <w:r w:rsidRPr="00FA4181">
        <w:rPr>
          <w:rStyle w:val="HideTWBExt"/>
          <w:noProof w:val="0"/>
        </w:rPr>
        <w:t>&lt;/Amend&gt;</w:t>
      </w:r>
    </w:p>
    <w:p w14:paraId="1A6EE39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847</w:t>
      </w:r>
      <w:r w:rsidRPr="00FA4181">
        <w:rPr>
          <w:rStyle w:val="HideTWBExt"/>
          <w:noProof w:val="0"/>
        </w:rPr>
        <w:t>&lt;/NumAm&gt;</w:t>
      </w:r>
    </w:p>
    <w:p w14:paraId="2B1D97A2"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294EE6CA" w14:textId="77777777" w:rsidR="009F63F8" w:rsidRPr="00FA4181" w:rsidRDefault="009F63F8" w:rsidP="009F63F8">
      <w:pPr>
        <w:pStyle w:val="NormalBold"/>
      </w:pPr>
      <w:r w:rsidRPr="00FA4181">
        <w:rPr>
          <w:rStyle w:val="HideTWBExt"/>
          <w:noProof w:val="0"/>
        </w:rPr>
        <w:t>&lt;/RepeatBlock-By&gt;</w:t>
      </w:r>
    </w:p>
    <w:p w14:paraId="52F88B0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3FB705A" w14:textId="0AB97E6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q</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E694940" w14:textId="77777777" w:rsidTr="00F42FEC">
        <w:trPr>
          <w:trHeight w:hRule="exact" w:val="240"/>
          <w:jc w:val="center"/>
        </w:trPr>
        <w:tc>
          <w:tcPr>
            <w:tcW w:w="9752" w:type="dxa"/>
            <w:gridSpan w:val="2"/>
          </w:tcPr>
          <w:p w14:paraId="0012057D" w14:textId="77777777" w:rsidR="009F63F8" w:rsidRPr="00FA4181" w:rsidRDefault="009F63F8" w:rsidP="00F42FEC"/>
        </w:tc>
      </w:tr>
      <w:tr w:rsidR="009F63F8" w:rsidRPr="00FA4181" w14:paraId="028C24D9" w14:textId="77777777" w:rsidTr="00F42FEC">
        <w:trPr>
          <w:trHeight w:val="240"/>
          <w:jc w:val="center"/>
        </w:trPr>
        <w:tc>
          <w:tcPr>
            <w:tcW w:w="4876" w:type="dxa"/>
          </w:tcPr>
          <w:p w14:paraId="382C08F9" w14:textId="77777777" w:rsidR="009F63F8" w:rsidRPr="00FA4181" w:rsidRDefault="009F63F8" w:rsidP="00F42FEC">
            <w:pPr>
              <w:pStyle w:val="AmColumnHeading"/>
            </w:pPr>
            <w:r w:rsidRPr="00FA4181">
              <w:t>Vorschlag der Kommission</w:t>
            </w:r>
          </w:p>
        </w:tc>
        <w:tc>
          <w:tcPr>
            <w:tcW w:w="4876" w:type="dxa"/>
          </w:tcPr>
          <w:p w14:paraId="0C610F14" w14:textId="77777777" w:rsidR="009F63F8" w:rsidRPr="00FA4181" w:rsidRDefault="009F63F8" w:rsidP="00F42FEC">
            <w:pPr>
              <w:pStyle w:val="AmColumnHeading"/>
            </w:pPr>
            <w:r w:rsidRPr="00FA4181">
              <w:t>Geänderter Text</w:t>
            </w:r>
          </w:p>
        </w:tc>
      </w:tr>
      <w:tr w:rsidR="009F63F8" w:rsidRPr="00FA4181" w14:paraId="3C6CBCE2" w14:textId="77777777" w:rsidTr="00F42FEC">
        <w:trPr>
          <w:jc w:val="center"/>
        </w:trPr>
        <w:tc>
          <w:tcPr>
            <w:tcW w:w="4876" w:type="dxa"/>
          </w:tcPr>
          <w:p w14:paraId="556E3D3F" w14:textId="0D800CB3" w:rsidR="009F63F8" w:rsidRPr="00FA4181" w:rsidRDefault="009F63F8" w:rsidP="00041505">
            <w:pPr>
              <w:pStyle w:val="Normal6a"/>
              <w:rPr>
                <w:b/>
                <w:i/>
              </w:rPr>
            </w:pPr>
            <w:r w:rsidRPr="00FA4181">
              <w:t>q)</w:t>
            </w:r>
            <w:r w:rsidRPr="00FA4181">
              <w:rPr>
                <w:b/>
                <w:i/>
              </w:rPr>
              <w:tab/>
            </w:r>
            <w:r w:rsidRPr="00FA4181">
              <w:t>„Fluchtgefahr“ im Einzelfall vorliegende besondere Gründe und Umstände, die auf objektiven,</w:t>
            </w:r>
            <w:r w:rsidRPr="00FA4181">
              <w:rPr>
                <w:b/>
                <w:i/>
              </w:rPr>
              <w:t xml:space="preserve"> </w:t>
            </w:r>
            <w:r w:rsidRPr="00FA4181">
              <w:rPr>
                <w:b/>
                <w:bCs/>
                <w:i/>
                <w:iCs/>
              </w:rPr>
              <w:t>im</w:t>
            </w:r>
            <w:r w:rsidRPr="00FA4181">
              <w:rPr>
                <w:b/>
                <w:i/>
              </w:rPr>
              <w:t xml:space="preserve"> </w:t>
            </w:r>
            <w:r w:rsidRPr="00FA4181">
              <w:rPr>
                <w:b/>
                <w:bCs/>
                <w:i/>
                <w:iCs/>
              </w:rPr>
              <w:t>innerstaatlichen Recht</w:t>
            </w:r>
            <w:r w:rsidRPr="00FA4181">
              <w:t xml:space="preserve"> festgelegten Kriterien beruhen</w:t>
            </w:r>
            <w:r w:rsidRPr="00FA4181">
              <w:rPr>
                <w:b/>
                <w:i/>
              </w:rPr>
              <w:t xml:space="preserve"> </w:t>
            </w:r>
            <w:r w:rsidRPr="00FA4181">
              <w:rPr>
                <w:b/>
                <w:bCs/>
                <w:i/>
                <w:iCs/>
              </w:rPr>
              <w:t>und zu der Annahme Anlass geben, dass sich ein Antragsteller, gegen den ein Überstellungsverfahren läuft, diesem Verfahren durch Flucht entziehen könnte</w:t>
            </w:r>
            <w:r w:rsidR="00041505" w:rsidRPr="00FA4181">
              <w:rPr>
                <w:b/>
                <w:bCs/>
                <w:i/>
                <w:iCs/>
              </w:rPr>
              <w:t>;</w:t>
            </w:r>
          </w:p>
        </w:tc>
        <w:tc>
          <w:tcPr>
            <w:tcW w:w="4876" w:type="dxa"/>
          </w:tcPr>
          <w:p w14:paraId="01307E5F" w14:textId="4CD8D457" w:rsidR="009F63F8" w:rsidRPr="00FA4181" w:rsidRDefault="009F63F8" w:rsidP="00041505">
            <w:pPr>
              <w:pStyle w:val="Normal6a"/>
              <w:rPr>
                <w:b/>
                <w:i/>
              </w:rPr>
            </w:pPr>
            <w:r w:rsidRPr="00FA4181">
              <w:t>q)</w:t>
            </w:r>
            <w:r w:rsidRPr="00FA4181">
              <w:rPr>
                <w:b/>
                <w:i/>
              </w:rPr>
              <w:tab/>
            </w:r>
            <w:r w:rsidRPr="00FA4181">
              <w:t>„Fluchtgefahr“ im Einzelfall vorliegende besondere Gründe und Umstände, die auf objektiven,</w:t>
            </w:r>
            <w:r w:rsidRPr="00FA4181">
              <w:rPr>
                <w:b/>
                <w:bCs/>
                <w:i/>
              </w:rPr>
              <w:t xml:space="preserve"> </w:t>
            </w:r>
            <w:r w:rsidRPr="00FA4181">
              <w:rPr>
                <w:b/>
                <w:bCs/>
                <w:i/>
                <w:iCs/>
              </w:rPr>
              <w:t>rechtlich</w:t>
            </w:r>
            <w:r w:rsidRPr="00FA4181">
              <w:rPr>
                <w:b/>
                <w:bCs/>
                <w:i/>
              </w:rPr>
              <w:t xml:space="preserve"> </w:t>
            </w:r>
            <w:r w:rsidRPr="00FA4181">
              <w:rPr>
                <w:b/>
                <w:bCs/>
                <w:i/>
                <w:iCs/>
              </w:rPr>
              <w:t>klar</w:t>
            </w:r>
            <w:r w:rsidRPr="00FA4181">
              <w:t xml:space="preserve"> festgelegten Kriterien</w:t>
            </w:r>
            <w:r w:rsidRPr="00FA4181">
              <w:rPr>
                <w:b/>
                <w:bCs/>
                <w:i/>
                <w:iCs/>
              </w:rPr>
              <w:t xml:space="preserve"> unter Berücksichtigung der spezifischen Umstände der betroffenen Personen</w:t>
            </w:r>
            <w:r w:rsidRPr="00FA4181">
              <w:rPr>
                <w:bCs/>
                <w:iCs/>
              </w:rPr>
              <w:t xml:space="preserve"> </w:t>
            </w:r>
            <w:r w:rsidRPr="00FA4181">
              <w:t>beruhen</w:t>
            </w:r>
            <w:r w:rsidR="00041505" w:rsidRPr="00FA4181">
              <w:rPr>
                <w:b/>
                <w:i/>
              </w:rPr>
              <w:t>;</w:t>
            </w:r>
          </w:p>
        </w:tc>
      </w:tr>
    </w:tbl>
    <w:p w14:paraId="3296F0B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39C52EC" w14:textId="77777777" w:rsidR="009F63F8" w:rsidRPr="00FA4181" w:rsidRDefault="009F63F8" w:rsidP="009F63F8">
      <w:pPr>
        <w:pStyle w:val="AmJustTitle"/>
      </w:pPr>
      <w:r w:rsidRPr="00FA4181">
        <w:rPr>
          <w:rStyle w:val="HideTWBExt"/>
          <w:noProof w:val="0"/>
        </w:rPr>
        <w:t>&lt;TitreJust&gt;</w:t>
      </w:r>
      <w:r w:rsidRPr="00FA4181">
        <w:t>Begründung</w:t>
      </w:r>
      <w:r w:rsidRPr="00FA4181">
        <w:rPr>
          <w:rStyle w:val="HideTWBExt"/>
          <w:noProof w:val="0"/>
        </w:rPr>
        <w:t>&lt;/TitreJust&gt;</w:t>
      </w:r>
    </w:p>
    <w:p w14:paraId="125A6EC9" w14:textId="6D6B5720" w:rsidR="009536EB" w:rsidRPr="00FA4181" w:rsidRDefault="00B62201" w:rsidP="009536EB">
      <w:pPr>
        <w:pStyle w:val="AmJustText"/>
      </w:pPr>
      <w:r w:rsidRPr="00FA4181">
        <w:t>Im Interesse der Kohärenz mit der Neufassung der Rückführungsrichtlinie.</w:t>
      </w:r>
    </w:p>
    <w:p w14:paraId="72505C77" w14:textId="77777777" w:rsidR="009F63F8" w:rsidRPr="00FA4181" w:rsidRDefault="009F63F8" w:rsidP="009F63F8">
      <w:r w:rsidRPr="00FA4181">
        <w:rPr>
          <w:rStyle w:val="HideTWBExt"/>
          <w:noProof w:val="0"/>
        </w:rPr>
        <w:t>&lt;/Amend&gt;</w:t>
      </w:r>
    </w:p>
    <w:p w14:paraId="3890784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848</w:t>
      </w:r>
      <w:r w:rsidRPr="00FA4181">
        <w:rPr>
          <w:rStyle w:val="HideTWBExt"/>
          <w:noProof w:val="0"/>
        </w:rPr>
        <w:t>&lt;/NumAm&gt;</w:t>
      </w:r>
    </w:p>
    <w:p w14:paraId="1963D0F5" w14:textId="77777777" w:rsidR="009F63F8" w:rsidRPr="00FA4181" w:rsidRDefault="009F63F8" w:rsidP="009F63F8">
      <w:pPr>
        <w:pStyle w:val="NormalBold"/>
      </w:pPr>
      <w:r w:rsidRPr="00FA4181">
        <w:rPr>
          <w:rStyle w:val="HideTWBExt"/>
          <w:noProof w:val="0"/>
        </w:rPr>
        <w:t>&lt;RepeatBlock-By&gt;&lt;Members&gt;</w:t>
      </w:r>
      <w:r w:rsidRPr="00FA4181">
        <w:t>Nadine Morano</w:t>
      </w:r>
      <w:r w:rsidRPr="00FA4181">
        <w:rPr>
          <w:rStyle w:val="HideTWBExt"/>
          <w:noProof w:val="0"/>
        </w:rPr>
        <w:t>&lt;/Members&gt;</w:t>
      </w:r>
    </w:p>
    <w:p w14:paraId="2553F636" w14:textId="77777777" w:rsidR="009F63F8" w:rsidRPr="00FA4181" w:rsidRDefault="009F63F8" w:rsidP="009F63F8">
      <w:pPr>
        <w:pStyle w:val="NormalBold"/>
      </w:pPr>
      <w:r w:rsidRPr="00FA4181">
        <w:rPr>
          <w:rStyle w:val="HideTWBExt"/>
          <w:noProof w:val="0"/>
        </w:rPr>
        <w:t>&lt;/RepeatBlock-By&gt;</w:t>
      </w:r>
    </w:p>
    <w:p w14:paraId="211939B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FC872AE" w14:textId="56C5B28D"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q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EBB5614" w14:textId="77777777" w:rsidTr="00F42FEC">
        <w:trPr>
          <w:trHeight w:hRule="exact" w:val="240"/>
          <w:jc w:val="center"/>
        </w:trPr>
        <w:tc>
          <w:tcPr>
            <w:tcW w:w="9752" w:type="dxa"/>
            <w:gridSpan w:val="2"/>
          </w:tcPr>
          <w:p w14:paraId="27E45C72" w14:textId="77777777" w:rsidR="009F63F8" w:rsidRPr="00FA4181" w:rsidRDefault="009F63F8" w:rsidP="00F42FEC"/>
        </w:tc>
      </w:tr>
      <w:tr w:rsidR="009F63F8" w:rsidRPr="00FA4181" w14:paraId="0E250DD4" w14:textId="77777777" w:rsidTr="00F42FEC">
        <w:trPr>
          <w:trHeight w:val="240"/>
          <w:jc w:val="center"/>
        </w:trPr>
        <w:tc>
          <w:tcPr>
            <w:tcW w:w="4876" w:type="dxa"/>
          </w:tcPr>
          <w:p w14:paraId="73E24735" w14:textId="77777777" w:rsidR="009F63F8" w:rsidRPr="00FA4181" w:rsidRDefault="009F63F8" w:rsidP="00F42FEC">
            <w:pPr>
              <w:pStyle w:val="AmColumnHeading"/>
            </w:pPr>
            <w:r w:rsidRPr="00FA4181">
              <w:t>Vorschlag der Kommission</w:t>
            </w:r>
          </w:p>
        </w:tc>
        <w:tc>
          <w:tcPr>
            <w:tcW w:w="4876" w:type="dxa"/>
          </w:tcPr>
          <w:p w14:paraId="4AD2A587" w14:textId="77777777" w:rsidR="009F63F8" w:rsidRPr="00FA4181" w:rsidRDefault="009F63F8" w:rsidP="00F42FEC">
            <w:pPr>
              <w:pStyle w:val="AmColumnHeading"/>
            </w:pPr>
            <w:r w:rsidRPr="00FA4181">
              <w:t>Geänderter Text</w:t>
            </w:r>
          </w:p>
        </w:tc>
      </w:tr>
      <w:tr w:rsidR="009F63F8" w:rsidRPr="00FA4181" w14:paraId="585E1E82" w14:textId="77777777" w:rsidTr="00F42FEC">
        <w:trPr>
          <w:jc w:val="center"/>
        </w:trPr>
        <w:tc>
          <w:tcPr>
            <w:tcW w:w="4876" w:type="dxa"/>
          </w:tcPr>
          <w:p w14:paraId="3E903311" w14:textId="77777777" w:rsidR="009F63F8" w:rsidRPr="00FA4181" w:rsidRDefault="009F63F8" w:rsidP="00F42FEC">
            <w:pPr>
              <w:pStyle w:val="Normal6a"/>
            </w:pPr>
          </w:p>
        </w:tc>
        <w:tc>
          <w:tcPr>
            <w:tcW w:w="4876" w:type="dxa"/>
          </w:tcPr>
          <w:p w14:paraId="3D03DDBB" w14:textId="77777777" w:rsidR="009F63F8" w:rsidRPr="00FA4181" w:rsidRDefault="009F63F8" w:rsidP="00F42FEC">
            <w:pPr>
              <w:pStyle w:val="Normal6a"/>
              <w:rPr>
                <w:b/>
                <w:i/>
              </w:rPr>
            </w:pPr>
            <w:r w:rsidRPr="00FA4181">
              <w:rPr>
                <w:b/>
                <w:i/>
              </w:rPr>
              <w:t>qa)</w:t>
            </w:r>
            <w:r w:rsidRPr="00FA4181">
              <w:rPr>
                <w:b/>
                <w:i/>
              </w:rPr>
              <w:tab/>
              <w:t>„unerlaubte Migrationsbewegung“ die irreguläre Migrationsbewegung des Antragstellers während der Bearbeitung seines Antrags durch den zuständigen Mitgliedstaat;</w:t>
            </w:r>
          </w:p>
        </w:tc>
      </w:tr>
    </w:tbl>
    <w:p w14:paraId="2DC5375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{FR}</w:t>
      </w:r>
      <w:r w:rsidRPr="00FA4181">
        <w:t>fr</w:t>
      </w:r>
      <w:r w:rsidRPr="00FA4181">
        <w:rPr>
          <w:rStyle w:val="HideTWBExt"/>
          <w:noProof w:val="0"/>
        </w:rPr>
        <w:t>&lt;/Original&gt;</w:t>
      </w:r>
    </w:p>
    <w:p w14:paraId="01E81351" w14:textId="77777777" w:rsidR="009F63F8" w:rsidRPr="00FA4181" w:rsidRDefault="009F63F8" w:rsidP="009F63F8">
      <w:r w:rsidRPr="00FA4181">
        <w:rPr>
          <w:rStyle w:val="HideTWBExt"/>
          <w:noProof w:val="0"/>
        </w:rPr>
        <w:t>&lt;/Amend&gt;</w:t>
      </w:r>
    </w:p>
    <w:p w14:paraId="150B149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849</w:t>
      </w:r>
      <w:r w:rsidRPr="00FA4181">
        <w:rPr>
          <w:rStyle w:val="HideTWBExt"/>
          <w:noProof w:val="0"/>
        </w:rPr>
        <w:t>&lt;/NumAm&gt;</w:t>
      </w:r>
    </w:p>
    <w:p w14:paraId="65217D81"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50D8B4D9" w14:textId="77777777" w:rsidR="009F63F8" w:rsidRPr="00FA4181" w:rsidRDefault="009F63F8" w:rsidP="009F63F8">
      <w:pPr>
        <w:pStyle w:val="NormalBold"/>
      </w:pPr>
      <w:r w:rsidRPr="00FA4181">
        <w:rPr>
          <w:rStyle w:val="HideTWBExt"/>
          <w:noProof w:val="0"/>
        </w:rPr>
        <w:t>&lt;/RepeatBlock-By&gt;</w:t>
      </w:r>
    </w:p>
    <w:p w14:paraId="249ED3C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C2E74AB" w14:textId="65BC437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r</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918D745" w14:textId="77777777" w:rsidTr="00F42FEC">
        <w:trPr>
          <w:trHeight w:hRule="exact" w:val="240"/>
          <w:jc w:val="center"/>
        </w:trPr>
        <w:tc>
          <w:tcPr>
            <w:tcW w:w="9752" w:type="dxa"/>
            <w:gridSpan w:val="2"/>
          </w:tcPr>
          <w:p w14:paraId="1D3EB0FF" w14:textId="77777777" w:rsidR="009F63F8" w:rsidRPr="00FA4181" w:rsidRDefault="009F63F8" w:rsidP="00F42FEC"/>
        </w:tc>
      </w:tr>
      <w:tr w:rsidR="009F63F8" w:rsidRPr="00FA4181" w14:paraId="12A33E77" w14:textId="77777777" w:rsidTr="00F42FEC">
        <w:trPr>
          <w:trHeight w:val="240"/>
          <w:jc w:val="center"/>
        </w:trPr>
        <w:tc>
          <w:tcPr>
            <w:tcW w:w="4876" w:type="dxa"/>
          </w:tcPr>
          <w:p w14:paraId="19072120" w14:textId="77777777" w:rsidR="009F63F8" w:rsidRPr="00FA4181" w:rsidRDefault="009F63F8" w:rsidP="00F42FEC">
            <w:pPr>
              <w:pStyle w:val="AmColumnHeading"/>
            </w:pPr>
            <w:r w:rsidRPr="00FA4181">
              <w:t>Vorschlag der Kommission</w:t>
            </w:r>
          </w:p>
        </w:tc>
        <w:tc>
          <w:tcPr>
            <w:tcW w:w="4876" w:type="dxa"/>
          </w:tcPr>
          <w:p w14:paraId="418E7ECC" w14:textId="77777777" w:rsidR="009F63F8" w:rsidRPr="00FA4181" w:rsidRDefault="009F63F8" w:rsidP="00F42FEC">
            <w:pPr>
              <w:pStyle w:val="AmColumnHeading"/>
            </w:pPr>
            <w:r w:rsidRPr="00FA4181">
              <w:t>Geänderter Text</w:t>
            </w:r>
          </w:p>
        </w:tc>
      </w:tr>
      <w:tr w:rsidR="009F63F8" w:rsidRPr="00FA4181" w14:paraId="68745F35" w14:textId="77777777" w:rsidTr="00F42FEC">
        <w:trPr>
          <w:jc w:val="center"/>
        </w:trPr>
        <w:tc>
          <w:tcPr>
            <w:tcW w:w="4876" w:type="dxa"/>
          </w:tcPr>
          <w:p w14:paraId="1BA0135B" w14:textId="77777777" w:rsidR="009F63F8" w:rsidRPr="00FA4181" w:rsidRDefault="009F63F8" w:rsidP="00F42FEC">
            <w:pPr>
              <w:pStyle w:val="Normal6a"/>
              <w:rPr>
                <w:b/>
                <w:i/>
              </w:rPr>
            </w:pPr>
            <w:r w:rsidRPr="00FA4181">
              <w:rPr>
                <w:b/>
                <w:i/>
              </w:rPr>
              <w:t>r)</w:t>
            </w:r>
            <w:r w:rsidRPr="00FA4181">
              <w:rPr>
                <w:b/>
                <w:i/>
              </w:rPr>
              <w:tab/>
              <w:t>„begünstigter Mitgliedstaat“ den Mitgliedstaat, der in Situationen, in denen Migrationsdruck besteht, oder im Falle von Ausschiffungen nach Such- und Rettungseinsätzen Solidaritätsmaßnahmen gemäß Teil IV Kapitel I-III dieser Verordnung in Anspruch nimmt;</w:t>
            </w:r>
          </w:p>
        </w:tc>
        <w:tc>
          <w:tcPr>
            <w:tcW w:w="4876" w:type="dxa"/>
          </w:tcPr>
          <w:p w14:paraId="67133F68" w14:textId="77777777" w:rsidR="009F63F8" w:rsidRPr="00FA4181" w:rsidRDefault="009F63F8" w:rsidP="00F42FEC">
            <w:pPr>
              <w:pStyle w:val="Normal6a"/>
              <w:rPr>
                <w:b/>
                <w:i/>
              </w:rPr>
            </w:pPr>
            <w:r w:rsidRPr="00FA4181">
              <w:rPr>
                <w:b/>
                <w:i/>
              </w:rPr>
              <w:t>entfällt</w:t>
            </w:r>
          </w:p>
        </w:tc>
      </w:tr>
    </w:tbl>
    <w:p w14:paraId="537559B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7FF4C58" w14:textId="77777777" w:rsidR="009F63F8" w:rsidRPr="00FA4181" w:rsidRDefault="009F63F8" w:rsidP="009F63F8">
      <w:r w:rsidRPr="00FA4181">
        <w:rPr>
          <w:rStyle w:val="HideTWBExt"/>
          <w:noProof w:val="0"/>
        </w:rPr>
        <w:t>&lt;/Amend&gt;</w:t>
      </w:r>
    </w:p>
    <w:p w14:paraId="3FFE167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850</w:t>
      </w:r>
      <w:r w:rsidRPr="00FA4181">
        <w:rPr>
          <w:rStyle w:val="HideTWBExt"/>
          <w:noProof w:val="0"/>
        </w:rPr>
        <w:t>&lt;/NumAm&gt;</w:t>
      </w:r>
    </w:p>
    <w:p w14:paraId="11AF90DF" w14:textId="77777777" w:rsidR="009F63F8" w:rsidRPr="00FA4181" w:rsidRDefault="009F63F8" w:rsidP="009F63F8">
      <w:pPr>
        <w:pStyle w:val="NormalBold"/>
      </w:pPr>
      <w:r w:rsidRPr="00FA4181">
        <w:rPr>
          <w:rStyle w:val="HideTWBExt"/>
          <w:noProof w:val="0"/>
        </w:rPr>
        <w:t>&lt;RepeatBlock-By&gt;&lt;Members&gt;</w:t>
      </w:r>
      <w:r w:rsidRPr="00FA4181">
        <w:t>Nadine Morano</w:t>
      </w:r>
      <w:r w:rsidRPr="00FA4181">
        <w:rPr>
          <w:rStyle w:val="HideTWBExt"/>
          <w:noProof w:val="0"/>
        </w:rPr>
        <w:t>&lt;/Members&gt;</w:t>
      </w:r>
    </w:p>
    <w:p w14:paraId="175567BF" w14:textId="77777777" w:rsidR="009F63F8" w:rsidRPr="00FA4181" w:rsidRDefault="009F63F8" w:rsidP="009F63F8">
      <w:pPr>
        <w:pStyle w:val="NormalBold"/>
      </w:pPr>
      <w:r w:rsidRPr="00FA4181">
        <w:rPr>
          <w:rStyle w:val="HideTWBExt"/>
          <w:noProof w:val="0"/>
        </w:rPr>
        <w:t>&lt;/RepeatBlock-By&gt;</w:t>
      </w:r>
    </w:p>
    <w:p w14:paraId="4279CEB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5FC5BDC" w14:textId="3AD30CB1"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r</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E1C1689" w14:textId="77777777" w:rsidTr="00F42FEC">
        <w:trPr>
          <w:trHeight w:hRule="exact" w:val="240"/>
          <w:jc w:val="center"/>
        </w:trPr>
        <w:tc>
          <w:tcPr>
            <w:tcW w:w="9752" w:type="dxa"/>
            <w:gridSpan w:val="2"/>
          </w:tcPr>
          <w:p w14:paraId="4D5CD9CB" w14:textId="77777777" w:rsidR="009F63F8" w:rsidRPr="00FA4181" w:rsidRDefault="009F63F8" w:rsidP="00F42FEC"/>
        </w:tc>
      </w:tr>
      <w:tr w:rsidR="009F63F8" w:rsidRPr="00FA4181" w14:paraId="01080596" w14:textId="77777777" w:rsidTr="00F42FEC">
        <w:trPr>
          <w:trHeight w:val="240"/>
          <w:jc w:val="center"/>
        </w:trPr>
        <w:tc>
          <w:tcPr>
            <w:tcW w:w="4876" w:type="dxa"/>
          </w:tcPr>
          <w:p w14:paraId="16998527" w14:textId="77777777" w:rsidR="009F63F8" w:rsidRPr="00FA4181" w:rsidRDefault="009F63F8" w:rsidP="00F42FEC">
            <w:pPr>
              <w:pStyle w:val="AmColumnHeading"/>
            </w:pPr>
            <w:r w:rsidRPr="00FA4181">
              <w:t>Vorschlag der Kommission</w:t>
            </w:r>
          </w:p>
        </w:tc>
        <w:tc>
          <w:tcPr>
            <w:tcW w:w="4876" w:type="dxa"/>
          </w:tcPr>
          <w:p w14:paraId="1A95D48E" w14:textId="77777777" w:rsidR="009F63F8" w:rsidRPr="00FA4181" w:rsidRDefault="009F63F8" w:rsidP="00F42FEC">
            <w:pPr>
              <w:pStyle w:val="AmColumnHeading"/>
            </w:pPr>
            <w:r w:rsidRPr="00FA4181">
              <w:t>Geänderter Text</w:t>
            </w:r>
          </w:p>
        </w:tc>
      </w:tr>
      <w:tr w:rsidR="009F63F8" w:rsidRPr="00FA4181" w14:paraId="33B9040E" w14:textId="77777777" w:rsidTr="00F42FEC">
        <w:trPr>
          <w:jc w:val="center"/>
        </w:trPr>
        <w:tc>
          <w:tcPr>
            <w:tcW w:w="4876" w:type="dxa"/>
          </w:tcPr>
          <w:p w14:paraId="2BCAEF3C" w14:textId="77777777" w:rsidR="009F63F8" w:rsidRPr="00FA4181" w:rsidRDefault="009F63F8" w:rsidP="00F42FEC">
            <w:pPr>
              <w:pStyle w:val="Normal6a"/>
              <w:rPr>
                <w:b/>
                <w:i/>
              </w:rPr>
            </w:pPr>
            <w:r w:rsidRPr="00FA4181">
              <w:t>r)</w:t>
            </w:r>
            <w:r w:rsidRPr="00FA4181">
              <w:rPr>
                <w:b/>
                <w:i/>
              </w:rPr>
              <w:tab/>
            </w:r>
            <w:r w:rsidRPr="00FA4181">
              <w:t>„begünstigter Mitgliedstaat“ den Mitgliedstaat, der in Situationen, in denen Migrationsdruck besteht,</w:t>
            </w:r>
            <w:r w:rsidRPr="00FA4181">
              <w:rPr>
                <w:b/>
                <w:i/>
              </w:rPr>
              <w:t xml:space="preserve"> oder im Falle von Ausschiffungen nach Such- und Rettungseinsätzen</w:t>
            </w:r>
            <w:r w:rsidRPr="00FA4181">
              <w:t xml:space="preserve"> Solidaritätsmaßnahmen</w:t>
            </w:r>
            <w:r w:rsidRPr="00FA4181">
              <w:rPr>
                <w:b/>
                <w:i/>
              </w:rPr>
              <w:t xml:space="preserve"> gemäß Teil IV Kapitel I-III dieser Verordnung</w:t>
            </w:r>
            <w:r w:rsidRPr="00FA4181">
              <w:t xml:space="preserve"> in Anspruch nimmt;</w:t>
            </w:r>
          </w:p>
        </w:tc>
        <w:tc>
          <w:tcPr>
            <w:tcW w:w="4876" w:type="dxa"/>
          </w:tcPr>
          <w:p w14:paraId="23489CED" w14:textId="77777777" w:rsidR="009F63F8" w:rsidRPr="00FA4181" w:rsidRDefault="009F63F8" w:rsidP="00F42FEC">
            <w:pPr>
              <w:pStyle w:val="Normal6a"/>
              <w:rPr>
                <w:b/>
                <w:i/>
              </w:rPr>
            </w:pPr>
            <w:r w:rsidRPr="00FA4181">
              <w:t>r)</w:t>
            </w:r>
            <w:r w:rsidRPr="00FA4181">
              <w:rPr>
                <w:b/>
                <w:i/>
              </w:rPr>
              <w:tab/>
            </w:r>
            <w:r w:rsidRPr="00FA4181">
              <w:t>„begünstigter Mitgliedstaat“ den Mitgliedstaat, der in Situationen, in denen Migrationsdruck besteht, Solidaritätsmaßnahmen in Anspruch nimmt;</w:t>
            </w:r>
          </w:p>
        </w:tc>
      </w:tr>
    </w:tbl>
    <w:p w14:paraId="5BDD680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{FR}</w:t>
      </w:r>
      <w:r w:rsidRPr="00FA4181">
        <w:t>fr</w:t>
      </w:r>
      <w:r w:rsidRPr="00FA4181">
        <w:rPr>
          <w:rStyle w:val="HideTWBExt"/>
          <w:noProof w:val="0"/>
        </w:rPr>
        <w:t>&lt;/Original&gt;</w:t>
      </w:r>
    </w:p>
    <w:p w14:paraId="57EC11E5" w14:textId="77777777" w:rsidR="009F63F8" w:rsidRPr="00FA4181" w:rsidRDefault="009F63F8" w:rsidP="009F63F8">
      <w:r w:rsidRPr="00FA4181">
        <w:rPr>
          <w:rStyle w:val="HideTWBExt"/>
          <w:noProof w:val="0"/>
        </w:rPr>
        <w:t>&lt;/Amend&gt;</w:t>
      </w:r>
    </w:p>
    <w:p w14:paraId="65C0312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851</w:t>
      </w:r>
      <w:r w:rsidRPr="00FA4181">
        <w:rPr>
          <w:rStyle w:val="HideTWBExt"/>
          <w:noProof w:val="0"/>
        </w:rPr>
        <w:t>&lt;/NumAm&gt;</w:t>
      </w:r>
    </w:p>
    <w:p w14:paraId="192A69F4"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0B2F85BE" w14:textId="77777777" w:rsidR="009F63F8" w:rsidRPr="00FA4181" w:rsidRDefault="009F63F8" w:rsidP="009F63F8">
      <w:pPr>
        <w:pStyle w:val="NormalBold"/>
      </w:pPr>
      <w:r w:rsidRPr="00FA4181">
        <w:rPr>
          <w:rStyle w:val="HideTWBExt"/>
          <w:noProof w:val="0"/>
        </w:rPr>
        <w:t>&lt;/RepeatBlock-By&gt;</w:t>
      </w:r>
    </w:p>
    <w:p w14:paraId="392A842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F1D3DAA" w14:textId="43E01D6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r</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C159126" w14:textId="77777777" w:rsidTr="00F42FEC">
        <w:trPr>
          <w:trHeight w:hRule="exact" w:val="240"/>
          <w:jc w:val="center"/>
        </w:trPr>
        <w:tc>
          <w:tcPr>
            <w:tcW w:w="9752" w:type="dxa"/>
            <w:gridSpan w:val="2"/>
          </w:tcPr>
          <w:p w14:paraId="0FD366A5" w14:textId="77777777" w:rsidR="009F63F8" w:rsidRPr="00FA4181" w:rsidRDefault="009F63F8" w:rsidP="00F42FEC"/>
        </w:tc>
      </w:tr>
      <w:tr w:rsidR="009F63F8" w:rsidRPr="00FA4181" w14:paraId="44A8177E" w14:textId="77777777" w:rsidTr="00F42FEC">
        <w:trPr>
          <w:trHeight w:val="240"/>
          <w:jc w:val="center"/>
        </w:trPr>
        <w:tc>
          <w:tcPr>
            <w:tcW w:w="4876" w:type="dxa"/>
          </w:tcPr>
          <w:p w14:paraId="226E240A" w14:textId="77777777" w:rsidR="009F63F8" w:rsidRPr="00FA4181" w:rsidRDefault="009F63F8" w:rsidP="00F42FEC">
            <w:pPr>
              <w:pStyle w:val="AmColumnHeading"/>
            </w:pPr>
            <w:r w:rsidRPr="00FA4181">
              <w:t>Vorschlag der Kommission</w:t>
            </w:r>
          </w:p>
        </w:tc>
        <w:tc>
          <w:tcPr>
            <w:tcW w:w="4876" w:type="dxa"/>
          </w:tcPr>
          <w:p w14:paraId="7669672D" w14:textId="77777777" w:rsidR="009F63F8" w:rsidRPr="00FA4181" w:rsidRDefault="009F63F8" w:rsidP="00F42FEC">
            <w:pPr>
              <w:pStyle w:val="AmColumnHeading"/>
            </w:pPr>
            <w:r w:rsidRPr="00FA4181">
              <w:t>Geänderter Text</w:t>
            </w:r>
          </w:p>
        </w:tc>
      </w:tr>
      <w:tr w:rsidR="009F63F8" w:rsidRPr="00FA4181" w14:paraId="2AD8866C" w14:textId="77777777" w:rsidTr="00F42FEC">
        <w:trPr>
          <w:jc w:val="center"/>
        </w:trPr>
        <w:tc>
          <w:tcPr>
            <w:tcW w:w="4876" w:type="dxa"/>
          </w:tcPr>
          <w:p w14:paraId="7F9A1735" w14:textId="77777777" w:rsidR="009F63F8" w:rsidRPr="00FA4181" w:rsidRDefault="009F63F8" w:rsidP="00F42FEC">
            <w:pPr>
              <w:pStyle w:val="Normal6a"/>
              <w:rPr>
                <w:b/>
                <w:i/>
              </w:rPr>
            </w:pPr>
            <w:r w:rsidRPr="00FA4181">
              <w:t>r)</w:t>
            </w:r>
            <w:r w:rsidRPr="00FA4181">
              <w:rPr>
                <w:b/>
                <w:i/>
              </w:rPr>
              <w:tab/>
            </w:r>
            <w:r w:rsidRPr="00FA4181">
              <w:t>„begünstigter Mitgliedstaat“ den Mitgliedstaat, der in Situationen, in denen Migrationsdruck besteht,</w:t>
            </w:r>
            <w:r w:rsidRPr="00FA4181">
              <w:rPr>
                <w:b/>
                <w:i/>
              </w:rPr>
              <w:t xml:space="preserve"> oder</w:t>
            </w:r>
            <w:r w:rsidRPr="00FA4181">
              <w:rPr>
                <w:b/>
                <w:bCs/>
                <w:i/>
                <w:iCs/>
              </w:rPr>
              <w:t xml:space="preserve"> im Falle von Ausschiffungen nach Such- und Rettungseinsätzen Solidaritätsmaßnahmen gemäß Teil IV Kapitel I-III dieser Verordnung</w:t>
            </w:r>
            <w:r w:rsidRPr="00FA4181">
              <w:rPr>
                <w:b/>
                <w:i/>
              </w:rPr>
              <w:t xml:space="preserve"> in Anspruch nimmt</w:t>
            </w:r>
            <w:r w:rsidRPr="00FA4181">
              <w:rPr>
                <w:b/>
                <w:bCs/>
                <w:i/>
                <w:iCs/>
              </w:rPr>
              <w:t>;</w:t>
            </w:r>
          </w:p>
        </w:tc>
        <w:tc>
          <w:tcPr>
            <w:tcW w:w="4876" w:type="dxa"/>
          </w:tcPr>
          <w:p w14:paraId="557955AC" w14:textId="77777777" w:rsidR="009F63F8" w:rsidRPr="00FA4181" w:rsidRDefault="009F63F8" w:rsidP="00F42FEC">
            <w:pPr>
              <w:pStyle w:val="Normal6a"/>
              <w:rPr>
                <w:b/>
                <w:i/>
              </w:rPr>
            </w:pPr>
            <w:r w:rsidRPr="00FA4181">
              <w:t>r)</w:t>
            </w:r>
            <w:r w:rsidRPr="00FA4181">
              <w:rPr>
                <w:b/>
                <w:i/>
              </w:rPr>
              <w:tab/>
            </w:r>
            <w:r w:rsidRPr="00FA4181">
              <w:t>„begünstigter Mitgliedstaat“ den Mitgliedstaat, der in Situationen, in denen Migrationsdruck besteht,</w:t>
            </w:r>
          </w:p>
        </w:tc>
      </w:tr>
    </w:tbl>
    <w:p w14:paraId="4FA9960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7ED7E9C" w14:textId="77777777" w:rsidR="009F63F8" w:rsidRPr="00FA4181" w:rsidRDefault="009F63F8" w:rsidP="009F63F8">
      <w:r w:rsidRPr="00FA4181">
        <w:rPr>
          <w:rStyle w:val="HideTWBExt"/>
          <w:noProof w:val="0"/>
        </w:rPr>
        <w:t>&lt;/Amend&gt;</w:t>
      </w:r>
    </w:p>
    <w:p w14:paraId="51D7AE9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852</w:t>
      </w:r>
      <w:r w:rsidRPr="00FA4181">
        <w:rPr>
          <w:rStyle w:val="HideTWBExt"/>
          <w:noProof w:val="0"/>
        </w:rPr>
        <w:t>&lt;/NumAm&gt;</w:t>
      </w:r>
    </w:p>
    <w:p w14:paraId="5A5277C7"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8C9F6B8" w14:textId="77777777" w:rsidR="009F63F8" w:rsidRPr="00FA4181" w:rsidRDefault="009F63F8" w:rsidP="009F63F8">
      <w:pPr>
        <w:pStyle w:val="NormalBold"/>
      </w:pPr>
      <w:r w:rsidRPr="00FA4181">
        <w:rPr>
          <w:rStyle w:val="HideTWBExt"/>
          <w:noProof w:val="0"/>
        </w:rPr>
        <w:t>&lt;/RepeatBlock-By&gt;</w:t>
      </w:r>
    </w:p>
    <w:p w14:paraId="670ABA1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19329D4" w14:textId="60F33F0F"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r</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117AC35" w14:textId="77777777" w:rsidTr="00F42FEC">
        <w:trPr>
          <w:trHeight w:hRule="exact" w:val="240"/>
          <w:jc w:val="center"/>
        </w:trPr>
        <w:tc>
          <w:tcPr>
            <w:tcW w:w="9752" w:type="dxa"/>
            <w:gridSpan w:val="2"/>
          </w:tcPr>
          <w:p w14:paraId="25B87971" w14:textId="77777777" w:rsidR="009F63F8" w:rsidRPr="00FA4181" w:rsidRDefault="009F63F8" w:rsidP="00F42FEC"/>
        </w:tc>
      </w:tr>
      <w:tr w:rsidR="009F63F8" w:rsidRPr="00FA4181" w14:paraId="00902148" w14:textId="77777777" w:rsidTr="00F42FEC">
        <w:trPr>
          <w:trHeight w:val="240"/>
          <w:jc w:val="center"/>
        </w:trPr>
        <w:tc>
          <w:tcPr>
            <w:tcW w:w="4876" w:type="dxa"/>
          </w:tcPr>
          <w:p w14:paraId="74364405" w14:textId="77777777" w:rsidR="009F63F8" w:rsidRPr="00FA4181" w:rsidRDefault="009F63F8" w:rsidP="00F42FEC">
            <w:pPr>
              <w:pStyle w:val="AmColumnHeading"/>
            </w:pPr>
            <w:r w:rsidRPr="00FA4181">
              <w:t>Vorschlag der Kommission</w:t>
            </w:r>
          </w:p>
        </w:tc>
        <w:tc>
          <w:tcPr>
            <w:tcW w:w="4876" w:type="dxa"/>
          </w:tcPr>
          <w:p w14:paraId="60DC5AB1" w14:textId="77777777" w:rsidR="009F63F8" w:rsidRPr="00FA4181" w:rsidRDefault="009F63F8" w:rsidP="00F42FEC">
            <w:pPr>
              <w:pStyle w:val="AmColumnHeading"/>
            </w:pPr>
            <w:r w:rsidRPr="00FA4181">
              <w:t>Geänderter Text</w:t>
            </w:r>
          </w:p>
        </w:tc>
      </w:tr>
      <w:tr w:rsidR="009F63F8" w:rsidRPr="00FA4181" w14:paraId="250D0AC4" w14:textId="77777777" w:rsidTr="00F42FEC">
        <w:trPr>
          <w:jc w:val="center"/>
        </w:trPr>
        <w:tc>
          <w:tcPr>
            <w:tcW w:w="4876" w:type="dxa"/>
          </w:tcPr>
          <w:p w14:paraId="345966A1" w14:textId="4FAB0789" w:rsidR="009F63F8" w:rsidRPr="00FA4181" w:rsidRDefault="009F63F8" w:rsidP="00F42FEC">
            <w:pPr>
              <w:pStyle w:val="Normal6a"/>
              <w:rPr>
                <w:b/>
                <w:i/>
              </w:rPr>
            </w:pPr>
            <w:r w:rsidRPr="00FA4181">
              <w:t>r)</w:t>
            </w:r>
            <w:r w:rsidRPr="00FA4181">
              <w:rPr>
                <w:b/>
                <w:i/>
              </w:rPr>
              <w:tab/>
            </w:r>
            <w:r w:rsidRPr="00FA4181">
              <w:t>„begünstigter Mitgliedstaat“ den Mitgliedstaat, der</w:t>
            </w:r>
            <w:r w:rsidRPr="00FA4181">
              <w:rPr>
                <w:b/>
                <w:i/>
              </w:rPr>
              <w:t xml:space="preserve"> </w:t>
            </w:r>
            <w:r w:rsidRPr="00FA4181">
              <w:rPr>
                <w:b/>
                <w:bCs/>
                <w:i/>
                <w:iCs/>
              </w:rPr>
              <w:t>in Situationen, in denen Migrationsdruck besteht,</w:t>
            </w:r>
            <w:r w:rsidRPr="00FA4181">
              <w:rPr>
                <w:b/>
                <w:i/>
              </w:rPr>
              <w:t xml:space="preserve"> oder im Falle von</w:t>
            </w:r>
            <w:r w:rsidRPr="00FA4181">
              <w:t xml:space="preserve"> Ausschiffungen nach Such- und Rettungseinsätzen</w:t>
            </w:r>
            <w:r w:rsidRPr="00FA4181">
              <w:rPr>
                <w:b/>
                <w:i/>
              </w:rPr>
              <w:t xml:space="preserve"> </w:t>
            </w:r>
            <w:r w:rsidRPr="00FA4181">
              <w:rPr>
                <w:b/>
                <w:bCs/>
                <w:i/>
                <w:iCs/>
              </w:rPr>
              <w:t>Solidaritätsmaßnahmen gemäß Teil IV Kapitel I-III dieser Verordnung</w:t>
            </w:r>
            <w:r w:rsidR="001E4E38" w:rsidRPr="0064159C">
              <w:rPr>
                <w:b/>
                <w:bCs/>
                <w:i/>
                <w:iCs/>
              </w:rPr>
              <w:t xml:space="preserve"> </w:t>
            </w:r>
            <w:r w:rsidRPr="0064159C">
              <w:rPr>
                <w:b/>
                <w:i/>
              </w:rPr>
              <w:t>in Anspruch nimmt</w:t>
            </w:r>
            <w:r w:rsidRPr="00FA4181">
              <w:rPr>
                <w:bCs/>
                <w:iCs/>
              </w:rPr>
              <w:t>;</w:t>
            </w:r>
          </w:p>
        </w:tc>
        <w:tc>
          <w:tcPr>
            <w:tcW w:w="4876" w:type="dxa"/>
          </w:tcPr>
          <w:p w14:paraId="64C2ED0D" w14:textId="3ECADAA9" w:rsidR="009F63F8" w:rsidRPr="00FA4181" w:rsidRDefault="009F63F8" w:rsidP="0064159C">
            <w:pPr>
              <w:pStyle w:val="Normal6a"/>
              <w:rPr>
                <w:b/>
                <w:i/>
              </w:rPr>
            </w:pPr>
            <w:r w:rsidRPr="00FA4181">
              <w:t>r)</w:t>
            </w:r>
            <w:r w:rsidRPr="00FA4181">
              <w:rPr>
                <w:b/>
                <w:i/>
              </w:rPr>
              <w:tab/>
            </w:r>
            <w:r w:rsidRPr="00FA4181">
              <w:t>„begünstigter Mitgliedstaat“ den Mitgliedstaat, der</w:t>
            </w:r>
            <w:r w:rsidRPr="00FA4181">
              <w:rPr>
                <w:b/>
                <w:i/>
              </w:rPr>
              <w:t xml:space="preserve"> </w:t>
            </w:r>
            <w:r w:rsidRPr="00FA4181">
              <w:rPr>
                <w:b/>
                <w:bCs/>
                <w:i/>
                <w:iCs/>
              </w:rPr>
              <w:t>auch im Anschluss an</w:t>
            </w:r>
            <w:r w:rsidRPr="00FA4181">
              <w:t xml:space="preserve"> Ausschiffungen nach Such- und Rettungseinsätzen </w:t>
            </w:r>
            <w:r w:rsidR="0064159C" w:rsidRPr="00FA4181">
              <w:rPr>
                <w:b/>
                <w:bCs/>
                <w:i/>
                <w:iCs/>
              </w:rPr>
              <w:t xml:space="preserve">die Übernahme </w:t>
            </w:r>
            <w:r w:rsidR="0064159C">
              <w:rPr>
                <w:b/>
                <w:bCs/>
                <w:i/>
                <w:iCs/>
              </w:rPr>
              <w:t>durchführt</w:t>
            </w:r>
            <w:r w:rsidR="00041505" w:rsidRPr="00FA4181">
              <w:t>;</w:t>
            </w:r>
          </w:p>
        </w:tc>
      </w:tr>
    </w:tbl>
    <w:p w14:paraId="0062C6B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86F09B7" w14:textId="77777777" w:rsidR="009F63F8" w:rsidRPr="00FA4181" w:rsidRDefault="009F63F8" w:rsidP="009F63F8">
      <w:r w:rsidRPr="00FA4181">
        <w:rPr>
          <w:rStyle w:val="HideTWBExt"/>
          <w:noProof w:val="0"/>
        </w:rPr>
        <w:t>&lt;/Amend&gt;</w:t>
      </w:r>
    </w:p>
    <w:p w14:paraId="4F8D95F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853</w:t>
      </w:r>
      <w:r w:rsidRPr="00FA4181">
        <w:rPr>
          <w:rStyle w:val="HideTWBExt"/>
          <w:noProof w:val="0"/>
        </w:rPr>
        <w:t>&lt;/NumAm&gt;</w:t>
      </w:r>
    </w:p>
    <w:p w14:paraId="05BF4DD9"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171A2FE3" w14:textId="77777777" w:rsidR="009F63F8" w:rsidRPr="00FA4181" w:rsidRDefault="009F63F8" w:rsidP="009F63F8">
      <w:pPr>
        <w:pStyle w:val="NormalBold"/>
      </w:pPr>
      <w:r w:rsidRPr="00FA4181">
        <w:rPr>
          <w:rStyle w:val="HideTWBExt"/>
          <w:noProof w:val="0"/>
        </w:rPr>
        <w:t>&lt;/RepeatBlock-By&gt;</w:t>
      </w:r>
    </w:p>
    <w:p w14:paraId="62ABD7D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583BAFA" w14:textId="63F1873B"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r</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1FD5D42" w14:textId="77777777" w:rsidTr="00F42FEC">
        <w:trPr>
          <w:trHeight w:hRule="exact" w:val="240"/>
          <w:jc w:val="center"/>
        </w:trPr>
        <w:tc>
          <w:tcPr>
            <w:tcW w:w="9752" w:type="dxa"/>
            <w:gridSpan w:val="2"/>
          </w:tcPr>
          <w:p w14:paraId="59A8F64A" w14:textId="77777777" w:rsidR="009F63F8" w:rsidRPr="00FA4181" w:rsidRDefault="009F63F8" w:rsidP="00F42FEC"/>
        </w:tc>
      </w:tr>
      <w:tr w:rsidR="009F63F8" w:rsidRPr="00FA4181" w14:paraId="13F0148E" w14:textId="77777777" w:rsidTr="00F42FEC">
        <w:trPr>
          <w:trHeight w:val="240"/>
          <w:jc w:val="center"/>
        </w:trPr>
        <w:tc>
          <w:tcPr>
            <w:tcW w:w="4876" w:type="dxa"/>
          </w:tcPr>
          <w:p w14:paraId="2FEF87CA" w14:textId="77777777" w:rsidR="009F63F8" w:rsidRPr="00FA4181" w:rsidRDefault="009F63F8" w:rsidP="00F42FEC">
            <w:pPr>
              <w:pStyle w:val="AmColumnHeading"/>
            </w:pPr>
            <w:r w:rsidRPr="00FA4181">
              <w:t>Vorschlag der Kommission</w:t>
            </w:r>
          </w:p>
        </w:tc>
        <w:tc>
          <w:tcPr>
            <w:tcW w:w="4876" w:type="dxa"/>
          </w:tcPr>
          <w:p w14:paraId="13392FEB" w14:textId="77777777" w:rsidR="009F63F8" w:rsidRPr="00FA4181" w:rsidRDefault="009F63F8" w:rsidP="00F42FEC">
            <w:pPr>
              <w:pStyle w:val="AmColumnHeading"/>
            </w:pPr>
            <w:r w:rsidRPr="00FA4181">
              <w:t>Geänderter Text</w:t>
            </w:r>
          </w:p>
        </w:tc>
      </w:tr>
      <w:tr w:rsidR="009F63F8" w:rsidRPr="00FA4181" w14:paraId="055CA648" w14:textId="77777777" w:rsidTr="00F42FEC">
        <w:trPr>
          <w:jc w:val="center"/>
        </w:trPr>
        <w:tc>
          <w:tcPr>
            <w:tcW w:w="4876" w:type="dxa"/>
          </w:tcPr>
          <w:p w14:paraId="7C513851" w14:textId="77777777" w:rsidR="009F63F8" w:rsidRPr="00FA4181" w:rsidRDefault="009F63F8" w:rsidP="00F42FEC">
            <w:pPr>
              <w:pStyle w:val="Normal6a"/>
              <w:rPr>
                <w:b/>
                <w:i/>
              </w:rPr>
            </w:pPr>
            <w:r w:rsidRPr="00FA4181">
              <w:t>r)</w:t>
            </w:r>
            <w:r w:rsidRPr="00FA4181">
              <w:rPr>
                <w:b/>
                <w:i/>
              </w:rPr>
              <w:tab/>
            </w:r>
            <w:r w:rsidRPr="00FA4181">
              <w:t>„begünstigter Mitgliedstaat“ den Mitgliedstaat, der in Situationen, in denen Migrationsdruck besteht,</w:t>
            </w:r>
            <w:r w:rsidRPr="00FA4181">
              <w:rPr>
                <w:b/>
                <w:i/>
              </w:rPr>
              <w:t xml:space="preserve"> </w:t>
            </w:r>
            <w:r w:rsidRPr="00FA4181">
              <w:rPr>
                <w:b/>
                <w:bCs/>
                <w:i/>
                <w:iCs/>
              </w:rPr>
              <w:t>oder im Falle von</w:t>
            </w:r>
            <w:r w:rsidRPr="00FA4181">
              <w:rPr>
                <w:bCs/>
                <w:iCs/>
              </w:rPr>
              <w:t xml:space="preserve"> Ausschiffungen</w:t>
            </w:r>
            <w:r w:rsidRPr="00FA4181">
              <w:rPr>
                <w:b/>
                <w:i/>
              </w:rPr>
              <w:t xml:space="preserve"> nach</w:t>
            </w:r>
            <w:r w:rsidRPr="00FA4181">
              <w:t xml:space="preserve"> Such- und</w:t>
            </w:r>
            <w:r w:rsidRPr="00FA4181">
              <w:rPr>
                <w:b/>
                <w:i/>
              </w:rPr>
              <w:t xml:space="preserve"> Rettungseinsätzen</w:t>
            </w:r>
            <w:r w:rsidRPr="00FA4181">
              <w:t xml:space="preserve"> Solidaritätsmaßnahmen gemäß Teil IV Kapitel I-III dieser Verordnung in Anspruch nimmt;</w:t>
            </w:r>
          </w:p>
        </w:tc>
        <w:tc>
          <w:tcPr>
            <w:tcW w:w="4876" w:type="dxa"/>
          </w:tcPr>
          <w:p w14:paraId="52EA661F" w14:textId="77777777" w:rsidR="009F63F8" w:rsidRPr="00FA4181" w:rsidRDefault="009F63F8" w:rsidP="00F42FEC">
            <w:pPr>
              <w:pStyle w:val="Normal6a"/>
              <w:rPr>
                <w:b/>
                <w:i/>
              </w:rPr>
            </w:pPr>
            <w:r w:rsidRPr="00FA4181">
              <w:t>r)</w:t>
            </w:r>
            <w:r w:rsidRPr="00FA4181">
              <w:rPr>
                <w:b/>
                <w:i/>
              </w:rPr>
              <w:tab/>
            </w:r>
            <w:r w:rsidRPr="00FA4181">
              <w:t>„begünstigter Mitgliedstaat“ den Mitgliedstaat, der in Situationen, in denen Migrationsdruck besteht</w:t>
            </w:r>
            <w:r w:rsidRPr="00FA4181">
              <w:rPr>
                <w:bCs/>
                <w:iCs/>
              </w:rPr>
              <w:t>,</w:t>
            </w:r>
            <w:r w:rsidRPr="00FA4181">
              <w:rPr>
                <w:b/>
                <w:bCs/>
                <w:i/>
                <w:iCs/>
              </w:rPr>
              <w:t xml:space="preserve"> einschließlich</w:t>
            </w:r>
            <w:r w:rsidRPr="00FA4181">
              <w:rPr>
                <w:b/>
                <w:i/>
              </w:rPr>
              <w:t xml:space="preserve"> nach</w:t>
            </w:r>
            <w:r w:rsidRPr="00FA4181">
              <w:t xml:space="preserve"> </w:t>
            </w:r>
            <w:r w:rsidRPr="00FA4181">
              <w:rPr>
                <w:bCs/>
                <w:iCs/>
              </w:rPr>
              <w:t>Ausschiffungen</w:t>
            </w:r>
            <w:r w:rsidRPr="00FA4181">
              <w:rPr>
                <w:b/>
                <w:i/>
              </w:rPr>
              <w:t xml:space="preserve"> </w:t>
            </w:r>
            <w:r w:rsidRPr="00FA4181">
              <w:rPr>
                <w:b/>
                <w:bCs/>
                <w:i/>
                <w:iCs/>
              </w:rPr>
              <w:t>und</w:t>
            </w:r>
            <w:r w:rsidRPr="00FA4181">
              <w:t xml:space="preserve"> Such- und</w:t>
            </w:r>
            <w:r w:rsidRPr="00FA4181">
              <w:rPr>
                <w:b/>
                <w:i/>
              </w:rPr>
              <w:t xml:space="preserve"> </w:t>
            </w:r>
            <w:r w:rsidRPr="00FA4181">
              <w:rPr>
                <w:b/>
                <w:bCs/>
                <w:i/>
                <w:iCs/>
              </w:rPr>
              <w:t>Rettungsmaßnahmen und</w:t>
            </w:r>
            <w:r w:rsidRPr="00FA4181">
              <w:rPr>
                <w:b/>
                <w:bCs/>
                <w:i/>
              </w:rPr>
              <w:t xml:space="preserve"> </w:t>
            </w:r>
            <w:r w:rsidRPr="00FA4181">
              <w:rPr>
                <w:b/>
                <w:i/>
              </w:rPr>
              <w:t>-einsätzen</w:t>
            </w:r>
            <w:r w:rsidRPr="00FA4181">
              <w:t xml:space="preserve"> Solidaritätsmaßnahmen gemäß Teil IV Kapitel I-III dieser Verordnung in Anspruch nimmt;</w:t>
            </w:r>
          </w:p>
        </w:tc>
      </w:tr>
    </w:tbl>
    <w:p w14:paraId="4E63C4A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47C838C" w14:textId="77777777" w:rsidR="009F63F8" w:rsidRPr="00FA4181" w:rsidRDefault="009F63F8" w:rsidP="009F63F8">
      <w:r w:rsidRPr="00FA4181">
        <w:rPr>
          <w:rStyle w:val="HideTWBExt"/>
          <w:noProof w:val="0"/>
        </w:rPr>
        <w:t>&lt;/Amend&gt;</w:t>
      </w:r>
    </w:p>
    <w:p w14:paraId="36ECBB4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854</w:t>
      </w:r>
      <w:r w:rsidRPr="00FA4181">
        <w:rPr>
          <w:rStyle w:val="HideTWBExt"/>
          <w:noProof w:val="0"/>
        </w:rPr>
        <w:t>&lt;/NumAm&gt;</w:t>
      </w:r>
    </w:p>
    <w:p w14:paraId="32DA4F24"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7C1AED91" w14:textId="77777777" w:rsidR="009F63F8" w:rsidRPr="00FA4181" w:rsidRDefault="009F63F8" w:rsidP="009F63F8">
      <w:pPr>
        <w:pStyle w:val="NormalBold"/>
      </w:pPr>
      <w:r w:rsidRPr="00FA4181">
        <w:rPr>
          <w:rStyle w:val="HideTWBExt"/>
          <w:noProof w:val="0"/>
        </w:rPr>
        <w:t>&lt;/RepeatBlock-By&gt;</w:t>
      </w:r>
    </w:p>
    <w:p w14:paraId="3018DD8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4F7FFBA" w14:textId="31DF1DCD"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r</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4189128" w14:textId="77777777" w:rsidTr="00F42FEC">
        <w:trPr>
          <w:trHeight w:hRule="exact" w:val="240"/>
          <w:jc w:val="center"/>
        </w:trPr>
        <w:tc>
          <w:tcPr>
            <w:tcW w:w="9752" w:type="dxa"/>
            <w:gridSpan w:val="2"/>
          </w:tcPr>
          <w:p w14:paraId="791A616D" w14:textId="77777777" w:rsidR="009F63F8" w:rsidRPr="00FA4181" w:rsidRDefault="009F63F8" w:rsidP="00F42FEC"/>
        </w:tc>
      </w:tr>
      <w:tr w:rsidR="009F63F8" w:rsidRPr="00FA4181" w14:paraId="5E06C708" w14:textId="77777777" w:rsidTr="00F42FEC">
        <w:trPr>
          <w:trHeight w:val="240"/>
          <w:jc w:val="center"/>
        </w:trPr>
        <w:tc>
          <w:tcPr>
            <w:tcW w:w="4876" w:type="dxa"/>
          </w:tcPr>
          <w:p w14:paraId="3D855711" w14:textId="77777777" w:rsidR="009F63F8" w:rsidRPr="00FA4181" w:rsidRDefault="009F63F8" w:rsidP="00F42FEC">
            <w:pPr>
              <w:pStyle w:val="AmColumnHeading"/>
            </w:pPr>
            <w:r w:rsidRPr="00FA4181">
              <w:t>Vorschlag der Kommission</w:t>
            </w:r>
          </w:p>
        </w:tc>
        <w:tc>
          <w:tcPr>
            <w:tcW w:w="4876" w:type="dxa"/>
          </w:tcPr>
          <w:p w14:paraId="3F69EF1B" w14:textId="77777777" w:rsidR="009F63F8" w:rsidRPr="00FA4181" w:rsidRDefault="009F63F8" w:rsidP="00F42FEC">
            <w:pPr>
              <w:pStyle w:val="AmColumnHeading"/>
            </w:pPr>
            <w:r w:rsidRPr="00FA4181">
              <w:t>Geänderter Text</w:t>
            </w:r>
          </w:p>
        </w:tc>
      </w:tr>
      <w:tr w:rsidR="009F63F8" w:rsidRPr="00FA4181" w14:paraId="5E9EADC6" w14:textId="77777777" w:rsidTr="00F42FEC">
        <w:trPr>
          <w:jc w:val="center"/>
        </w:trPr>
        <w:tc>
          <w:tcPr>
            <w:tcW w:w="4876" w:type="dxa"/>
          </w:tcPr>
          <w:p w14:paraId="450E7125" w14:textId="77777777" w:rsidR="009F63F8" w:rsidRPr="00FA4181" w:rsidRDefault="009F63F8" w:rsidP="00F42FEC">
            <w:pPr>
              <w:pStyle w:val="Normal6a"/>
              <w:rPr>
                <w:b/>
                <w:i/>
              </w:rPr>
            </w:pPr>
            <w:r w:rsidRPr="00FA4181">
              <w:t>r)</w:t>
            </w:r>
            <w:r w:rsidRPr="00FA4181">
              <w:rPr>
                <w:b/>
                <w:i/>
              </w:rPr>
              <w:tab/>
            </w:r>
            <w:r w:rsidRPr="00FA4181">
              <w:t>„begünstigter Mitgliedstaat“ den Mitgliedstaat, der in Situationen, in denen Migrationsdruck besteht, oder im Falle von Ausschiffungen nach Such- und Rettungseinsätzen</w:t>
            </w:r>
            <w:r w:rsidRPr="00FA4181">
              <w:rPr>
                <w:b/>
                <w:i/>
              </w:rPr>
              <w:t xml:space="preserve"> </w:t>
            </w:r>
            <w:r w:rsidRPr="00FA4181">
              <w:rPr>
                <w:b/>
                <w:bCs/>
                <w:i/>
                <w:iCs/>
              </w:rPr>
              <w:t>Solidaritätsmaßnahmen</w:t>
            </w:r>
            <w:r w:rsidRPr="00FA4181">
              <w:t xml:space="preserve"> gemäß Teil IV Kapitel I-III dieser Verordnung in Anspruch nimmt;</w:t>
            </w:r>
          </w:p>
        </w:tc>
        <w:tc>
          <w:tcPr>
            <w:tcW w:w="4876" w:type="dxa"/>
          </w:tcPr>
          <w:p w14:paraId="56178037" w14:textId="58C282F5" w:rsidR="009F63F8" w:rsidRPr="00FA4181" w:rsidRDefault="009F63F8" w:rsidP="0064159C">
            <w:pPr>
              <w:pStyle w:val="Normal6a"/>
              <w:rPr>
                <w:b/>
                <w:i/>
              </w:rPr>
            </w:pPr>
            <w:r w:rsidRPr="00FA4181">
              <w:t>r)</w:t>
            </w:r>
            <w:r w:rsidRPr="00FA4181">
              <w:rPr>
                <w:b/>
                <w:i/>
              </w:rPr>
              <w:tab/>
            </w:r>
            <w:r w:rsidRPr="00FA4181">
              <w:t>„begünstigter Mitgliedstaat“ den Mitgliedstaat, der in Situationen, in denen Migrationsdruck besteht, oder im Falle von Ausschiffungen nach Such- und Rettungseinsätzen</w:t>
            </w:r>
            <w:r w:rsidRPr="00FA4181">
              <w:rPr>
                <w:b/>
                <w:i/>
              </w:rPr>
              <w:t xml:space="preserve"> </w:t>
            </w:r>
            <w:r w:rsidR="0064159C">
              <w:rPr>
                <w:b/>
                <w:i/>
              </w:rPr>
              <w:t xml:space="preserve">Maßnahmen zur </w:t>
            </w:r>
            <w:r w:rsidRPr="00FA4181">
              <w:rPr>
                <w:b/>
                <w:bCs/>
                <w:i/>
                <w:iCs/>
              </w:rPr>
              <w:t>freiwillige</w:t>
            </w:r>
            <w:r w:rsidR="0064159C">
              <w:rPr>
                <w:b/>
                <w:bCs/>
                <w:i/>
                <w:iCs/>
              </w:rPr>
              <w:t>n Zusammenarbeit</w:t>
            </w:r>
            <w:r w:rsidRPr="00FA4181">
              <w:t xml:space="preserve"> gemäß Teil IV Kapitel I</w:t>
            </w:r>
            <w:r w:rsidR="0064159C">
              <w:t>–</w:t>
            </w:r>
            <w:r w:rsidRPr="00FA4181">
              <w:t>III dieser Verordnung in Anspruch nimmt;</w:t>
            </w:r>
          </w:p>
        </w:tc>
      </w:tr>
    </w:tbl>
    <w:p w14:paraId="087D5F1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CB4FCB8" w14:textId="77777777" w:rsidR="009F63F8" w:rsidRPr="00FA4181" w:rsidRDefault="009F63F8" w:rsidP="009F63F8">
      <w:r w:rsidRPr="00FA4181">
        <w:rPr>
          <w:rStyle w:val="HideTWBExt"/>
          <w:noProof w:val="0"/>
        </w:rPr>
        <w:t>&lt;/Amend&gt;</w:t>
      </w:r>
    </w:p>
    <w:p w14:paraId="0BD9C86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855</w:t>
      </w:r>
      <w:r w:rsidRPr="00FA4181">
        <w:rPr>
          <w:rStyle w:val="HideTWBExt"/>
          <w:noProof w:val="0"/>
        </w:rPr>
        <w:t>&lt;/NumAm&gt;</w:t>
      </w:r>
    </w:p>
    <w:p w14:paraId="3CEADC3C"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190FAD16" w14:textId="77777777" w:rsidR="009F63F8" w:rsidRPr="00FA4181" w:rsidRDefault="009F63F8" w:rsidP="009F63F8">
      <w:pPr>
        <w:pStyle w:val="NormalBold"/>
      </w:pPr>
      <w:r w:rsidRPr="00FA4181">
        <w:rPr>
          <w:rStyle w:val="HideTWBExt"/>
          <w:noProof w:val="0"/>
        </w:rPr>
        <w:t>&lt;/RepeatBlock-By&gt;</w:t>
      </w:r>
    </w:p>
    <w:p w14:paraId="096FDCD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376FDC4" w14:textId="75971913"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r</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0AC61B5" w14:textId="77777777" w:rsidTr="00F42FEC">
        <w:trPr>
          <w:trHeight w:hRule="exact" w:val="240"/>
          <w:jc w:val="center"/>
        </w:trPr>
        <w:tc>
          <w:tcPr>
            <w:tcW w:w="9752" w:type="dxa"/>
            <w:gridSpan w:val="2"/>
          </w:tcPr>
          <w:p w14:paraId="26F218C1" w14:textId="77777777" w:rsidR="009F63F8" w:rsidRPr="00FA4181" w:rsidRDefault="009F63F8" w:rsidP="00F42FEC"/>
        </w:tc>
      </w:tr>
      <w:tr w:rsidR="009F63F8" w:rsidRPr="00FA4181" w14:paraId="70AC34EC" w14:textId="77777777" w:rsidTr="00F42FEC">
        <w:trPr>
          <w:trHeight w:val="240"/>
          <w:jc w:val="center"/>
        </w:trPr>
        <w:tc>
          <w:tcPr>
            <w:tcW w:w="4876" w:type="dxa"/>
          </w:tcPr>
          <w:p w14:paraId="602D1C11" w14:textId="77777777" w:rsidR="009F63F8" w:rsidRPr="00FA4181" w:rsidRDefault="009F63F8" w:rsidP="00F42FEC">
            <w:pPr>
              <w:pStyle w:val="AmColumnHeading"/>
            </w:pPr>
            <w:r w:rsidRPr="00FA4181">
              <w:t>Vorschlag der Kommission</w:t>
            </w:r>
          </w:p>
        </w:tc>
        <w:tc>
          <w:tcPr>
            <w:tcW w:w="4876" w:type="dxa"/>
          </w:tcPr>
          <w:p w14:paraId="3D9AA4AC" w14:textId="77777777" w:rsidR="009F63F8" w:rsidRPr="00FA4181" w:rsidRDefault="009F63F8" w:rsidP="00F42FEC">
            <w:pPr>
              <w:pStyle w:val="AmColumnHeading"/>
            </w:pPr>
            <w:r w:rsidRPr="00FA4181">
              <w:t>Geänderter Text</w:t>
            </w:r>
          </w:p>
        </w:tc>
      </w:tr>
      <w:tr w:rsidR="009F63F8" w:rsidRPr="00FA4181" w14:paraId="313C5A96" w14:textId="77777777" w:rsidTr="00F42FEC">
        <w:trPr>
          <w:jc w:val="center"/>
        </w:trPr>
        <w:tc>
          <w:tcPr>
            <w:tcW w:w="4876" w:type="dxa"/>
          </w:tcPr>
          <w:p w14:paraId="197724CB" w14:textId="77777777" w:rsidR="009F63F8" w:rsidRPr="00FA4181" w:rsidRDefault="009F63F8" w:rsidP="00F42FEC">
            <w:pPr>
              <w:pStyle w:val="Normal6a"/>
              <w:rPr>
                <w:b/>
                <w:i/>
              </w:rPr>
            </w:pPr>
            <w:r w:rsidRPr="00FA4181">
              <w:t>r)</w:t>
            </w:r>
            <w:r w:rsidRPr="00FA4181">
              <w:rPr>
                <w:b/>
                <w:i/>
              </w:rPr>
              <w:tab/>
            </w:r>
            <w:r w:rsidRPr="00FA4181">
              <w:t>„begünstigter Mitgliedstaat“ den Mitgliedstaat, der</w:t>
            </w:r>
            <w:r w:rsidRPr="00FA4181">
              <w:rPr>
                <w:b/>
                <w:bCs/>
                <w:i/>
                <w:iCs/>
              </w:rPr>
              <w:t xml:space="preserve"> in Situationen, in denen Migrationsdruck besteht,</w:t>
            </w:r>
            <w:r w:rsidRPr="00FA4181">
              <w:rPr>
                <w:b/>
                <w:i/>
              </w:rPr>
              <w:t xml:space="preserve"> oder im Falle von</w:t>
            </w:r>
            <w:r w:rsidRPr="00FA4181">
              <w:t xml:space="preserve"> Ausschiffungen nach Such- und Rettungseinsätzen</w:t>
            </w:r>
            <w:r w:rsidRPr="00FA4181">
              <w:rPr>
                <w:b/>
                <w:i/>
              </w:rPr>
              <w:t xml:space="preserve"> </w:t>
            </w:r>
            <w:r w:rsidRPr="00FA4181">
              <w:rPr>
                <w:b/>
                <w:bCs/>
                <w:i/>
                <w:iCs/>
              </w:rPr>
              <w:t>Solidaritätsmaßnahmen</w:t>
            </w:r>
            <w:r w:rsidRPr="00FA4181">
              <w:t xml:space="preserve"> gemäß Teil IV Kapitel I-III dieser Verordnung </w:t>
            </w:r>
            <w:r w:rsidRPr="0064159C">
              <w:rPr>
                <w:b/>
                <w:i/>
              </w:rPr>
              <w:t>in Anspruch nimmt</w:t>
            </w:r>
            <w:r w:rsidRPr="00FA4181">
              <w:t>;</w:t>
            </w:r>
          </w:p>
        </w:tc>
        <w:tc>
          <w:tcPr>
            <w:tcW w:w="4876" w:type="dxa"/>
          </w:tcPr>
          <w:p w14:paraId="0ACB3852" w14:textId="52926852" w:rsidR="009F63F8" w:rsidRPr="00FA4181" w:rsidRDefault="009F63F8" w:rsidP="0064159C">
            <w:pPr>
              <w:pStyle w:val="Normal6a"/>
              <w:rPr>
                <w:b/>
                <w:i/>
              </w:rPr>
            </w:pPr>
            <w:r w:rsidRPr="00FA4181">
              <w:t>r)</w:t>
            </w:r>
            <w:r w:rsidRPr="00FA4181">
              <w:rPr>
                <w:b/>
                <w:i/>
              </w:rPr>
              <w:tab/>
            </w:r>
            <w:r w:rsidRPr="00FA4181">
              <w:t>„begünstigter Mitgliedstaat“ den Mitgliedstaat, der</w:t>
            </w:r>
            <w:r w:rsidRPr="00FA4181">
              <w:rPr>
                <w:b/>
                <w:i/>
              </w:rPr>
              <w:t xml:space="preserve"> </w:t>
            </w:r>
            <w:r w:rsidRPr="00FA4181">
              <w:rPr>
                <w:b/>
                <w:bCs/>
                <w:i/>
                <w:iCs/>
              </w:rPr>
              <w:t>auch im Anschluss an</w:t>
            </w:r>
            <w:r w:rsidRPr="00FA4181">
              <w:t xml:space="preserve"> Ausschiffungen nach Such- und Rettungseinsätzen gemäß Teil IV Kapitel I</w:t>
            </w:r>
            <w:r w:rsidR="0064159C">
              <w:t>–</w:t>
            </w:r>
            <w:r w:rsidRPr="00FA4181">
              <w:t xml:space="preserve">III dieser Verordnung </w:t>
            </w:r>
            <w:r w:rsidR="0064159C" w:rsidRPr="00FA4181">
              <w:rPr>
                <w:b/>
                <w:bCs/>
                <w:i/>
                <w:iCs/>
              </w:rPr>
              <w:t>die Übernahme</w:t>
            </w:r>
            <w:r w:rsidR="0064159C">
              <w:rPr>
                <w:b/>
                <w:bCs/>
                <w:i/>
                <w:iCs/>
              </w:rPr>
              <w:t xml:space="preserve"> durchführt</w:t>
            </w:r>
            <w:r w:rsidRPr="00FA4181">
              <w:t>;</w:t>
            </w:r>
          </w:p>
        </w:tc>
      </w:tr>
    </w:tbl>
    <w:p w14:paraId="736BFA3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06A1181" w14:textId="77777777" w:rsidR="009F63F8" w:rsidRPr="00FA4181" w:rsidRDefault="009F63F8" w:rsidP="009F63F8">
      <w:r w:rsidRPr="00FA4181">
        <w:rPr>
          <w:rStyle w:val="HideTWBExt"/>
          <w:noProof w:val="0"/>
        </w:rPr>
        <w:t>&lt;/Amend&gt;</w:t>
      </w:r>
    </w:p>
    <w:p w14:paraId="46D3C91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856</w:t>
      </w:r>
      <w:r w:rsidRPr="00FA4181">
        <w:rPr>
          <w:rStyle w:val="HideTWBExt"/>
          <w:noProof w:val="0"/>
        </w:rPr>
        <w:t>&lt;/NumAm&gt;</w:t>
      </w:r>
    </w:p>
    <w:p w14:paraId="45D6212A"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42C32FBC" w14:textId="77777777" w:rsidR="009F63F8" w:rsidRPr="00FA4181" w:rsidRDefault="009F63F8" w:rsidP="009F63F8">
      <w:pPr>
        <w:pStyle w:val="NormalBold"/>
      </w:pPr>
      <w:r w:rsidRPr="00FA4181">
        <w:rPr>
          <w:rStyle w:val="HideTWBExt"/>
          <w:noProof w:val="0"/>
        </w:rPr>
        <w:t>&lt;/RepeatBlock-By&gt;</w:t>
      </w:r>
    </w:p>
    <w:p w14:paraId="550B133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4ED0F9B" w14:textId="52D28B89"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s</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2545145" w14:textId="77777777" w:rsidTr="00F42FEC">
        <w:trPr>
          <w:trHeight w:hRule="exact" w:val="240"/>
          <w:jc w:val="center"/>
        </w:trPr>
        <w:tc>
          <w:tcPr>
            <w:tcW w:w="9752" w:type="dxa"/>
            <w:gridSpan w:val="2"/>
          </w:tcPr>
          <w:p w14:paraId="357C72FE" w14:textId="77777777" w:rsidR="009F63F8" w:rsidRPr="00FA4181" w:rsidRDefault="009F63F8" w:rsidP="00F42FEC"/>
        </w:tc>
      </w:tr>
      <w:tr w:rsidR="009F63F8" w:rsidRPr="00FA4181" w14:paraId="761CB776" w14:textId="77777777" w:rsidTr="00F42FEC">
        <w:trPr>
          <w:trHeight w:val="240"/>
          <w:jc w:val="center"/>
        </w:trPr>
        <w:tc>
          <w:tcPr>
            <w:tcW w:w="4876" w:type="dxa"/>
          </w:tcPr>
          <w:p w14:paraId="77BE731E" w14:textId="77777777" w:rsidR="009F63F8" w:rsidRPr="00FA4181" w:rsidRDefault="009F63F8" w:rsidP="00F42FEC">
            <w:pPr>
              <w:pStyle w:val="AmColumnHeading"/>
            </w:pPr>
            <w:r w:rsidRPr="00FA4181">
              <w:t>Vorschlag der Kommission</w:t>
            </w:r>
          </w:p>
        </w:tc>
        <w:tc>
          <w:tcPr>
            <w:tcW w:w="4876" w:type="dxa"/>
          </w:tcPr>
          <w:p w14:paraId="605348CD" w14:textId="77777777" w:rsidR="009F63F8" w:rsidRPr="00FA4181" w:rsidRDefault="009F63F8" w:rsidP="00F42FEC">
            <w:pPr>
              <w:pStyle w:val="AmColumnHeading"/>
            </w:pPr>
            <w:r w:rsidRPr="00FA4181">
              <w:t>Geänderter Text</w:t>
            </w:r>
          </w:p>
        </w:tc>
      </w:tr>
      <w:tr w:rsidR="009F63F8" w:rsidRPr="00FA4181" w14:paraId="68E77775" w14:textId="77777777" w:rsidTr="00F42FEC">
        <w:trPr>
          <w:jc w:val="center"/>
        </w:trPr>
        <w:tc>
          <w:tcPr>
            <w:tcW w:w="4876" w:type="dxa"/>
          </w:tcPr>
          <w:p w14:paraId="46B725A6" w14:textId="77777777" w:rsidR="009F63F8" w:rsidRPr="00FA4181" w:rsidRDefault="009F63F8" w:rsidP="00F42FEC">
            <w:pPr>
              <w:pStyle w:val="Normal6a"/>
              <w:rPr>
                <w:b/>
                <w:i/>
              </w:rPr>
            </w:pPr>
            <w:r w:rsidRPr="00FA4181">
              <w:rPr>
                <w:b/>
                <w:i/>
              </w:rPr>
              <w:t>s)</w:t>
            </w:r>
            <w:r w:rsidRPr="00FA4181">
              <w:rPr>
                <w:b/>
                <w:i/>
              </w:rPr>
              <w:tab/>
              <w:t>„beitragender Mitgliedstaat“ den Mitgliedstaat, der zu Solidaritätsmaßnahmen zugunsten eines begünstigten Mitgliedstaats gemäß Teil IV Kapitel I-III dieser Verordnung Beiträge leistet oder zur Leistung solcher Beiträge verpflichtet ist;</w:t>
            </w:r>
          </w:p>
        </w:tc>
        <w:tc>
          <w:tcPr>
            <w:tcW w:w="4876" w:type="dxa"/>
          </w:tcPr>
          <w:p w14:paraId="7B2C2DD6" w14:textId="77777777" w:rsidR="009F63F8" w:rsidRPr="00FA4181" w:rsidRDefault="009F63F8" w:rsidP="00F42FEC">
            <w:pPr>
              <w:pStyle w:val="Normal6a"/>
              <w:rPr>
                <w:b/>
                <w:i/>
              </w:rPr>
            </w:pPr>
            <w:r w:rsidRPr="00FA4181">
              <w:rPr>
                <w:b/>
                <w:i/>
              </w:rPr>
              <w:t>entfällt</w:t>
            </w:r>
          </w:p>
        </w:tc>
      </w:tr>
    </w:tbl>
    <w:p w14:paraId="12DEA22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1FF025E" w14:textId="77777777" w:rsidR="009F63F8" w:rsidRPr="00FA4181" w:rsidRDefault="009F63F8" w:rsidP="009F63F8">
      <w:r w:rsidRPr="00FA4181">
        <w:rPr>
          <w:rStyle w:val="HideTWBExt"/>
          <w:noProof w:val="0"/>
        </w:rPr>
        <w:t>&lt;/Amend&gt;</w:t>
      </w:r>
    </w:p>
    <w:p w14:paraId="43E581F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857</w:t>
      </w:r>
      <w:r w:rsidRPr="00FA4181">
        <w:rPr>
          <w:rStyle w:val="HideTWBExt"/>
          <w:noProof w:val="0"/>
        </w:rPr>
        <w:t>&lt;/NumAm&gt;</w:t>
      </w:r>
    </w:p>
    <w:p w14:paraId="56B6D5AA"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3F2FAFCD" w14:textId="77777777" w:rsidR="009F63F8" w:rsidRPr="00FA4181" w:rsidRDefault="009F63F8" w:rsidP="009F63F8">
      <w:pPr>
        <w:pStyle w:val="NormalBold"/>
      </w:pPr>
      <w:r w:rsidRPr="00FA4181">
        <w:rPr>
          <w:rStyle w:val="HideTWBExt"/>
          <w:noProof w:val="0"/>
        </w:rPr>
        <w:t>&lt;/RepeatBlock-By&gt;</w:t>
      </w:r>
    </w:p>
    <w:p w14:paraId="23782B8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42AD500" w14:textId="1A86D098"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s</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75A76FD" w14:textId="77777777" w:rsidTr="00F42FEC">
        <w:trPr>
          <w:trHeight w:hRule="exact" w:val="240"/>
          <w:jc w:val="center"/>
        </w:trPr>
        <w:tc>
          <w:tcPr>
            <w:tcW w:w="9752" w:type="dxa"/>
            <w:gridSpan w:val="2"/>
          </w:tcPr>
          <w:p w14:paraId="0A3A3D9D" w14:textId="77777777" w:rsidR="009F63F8" w:rsidRPr="00FA4181" w:rsidRDefault="009F63F8" w:rsidP="00F42FEC"/>
        </w:tc>
      </w:tr>
      <w:tr w:rsidR="009F63F8" w:rsidRPr="00FA4181" w14:paraId="4B2FB99E" w14:textId="77777777" w:rsidTr="00F42FEC">
        <w:trPr>
          <w:trHeight w:val="240"/>
          <w:jc w:val="center"/>
        </w:trPr>
        <w:tc>
          <w:tcPr>
            <w:tcW w:w="4876" w:type="dxa"/>
          </w:tcPr>
          <w:p w14:paraId="6493C8A3" w14:textId="77777777" w:rsidR="009F63F8" w:rsidRPr="00FA4181" w:rsidRDefault="009F63F8" w:rsidP="00F42FEC">
            <w:pPr>
              <w:pStyle w:val="AmColumnHeading"/>
            </w:pPr>
            <w:r w:rsidRPr="00FA4181">
              <w:t>Vorschlag der Kommission</w:t>
            </w:r>
          </w:p>
        </w:tc>
        <w:tc>
          <w:tcPr>
            <w:tcW w:w="4876" w:type="dxa"/>
          </w:tcPr>
          <w:p w14:paraId="1484F174" w14:textId="77777777" w:rsidR="009F63F8" w:rsidRPr="00FA4181" w:rsidRDefault="009F63F8" w:rsidP="00F42FEC">
            <w:pPr>
              <w:pStyle w:val="AmColumnHeading"/>
            </w:pPr>
            <w:r w:rsidRPr="00FA4181">
              <w:t>Geänderter Text</w:t>
            </w:r>
          </w:p>
        </w:tc>
      </w:tr>
      <w:tr w:rsidR="009F63F8" w:rsidRPr="00FA4181" w14:paraId="69E506EF" w14:textId="77777777" w:rsidTr="00F42FEC">
        <w:trPr>
          <w:jc w:val="center"/>
        </w:trPr>
        <w:tc>
          <w:tcPr>
            <w:tcW w:w="4876" w:type="dxa"/>
          </w:tcPr>
          <w:p w14:paraId="00F0D15F" w14:textId="77777777" w:rsidR="009F63F8" w:rsidRPr="00FA4181" w:rsidRDefault="009F63F8" w:rsidP="00F42FEC">
            <w:pPr>
              <w:pStyle w:val="Normal6a"/>
              <w:rPr>
                <w:b/>
                <w:i/>
              </w:rPr>
            </w:pPr>
            <w:r w:rsidRPr="00FA4181">
              <w:t>s)</w:t>
            </w:r>
            <w:r w:rsidRPr="00FA4181">
              <w:rPr>
                <w:b/>
                <w:i/>
              </w:rPr>
              <w:tab/>
            </w:r>
            <w:r w:rsidRPr="00FA4181">
              <w:t>„beitragender Mitgliedstaat“ den Mitgliedstaat, der</w:t>
            </w:r>
            <w:r w:rsidRPr="00FA4181">
              <w:rPr>
                <w:b/>
                <w:i/>
              </w:rPr>
              <w:t xml:space="preserve"> </w:t>
            </w:r>
            <w:r w:rsidRPr="00FA4181">
              <w:rPr>
                <w:b/>
                <w:bCs/>
                <w:i/>
                <w:iCs/>
              </w:rPr>
              <w:t>zu Solidaritätsmaßnahmen zugunsten eines begünstigten Mitgliedstaats gemäß Teil IV Kapitel I-III dieser Verordnung</w:t>
            </w:r>
            <w:r w:rsidRPr="00FA4181">
              <w:rPr>
                <w:bCs/>
                <w:iCs/>
              </w:rPr>
              <w:t xml:space="preserve"> </w:t>
            </w:r>
            <w:r w:rsidRPr="00FA4181">
              <w:t>Beiträge leistet</w:t>
            </w:r>
            <w:r w:rsidRPr="00FA4181">
              <w:rPr>
                <w:b/>
                <w:i/>
              </w:rPr>
              <w:t xml:space="preserve"> </w:t>
            </w:r>
            <w:r w:rsidRPr="00FA4181">
              <w:rPr>
                <w:b/>
                <w:bCs/>
                <w:i/>
                <w:iCs/>
              </w:rPr>
              <w:t>oder</w:t>
            </w:r>
            <w:r w:rsidRPr="00FA4181">
              <w:rPr>
                <w:b/>
                <w:i/>
              </w:rPr>
              <w:t xml:space="preserve"> zur Leistung solcher Beiträge </w:t>
            </w:r>
            <w:r w:rsidRPr="00FA4181">
              <w:rPr>
                <w:b/>
                <w:bCs/>
                <w:i/>
                <w:iCs/>
              </w:rPr>
              <w:t>verpflichtet ist</w:t>
            </w:r>
            <w:r w:rsidRPr="00FA4181">
              <w:t>;</w:t>
            </w:r>
          </w:p>
        </w:tc>
        <w:tc>
          <w:tcPr>
            <w:tcW w:w="4876" w:type="dxa"/>
          </w:tcPr>
          <w:p w14:paraId="319CDD5D" w14:textId="77777777" w:rsidR="009F63F8" w:rsidRPr="00FA4181" w:rsidRDefault="009F63F8" w:rsidP="00F42FEC">
            <w:pPr>
              <w:pStyle w:val="Normal6a"/>
              <w:rPr>
                <w:b/>
                <w:i/>
              </w:rPr>
            </w:pPr>
            <w:r w:rsidRPr="00FA4181">
              <w:t>s)</w:t>
            </w:r>
            <w:r w:rsidRPr="00FA4181">
              <w:rPr>
                <w:b/>
                <w:i/>
              </w:rPr>
              <w:tab/>
            </w:r>
            <w:r w:rsidRPr="00FA4181">
              <w:t>„beitragender Mitgliedstaat“ den Mitgliedstaat, der Beiträge leistet;</w:t>
            </w:r>
          </w:p>
        </w:tc>
      </w:tr>
    </w:tbl>
    <w:p w14:paraId="1247F57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DA101AA" w14:textId="77777777" w:rsidR="009F63F8" w:rsidRPr="00FA4181" w:rsidRDefault="009F63F8" w:rsidP="009F63F8">
      <w:r w:rsidRPr="00FA4181">
        <w:rPr>
          <w:rStyle w:val="HideTWBExt"/>
          <w:noProof w:val="0"/>
        </w:rPr>
        <w:t>&lt;/Amend&gt;</w:t>
      </w:r>
    </w:p>
    <w:p w14:paraId="2483B90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858</w:t>
      </w:r>
      <w:r w:rsidRPr="00FA4181">
        <w:rPr>
          <w:rStyle w:val="HideTWBExt"/>
          <w:noProof w:val="0"/>
        </w:rPr>
        <w:t>&lt;/NumAm&gt;</w:t>
      </w:r>
    </w:p>
    <w:p w14:paraId="6C5CFA75"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460142F4" w14:textId="77777777" w:rsidR="009F63F8" w:rsidRPr="00FA4181" w:rsidRDefault="009F63F8" w:rsidP="009F63F8">
      <w:pPr>
        <w:pStyle w:val="NormalBold"/>
      </w:pPr>
      <w:r w:rsidRPr="00FA4181">
        <w:rPr>
          <w:rStyle w:val="HideTWBExt"/>
          <w:noProof w:val="0"/>
        </w:rPr>
        <w:t>&lt;/RepeatBlock-By&gt;</w:t>
      </w:r>
    </w:p>
    <w:p w14:paraId="39726C9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5BC0663" w14:textId="464B2371"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s</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D7C1FFA" w14:textId="77777777" w:rsidTr="00F42FEC">
        <w:trPr>
          <w:trHeight w:hRule="exact" w:val="240"/>
          <w:jc w:val="center"/>
        </w:trPr>
        <w:tc>
          <w:tcPr>
            <w:tcW w:w="9752" w:type="dxa"/>
            <w:gridSpan w:val="2"/>
          </w:tcPr>
          <w:p w14:paraId="494DECA4" w14:textId="77777777" w:rsidR="009F63F8" w:rsidRPr="00FA4181" w:rsidRDefault="009F63F8" w:rsidP="00F42FEC"/>
        </w:tc>
      </w:tr>
      <w:tr w:rsidR="009F63F8" w:rsidRPr="00FA4181" w14:paraId="61972924" w14:textId="77777777" w:rsidTr="00F42FEC">
        <w:trPr>
          <w:trHeight w:val="240"/>
          <w:jc w:val="center"/>
        </w:trPr>
        <w:tc>
          <w:tcPr>
            <w:tcW w:w="4876" w:type="dxa"/>
          </w:tcPr>
          <w:p w14:paraId="2DE38FD7" w14:textId="77777777" w:rsidR="009F63F8" w:rsidRPr="00FA4181" w:rsidRDefault="009F63F8" w:rsidP="00F42FEC">
            <w:pPr>
              <w:pStyle w:val="AmColumnHeading"/>
            </w:pPr>
            <w:r w:rsidRPr="00FA4181">
              <w:t>Vorschlag der Kommission</w:t>
            </w:r>
          </w:p>
        </w:tc>
        <w:tc>
          <w:tcPr>
            <w:tcW w:w="4876" w:type="dxa"/>
          </w:tcPr>
          <w:p w14:paraId="0E11F2AA" w14:textId="77777777" w:rsidR="009F63F8" w:rsidRPr="00FA4181" w:rsidRDefault="009F63F8" w:rsidP="00F42FEC">
            <w:pPr>
              <w:pStyle w:val="AmColumnHeading"/>
            </w:pPr>
            <w:r w:rsidRPr="00FA4181">
              <w:t>Geänderter Text</w:t>
            </w:r>
          </w:p>
        </w:tc>
      </w:tr>
      <w:tr w:rsidR="009F63F8" w:rsidRPr="00FA4181" w14:paraId="52FA703B" w14:textId="77777777" w:rsidTr="00F42FEC">
        <w:trPr>
          <w:jc w:val="center"/>
        </w:trPr>
        <w:tc>
          <w:tcPr>
            <w:tcW w:w="4876" w:type="dxa"/>
          </w:tcPr>
          <w:p w14:paraId="7F122B8E" w14:textId="77777777" w:rsidR="009F63F8" w:rsidRPr="00FA4181" w:rsidRDefault="009F63F8" w:rsidP="00F42FEC">
            <w:pPr>
              <w:pStyle w:val="Normal6a"/>
              <w:rPr>
                <w:b/>
                <w:i/>
              </w:rPr>
            </w:pPr>
            <w:r w:rsidRPr="00FA4181">
              <w:t>s)</w:t>
            </w:r>
            <w:r w:rsidRPr="00FA4181">
              <w:rPr>
                <w:b/>
                <w:i/>
              </w:rPr>
              <w:tab/>
            </w:r>
            <w:r w:rsidRPr="00FA4181">
              <w:t>„beitragender Mitgliedstaat“ den Mitgliedstaat, der</w:t>
            </w:r>
            <w:r w:rsidRPr="00FA4181">
              <w:rPr>
                <w:bCs/>
                <w:iCs/>
              </w:rPr>
              <w:t xml:space="preserve"> zu</w:t>
            </w:r>
            <w:r w:rsidRPr="00FA4181">
              <w:rPr>
                <w:b/>
                <w:bCs/>
                <w:i/>
                <w:iCs/>
              </w:rPr>
              <w:t xml:space="preserve"> Solidaritätsmaßnahmen zugunsten eines begünstigten Mitgliedstaats</w:t>
            </w:r>
            <w:r w:rsidRPr="00FA4181">
              <w:t xml:space="preserve"> gemäß Teil IV</w:t>
            </w:r>
            <w:r w:rsidRPr="00FA4181">
              <w:rPr>
                <w:b/>
                <w:bCs/>
                <w:i/>
                <w:iCs/>
              </w:rPr>
              <w:t xml:space="preserve"> Kapitel I-III</w:t>
            </w:r>
            <w:r w:rsidRPr="00FA4181">
              <w:rPr>
                <w:bCs/>
              </w:rPr>
              <w:t xml:space="preserve"> </w:t>
            </w:r>
            <w:r w:rsidRPr="00FA4181">
              <w:t>dieser Verordnung Beiträge leistet</w:t>
            </w:r>
            <w:r w:rsidRPr="00FA4181">
              <w:rPr>
                <w:b/>
                <w:bCs/>
                <w:i/>
                <w:iCs/>
              </w:rPr>
              <w:t xml:space="preserve"> ode</w:t>
            </w:r>
            <w:r w:rsidRPr="00FA4181">
              <w:rPr>
                <w:b/>
                <w:i/>
              </w:rPr>
              <w:t xml:space="preserve">r </w:t>
            </w:r>
            <w:r w:rsidRPr="00FA4181">
              <w:rPr>
                <w:b/>
                <w:bCs/>
                <w:i/>
                <w:iCs/>
              </w:rPr>
              <w:t>zur Leistung solcher Beiträge verpflichtet ist</w:t>
            </w:r>
            <w:r w:rsidRPr="00FA4181">
              <w:t>;</w:t>
            </w:r>
          </w:p>
        </w:tc>
        <w:tc>
          <w:tcPr>
            <w:tcW w:w="4876" w:type="dxa"/>
          </w:tcPr>
          <w:p w14:paraId="771DF2D9" w14:textId="77777777" w:rsidR="009F63F8" w:rsidRPr="00FA4181" w:rsidRDefault="009F63F8" w:rsidP="00F42FEC">
            <w:pPr>
              <w:pStyle w:val="Normal6a"/>
              <w:rPr>
                <w:b/>
                <w:i/>
              </w:rPr>
            </w:pPr>
            <w:r w:rsidRPr="00FA4181">
              <w:t>s)</w:t>
            </w:r>
            <w:r w:rsidRPr="00FA4181">
              <w:rPr>
                <w:b/>
                <w:i/>
              </w:rPr>
              <w:tab/>
            </w:r>
            <w:r w:rsidRPr="00FA4181">
              <w:t>„beitragender Mitgliedstaat“ den Mitgliedstaat, der zu</w:t>
            </w:r>
            <w:r w:rsidRPr="00FA4181">
              <w:rPr>
                <w:b/>
                <w:i/>
              </w:rPr>
              <w:t xml:space="preserve"> </w:t>
            </w:r>
            <w:r w:rsidRPr="00FA4181">
              <w:rPr>
                <w:b/>
                <w:bCs/>
                <w:i/>
                <w:iCs/>
              </w:rPr>
              <w:t>Verteilungsmaßnahmen</w:t>
            </w:r>
            <w:r w:rsidRPr="00FA4181">
              <w:t xml:space="preserve"> gemäß Teil IV</w:t>
            </w:r>
            <w:r w:rsidRPr="00FA4181">
              <w:rPr>
                <w:b/>
                <w:bCs/>
                <w:i/>
                <w:iCs/>
              </w:rPr>
              <w:t xml:space="preserve"> Kapitel I</w:t>
            </w:r>
            <w:r w:rsidRPr="00FA4181">
              <w:t xml:space="preserve"> dieser Verordnung Beiträge leistet;</w:t>
            </w:r>
          </w:p>
        </w:tc>
      </w:tr>
    </w:tbl>
    <w:p w14:paraId="6CB07BF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98FDE10" w14:textId="77777777" w:rsidR="009F63F8" w:rsidRPr="00FA4181" w:rsidRDefault="009F63F8" w:rsidP="009F63F8">
      <w:r w:rsidRPr="00FA4181">
        <w:rPr>
          <w:rStyle w:val="HideTWBExt"/>
          <w:noProof w:val="0"/>
        </w:rPr>
        <w:t>&lt;/Amend&gt;</w:t>
      </w:r>
    </w:p>
    <w:p w14:paraId="6C7CCED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859</w:t>
      </w:r>
      <w:r w:rsidRPr="00FA4181">
        <w:rPr>
          <w:rStyle w:val="HideTWBExt"/>
          <w:noProof w:val="0"/>
        </w:rPr>
        <w:t>&lt;/NumAm&gt;</w:t>
      </w:r>
    </w:p>
    <w:p w14:paraId="0B187B55"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4540225A" w14:textId="77777777" w:rsidR="009F63F8" w:rsidRPr="00FA4181" w:rsidRDefault="009F63F8" w:rsidP="009F63F8">
      <w:pPr>
        <w:pStyle w:val="NormalBold"/>
      </w:pPr>
      <w:r w:rsidRPr="00FA4181">
        <w:rPr>
          <w:rStyle w:val="HideTWBExt"/>
          <w:noProof w:val="0"/>
        </w:rPr>
        <w:t>&lt;/RepeatBlock-By&gt;</w:t>
      </w:r>
    </w:p>
    <w:p w14:paraId="4872B28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338E5F2" w14:textId="2507FC36"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s</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04D2BC1" w14:textId="77777777" w:rsidTr="00F42FEC">
        <w:trPr>
          <w:trHeight w:hRule="exact" w:val="240"/>
          <w:jc w:val="center"/>
        </w:trPr>
        <w:tc>
          <w:tcPr>
            <w:tcW w:w="9752" w:type="dxa"/>
            <w:gridSpan w:val="2"/>
          </w:tcPr>
          <w:p w14:paraId="68DA787C" w14:textId="77777777" w:rsidR="009F63F8" w:rsidRPr="00FA4181" w:rsidRDefault="009F63F8" w:rsidP="00F42FEC"/>
        </w:tc>
      </w:tr>
      <w:tr w:rsidR="009F63F8" w:rsidRPr="00FA4181" w14:paraId="4CD2D9CB" w14:textId="77777777" w:rsidTr="00F42FEC">
        <w:trPr>
          <w:trHeight w:val="240"/>
          <w:jc w:val="center"/>
        </w:trPr>
        <w:tc>
          <w:tcPr>
            <w:tcW w:w="4876" w:type="dxa"/>
          </w:tcPr>
          <w:p w14:paraId="4B944482" w14:textId="77777777" w:rsidR="009F63F8" w:rsidRPr="00FA4181" w:rsidRDefault="009F63F8" w:rsidP="00F42FEC">
            <w:pPr>
              <w:pStyle w:val="AmColumnHeading"/>
            </w:pPr>
            <w:r w:rsidRPr="00FA4181">
              <w:t>Vorschlag der Kommission</w:t>
            </w:r>
          </w:p>
        </w:tc>
        <w:tc>
          <w:tcPr>
            <w:tcW w:w="4876" w:type="dxa"/>
          </w:tcPr>
          <w:p w14:paraId="12150E50" w14:textId="77777777" w:rsidR="009F63F8" w:rsidRPr="00FA4181" w:rsidRDefault="009F63F8" w:rsidP="00F42FEC">
            <w:pPr>
              <w:pStyle w:val="AmColumnHeading"/>
            </w:pPr>
            <w:r w:rsidRPr="00FA4181">
              <w:t>Geänderter Text</w:t>
            </w:r>
          </w:p>
        </w:tc>
      </w:tr>
      <w:tr w:rsidR="009F63F8" w:rsidRPr="00FA4181" w14:paraId="6CC17067" w14:textId="77777777" w:rsidTr="00F42FEC">
        <w:trPr>
          <w:jc w:val="center"/>
        </w:trPr>
        <w:tc>
          <w:tcPr>
            <w:tcW w:w="4876" w:type="dxa"/>
          </w:tcPr>
          <w:p w14:paraId="4FFA2C91" w14:textId="77777777" w:rsidR="009F63F8" w:rsidRPr="00FA4181" w:rsidRDefault="009F63F8" w:rsidP="00F42FEC">
            <w:pPr>
              <w:pStyle w:val="Normal6a"/>
              <w:rPr>
                <w:b/>
                <w:i/>
              </w:rPr>
            </w:pPr>
            <w:r w:rsidRPr="00FA4181">
              <w:t>s)</w:t>
            </w:r>
            <w:r w:rsidRPr="00FA4181">
              <w:rPr>
                <w:b/>
                <w:i/>
              </w:rPr>
              <w:tab/>
            </w:r>
            <w:r w:rsidRPr="00FA4181">
              <w:t>„beitragender Mitgliedstaat“ den Mitgliedstaat, der</w:t>
            </w:r>
            <w:r w:rsidRPr="00FA4181">
              <w:rPr>
                <w:b/>
                <w:i/>
              </w:rPr>
              <w:t xml:space="preserve"> zu </w:t>
            </w:r>
            <w:r w:rsidRPr="00FA4181">
              <w:rPr>
                <w:b/>
                <w:bCs/>
                <w:i/>
                <w:iCs/>
              </w:rPr>
              <w:t>Solidaritätsmaßnahmen</w:t>
            </w:r>
            <w:r w:rsidRPr="00FA4181">
              <w:rPr>
                <w:b/>
                <w:i/>
              </w:rPr>
              <w:t xml:space="preserve"> </w:t>
            </w:r>
            <w:r w:rsidRPr="00FA4181">
              <w:rPr>
                <w:b/>
                <w:bCs/>
                <w:i/>
                <w:iCs/>
              </w:rPr>
              <w:t>zugunsten</w:t>
            </w:r>
            <w:r w:rsidRPr="00FA4181">
              <w:rPr>
                <w:b/>
                <w:i/>
              </w:rPr>
              <w:t xml:space="preserve"> eines</w:t>
            </w:r>
            <w:r w:rsidRPr="00FA4181">
              <w:t xml:space="preserve"> begünstigten</w:t>
            </w:r>
            <w:r w:rsidRPr="00FA4181">
              <w:rPr>
                <w:b/>
                <w:i/>
              </w:rPr>
              <w:t xml:space="preserve"> Mitgliedstaats </w:t>
            </w:r>
            <w:r w:rsidRPr="00FA4181">
              <w:rPr>
                <w:b/>
                <w:bCs/>
                <w:i/>
              </w:rPr>
              <w:t>ge</w:t>
            </w:r>
            <w:r w:rsidRPr="00FA4181">
              <w:rPr>
                <w:b/>
                <w:bCs/>
                <w:i/>
                <w:iCs/>
              </w:rPr>
              <w:t>mäß Teil IV Kapitel I-III dieser Verordnung</w:t>
            </w:r>
            <w:r w:rsidRPr="00FA4181">
              <w:rPr>
                <w:b/>
                <w:i/>
              </w:rPr>
              <w:t xml:space="preserve"> Beiträge</w:t>
            </w:r>
            <w:r w:rsidRPr="00FA4181">
              <w:t xml:space="preserve"> leistet oder</w:t>
            </w:r>
            <w:r w:rsidRPr="00FA4181">
              <w:rPr>
                <w:b/>
                <w:i/>
              </w:rPr>
              <w:t xml:space="preserve"> zur Leistung solcher Beiträge</w:t>
            </w:r>
            <w:r w:rsidRPr="00FA4181">
              <w:t xml:space="preserve"> verpflichtet ist</w:t>
            </w:r>
            <w:r w:rsidRPr="00FA4181">
              <w:rPr>
                <w:b/>
                <w:bCs/>
                <w:i/>
              </w:rPr>
              <w:t>;</w:t>
            </w:r>
          </w:p>
        </w:tc>
        <w:tc>
          <w:tcPr>
            <w:tcW w:w="4876" w:type="dxa"/>
          </w:tcPr>
          <w:p w14:paraId="4B8C9F20" w14:textId="77777777" w:rsidR="009F63F8" w:rsidRPr="00FA4181" w:rsidRDefault="009F63F8" w:rsidP="00F42FEC">
            <w:pPr>
              <w:pStyle w:val="Normal6a"/>
              <w:rPr>
                <w:b/>
                <w:i/>
              </w:rPr>
            </w:pPr>
            <w:r w:rsidRPr="00FA4181">
              <w:t>s)</w:t>
            </w:r>
            <w:r w:rsidRPr="00FA4181">
              <w:rPr>
                <w:b/>
                <w:i/>
              </w:rPr>
              <w:tab/>
            </w:r>
            <w:r w:rsidRPr="00FA4181">
              <w:t>„beitragender Mitgliedstaat“ den Mitgliedstaat, der</w:t>
            </w:r>
            <w:r w:rsidRPr="00FA4181">
              <w:rPr>
                <w:b/>
                <w:i/>
              </w:rPr>
              <w:t xml:space="preserve"> </w:t>
            </w:r>
            <w:r w:rsidRPr="00FA4181">
              <w:rPr>
                <w:b/>
                <w:bCs/>
                <w:i/>
                <w:iCs/>
              </w:rPr>
              <w:t>auf freiwilliger Basis durch die Ermessensklausel oder zusätzliche Zusagen</w:t>
            </w:r>
            <w:r w:rsidRPr="00FA4181">
              <w:rPr>
                <w:b/>
                <w:i/>
              </w:rPr>
              <w:t xml:space="preserve"> Beiträge</w:t>
            </w:r>
            <w:r w:rsidRPr="00FA4181">
              <w:rPr>
                <w:b/>
                <w:bCs/>
                <w:i/>
                <w:iCs/>
              </w:rPr>
              <w:t xml:space="preserve"> zur Übernahme aus</w:t>
            </w:r>
            <w:r w:rsidRPr="00FA4181">
              <w:rPr>
                <w:b/>
                <w:i/>
              </w:rPr>
              <w:t xml:space="preserve"> einem</w:t>
            </w:r>
            <w:r w:rsidRPr="00FA4181">
              <w:t xml:space="preserve"> begünstigten</w:t>
            </w:r>
            <w:r w:rsidRPr="00FA4181">
              <w:rPr>
                <w:b/>
                <w:i/>
              </w:rPr>
              <w:t xml:space="preserve"> Mitgliedstaat</w:t>
            </w:r>
            <w:r w:rsidRPr="00FA4181">
              <w:t xml:space="preserve"> leistet oder</w:t>
            </w:r>
            <w:r w:rsidRPr="00FA4181">
              <w:rPr>
                <w:b/>
                <w:i/>
              </w:rPr>
              <w:t xml:space="preserve"> dazu</w:t>
            </w:r>
            <w:r w:rsidRPr="00FA4181">
              <w:t xml:space="preserve"> verpflichtet ist</w:t>
            </w:r>
          </w:p>
        </w:tc>
      </w:tr>
    </w:tbl>
    <w:p w14:paraId="5402213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0C045B7" w14:textId="77777777" w:rsidR="009F63F8" w:rsidRPr="00FA4181" w:rsidRDefault="009F63F8" w:rsidP="009F63F8">
      <w:r w:rsidRPr="00FA4181">
        <w:rPr>
          <w:rStyle w:val="HideTWBExt"/>
          <w:noProof w:val="0"/>
        </w:rPr>
        <w:t>&lt;/Amend&gt;</w:t>
      </w:r>
    </w:p>
    <w:p w14:paraId="3DADBC0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860</w:t>
      </w:r>
      <w:r w:rsidRPr="00FA4181">
        <w:rPr>
          <w:rStyle w:val="HideTWBExt"/>
          <w:noProof w:val="0"/>
        </w:rPr>
        <w:t>&lt;/NumAm&gt;</w:t>
      </w:r>
    </w:p>
    <w:p w14:paraId="4D139E5A"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04AED0EB" w14:textId="77777777" w:rsidR="009F63F8" w:rsidRPr="00FA4181" w:rsidRDefault="009F63F8" w:rsidP="009F63F8">
      <w:pPr>
        <w:pStyle w:val="NormalBold"/>
      </w:pPr>
      <w:r w:rsidRPr="00FA4181">
        <w:rPr>
          <w:rStyle w:val="HideTWBExt"/>
          <w:noProof w:val="0"/>
        </w:rPr>
        <w:t>&lt;/RepeatBlock-By&gt;</w:t>
      </w:r>
    </w:p>
    <w:p w14:paraId="4191824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63F3BB4" w14:textId="08DF4E0B"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s</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95C2DE9" w14:textId="77777777" w:rsidTr="00F42FEC">
        <w:trPr>
          <w:trHeight w:hRule="exact" w:val="240"/>
          <w:jc w:val="center"/>
        </w:trPr>
        <w:tc>
          <w:tcPr>
            <w:tcW w:w="9752" w:type="dxa"/>
            <w:gridSpan w:val="2"/>
          </w:tcPr>
          <w:p w14:paraId="42E2296E" w14:textId="77777777" w:rsidR="009F63F8" w:rsidRPr="00FA4181" w:rsidRDefault="009F63F8" w:rsidP="00F42FEC"/>
        </w:tc>
      </w:tr>
      <w:tr w:rsidR="009F63F8" w:rsidRPr="00FA4181" w14:paraId="1EA16679" w14:textId="77777777" w:rsidTr="00F42FEC">
        <w:trPr>
          <w:trHeight w:val="240"/>
          <w:jc w:val="center"/>
        </w:trPr>
        <w:tc>
          <w:tcPr>
            <w:tcW w:w="4876" w:type="dxa"/>
          </w:tcPr>
          <w:p w14:paraId="605A3263" w14:textId="77777777" w:rsidR="009F63F8" w:rsidRPr="00FA4181" w:rsidRDefault="009F63F8" w:rsidP="00F42FEC">
            <w:pPr>
              <w:pStyle w:val="AmColumnHeading"/>
            </w:pPr>
            <w:r w:rsidRPr="00FA4181">
              <w:t>Vorschlag der Kommission</w:t>
            </w:r>
          </w:p>
        </w:tc>
        <w:tc>
          <w:tcPr>
            <w:tcW w:w="4876" w:type="dxa"/>
          </w:tcPr>
          <w:p w14:paraId="7F4BEBC8" w14:textId="77777777" w:rsidR="009F63F8" w:rsidRPr="00FA4181" w:rsidRDefault="009F63F8" w:rsidP="00F42FEC">
            <w:pPr>
              <w:pStyle w:val="AmColumnHeading"/>
            </w:pPr>
            <w:r w:rsidRPr="00FA4181">
              <w:t>Geänderter Text</w:t>
            </w:r>
          </w:p>
        </w:tc>
      </w:tr>
      <w:tr w:rsidR="009F63F8" w:rsidRPr="00FA4181" w14:paraId="15F9BE38" w14:textId="77777777" w:rsidTr="00F42FEC">
        <w:trPr>
          <w:jc w:val="center"/>
        </w:trPr>
        <w:tc>
          <w:tcPr>
            <w:tcW w:w="4876" w:type="dxa"/>
          </w:tcPr>
          <w:p w14:paraId="30E4EB87" w14:textId="77777777" w:rsidR="009F63F8" w:rsidRPr="00FA4181" w:rsidRDefault="009F63F8" w:rsidP="00F42FEC">
            <w:pPr>
              <w:pStyle w:val="Normal6a"/>
              <w:rPr>
                <w:b/>
                <w:i/>
              </w:rPr>
            </w:pPr>
            <w:r w:rsidRPr="00FA4181">
              <w:t>s)</w:t>
            </w:r>
            <w:r w:rsidRPr="00FA4181">
              <w:rPr>
                <w:b/>
                <w:i/>
              </w:rPr>
              <w:tab/>
            </w:r>
            <w:r w:rsidRPr="00FA4181">
              <w:t>„beitragender Mitgliedstaat“ den Mitgliedstaat, der</w:t>
            </w:r>
            <w:r w:rsidRPr="00FA4181">
              <w:rPr>
                <w:b/>
                <w:i/>
              </w:rPr>
              <w:t xml:space="preserve"> zu </w:t>
            </w:r>
            <w:r w:rsidRPr="00FA4181">
              <w:rPr>
                <w:b/>
                <w:bCs/>
                <w:i/>
                <w:iCs/>
              </w:rPr>
              <w:t>Solidaritätsmaßnahmen zugunsten</w:t>
            </w:r>
            <w:r w:rsidRPr="00FA4181">
              <w:rPr>
                <w:b/>
                <w:bCs/>
                <w:i/>
              </w:rPr>
              <w:t xml:space="preserve"> </w:t>
            </w:r>
            <w:r w:rsidRPr="00FA4181">
              <w:rPr>
                <w:b/>
                <w:i/>
              </w:rPr>
              <w:t>eines</w:t>
            </w:r>
            <w:r w:rsidRPr="00FA4181">
              <w:t xml:space="preserve"> begünstigten</w:t>
            </w:r>
            <w:r w:rsidRPr="00FA4181">
              <w:rPr>
                <w:b/>
                <w:i/>
              </w:rPr>
              <w:t xml:space="preserve"> Mitgliedstaats</w:t>
            </w:r>
            <w:r w:rsidRPr="00FA4181">
              <w:t xml:space="preserve"> gemäß Teil IV Kapitel I-III dieser Verordnung Beiträge leistet oder zur Leistung solcher Beiträge verpflichtet ist;</w:t>
            </w:r>
          </w:p>
        </w:tc>
        <w:tc>
          <w:tcPr>
            <w:tcW w:w="4876" w:type="dxa"/>
          </w:tcPr>
          <w:p w14:paraId="592C5D07" w14:textId="77777777" w:rsidR="009F63F8" w:rsidRPr="00FA4181" w:rsidRDefault="009F63F8" w:rsidP="00F42FEC">
            <w:pPr>
              <w:pStyle w:val="Normal6a"/>
              <w:rPr>
                <w:b/>
                <w:i/>
              </w:rPr>
            </w:pPr>
            <w:r w:rsidRPr="00FA4181">
              <w:t>s)</w:t>
            </w:r>
            <w:r w:rsidRPr="00FA4181">
              <w:rPr>
                <w:b/>
                <w:i/>
              </w:rPr>
              <w:tab/>
            </w:r>
            <w:r w:rsidRPr="00FA4181">
              <w:t>„beitragender Mitgliedstaat“ den Mitgliedstaat, der</w:t>
            </w:r>
            <w:r w:rsidRPr="00FA4181">
              <w:rPr>
                <w:b/>
                <w:i/>
              </w:rPr>
              <w:t xml:space="preserve"> zur </w:t>
            </w:r>
            <w:r w:rsidRPr="00FA4181">
              <w:rPr>
                <w:b/>
                <w:bCs/>
                <w:i/>
                <w:iCs/>
              </w:rPr>
              <w:t>Übernahme aus</w:t>
            </w:r>
            <w:r w:rsidRPr="00FA4181">
              <w:rPr>
                <w:b/>
                <w:i/>
              </w:rPr>
              <w:t xml:space="preserve"> einem</w:t>
            </w:r>
            <w:r w:rsidRPr="00FA4181">
              <w:t xml:space="preserve"> begünstigten</w:t>
            </w:r>
            <w:r w:rsidRPr="00FA4181">
              <w:rPr>
                <w:b/>
                <w:i/>
              </w:rPr>
              <w:t xml:space="preserve"> Mitgliedstaat</w:t>
            </w:r>
            <w:r w:rsidRPr="00FA4181">
              <w:t xml:space="preserve"> gemäß Teil IV Kapitel I-III dieser Verordnung Beiträge leistet oder zur Leistung solcher Beiträge verpflichtet ist;</w:t>
            </w:r>
          </w:p>
        </w:tc>
      </w:tr>
    </w:tbl>
    <w:p w14:paraId="29033AA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BEE812B" w14:textId="77777777" w:rsidR="009F63F8" w:rsidRPr="00FA4181" w:rsidRDefault="009F63F8" w:rsidP="009F63F8">
      <w:r w:rsidRPr="00FA4181">
        <w:rPr>
          <w:rStyle w:val="HideTWBExt"/>
          <w:noProof w:val="0"/>
        </w:rPr>
        <w:t>&lt;/Amend&gt;</w:t>
      </w:r>
    </w:p>
    <w:p w14:paraId="2E82F7D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861</w:t>
      </w:r>
      <w:r w:rsidRPr="00FA4181">
        <w:rPr>
          <w:rStyle w:val="HideTWBExt"/>
          <w:noProof w:val="0"/>
        </w:rPr>
        <w:t>&lt;/NumAm&gt;</w:t>
      </w:r>
    </w:p>
    <w:p w14:paraId="716A494B"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158AB4D0" w14:textId="77777777" w:rsidR="009F63F8" w:rsidRPr="00FA4181" w:rsidRDefault="009F63F8" w:rsidP="009F63F8">
      <w:pPr>
        <w:pStyle w:val="NormalBold"/>
      </w:pPr>
      <w:r w:rsidRPr="00FA4181">
        <w:rPr>
          <w:rStyle w:val="HideTWBExt"/>
          <w:noProof w:val="0"/>
        </w:rPr>
        <w:t>&lt;/RepeatBlock-By&gt;</w:t>
      </w:r>
    </w:p>
    <w:p w14:paraId="05475F1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E16B7F0" w14:textId="1686C5DB"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7AC86A2" w14:textId="77777777" w:rsidTr="00F42FEC">
        <w:trPr>
          <w:trHeight w:hRule="exact" w:val="240"/>
          <w:jc w:val="center"/>
        </w:trPr>
        <w:tc>
          <w:tcPr>
            <w:tcW w:w="9752" w:type="dxa"/>
            <w:gridSpan w:val="2"/>
          </w:tcPr>
          <w:p w14:paraId="689B44D5" w14:textId="77777777" w:rsidR="009F63F8" w:rsidRPr="00FA4181" w:rsidRDefault="009F63F8" w:rsidP="00F42FEC"/>
        </w:tc>
      </w:tr>
      <w:tr w:rsidR="009F63F8" w:rsidRPr="00FA4181" w14:paraId="32C36DFD" w14:textId="77777777" w:rsidTr="00F42FEC">
        <w:trPr>
          <w:trHeight w:val="240"/>
          <w:jc w:val="center"/>
        </w:trPr>
        <w:tc>
          <w:tcPr>
            <w:tcW w:w="4876" w:type="dxa"/>
          </w:tcPr>
          <w:p w14:paraId="20B5B3DE" w14:textId="77777777" w:rsidR="009F63F8" w:rsidRPr="00FA4181" w:rsidRDefault="009F63F8" w:rsidP="00F42FEC">
            <w:pPr>
              <w:pStyle w:val="AmColumnHeading"/>
            </w:pPr>
            <w:r w:rsidRPr="00FA4181">
              <w:t>Vorschlag der Kommission</w:t>
            </w:r>
          </w:p>
        </w:tc>
        <w:tc>
          <w:tcPr>
            <w:tcW w:w="4876" w:type="dxa"/>
          </w:tcPr>
          <w:p w14:paraId="75C21C45" w14:textId="77777777" w:rsidR="009F63F8" w:rsidRPr="00FA4181" w:rsidRDefault="009F63F8" w:rsidP="00F42FEC">
            <w:pPr>
              <w:pStyle w:val="AmColumnHeading"/>
            </w:pPr>
            <w:r w:rsidRPr="00FA4181">
              <w:t>Geänderter Text</w:t>
            </w:r>
          </w:p>
        </w:tc>
      </w:tr>
      <w:tr w:rsidR="009F63F8" w:rsidRPr="00FA4181" w14:paraId="46092441" w14:textId="77777777" w:rsidTr="00F42FEC">
        <w:trPr>
          <w:jc w:val="center"/>
        </w:trPr>
        <w:tc>
          <w:tcPr>
            <w:tcW w:w="4876" w:type="dxa"/>
          </w:tcPr>
          <w:p w14:paraId="0E5F648C" w14:textId="77777777" w:rsidR="009F63F8" w:rsidRPr="00FA4181" w:rsidRDefault="009F63F8" w:rsidP="00F42FEC">
            <w:pPr>
              <w:pStyle w:val="Normal6a"/>
              <w:rPr>
                <w:b/>
                <w:i/>
              </w:rPr>
            </w:pPr>
            <w:r w:rsidRPr="00FA4181">
              <w:rPr>
                <w:b/>
                <w:i/>
              </w:rPr>
              <w:t>t)</w:t>
            </w:r>
            <w:r w:rsidRPr="00FA4181">
              <w:rPr>
                <w:b/>
                <w:i/>
              </w:rPr>
              <w:tab/>
              <w:t>„unterstützender Mitgliedstaat“ einen Mitgliedstaat, der sich verpflichtet, illegal aufhältige Drittstaatsangehörige im Namen eines anderen Mitgliedstaats rückzuführen, indem er die in Artikel 55 dieser Verordnung festgelegte Rückkehrpatenschaft übernimmt;</w:t>
            </w:r>
          </w:p>
        </w:tc>
        <w:tc>
          <w:tcPr>
            <w:tcW w:w="4876" w:type="dxa"/>
          </w:tcPr>
          <w:p w14:paraId="7CA0F5F8" w14:textId="77777777" w:rsidR="009F63F8" w:rsidRPr="00FA4181" w:rsidRDefault="009F63F8" w:rsidP="00F42FEC">
            <w:pPr>
              <w:pStyle w:val="Normal6a"/>
              <w:rPr>
                <w:b/>
                <w:i/>
              </w:rPr>
            </w:pPr>
            <w:r w:rsidRPr="00FA4181">
              <w:rPr>
                <w:b/>
                <w:i/>
              </w:rPr>
              <w:t>entfällt</w:t>
            </w:r>
          </w:p>
        </w:tc>
      </w:tr>
    </w:tbl>
    <w:p w14:paraId="67C0A08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3DAA5B1" w14:textId="77777777" w:rsidR="009F63F8" w:rsidRPr="00FA4181" w:rsidRDefault="009F63F8" w:rsidP="009F63F8">
      <w:r w:rsidRPr="00FA4181">
        <w:rPr>
          <w:rStyle w:val="HideTWBExt"/>
          <w:noProof w:val="0"/>
        </w:rPr>
        <w:t>&lt;/Amend&gt;</w:t>
      </w:r>
    </w:p>
    <w:p w14:paraId="765D68C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862</w:t>
      </w:r>
      <w:r w:rsidRPr="00FA4181">
        <w:rPr>
          <w:rStyle w:val="HideTWBExt"/>
          <w:noProof w:val="0"/>
        </w:rPr>
        <w:t>&lt;/NumAm&gt;</w:t>
      </w:r>
    </w:p>
    <w:p w14:paraId="788ABDF7"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7DA6A057" w14:textId="77777777" w:rsidR="009F63F8" w:rsidRPr="00FA4181" w:rsidRDefault="009F63F8" w:rsidP="009F63F8">
      <w:pPr>
        <w:pStyle w:val="NormalBold"/>
      </w:pPr>
      <w:r w:rsidRPr="00FA4181">
        <w:rPr>
          <w:rStyle w:val="HideTWBExt"/>
          <w:noProof w:val="0"/>
        </w:rPr>
        <w:t>&lt;/RepeatBlock-By&gt;</w:t>
      </w:r>
    </w:p>
    <w:p w14:paraId="7C62344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E7D29D7" w14:textId="6891122E"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A63EACA" w14:textId="77777777" w:rsidTr="00F42FEC">
        <w:trPr>
          <w:trHeight w:hRule="exact" w:val="240"/>
          <w:jc w:val="center"/>
        </w:trPr>
        <w:tc>
          <w:tcPr>
            <w:tcW w:w="9752" w:type="dxa"/>
            <w:gridSpan w:val="2"/>
          </w:tcPr>
          <w:p w14:paraId="02BAFC0B" w14:textId="77777777" w:rsidR="009F63F8" w:rsidRPr="00FA4181" w:rsidRDefault="009F63F8" w:rsidP="00F42FEC"/>
        </w:tc>
      </w:tr>
      <w:tr w:rsidR="009F63F8" w:rsidRPr="00FA4181" w14:paraId="61BEF5A8" w14:textId="77777777" w:rsidTr="00F42FEC">
        <w:trPr>
          <w:trHeight w:val="240"/>
          <w:jc w:val="center"/>
        </w:trPr>
        <w:tc>
          <w:tcPr>
            <w:tcW w:w="4876" w:type="dxa"/>
          </w:tcPr>
          <w:p w14:paraId="46333B73" w14:textId="77777777" w:rsidR="009F63F8" w:rsidRPr="00FA4181" w:rsidRDefault="009F63F8" w:rsidP="00F42FEC">
            <w:pPr>
              <w:pStyle w:val="AmColumnHeading"/>
            </w:pPr>
            <w:r w:rsidRPr="00FA4181">
              <w:t>Vorschlag der Kommission</w:t>
            </w:r>
          </w:p>
        </w:tc>
        <w:tc>
          <w:tcPr>
            <w:tcW w:w="4876" w:type="dxa"/>
          </w:tcPr>
          <w:p w14:paraId="367C831E" w14:textId="77777777" w:rsidR="009F63F8" w:rsidRPr="00FA4181" w:rsidRDefault="009F63F8" w:rsidP="00F42FEC">
            <w:pPr>
              <w:pStyle w:val="AmColumnHeading"/>
            </w:pPr>
            <w:r w:rsidRPr="00FA4181">
              <w:t>Geänderter Text</w:t>
            </w:r>
          </w:p>
        </w:tc>
      </w:tr>
      <w:tr w:rsidR="009F63F8" w:rsidRPr="00FA4181" w14:paraId="6387524F" w14:textId="77777777" w:rsidTr="00F42FEC">
        <w:trPr>
          <w:jc w:val="center"/>
        </w:trPr>
        <w:tc>
          <w:tcPr>
            <w:tcW w:w="4876" w:type="dxa"/>
          </w:tcPr>
          <w:p w14:paraId="75E30D1D" w14:textId="77777777" w:rsidR="009F63F8" w:rsidRPr="00FA4181" w:rsidRDefault="009F63F8" w:rsidP="00F42FEC">
            <w:pPr>
              <w:pStyle w:val="Normal6a"/>
              <w:rPr>
                <w:b/>
                <w:i/>
              </w:rPr>
            </w:pPr>
            <w:r w:rsidRPr="00FA4181">
              <w:rPr>
                <w:b/>
                <w:i/>
              </w:rPr>
              <w:t>t)</w:t>
            </w:r>
            <w:r w:rsidRPr="00FA4181">
              <w:rPr>
                <w:b/>
                <w:i/>
              </w:rPr>
              <w:tab/>
              <w:t>„unterstützender Mitgliedstaat“ einen Mitgliedstaat, der sich verpflichtet, illegal aufhältige Drittstaatsangehörige im Namen eines anderen Mitgliedstaats rückzuführen, indem er die in Artikel 55 dieser Verordnung festgelegte Rückkehrpatenschaft übernimmt;</w:t>
            </w:r>
          </w:p>
        </w:tc>
        <w:tc>
          <w:tcPr>
            <w:tcW w:w="4876" w:type="dxa"/>
          </w:tcPr>
          <w:p w14:paraId="227AFEA2" w14:textId="77777777" w:rsidR="009F63F8" w:rsidRPr="00FA4181" w:rsidRDefault="009F63F8" w:rsidP="00F42FEC">
            <w:pPr>
              <w:pStyle w:val="Normal6a"/>
              <w:rPr>
                <w:b/>
                <w:i/>
              </w:rPr>
            </w:pPr>
            <w:r w:rsidRPr="00FA4181">
              <w:rPr>
                <w:b/>
                <w:i/>
              </w:rPr>
              <w:t>entfällt</w:t>
            </w:r>
          </w:p>
        </w:tc>
      </w:tr>
    </w:tbl>
    <w:p w14:paraId="596D892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A335896" w14:textId="77777777" w:rsidR="009F63F8" w:rsidRPr="00FA4181" w:rsidRDefault="009F63F8" w:rsidP="009F63F8">
      <w:r w:rsidRPr="00FA4181">
        <w:rPr>
          <w:rStyle w:val="HideTWBExt"/>
          <w:noProof w:val="0"/>
        </w:rPr>
        <w:t>&lt;/Amend&gt;</w:t>
      </w:r>
    </w:p>
    <w:p w14:paraId="19F93C1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863</w:t>
      </w:r>
      <w:r w:rsidRPr="00FA4181">
        <w:rPr>
          <w:rStyle w:val="HideTWBExt"/>
          <w:noProof w:val="0"/>
        </w:rPr>
        <w:t>&lt;/NumAm&gt;</w:t>
      </w:r>
    </w:p>
    <w:p w14:paraId="09820A75"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5CD7D968" w14:textId="77777777" w:rsidR="009F63F8" w:rsidRPr="00FA4181" w:rsidRDefault="009F63F8" w:rsidP="009F63F8">
      <w:pPr>
        <w:pStyle w:val="NormalBold"/>
      </w:pPr>
      <w:r w:rsidRPr="00FA4181">
        <w:rPr>
          <w:rStyle w:val="HideTWBExt"/>
          <w:noProof w:val="0"/>
        </w:rPr>
        <w:t>&lt;/RepeatBlock-By&gt;</w:t>
      </w:r>
    </w:p>
    <w:p w14:paraId="5FBC5FB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8B1EA9E" w14:textId="022BD578"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76D341B" w14:textId="77777777" w:rsidTr="00F42FEC">
        <w:trPr>
          <w:trHeight w:hRule="exact" w:val="240"/>
          <w:jc w:val="center"/>
        </w:trPr>
        <w:tc>
          <w:tcPr>
            <w:tcW w:w="9752" w:type="dxa"/>
            <w:gridSpan w:val="2"/>
          </w:tcPr>
          <w:p w14:paraId="3C828D22" w14:textId="77777777" w:rsidR="009F63F8" w:rsidRPr="00FA4181" w:rsidRDefault="009F63F8" w:rsidP="00F42FEC"/>
        </w:tc>
      </w:tr>
      <w:tr w:rsidR="009F63F8" w:rsidRPr="00FA4181" w14:paraId="62EC838E" w14:textId="77777777" w:rsidTr="00F42FEC">
        <w:trPr>
          <w:trHeight w:val="240"/>
          <w:jc w:val="center"/>
        </w:trPr>
        <w:tc>
          <w:tcPr>
            <w:tcW w:w="4876" w:type="dxa"/>
          </w:tcPr>
          <w:p w14:paraId="3374D915" w14:textId="77777777" w:rsidR="009F63F8" w:rsidRPr="00FA4181" w:rsidRDefault="009F63F8" w:rsidP="00F42FEC">
            <w:pPr>
              <w:pStyle w:val="AmColumnHeading"/>
            </w:pPr>
            <w:r w:rsidRPr="00FA4181">
              <w:t>Vorschlag der Kommission</w:t>
            </w:r>
          </w:p>
        </w:tc>
        <w:tc>
          <w:tcPr>
            <w:tcW w:w="4876" w:type="dxa"/>
          </w:tcPr>
          <w:p w14:paraId="24B8DC6A" w14:textId="77777777" w:rsidR="009F63F8" w:rsidRPr="00FA4181" w:rsidRDefault="009F63F8" w:rsidP="00F42FEC">
            <w:pPr>
              <w:pStyle w:val="AmColumnHeading"/>
            </w:pPr>
            <w:r w:rsidRPr="00FA4181">
              <w:t>Geänderter Text</w:t>
            </w:r>
          </w:p>
        </w:tc>
      </w:tr>
      <w:tr w:rsidR="009F63F8" w:rsidRPr="00FA4181" w14:paraId="424F39C8" w14:textId="77777777" w:rsidTr="00F42FEC">
        <w:trPr>
          <w:jc w:val="center"/>
        </w:trPr>
        <w:tc>
          <w:tcPr>
            <w:tcW w:w="4876" w:type="dxa"/>
          </w:tcPr>
          <w:p w14:paraId="267FCF81" w14:textId="77777777" w:rsidR="009F63F8" w:rsidRPr="00FA4181" w:rsidRDefault="009F63F8" w:rsidP="00F42FEC">
            <w:pPr>
              <w:pStyle w:val="Normal6a"/>
              <w:rPr>
                <w:b/>
                <w:i/>
              </w:rPr>
            </w:pPr>
            <w:r w:rsidRPr="00FA4181">
              <w:rPr>
                <w:b/>
                <w:i/>
              </w:rPr>
              <w:t>t)</w:t>
            </w:r>
            <w:r w:rsidRPr="00FA4181">
              <w:rPr>
                <w:b/>
                <w:i/>
              </w:rPr>
              <w:tab/>
              <w:t>„unterstützender Mitgliedstaat“ einen Mitgliedstaat, der sich verpflichtet, illegal aufhältige Drittstaatsangehörige im Namen eines anderen Mitgliedstaats rückzuführen, indem er die in Artikel 55 dieser Verordnung festgelegte Rückkehrpatenschaft übernimmt;</w:t>
            </w:r>
          </w:p>
        </w:tc>
        <w:tc>
          <w:tcPr>
            <w:tcW w:w="4876" w:type="dxa"/>
          </w:tcPr>
          <w:p w14:paraId="10485771" w14:textId="77777777" w:rsidR="009F63F8" w:rsidRPr="00FA4181" w:rsidRDefault="009F63F8" w:rsidP="00F42FEC">
            <w:pPr>
              <w:pStyle w:val="Normal6a"/>
              <w:rPr>
                <w:b/>
                <w:i/>
              </w:rPr>
            </w:pPr>
            <w:r w:rsidRPr="00FA4181">
              <w:rPr>
                <w:b/>
                <w:i/>
              </w:rPr>
              <w:t>entfällt</w:t>
            </w:r>
          </w:p>
        </w:tc>
      </w:tr>
    </w:tbl>
    <w:p w14:paraId="74687C2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770D856" w14:textId="77777777" w:rsidR="009F63F8" w:rsidRPr="00FA4181" w:rsidRDefault="009F63F8" w:rsidP="009F63F8">
      <w:r w:rsidRPr="00FA4181">
        <w:rPr>
          <w:rStyle w:val="HideTWBExt"/>
          <w:noProof w:val="0"/>
        </w:rPr>
        <w:t>&lt;/Amend&gt;</w:t>
      </w:r>
    </w:p>
    <w:p w14:paraId="5D1E16D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864</w:t>
      </w:r>
      <w:r w:rsidRPr="00FA4181">
        <w:rPr>
          <w:rStyle w:val="HideTWBExt"/>
          <w:noProof w:val="0"/>
        </w:rPr>
        <w:t>&lt;/NumAm&gt;</w:t>
      </w:r>
    </w:p>
    <w:p w14:paraId="665F959D"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w:t>
      </w:r>
      <w:r w:rsidRPr="00FA4181">
        <w:rPr>
          <w:rStyle w:val="HideTWBExt"/>
          <w:noProof w:val="0"/>
        </w:rPr>
        <w:t>&lt;/Members&gt;</w:t>
      </w:r>
    </w:p>
    <w:p w14:paraId="7BFBA1DD" w14:textId="77777777" w:rsidR="009F63F8" w:rsidRPr="00FA4181" w:rsidRDefault="009F63F8" w:rsidP="009F63F8">
      <w:pPr>
        <w:pStyle w:val="NormalBold"/>
      </w:pPr>
      <w:r w:rsidRPr="00FA4181">
        <w:rPr>
          <w:rStyle w:val="HideTWBExt"/>
          <w:noProof w:val="0"/>
        </w:rPr>
        <w:t>&lt;/RepeatBlock-By&gt;</w:t>
      </w:r>
    </w:p>
    <w:p w14:paraId="7F7DA8D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2C28524" w14:textId="7BD7F6DF"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t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27AFAE5" w14:textId="77777777" w:rsidTr="00F42FEC">
        <w:trPr>
          <w:trHeight w:hRule="exact" w:val="240"/>
          <w:jc w:val="center"/>
        </w:trPr>
        <w:tc>
          <w:tcPr>
            <w:tcW w:w="9752" w:type="dxa"/>
            <w:gridSpan w:val="2"/>
          </w:tcPr>
          <w:p w14:paraId="4B7A6B80" w14:textId="77777777" w:rsidR="009F63F8" w:rsidRPr="00FA4181" w:rsidRDefault="009F63F8" w:rsidP="00F42FEC"/>
        </w:tc>
      </w:tr>
      <w:tr w:rsidR="009F63F8" w:rsidRPr="00FA4181" w14:paraId="74D27D38" w14:textId="77777777" w:rsidTr="00F42FEC">
        <w:trPr>
          <w:trHeight w:val="240"/>
          <w:jc w:val="center"/>
        </w:trPr>
        <w:tc>
          <w:tcPr>
            <w:tcW w:w="4876" w:type="dxa"/>
          </w:tcPr>
          <w:p w14:paraId="32F80486" w14:textId="77777777" w:rsidR="009F63F8" w:rsidRPr="00FA4181" w:rsidRDefault="009F63F8" w:rsidP="00F42FEC">
            <w:pPr>
              <w:pStyle w:val="AmColumnHeading"/>
            </w:pPr>
            <w:r w:rsidRPr="00FA4181">
              <w:t>Vorschlag der Kommission</w:t>
            </w:r>
          </w:p>
        </w:tc>
        <w:tc>
          <w:tcPr>
            <w:tcW w:w="4876" w:type="dxa"/>
          </w:tcPr>
          <w:p w14:paraId="6FD260A5" w14:textId="77777777" w:rsidR="009F63F8" w:rsidRPr="00FA4181" w:rsidRDefault="009F63F8" w:rsidP="00F42FEC">
            <w:pPr>
              <w:pStyle w:val="AmColumnHeading"/>
            </w:pPr>
            <w:r w:rsidRPr="00FA4181">
              <w:t>Geänderter Text</w:t>
            </w:r>
          </w:p>
        </w:tc>
      </w:tr>
      <w:tr w:rsidR="009F63F8" w:rsidRPr="00FA4181" w14:paraId="646E81D0" w14:textId="77777777" w:rsidTr="00F42FEC">
        <w:trPr>
          <w:jc w:val="center"/>
        </w:trPr>
        <w:tc>
          <w:tcPr>
            <w:tcW w:w="4876" w:type="dxa"/>
          </w:tcPr>
          <w:p w14:paraId="4A1AC11C" w14:textId="77777777" w:rsidR="009F63F8" w:rsidRPr="00FA4181" w:rsidRDefault="009F63F8" w:rsidP="00F42FEC">
            <w:pPr>
              <w:pStyle w:val="Normal6a"/>
            </w:pPr>
          </w:p>
        </w:tc>
        <w:tc>
          <w:tcPr>
            <w:tcW w:w="4876" w:type="dxa"/>
          </w:tcPr>
          <w:p w14:paraId="7F6F1B12" w14:textId="5929CE04" w:rsidR="009F63F8" w:rsidRPr="00FA4181" w:rsidRDefault="009F63F8" w:rsidP="00F42FEC">
            <w:pPr>
              <w:pStyle w:val="Normal6a"/>
              <w:rPr>
                <w:b/>
                <w:i/>
              </w:rPr>
            </w:pPr>
            <w:r w:rsidRPr="00FA4181">
              <w:rPr>
                <w:b/>
                <w:i/>
              </w:rPr>
              <w:t>ta)</w:t>
            </w:r>
            <w:r w:rsidRPr="00FA4181">
              <w:rPr>
                <w:b/>
                <w:i/>
              </w:rPr>
              <w:tab/>
              <w:t>„Überstellung“ die Maßnahmen und praktischen Vorkehrungen zur Vollendung einer Entscheidung über die Aufnahme oder Wiederaufnahme von dem Mitgliedstaat, in dem sich der Antragsteller aufhält, in den gemäß Artikel 26 dieser Verordnung zuständigen Mitgliedstaat;</w:t>
            </w:r>
          </w:p>
        </w:tc>
      </w:tr>
    </w:tbl>
    <w:p w14:paraId="7E77079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76A1AF2" w14:textId="77777777" w:rsidR="009F63F8" w:rsidRPr="00FA4181" w:rsidRDefault="009F63F8" w:rsidP="009F63F8">
      <w:r w:rsidRPr="00FA4181">
        <w:rPr>
          <w:rStyle w:val="HideTWBExt"/>
          <w:noProof w:val="0"/>
        </w:rPr>
        <w:t>&lt;/Amend&gt;</w:t>
      </w:r>
    </w:p>
    <w:p w14:paraId="79094B2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865</w:t>
      </w:r>
      <w:r w:rsidRPr="00FA4181">
        <w:rPr>
          <w:rStyle w:val="HideTWBExt"/>
          <w:noProof w:val="0"/>
        </w:rPr>
        <w:t>&lt;/NumAm&gt;</w:t>
      </w:r>
    </w:p>
    <w:p w14:paraId="74950802"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146123D9" w14:textId="77777777" w:rsidR="009F63F8" w:rsidRPr="00FA4181" w:rsidRDefault="009F63F8" w:rsidP="009F63F8">
      <w:pPr>
        <w:pStyle w:val="NormalBold"/>
      </w:pPr>
      <w:r w:rsidRPr="00FA4181">
        <w:rPr>
          <w:rStyle w:val="HideTWBExt"/>
          <w:noProof w:val="0"/>
        </w:rPr>
        <w:t>&lt;/RepeatBlock-By&gt;</w:t>
      </w:r>
    </w:p>
    <w:p w14:paraId="6DA8FDB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719628B" w14:textId="49785F83" w:rsidR="009F63F8" w:rsidRPr="00FA4181" w:rsidRDefault="009F63F8" w:rsidP="009F63F8">
      <w:pPr>
        <w:pStyle w:val="NormalBold"/>
      </w:pPr>
      <w:r w:rsidRPr="00FA4181">
        <w:rPr>
          <w:rStyle w:val="HideTWBExt"/>
          <w:noProof w:val="0"/>
        </w:rPr>
        <w:t>&lt;Article&gt;</w:t>
      </w:r>
      <w:r w:rsidR="00D00752">
        <w:t xml:space="preserve">Artikel 1 – </w:t>
      </w:r>
      <w:r w:rsidRPr="00FA4181">
        <w:t>Buchstabe 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0CE86D0" w14:textId="77777777" w:rsidTr="00F42FEC">
        <w:trPr>
          <w:trHeight w:hRule="exact" w:val="240"/>
          <w:jc w:val="center"/>
        </w:trPr>
        <w:tc>
          <w:tcPr>
            <w:tcW w:w="9752" w:type="dxa"/>
            <w:gridSpan w:val="2"/>
          </w:tcPr>
          <w:p w14:paraId="73E6300E" w14:textId="77777777" w:rsidR="009F63F8" w:rsidRPr="00FA4181" w:rsidRDefault="009F63F8" w:rsidP="00F42FEC"/>
        </w:tc>
      </w:tr>
      <w:tr w:rsidR="009F63F8" w:rsidRPr="00FA4181" w14:paraId="252C374A" w14:textId="77777777" w:rsidTr="00F42FEC">
        <w:trPr>
          <w:trHeight w:val="240"/>
          <w:jc w:val="center"/>
        </w:trPr>
        <w:tc>
          <w:tcPr>
            <w:tcW w:w="4876" w:type="dxa"/>
          </w:tcPr>
          <w:p w14:paraId="6E16D1F8" w14:textId="77777777" w:rsidR="009F63F8" w:rsidRPr="00FA4181" w:rsidRDefault="009F63F8" w:rsidP="00F42FEC">
            <w:pPr>
              <w:pStyle w:val="AmColumnHeading"/>
            </w:pPr>
            <w:r w:rsidRPr="00FA4181">
              <w:t>Vorschlag der Kommission</w:t>
            </w:r>
          </w:p>
        </w:tc>
        <w:tc>
          <w:tcPr>
            <w:tcW w:w="4876" w:type="dxa"/>
          </w:tcPr>
          <w:p w14:paraId="7C821352" w14:textId="77777777" w:rsidR="009F63F8" w:rsidRPr="00FA4181" w:rsidRDefault="009F63F8" w:rsidP="00F42FEC">
            <w:pPr>
              <w:pStyle w:val="AmColumnHeading"/>
            </w:pPr>
            <w:r w:rsidRPr="00FA4181">
              <w:t>Geänderter Text</w:t>
            </w:r>
          </w:p>
        </w:tc>
      </w:tr>
      <w:tr w:rsidR="009F63F8" w:rsidRPr="00FA4181" w14:paraId="62FB5B7B" w14:textId="77777777" w:rsidTr="00F42FEC">
        <w:trPr>
          <w:jc w:val="center"/>
        </w:trPr>
        <w:tc>
          <w:tcPr>
            <w:tcW w:w="4876" w:type="dxa"/>
          </w:tcPr>
          <w:p w14:paraId="2C51C729" w14:textId="77777777" w:rsidR="009F63F8" w:rsidRPr="00FA4181" w:rsidRDefault="009F63F8" w:rsidP="00F42FEC">
            <w:pPr>
              <w:pStyle w:val="Normal6a"/>
              <w:rPr>
                <w:b/>
                <w:i/>
              </w:rPr>
            </w:pPr>
            <w:r w:rsidRPr="00FA4181">
              <w:t>u)</w:t>
            </w:r>
            <w:r w:rsidRPr="00FA4181">
              <w:rPr>
                <w:b/>
                <w:i/>
              </w:rPr>
              <w:tab/>
            </w:r>
            <w:r w:rsidRPr="00FA4181">
              <w:t>„Übernahme“ die Überstellung eines Drittstaatsangehörigen oder Staatenlosen</w:t>
            </w:r>
            <w:r w:rsidRPr="00FA4181">
              <w:rPr>
                <w:b/>
                <w:i/>
              </w:rPr>
              <w:t xml:space="preserve"> </w:t>
            </w:r>
            <w:r w:rsidRPr="00FA4181">
              <w:rPr>
                <w:b/>
                <w:bCs/>
                <w:i/>
                <w:iCs/>
              </w:rPr>
              <w:t>aus dem Hoheitsgebiet eines begünstigten Mitgliedstaats in das Hoheitsgebiet eines beitragenden Mitgliedstaats</w:t>
            </w:r>
            <w:r w:rsidRPr="00FA4181">
              <w:t>;</w:t>
            </w:r>
          </w:p>
        </w:tc>
        <w:tc>
          <w:tcPr>
            <w:tcW w:w="4876" w:type="dxa"/>
          </w:tcPr>
          <w:p w14:paraId="585228FD" w14:textId="77777777" w:rsidR="009F63F8" w:rsidRPr="00FA4181" w:rsidRDefault="009F63F8" w:rsidP="00F42FEC">
            <w:pPr>
              <w:pStyle w:val="Normal6a"/>
              <w:rPr>
                <w:b/>
                <w:i/>
              </w:rPr>
            </w:pPr>
            <w:r w:rsidRPr="00FA4181">
              <w:t>u)</w:t>
            </w:r>
            <w:r w:rsidRPr="00FA4181">
              <w:rPr>
                <w:b/>
                <w:i/>
              </w:rPr>
              <w:tab/>
            </w:r>
            <w:r w:rsidRPr="00FA4181">
              <w:t>„Übernahme“ die Überstellung eines Drittstaatsangehörigen oder Staatenlosen</w:t>
            </w:r>
            <w:r w:rsidRPr="00FA4181">
              <w:rPr>
                <w:b/>
                <w:i/>
              </w:rPr>
              <w:t xml:space="preserve"> </w:t>
            </w:r>
            <w:r w:rsidRPr="00FA4181">
              <w:rPr>
                <w:b/>
                <w:bCs/>
                <w:i/>
                <w:iCs/>
              </w:rPr>
              <w:t>in Aufnahmezentren in einem Partnerdrittstaat, wo sein Antrag auf internationalen Schutz geprüft und gemäß den Vereinbarungen zwischen den Mitgliedstaaten und den Partnerstaaten umgesetzt wird</w:t>
            </w:r>
            <w:r w:rsidRPr="00FA4181">
              <w:t>;</w:t>
            </w:r>
          </w:p>
        </w:tc>
      </w:tr>
    </w:tbl>
    <w:p w14:paraId="5FF17B4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E12A3AA" w14:textId="77777777" w:rsidR="009F63F8" w:rsidRPr="00FA4181" w:rsidRDefault="009F63F8" w:rsidP="009F63F8">
      <w:r w:rsidRPr="00FA4181">
        <w:rPr>
          <w:rStyle w:val="HideTWBExt"/>
          <w:noProof w:val="0"/>
        </w:rPr>
        <w:t>&lt;/Amend&gt;</w:t>
      </w:r>
    </w:p>
    <w:p w14:paraId="77427D8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866</w:t>
      </w:r>
      <w:r w:rsidRPr="00FA4181">
        <w:rPr>
          <w:rStyle w:val="HideTWBExt"/>
          <w:noProof w:val="0"/>
        </w:rPr>
        <w:t>&lt;/NumAm&gt;</w:t>
      </w:r>
    </w:p>
    <w:p w14:paraId="4CD78A59"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03E3698D" w14:textId="77777777" w:rsidR="009F63F8" w:rsidRPr="00FA4181" w:rsidRDefault="009F63F8" w:rsidP="009F63F8">
      <w:pPr>
        <w:pStyle w:val="NormalBold"/>
      </w:pPr>
      <w:r w:rsidRPr="00FA4181">
        <w:rPr>
          <w:rStyle w:val="HideTWBExt"/>
          <w:noProof w:val="0"/>
        </w:rPr>
        <w:t>&lt;/RepeatBlock-By&gt;</w:t>
      </w:r>
    </w:p>
    <w:p w14:paraId="46550B4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79F9B4F" w14:textId="126D1DE9"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28093BF" w14:textId="77777777" w:rsidTr="00F42FEC">
        <w:trPr>
          <w:trHeight w:hRule="exact" w:val="240"/>
          <w:jc w:val="center"/>
        </w:trPr>
        <w:tc>
          <w:tcPr>
            <w:tcW w:w="9752" w:type="dxa"/>
            <w:gridSpan w:val="2"/>
          </w:tcPr>
          <w:p w14:paraId="5115F5B9" w14:textId="77777777" w:rsidR="009F63F8" w:rsidRPr="00FA4181" w:rsidRDefault="009F63F8" w:rsidP="00F42FEC"/>
        </w:tc>
      </w:tr>
      <w:tr w:rsidR="009F63F8" w:rsidRPr="00FA4181" w14:paraId="6F0C3F05" w14:textId="77777777" w:rsidTr="00F42FEC">
        <w:trPr>
          <w:trHeight w:val="240"/>
          <w:jc w:val="center"/>
        </w:trPr>
        <w:tc>
          <w:tcPr>
            <w:tcW w:w="4876" w:type="dxa"/>
          </w:tcPr>
          <w:p w14:paraId="29B0E28D" w14:textId="77777777" w:rsidR="009F63F8" w:rsidRPr="00FA4181" w:rsidRDefault="009F63F8" w:rsidP="00F42FEC">
            <w:pPr>
              <w:pStyle w:val="AmColumnHeading"/>
            </w:pPr>
            <w:r w:rsidRPr="00FA4181">
              <w:t>Vorschlag der Kommission</w:t>
            </w:r>
          </w:p>
        </w:tc>
        <w:tc>
          <w:tcPr>
            <w:tcW w:w="4876" w:type="dxa"/>
          </w:tcPr>
          <w:p w14:paraId="01EFFEBD" w14:textId="77777777" w:rsidR="009F63F8" w:rsidRPr="00FA4181" w:rsidRDefault="009F63F8" w:rsidP="00F42FEC">
            <w:pPr>
              <w:pStyle w:val="AmColumnHeading"/>
            </w:pPr>
            <w:r w:rsidRPr="00FA4181">
              <w:t>Geänderter Text</w:t>
            </w:r>
          </w:p>
        </w:tc>
      </w:tr>
      <w:tr w:rsidR="009F63F8" w:rsidRPr="00FA4181" w14:paraId="4406B519" w14:textId="77777777" w:rsidTr="00F42FEC">
        <w:trPr>
          <w:jc w:val="center"/>
        </w:trPr>
        <w:tc>
          <w:tcPr>
            <w:tcW w:w="4876" w:type="dxa"/>
          </w:tcPr>
          <w:p w14:paraId="43DAA305" w14:textId="77777777" w:rsidR="009F63F8" w:rsidRPr="00FA4181" w:rsidRDefault="009F63F8" w:rsidP="00F42FEC">
            <w:pPr>
              <w:pStyle w:val="Normal6a"/>
              <w:rPr>
                <w:b/>
                <w:i/>
              </w:rPr>
            </w:pPr>
            <w:r w:rsidRPr="00FA4181">
              <w:t>u)</w:t>
            </w:r>
            <w:r w:rsidRPr="00FA4181">
              <w:rPr>
                <w:b/>
                <w:i/>
              </w:rPr>
              <w:tab/>
            </w:r>
            <w:r w:rsidRPr="00FA4181">
              <w:t>„Übernahme“ die Überstellung eines Drittstaatsangehörigen oder Staatenlosen aus dem Hoheitsgebiet eines begünstigten Mitgliedstaats in das Hoheitsgebiet eines beitragenden Mitgliedstaats;</w:t>
            </w:r>
          </w:p>
        </w:tc>
        <w:tc>
          <w:tcPr>
            <w:tcW w:w="4876" w:type="dxa"/>
          </w:tcPr>
          <w:p w14:paraId="35ACDF7E" w14:textId="77777777" w:rsidR="009F63F8" w:rsidRPr="00FA4181" w:rsidRDefault="009F63F8" w:rsidP="00F42FEC">
            <w:pPr>
              <w:pStyle w:val="Normal6a"/>
              <w:rPr>
                <w:b/>
                <w:i/>
              </w:rPr>
            </w:pPr>
            <w:r w:rsidRPr="00FA4181">
              <w:t>u)</w:t>
            </w:r>
            <w:r w:rsidRPr="00FA4181">
              <w:rPr>
                <w:b/>
                <w:i/>
              </w:rPr>
              <w:tab/>
            </w:r>
            <w:r w:rsidRPr="00FA4181">
              <w:t>„Übernahme“ die Überstellung eines Drittstaatsangehörigen oder Staatenlosen</w:t>
            </w:r>
            <w:r w:rsidRPr="00FA4181">
              <w:rPr>
                <w:b/>
                <w:bCs/>
                <w:i/>
                <w:iCs/>
              </w:rPr>
              <w:t xml:space="preserve"> gemäß Artikel 1 Absatz 1 des Übereinkommens von 1954 über die Rechtsstellung der Staatenlosen</w:t>
            </w:r>
            <w:r w:rsidRPr="00FA4181">
              <w:t xml:space="preserve"> aus dem Hoheitsgebiet eines begünstigten Mitgliedstaats in das Hoheitsgebiet eines beitragenden Mitgliedstaats;</w:t>
            </w:r>
          </w:p>
        </w:tc>
      </w:tr>
    </w:tbl>
    <w:p w14:paraId="505E4F2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D0E9707" w14:textId="77777777" w:rsidR="009F63F8" w:rsidRPr="00FA4181" w:rsidRDefault="009F63F8" w:rsidP="009F63F8">
      <w:r w:rsidRPr="00FA4181">
        <w:rPr>
          <w:rStyle w:val="HideTWBExt"/>
          <w:noProof w:val="0"/>
        </w:rPr>
        <w:t>&lt;/Amend&gt;</w:t>
      </w:r>
    </w:p>
    <w:p w14:paraId="1D18350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867</w:t>
      </w:r>
      <w:r w:rsidRPr="00FA4181">
        <w:rPr>
          <w:rStyle w:val="HideTWBExt"/>
          <w:noProof w:val="0"/>
        </w:rPr>
        <w:t>&lt;/NumAm&gt;</w:t>
      </w:r>
    </w:p>
    <w:p w14:paraId="44B65F53"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2373C593" w14:textId="77777777" w:rsidR="009F63F8" w:rsidRPr="00FA4181" w:rsidRDefault="009F63F8" w:rsidP="009F63F8">
      <w:pPr>
        <w:pStyle w:val="NormalBold"/>
      </w:pPr>
      <w:r w:rsidRPr="00FA4181">
        <w:rPr>
          <w:rStyle w:val="HideTWBExt"/>
          <w:noProof w:val="0"/>
        </w:rPr>
        <w:t>&lt;/RepeatBlock-By&gt;</w:t>
      </w:r>
    </w:p>
    <w:p w14:paraId="2B6F6AC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C5F1320" w14:textId="375F30FE"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7E5929D" w14:textId="77777777" w:rsidTr="00F42FEC">
        <w:trPr>
          <w:trHeight w:hRule="exact" w:val="240"/>
          <w:jc w:val="center"/>
        </w:trPr>
        <w:tc>
          <w:tcPr>
            <w:tcW w:w="9752" w:type="dxa"/>
            <w:gridSpan w:val="2"/>
          </w:tcPr>
          <w:p w14:paraId="166DA87D" w14:textId="77777777" w:rsidR="009F63F8" w:rsidRPr="00FA4181" w:rsidRDefault="009F63F8" w:rsidP="00F42FEC"/>
        </w:tc>
      </w:tr>
      <w:tr w:rsidR="009F63F8" w:rsidRPr="00FA4181" w14:paraId="27EED10F" w14:textId="77777777" w:rsidTr="00F42FEC">
        <w:trPr>
          <w:trHeight w:val="240"/>
          <w:jc w:val="center"/>
        </w:trPr>
        <w:tc>
          <w:tcPr>
            <w:tcW w:w="4876" w:type="dxa"/>
          </w:tcPr>
          <w:p w14:paraId="0D36444A" w14:textId="77777777" w:rsidR="009F63F8" w:rsidRPr="00FA4181" w:rsidRDefault="009F63F8" w:rsidP="00F42FEC">
            <w:pPr>
              <w:pStyle w:val="AmColumnHeading"/>
            </w:pPr>
            <w:r w:rsidRPr="00FA4181">
              <w:t>Vorschlag der Kommission</w:t>
            </w:r>
          </w:p>
        </w:tc>
        <w:tc>
          <w:tcPr>
            <w:tcW w:w="4876" w:type="dxa"/>
          </w:tcPr>
          <w:p w14:paraId="75E687A6" w14:textId="77777777" w:rsidR="009F63F8" w:rsidRPr="00FA4181" w:rsidRDefault="009F63F8" w:rsidP="00F42FEC">
            <w:pPr>
              <w:pStyle w:val="AmColumnHeading"/>
            </w:pPr>
            <w:r w:rsidRPr="00FA4181">
              <w:t>Geänderter Text</w:t>
            </w:r>
          </w:p>
        </w:tc>
      </w:tr>
      <w:tr w:rsidR="009F63F8" w:rsidRPr="00FA4181" w14:paraId="4A4DA158" w14:textId="77777777" w:rsidTr="00F42FEC">
        <w:trPr>
          <w:jc w:val="center"/>
        </w:trPr>
        <w:tc>
          <w:tcPr>
            <w:tcW w:w="4876" w:type="dxa"/>
          </w:tcPr>
          <w:p w14:paraId="0FD6F9B4" w14:textId="77777777" w:rsidR="009F63F8" w:rsidRPr="00FA4181" w:rsidRDefault="009F63F8" w:rsidP="00F42FEC">
            <w:pPr>
              <w:pStyle w:val="Normal6a"/>
              <w:rPr>
                <w:b/>
                <w:i/>
              </w:rPr>
            </w:pPr>
            <w:r w:rsidRPr="00FA4181">
              <w:t>u)</w:t>
            </w:r>
            <w:r w:rsidRPr="00FA4181">
              <w:rPr>
                <w:b/>
                <w:i/>
              </w:rPr>
              <w:tab/>
            </w:r>
            <w:r w:rsidRPr="00FA4181">
              <w:t>„</w:t>
            </w:r>
            <w:r w:rsidRPr="00FA4181">
              <w:rPr>
                <w:b/>
                <w:bCs/>
                <w:i/>
                <w:iCs/>
              </w:rPr>
              <w:t>Übernahme</w:t>
            </w:r>
            <w:r w:rsidRPr="00FA4181">
              <w:t>“ die Überstellung eines Drittstaatsangehörigen oder Staatenlosen</w:t>
            </w:r>
            <w:r w:rsidRPr="00FA4181">
              <w:rPr>
                <w:b/>
                <w:i/>
              </w:rPr>
              <w:t xml:space="preserve"> </w:t>
            </w:r>
            <w:r w:rsidRPr="00FA4181">
              <w:rPr>
                <w:b/>
                <w:bCs/>
                <w:i/>
                <w:iCs/>
              </w:rPr>
              <w:t>aus dem Hoheitsgebiet eines begünstigten Mitgliedstaats</w:t>
            </w:r>
            <w:r w:rsidRPr="00FA4181">
              <w:t xml:space="preserve"> in das Hoheitsgebiet eines beitragenden Mitgliedstaats;</w:t>
            </w:r>
          </w:p>
        </w:tc>
        <w:tc>
          <w:tcPr>
            <w:tcW w:w="4876" w:type="dxa"/>
          </w:tcPr>
          <w:p w14:paraId="45362C48" w14:textId="77777777" w:rsidR="009F63F8" w:rsidRPr="00FA4181" w:rsidRDefault="009F63F8" w:rsidP="00F42FEC">
            <w:pPr>
              <w:pStyle w:val="Normal6a"/>
              <w:rPr>
                <w:b/>
                <w:i/>
              </w:rPr>
            </w:pPr>
            <w:r w:rsidRPr="00FA4181">
              <w:t>u)</w:t>
            </w:r>
            <w:r w:rsidRPr="00FA4181">
              <w:rPr>
                <w:b/>
                <w:i/>
              </w:rPr>
              <w:tab/>
            </w:r>
            <w:r w:rsidRPr="00FA4181">
              <w:t>„</w:t>
            </w:r>
            <w:r w:rsidRPr="00FA4181">
              <w:rPr>
                <w:b/>
                <w:bCs/>
                <w:i/>
                <w:iCs/>
              </w:rPr>
              <w:t>Verteilung</w:t>
            </w:r>
            <w:r w:rsidRPr="00FA4181">
              <w:t>“ die Überstellung eines Drittstaatsangehörigen oder Staatenlosen</w:t>
            </w:r>
            <w:r w:rsidRPr="00FA4181">
              <w:rPr>
                <w:b/>
                <w:i/>
              </w:rPr>
              <w:t xml:space="preserve"> </w:t>
            </w:r>
            <w:r w:rsidRPr="00FA4181">
              <w:rPr>
                <w:b/>
                <w:bCs/>
                <w:i/>
                <w:iCs/>
              </w:rPr>
              <w:t>von Bearbeitungszentren</w:t>
            </w:r>
            <w:r w:rsidRPr="00FA4181">
              <w:rPr>
                <w:bCs/>
                <w:iCs/>
              </w:rPr>
              <w:t xml:space="preserve"> in</w:t>
            </w:r>
            <w:r w:rsidRPr="00FA4181">
              <w:rPr>
                <w:b/>
                <w:bCs/>
                <w:i/>
                <w:iCs/>
              </w:rPr>
              <w:t xml:space="preserve"> Partnerdrittstaaten, in denen ihnen</w:t>
            </w:r>
            <w:r w:rsidRPr="00FA4181">
              <w:rPr>
                <w:bCs/>
                <w:iCs/>
              </w:rPr>
              <w:t xml:space="preserve"> das</w:t>
            </w:r>
            <w:r w:rsidRPr="00FA4181">
              <w:rPr>
                <w:b/>
                <w:bCs/>
                <w:i/>
                <w:iCs/>
              </w:rPr>
              <w:t xml:space="preserve"> Recht auf internationalen Schutz gewährt wurde,</w:t>
            </w:r>
            <w:r w:rsidRPr="00FA4181">
              <w:rPr>
                <w:b/>
                <w:i/>
              </w:rPr>
              <w:t xml:space="preserve"> in das</w:t>
            </w:r>
            <w:r w:rsidRPr="00FA4181">
              <w:t xml:space="preserve"> Hoheitsgebiet eines beitragenden Mitgliedstaats;</w:t>
            </w:r>
          </w:p>
        </w:tc>
      </w:tr>
    </w:tbl>
    <w:p w14:paraId="1F3388F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71AE120" w14:textId="77777777" w:rsidR="009F63F8" w:rsidRPr="00FA4181" w:rsidRDefault="009F63F8" w:rsidP="009F63F8">
      <w:r w:rsidRPr="00FA4181">
        <w:rPr>
          <w:rStyle w:val="HideTWBExt"/>
          <w:noProof w:val="0"/>
        </w:rPr>
        <w:t>&lt;/Amend&gt;</w:t>
      </w:r>
    </w:p>
    <w:p w14:paraId="32588BE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868</w:t>
      </w:r>
      <w:r w:rsidRPr="00FA4181">
        <w:rPr>
          <w:rStyle w:val="HideTWBExt"/>
          <w:noProof w:val="0"/>
        </w:rPr>
        <w:t>&lt;/NumAm&gt;</w:t>
      </w:r>
    </w:p>
    <w:p w14:paraId="09FC99CE"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3AA528BC" w14:textId="77777777" w:rsidR="009F63F8" w:rsidRPr="00FA4181" w:rsidRDefault="009F63F8" w:rsidP="009F63F8">
      <w:pPr>
        <w:pStyle w:val="NormalBold"/>
      </w:pPr>
      <w:r w:rsidRPr="00FA4181">
        <w:rPr>
          <w:rStyle w:val="HideTWBExt"/>
          <w:noProof w:val="0"/>
        </w:rPr>
        <w:t>&lt;/RepeatBlock-By&gt;</w:t>
      </w:r>
    </w:p>
    <w:p w14:paraId="6D18974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370569B" w14:textId="1B0021A4"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3EA9306" w14:textId="77777777" w:rsidTr="00F42FEC">
        <w:trPr>
          <w:trHeight w:hRule="exact" w:val="240"/>
          <w:jc w:val="center"/>
        </w:trPr>
        <w:tc>
          <w:tcPr>
            <w:tcW w:w="9752" w:type="dxa"/>
            <w:gridSpan w:val="2"/>
          </w:tcPr>
          <w:p w14:paraId="67B77403" w14:textId="77777777" w:rsidR="009F63F8" w:rsidRPr="00FA4181" w:rsidRDefault="009F63F8" w:rsidP="00F42FEC"/>
        </w:tc>
      </w:tr>
      <w:tr w:rsidR="009F63F8" w:rsidRPr="00FA4181" w14:paraId="2AC7EC82" w14:textId="77777777" w:rsidTr="00F42FEC">
        <w:trPr>
          <w:trHeight w:val="240"/>
          <w:jc w:val="center"/>
        </w:trPr>
        <w:tc>
          <w:tcPr>
            <w:tcW w:w="4876" w:type="dxa"/>
          </w:tcPr>
          <w:p w14:paraId="5917114A" w14:textId="77777777" w:rsidR="009F63F8" w:rsidRPr="00FA4181" w:rsidRDefault="009F63F8" w:rsidP="00F42FEC">
            <w:pPr>
              <w:pStyle w:val="AmColumnHeading"/>
            </w:pPr>
            <w:r w:rsidRPr="00FA4181">
              <w:t>Vorschlag der Kommission</w:t>
            </w:r>
          </w:p>
        </w:tc>
        <w:tc>
          <w:tcPr>
            <w:tcW w:w="4876" w:type="dxa"/>
          </w:tcPr>
          <w:p w14:paraId="64FF21FE" w14:textId="77777777" w:rsidR="009F63F8" w:rsidRPr="00FA4181" w:rsidRDefault="009F63F8" w:rsidP="00F42FEC">
            <w:pPr>
              <w:pStyle w:val="AmColumnHeading"/>
            </w:pPr>
            <w:r w:rsidRPr="00FA4181">
              <w:t>Geänderter Text</w:t>
            </w:r>
          </w:p>
        </w:tc>
      </w:tr>
      <w:tr w:rsidR="009F63F8" w:rsidRPr="00FA4181" w14:paraId="1F00F5C5" w14:textId="77777777" w:rsidTr="00F42FEC">
        <w:trPr>
          <w:jc w:val="center"/>
        </w:trPr>
        <w:tc>
          <w:tcPr>
            <w:tcW w:w="4876" w:type="dxa"/>
          </w:tcPr>
          <w:p w14:paraId="52C90BE5" w14:textId="77777777" w:rsidR="009F63F8" w:rsidRPr="00FA4181" w:rsidRDefault="009F63F8" w:rsidP="00F42FEC">
            <w:pPr>
              <w:pStyle w:val="Normal6a"/>
              <w:rPr>
                <w:b/>
                <w:i/>
              </w:rPr>
            </w:pPr>
            <w:r w:rsidRPr="00FA4181">
              <w:t>u)</w:t>
            </w:r>
            <w:r w:rsidRPr="00FA4181">
              <w:rPr>
                <w:b/>
                <w:i/>
              </w:rPr>
              <w:tab/>
            </w:r>
            <w:r w:rsidRPr="00FA4181">
              <w:t>„Übernahme“ die Überstellung</w:t>
            </w:r>
            <w:r w:rsidRPr="00FA4181">
              <w:rPr>
                <w:b/>
                <w:i/>
              </w:rPr>
              <w:t xml:space="preserve"> eines </w:t>
            </w:r>
            <w:r w:rsidRPr="00FA4181">
              <w:rPr>
                <w:b/>
                <w:bCs/>
                <w:i/>
                <w:iCs/>
              </w:rPr>
              <w:t>Drittstaatsangehörigen oder Staatenlosen</w:t>
            </w:r>
            <w:r w:rsidRPr="00FA4181">
              <w:t xml:space="preserve"> aus dem Hoheitsgebiet eines begünstigten Mitgliedstaats in das Hoheitsgebiet eines beitragenden Mitgliedstaats;</w:t>
            </w:r>
          </w:p>
        </w:tc>
        <w:tc>
          <w:tcPr>
            <w:tcW w:w="4876" w:type="dxa"/>
          </w:tcPr>
          <w:p w14:paraId="05DA33C6" w14:textId="77777777" w:rsidR="009F63F8" w:rsidRPr="00FA4181" w:rsidRDefault="009F63F8" w:rsidP="00F42FEC">
            <w:pPr>
              <w:pStyle w:val="Normal6a"/>
              <w:rPr>
                <w:b/>
                <w:i/>
              </w:rPr>
            </w:pPr>
            <w:r w:rsidRPr="00FA4181">
              <w:t>u)</w:t>
            </w:r>
            <w:r w:rsidRPr="00FA4181">
              <w:rPr>
                <w:b/>
                <w:i/>
              </w:rPr>
              <w:tab/>
            </w:r>
            <w:r w:rsidRPr="00FA4181">
              <w:t>„Übernahme“ die Überstellung</w:t>
            </w:r>
            <w:r w:rsidRPr="00FA4181">
              <w:rPr>
                <w:b/>
                <w:i/>
              </w:rPr>
              <w:t xml:space="preserve"> einer Person, der bereits internationaler Schutz gewährt wurde,</w:t>
            </w:r>
            <w:r w:rsidRPr="00FA4181">
              <w:t xml:space="preserve"> aus dem Hoheitsgebiet eines begünstigten Mitgliedstaats in das Hoheitsgebiet eines beitragenden Mitgliedstaats</w:t>
            </w:r>
            <w:r w:rsidRPr="00FA4181">
              <w:rPr>
                <w:b/>
                <w:i/>
              </w:rPr>
              <w:t xml:space="preserve"> </w:t>
            </w:r>
            <w:r w:rsidRPr="00FA4181">
              <w:rPr>
                <w:b/>
                <w:bCs/>
                <w:i/>
                <w:iCs/>
              </w:rPr>
              <w:t>mit ausdrücklicher Zustimmung des beitragenden Mitgliedstaats</w:t>
            </w:r>
            <w:r w:rsidRPr="00FA4181">
              <w:t>;</w:t>
            </w:r>
          </w:p>
        </w:tc>
      </w:tr>
    </w:tbl>
    <w:p w14:paraId="02E13AF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59F081E" w14:textId="77777777" w:rsidR="009F63F8" w:rsidRPr="00FA4181" w:rsidRDefault="009F63F8" w:rsidP="009F63F8">
      <w:r w:rsidRPr="00FA4181">
        <w:rPr>
          <w:rStyle w:val="HideTWBExt"/>
          <w:noProof w:val="0"/>
        </w:rPr>
        <w:t>&lt;/Amend&gt;</w:t>
      </w:r>
    </w:p>
    <w:p w14:paraId="11541E3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869</w:t>
      </w:r>
      <w:r w:rsidRPr="00FA4181">
        <w:rPr>
          <w:rStyle w:val="HideTWBExt"/>
          <w:noProof w:val="0"/>
        </w:rPr>
        <w:t>&lt;/NumAm&gt;</w:t>
      </w:r>
    </w:p>
    <w:p w14:paraId="6317B6C9"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1FCC2D90" w14:textId="77777777" w:rsidR="009F63F8" w:rsidRPr="00FA4181" w:rsidRDefault="009F63F8" w:rsidP="009F63F8">
      <w:pPr>
        <w:pStyle w:val="NormalBold"/>
      </w:pPr>
      <w:r w:rsidRPr="00FA4181">
        <w:rPr>
          <w:rStyle w:val="HideTWBExt"/>
          <w:noProof w:val="0"/>
        </w:rPr>
        <w:t>&lt;/RepeatBlock-By&gt;</w:t>
      </w:r>
    </w:p>
    <w:p w14:paraId="76FCC06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96E407A" w14:textId="6D7A7DA6"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504651C" w14:textId="77777777" w:rsidTr="00F42FEC">
        <w:trPr>
          <w:trHeight w:hRule="exact" w:val="240"/>
          <w:jc w:val="center"/>
        </w:trPr>
        <w:tc>
          <w:tcPr>
            <w:tcW w:w="9752" w:type="dxa"/>
            <w:gridSpan w:val="2"/>
          </w:tcPr>
          <w:p w14:paraId="75AC7B55" w14:textId="77777777" w:rsidR="009F63F8" w:rsidRPr="00FA4181" w:rsidRDefault="009F63F8" w:rsidP="00F42FEC"/>
        </w:tc>
      </w:tr>
      <w:tr w:rsidR="009F63F8" w:rsidRPr="00FA4181" w14:paraId="4ED950CE" w14:textId="77777777" w:rsidTr="00F42FEC">
        <w:trPr>
          <w:trHeight w:val="240"/>
          <w:jc w:val="center"/>
        </w:trPr>
        <w:tc>
          <w:tcPr>
            <w:tcW w:w="4876" w:type="dxa"/>
          </w:tcPr>
          <w:p w14:paraId="44A7DF7A" w14:textId="77777777" w:rsidR="009F63F8" w:rsidRPr="00FA4181" w:rsidRDefault="009F63F8" w:rsidP="00F42FEC">
            <w:pPr>
              <w:pStyle w:val="AmColumnHeading"/>
            </w:pPr>
            <w:r w:rsidRPr="00FA4181">
              <w:t>Vorschlag der Kommission</w:t>
            </w:r>
          </w:p>
        </w:tc>
        <w:tc>
          <w:tcPr>
            <w:tcW w:w="4876" w:type="dxa"/>
          </w:tcPr>
          <w:p w14:paraId="77353258" w14:textId="77777777" w:rsidR="009F63F8" w:rsidRPr="00FA4181" w:rsidRDefault="009F63F8" w:rsidP="00F42FEC">
            <w:pPr>
              <w:pStyle w:val="AmColumnHeading"/>
            </w:pPr>
            <w:r w:rsidRPr="00FA4181">
              <w:t>Geänderter Text</w:t>
            </w:r>
          </w:p>
        </w:tc>
      </w:tr>
      <w:tr w:rsidR="009F63F8" w:rsidRPr="00FA4181" w14:paraId="516C08E6" w14:textId="77777777" w:rsidTr="00F42FEC">
        <w:trPr>
          <w:jc w:val="center"/>
        </w:trPr>
        <w:tc>
          <w:tcPr>
            <w:tcW w:w="4876" w:type="dxa"/>
          </w:tcPr>
          <w:p w14:paraId="01FDCBFA" w14:textId="77777777" w:rsidR="009F63F8" w:rsidRPr="00FA4181" w:rsidRDefault="009F63F8" w:rsidP="00F42FEC">
            <w:pPr>
              <w:pStyle w:val="Normal6a"/>
              <w:rPr>
                <w:b/>
                <w:i/>
              </w:rPr>
            </w:pPr>
            <w:r w:rsidRPr="00FA4181">
              <w:t>u)</w:t>
            </w:r>
            <w:r w:rsidRPr="00FA4181">
              <w:rPr>
                <w:b/>
                <w:i/>
              </w:rPr>
              <w:tab/>
            </w:r>
            <w:r w:rsidRPr="00FA4181">
              <w:t>„Übernahme“ die Überstellung eines Drittstaatsangehörigen oder Staatenlosen aus dem Hoheitsgebiet eines begünstigten Mitgliedstaats in das Hoheitsgebiet eines beitragenden Mitgliedstaats;</w:t>
            </w:r>
          </w:p>
        </w:tc>
        <w:tc>
          <w:tcPr>
            <w:tcW w:w="4876" w:type="dxa"/>
          </w:tcPr>
          <w:p w14:paraId="0086E0D5" w14:textId="77777777" w:rsidR="009F63F8" w:rsidRPr="00FA4181" w:rsidRDefault="009F63F8" w:rsidP="00F42FEC">
            <w:pPr>
              <w:pStyle w:val="Normal6a"/>
              <w:rPr>
                <w:b/>
                <w:i/>
              </w:rPr>
            </w:pPr>
            <w:r w:rsidRPr="00FA4181">
              <w:t>u)</w:t>
            </w:r>
            <w:r w:rsidRPr="00FA4181">
              <w:rPr>
                <w:b/>
                <w:i/>
              </w:rPr>
              <w:tab/>
            </w:r>
            <w:r w:rsidRPr="00FA4181">
              <w:t>„Übernahme“ die Überstellung eines Drittstaatsangehörigen oder Staatenlosen</w:t>
            </w:r>
            <w:r w:rsidRPr="00FA4181">
              <w:rPr>
                <w:b/>
                <w:i/>
              </w:rPr>
              <w:t xml:space="preserve"> </w:t>
            </w:r>
            <w:r w:rsidRPr="00FA4181">
              <w:rPr>
                <w:b/>
                <w:bCs/>
                <w:i/>
                <w:iCs/>
              </w:rPr>
              <w:t>oder Begünstigten internationalen Schutzes</w:t>
            </w:r>
            <w:r w:rsidRPr="00FA4181">
              <w:t xml:space="preserve"> aus dem Hoheitsgebiet eines begünstigten Mitgliedstaats in das Hoheitsgebiet eines beitragenden Mitgliedstaats;</w:t>
            </w:r>
          </w:p>
        </w:tc>
      </w:tr>
    </w:tbl>
    <w:p w14:paraId="389E2EE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77A0200" w14:textId="77777777" w:rsidR="009F63F8" w:rsidRPr="00FA4181" w:rsidRDefault="009F63F8" w:rsidP="009F63F8">
      <w:r w:rsidRPr="00FA4181">
        <w:rPr>
          <w:rStyle w:val="HideTWBExt"/>
          <w:noProof w:val="0"/>
        </w:rPr>
        <w:t>&lt;/Amend&gt;</w:t>
      </w:r>
    </w:p>
    <w:p w14:paraId="5FB0D92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870</w:t>
      </w:r>
      <w:r w:rsidRPr="00FA4181">
        <w:rPr>
          <w:rStyle w:val="HideTWBExt"/>
          <w:noProof w:val="0"/>
        </w:rPr>
        <w:t>&lt;/NumAm&gt;</w:t>
      </w:r>
    </w:p>
    <w:p w14:paraId="1E875867"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495739D7" w14:textId="77777777" w:rsidR="009F63F8" w:rsidRPr="00FA4181" w:rsidRDefault="009F63F8" w:rsidP="009F63F8">
      <w:pPr>
        <w:pStyle w:val="NormalBold"/>
      </w:pPr>
      <w:r w:rsidRPr="00FA4181">
        <w:rPr>
          <w:rStyle w:val="HideTWBExt"/>
          <w:noProof w:val="0"/>
        </w:rPr>
        <w:t>&lt;/RepeatBlock-By&gt;</w:t>
      </w:r>
    </w:p>
    <w:p w14:paraId="3252BF7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B879085" w14:textId="3AAC7399"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u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4DEDA0E" w14:textId="77777777" w:rsidTr="00F42FEC">
        <w:trPr>
          <w:trHeight w:hRule="exact" w:val="240"/>
          <w:jc w:val="center"/>
        </w:trPr>
        <w:tc>
          <w:tcPr>
            <w:tcW w:w="9752" w:type="dxa"/>
            <w:gridSpan w:val="2"/>
          </w:tcPr>
          <w:p w14:paraId="0AC00DD2" w14:textId="77777777" w:rsidR="009F63F8" w:rsidRPr="00FA4181" w:rsidRDefault="009F63F8" w:rsidP="00F42FEC"/>
        </w:tc>
      </w:tr>
      <w:tr w:rsidR="009F63F8" w:rsidRPr="00FA4181" w14:paraId="772C0694" w14:textId="77777777" w:rsidTr="00F42FEC">
        <w:trPr>
          <w:trHeight w:val="240"/>
          <w:jc w:val="center"/>
        </w:trPr>
        <w:tc>
          <w:tcPr>
            <w:tcW w:w="4876" w:type="dxa"/>
          </w:tcPr>
          <w:p w14:paraId="745FF75E" w14:textId="77777777" w:rsidR="009F63F8" w:rsidRPr="00FA4181" w:rsidRDefault="009F63F8" w:rsidP="00F42FEC">
            <w:pPr>
              <w:pStyle w:val="AmColumnHeading"/>
            </w:pPr>
            <w:r w:rsidRPr="00FA4181">
              <w:t>Vorschlag der Kommission</w:t>
            </w:r>
          </w:p>
        </w:tc>
        <w:tc>
          <w:tcPr>
            <w:tcW w:w="4876" w:type="dxa"/>
          </w:tcPr>
          <w:p w14:paraId="20A1B867" w14:textId="77777777" w:rsidR="009F63F8" w:rsidRPr="00FA4181" w:rsidRDefault="009F63F8" w:rsidP="00F42FEC">
            <w:pPr>
              <w:pStyle w:val="AmColumnHeading"/>
            </w:pPr>
            <w:r w:rsidRPr="00FA4181">
              <w:t>Geänderter Text</w:t>
            </w:r>
          </w:p>
        </w:tc>
      </w:tr>
      <w:tr w:rsidR="009F63F8" w:rsidRPr="00FA4181" w14:paraId="0F51A986" w14:textId="77777777" w:rsidTr="00F42FEC">
        <w:trPr>
          <w:jc w:val="center"/>
        </w:trPr>
        <w:tc>
          <w:tcPr>
            <w:tcW w:w="4876" w:type="dxa"/>
          </w:tcPr>
          <w:p w14:paraId="6F0560B0" w14:textId="77777777" w:rsidR="009F63F8" w:rsidRPr="00FA4181" w:rsidRDefault="009F63F8" w:rsidP="00F42FEC">
            <w:pPr>
              <w:pStyle w:val="Normal6a"/>
            </w:pPr>
          </w:p>
        </w:tc>
        <w:tc>
          <w:tcPr>
            <w:tcW w:w="4876" w:type="dxa"/>
          </w:tcPr>
          <w:p w14:paraId="3C5B22C5" w14:textId="2D46D655" w:rsidR="009F63F8" w:rsidRPr="00FA4181" w:rsidRDefault="009F63F8" w:rsidP="0064159C">
            <w:pPr>
              <w:pStyle w:val="Normal6a"/>
              <w:rPr>
                <w:b/>
                <w:i/>
              </w:rPr>
            </w:pPr>
            <w:r w:rsidRPr="00FA4181">
              <w:rPr>
                <w:b/>
                <w:i/>
              </w:rPr>
              <w:t>ua)</w:t>
            </w:r>
            <w:r w:rsidRPr="00FA4181">
              <w:rPr>
                <w:b/>
                <w:i/>
              </w:rPr>
              <w:tab/>
            </w:r>
            <w:r w:rsidR="0064159C">
              <w:rPr>
                <w:b/>
                <w:i/>
              </w:rPr>
              <w:t>„</w:t>
            </w:r>
            <w:r w:rsidRPr="00FA4181">
              <w:rPr>
                <w:b/>
                <w:i/>
              </w:rPr>
              <w:t>EU-Übernahme</w:t>
            </w:r>
            <w:r w:rsidR="00041505" w:rsidRPr="00FA4181">
              <w:rPr>
                <w:b/>
                <w:i/>
              </w:rPr>
              <w:t>k</w:t>
            </w:r>
            <w:r w:rsidRPr="00FA4181">
              <w:rPr>
                <w:b/>
                <w:i/>
              </w:rPr>
              <w:t>oordinator</w:t>
            </w:r>
            <w:r w:rsidR="0064159C">
              <w:rPr>
                <w:b/>
                <w:i/>
              </w:rPr>
              <w:t>“</w:t>
            </w:r>
            <w:r w:rsidRPr="00FA4181">
              <w:rPr>
                <w:b/>
                <w:i/>
              </w:rPr>
              <w:t xml:space="preserve"> die von der Kommission ernannte Person, die in Artikel 13a dieser Verordnung und Artikel 2 Buchstabe f der Krisenverordnung definiert ist</w:t>
            </w:r>
            <w:r w:rsidR="00041505" w:rsidRPr="00FA4181">
              <w:rPr>
                <w:b/>
                <w:i/>
              </w:rPr>
              <w:t>;</w:t>
            </w:r>
          </w:p>
        </w:tc>
      </w:tr>
    </w:tbl>
    <w:p w14:paraId="4AE137D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D2936B6" w14:textId="77777777" w:rsidR="009F63F8" w:rsidRPr="00FA4181" w:rsidRDefault="009F63F8" w:rsidP="009F63F8">
      <w:r w:rsidRPr="00FA4181">
        <w:rPr>
          <w:rStyle w:val="HideTWBExt"/>
          <w:noProof w:val="0"/>
        </w:rPr>
        <w:t>&lt;/Amend&gt;</w:t>
      </w:r>
    </w:p>
    <w:p w14:paraId="3458880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871</w:t>
      </w:r>
      <w:r w:rsidRPr="00FA4181">
        <w:rPr>
          <w:rStyle w:val="HideTWBExt"/>
          <w:noProof w:val="0"/>
        </w:rPr>
        <w:t>&lt;/NumAm&gt;</w:t>
      </w:r>
    </w:p>
    <w:p w14:paraId="4366819A" w14:textId="77777777" w:rsidR="009F63F8" w:rsidRPr="00FA4181" w:rsidRDefault="009F63F8" w:rsidP="009F63F8">
      <w:pPr>
        <w:pStyle w:val="NormalBold"/>
      </w:pPr>
      <w:r w:rsidRPr="00FA4181">
        <w:rPr>
          <w:rStyle w:val="HideTWBExt"/>
          <w:noProof w:val="0"/>
        </w:rPr>
        <w:t>&lt;RepeatBlock-By&gt;&lt;Members&gt;</w:t>
      </w:r>
      <w:r w:rsidRPr="00FA4181">
        <w:t>Nadine Morano</w:t>
      </w:r>
      <w:r w:rsidRPr="00FA4181">
        <w:rPr>
          <w:rStyle w:val="HideTWBExt"/>
          <w:noProof w:val="0"/>
        </w:rPr>
        <w:t>&lt;/Members&gt;</w:t>
      </w:r>
    </w:p>
    <w:p w14:paraId="4E86D8B8" w14:textId="77777777" w:rsidR="009F63F8" w:rsidRPr="00FA4181" w:rsidRDefault="009F63F8" w:rsidP="009F63F8">
      <w:pPr>
        <w:pStyle w:val="NormalBold"/>
      </w:pPr>
      <w:r w:rsidRPr="00FA4181">
        <w:rPr>
          <w:rStyle w:val="HideTWBExt"/>
          <w:noProof w:val="0"/>
        </w:rPr>
        <w:t>&lt;/RepeatBlock-By&gt;</w:t>
      </w:r>
    </w:p>
    <w:p w14:paraId="2634FAA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980195A" w14:textId="7686304F"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E73366D" w14:textId="77777777" w:rsidTr="00F42FEC">
        <w:trPr>
          <w:trHeight w:hRule="exact" w:val="240"/>
          <w:jc w:val="center"/>
        </w:trPr>
        <w:tc>
          <w:tcPr>
            <w:tcW w:w="9752" w:type="dxa"/>
            <w:gridSpan w:val="2"/>
          </w:tcPr>
          <w:p w14:paraId="22597F3E" w14:textId="77777777" w:rsidR="009F63F8" w:rsidRPr="00FA4181" w:rsidRDefault="009F63F8" w:rsidP="00F42FEC"/>
        </w:tc>
      </w:tr>
      <w:tr w:rsidR="009F63F8" w:rsidRPr="00FA4181" w14:paraId="02767A98" w14:textId="77777777" w:rsidTr="00F42FEC">
        <w:trPr>
          <w:trHeight w:val="240"/>
          <w:jc w:val="center"/>
        </w:trPr>
        <w:tc>
          <w:tcPr>
            <w:tcW w:w="4876" w:type="dxa"/>
          </w:tcPr>
          <w:p w14:paraId="04FBE9B0" w14:textId="77777777" w:rsidR="009F63F8" w:rsidRPr="00FA4181" w:rsidRDefault="009F63F8" w:rsidP="00F42FEC">
            <w:pPr>
              <w:pStyle w:val="AmColumnHeading"/>
            </w:pPr>
            <w:r w:rsidRPr="00FA4181">
              <w:t>Vorschlag der Kommission</w:t>
            </w:r>
          </w:p>
        </w:tc>
        <w:tc>
          <w:tcPr>
            <w:tcW w:w="4876" w:type="dxa"/>
          </w:tcPr>
          <w:p w14:paraId="4F40C29A" w14:textId="77777777" w:rsidR="009F63F8" w:rsidRPr="00FA4181" w:rsidRDefault="009F63F8" w:rsidP="00F42FEC">
            <w:pPr>
              <w:pStyle w:val="AmColumnHeading"/>
            </w:pPr>
            <w:r w:rsidRPr="00FA4181">
              <w:t>Geänderter Text</w:t>
            </w:r>
          </w:p>
        </w:tc>
      </w:tr>
      <w:tr w:rsidR="009F63F8" w:rsidRPr="00FA4181" w14:paraId="1610046D" w14:textId="77777777" w:rsidTr="00F42FEC">
        <w:trPr>
          <w:jc w:val="center"/>
        </w:trPr>
        <w:tc>
          <w:tcPr>
            <w:tcW w:w="4876" w:type="dxa"/>
          </w:tcPr>
          <w:p w14:paraId="1649DB3C" w14:textId="77777777" w:rsidR="009F63F8" w:rsidRPr="00FA4181" w:rsidRDefault="009F63F8" w:rsidP="00F42FEC">
            <w:pPr>
              <w:pStyle w:val="Normal6a"/>
              <w:rPr>
                <w:b/>
                <w:i/>
              </w:rPr>
            </w:pPr>
            <w:r w:rsidRPr="00FA4181">
              <w:rPr>
                <w:b/>
                <w:i/>
              </w:rPr>
              <w:t>v)</w:t>
            </w:r>
            <w:r w:rsidRPr="00FA4181">
              <w:rPr>
                <w:b/>
                <w:i/>
              </w:rPr>
              <w:tab/>
              <w:t>„Such- und Rettungseinsätze“ Such- und Rettungseinsätze gemäß dem Internationalen Übereinkommen über den Such- und Rettungsdienst auf See von 1979, das am 27. April 1979 in Hamburg geschlossen wurde;</w:t>
            </w:r>
          </w:p>
        </w:tc>
        <w:tc>
          <w:tcPr>
            <w:tcW w:w="4876" w:type="dxa"/>
          </w:tcPr>
          <w:p w14:paraId="2A6C4140" w14:textId="77777777" w:rsidR="009F63F8" w:rsidRPr="00FA4181" w:rsidRDefault="009F63F8" w:rsidP="00F42FEC">
            <w:pPr>
              <w:pStyle w:val="Normal6a"/>
              <w:rPr>
                <w:b/>
                <w:i/>
              </w:rPr>
            </w:pPr>
            <w:r w:rsidRPr="00FA4181">
              <w:rPr>
                <w:b/>
                <w:i/>
              </w:rPr>
              <w:t>entfällt</w:t>
            </w:r>
          </w:p>
        </w:tc>
      </w:tr>
    </w:tbl>
    <w:p w14:paraId="7F868AB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{FR}</w:t>
      </w:r>
      <w:r w:rsidRPr="00FA4181">
        <w:t>fr</w:t>
      </w:r>
      <w:r w:rsidRPr="00FA4181">
        <w:rPr>
          <w:rStyle w:val="HideTWBExt"/>
          <w:noProof w:val="0"/>
        </w:rPr>
        <w:t>&lt;/Original&gt;</w:t>
      </w:r>
    </w:p>
    <w:p w14:paraId="67843C09" w14:textId="77777777" w:rsidR="009F63F8" w:rsidRPr="00FA4181" w:rsidRDefault="009F63F8" w:rsidP="009F63F8">
      <w:r w:rsidRPr="00FA4181">
        <w:rPr>
          <w:rStyle w:val="HideTWBExt"/>
          <w:noProof w:val="0"/>
        </w:rPr>
        <w:t>&lt;/Amend&gt;</w:t>
      </w:r>
    </w:p>
    <w:p w14:paraId="3ED47C3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872</w:t>
      </w:r>
      <w:r w:rsidRPr="00FA4181">
        <w:rPr>
          <w:rStyle w:val="HideTWBExt"/>
          <w:noProof w:val="0"/>
        </w:rPr>
        <w:t>&lt;/NumAm&gt;</w:t>
      </w:r>
    </w:p>
    <w:p w14:paraId="78AED1BA"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65B0B4CB" w14:textId="77777777" w:rsidR="009F63F8" w:rsidRPr="00FA4181" w:rsidRDefault="009F63F8" w:rsidP="009F63F8">
      <w:pPr>
        <w:pStyle w:val="NormalBold"/>
      </w:pPr>
      <w:r w:rsidRPr="00FA4181">
        <w:rPr>
          <w:rStyle w:val="HideTWBExt"/>
          <w:noProof w:val="0"/>
        </w:rPr>
        <w:t>&lt;/RepeatBlock-By&gt;</w:t>
      </w:r>
    </w:p>
    <w:p w14:paraId="4714C31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28C0533" w14:textId="10F35E0E"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E0E407A" w14:textId="77777777" w:rsidTr="00F42FEC">
        <w:trPr>
          <w:trHeight w:hRule="exact" w:val="240"/>
          <w:jc w:val="center"/>
        </w:trPr>
        <w:tc>
          <w:tcPr>
            <w:tcW w:w="9752" w:type="dxa"/>
            <w:gridSpan w:val="2"/>
          </w:tcPr>
          <w:p w14:paraId="50B01479" w14:textId="77777777" w:rsidR="009F63F8" w:rsidRPr="00FA4181" w:rsidRDefault="009F63F8" w:rsidP="00F42FEC"/>
        </w:tc>
      </w:tr>
      <w:tr w:rsidR="009F63F8" w:rsidRPr="00FA4181" w14:paraId="3F8FA8D8" w14:textId="77777777" w:rsidTr="00F42FEC">
        <w:trPr>
          <w:trHeight w:val="240"/>
          <w:jc w:val="center"/>
        </w:trPr>
        <w:tc>
          <w:tcPr>
            <w:tcW w:w="4876" w:type="dxa"/>
          </w:tcPr>
          <w:p w14:paraId="53CC3C9F" w14:textId="77777777" w:rsidR="009F63F8" w:rsidRPr="00FA4181" w:rsidRDefault="009F63F8" w:rsidP="00F42FEC">
            <w:pPr>
              <w:pStyle w:val="AmColumnHeading"/>
            </w:pPr>
            <w:r w:rsidRPr="00FA4181">
              <w:t>Vorschlag der Kommission</w:t>
            </w:r>
          </w:p>
        </w:tc>
        <w:tc>
          <w:tcPr>
            <w:tcW w:w="4876" w:type="dxa"/>
          </w:tcPr>
          <w:p w14:paraId="5D3E715B" w14:textId="77777777" w:rsidR="009F63F8" w:rsidRPr="00FA4181" w:rsidRDefault="009F63F8" w:rsidP="00F42FEC">
            <w:pPr>
              <w:pStyle w:val="AmColumnHeading"/>
            </w:pPr>
            <w:r w:rsidRPr="00FA4181">
              <w:t>Geänderter Text</w:t>
            </w:r>
          </w:p>
        </w:tc>
      </w:tr>
      <w:tr w:rsidR="009F63F8" w:rsidRPr="00FA4181" w14:paraId="7A6600D5" w14:textId="77777777" w:rsidTr="00F42FEC">
        <w:trPr>
          <w:jc w:val="center"/>
        </w:trPr>
        <w:tc>
          <w:tcPr>
            <w:tcW w:w="4876" w:type="dxa"/>
          </w:tcPr>
          <w:p w14:paraId="054D38D2" w14:textId="77777777" w:rsidR="009F63F8" w:rsidRPr="00FA4181" w:rsidRDefault="009F63F8" w:rsidP="00F42FEC">
            <w:pPr>
              <w:pStyle w:val="Normal6a"/>
              <w:rPr>
                <w:b/>
                <w:i/>
              </w:rPr>
            </w:pPr>
            <w:r w:rsidRPr="00FA4181">
              <w:rPr>
                <w:b/>
                <w:i/>
              </w:rPr>
              <w:t>v)</w:t>
            </w:r>
            <w:r w:rsidRPr="00FA4181">
              <w:rPr>
                <w:b/>
                <w:i/>
              </w:rPr>
              <w:tab/>
              <w:t>„Such- und Rettungseinsätze“ Such- und Rettungseinsätze gemäß dem Internationalen Übereinkommen über den Such- und Rettungsdienst auf See von 1979, das am 27. April 1979 in Hamburg geschlossen wurde;</w:t>
            </w:r>
          </w:p>
        </w:tc>
        <w:tc>
          <w:tcPr>
            <w:tcW w:w="4876" w:type="dxa"/>
          </w:tcPr>
          <w:p w14:paraId="7E89754D" w14:textId="77777777" w:rsidR="009F63F8" w:rsidRPr="00FA4181" w:rsidRDefault="009F63F8" w:rsidP="00F42FEC">
            <w:pPr>
              <w:pStyle w:val="Normal6a"/>
              <w:rPr>
                <w:b/>
                <w:i/>
              </w:rPr>
            </w:pPr>
            <w:r w:rsidRPr="00FA4181">
              <w:rPr>
                <w:b/>
                <w:i/>
              </w:rPr>
              <w:t>entfällt</w:t>
            </w:r>
          </w:p>
        </w:tc>
      </w:tr>
    </w:tbl>
    <w:p w14:paraId="363AE0F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BD4573E" w14:textId="77777777" w:rsidR="009F63F8" w:rsidRPr="00FA4181" w:rsidRDefault="009F63F8" w:rsidP="009F63F8">
      <w:r w:rsidRPr="00FA4181">
        <w:rPr>
          <w:rStyle w:val="HideTWBExt"/>
          <w:noProof w:val="0"/>
        </w:rPr>
        <w:t>&lt;/Amend&gt;</w:t>
      </w:r>
    </w:p>
    <w:p w14:paraId="4396FD8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873</w:t>
      </w:r>
      <w:r w:rsidRPr="00FA4181">
        <w:rPr>
          <w:rStyle w:val="HideTWBExt"/>
          <w:noProof w:val="0"/>
        </w:rPr>
        <w:t>&lt;/NumAm&gt;</w:t>
      </w:r>
    </w:p>
    <w:p w14:paraId="1289DA07"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4D7DF3D1" w14:textId="77777777" w:rsidR="009F63F8" w:rsidRPr="00FA4181" w:rsidRDefault="009F63F8" w:rsidP="009F63F8">
      <w:pPr>
        <w:pStyle w:val="NormalBold"/>
      </w:pPr>
      <w:r w:rsidRPr="00FA4181">
        <w:rPr>
          <w:rStyle w:val="HideTWBExt"/>
          <w:noProof w:val="0"/>
        </w:rPr>
        <w:t>&lt;/RepeatBlock-By&gt;</w:t>
      </w:r>
    </w:p>
    <w:p w14:paraId="73FF786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ABA312D" w14:textId="3EFD7338"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ABDF881" w14:textId="77777777" w:rsidTr="00F42FEC">
        <w:trPr>
          <w:trHeight w:hRule="exact" w:val="240"/>
          <w:jc w:val="center"/>
        </w:trPr>
        <w:tc>
          <w:tcPr>
            <w:tcW w:w="9752" w:type="dxa"/>
            <w:gridSpan w:val="2"/>
          </w:tcPr>
          <w:p w14:paraId="43FD62A4" w14:textId="77777777" w:rsidR="009F63F8" w:rsidRPr="00FA4181" w:rsidRDefault="009F63F8" w:rsidP="00F42FEC"/>
        </w:tc>
      </w:tr>
      <w:tr w:rsidR="009F63F8" w:rsidRPr="00FA4181" w14:paraId="728DA056" w14:textId="77777777" w:rsidTr="00F42FEC">
        <w:trPr>
          <w:trHeight w:val="240"/>
          <w:jc w:val="center"/>
        </w:trPr>
        <w:tc>
          <w:tcPr>
            <w:tcW w:w="4876" w:type="dxa"/>
          </w:tcPr>
          <w:p w14:paraId="14F35F48" w14:textId="77777777" w:rsidR="009F63F8" w:rsidRPr="00FA4181" w:rsidRDefault="009F63F8" w:rsidP="00F42FEC">
            <w:pPr>
              <w:pStyle w:val="AmColumnHeading"/>
            </w:pPr>
            <w:r w:rsidRPr="00FA4181">
              <w:t>Vorschlag der Kommission</w:t>
            </w:r>
          </w:p>
        </w:tc>
        <w:tc>
          <w:tcPr>
            <w:tcW w:w="4876" w:type="dxa"/>
          </w:tcPr>
          <w:p w14:paraId="579B0EA4" w14:textId="77777777" w:rsidR="009F63F8" w:rsidRPr="00FA4181" w:rsidRDefault="009F63F8" w:rsidP="00F42FEC">
            <w:pPr>
              <w:pStyle w:val="AmColumnHeading"/>
            </w:pPr>
            <w:r w:rsidRPr="00FA4181">
              <w:t>Geänderter Text</w:t>
            </w:r>
          </w:p>
        </w:tc>
      </w:tr>
      <w:tr w:rsidR="009F63F8" w:rsidRPr="00FA4181" w14:paraId="6FDE52F5" w14:textId="77777777" w:rsidTr="00F42FEC">
        <w:trPr>
          <w:jc w:val="center"/>
        </w:trPr>
        <w:tc>
          <w:tcPr>
            <w:tcW w:w="4876" w:type="dxa"/>
          </w:tcPr>
          <w:p w14:paraId="3E4CFFA0" w14:textId="77777777" w:rsidR="009F63F8" w:rsidRPr="00FA4181" w:rsidRDefault="009F63F8" w:rsidP="00F42FEC">
            <w:pPr>
              <w:pStyle w:val="Normal6a"/>
              <w:rPr>
                <w:b/>
                <w:i/>
              </w:rPr>
            </w:pPr>
            <w:r w:rsidRPr="00FA4181">
              <w:rPr>
                <w:b/>
                <w:i/>
              </w:rPr>
              <w:t>v)</w:t>
            </w:r>
            <w:r w:rsidRPr="00FA4181">
              <w:rPr>
                <w:b/>
                <w:i/>
              </w:rPr>
              <w:tab/>
              <w:t>„Such- und Rettungseinsätze“ Such- und Rettungseinsätze gemäß dem Internationalen Übereinkommen über den Such- und Rettungsdienst auf See von 1979, das am 27. April 1979 in Hamburg geschlossen wurde;</w:t>
            </w:r>
          </w:p>
        </w:tc>
        <w:tc>
          <w:tcPr>
            <w:tcW w:w="4876" w:type="dxa"/>
          </w:tcPr>
          <w:p w14:paraId="2AF764AF" w14:textId="77777777" w:rsidR="009F63F8" w:rsidRPr="00FA4181" w:rsidRDefault="009F63F8" w:rsidP="00F42FEC">
            <w:pPr>
              <w:pStyle w:val="Normal6a"/>
              <w:rPr>
                <w:b/>
                <w:i/>
              </w:rPr>
            </w:pPr>
            <w:r w:rsidRPr="00FA4181">
              <w:rPr>
                <w:b/>
                <w:i/>
              </w:rPr>
              <w:t>entfällt</w:t>
            </w:r>
          </w:p>
        </w:tc>
      </w:tr>
    </w:tbl>
    <w:p w14:paraId="3F21627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ECC1505" w14:textId="77777777" w:rsidR="009F63F8" w:rsidRPr="00FA4181" w:rsidRDefault="009F63F8" w:rsidP="009F63F8">
      <w:r w:rsidRPr="00FA4181">
        <w:rPr>
          <w:rStyle w:val="HideTWBExt"/>
          <w:noProof w:val="0"/>
        </w:rPr>
        <w:t>&lt;/Amend&gt;</w:t>
      </w:r>
    </w:p>
    <w:p w14:paraId="2014F27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874</w:t>
      </w:r>
      <w:r w:rsidRPr="00FA4181">
        <w:rPr>
          <w:rStyle w:val="HideTWBExt"/>
          <w:noProof w:val="0"/>
        </w:rPr>
        <w:t>&lt;/NumAm&gt;</w:t>
      </w:r>
    </w:p>
    <w:p w14:paraId="5EA61019"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23C4859F" w14:textId="77777777" w:rsidR="009F63F8" w:rsidRPr="00FA4181" w:rsidRDefault="009F63F8" w:rsidP="009F63F8">
      <w:pPr>
        <w:pStyle w:val="NormalBold"/>
      </w:pPr>
      <w:r w:rsidRPr="00FA4181">
        <w:rPr>
          <w:rStyle w:val="HideTWBExt"/>
          <w:noProof w:val="0"/>
        </w:rPr>
        <w:t>&lt;/RepeatBlock-By&gt;</w:t>
      </w:r>
    </w:p>
    <w:p w14:paraId="4546E5E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BED964B" w14:textId="7705A357"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80721B1" w14:textId="77777777" w:rsidTr="00F42FEC">
        <w:trPr>
          <w:trHeight w:hRule="exact" w:val="240"/>
          <w:jc w:val="center"/>
        </w:trPr>
        <w:tc>
          <w:tcPr>
            <w:tcW w:w="9752" w:type="dxa"/>
            <w:gridSpan w:val="2"/>
          </w:tcPr>
          <w:p w14:paraId="74ABA5DE" w14:textId="77777777" w:rsidR="009F63F8" w:rsidRPr="00FA4181" w:rsidRDefault="009F63F8" w:rsidP="00F42FEC"/>
        </w:tc>
      </w:tr>
      <w:tr w:rsidR="009F63F8" w:rsidRPr="00FA4181" w14:paraId="507105F7" w14:textId="77777777" w:rsidTr="00F42FEC">
        <w:trPr>
          <w:trHeight w:val="240"/>
          <w:jc w:val="center"/>
        </w:trPr>
        <w:tc>
          <w:tcPr>
            <w:tcW w:w="4876" w:type="dxa"/>
          </w:tcPr>
          <w:p w14:paraId="44A480CE" w14:textId="77777777" w:rsidR="009F63F8" w:rsidRPr="00FA4181" w:rsidRDefault="009F63F8" w:rsidP="00F42FEC">
            <w:pPr>
              <w:pStyle w:val="AmColumnHeading"/>
            </w:pPr>
            <w:r w:rsidRPr="00FA4181">
              <w:t>Vorschlag der Kommission</w:t>
            </w:r>
          </w:p>
        </w:tc>
        <w:tc>
          <w:tcPr>
            <w:tcW w:w="4876" w:type="dxa"/>
          </w:tcPr>
          <w:p w14:paraId="75EE4243" w14:textId="77777777" w:rsidR="009F63F8" w:rsidRPr="00FA4181" w:rsidRDefault="009F63F8" w:rsidP="00F42FEC">
            <w:pPr>
              <w:pStyle w:val="AmColumnHeading"/>
            </w:pPr>
            <w:r w:rsidRPr="00FA4181">
              <w:t>Geänderter Text</w:t>
            </w:r>
          </w:p>
        </w:tc>
      </w:tr>
      <w:tr w:rsidR="009F63F8" w:rsidRPr="00FA4181" w14:paraId="11B6B1F4" w14:textId="77777777" w:rsidTr="00F42FEC">
        <w:trPr>
          <w:jc w:val="center"/>
        </w:trPr>
        <w:tc>
          <w:tcPr>
            <w:tcW w:w="4876" w:type="dxa"/>
          </w:tcPr>
          <w:p w14:paraId="1AFEB7DD" w14:textId="77777777" w:rsidR="009F63F8" w:rsidRPr="00FA4181" w:rsidRDefault="009F63F8" w:rsidP="00F42FEC">
            <w:pPr>
              <w:pStyle w:val="Normal6a"/>
              <w:rPr>
                <w:b/>
                <w:i/>
              </w:rPr>
            </w:pPr>
            <w:r w:rsidRPr="00FA4181">
              <w:t>v)</w:t>
            </w:r>
            <w:r w:rsidRPr="00FA4181">
              <w:rPr>
                <w:b/>
                <w:i/>
              </w:rPr>
              <w:tab/>
            </w:r>
            <w:r w:rsidRPr="00FA4181">
              <w:t>„Such- und Rettungseinsätze“ Such- und Rettungseinsätze gemäß dem Internationalen Übereinkommen über den Such- und Rettungsdienst auf See von 1979, das am 27. April 1979 in Hamburg geschlossen wurde;</w:t>
            </w:r>
          </w:p>
        </w:tc>
        <w:tc>
          <w:tcPr>
            <w:tcW w:w="4876" w:type="dxa"/>
          </w:tcPr>
          <w:p w14:paraId="38E058AD" w14:textId="3CF35B88" w:rsidR="009F63F8" w:rsidRPr="00FA4181" w:rsidRDefault="009F63F8" w:rsidP="00041505">
            <w:pPr>
              <w:pStyle w:val="Normal6a"/>
              <w:rPr>
                <w:b/>
                <w:i/>
              </w:rPr>
            </w:pPr>
            <w:r w:rsidRPr="00FA4181">
              <w:t>v)</w:t>
            </w:r>
            <w:r w:rsidRPr="00FA4181">
              <w:rPr>
                <w:b/>
                <w:i/>
              </w:rPr>
              <w:tab/>
            </w:r>
            <w:r w:rsidRPr="00FA4181">
              <w:t>„Such- und Rettungseinsätze“ Such- und Rettungseinsätze gemäß dem Internationalen Übereinkommen über den Such- und Rettungsdienst auf See von 1979, das am 27. April 1979 in Hamburg geschlossen wurde</w:t>
            </w:r>
            <w:r w:rsidRPr="00FA4181">
              <w:rPr>
                <w:b/>
                <w:i/>
              </w:rPr>
              <w:t xml:space="preserve"> </w:t>
            </w:r>
            <w:r w:rsidRPr="00FA4181">
              <w:rPr>
                <w:b/>
                <w:bCs/>
                <w:i/>
                <w:iCs/>
              </w:rPr>
              <w:t>und in Artikel 10 der Verordnung (EU) Nr.</w:t>
            </w:r>
            <w:r w:rsidR="00041505" w:rsidRPr="00FA4181">
              <w:rPr>
                <w:b/>
                <w:bCs/>
                <w:i/>
                <w:iCs/>
              </w:rPr>
              <w:t> </w:t>
            </w:r>
            <w:r w:rsidRPr="00FA4181">
              <w:rPr>
                <w:b/>
                <w:bCs/>
                <w:i/>
                <w:iCs/>
              </w:rPr>
              <w:t>656/2014 genannte Einsätze</w:t>
            </w:r>
            <w:r w:rsidRPr="00FA4181">
              <w:rPr>
                <w:b/>
                <w:i/>
                <w:vertAlign w:val="superscript"/>
              </w:rPr>
              <w:t>1a</w:t>
            </w:r>
            <w:r w:rsidRPr="00FA4181">
              <w:t>;</w:t>
            </w:r>
          </w:p>
        </w:tc>
      </w:tr>
      <w:tr w:rsidR="009F63F8" w:rsidRPr="00FA4181" w14:paraId="2E1B3292" w14:textId="77777777" w:rsidTr="00F42FEC">
        <w:trPr>
          <w:jc w:val="center"/>
        </w:trPr>
        <w:tc>
          <w:tcPr>
            <w:tcW w:w="4876" w:type="dxa"/>
          </w:tcPr>
          <w:p w14:paraId="28D58D99" w14:textId="77777777" w:rsidR="009F63F8" w:rsidRPr="00FA4181" w:rsidRDefault="009F63F8" w:rsidP="00F42FEC">
            <w:pPr>
              <w:pStyle w:val="Normal6a"/>
            </w:pPr>
          </w:p>
        </w:tc>
        <w:tc>
          <w:tcPr>
            <w:tcW w:w="4876" w:type="dxa"/>
          </w:tcPr>
          <w:p w14:paraId="23A5E3A7" w14:textId="77777777" w:rsidR="009F63F8" w:rsidRPr="00FA4181" w:rsidRDefault="009F63F8" w:rsidP="00F42FEC">
            <w:pPr>
              <w:pStyle w:val="Normal6a"/>
              <w:rPr>
                <w:b/>
                <w:i/>
              </w:rPr>
            </w:pPr>
            <w:r w:rsidRPr="00FA4181">
              <w:rPr>
                <w:b/>
                <w:i/>
              </w:rPr>
              <w:t>_________________</w:t>
            </w:r>
          </w:p>
        </w:tc>
      </w:tr>
      <w:tr w:rsidR="009F63F8" w:rsidRPr="00FA4181" w14:paraId="77430D2C" w14:textId="77777777" w:rsidTr="00F42FEC">
        <w:trPr>
          <w:jc w:val="center"/>
        </w:trPr>
        <w:tc>
          <w:tcPr>
            <w:tcW w:w="4876" w:type="dxa"/>
          </w:tcPr>
          <w:p w14:paraId="646FC7A7" w14:textId="77777777" w:rsidR="009F63F8" w:rsidRPr="00FA4181" w:rsidRDefault="009F63F8" w:rsidP="00F42FEC">
            <w:pPr>
              <w:pStyle w:val="Normal6a"/>
            </w:pPr>
          </w:p>
        </w:tc>
        <w:tc>
          <w:tcPr>
            <w:tcW w:w="4876" w:type="dxa"/>
          </w:tcPr>
          <w:p w14:paraId="2F4B4FD9" w14:textId="0B77B216" w:rsidR="009F63F8" w:rsidRPr="00FA4181" w:rsidRDefault="009F63F8" w:rsidP="00041505">
            <w:pPr>
              <w:pStyle w:val="Normal6a"/>
              <w:rPr>
                <w:b/>
                <w:i/>
              </w:rPr>
            </w:pPr>
            <w:r w:rsidRPr="00FA4181">
              <w:rPr>
                <w:b/>
                <w:i/>
                <w:vertAlign w:val="superscript"/>
              </w:rPr>
              <w:t>1</w:t>
            </w:r>
            <w:r w:rsidR="009536EB" w:rsidRPr="00FA4181">
              <w:rPr>
                <w:b/>
                <w:i/>
                <w:vertAlign w:val="superscript"/>
              </w:rPr>
              <w:t>a</w:t>
            </w:r>
            <w:r w:rsidRPr="00FA4181">
              <w:rPr>
                <w:b/>
                <w:i/>
              </w:rPr>
              <w:t xml:space="preserve"> </w:t>
            </w:r>
            <w:r w:rsidRPr="00FA4181">
              <w:rPr>
                <w:b/>
                <w:bCs/>
                <w:i/>
                <w:iCs/>
              </w:rPr>
              <w:t>Verordnung (EU) Nr.</w:t>
            </w:r>
            <w:r w:rsidR="00041505" w:rsidRPr="00FA4181">
              <w:rPr>
                <w:b/>
                <w:bCs/>
                <w:i/>
                <w:iCs/>
              </w:rPr>
              <w:t> </w:t>
            </w:r>
            <w:r w:rsidRPr="00FA4181">
              <w:rPr>
                <w:b/>
                <w:bCs/>
                <w:i/>
                <w:iCs/>
              </w:rPr>
              <w:t>656/2014 des Europäischen Parlaments und des Rates vom 15. Mai 2014 zur Festlegung von Regelungen für die Überwachung der See-Außengrenzen im Rahmen der von der Europäischen Agentur für die operative Zusammenarbeit an den Außengrenzen der Mitgliedstaaten der Europäischen Union koordinierten operativen Zusammenarbeit.</w:t>
            </w:r>
          </w:p>
        </w:tc>
      </w:tr>
    </w:tbl>
    <w:p w14:paraId="625D4CE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05C97A2" w14:textId="77777777" w:rsidR="009F63F8" w:rsidRPr="00FA4181" w:rsidRDefault="009F63F8" w:rsidP="009F63F8">
      <w:r w:rsidRPr="00FA4181">
        <w:rPr>
          <w:rStyle w:val="HideTWBExt"/>
          <w:noProof w:val="0"/>
        </w:rPr>
        <w:t>&lt;/Amend&gt;</w:t>
      </w:r>
    </w:p>
    <w:p w14:paraId="4716C18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875</w:t>
      </w:r>
      <w:r w:rsidRPr="00FA4181">
        <w:rPr>
          <w:rStyle w:val="HideTWBExt"/>
          <w:noProof w:val="0"/>
        </w:rPr>
        <w:t>&lt;/NumAm&gt;</w:t>
      </w:r>
    </w:p>
    <w:p w14:paraId="4F0A4E66"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596E8568" w14:textId="77777777" w:rsidR="009F63F8" w:rsidRPr="00FA4181" w:rsidRDefault="009F63F8" w:rsidP="009F63F8">
      <w:pPr>
        <w:pStyle w:val="NormalBold"/>
      </w:pPr>
      <w:r w:rsidRPr="00FA4181">
        <w:rPr>
          <w:rStyle w:val="HideTWBExt"/>
          <w:noProof w:val="0"/>
        </w:rPr>
        <w:t>&lt;/RepeatBlock-By&gt;</w:t>
      </w:r>
    </w:p>
    <w:p w14:paraId="0000C54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89C9D6B" w14:textId="0A50BBCF"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v</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035B110" w14:textId="77777777" w:rsidTr="00F42FEC">
        <w:trPr>
          <w:trHeight w:hRule="exact" w:val="240"/>
          <w:jc w:val="center"/>
        </w:trPr>
        <w:tc>
          <w:tcPr>
            <w:tcW w:w="9752" w:type="dxa"/>
            <w:gridSpan w:val="2"/>
          </w:tcPr>
          <w:p w14:paraId="6B4FD1EF" w14:textId="77777777" w:rsidR="009F63F8" w:rsidRPr="00FA4181" w:rsidRDefault="009F63F8" w:rsidP="00F42FEC"/>
        </w:tc>
      </w:tr>
      <w:tr w:rsidR="009F63F8" w:rsidRPr="00FA4181" w14:paraId="1971EA50" w14:textId="77777777" w:rsidTr="00F42FEC">
        <w:trPr>
          <w:trHeight w:val="240"/>
          <w:jc w:val="center"/>
        </w:trPr>
        <w:tc>
          <w:tcPr>
            <w:tcW w:w="4876" w:type="dxa"/>
          </w:tcPr>
          <w:p w14:paraId="56D69ABD" w14:textId="77777777" w:rsidR="009F63F8" w:rsidRPr="00FA4181" w:rsidRDefault="009F63F8" w:rsidP="00F42FEC">
            <w:pPr>
              <w:pStyle w:val="AmColumnHeading"/>
            </w:pPr>
            <w:r w:rsidRPr="00FA4181">
              <w:t>Vorschlag der Kommission</w:t>
            </w:r>
          </w:p>
        </w:tc>
        <w:tc>
          <w:tcPr>
            <w:tcW w:w="4876" w:type="dxa"/>
          </w:tcPr>
          <w:p w14:paraId="01FB1C1B" w14:textId="77777777" w:rsidR="009F63F8" w:rsidRPr="00FA4181" w:rsidRDefault="009F63F8" w:rsidP="00F42FEC">
            <w:pPr>
              <w:pStyle w:val="AmColumnHeading"/>
            </w:pPr>
            <w:r w:rsidRPr="00FA4181">
              <w:t>Geänderter Text</w:t>
            </w:r>
          </w:p>
        </w:tc>
      </w:tr>
      <w:tr w:rsidR="009F63F8" w:rsidRPr="00FA4181" w14:paraId="06F541B1" w14:textId="77777777" w:rsidTr="00F42FEC">
        <w:trPr>
          <w:jc w:val="center"/>
        </w:trPr>
        <w:tc>
          <w:tcPr>
            <w:tcW w:w="4876" w:type="dxa"/>
          </w:tcPr>
          <w:p w14:paraId="4236C2E0" w14:textId="77777777" w:rsidR="009F63F8" w:rsidRPr="00FA4181" w:rsidRDefault="009F63F8" w:rsidP="00F42FEC">
            <w:pPr>
              <w:pStyle w:val="Normal6a"/>
              <w:rPr>
                <w:b/>
                <w:i/>
              </w:rPr>
            </w:pPr>
            <w:r w:rsidRPr="00FA4181">
              <w:t>v)</w:t>
            </w:r>
            <w:r w:rsidRPr="00FA4181">
              <w:rPr>
                <w:b/>
                <w:i/>
              </w:rPr>
              <w:tab/>
            </w:r>
            <w:r w:rsidRPr="00FA4181">
              <w:t>„Such- und Rettungseinsätze“ Such- und Rettungseinsätze</w:t>
            </w:r>
            <w:r w:rsidRPr="00FA4181">
              <w:rPr>
                <w:b/>
                <w:i/>
              </w:rPr>
              <w:t xml:space="preserve"> </w:t>
            </w:r>
            <w:r w:rsidRPr="00FA4181">
              <w:rPr>
                <w:b/>
                <w:bCs/>
                <w:i/>
                <w:iCs/>
              </w:rPr>
              <w:t>gemäß dem Internationalen Übereinkommen über den Such- und Rettungsdienst auf See von 1979, das am 27. April 1979 in Hamburg geschlossen wurde</w:t>
            </w:r>
            <w:r w:rsidRPr="00FA4181">
              <w:t>;</w:t>
            </w:r>
          </w:p>
        </w:tc>
        <w:tc>
          <w:tcPr>
            <w:tcW w:w="4876" w:type="dxa"/>
          </w:tcPr>
          <w:p w14:paraId="49DEE49D" w14:textId="77777777" w:rsidR="009F63F8" w:rsidRPr="00FA4181" w:rsidRDefault="009F63F8" w:rsidP="00F42FEC">
            <w:pPr>
              <w:pStyle w:val="Normal6a"/>
              <w:rPr>
                <w:b/>
                <w:i/>
              </w:rPr>
            </w:pPr>
            <w:r w:rsidRPr="00FA4181">
              <w:t>v)</w:t>
            </w:r>
            <w:r w:rsidRPr="00FA4181">
              <w:rPr>
                <w:b/>
                <w:i/>
              </w:rPr>
              <w:tab/>
            </w:r>
            <w:r w:rsidRPr="00FA4181">
              <w:t>„Such- und Rettungseinsätze“ Such- und Rettungseinsätze</w:t>
            </w:r>
            <w:r w:rsidRPr="00FA4181">
              <w:rPr>
                <w:b/>
                <w:bCs/>
                <w:i/>
                <w:iCs/>
              </w:rPr>
              <w:t>, die von den zuständigen Behörden der Mitgliedstaaten durchgeführt werden</w:t>
            </w:r>
            <w:r w:rsidRPr="00FA4181">
              <w:t>;</w:t>
            </w:r>
          </w:p>
        </w:tc>
      </w:tr>
    </w:tbl>
    <w:p w14:paraId="09E5D0F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08D2C0D" w14:textId="77777777" w:rsidR="009F63F8" w:rsidRPr="00FA4181" w:rsidRDefault="009F63F8" w:rsidP="009F63F8">
      <w:r w:rsidRPr="00FA4181">
        <w:rPr>
          <w:rStyle w:val="HideTWBExt"/>
          <w:noProof w:val="0"/>
        </w:rPr>
        <w:t>&lt;/Amend&gt;</w:t>
      </w:r>
    </w:p>
    <w:p w14:paraId="6D881C8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876</w:t>
      </w:r>
      <w:r w:rsidRPr="00FA4181">
        <w:rPr>
          <w:rStyle w:val="HideTWBExt"/>
          <w:noProof w:val="0"/>
        </w:rPr>
        <w:t>&lt;/NumAm&gt;</w:t>
      </w:r>
    </w:p>
    <w:p w14:paraId="19BBEEF1"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59CA637F" w14:textId="77777777" w:rsidR="009F63F8" w:rsidRPr="00FA4181" w:rsidRDefault="009F63F8" w:rsidP="009F63F8">
      <w:pPr>
        <w:pStyle w:val="NormalBold"/>
      </w:pPr>
      <w:r w:rsidRPr="00FA4181">
        <w:rPr>
          <w:rStyle w:val="HideTWBExt"/>
          <w:noProof w:val="0"/>
        </w:rPr>
        <w:t>&lt;/RepeatBlock-By&gt;</w:t>
      </w:r>
    </w:p>
    <w:p w14:paraId="4457F81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DD4AAD2" w14:textId="31AA73EC"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42BCCA2" w14:textId="77777777" w:rsidTr="00F42FEC">
        <w:trPr>
          <w:trHeight w:hRule="exact" w:val="240"/>
          <w:jc w:val="center"/>
        </w:trPr>
        <w:tc>
          <w:tcPr>
            <w:tcW w:w="9752" w:type="dxa"/>
            <w:gridSpan w:val="2"/>
          </w:tcPr>
          <w:p w14:paraId="62AA23C9" w14:textId="77777777" w:rsidR="009F63F8" w:rsidRPr="00FA4181" w:rsidRDefault="009F63F8" w:rsidP="00F42FEC"/>
        </w:tc>
      </w:tr>
      <w:tr w:rsidR="009F63F8" w:rsidRPr="00FA4181" w14:paraId="3137D8C3" w14:textId="77777777" w:rsidTr="00F42FEC">
        <w:trPr>
          <w:trHeight w:val="240"/>
          <w:jc w:val="center"/>
        </w:trPr>
        <w:tc>
          <w:tcPr>
            <w:tcW w:w="4876" w:type="dxa"/>
          </w:tcPr>
          <w:p w14:paraId="0F562AF0" w14:textId="77777777" w:rsidR="009F63F8" w:rsidRPr="00FA4181" w:rsidRDefault="009F63F8" w:rsidP="00F42FEC">
            <w:pPr>
              <w:pStyle w:val="AmColumnHeading"/>
            </w:pPr>
            <w:r w:rsidRPr="00FA4181">
              <w:t>Vorschlag der Kommission</w:t>
            </w:r>
          </w:p>
        </w:tc>
        <w:tc>
          <w:tcPr>
            <w:tcW w:w="4876" w:type="dxa"/>
          </w:tcPr>
          <w:p w14:paraId="77B9E29F" w14:textId="77777777" w:rsidR="009F63F8" w:rsidRPr="00FA4181" w:rsidRDefault="009F63F8" w:rsidP="00F42FEC">
            <w:pPr>
              <w:pStyle w:val="AmColumnHeading"/>
            </w:pPr>
            <w:r w:rsidRPr="00FA4181">
              <w:t>Geänderter Text</w:t>
            </w:r>
          </w:p>
        </w:tc>
      </w:tr>
      <w:tr w:rsidR="009F63F8" w:rsidRPr="00FA4181" w14:paraId="0F66300B" w14:textId="77777777" w:rsidTr="00F42FEC">
        <w:trPr>
          <w:jc w:val="center"/>
        </w:trPr>
        <w:tc>
          <w:tcPr>
            <w:tcW w:w="4876" w:type="dxa"/>
          </w:tcPr>
          <w:p w14:paraId="46837300" w14:textId="77777777" w:rsidR="009F63F8" w:rsidRPr="00FA4181" w:rsidRDefault="009F63F8" w:rsidP="00F42FEC">
            <w:pPr>
              <w:pStyle w:val="Normal6a"/>
              <w:rPr>
                <w:b/>
                <w:i/>
              </w:rPr>
            </w:pPr>
            <w:r w:rsidRPr="00FA4181">
              <w:rPr>
                <w:b/>
                <w:i/>
              </w:rPr>
              <w:t>w)</w:t>
            </w:r>
            <w:r w:rsidRPr="00FA4181">
              <w:rPr>
                <w:b/>
                <w:i/>
              </w:rPr>
              <w:tab/>
              <w:t>„Migrationsdruck“ eine Situation, in der aufgrund der geografischen Lage eines Mitgliedstaats sowie spezifischer, Migrationsbewegungen verursachender Entwicklungen in Drittstaaten ein derart großer Zustrom von Drittstaatsangehörigen oder Staatenlosen oder auch nach Such- und Rettungseinsätzen ankommender Personen zu verzeichnen oder zu erwarten ist, dass selbst gut vorbereitete Asyl- und Aufnahmesysteme belastet und Sofortmaßnahmen erforderlich werden;</w:t>
            </w:r>
          </w:p>
        </w:tc>
        <w:tc>
          <w:tcPr>
            <w:tcW w:w="4876" w:type="dxa"/>
          </w:tcPr>
          <w:p w14:paraId="3BDFAFC0" w14:textId="77777777" w:rsidR="009F63F8" w:rsidRPr="00FA4181" w:rsidRDefault="009F63F8" w:rsidP="00F42FEC">
            <w:pPr>
              <w:pStyle w:val="Normal6a"/>
              <w:rPr>
                <w:b/>
                <w:i/>
              </w:rPr>
            </w:pPr>
            <w:r w:rsidRPr="00FA4181">
              <w:rPr>
                <w:b/>
                <w:i/>
              </w:rPr>
              <w:t>entfällt</w:t>
            </w:r>
          </w:p>
        </w:tc>
      </w:tr>
    </w:tbl>
    <w:p w14:paraId="5E4DE0E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CBAB026" w14:textId="77777777" w:rsidR="009F63F8" w:rsidRPr="00FA4181" w:rsidRDefault="009F63F8" w:rsidP="009F63F8">
      <w:r w:rsidRPr="00FA4181">
        <w:rPr>
          <w:rStyle w:val="HideTWBExt"/>
          <w:noProof w:val="0"/>
        </w:rPr>
        <w:t>&lt;/Amend&gt;</w:t>
      </w:r>
    </w:p>
    <w:p w14:paraId="1C988FB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877</w:t>
      </w:r>
      <w:r w:rsidRPr="00FA4181">
        <w:rPr>
          <w:rStyle w:val="HideTWBExt"/>
          <w:noProof w:val="0"/>
        </w:rPr>
        <w:t>&lt;/NumAm&gt;</w:t>
      </w:r>
    </w:p>
    <w:p w14:paraId="23CE8CA4"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45F640A7" w14:textId="77777777" w:rsidR="009F63F8" w:rsidRPr="00FA4181" w:rsidRDefault="009F63F8" w:rsidP="009F63F8">
      <w:pPr>
        <w:pStyle w:val="NormalBold"/>
      </w:pPr>
      <w:r w:rsidRPr="00FA4181">
        <w:rPr>
          <w:rStyle w:val="HideTWBExt"/>
          <w:noProof w:val="0"/>
        </w:rPr>
        <w:t>&lt;/RepeatBlock-By&gt;</w:t>
      </w:r>
    </w:p>
    <w:p w14:paraId="131B0EA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00ECBAE" w14:textId="46D3FBD7"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94DDDE2" w14:textId="77777777" w:rsidTr="00F42FEC">
        <w:trPr>
          <w:trHeight w:hRule="exact" w:val="240"/>
          <w:jc w:val="center"/>
        </w:trPr>
        <w:tc>
          <w:tcPr>
            <w:tcW w:w="9752" w:type="dxa"/>
            <w:gridSpan w:val="2"/>
          </w:tcPr>
          <w:p w14:paraId="22A89AF8" w14:textId="77777777" w:rsidR="009F63F8" w:rsidRPr="00FA4181" w:rsidRDefault="009F63F8" w:rsidP="00F42FEC"/>
        </w:tc>
      </w:tr>
      <w:tr w:rsidR="009F63F8" w:rsidRPr="00FA4181" w14:paraId="2222302F" w14:textId="77777777" w:rsidTr="00F42FEC">
        <w:trPr>
          <w:trHeight w:val="240"/>
          <w:jc w:val="center"/>
        </w:trPr>
        <w:tc>
          <w:tcPr>
            <w:tcW w:w="4876" w:type="dxa"/>
          </w:tcPr>
          <w:p w14:paraId="7B45ED02" w14:textId="77777777" w:rsidR="009F63F8" w:rsidRPr="00FA4181" w:rsidRDefault="009F63F8" w:rsidP="00F42FEC">
            <w:pPr>
              <w:pStyle w:val="AmColumnHeading"/>
            </w:pPr>
            <w:r w:rsidRPr="00FA4181">
              <w:t>Vorschlag der Kommission</w:t>
            </w:r>
          </w:p>
        </w:tc>
        <w:tc>
          <w:tcPr>
            <w:tcW w:w="4876" w:type="dxa"/>
          </w:tcPr>
          <w:p w14:paraId="44A251A0" w14:textId="77777777" w:rsidR="009F63F8" w:rsidRPr="00FA4181" w:rsidRDefault="009F63F8" w:rsidP="00F42FEC">
            <w:pPr>
              <w:pStyle w:val="AmColumnHeading"/>
            </w:pPr>
            <w:r w:rsidRPr="00FA4181">
              <w:t>Geänderter Text</w:t>
            </w:r>
          </w:p>
        </w:tc>
      </w:tr>
      <w:tr w:rsidR="009F63F8" w:rsidRPr="00FA4181" w14:paraId="00684B02" w14:textId="77777777" w:rsidTr="00F42FEC">
        <w:trPr>
          <w:jc w:val="center"/>
        </w:trPr>
        <w:tc>
          <w:tcPr>
            <w:tcW w:w="4876" w:type="dxa"/>
          </w:tcPr>
          <w:p w14:paraId="149F3260" w14:textId="77777777" w:rsidR="009F63F8" w:rsidRPr="00FA4181" w:rsidRDefault="009F63F8" w:rsidP="00F42FEC">
            <w:pPr>
              <w:pStyle w:val="Normal6a"/>
              <w:rPr>
                <w:b/>
                <w:i/>
              </w:rPr>
            </w:pPr>
            <w:r w:rsidRPr="00FA4181">
              <w:rPr>
                <w:b/>
                <w:i/>
              </w:rPr>
              <w:t>w)</w:t>
            </w:r>
            <w:r w:rsidRPr="00FA4181">
              <w:rPr>
                <w:b/>
                <w:i/>
              </w:rPr>
              <w:tab/>
              <w:t>„Migrationsdruck“ eine Situation, in der aufgrund der geografischen Lage eines Mitgliedstaats sowie spezifischer, Migrationsbewegungen verursachender Entwicklungen in Drittstaaten ein derart großer Zustrom von Drittstaatsangehörigen oder Staatenlosen oder auch nach Such- und Rettungseinsätzen ankommender Personen zu verzeichnen oder zu erwarten ist, dass selbst gut vorbereitete Asyl- und Aufnahmesysteme belastet und Sofortmaßnahmen erforderlich werden;</w:t>
            </w:r>
          </w:p>
        </w:tc>
        <w:tc>
          <w:tcPr>
            <w:tcW w:w="4876" w:type="dxa"/>
          </w:tcPr>
          <w:p w14:paraId="3A5C424D" w14:textId="77777777" w:rsidR="009F63F8" w:rsidRPr="00FA4181" w:rsidRDefault="009F63F8" w:rsidP="00F42FEC">
            <w:pPr>
              <w:pStyle w:val="Normal6a"/>
              <w:rPr>
                <w:b/>
                <w:i/>
              </w:rPr>
            </w:pPr>
            <w:r w:rsidRPr="00FA4181">
              <w:rPr>
                <w:b/>
                <w:i/>
              </w:rPr>
              <w:t>entfällt</w:t>
            </w:r>
          </w:p>
        </w:tc>
      </w:tr>
    </w:tbl>
    <w:p w14:paraId="3C1246B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42EF2A2" w14:textId="77777777" w:rsidR="009F63F8" w:rsidRPr="00FA4181" w:rsidRDefault="009F63F8" w:rsidP="009F63F8">
      <w:r w:rsidRPr="00FA4181">
        <w:rPr>
          <w:rStyle w:val="HideTWBExt"/>
          <w:noProof w:val="0"/>
        </w:rPr>
        <w:t>&lt;/Amend&gt;</w:t>
      </w:r>
    </w:p>
    <w:p w14:paraId="4A01C9D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878</w:t>
      </w:r>
      <w:r w:rsidRPr="00FA4181">
        <w:rPr>
          <w:rStyle w:val="HideTWBExt"/>
          <w:noProof w:val="0"/>
        </w:rPr>
        <w:t>&lt;/NumAm&gt;</w:t>
      </w:r>
    </w:p>
    <w:p w14:paraId="41A8CBF1"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03A4B50C" w14:textId="77777777" w:rsidR="009F63F8" w:rsidRPr="00FA4181" w:rsidRDefault="009F63F8" w:rsidP="009F63F8">
      <w:pPr>
        <w:pStyle w:val="NormalBold"/>
      </w:pPr>
      <w:r w:rsidRPr="00FA4181">
        <w:rPr>
          <w:rStyle w:val="HideTWBExt"/>
          <w:noProof w:val="0"/>
        </w:rPr>
        <w:t>&lt;/RepeatBlock-By&gt;</w:t>
      </w:r>
    </w:p>
    <w:p w14:paraId="60C22E5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478235C" w14:textId="0E95C16A"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6604DB2" w14:textId="77777777" w:rsidTr="00F42FEC">
        <w:trPr>
          <w:trHeight w:hRule="exact" w:val="240"/>
          <w:jc w:val="center"/>
        </w:trPr>
        <w:tc>
          <w:tcPr>
            <w:tcW w:w="9752" w:type="dxa"/>
            <w:gridSpan w:val="2"/>
          </w:tcPr>
          <w:p w14:paraId="5FF147E7" w14:textId="77777777" w:rsidR="009F63F8" w:rsidRPr="00FA4181" w:rsidRDefault="009F63F8" w:rsidP="00F42FEC"/>
        </w:tc>
      </w:tr>
      <w:tr w:rsidR="009F63F8" w:rsidRPr="00FA4181" w14:paraId="69A1D711" w14:textId="77777777" w:rsidTr="00F42FEC">
        <w:trPr>
          <w:trHeight w:val="240"/>
          <w:jc w:val="center"/>
        </w:trPr>
        <w:tc>
          <w:tcPr>
            <w:tcW w:w="4876" w:type="dxa"/>
          </w:tcPr>
          <w:p w14:paraId="77918B44" w14:textId="77777777" w:rsidR="009F63F8" w:rsidRPr="00FA4181" w:rsidRDefault="009F63F8" w:rsidP="00F42FEC">
            <w:pPr>
              <w:pStyle w:val="AmColumnHeading"/>
            </w:pPr>
            <w:r w:rsidRPr="00FA4181">
              <w:t>Vorschlag der Kommission</w:t>
            </w:r>
          </w:p>
        </w:tc>
        <w:tc>
          <w:tcPr>
            <w:tcW w:w="4876" w:type="dxa"/>
          </w:tcPr>
          <w:p w14:paraId="2598953C" w14:textId="77777777" w:rsidR="009F63F8" w:rsidRPr="00FA4181" w:rsidRDefault="009F63F8" w:rsidP="00F42FEC">
            <w:pPr>
              <w:pStyle w:val="AmColumnHeading"/>
            </w:pPr>
            <w:r w:rsidRPr="00FA4181">
              <w:t>Geänderter Text</w:t>
            </w:r>
          </w:p>
        </w:tc>
      </w:tr>
      <w:tr w:rsidR="009F63F8" w:rsidRPr="00FA4181" w14:paraId="3D6313F2" w14:textId="77777777" w:rsidTr="00F42FEC">
        <w:trPr>
          <w:jc w:val="center"/>
        </w:trPr>
        <w:tc>
          <w:tcPr>
            <w:tcW w:w="4876" w:type="dxa"/>
          </w:tcPr>
          <w:p w14:paraId="00C490D4" w14:textId="77777777" w:rsidR="009F63F8" w:rsidRPr="00FA4181" w:rsidRDefault="009F63F8" w:rsidP="00F42FEC">
            <w:pPr>
              <w:pStyle w:val="Normal6a"/>
              <w:rPr>
                <w:b/>
                <w:i/>
              </w:rPr>
            </w:pPr>
            <w:r w:rsidRPr="00FA4181">
              <w:rPr>
                <w:b/>
                <w:i/>
              </w:rPr>
              <w:t>w)</w:t>
            </w:r>
            <w:r w:rsidRPr="00FA4181">
              <w:rPr>
                <w:b/>
                <w:i/>
              </w:rPr>
              <w:tab/>
              <w:t>„Migrationsdruck“ eine Situation, in der aufgrund der geografischen Lage eines Mitgliedstaats sowie spezifischer, Migrationsbewegungen verursachender Entwicklungen in Drittstaaten ein derart großer Zustrom von Drittstaatsangehörigen oder Staatenlosen oder auch nach Such- und Rettungseinsätzen ankommender Personen zu verzeichnen oder zu erwarten ist, dass selbst gut vorbereitete Asyl- und Aufnahmesysteme belastet und Sofortmaßnahmen erforderlich werden;</w:t>
            </w:r>
          </w:p>
        </w:tc>
        <w:tc>
          <w:tcPr>
            <w:tcW w:w="4876" w:type="dxa"/>
          </w:tcPr>
          <w:p w14:paraId="0FF4CCD7" w14:textId="77777777" w:rsidR="009F63F8" w:rsidRPr="00FA4181" w:rsidRDefault="009F63F8" w:rsidP="00F42FEC">
            <w:pPr>
              <w:pStyle w:val="Normal6a"/>
              <w:rPr>
                <w:b/>
                <w:i/>
              </w:rPr>
            </w:pPr>
            <w:r w:rsidRPr="00FA4181">
              <w:rPr>
                <w:b/>
                <w:i/>
              </w:rPr>
              <w:t>entfällt</w:t>
            </w:r>
          </w:p>
        </w:tc>
      </w:tr>
    </w:tbl>
    <w:p w14:paraId="1D0106F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B74FE02" w14:textId="77777777" w:rsidR="009F63F8" w:rsidRPr="00FA4181" w:rsidRDefault="009F63F8" w:rsidP="009F63F8">
      <w:r w:rsidRPr="00FA4181">
        <w:rPr>
          <w:rStyle w:val="HideTWBExt"/>
          <w:noProof w:val="0"/>
        </w:rPr>
        <w:t>&lt;/Amend&gt;</w:t>
      </w:r>
    </w:p>
    <w:p w14:paraId="64EC825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879</w:t>
      </w:r>
      <w:r w:rsidRPr="00FA4181">
        <w:rPr>
          <w:rStyle w:val="HideTWBExt"/>
          <w:noProof w:val="0"/>
        </w:rPr>
        <w:t>&lt;/NumAm&gt;</w:t>
      </w:r>
    </w:p>
    <w:p w14:paraId="6050F67B" w14:textId="77777777" w:rsidR="009F63F8" w:rsidRPr="00FA4181" w:rsidRDefault="009F63F8" w:rsidP="009F63F8">
      <w:pPr>
        <w:pStyle w:val="NormalBold"/>
      </w:pPr>
      <w:r w:rsidRPr="00FA4181">
        <w:rPr>
          <w:rStyle w:val="HideTWBExt"/>
          <w:noProof w:val="0"/>
        </w:rPr>
        <w:t>&lt;RepeatBlock-By&gt;&lt;Members&gt;</w:t>
      </w:r>
      <w:r w:rsidRPr="00FA4181">
        <w:t>Elissavet Vozemberg-Vrionidi, Loucas Fourlas</w:t>
      </w:r>
      <w:r w:rsidRPr="00FA4181">
        <w:rPr>
          <w:rStyle w:val="HideTWBExt"/>
          <w:noProof w:val="0"/>
        </w:rPr>
        <w:t>&lt;/Members&gt;</w:t>
      </w:r>
    </w:p>
    <w:p w14:paraId="1D0CB356" w14:textId="77777777" w:rsidR="009F63F8" w:rsidRPr="00FA4181" w:rsidRDefault="009F63F8" w:rsidP="009F63F8">
      <w:pPr>
        <w:pStyle w:val="NormalBold"/>
      </w:pPr>
      <w:r w:rsidRPr="00FA4181">
        <w:rPr>
          <w:rStyle w:val="HideTWBExt"/>
          <w:noProof w:val="0"/>
        </w:rPr>
        <w:t>&lt;/RepeatBlock-By&gt;</w:t>
      </w:r>
    </w:p>
    <w:p w14:paraId="0B48BE3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0B6F564" w14:textId="36176FF6"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FD80831" w14:textId="77777777" w:rsidTr="00F42FEC">
        <w:trPr>
          <w:trHeight w:hRule="exact" w:val="240"/>
          <w:jc w:val="center"/>
        </w:trPr>
        <w:tc>
          <w:tcPr>
            <w:tcW w:w="9752" w:type="dxa"/>
            <w:gridSpan w:val="2"/>
          </w:tcPr>
          <w:p w14:paraId="05F0BEE5" w14:textId="77777777" w:rsidR="009F63F8" w:rsidRPr="00FA4181" w:rsidRDefault="009F63F8" w:rsidP="00F42FEC"/>
        </w:tc>
      </w:tr>
      <w:tr w:rsidR="009F63F8" w:rsidRPr="00FA4181" w14:paraId="182D8FAE" w14:textId="77777777" w:rsidTr="00F42FEC">
        <w:trPr>
          <w:trHeight w:val="240"/>
          <w:jc w:val="center"/>
        </w:trPr>
        <w:tc>
          <w:tcPr>
            <w:tcW w:w="4876" w:type="dxa"/>
          </w:tcPr>
          <w:p w14:paraId="1DBF438F" w14:textId="77777777" w:rsidR="009F63F8" w:rsidRPr="00FA4181" w:rsidRDefault="009F63F8" w:rsidP="00F42FEC">
            <w:pPr>
              <w:pStyle w:val="AmColumnHeading"/>
            </w:pPr>
            <w:r w:rsidRPr="00FA4181">
              <w:t>Vorschlag der Kommission</w:t>
            </w:r>
          </w:p>
        </w:tc>
        <w:tc>
          <w:tcPr>
            <w:tcW w:w="4876" w:type="dxa"/>
          </w:tcPr>
          <w:p w14:paraId="4D8F9400" w14:textId="77777777" w:rsidR="009F63F8" w:rsidRPr="00FA4181" w:rsidRDefault="009F63F8" w:rsidP="00F42FEC">
            <w:pPr>
              <w:pStyle w:val="AmColumnHeading"/>
            </w:pPr>
            <w:r w:rsidRPr="00FA4181">
              <w:t>Geänderter Text</w:t>
            </w:r>
          </w:p>
        </w:tc>
      </w:tr>
      <w:tr w:rsidR="009F63F8" w:rsidRPr="00FA4181" w14:paraId="2F3F127A" w14:textId="77777777" w:rsidTr="00F42FEC">
        <w:trPr>
          <w:jc w:val="center"/>
        </w:trPr>
        <w:tc>
          <w:tcPr>
            <w:tcW w:w="4876" w:type="dxa"/>
          </w:tcPr>
          <w:p w14:paraId="26EDCB39" w14:textId="77777777" w:rsidR="009F63F8" w:rsidRPr="00FA4181" w:rsidRDefault="009F63F8" w:rsidP="00F42FEC">
            <w:pPr>
              <w:pStyle w:val="Normal6a"/>
              <w:rPr>
                <w:b/>
                <w:i/>
              </w:rPr>
            </w:pPr>
            <w:r w:rsidRPr="00FA4181">
              <w:t>w)</w:t>
            </w:r>
            <w:r w:rsidRPr="00FA4181">
              <w:rPr>
                <w:b/>
                <w:i/>
              </w:rPr>
              <w:tab/>
            </w:r>
            <w:r w:rsidRPr="00FA4181">
              <w:t>„Migrationsdruck“ eine Situation</w:t>
            </w:r>
            <w:r w:rsidRPr="00FA4181">
              <w:rPr>
                <w:bCs/>
                <w:iCs/>
              </w:rPr>
              <w:t>, in der</w:t>
            </w:r>
            <w:r w:rsidRPr="00FA4181">
              <w:rPr>
                <w:b/>
                <w:i/>
              </w:rPr>
              <w:t xml:space="preserve"> </w:t>
            </w:r>
            <w:r w:rsidRPr="00FA4181">
              <w:rPr>
                <w:b/>
                <w:bCs/>
                <w:i/>
                <w:iCs/>
              </w:rPr>
              <w:t>aufgrund der geografischen Lage eines Mitgliedstaats sowie spezifischer, Migrationsbewegungen verursachender Entwicklungen in Drittstaaten ein derart großer Zustrom</w:t>
            </w:r>
            <w:r w:rsidRPr="00FA4181">
              <w:rPr>
                <w:bCs/>
                <w:iCs/>
              </w:rPr>
              <w:t xml:space="preserve"> von Drittstaatsangehörigen</w:t>
            </w:r>
            <w:r w:rsidRPr="00FA4181">
              <w:rPr>
                <w:b/>
                <w:bCs/>
                <w:i/>
                <w:iCs/>
              </w:rPr>
              <w:t xml:space="preserve"> oder Staatenlosen</w:t>
            </w:r>
            <w:r w:rsidRPr="00FA4181">
              <w:rPr>
                <w:b/>
                <w:i/>
              </w:rPr>
              <w:t xml:space="preserve"> oder</w:t>
            </w:r>
            <w:r w:rsidRPr="00FA4181">
              <w:t xml:space="preserve"> auch</w:t>
            </w:r>
            <w:r w:rsidRPr="00FA4181">
              <w:rPr>
                <w:b/>
                <w:i/>
              </w:rPr>
              <w:t xml:space="preserve"> </w:t>
            </w:r>
            <w:r w:rsidRPr="00FA4181">
              <w:rPr>
                <w:b/>
                <w:bCs/>
                <w:i/>
                <w:iCs/>
              </w:rPr>
              <w:t>nach</w:t>
            </w:r>
            <w:r w:rsidRPr="00FA4181">
              <w:t xml:space="preserve"> Such- und Rettungseinsätzen</w:t>
            </w:r>
            <w:r w:rsidRPr="00FA4181">
              <w:rPr>
                <w:b/>
                <w:bCs/>
                <w:i/>
                <w:iCs/>
              </w:rPr>
              <w:t xml:space="preserve"> ankommender Personen zu verzeichnen oder zu erwarten ist, dass selbst gut vorbereitete Asyl- und Aufnahmesysteme belastet und Sofortmaßnahmen erforderlich werden</w:t>
            </w:r>
            <w:r w:rsidRPr="00FA4181">
              <w:t>;</w:t>
            </w:r>
          </w:p>
        </w:tc>
        <w:tc>
          <w:tcPr>
            <w:tcW w:w="4876" w:type="dxa"/>
          </w:tcPr>
          <w:p w14:paraId="0B9A085A" w14:textId="681F95F0" w:rsidR="009F63F8" w:rsidRPr="00FA4181" w:rsidRDefault="009F63F8" w:rsidP="00041505">
            <w:pPr>
              <w:pStyle w:val="Normal6a"/>
              <w:rPr>
                <w:b/>
                <w:i/>
              </w:rPr>
            </w:pPr>
            <w:r w:rsidRPr="00FA4181">
              <w:t>w)</w:t>
            </w:r>
            <w:r w:rsidRPr="00FA4181">
              <w:rPr>
                <w:b/>
                <w:i/>
              </w:rPr>
              <w:tab/>
            </w:r>
            <w:r w:rsidRPr="00FA4181">
              <w:t>„Migrationsdruck“ eine Situation,</w:t>
            </w:r>
            <w:r w:rsidRPr="00FA4181">
              <w:rPr>
                <w:bCs/>
                <w:iCs/>
              </w:rPr>
              <w:t xml:space="preserve"> in der</w:t>
            </w:r>
            <w:r w:rsidRPr="00FA4181">
              <w:rPr>
                <w:b/>
                <w:bCs/>
                <w:i/>
                <w:iCs/>
              </w:rPr>
              <w:t xml:space="preserve"> die Ankunft</w:t>
            </w:r>
            <w:r w:rsidRPr="00FA4181">
              <w:rPr>
                <w:bCs/>
                <w:iCs/>
              </w:rPr>
              <w:t xml:space="preserve"> von Drittstaatsangehörigen</w:t>
            </w:r>
            <w:r w:rsidRPr="00FA4181">
              <w:t xml:space="preserve"> auch</w:t>
            </w:r>
            <w:r w:rsidRPr="00FA4181">
              <w:rPr>
                <w:b/>
                <w:bCs/>
                <w:i/>
                <w:iCs/>
              </w:rPr>
              <w:t xml:space="preserve"> infolge von</w:t>
            </w:r>
            <w:r w:rsidRPr="00FA4181">
              <w:t xml:space="preserve"> Such- und Rettungseinsätzen</w:t>
            </w:r>
            <w:r w:rsidRPr="00FA4181">
              <w:rPr>
                <w:b/>
                <w:i/>
              </w:rPr>
              <w:t xml:space="preserve"> </w:t>
            </w:r>
            <w:r w:rsidRPr="00FA4181">
              <w:rPr>
                <w:b/>
                <w:bCs/>
                <w:i/>
                <w:iCs/>
              </w:rPr>
              <w:t>eine unverhältnismäßige Belastung für die Mitgliedstaaten darstellt</w:t>
            </w:r>
            <w:r w:rsidR="00041505" w:rsidRPr="00FA4181">
              <w:t>;</w:t>
            </w:r>
          </w:p>
        </w:tc>
      </w:tr>
    </w:tbl>
    <w:p w14:paraId="21B4AB7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B2393BB" w14:textId="77777777" w:rsidR="009F63F8" w:rsidRPr="00FA4181" w:rsidRDefault="009F63F8" w:rsidP="009F63F8">
      <w:r w:rsidRPr="00FA4181">
        <w:rPr>
          <w:rStyle w:val="HideTWBExt"/>
          <w:noProof w:val="0"/>
        </w:rPr>
        <w:t>&lt;/Amend&gt;</w:t>
      </w:r>
    </w:p>
    <w:p w14:paraId="1DA22F2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880</w:t>
      </w:r>
      <w:r w:rsidRPr="00FA4181">
        <w:rPr>
          <w:rStyle w:val="HideTWBExt"/>
          <w:noProof w:val="0"/>
        </w:rPr>
        <w:t>&lt;/NumAm&gt;</w:t>
      </w:r>
    </w:p>
    <w:p w14:paraId="71F70AF5" w14:textId="77777777" w:rsidR="009F63F8" w:rsidRPr="00FA4181" w:rsidRDefault="009F63F8" w:rsidP="009F63F8">
      <w:pPr>
        <w:pStyle w:val="NormalBold"/>
      </w:pPr>
      <w:r w:rsidRPr="00FA4181">
        <w:rPr>
          <w:rStyle w:val="HideTWBExt"/>
          <w:noProof w:val="0"/>
        </w:rPr>
        <w:t>&lt;RepeatBlock-By&gt;&lt;Members&gt;</w:t>
      </w:r>
      <w:r w:rsidRPr="00FA4181">
        <w:t>Lukas Mandl</w:t>
      </w:r>
      <w:r w:rsidRPr="00FA4181">
        <w:rPr>
          <w:rStyle w:val="HideTWBExt"/>
          <w:noProof w:val="0"/>
        </w:rPr>
        <w:t>&lt;/Members&gt;</w:t>
      </w:r>
    </w:p>
    <w:p w14:paraId="2D6C5084" w14:textId="77777777" w:rsidR="009F63F8" w:rsidRPr="00FA4181" w:rsidRDefault="009F63F8" w:rsidP="009F63F8">
      <w:pPr>
        <w:pStyle w:val="NormalBold"/>
      </w:pPr>
      <w:r w:rsidRPr="00FA4181">
        <w:rPr>
          <w:rStyle w:val="HideTWBExt"/>
          <w:noProof w:val="0"/>
        </w:rPr>
        <w:t>&lt;/RepeatBlock-By&gt;</w:t>
      </w:r>
    </w:p>
    <w:p w14:paraId="2F59A70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D689D0B" w14:textId="6FB39272"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9382F5F" w14:textId="77777777" w:rsidTr="00F42FEC">
        <w:trPr>
          <w:trHeight w:hRule="exact" w:val="240"/>
          <w:jc w:val="center"/>
        </w:trPr>
        <w:tc>
          <w:tcPr>
            <w:tcW w:w="9752" w:type="dxa"/>
            <w:gridSpan w:val="2"/>
          </w:tcPr>
          <w:p w14:paraId="515D7401" w14:textId="77777777" w:rsidR="009F63F8" w:rsidRPr="00FA4181" w:rsidRDefault="009F63F8" w:rsidP="00F42FEC"/>
        </w:tc>
      </w:tr>
      <w:tr w:rsidR="009F63F8" w:rsidRPr="00FA4181" w14:paraId="12D53ED5" w14:textId="77777777" w:rsidTr="00F42FEC">
        <w:trPr>
          <w:trHeight w:val="240"/>
          <w:jc w:val="center"/>
        </w:trPr>
        <w:tc>
          <w:tcPr>
            <w:tcW w:w="4876" w:type="dxa"/>
          </w:tcPr>
          <w:p w14:paraId="4B7DFD4B" w14:textId="77777777" w:rsidR="009F63F8" w:rsidRPr="00FA4181" w:rsidRDefault="009F63F8" w:rsidP="00F42FEC">
            <w:pPr>
              <w:pStyle w:val="AmColumnHeading"/>
            </w:pPr>
            <w:r w:rsidRPr="00FA4181">
              <w:t>Vorschlag der Kommission</w:t>
            </w:r>
          </w:p>
        </w:tc>
        <w:tc>
          <w:tcPr>
            <w:tcW w:w="4876" w:type="dxa"/>
          </w:tcPr>
          <w:p w14:paraId="3B6AFF69" w14:textId="77777777" w:rsidR="009F63F8" w:rsidRPr="00FA4181" w:rsidRDefault="009F63F8" w:rsidP="00F42FEC">
            <w:pPr>
              <w:pStyle w:val="AmColumnHeading"/>
            </w:pPr>
            <w:r w:rsidRPr="00FA4181">
              <w:t>Geänderter Text</w:t>
            </w:r>
          </w:p>
        </w:tc>
      </w:tr>
      <w:tr w:rsidR="009F63F8" w:rsidRPr="00FA4181" w14:paraId="11D0A857" w14:textId="77777777" w:rsidTr="00F42FEC">
        <w:trPr>
          <w:jc w:val="center"/>
        </w:trPr>
        <w:tc>
          <w:tcPr>
            <w:tcW w:w="4876" w:type="dxa"/>
          </w:tcPr>
          <w:p w14:paraId="19D82322" w14:textId="77777777" w:rsidR="009F63F8" w:rsidRPr="00FA4181" w:rsidRDefault="009F63F8" w:rsidP="00F42FEC">
            <w:pPr>
              <w:pStyle w:val="Normal6a"/>
              <w:rPr>
                <w:b/>
                <w:i/>
              </w:rPr>
            </w:pPr>
            <w:r w:rsidRPr="00FA4181">
              <w:t>w)</w:t>
            </w:r>
            <w:r w:rsidRPr="00FA4181">
              <w:rPr>
                <w:b/>
                <w:i/>
              </w:rPr>
              <w:tab/>
            </w:r>
            <w:r w:rsidRPr="00FA4181">
              <w:t>„Migrationsdruck“ eine Situation</w:t>
            </w:r>
            <w:r w:rsidRPr="00FA4181">
              <w:rPr>
                <w:bCs/>
                <w:iCs/>
              </w:rPr>
              <w:t>,</w:t>
            </w:r>
            <w:r w:rsidRPr="00FA4181">
              <w:rPr>
                <w:b/>
                <w:bCs/>
                <w:i/>
                <w:iCs/>
              </w:rPr>
              <w:t xml:space="preserve"> in der aufgrund der geografischen Lage eines Mitgliedstaats sowie spezifischer,</w:t>
            </w:r>
            <w:r w:rsidRPr="00FA4181">
              <w:rPr>
                <w:bCs/>
              </w:rPr>
              <w:t xml:space="preserve"> </w:t>
            </w:r>
            <w:r w:rsidRPr="00FA4181">
              <w:t>Migrationsbewegungen</w:t>
            </w:r>
            <w:r w:rsidRPr="00FA4181">
              <w:rPr>
                <w:b/>
                <w:i/>
              </w:rPr>
              <w:t xml:space="preserve"> verursachender </w:t>
            </w:r>
            <w:r w:rsidRPr="00FA4181">
              <w:rPr>
                <w:b/>
                <w:bCs/>
                <w:i/>
                <w:iCs/>
              </w:rPr>
              <w:t>Entwicklungen in Drittstaaten ein derart großer Zustrom von Drittstaatsangehörigen oder Staatenlosen oder auch nach Such- und Rettungseinsätzen ankommender Personen zu verzeichnen oder zu erwarten ist</w:t>
            </w:r>
            <w:r w:rsidRPr="00DC0CC6">
              <w:rPr>
                <w:b/>
                <w:i/>
              </w:rPr>
              <w:t>, dass</w:t>
            </w:r>
            <w:r w:rsidRPr="00FA4181">
              <w:t xml:space="preserve"> selbst gut vorbereitete Asyl- und Aufnahmesysteme belastet und Sofortmaßnahmen erforderlich werden;</w:t>
            </w:r>
          </w:p>
        </w:tc>
        <w:tc>
          <w:tcPr>
            <w:tcW w:w="4876" w:type="dxa"/>
          </w:tcPr>
          <w:p w14:paraId="13C89A35" w14:textId="18DAE06E" w:rsidR="009F63F8" w:rsidRPr="00FA4181" w:rsidRDefault="009F63F8" w:rsidP="00DC0CC6">
            <w:pPr>
              <w:pStyle w:val="Normal6a"/>
              <w:rPr>
                <w:b/>
                <w:i/>
              </w:rPr>
            </w:pPr>
            <w:r w:rsidRPr="00FA4181">
              <w:t>w)</w:t>
            </w:r>
            <w:r w:rsidRPr="00FA4181">
              <w:rPr>
                <w:b/>
                <w:i/>
              </w:rPr>
              <w:tab/>
            </w:r>
            <w:r w:rsidRPr="00FA4181">
              <w:t>„Migrationsdruck“ eine Situation,</w:t>
            </w:r>
            <w:r w:rsidRPr="00FA4181">
              <w:rPr>
                <w:b/>
                <w:i/>
              </w:rPr>
              <w:t xml:space="preserve"> die</w:t>
            </w:r>
            <w:r w:rsidR="00DC0CC6">
              <w:rPr>
                <w:b/>
                <w:i/>
              </w:rPr>
              <w:t xml:space="preserve"> durch</w:t>
            </w:r>
            <w:r w:rsidRPr="00FA4181">
              <w:t xml:space="preserve"> Migrationsbewegungen</w:t>
            </w:r>
            <w:r w:rsidRPr="00FA4181">
              <w:rPr>
                <w:b/>
                <w:bCs/>
                <w:i/>
                <w:iCs/>
              </w:rPr>
              <w:t xml:space="preserve"> verursach</w:t>
            </w:r>
            <w:r w:rsidR="00DC0CC6">
              <w:rPr>
                <w:b/>
                <w:bCs/>
                <w:i/>
                <w:iCs/>
              </w:rPr>
              <w:t>t wird und in deren Folge</w:t>
            </w:r>
            <w:r w:rsidRPr="00FA4181">
              <w:rPr>
                <w:b/>
                <w:i/>
              </w:rPr>
              <w:t xml:space="preserve"> </w:t>
            </w:r>
            <w:r w:rsidRPr="00FA4181">
              <w:rPr>
                <w:b/>
                <w:bCs/>
                <w:i/>
                <w:iCs/>
              </w:rPr>
              <w:t>Mitgliedstaaten</w:t>
            </w:r>
            <w:r w:rsidRPr="00FA4181">
              <w:rPr>
                <w:b/>
                <w:i/>
              </w:rPr>
              <w:t xml:space="preserve"> </w:t>
            </w:r>
            <w:r w:rsidRPr="00FA4181">
              <w:rPr>
                <w:b/>
                <w:bCs/>
                <w:i/>
                <w:iCs/>
              </w:rPr>
              <w:t>unverhältnismäßig</w:t>
            </w:r>
            <w:r w:rsidRPr="00FA4181">
              <w:rPr>
                <w:b/>
                <w:i/>
              </w:rPr>
              <w:t xml:space="preserve"> und</w:t>
            </w:r>
            <w:r w:rsidRPr="00FA4181">
              <w:t xml:space="preserve"> selbst gut vorbereitete Asyl- und Aufnahmesysteme belastet und Sofortmaßnahmen erforderlich werden;</w:t>
            </w:r>
          </w:p>
        </w:tc>
      </w:tr>
    </w:tbl>
    <w:p w14:paraId="0CD6D73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90B2901" w14:textId="77777777" w:rsidR="009F63F8" w:rsidRPr="00FA4181" w:rsidRDefault="009F63F8" w:rsidP="009F63F8">
      <w:pPr>
        <w:pStyle w:val="AmJustTitle"/>
      </w:pPr>
      <w:r w:rsidRPr="00FA4181">
        <w:rPr>
          <w:rStyle w:val="HideTWBExt"/>
          <w:noProof w:val="0"/>
        </w:rPr>
        <w:t>&lt;TitreJust&gt;</w:t>
      </w:r>
      <w:r w:rsidRPr="00FA4181">
        <w:t>Begründung</w:t>
      </w:r>
      <w:r w:rsidRPr="00FA4181">
        <w:rPr>
          <w:rStyle w:val="HideTWBExt"/>
          <w:noProof w:val="0"/>
        </w:rPr>
        <w:t>&lt;/TitreJust&gt;</w:t>
      </w:r>
    </w:p>
    <w:p w14:paraId="2C30E4E7" w14:textId="77777777" w:rsidR="009F63F8" w:rsidRPr="00FA4181" w:rsidRDefault="009F63F8" w:rsidP="009F63F8">
      <w:pPr>
        <w:pStyle w:val="AmJustText"/>
      </w:pPr>
      <w:r w:rsidRPr="00FA4181">
        <w:t>Die Definition von Migrationsdruck sollte nicht von der Erfüllung rechtlicher Verpflichtungen oder der geografischen Lage abhängen, sondern vielmehr von der tatsächlichen Situation vor Ort.</w:t>
      </w:r>
    </w:p>
    <w:p w14:paraId="6ACA4E14" w14:textId="77777777" w:rsidR="009F63F8" w:rsidRPr="00FA4181" w:rsidRDefault="009F63F8" w:rsidP="009F63F8">
      <w:r w:rsidRPr="00FA4181">
        <w:rPr>
          <w:rStyle w:val="HideTWBExt"/>
          <w:noProof w:val="0"/>
        </w:rPr>
        <w:t>&lt;/Amend&gt;</w:t>
      </w:r>
    </w:p>
    <w:p w14:paraId="27F7E5C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881</w:t>
      </w:r>
      <w:r w:rsidRPr="00FA4181">
        <w:rPr>
          <w:rStyle w:val="HideTWBExt"/>
          <w:noProof w:val="0"/>
        </w:rPr>
        <w:t>&lt;/NumAm&gt;</w:t>
      </w:r>
    </w:p>
    <w:p w14:paraId="6C35AEB8"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Abir Al-Sahlani</w:t>
      </w:r>
      <w:r w:rsidRPr="00FA4181">
        <w:rPr>
          <w:rStyle w:val="HideTWBExt"/>
          <w:noProof w:val="0"/>
        </w:rPr>
        <w:t>&lt;/Members&gt;</w:t>
      </w:r>
    </w:p>
    <w:p w14:paraId="627CBCFB" w14:textId="77777777" w:rsidR="009F63F8" w:rsidRPr="00FA4181" w:rsidRDefault="009F63F8" w:rsidP="009F63F8">
      <w:pPr>
        <w:pStyle w:val="NormalBold"/>
      </w:pPr>
      <w:r w:rsidRPr="00FA4181">
        <w:rPr>
          <w:rStyle w:val="HideTWBExt"/>
          <w:noProof w:val="0"/>
        </w:rPr>
        <w:t>&lt;/RepeatBlock-By&gt;</w:t>
      </w:r>
    </w:p>
    <w:p w14:paraId="666AD80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BED6AA4" w14:textId="1FD28F57"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009737E" w14:textId="77777777" w:rsidTr="00F42FEC">
        <w:trPr>
          <w:trHeight w:hRule="exact" w:val="240"/>
          <w:jc w:val="center"/>
        </w:trPr>
        <w:tc>
          <w:tcPr>
            <w:tcW w:w="9752" w:type="dxa"/>
            <w:gridSpan w:val="2"/>
          </w:tcPr>
          <w:p w14:paraId="4E20EBF8" w14:textId="77777777" w:rsidR="009F63F8" w:rsidRPr="00FA4181" w:rsidRDefault="009F63F8" w:rsidP="00F42FEC"/>
        </w:tc>
      </w:tr>
      <w:tr w:rsidR="009F63F8" w:rsidRPr="00FA4181" w14:paraId="23851F15" w14:textId="77777777" w:rsidTr="00F42FEC">
        <w:trPr>
          <w:trHeight w:val="240"/>
          <w:jc w:val="center"/>
        </w:trPr>
        <w:tc>
          <w:tcPr>
            <w:tcW w:w="4876" w:type="dxa"/>
          </w:tcPr>
          <w:p w14:paraId="65A07FEA" w14:textId="77777777" w:rsidR="009F63F8" w:rsidRPr="00FA4181" w:rsidRDefault="009F63F8" w:rsidP="00F42FEC">
            <w:pPr>
              <w:pStyle w:val="AmColumnHeading"/>
            </w:pPr>
            <w:r w:rsidRPr="00FA4181">
              <w:t>Vorschlag der Kommission</w:t>
            </w:r>
          </w:p>
        </w:tc>
        <w:tc>
          <w:tcPr>
            <w:tcW w:w="4876" w:type="dxa"/>
          </w:tcPr>
          <w:p w14:paraId="5958175D" w14:textId="77777777" w:rsidR="009F63F8" w:rsidRPr="00FA4181" w:rsidRDefault="009F63F8" w:rsidP="00F42FEC">
            <w:pPr>
              <w:pStyle w:val="AmColumnHeading"/>
            </w:pPr>
            <w:r w:rsidRPr="00FA4181">
              <w:t>Geänderter Text</w:t>
            </w:r>
          </w:p>
        </w:tc>
      </w:tr>
      <w:tr w:rsidR="009F63F8" w:rsidRPr="00FA4181" w14:paraId="4834C3B8" w14:textId="77777777" w:rsidTr="00F42FEC">
        <w:trPr>
          <w:jc w:val="center"/>
        </w:trPr>
        <w:tc>
          <w:tcPr>
            <w:tcW w:w="4876" w:type="dxa"/>
          </w:tcPr>
          <w:p w14:paraId="4506295E" w14:textId="77777777" w:rsidR="009F63F8" w:rsidRPr="00FA4181" w:rsidRDefault="009F63F8" w:rsidP="00F42FEC">
            <w:pPr>
              <w:pStyle w:val="Normal6a"/>
              <w:rPr>
                <w:b/>
                <w:i/>
              </w:rPr>
            </w:pPr>
            <w:r w:rsidRPr="00FA4181">
              <w:t>w)</w:t>
            </w:r>
            <w:r w:rsidRPr="00FA4181">
              <w:rPr>
                <w:b/>
                <w:i/>
              </w:rPr>
              <w:tab/>
            </w:r>
            <w:r w:rsidRPr="00FA4181">
              <w:t>„Migrationsdruck“ eine Situation, in der aufgrund der geografischen Lage eines Mitgliedstaats sowie spezifischer, Migrationsbewegungen verursachender Entwicklungen in Drittstaaten ein</w:t>
            </w:r>
            <w:r w:rsidRPr="00FA4181">
              <w:rPr>
                <w:b/>
                <w:i/>
              </w:rPr>
              <w:t xml:space="preserve"> derart </w:t>
            </w:r>
            <w:r w:rsidRPr="00FA4181">
              <w:rPr>
                <w:b/>
                <w:bCs/>
                <w:i/>
                <w:iCs/>
              </w:rPr>
              <w:t>großer</w:t>
            </w:r>
            <w:r w:rsidRPr="00FA4181">
              <w:t xml:space="preserve"> Zustrom von Drittstaatsangehörigen oder Staatenlosen oder auch nach Such- und Rettungseinsätzen ankommender Personen zu verzeichnen oder zu erwarten ist, dass selbst gut vorbereitete Asyl- und Aufnahmesysteme belastet und Sofortmaßnahmen erforderlich werden;</w:t>
            </w:r>
          </w:p>
        </w:tc>
        <w:tc>
          <w:tcPr>
            <w:tcW w:w="4876" w:type="dxa"/>
          </w:tcPr>
          <w:p w14:paraId="186DD298" w14:textId="77777777" w:rsidR="009F63F8" w:rsidRPr="00FA4181" w:rsidRDefault="009F63F8" w:rsidP="00F42FEC">
            <w:pPr>
              <w:pStyle w:val="Normal6a"/>
              <w:rPr>
                <w:b/>
                <w:i/>
              </w:rPr>
            </w:pPr>
            <w:r w:rsidRPr="00FA4181">
              <w:t>w)</w:t>
            </w:r>
            <w:r w:rsidRPr="00FA4181">
              <w:rPr>
                <w:b/>
                <w:i/>
              </w:rPr>
              <w:tab/>
            </w:r>
            <w:r w:rsidRPr="00FA4181">
              <w:t>„Migrationsdruck“ eine Situation, in der aufgrund der geografischen Lage eines Mitgliedstaats sowie spezifischer, Migrationsbewegungen verursachender Entwicklungen in Drittstaaten ein</w:t>
            </w:r>
            <w:r w:rsidRPr="00FA4181">
              <w:rPr>
                <w:b/>
                <w:i/>
              </w:rPr>
              <w:t xml:space="preserve"> </w:t>
            </w:r>
            <w:r w:rsidRPr="00FA4181">
              <w:rPr>
                <w:b/>
                <w:bCs/>
                <w:i/>
                <w:iCs/>
              </w:rPr>
              <w:t>bestimmter</w:t>
            </w:r>
            <w:r w:rsidRPr="00FA4181">
              <w:t xml:space="preserve"> Zustrom von Drittstaatsangehörigen oder Staatenlosen oder auch nach Such- und Rettungseinsätzen ankommender Personen zu verzeichnen oder zu erwarten ist, dass selbst gut vorbereitete Asyl- und Aufnahmesysteme belastet und Sofortmaßnahmen erforderlich werden</w:t>
            </w:r>
            <w:r w:rsidRPr="00FA4181">
              <w:rPr>
                <w:b/>
                <w:bCs/>
                <w:i/>
                <w:iCs/>
              </w:rPr>
              <w:t xml:space="preserve"> und dass der betreffende Mitgliedstaat seinen rechtlichen Verpflichtungen im Rahmen des Gemeinsamen Europäischen Asylsystems nicht nachkommen kann</w:t>
            </w:r>
            <w:r w:rsidRPr="00FA4181">
              <w:t>;</w:t>
            </w:r>
          </w:p>
        </w:tc>
      </w:tr>
    </w:tbl>
    <w:p w14:paraId="2B45540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DB5060E" w14:textId="77777777" w:rsidR="009F63F8" w:rsidRPr="00FA4181" w:rsidRDefault="009F63F8" w:rsidP="009F63F8">
      <w:r w:rsidRPr="00FA4181">
        <w:rPr>
          <w:rStyle w:val="HideTWBExt"/>
          <w:noProof w:val="0"/>
        </w:rPr>
        <w:t>&lt;/Amend&gt;</w:t>
      </w:r>
    </w:p>
    <w:p w14:paraId="2EC19C7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882</w:t>
      </w:r>
      <w:r w:rsidRPr="00FA4181">
        <w:rPr>
          <w:rStyle w:val="HideTWBExt"/>
          <w:noProof w:val="0"/>
        </w:rPr>
        <w:t>&lt;/NumAm&gt;</w:t>
      </w:r>
    </w:p>
    <w:p w14:paraId="549D6BA8"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3637FCB9" w14:textId="77777777" w:rsidR="009F63F8" w:rsidRPr="00FA4181" w:rsidRDefault="009F63F8" w:rsidP="009F63F8">
      <w:pPr>
        <w:pStyle w:val="NormalBold"/>
      </w:pPr>
      <w:r w:rsidRPr="00FA4181">
        <w:rPr>
          <w:rStyle w:val="HideTWBExt"/>
          <w:noProof w:val="0"/>
        </w:rPr>
        <w:t>&lt;/RepeatBlock-By&gt;</w:t>
      </w:r>
    </w:p>
    <w:p w14:paraId="1CE7263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AB2D49D" w14:textId="6717BEE4"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A744A4C" w14:textId="77777777" w:rsidTr="00F42FEC">
        <w:trPr>
          <w:trHeight w:hRule="exact" w:val="240"/>
          <w:jc w:val="center"/>
        </w:trPr>
        <w:tc>
          <w:tcPr>
            <w:tcW w:w="9752" w:type="dxa"/>
            <w:gridSpan w:val="2"/>
          </w:tcPr>
          <w:p w14:paraId="69937ECC" w14:textId="77777777" w:rsidR="009F63F8" w:rsidRPr="00FA4181" w:rsidRDefault="009F63F8" w:rsidP="00F42FEC"/>
        </w:tc>
      </w:tr>
      <w:tr w:rsidR="009F63F8" w:rsidRPr="00FA4181" w14:paraId="20A2DF3F" w14:textId="77777777" w:rsidTr="00F42FEC">
        <w:trPr>
          <w:trHeight w:val="240"/>
          <w:jc w:val="center"/>
        </w:trPr>
        <w:tc>
          <w:tcPr>
            <w:tcW w:w="4876" w:type="dxa"/>
          </w:tcPr>
          <w:p w14:paraId="3A533EEB" w14:textId="77777777" w:rsidR="009F63F8" w:rsidRPr="00FA4181" w:rsidRDefault="009F63F8" w:rsidP="00F42FEC">
            <w:pPr>
              <w:pStyle w:val="AmColumnHeading"/>
            </w:pPr>
            <w:r w:rsidRPr="00FA4181">
              <w:t>Vorschlag der Kommission</w:t>
            </w:r>
          </w:p>
        </w:tc>
        <w:tc>
          <w:tcPr>
            <w:tcW w:w="4876" w:type="dxa"/>
          </w:tcPr>
          <w:p w14:paraId="26A19A22" w14:textId="77777777" w:rsidR="009F63F8" w:rsidRPr="00FA4181" w:rsidRDefault="009F63F8" w:rsidP="00F42FEC">
            <w:pPr>
              <w:pStyle w:val="AmColumnHeading"/>
            </w:pPr>
            <w:r w:rsidRPr="00FA4181">
              <w:t>Geänderter Text</w:t>
            </w:r>
          </w:p>
        </w:tc>
      </w:tr>
      <w:tr w:rsidR="009F63F8" w:rsidRPr="00FA4181" w14:paraId="42584B2D" w14:textId="77777777" w:rsidTr="00F42FEC">
        <w:trPr>
          <w:jc w:val="center"/>
        </w:trPr>
        <w:tc>
          <w:tcPr>
            <w:tcW w:w="4876" w:type="dxa"/>
          </w:tcPr>
          <w:p w14:paraId="235B4603" w14:textId="77777777" w:rsidR="009F63F8" w:rsidRPr="00FA4181" w:rsidRDefault="009F63F8" w:rsidP="00F42FEC">
            <w:pPr>
              <w:pStyle w:val="Normal6a"/>
              <w:rPr>
                <w:b/>
                <w:i/>
              </w:rPr>
            </w:pPr>
            <w:r w:rsidRPr="00FA4181">
              <w:t>w)</w:t>
            </w:r>
            <w:r w:rsidRPr="00FA4181">
              <w:rPr>
                <w:b/>
                <w:i/>
              </w:rPr>
              <w:tab/>
            </w:r>
            <w:r w:rsidRPr="00FA4181">
              <w:t>„Migrationsdruck“ eine Situation</w:t>
            </w:r>
            <w:r w:rsidRPr="00FA4181">
              <w:rPr>
                <w:bCs/>
                <w:iCs/>
              </w:rPr>
              <w:t>, in der</w:t>
            </w:r>
            <w:r w:rsidRPr="00FA4181">
              <w:rPr>
                <w:b/>
                <w:bCs/>
                <w:i/>
                <w:iCs/>
              </w:rPr>
              <w:t xml:space="preserve"> aufgrund der geografischen Lage eines Mitgliedstaats sowie spezifischer, Migrationsbewegungen verursachender Entwicklungen in Drittstaaten ein derart großer Zustrom</w:t>
            </w:r>
            <w:r w:rsidRPr="00FA4181">
              <w:rPr>
                <w:bCs/>
                <w:iCs/>
              </w:rPr>
              <w:t xml:space="preserve"> von Drittstaatsangehörigen</w:t>
            </w:r>
            <w:r w:rsidRPr="00FA4181">
              <w:rPr>
                <w:b/>
                <w:bCs/>
                <w:i/>
                <w:iCs/>
              </w:rPr>
              <w:t xml:space="preserve"> oder Staatenlosen</w:t>
            </w:r>
            <w:r w:rsidRPr="00FA4181">
              <w:rPr>
                <w:b/>
                <w:i/>
              </w:rPr>
              <w:t xml:space="preserve"> oder</w:t>
            </w:r>
            <w:r w:rsidRPr="00FA4181">
              <w:t xml:space="preserve"> auch</w:t>
            </w:r>
            <w:r w:rsidRPr="00FA4181">
              <w:rPr>
                <w:b/>
                <w:bCs/>
                <w:i/>
                <w:iCs/>
              </w:rPr>
              <w:t xml:space="preserve"> nach</w:t>
            </w:r>
            <w:r w:rsidRPr="00FA4181">
              <w:t xml:space="preserve"> Such- und</w:t>
            </w:r>
            <w:r w:rsidRPr="00FA4181">
              <w:rPr>
                <w:b/>
                <w:i/>
              </w:rPr>
              <w:t xml:space="preserve"> Rettungseinsätzen </w:t>
            </w:r>
            <w:r w:rsidRPr="00FA4181">
              <w:rPr>
                <w:b/>
                <w:bCs/>
                <w:i/>
                <w:iCs/>
              </w:rPr>
              <w:t>ankommender Personen zu verzeichnen oder zu erwarten ist, dass selbst gut vorbereitete Asyl- und Aufnahmesysteme belastet und Sofortmaßnahmen erforderlich werden</w:t>
            </w:r>
            <w:r w:rsidRPr="00FA4181">
              <w:t>;</w:t>
            </w:r>
          </w:p>
        </w:tc>
        <w:tc>
          <w:tcPr>
            <w:tcW w:w="4876" w:type="dxa"/>
          </w:tcPr>
          <w:p w14:paraId="7F99978F" w14:textId="77777777" w:rsidR="009F63F8" w:rsidRPr="00FA4181" w:rsidRDefault="009F63F8" w:rsidP="00F42FEC">
            <w:pPr>
              <w:pStyle w:val="Normal6a"/>
              <w:rPr>
                <w:b/>
                <w:i/>
              </w:rPr>
            </w:pPr>
            <w:r w:rsidRPr="00FA4181">
              <w:t>w)</w:t>
            </w:r>
            <w:r w:rsidRPr="00FA4181">
              <w:rPr>
                <w:b/>
                <w:i/>
              </w:rPr>
              <w:tab/>
            </w:r>
            <w:r w:rsidRPr="00FA4181">
              <w:t>„Migrationsdruck“ eine Situation,</w:t>
            </w:r>
            <w:r w:rsidRPr="00FA4181">
              <w:rPr>
                <w:b/>
                <w:i/>
              </w:rPr>
              <w:t xml:space="preserve"> ,</w:t>
            </w:r>
            <w:r w:rsidRPr="00FA4181">
              <w:t xml:space="preserve"> in der</w:t>
            </w:r>
            <w:r w:rsidRPr="00FA4181">
              <w:rPr>
                <w:b/>
                <w:i/>
              </w:rPr>
              <w:t xml:space="preserve"> </w:t>
            </w:r>
            <w:r w:rsidRPr="00FA4181">
              <w:rPr>
                <w:b/>
                <w:bCs/>
                <w:i/>
                <w:iCs/>
              </w:rPr>
              <w:t>ein oder mehrere Mitgliedstaaten mit einer konstanten Zahl</w:t>
            </w:r>
            <w:r w:rsidRPr="00FA4181">
              <w:rPr>
                <w:bCs/>
                <w:iCs/>
              </w:rPr>
              <w:t xml:space="preserve"> von Drittstaatsangehörigen</w:t>
            </w:r>
            <w:r w:rsidRPr="00FA4181">
              <w:rPr>
                <w:b/>
                <w:bCs/>
                <w:i/>
                <w:iCs/>
              </w:rPr>
              <w:t xml:space="preserve"> konfrontiert sind,</w:t>
            </w:r>
            <w:r w:rsidRPr="00FA4181">
              <w:t xml:space="preserve"> auch</w:t>
            </w:r>
            <w:r w:rsidRPr="00FA4181">
              <w:rPr>
                <w:b/>
                <w:i/>
              </w:rPr>
              <w:t xml:space="preserve"> a</w:t>
            </w:r>
            <w:r w:rsidRPr="00FA4181">
              <w:rPr>
                <w:b/>
                <w:bCs/>
                <w:i/>
                <w:iCs/>
              </w:rPr>
              <w:t>ufgrund von Ausschiffungen im Rahmen von</w:t>
            </w:r>
            <w:r w:rsidRPr="00FA4181">
              <w:t xml:space="preserve"> Such- und</w:t>
            </w:r>
            <w:r w:rsidRPr="00FA4181">
              <w:rPr>
                <w:b/>
                <w:i/>
              </w:rPr>
              <w:t xml:space="preserve"> Rettungsmaßnahmen</w:t>
            </w:r>
            <w:r w:rsidRPr="00FA4181">
              <w:rPr>
                <w:b/>
                <w:bCs/>
                <w:i/>
                <w:iCs/>
              </w:rPr>
              <w:t>, die das wirksame Funktionieren der in den Artikeln 14 und 45 dieser Verordnung vorgesehenen Verfahren beeinträchtigen würden</w:t>
            </w:r>
            <w:r w:rsidRPr="00FA4181">
              <w:t>;</w:t>
            </w:r>
          </w:p>
        </w:tc>
      </w:tr>
    </w:tbl>
    <w:p w14:paraId="5048CB7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3B3B24A" w14:textId="77777777" w:rsidR="009F63F8" w:rsidRPr="00FA4181" w:rsidRDefault="009F63F8" w:rsidP="009F63F8">
      <w:r w:rsidRPr="00FA4181">
        <w:rPr>
          <w:rStyle w:val="HideTWBExt"/>
          <w:noProof w:val="0"/>
        </w:rPr>
        <w:t>&lt;/Amend&gt;</w:t>
      </w:r>
    </w:p>
    <w:p w14:paraId="3EC9BD7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883</w:t>
      </w:r>
      <w:r w:rsidRPr="00FA4181">
        <w:rPr>
          <w:rStyle w:val="HideTWBExt"/>
          <w:noProof w:val="0"/>
        </w:rPr>
        <w:t>&lt;/NumAm&gt;</w:t>
      </w:r>
    </w:p>
    <w:p w14:paraId="5C767FA1"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490B37ED" w14:textId="77777777" w:rsidR="009F63F8" w:rsidRPr="00FA4181" w:rsidRDefault="009F63F8" w:rsidP="009F63F8">
      <w:pPr>
        <w:pStyle w:val="NormalBold"/>
      </w:pPr>
      <w:r w:rsidRPr="00FA4181">
        <w:rPr>
          <w:rStyle w:val="HideTWBExt"/>
          <w:noProof w:val="0"/>
        </w:rPr>
        <w:t>&lt;/RepeatBlock-By&gt;</w:t>
      </w:r>
    </w:p>
    <w:p w14:paraId="4E6D634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5866F03" w14:textId="3688511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0BEB446" w14:textId="77777777" w:rsidTr="00F42FEC">
        <w:trPr>
          <w:trHeight w:hRule="exact" w:val="240"/>
          <w:jc w:val="center"/>
        </w:trPr>
        <w:tc>
          <w:tcPr>
            <w:tcW w:w="9752" w:type="dxa"/>
            <w:gridSpan w:val="2"/>
          </w:tcPr>
          <w:p w14:paraId="215DA63A" w14:textId="77777777" w:rsidR="009F63F8" w:rsidRPr="00FA4181" w:rsidRDefault="009F63F8" w:rsidP="00F42FEC"/>
        </w:tc>
      </w:tr>
      <w:tr w:rsidR="009F63F8" w:rsidRPr="00FA4181" w14:paraId="7AA34CFF" w14:textId="77777777" w:rsidTr="00F42FEC">
        <w:trPr>
          <w:trHeight w:val="240"/>
          <w:jc w:val="center"/>
        </w:trPr>
        <w:tc>
          <w:tcPr>
            <w:tcW w:w="4876" w:type="dxa"/>
          </w:tcPr>
          <w:p w14:paraId="4F16938E" w14:textId="77777777" w:rsidR="009F63F8" w:rsidRPr="00FA4181" w:rsidRDefault="009F63F8" w:rsidP="00F42FEC">
            <w:pPr>
              <w:pStyle w:val="AmColumnHeading"/>
            </w:pPr>
            <w:r w:rsidRPr="00FA4181">
              <w:t>Vorschlag der Kommission</w:t>
            </w:r>
          </w:p>
        </w:tc>
        <w:tc>
          <w:tcPr>
            <w:tcW w:w="4876" w:type="dxa"/>
          </w:tcPr>
          <w:p w14:paraId="30279C48" w14:textId="77777777" w:rsidR="009F63F8" w:rsidRPr="00FA4181" w:rsidRDefault="009F63F8" w:rsidP="00F42FEC">
            <w:pPr>
              <w:pStyle w:val="AmColumnHeading"/>
            </w:pPr>
            <w:r w:rsidRPr="00FA4181">
              <w:t>Geänderter Text</w:t>
            </w:r>
          </w:p>
        </w:tc>
      </w:tr>
      <w:tr w:rsidR="009F63F8" w:rsidRPr="00FA4181" w14:paraId="31233B36" w14:textId="77777777" w:rsidTr="00F42FEC">
        <w:trPr>
          <w:jc w:val="center"/>
        </w:trPr>
        <w:tc>
          <w:tcPr>
            <w:tcW w:w="4876" w:type="dxa"/>
          </w:tcPr>
          <w:p w14:paraId="65CDC07B" w14:textId="77777777" w:rsidR="009F63F8" w:rsidRPr="00FA4181" w:rsidRDefault="009F63F8" w:rsidP="00F42FEC">
            <w:pPr>
              <w:pStyle w:val="Normal6a"/>
              <w:rPr>
                <w:b/>
                <w:i/>
              </w:rPr>
            </w:pPr>
            <w:r w:rsidRPr="00FA4181">
              <w:t>w)</w:t>
            </w:r>
            <w:r w:rsidRPr="00FA4181">
              <w:rPr>
                <w:b/>
                <w:i/>
              </w:rPr>
              <w:tab/>
            </w:r>
            <w:r w:rsidRPr="00FA4181">
              <w:t>„</w:t>
            </w:r>
            <w:r w:rsidRPr="00FA4181">
              <w:rPr>
                <w:b/>
                <w:bCs/>
                <w:i/>
                <w:iCs/>
              </w:rPr>
              <w:t>Migrationsdruck</w:t>
            </w:r>
            <w:r w:rsidRPr="00FA4181">
              <w:t>“ eine Situation, in der aufgrund der geografischen Lage eines Mitgliedstaats sowie spezifischer, Migrationsbewegungen verursachender Entwicklungen in Drittstaaten</w:t>
            </w:r>
            <w:r w:rsidRPr="00FA4181">
              <w:rPr>
                <w:b/>
                <w:i/>
              </w:rPr>
              <w:t xml:space="preserve"> ein derart großer </w:t>
            </w:r>
            <w:r w:rsidRPr="00FA4181">
              <w:rPr>
                <w:b/>
                <w:bCs/>
                <w:i/>
                <w:iCs/>
              </w:rPr>
              <w:t>Zustrom</w:t>
            </w:r>
            <w:r w:rsidRPr="00FA4181">
              <w:rPr>
                <w:b/>
                <w:i/>
              </w:rPr>
              <w:t xml:space="preserve"> von Drittstaatsangehörigen oder Staatenlosen </w:t>
            </w:r>
            <w:r w:rsidRPr="00FA4181">
              <w:rPr>
                <w:b/>
                <w:bCs/>
                <w:i/>
                <w:iCs/>
              </w:rPr>
              <w:t>oder auch nach Such- und Rettungseinsätzen</w:t>
            </w:r>
            <w:r w:rsidRPr="00FA4181">
              <w:rPr>
                <w:b/>
                <w:i/>
              </w:rPr>
              <w:t xml:space="preserve"> </w:t>
            </w:r>
            <w:r w:rsidRPr="00FA4181">
              <w:rPr>
                <w:b/>
                <w:bCs/>
                <w:i/>
                <w:iCs/>
              </w:rPr>
              <w:t>ankommender Personen</w:t>
            </w:r>
            <w:r w:rsidRPr="00FA4181">
              <w:rPr>
                <w:b/>
                <w:i/>
              </w:rPr>
              <w:t xml:space="preserve"> zu verzeichnen</w:t>
            </w:r>
            <w:r w:rsidRPr="00FA4181">
              <w:rPr>
                <w:b/>
                <w:bCs/>
                <w:i/>
                <w:iCs/>
              </w:rPr>
              <w:t xml:space="preserve"> oder zu erwarten</w:t>
            </w:r>
            <w:r w:rsidRPr="00FA4181">
              <w:rPr>
                <w:bCs/>
                <w:iCs/>
              </w:rPr>
              <w:t xml:space="preserve"> ist</w:t>
            </w:r>
            <w:r w:rsidRPr="00FA4181">
              <w:t>, dass selbst gut vorbereitete Asyl- und Aufnahmesysteme</w:t>
            </w:r>
            <w:r w:rsidRPr="00FA4181">
              <w:rPr>
                <w:b/>
                <w:i/>
              </w:rPr>
              <w:t xml:space="preserve"> </w:t>
            </w:r>
            <w:r w:rsidRPr="00FA4181">
              <w:rPr>
                <w:b/>
                <w:bCs/>
                <w:i/>
                <w:iCs/>
              </w:rPr>
              <w:t>belastet</w:t>
            </w:r>
            <w:r w:rsidRPr="00FA4181">
              <w:rPr>
                <w:b/>
                <w:i/>
              </w:rPr>
              <w:t xml:space="preserve"> und </w:t>
            </w:r>
            <w:r w:rsidRPr="00FA4181">
              <w:rPr>
                <w:b/>
                <w:bCs/>
                <w:i/>
                <w:iCs/>
              </w:rPr>
              <w:t>Sofortmaßnahmen</w:t>
            </w:r>
            <w:r w:rsidRPr="00FA4181">
              <w:t xml:space="preserve"> erforderlich </w:t>
            </w:r>
            <w:r w:rsidRPr="00DC0CC6">
              <w:rPr>
                <w:b/>
                <w:i/>
              </w:rPr>
              <w:t>werden</w:t>
            </w:r>
            <w:r w:rsidRPr="00FA4181">
              <w:t>;</w:t>
            </w:r>
          </w:p>
        </w:tc>
        <w:tc>
          <w:tcPr>
            <w:tcW w:w="4876" w:type="dxa"/>
          </w:tcPr>
          <w:p w14:paraId="215E139D" w14:textId="0B54C854" w:rsidR="009F63F8" w:rsidRPr="00FA4181" w:rsidRDefault="009F63F8" w:rsidP="00DC0CC6">
            <w:pPr>
              <w:pStyle w:val="Normal6a"/>
              <w:rPr>
                <w:b/>
                <w:i/>
              </w:rPr>
            </w:pPr>
            <w:r w:rsidRPr="00FA4181">
              <w:t>w)</w:t>
            </w:r>
            <w:r w:rsidRPr="00FA4181">
              <w:rPr>
                <w:b/>
                <w:i/>
              </w:rPr>
              <w:tab/>
            </w:r>
            <w:r w:rsidRPr="00FA4181">
              <w:t>„</w:t>
            </w:r>
            <w:r w:rsidRPr="00FA4181">
              <w:rPr>
                <w:b/>
                <w:bCs/>
                <w:i/>
                <w:iCs/>
              </w:rPr>
              <w:t>Gefahr einer</w:t>
            </w:r>
            <w:r w:rsidRPr="00FA4181">
              <w:rPr>
                <w:b/>
                <w:i/>
              </w:rPr>
              <w:t xml:space="preserve"> Überlastung</w:t>
            </w:r>
            <w:r w:rsidRPr="00FA4181">
              <w:rPr>
                <w:b/>
                <w:bCs/>
                <w:i/>
                <w:iCs/>
              </w:rPr>
              <w:t xml:space="preserve"> des Asyl- oder Aufnahmesystems</w:t>
            </w:r>
            <w:r w:rsidRPr="00FA4181">
              <w:t>“ eine Situation, in der</w:t>
            </w:r>
            <w:r w:rsidRPr="00FA4181">
              <w:rPr>
                <w:b/>
                <w:i/>
              </w:rPr>
              <w:t xml:space="preserve"> </w:t>
            </w:r>
            <w:r w:rsidRPr="00FA4181">
              <w:rPr>
                <w:b/>
                <w:bCs/>
                <w:i/>
                <w:iCs/>
              </w:rPr>
              <w:t>die Kapazität des Asyl- oder Aufnahmesystems eines Mitgliedstaats an seine Grenzen stößt sowie mit einem</w:t>
            </w:r>
            <w:r w:rsidRPr="00FA4181">
              <w:rPr>
                <w:b/>
                <w:i/>
              </w:rPr>
              <w:t xml:space="preserve"> derart großen Zustroms von Drittstaatangehörigen und Staatenlosen</w:t>
            </w:r>
            <w:r w:rsidRPr="00FA4181">
              <w:t xml:space="preserve"> aufgrund der geografischen Lage eines Mitgliedstaats sowie spezifischer, Migrationsbewegungen verursachender Entwicklungen in Drittstaaten</w:t>
            </w:r>
            <w:r w:rsidRPr="00FA4181">
              <w:rPr>
                <w:b/>
                <w:i/>
              </w:rPr>
              <w:t xml:space="preserve"> zu </w:t>
            </w:r>
            <w:r w:rsidRPr="00FA4181">
              <w:rPr>
                <w:b/>
                <w:bCs/>
                <w:i/>
                <w:iCs/>
              </w:rPr>
              <w:t>rechnen</w:t>
            </w:r>
            <w:r w:rsidRPr="00FA4181">
              <w:t xml:space="preserve"> ist, dass selbst gut vorbereitete Asyl- und Aufnahmesysteme</w:t>
            </w:r>
            <w:r w:rsidRPr="00FA4181">
              <w:rPr>
                <w:b/>
                <w:i/>
              </w:rPr>
              <w:t xml:space="preserve"> </w:t>
            </w:r>
            <w:r w:rsidRPr="00FA4181">
              <w:rPr>
                <w:b/>
                <w:bCs/>
                <w:i/>
                <w:iCs/>
              </w:rPr>
              <w:t>mit einer unverhältnismäßigen Belastung konfrontiert</w:t>
            </w:r>
            <w:r w:rsidRPr="00FA4181">
              <w:rPr>
                <w:b/>
                <w:i/>
              </w:rPr>
              <w:t xml:space="preserve"> </w:t>
            </w:r>
            <w:r w:rsidR="00DC0CC6">
              <w:rPr>
                <w:b/>
                <w:i/>
              </w:rPr>
              <w:t xml:space="preserve">werden </w:t>
            </w:r>
            <w:r w:rsidRPr="00FA4181">
              <w:rPr>
                <w:b/>
                <w:i/>
              </w:rPr>
              <w:t xml:space="preserve">und </w:t>
            </w:r>
            <w:r w:rsidRPr="00FA4181">
              <w:rPr>
                <w:b/>
                <w:bCs/>
                <w:i/>
                <w:iCs/>
              </w:rPr>
              <w:t>zügiges Handeln</w:t>
            </w:r>
            <w:r w:rsidRPr="00FA4181">
              <w:t xml:space="preserve"> erforderlich </w:t>
            </w:r>
            <w:r w:rsidR="00DC0CC6" w:rsidRPr="00DC0CC6">
              <w:rPr>
                <w:b/>
                <w:i/>
              </w:rPr>
              <w:t>ist</w:t>
            </w:r>
            <w:r w:rsidRPr="00FA4181">
              <w:t>;</w:t>
            </w:r>
          </w:p>
        </w:tc>
      </w:tr>
    </w:tbl>
    <w:p w14:paraId="2FA363E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A3C743A" w14:textId="77777777" w:rsidR="009F63F8" w:rsidRPr="00FA4181" w:rsidRDefault="009F63F8" w:rsidP="009F63F8">
      <w:r w:rsidRPr="00FA4181">
        <w:rPr>
          <w:rStyle w:val="HideTWBExt"/>
          <w:noProof w:val="0"/>
        </w:rPr>
        <w:t>&lt;/Amend&gt;</w:t>
      </w:r>
    </w:p>
    <w:p w14:paraId="601C77B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884</w:t>
      </w:r>
      <w:r w:rsidRPr="00FA4181">
        <w:rPr>
          <w:rStyle w:val="HideTWBExt"/>
          <w:noProof w:val="0"/>
        </w:rPr>
        <w:t>&lt;/NumAm&gt;</w:t>
      </w:r>
    </w:p>
    <w:p w14:paraId="3F2A967B" w14:textId="77777777" w:rsidR="009F63F8" w:rsidRPr="00FA4181" w:rsidRDefault="009F63F8" w:rsidP="009F63F8">
      <w:pPr>
        <w:pStyle w:val="NormalBold"/>
      </w:pPr>
      <w:r w:rsidRPr="00FA4181">
        <w:rPr>
          <w:rStyle w:val="HideTWBExt"/>
          <w:noProof w:val="0"/>
        </w:rPr>
        <w:t>&lt;RepeatBlock-By&gt;&lt;Members&gt;</w:t>
      </w:r>
      <w:r w:rsidRPr="00FA4181">
        <w:t>Tomas Tobé, Lena Düpont, Jeroen Lenaers</w:t>
      </w:r>
      <w:r w:rsidRPr="00FA4181">
        <w:rPr>
          <w:rStyle w:val="HideTWBExt"/>
          <w:noProof w:val="0"/>
        </w:rPr>
        <w:t>&lt;/Members&gt;</w:t>
      </w:r>
    </w:p>
    <w:p w14:paraId="5FDBBA15" w14:textId="77777777" w:rsidR="009F63F8" w:rsidRPr="00FA4181" w:rsidRDefault="009F63F8" w:rsidP="009F63F8">
      <w:pPr>
        <w:pStyle w:val="NormalBold"/>
      </w:pPr>
      <w:r w:rsidRPr="00FA4181">
        <w:rPr>
          <w:rStyle w:val="HideTWBExt"/>
          <w:noProof w:val="0"/>
        </w:rPr>
        <w:t>&lt;/RepeatBlock-By&gt;</w:t>
      </w:r>
    </w:p>
    <w:p w14:paraId="0B7EA9D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545B03D" w14:textId="1454B192"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715A4D8" w14:textId="77777777" w:rsidTr="00F42FEC">
        <w:trPr>
          <w:trHeight w:hRule="exact" w:val="240"/>
          <w:jc w:val="center"/>
        </w:trPr>
        <w:tc>
          <w:tcPr>
            <w:tcW w:w="9752" w:type="dxa"/>
            <w:gridSpan w:val="2"/>
          </w:tcPr>
          <w:p w14:paraId="2D86CA8F" w14:textId="77777777" w:rsidR="009F63F8" w:rsidRPr="00FA4181" w:rsidRDefault="009F63F8" w:rsidP="00F42FEC"/>
        </w:tc>
      </w:tr>
      <w:tr w:rsidR="009F63F8" w:rsidRPr="00FA4181" w14:paraId="1610AF2A" w14:textId="77777777" w:rsidTr="00F42FEC">
        <w:trPr>
          <w:trHeight w:val="240"/>
          <w:jc w:val="center"/>
        </w:trPr>
        <w:tc>
          <w:tcPr>
            <w:tcW w:w="4876" w:type="dxa"/>
          </w:tcPr>
          <w:p w14:paraId="0461C498" w14:textId="77777777" w:rsidR="009F63F8" w:rsidRPr="00FA4181" w:rsidRDefault="009F63F8" w:rsidP="00F42FEC">
            <w:pPr>
              <w:pStyle w:val="AmColumnHeading"/>
            </w:pPr>
            <w:r w:rsidRPr="00FA4181">
              <w:t>Vorschlag der Kommission</w:t>
            </w:r>
          </w:p>
        </w:tc>
        <w:tc>
          <w:tcPr>
            <w:tcW w:w="4876" w:type="dxa"/>
          </w:tcPr>
          <w:p w14:paraId="35BFB1B1" w14:textId="77777777" w:rsidR="009F63F8" w:rsidRPr="00FA4181" w:rsidRDefault="009F63F8" w:rsidP="00F42FEC">
            <w:pPr>
              <w:pStyle w:val="AmColumnHeading"/>
            </w:pPr>
            <w:r w:rsidRPr="00FA4181">
              <w:t>Geänderter Text</w:t>
            </w:r>
          </w:p>
        </w:tc>
      </w:tr>
      <w:tr w:rsidR="009F63F8" w:rsidRPr="00FA4181" w14:paraId="097D32C8" w14:textId="77777777" w:rsidTr="00F42FEC">
        <w:trPr>
          <w:jc w:val="center"/>
        </w:trPr>
        <w:tc>
          <w:tcPr>
            <w:tcW w:w="4876" w:type="dxa"/>
          </w:tcPr>
          <w:p w14:paraId="191CAC43" w14:textId="77777777" w:rsidR="009F63F8" w:rsidRPr="00FA4181" w:rsidRDefault="009F63F8" w:rsidP="00F42FEC">
            <w:pPr>
              <w:pStyle w:val="Normal6a"/>
              <w:rPr>
                <w:b/>
                <w:i/>
              </w:rPr>
            </w:pPr>
            <w:r w:rsidRPr="00FA4181">
              <w:t>w)</w:t>
            </w:r>
            <w:r w:rsidRPr="00FA4181">
              <w:rPr>
                <w:b/>
                <w:i/>
              </w:rPr>
              <w:tab/>
            </w:r>
            <w:r w:rsidRPr="00FA4181">
              <w:t>„Migrationsdruck“ eine Situation</w:t>
            </w:r>
            <w:r w:rsidRPr="00FA4181">
              <w:rPr>
                <w:bCs/>
                <w:iCs/>
              </w:rPr>
              <w:t>, in der</w:t>
            </w:r>
            <w:r w:rsidRPr="00FA4181">
              <w:rPr>
                <w:b/>
                <w:bCs/>
                <w:i/>
                <w:iCs/>
              </w:rPr>
              <w:t xml:space="preserve"> aufgrund der geografischen Lage eines Mitgliedstaats sowie spezifischer, Migrationsbewegungen verursachender Entwicklungen in Drittstaaten ein derart großer</w:t>
            </w:r>
            <w:r w:rsidRPr="00FA4181">
              <w:rPr>
                <w:bCs/>
                <w:iCs/>
              </w:rPr>
              <w:t xml:space="preserve"> Zustrom von Drittstaatsangehörigen</w:t>
            </w:r>
            <w:r w:rsidRPr="00FA4181">
              <w:rPr>
                <w:b/>
                <w:bCs/>
                <w:i/>
                <w:iCs/>
              </w:rPr>
              <w:t xml:space="preserve"> oder Staatenlosen</w:t>
            </w:r>
            <w:r w:rsidRPr="00FA4181">
              <w:rPr>
                <w:b/>
                <w:i/>
              </w:rPr>
              <w:t xml:space="preserve"> oder</w:t>
            </w:r>
            <w:r w:rsidRPr="00FA4181">
              <w:t xml:space="preserve"> auch</w:t>
            </w:r>
            <w:r w:rsidRPr="00FA4181">
              <w:rPr>
                <w:b/>
                <w:i/>
              </w:rPr>
              <w:t xml:space="preserve"> </w:t>
            </w:r>
            <w:r w:rsidRPr="00FA4181">
              <w:rPr>
                <w:b/>
                <w:bCs/>
                <w:i/>
                <w:iCs/>
              </w:rPr>
              <w:t>nach</w:t>
            </w:r>
            <w:r w:rsidRPr="00FA4181">
              <w:t xml:space="preserve"> Such- und Rettungseinsätzen</w:t>
            </w:r>
            <w:r w:rsidRPr="00FA4181">
              <w:rPr>
                <w:b/>
                <w:i/>
              </w:rPr>
              <w:t xml:space="preserve"> </w:t>
            </w:r>
            <w:r w:rsidRPr="00FA4181">
              <w:rPr>
                <w:b/>
                <w:bCs/>
                <w:i/>
                <w:iCs/>
              </w:rPr>
              <w:t>ankommender Personen zu verzeichnen oder zu erwarten ist, dass</w:t>
            </w:r>
            <w:r w:rsidRPr="00FA4181">
              <w:t xml:space="preserve"> selbst gut vorbereitete Asyl- und</w:t>
            </w:r>
            <w:r w:rsidRPr="00FA4181">
              <w:rPr>
                <w:b/>
                <w:i/>
              </w:rPr>
              <w:t xml:space="preserve"> </w:t>
            </w:r>
            <w:r w:rsidRPr="00FA4181">
              <w:rPr>
                <w:b/>
                <w:bCs/>
                <w:i/>
                <w:iCs/>
              </w:rPr>
              <w:t>Aufnahmesysteme</w:t>
            </w:r>
            <w:r w:rsidRPr="00FA4181">
              <w:t xml:space="preserve"> belastet</w:t>
            </w:r>
            <w:r w:rsidRPr="00FA4181">
              <w:rPr>
                <w:b/>
                <w:bCs/>
                <w:i/>
                <w:iCs/>
              </w:rPr>
              <w:t xml:space="preserve"> und Sofortmaßnahmen erforderlich werden</w:t>
            </w:r>
            <w:r w:rsidRPr="00FA4181">
              <w:t>;</w:t>
            </w:r>
          </w:p>
        </w:tc>
        <w:tc>
          <w:tcPr>
            <w:tcW w:w="4876" w:type="dxa"/>
          </w:tcPr>
          <w:p w14:paraId="7C093D2F" w14:textId="158537BE" w:rsidR="009F63F8" w:rsidRPr="00FA4181" w:rsidRDefault="009F63F8" w:rsidP="00F42FEC">
            <w:pPr>
              <w:pStyle w:val="Normal6a"/>
              <w:rPr>
                <w:b/>
                <w:i/>
              </w:rPr>
            </w:pPr>
            <w:r w:rsidRPr="00FA4181">
              <w:t>w)</w:t>
            </w:r>
            <w:r w:rsidRPr="00FA4181">
              <w:rPr>
                <w:b/>
                <w:i/>
              </w:rPr>
              <w:tab/>
            </w:r>
            <w:r w:rsidRPr="00FA4181">
              <w:t>„Migrationsdruck“ eine Situation</w:t>
            </w:r>
            <w:r w:rsidRPr="00FA4181">
              <w:rPr>
                <w:bCs/>
                <w:iCs/>
              </w:rPr>
              <w:t>, in der</w:t>
            </w:r>
            <w:r w:rsidRPr="00FA4181">
              <w:rPr>
                <w:b/>
                <w:bCs/>
                <w:i/>
                <w:iCs/>
              </w:rPr>
              <w:t xml:space="preserve"> der</w:t>
            </w:r>
            <w:r w:rsidRPr="00FA4181">
              <w:rPr>
                <w:bCs/>
                <w:iCs/>
              </w:rPr>
              <w:t xml:space="preserve"> Zustrom</w:t>
            </w:r>
            <w:r w:rsidRPr="00FA4181">
              <w:t xml:space="preserve"> von Drittstaatsangehörigen</w:t>
            </w:r>
            <w:r w:rsidRPr="00FA4181">
              <w:rPr>
                <w:b/>
                <w:i/>
              </w:rPr>
              <w:t>,</w:t>
            </w:r>
            <w:r w:rsidRPr="00FA4181">
              <w:t xml:space="preserve"> auch</w:t>
            </w:r>
            <w:r w:rsidRPr="00FA4181">
              <w:rPr>
                <w:b/>
                <w:bCs/>
                <w:i/>
                <w:iCs/>
              </w:rPr>
              <w:t xml:space="preserve"> als Folge von</w:t>
            </w:r>
            <w:r w:rsidRPr="00FA4181">
              <w:t xml:space="preserve"> Such- und Rettungseinsätzen</w:t>
            </w:r>
            <w:r w:rsidRPr="00FA4181">
              <w:rPr>
                <w:b/>
                <w:i/>
              </w:rPr>
              <w:t>,</w:t>
            </w:r>
            <w:r w:rsidRPr="00FA4181">
              <w:t xml:space="preserve"> selbst gut vorbereitete Asyl- und</w:t>
            </w:r>
            <w:r w:rsidRPr="00FA4181">
              <w:rPr>
                <w:b/>
                <w:i/>
              </w:rPr>
              <w:t xml:space="preserve"> </w:t>
            </w:r>
            <w:r w:rsidRPr="00FA4181">
              <w:rPr>
                <w:b/>
                <w:bCs/>
                <w:i/>
                <w:iCs/>
              </w:rPr>
              <w:t>Migrationssysteme</w:t>
            </w:r>
            <w:r w:rsidRPr="00FA4181">
              <w:rPr>
                <w:b/>
                <w:i/>
              </w:rPr>
              <w:t xml:space="preserve"> </w:t>
            </w:r>
            <w:r w:rsidRPr="00FA4181">
              <w:rPr>
                <w:b/>
                <w:bCs/>
                <w:i/>
                <w:iCs/>
              </w:rPr>
              <w:t>unverhältnismäßig</w:t>
            </w:r>
            <w:r w:rsidRPr="00FA4181">
              <w:t xml:space="preserve"> belastet</w:t>
            </w:r>
            <w:r w:rsidRPr="00FA4181">
              <w:rPr>
                <w:b/>
                <w:bCs/>
                <w:i/>
                <w:iCs/>
              </w:rPr>
              <w:t>, dass der betreffende Mitgliedstaat nicht in der Lage ist, seinen rechtlichen Verpflichtungen nachzukommen, insbesondere den Verpflichtungen aus dieser Verordnung, der Verordnung (EU) xxx/xxx [Screening-Verordnung], der Verordnung (EU) xxx/xxx [Asylverfahrensrichtlinie]und</w:t>
            </w:r>
            <w:r w:rsidR="001E4E38" w:rsidRPr="00FA4181">
              <w:rPr>
                <w:b/>
                <w:bCs/>
                <w:i/>
                <w:iCs/>
              </w:rPr>
              <w:t xml:space="preserve"> </w:t>
            </w:r>
            <w:r w:rsidRPr="00FA4181">
              <w:rPr>
                <w:b/>
                <w:bCs/>
                <w:i/>
                <w:iCs/>
              </w:rPr>
              <w:t>der Richtlinie xxx/xxx [Rückführungsrichtlinie</w:t>
            </w:r>
            <w:r w:rsidRPr="00FA4181">
              <w:rPr>
                <w:b/>
                <w:bCs/>
                <w:i/>
              </w:rPr>
              <w:t>]</w:t>
            </w:r>
            <w:r w:rsidRPr="00FA4181">
              <w:rPr>
                <w:bCs/>
              </w:rPr>
              <w:t>;</w:t>
            </w:r>
          </w:p>
        </w:tc>
      </w:tr>
    </w:tbl>
    <w:p w14:paraId="2311DC2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F369DAC" w14:textId="77777777" w:rsidR="009F63F8" w:rsidRPr="00FA4181" w:rsidRDefault="009F63F8" w:rsidP="009F63F8">
      <w:r w:rsidRPr="00FA4181">
        <w:rPr>
          <w:rStyle w:val="HideTWBExt"/>
          <w:noProof w:val="0"/>
        </w:rPr>
        <w:t>&lt;/Amend&gt;</w:t>
      </w:r>
    </w:p>
    <w:p w14:paraId="2EB5748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885</w:t>
      </w:r>
      <w:r w:rsidRPr="00FA4181">
        <w:rPr>
          <w:rStyle w:val="HideTWBExt"/>
          <w:noProof w:val="0"/>
        </w:rPr>
        <w:t>&lt;/NumAm&gt;</w:t>
      </w:r>
    </w:p>
    <w:p w14:paraId="0243B6F5" w14:textId="77777777" w:rsidR="009F63F8" w:rsidRPr="00FA4181" w:rsidRDefault="009F63F8" w:rsidP="009F63F8">
      <w:pPr>
        <w:pStyle w:val="NormalBold"/>
      </w:pPr>
      <w:r w:rsidRPr="00FA4181">
        <w:rPr>
          <w:rStyle w:val="HideTWBExt"/>
          <w:noProof w:val="0"/>
        </w:rPr>
        <w:t>&lt;RepeatBlock-By&gt;&lt;Members&gt;</w:t>
      </w:r>
      <w:r w:rsidRPr="00FA4181">
        <w:t>Cyrus Engerer</w:t>
      </w:r>
      <w:r w:rsidRPr="00FA4181">
        <w:rPr>
          <w:rStyle w:val="HideTWBExt"/>
          <w:noProof w:val="0"/>
        </w:rPr>
        <w:t>&lt;/Members&gt;</w:t>
      </w:r>
    </w:p>
    <w:p w14:paraId="7ACE7A04" w14:textId="77777777" w:rsidR="009F63F8" w:rsidRPr="00FA4181" w:rsidRDefault="009F63F8" w:rsidP="009F63F8">
      <w:pPr>
        <w:pStyle w:val="NormalBold"/>
      </w:pPr>
      <w:r w:rsidRPr="00FA4181">
        <w:rPr>
          <w:rStyle w:val="HideTWBExt"/>
          <w:noProof w:val="0"/>
        </w:rPr>
        <w:t>&lt;/RepeatBlock-By&gt;</w:t>
      </w:r>
    </w:p>
    <w:p w14:paraId="5E2BE15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46FC68D" w14:textId="265B450A"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FE9D656" w14:textId="77777777" w:rsidTr="00F42FEC">
        <w:trPr>
          <w:trHeight w:hRule="exact" w:val="240"/>
          <w:jc w:val="center"/>
        </w:trPr>
        <w:tc>
          <w:tcPr>
            <w:tcW w:w="9752" w:type="dxa"/>
            <w:gridSpan w:val="2"/>
          </w:tcPr>
          <w:p w14:paraId="5F20FF2A" w14:textId="77777777" w:rsidR="009F63F8" w:rsidRPr="00FA4181" w:rsidRDefault="009F63F8" w:rsidP="00F42FEC"/>
        </w:tc>
      </w:tr>
      <w:tr w:rsidR="009F63F8" w:rsidRPr="00FA4181" w14:paraId="5550329D" w14:textId="77777777" w:rsidTr="00F42FEC">
        <w:trPr>
          <w:trHeight w:val="240"/>
          <w:jc w:val="center"/>
        </w:trPr>
        <w:tc>
          <w:tcPr>
            <w:tcW w:w="4876" w:type="dxa"/>
          </w:tcPr>
          <w:p w14:paraId="18D0602F" w14:textId="77777777" w:rsidR="009F63F8" w:rsidRPr="00FA4181" w:rsidRDefault="009F63F8" w:rsidP="00F42FEC">
            <w:pPr>
              <w:pStyle w:val="AmColumnHeading"/>
            </w:pPr>
            <w:r w:rsidRPr="00FA4181">
              <w:t>Vorschlag der Kommission</w:t>
            </w:r>
          </w:p>
        </w:tc>
        <w:tc>
          <w:tcPr>
            <w:tcW w:w="4876" w:type="dxa"/>
          </w:tcPr>
          <w:p w14:paraId="0D06B4BB" w14:textId="77777777" w:rsidR="009F63F8" w:rsidRPr="00FA4181" w:rsidRDefault="009F63F8" w:rsidP="00F42FEC">
            <w:pPr>
              <w:pStyle w:val="AmColumnHeading"/>
            </w:pPr>
            <w:r w:rsidRPr="00FA4181">
              <w:t>Geänderter Text</w:t>
            </w:r>
          </w:p>
        </w:tc>
      </w:tr>
      <w:tr w:rsidR="009F63F8" w:rsidRPr="00FA4181" w14:paraId="669F8008" w14:textId="77777777" w:rsidTr="00F42FEC">
        <w:trPr>
          <w:jc w:val="center"/>
        </w:trPr>
        <w:tc>
          <w:tcPr>
            <w:tcW w:w="4876" w:type="dxa"/>
          </w:tcPr>
          <w:p w14:paraId="00B29239" w14:textId="77777777" w:rsidR="009F63F8" w:rsidRPr="00FA4181" w:rsidRDefault="009F63F8" w:rsidP="00F42FEC">
            <w:pPr>
              <w:pStyle w:val="Normal6a"/>
              <w:rPr>
                <w:b/>
                <w:i/>
              </w:rPr>
            </w:pPr>
            <w:r w:rsidRPr="00FA4181">
              <w:t>w)</w:t>
            </w:r>
            <w:r w:rsidRPr="00FA4181">
              <w:rPr>
                <w:b/>
                <w:i/>
              </w:rPr>
              <w:tab/>
            </w:r>
            <w:r w:rsidRPr="00FA4181">
              <w:t>„Migrationsdruck“ eine Situation, in der</w:t>
            </w:r>
            <w:r w:rsidRPr="00FA4181">
              <w:rPr>
                <w:b/>
                <w:i/>
              </w:rPr>
              <w:t xml:space="preserve"> </w:t>
            </w:r>
            <w:r w:rsidRPr="00FA4181">
              <w:rPr>
                <w:b/>
                <w:bCs/>
                <w:i/>
                <w:iCs/>
              </w:rPr>
              <w:t>aufgrund der geografischen Lage eines</w:t>
            </w:r>
            <w:r w:rsidRPr="00FA4181">
              <w:rPr>
                <w:b/>
                <w:i/>
              </w:rPr>
              <w:t xml:space="preserve"> Mitgliedstaats</w:t>
            </w:r>
            <w:r w:rsidRPr="00FA4181">
              <w:rPr>
                <w:b/>
                <w:bCs/>
                <w:i/>
                <w:iCs/>
              </w:rPr>
              <w:t xml:space="preserve"> sowie spezifischer, Migrationsbewegungen verursachender Entwicklungen in Drittstaaten ein derart großer</w:t>
            </w:r>
            <w:r w:rsidRPr="00FA4181">
              <w:rPr>
                <w:b/>
                <w:i/>
              </w:rPr>
              <w:t xml:space="preserve"> Zustrom</w:t>
            </w:r>
            <w:r w:rsidRPr="00FA4181">
              <w:t xml:space="preserve"> von Drittstaatsangehörigen</w:t>
            </w:r>
            <w:r w:rsidRPr="00FA4181">
              <w:rPr>
                <w:b/>
                <w:bCs/>
                <w:i/>
                <w:iCs/>
              </w:rPr>
              <w:t xml:space="preserve"> oder Staatenlosen</w:t>
            </w:r>
            <w:r w:rsidRPr="00FA4181">
              <w:rPr>
                <w:b/>
                <w:bCs/>
                <w:i/>
              </w:rPr>
              <w:t xml:space="preserve"> </w:t>
            </w:r>
            <w:r w:rsidRPr="00FA4181">
              <w:rPr>
                <w:b/>
                <w:i/>
              </w:rPr>
              <w:t>oder</w:t>
            </w:r>
            <w:r w:rsidRPr="00FA4181">
              <w:t xml:space="preserve"> auch</w:t>
            </w:r>
            <w:r w:rsidRPr="00FA4181">
              <w:rPr>
                <w:b/>
                <w:i/>
              </w:rPr>
              <w:t xml:space="preserve"> </w:t>
            </w:r>
            <w:r w:rsidRPr="00FA4181">
              <w:rPr>
                <w:b/>
                <w:bCs/>
                <w:i/>
                <w:iCs/>
              </w:rPr>
              <w:t>nach</w:t>
            </w:r>
            <w:r w:rsidRPr="00FA4181">
              <w:t xml:space="preserve"> Such- und</w:t>
            </w:r>
            <w:r w:rsidRPr="00FA4181">
              <w:rPr>
                <w:b/>
                <w:i/>
              </w:rPr>
              <w:t xml:space="preserve"> Rettungseinsätzen </w:t>
            </w:r>
            <w:r w:rsidRPr="00FA4181">
              <w:rPr>
                <w:b/>
                <w:bCs/>
                <w:i/>
                <w:iCs/>
              </w:rPr>
              <w:t>ankommender Personen zu verzeichnen oder zu erwarten ist, dass selbst gut vorbereitete Asyl- und Aufnahmesysteme belastet und Sofortmaßnahmen erforderlich werden</w:t>
            </w:r>
            <w:r w:rsidRPr="00FA4181">
              <w:t>;</w:t>
            </w:r>
          </w:p>
        </w:tc>
        <w:tc>
          <w:tcPr>
            <w:tcW w:w="4876" w:type="dxa"/>
          </w:tcPr>
          <w:p w14:paraId="5DA0385F" w14:textId="77777777" w:rsidR="009F63F8" w:rsidRPr="00FA4181" w:rsidRDefault="009F63F8" w:rsidP="00F42FEC">
            <w:pPr>
              <w:pStyle w:val="Normal6a"/>
              <w:rPr>
                <w:b/>
                <w:i/>
              </w:rPr>
            </w:pPr>
            <w:r w:rsidRPr="00FA4181">
              <w:t>w)</w:t>
            </w:r>
            <w:r w:rsidRPr="00FA4181">
              <w:rPr>
                <w:b/>
                <w:i/>
              </w:rPr>
              <w:tab/>
            </w:r>
            <w:r w:rsidRPr="00FA4181">
              <w:t>„Migrationsdruck“ eine Situation, in der</w:t>
            </w:r>
            <w:r w:rsidRPr="00FA4181">
              <w:rPr>
                <w:b/>
                <w:i/>
              </w:rPr>
              <w:t xml:space="preserve"> </w:t>
            </w:r>
            <w:r w:rsidRPr="00FA4181">
              <w:rPr>
                <w:b/>
                <w:bCs/>
                <w:i/>
                <w:iCs/>
              </w:rPr>
              <w:t>ein oder mehrere Mitgliedstaaten mit einer konstanten Zahl</w:t>
            </w:r>
            <w:r w:rsidRPr="00FA4181">
              <w:rPr>
                <w:bCs/>
                <w:iCs/>
              </w:rPr>
              <w:t xml:space="preserve"> von Drittstaatsangehörigen</w:t>
            </w:r>
            <w:r w:rsidRPr="00FA4181">
              <w:rPr>
                <w:b/>
                <w:bCs/>
                <w:i/>
                <w:iCs/>
              </w:rPr>
              <w:t xml:space="preserve"> konfrontiert sind,</w:t>
            </w:r>
            <w:r w:rsidRPr="00FA4181">
              <w:t xml:space="preserve"> auch</w:t>
            </w:r>
            <w:r w:rsidRPr="00FA4181">
              <w:rPr>
                <w:b/>
                <w:bCs/>
                <w:i/>
                <w:iCs/>
              </w:rPr>
              <w:t xml:space="preserve"> aufgrund von Ausschiffungen im Rahmen von</w:t>
            </w:r>
            <w:r w:rsidRPr="00FA4181">
              <w:t xml:space="preserve"> Such- und</w:t>
            </w:r>
            <w:r w:rsidRPr="00FA4181">
              <w:rPr>
                <w:b/>
                <w:i/>
              </w:rPr>
              <w:t xml:space="preserve"> Rettungsmaßnahmen</w:t>
            </w:r>
            <w:r w:rsidRPr="00FA4181">
              <w:rPr>
                <w:b/>
                <w:bCs/>
                <w:i/>
                <w:iCs/>
              </w:rPr>
              <w:t>, die das wirksame Funktionieren der den Artikeln 14 und 45 dieser Verordnung vorgesehenen Verfahren für einen einzelnen</w:t>
            </w:r>
            <w:r w:rsidRPr="00FA4181">
              <w:rPr>
                <w:b/>
                <w:i/>
              </w:rPr>
              <w:t xml:space="preserve"> Mitgliedstaat</w:t>
            </w:r>
            <w:r w:rsidRPr="00FA4181">
              <w:rPr>
                <w:b/>
                <w:bCs/>
                <w:i/>
                <w:iCs/>
              </w:rPr>
              <w:t xml:space="preserve"> beeinträchtigen würden</w:t>
            </w:r>
            <w:r w:rsidRPr="00FA4181">
              <w:t>;</w:t>
            </w:r>
          </w:p>
        </w:tc>
      </w:tr>
    </w:tbl>
    <w:p w14:paraId="0FFFB15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F420DF2" w14:textId="77777777" w:rsidR="009F63F8" w:rsidRPr="00FA4181" w:rsidRDefault="009F63F8" w:rsidP="009F63F8">
      <w:r w:rsidRPr="00FA4181">
        <w:rPr>
          <w:rStyle w:val="HideTWBExt"/>
          <w:noProof w:val="0"/>
        </w:rPr>
        <w:t>&lt;/Amend&gt;</w:t>
      </w:r>
    </w:p>
    <w:p w14:paraId="26ED881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886</w:t>
      </w:r>
      <w:r w:rsidRPr="00FA4181">
        <w:rPr>
          <w:rStyle w:val="HideTWBExt"/>
          <w:noProof w:val="0"/>
        </w:rPr>
        <w:t>&lt;/NumAm&gt;</w:t>
      </w:r>
    </w:p>
    <w:p w14:paraId="018B26FD"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52636DB5" w14:textId="77777777" w:rsidR="009F63F8" w:rsidRPr="00FA4181" w:rsidRDefault="009F63F8" w:rsidP="009F63F8">
      <w:pPr>
        <w:pStyle w:val="NormalBold"/>
      </w:pPr>
      <w:r w:rsidRPr="00FA4181">
        <w:rPr>
          <w:rStyle w:val="HideTWBExt"/>
          <w:noProof w:val="0"/>
        </w:rPr>
        <w:t>&lt;/RepeatBlock-By&gt;</w:t>
      </w:r>
    </w:p>
    <w:p w14:paraId="4B74A2A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48FD2AE" w14:textId="07935EC2"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F232D3B" w14:textId="77777777" w:rsidTr="00F42FEC">
        <w:trPr>
          <w:trHeight w:hRule="exact" w:val="240"/>
          <w:jc w:val="center"/>
        </w:trPr>
        <w:tc>
          <w:tcPr>
            <w:tcW w:w="9752" w:type="dxa"/>
            <w:gridSpan w:val="2"/>
          </w:tcPr>
          <w:p w14:paraId="2C922F09" w14:textId="77777777" w:rsidR="009F63F8" w:rsidRPr="00FA4181" w:rsidRDefault="009F63F8" w:rsidP="00F42FEC"/>
        </w:tc>
      </w:tr>
      <w:tr w:rsidR="009F63F8" w:rsidRPr="00FA4181" w14:paraId="32C53692" w14:textId="77777777" w:rsidTr="00F42FEC">
        <w:trPr>
          <w:trHeight w:val="240"/>
          <w:jc w:val="center"/>
        </w:trPr>
        <w:tc>
          <w:tcPr>
            <w:tcW w:w="4876" w:type="dxa"/>
          </w:tcPr>
          <w:p w14:paraId="038B1CC9" w14:textId="77777777" w:rsidR="009F63F8" w:rsidRPr="00FA4181" w:rsidRDefault="009F63F8" w:rsidP="00F42FEC">
            <w:pPr>
              <w:pStyle w:val="AmColumnHeading"/>
            </w:pPr>
            <w:r w:rsidRPr="00FA4181">
              <w:t>Vorschlag der Kommission</w:t>
            </w:r>
          </w:p>
        </w:tc>
        <w:tc>
          <w:tcPr>
            <w:tcW w:w="4876" w:type="dxa"/>
          </w:tcPr>
          <w:p w14:paraId="0ADBF150" w14:textId="77777777" w:rsidR="009F63F8" w:rsidRPr="00FA4181" w:rsidRDefault="009F63F8" w:rsidP="00F42FEC">
            <w:pPr>
              <w:pStyle w:val="AmColumnHeading"/>
            </w:pPr>
            <w:r w:rsidRPr="00FA4181">
              <w:t>Geänderter Text</w:t>
            </w:r>
          </w:p>
        </w:tc>
      </w:tr>
      <w:tr w:rsidR="009F63F8" w:rsidRPr="00FA4181" w14:paraId="6A201C70" w14:textId="77777777" w:rsidTr="00F42FEC">
        <w:trPr>
          <w:jc w:val="center"/>
        </w:trPr>
        <w:tc>
          <w:tcPr>
            <w:tcW w:w="4876" w:type="dxa"/>
          </w:tcPr>
          <w:p w14:paraId="52CB54D5" w14:textId="77777777" w:rsidR="009F63F8" w:rsidRPr="00FA4181" w:rsidRDefault="009F63F8" w:rsidP="00F42FEC">
            <w:pPr>
              <w:pStyle w:val="Normal6a"/>
              <w:rPr>
                <w:b/>
                <w:i/>
              </w:rPr>
            </w:pPr>
            <w:r w:rsidRPr="00FA4181">
              <w:t>w)</w:t>
            </w:r>
            <w:r w:rsidRPr="00FA4181">
              <w:rPr>
                <w:b/>
                <w:i/>
              </w:rPr>
              <w:tab/>
            </w:r>
            <w:r w:rsidRPr="00FA4181">
              <w:t>„Migrationsdruck“ eine Situation, in der aufgrund der geografischen Lage eines Mitgliedstaats sowie spezifischer, Migrationsbewegungen verursachender Entwicklungen in Drittstaaten ein derart großer Zustrom von Drittstaatsangehörigen oder Staatenlosen oder auch nach Such- und Rettungseinsätzen ankommender Personen zu verzeichnen oder zu erwarten ist, dass</w:t>
            </w:r>
            <w:r w:rsidRPr="00FA4181">
              <w:rPr>
                <w:b/>
                <w:i/>
              </w:rPr>
              <w:t xml:space="preserve"> </w:t>
            </w:r>
            <w:r w:rsidRPr="00FA4181">
              <w:rPr>
                <w:b/>
                <w:bCs/>
                <w:i/>
                <w:iCs/>
              </w:rPr>
              <w:t>selbst gut vorbereitete</w:t>
            </w:r>
            <w:r w:rsidRPr="00FA4181">
              <w:t xml:space="preserve"> Asyl- und Aufnahmesysteme belastet und Sofortmaßnahmen erforderlich werden;</w:t>
            </w:r>
          </w:p>
        </w:tc>
        <w:tc>
          <w:tcPr>
            <w:tcW w:w="4876" w:type="dxa"/>
          </w:tcPr>
          <w:p w14:paraId="5D824864" w14:textId="77777777" w:rsidR="009F63F8" w:rsidRPr="00FA4181" w:rsidRDefault="009F63F8" w:rsidP="00F42FEC">
            <w:pPr>
              <w:pStyle w:val="Normal6a"/>
              <w:rPr>
                <w:b/>
                <w:i/>
              </w:rPr>
            </w:pPr>
            <w:r w:rsidRPr="00FA4181">
              <w:t>w)</w:t>
            </w:r>
            <w:r w:rsidRPr="00FA4181">
              <w:rPr>
                <w:b/>
                <w:i/>
              </w:rPr>
              <w:tab/>
            </w:r>
            <w:r w:rsidRPr="00FA4181">
              <w:t>„Migrationsdruck“ eine Situation, in der aufgrund der geografischen Lage eines Mitgliedstaats sowie spezifischer, Migrationsbewegungen verursachender Entwicklungen in Drittstaaten ein derart großer Zustrom von Drittstaatsangehörigen oder Staatenlosen oder auch nach Such- und Rettungseinsätzen ankommender Personen zu verzeichnen oder zu erwarten ist, dass Asyl- und Aufnahmesysteme</w:t>
            </w:r>
            <w:r w:rsidRPr="00FA4181">
              <w:rPr>
                <w:b/>
                <w:i/>
              </w:rPr>
              <w:t xml:space="preserve"> </w:t>
            </w:r>
            <w:r w:rsidRPr="00FA4181">
              <w:rPr>
                <w:b/>
                <w:bCs/>
                <w:i/>
                <w:iCs/>
              </w:rPr>
              <w:t>auf nationaler und lokaler Ebene</w:t>
            </w:r>
            <w:r w:rsidRPr="00FA4181">
              <w:rPr>
                <w:bCs/>
              </w:rPr>
              <w:t xml:space="preserve"> </w:t>
            </w:r>
            <w:r w:rsidRPr="00FA4181">
              <w:t>belastet und Sofortmaßnahmen erforderlich werden;</w:t>
            </w:r>
          </w:p>
        </w:tc>
      </w:tr>
    </w:tbl>
    <w:p w14:paraId="6CEFD50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7CCF777" w14:textId="77777777" w:rsidR="009F63F8" w:rsidRPr="00FA4181" w:rsidRDefault="009F63F8" w:rsidP="009F63F8">
      <w:r w:rsidRPr="00FA4181">
        <w:rPr>
          <w:rStyle w:val="HideTWBExt"/>
          <w:noProof w:val="0"/>
        </w:rPr>
        <w:t>&lt;/Amend&gt;</w:t>
      </w:r>
    </w:p>
    <w:p w14:paraId="0263906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887</w:t>
      </w:r>
      <w:r w:rsidRPr="00FA4181">
        <w:rPr>
          <w:rStyle w:val="HideTWBExt"/>
          <w:noProof w:val="0"/>
        </w:rPr>
        <w:t>&lt;/NumAm&gt;</w:t>
      </w:r>
    </w:p>
    <w:p w14:paraId="40A8B0BD" w14:textId="77777777" w:rsidR="009F63F8" w:rsidRPr="00FA4181" w:rsidRDefault="009F63F8" w:rsidP="009F63F8">
      <w:pPr>
        <w:pStyle w:val="NormalBold"/>
      </w:pPr>
      <w:r w:rsidRPr="00FA4181">
        <w:rPr>
          <w:rStyle w:val="HideTWBExt"/>
          <w:noProof w:val="0"/>
        </w:rPr>
        <w:t>&lt;RepeatBlock-By&gt;&lt;Members&gt;</w:t>
      </w:r>
      <w:r w:rsidRPr="00FA4181">
        <w:t>Tomas Tobé, Lena Düpont, Jeroen Lenaers</w:t>
      </w:r>
      <w:r w:rsidRPr="00FA4181">
        <w:rPr>
          <w:rStyle w:val="HideTWBExt"/>
          <w:noProof w:val="0"/>
        </w:rPr>
        <w:t>&lt;/Members&gt;</w:t>
      </w:r>
    </w:p>
    <w:p w14:paraId="22912844" w14:textId="77777777" w:rsidR="009F63F8" w:rsidRPr="00FA4181" w:rsidRDefault="009F63F8" w:rsidP="009F63F8">
      <w:pPr>
        <w:pStyle w:val="NormalBold"/>
      </w:pPr>
      <w:r w:rsidRPr="00FA4181">
        <w:rPr>
          <w:rStyle w:val="HideTWBExt"/>
          <w:noProof w:val="0"/>
        </w:rPr>
        <w:t>&lt;/RepeatBlock-By&gt;</w:t>
      </w:r>
    </w:p>
    <w:p w14:paraId="35C28ED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3EFD682" w14:textId="0E91377D"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06C5662" w14:textId="77777777" w:rsidTr="00F42FEC">
        <w:trPr>
          <w:trHeight w:hRule="exact" w:val="240"/>
          <w:jc w:val="center"/>
        </w:trPr>
        <w:tc>
          <w:tcPr>
            <w:tcW w:w="9752" w:type="dxa"/>
            <w:gridSpan w:val="2"/>
          </w:tcPr>
          <w:p w14:paraId="2304F65F" w14:textId="77777777" w:rsidR="009F63F8" w:rsidRPr="00FA4181" w:rsidRDefault="009F63F8" w:rsidP="00F42FEC"/>
        </w:tc>
      </w:tr>
      <w:tr w:rsidR="009F63F8" w:rsidRPr="00FA4181" w14:paraId="5A228040" w14:textId="77777777" w:rsidTr="00F42FEC">
        <w:trPr>
          <w:trHeight w:val="240"/>
          <w:jc w:val="center"/>
        </w:trPr>
        <w:tc>
          <w:tcPr>
            <w:tcW w:w="4876" w:type="dxa"/>
          </w:tcPr>
          <w:p w14:paraId="273AA619" w14:textId="77777777" w:rsidR="009F63F8" w:rsidRPr="00FA4181" w:rsidRDefault="009F63F8" w:rsidP="00F42FEC">
            <w:pPr>
              <w:pStyle w:val="AmColumnHeading"/>
            </w:pPr>
            <w:r w:rsidRPr="00FA4181">
              <w:t>Vorschlag der Kommission</w:t>
            </w:r>
          </w:p>
        </w:tc>
        <w:tc>
          <w:tcPr>
            <w:tcW w:w="4876" w:type="dxa"/>
          </w:tcPr>
          <w:p w14:paraId="1002E547" w14:textId="77777777" w:rsidR="009F63F8" w:rsidRPr="00FA4181" w:rsidRDefault="009F63F8" w:rsidP="00F42FEC">
            <w:pPr>
              <w:pStyle w:val="AmColumnHeading"/>
            </w:pPr>
            <w:r w:rsidRPr="00FA4181">
              <w:t>Geänderter Text</w:t>
            </w:r>
          </w:p>
        </w:tc>
      </w:tr>
      <w:tr w:rsidR="009F63F8" w:rsidRPr="00FA4181" w14:paraId="3F494767" w14:textId="77777777" w:rsidTr="00F42FEC">
        <w:trPr>
          <w:jc w:val="center"/>
        </w:trPr>
        <w:tc>
          <w:tcPr>
            <w:tcW w:w="4876" w:type="dxa"/>
          </w:tcPr>
          <w:p w14:paraId="789EFE93" w14:textId="77777777" w:rsidR="009F63F8" w:rsidRPr="00FA4181" w:rsidRDefault="009F63F8" w:rsidP="00F42FEC">
            <w:pPr>
              <w:pStyle w:val="Normal6a"/>
            </w:pPr>
          </w:p>
        </w:tc>
        <w:tc>
          <w:tcPr>
            <w:tcW w:w="4876" w:type="dxa"/>
          </w:tcPr>
          <w:p w14:paraId="069939C1" w14:textId="77777777" w:rsidR="009F63F8" w:rsidRPr="00FA4181" w:rsidRDefault="009F63F8" w:rsidP="00F42FEC">
            <w:pPr>
              <w:pStyle w:val="Normal6a"/>
              <w:rPr>
                <w:b/>
                <w:i/>
              </w:rPr>
            </w:pPr>
            <w:r w:rsidRPr="00FA4181">
              <w:rPr>
                <w:b/>
                <w:i/>
              </w:rPr>
              <w:t>wa)</w:t>
            </w:r>
            <w:r w:rsidRPr="00FA4181">
              <w:rPr>
                <w:b/>
                <w:i/>
              </w:rPr>
              <w:tab/>
              <w:t>„drohender Migrationsdruck“ die Gefahr einer unverhältnismäßigen Belastung selbst eines gut vorbereiteten Asyl- und Migrationssystems in einem Mitgliedstaat infolge der Antizipation des bevorstehenden Zustroms von Drittstaatsangehörigen, wodurch der Mitgliedstaat unter Migrationsdruck geraten könnte;</w:t>
            </w:r>
          </w:p>
        </w:tc>
      </w:tr>
    </w:tbl>
    <w:p w14:paraId="79450D4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91BA5AC" w14:textId="77777777" w:rsidR="009F63F8" w:rsidRPr="00FA4181" w:rsidRDefault="009F63F8" w:rsidP="009F63F8">
      <w:r w:rsidRPr="00FA4181">
        <w:rPr>
          <w:rStyle w:val="HideTWBExt"/>
          <w:noProof w:val="0"/>
        </w:rPr>
        <w:t>&lt;/Amend&gt;</w:t>
      </w:r>
    </w:p>
    <w:p w14:paraId="7BB42D5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888</w:t>
      </w:r>
      <w:r w:rsidRPr="00FA4181">
        <w:rPr>
          <w:rStyle w:val="HideTWBExt"/>
          <w:noProof w:val="0"/>
        </w:rPr>
        <w:t>&lt;/NumAm&gt;</w:t>
      </w:r>
    </w:p>
    <w:p w14:paraId="4A3D5FEA"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2F957C16" w14:textId="77777777" w:rsidR="009F63F8" w:rsidRPr="00FA4181" w:rsidRDefault="009F63F8" w:rsidP="009F63F8">
      <w:pPr>
        <w:pStyle w:val="NormalBold"/>
      </w:pPr>
      <w:r w:rsidRPr="00FA4181">
        <w:rPr>
          <w:rStyle w:val="HideTWBExt"/>
          <w:noProof w:val="0"/>
        </w:rPr>
        <w:t>&lt;/RepeatBlock-By&gt;</w:t>
      </w:r>
    </w:p>
    <w:p w14:paraId="14C616E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E6A987B" w14:textId="4D8A46C7"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w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38523F9" w14:textId="77777777" w:rsidTr="00F42FEC">
        <w:trPr>
          <w:trHeight w:hRule="exact" w:val="240"/>
          <w:jc w:val="center"/>
        </w:trPr>
        <w:tc>
          <w:tcPr>
            <w:tcW w:w="9752" w:type="dxa"/>
            <w:gridSpan w:val="2"/>
          </w:tcPr>
          <w:p w14:paraId="2A686F5E" w14:textId="77777777" w:rsidR="009F63F8" w:rsidRPr="00FA4181" w:rsidRDefault="009F63F8" w:rsidP="00F42FEC"/>
        </w:tc>
      </w:tr>
      <w:tr w:rsidR="009F63F8" w:rsidRPr="00FA4181" w14:paraId="413A7E99" w14:textId="77777777" w:rsidTr="00F42FEC">
        <w:trPr>
          <w:trHeight w:val="240"/>
          <w:jc w:val="center"/>
        </w:trPr>
        <w:tc>
          <w:tcPr>
            <w:tcW w:w="4876" w:type="dxa"/>
          </w:tcPr>
          <w:p w14:paraId="25C1AB20" w14:textId="77777777" w:rsidR="009F63F8" w:rsidRPr="00FA4181" w:rsidRDefault="009F63F8" w:rsidP="00F42FEC">
            <w:pPr>
              <w:pStyle w:val="AmColumnHeading"/>
            </w:pPr>
            <w:r w:rsidRPr="00FA4181">
              <w:t>Vorschlag der Kommission</w:t>
            </w:r>
          </w:p>
        </w:tc>
        <w:tc>
          <w:tcPr>
            <w:tcW w:w="4876" w:type="dxa"/>
          </w:tcPr>
          <w:p w14:paraId="11CEAFC9" w14:textId="77777777" w:rsidR="009F63F8" w:rsidRPr="00FA4181" w:rsidRDefault="009F63F8" w:rsidP="00F42FEC">
            <w:pPr>
              <w:pStyle w:val="AmColumnHeading"/>
            </w:pPr>
            <w:r w:rsidRPr="00FA4181">
              <w:t>Geänderter Text</w:t>
            </w:r>
          </w:p>
        </w:tc>
      </w:tr>
      <w:tr w:rsidR="009F63F8" w:rsidRPr="00FA4181" w14:paraId="28266302" w14:textId="77777777" w:rsidTr="00F42FEC">
        <w:trPr>
          <w:jc w:val="center"/>
        </w:trPr>
        <w:tc>
          <w:tcPr>
            <w:tcW w:w="4876" w:type="dxa"/>
          </w:tcPr>
          <w:p w14:paraId="7C177F7B" w14:textId="77777777" w:rsidR="009F63F8" w:rsidRPr="00FA4181" w:rsidRDefault="009F63F8" w:rsidP="00F42FEC">
            <w:pPr>
              <w:pStyle w:val="Normal6a"/>
            </w:pPr>
          </w:p>
        </w:tc>
        <w:tc>
          <w:tcPr>
            <w:tcW w:w="4876" w:type="dxa"/>
          </w:tcPr>
          <w:p w14:paraId="2C8291F6" w14:textId="77777777" w:rsidR="009F63F8" w:rsidRPr="00FA4181" w:rsidRDefault="009F63F8" w:rsidP="00F42FEC">
            <w:pPr>
              <w:pStyle w:val="Normal6a"/>
              <w:rPr>
                <w:b/>
                <w:i/>
              </w:rPr>
            </w:pPr>
            <w:r w:rsidRPr="00FA4181">
              <w:rPr>
                <w:b/>
                <w:i/>
              </w:rPr>
              <w:t>wa)</w:t>
            </w:r>
            <w:r w:rsidRPr="00FA4181">
              <w:rPr>
                <w:b/>
                <w:i/>
              </w:rPr>
              <w:tab/>
              <w:t>„Bedrohung durch massive illegale Einwanderung“ eine Situation, in der eine große Zahl illegaler Einwanderer in einem Mitgliedstaat auftaucht oder die Gefahr besteht, dass solche Personen dort auftauchen, sowie die spezifischen Entwicklungen in Drittstaaten, die massive illegale Migrationsströme verursachen;</w:t>
            </w:r>
          </w:p>
        </w:tc>
      </w:tr>
    </w:tbl>
    <w:p w14:paraId="63B118F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C18BD3D" w14:textId="77777777" w:rsidR="009F63F8" w:rsidRPr="00FA4181" w:rsidRDefault="009F63F8" w:rsidP="009F63F8">
      <w:r w:rsidRPr="00FA4181">
        <w:rPr>
          <w:rStyle w:val="HideTWBExt"/>
          <w:noProof w:val="0"/>
        </w:rPr>
        <w:t>&lt;/Amend&gt;</w:t>
      </w:r>
    </w:p>
    <w:p w14:paraId="48D3D74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889</w:t>
      </w:r>
      <w:r w:rsidRPr="00FA4181">
        <w:rPr>
          <w:rStyle w:val="HideTWBExt"/>
          <w:noProof w:val="0"/>
        </w:rPr>
        <w:t>&lt;/NumAm&gt;</w:t>
      </w:r>
    </w:p>
    <w:p w14:paraId="01F5DD8A"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5040B373" w14:textId="77777777" w:rsidR="009F63F8" w:rsidRPr="00FA4181" w:rsidRDefault="009F63F8" w:rsidP="009F63F8">
      <w:pPr>
        <w:pStyle w:val="NormalBold"/>
      </w:pPr>
      <w:r w:rsidRPr="00FA4181">
        <w:rPr>
          <w:rStyle w:val="HideTWBExt"/>
          <w:noProof w:val="0"/>
        </w:rPr>
        <w:t>&lt;/RepeatBlock-By&gt;</w:t>
      </w:r>
    </w:p>
    <w:p w14:paraId="5D31251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1689376" w14:textId="39A5F30B" w:rsidR="009F63F8" w:rsidRPr="00FA4181" w:rsidRDefault="009F63F8" w:rsidP="009F63F8">
      <w:pPr>
        <w:pStyle w:val="NormalBold"/>
      </w:pPr>
      <w:r w:rsidRPr="00FA4181">
        <w:rPr>
          <w:rStyle w:val="HideTWBExt"/>
          <w:noProof w:val="0"/>
        </w:rPr>
        <w:t>&lt;Article&gt;</w:t>
      </w:r>
      <w:r w:rsidR="00D00752">
        <w:t xml:space="preserve">Artikel 1 – </w:t>
      </w:r>
      <w:r w:rsidRPr="00FA4181">
        <w:t>Buchstabe x</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7D89E08" w14:textId="77777777" w:rsidTr="00F42FEC">
        <w:trPr>
          <w:trHeight w:hRule="exact" w:val="240"/>
          <w:jc w:val="center"/>
        </w:trPr>
        <w:tc>
          <w:tcPr>
            <w:tcW w:w="9752" w:type="dxa"/>
            <w:gridSpan w:val="2"/>
          </w:tcPr>
          <w:p w14:paraId="63EDE0DE" w14:textId="77777777" w:rsidR="009F63F8" w:rsidRPr="00FA4181" w:rsidRDefault="009F63F8" w:rsidP="00F42FEC"/>
        </w:tc>
      </w:tr>
      <w:tr w:rsidR="009F63F8" w:rsidRPr="00FA4181" w14:paraId="19C04169" w14:textId="77777777" w:rsidTr="00F42FEC">
        <w:trPr>
          <w:trHeight w:val="240"/>
          <w:jc w:val="center"/>
        </w:trPr>
        <w:tc>
          <w:tcPr>
            <w:tcW w:w="4876" w:type="dxa"/>
          </w:tcPr>
          <w:p w14:paraId="0C337CA4" w14:textId="77777777" w:rsidR="009F63F8" w:rsidRPr="00FA4181" w:rsidRDefault="009F63F8" w:rsidP="00F42FEC">
            <w:pPr>
              <w:pStyle w:val="AmColumnHeading"/>
            </w:pPr>
            <w:r w:rsidRPr="00FA4181">
              <w:t>Vorschlag der Kommission</w:t>
            </w:r>
          </w:p>
        </w:tc>
        <w:tc>
          <w:tcPr>
            <w:tcW w:w="4876" w:type="dxa"/>
          </w:tcPr>
          <w:p w14:paraId="2E4149FD" w14:textId="77777777" w:rsidR="009F63F8" w:rsidRPr="00FA4181" w:rsidRDefault="009F63F8" w:rsidP="00F42FEC">
            <w:pPr>
              <w:pStyle w:val="AmColumnHeading"/>
            </w:pPr>
            <w:r w:rsidRPr="00FA4181">
              <w:t>Geänderter Text</w:t>
            </w:r>
          </w:p>
        </w:tc>
      </w:tr>
      <w:tr w:rsidR="009F63F8" w:rsidRPr="00FA4181" w14:paraId="42CDF38E" w14:textId="77777777" w:rsidTr="00F42FEC">
        <w:trPr>
          <w:jc w:val="center"/>
        </w:trPr>
        <w:tc>
          <w:tcPr>
            <w:tcW w:w="4876" w:type="dxa"/>
          </w:tcPr>
          <w:p w14:paraId="7F9A0C18" w14:textId="77777777" w:rsidR="009F63F8" w:rsidRPr="00FA4181" w:rsidRDefault="009F63F8" w:rsidP="00F42FEC">
            <w:pPr>
              <w:pStyle w:val="Normal6a"/>
              <w:rPr>
                <w:b/>
                <w:i/>
              </w:rPr>
            </w:pPr>
            <w:r w:rsidRPr="00FA4181">
              <w:t>x)</w:t>
            </w:r>
            <w:r w:rsidRPr="00FA4181">
              <w:rPr>
                <w:b/>
                <w:i/>
              </w:rPr>
              <w:tab/>
            </w:r>
            <w:r w:rsidRPr="00FA4181">
              <w:t>„neu angesiedelte oder aufgenommene Person“ eine Person, die</w:t>
            </w:r>
            <w:r w:rsidRPr="00FA4181">
              <w:rPr>
                <w:b/>
                <w:i/>
              </w:rPr>
              <w:t xml:space="preserve"> </w:t>
            </w:r>
            <w:r w:rsidRPr="00FA4181">
              <w:rPr>
                <w:b/>
                <w:bCs/>
                <w:i/>
                <w:iCs/>
              </w:rPr>
              <w:t>gemäß der Verordnung (EU) XXX/XXX [Verordnung zur Schaffung eines Neuansiedlungsrahmens der Union] oder im Rahmen einer nationalen Neuansiedlungsregelung außerhalb dieser Verordnung</w:t>
            </w:r>
            <w:r w:rsidRPr="00FA4181">
              <w:rPr>
                <w:bCs/>
                <w:iCs/>
              </w:rPr>
              <w:t xml:space="preserve"> von einem Mitgliedstaat</w:t>
            </w:r>
            <w:r w:rsidRPr="00FA4181">
              <w:rPr>
                <w:b/>
                <w:bCs/>
                <w:i/>
                <w:iCs/>
              </w:rPr>
              <w:t xml:space="preserve"> zur Aufnahme akzeptiert</w:t>
            </w:r>
            <w:r w:rsidRPr="00FA4181">
              <w:rPr>
                <w:bCs/>
                <w:iCs/>
              </w:rPr>
              <w:t xml:space="preserve"> wurde</w:t>
            </w:r>
            <w:r w:rsidRPr="00FA4181">
              <w:t>;</w:t>
            </w:r>
          </w:p>
        </w:tc>
        <w:tc>
          <w:tcPr>
            <w:tcW w:w="4876" w:type="dxa"/>
          </w:tcPr>
          <w:p w14:paraId="53CEE257" w14:textId="77777777" w:rsidR="009F63F8" w:rsidRPr="00FA4181" w:rsidRDefault="009F63F8" w:rsidP="00F42FEC">
            <w:pPr>
              <w:pStyle w:val="Normal6a"/>
              <w:rPr>
                <w:b/>
                <w:i/>
              </w:rPr>
            </w:pPr>
            <w:r w:rsidRPr="00FA4181">
              <w:t>x)</w:t>
            </w:r>
            <w:r w:rsidRPr="00FA4181">
              <w:rPr>
                <w:b/>
                <w:i/>
              </w:rPr>
              <w:tab/>
            </w:r>
            <w:r w:rsidRPr="00FA4181">
              <w:t>„neu angesiedelte oder aufgenommene Person“ eine Person, die von einem Mitgliedstaat</w:t>
            </w:r>
            <w:r w:rsidRPr="00FA4181">
              <w:rPr>
                <w:b/>
                <w:i/>
              </w:rPr>
              <w:t xml:space="preserve"> </w:t>
            </w:r>
            <w:r w:rsidRPr="00FA4181">
              <w:rPr>
                <w:b/>
                <w:bCs/>
                <w:i/>
                <w:iCs/>
              </w:rPr>
              <w:t>oder einem Partnerdrittstaat für die Bearbeitung von Anträgen auf internationalen Schutz aufgenommen</w:t>
            </w:r>
            <w:r w:rsidRPr="00FA4181">
              <w:rPr>
                <w:bCs/>
                <w:iCs/>
              </w:rPr>
              <w:t xml:space="preserve"> wurde</w:t>
            </w:r>
            <w:r w:rsidRPr="00FA4181">
              <w:t>;</w:t>
            </w:r>
          </w:p>
        </w:tc>
      </w:tr>
    </w:tbl>
    <w:p w14:paraId="7205612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36D1BD0" w14:textId="77777777" w:rsidR="009F63F8" w:rsidRPr="00FA4181" w:rsidRDefault="009F63F8" w:rsidP="009F63F8">
      <w:r w:rsidRPr="00FA4181">
        <w:rPr>
          <w:rStyle w:val="HideTWBExt"/>
          <w:noProof w:val="0"/>
        </w:rPr>
        <w:t>&lt;/Amend&gt;</w:t>
      </w:r>
    </w:p>
    <w:p w14:paraId="2DC1A8A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890</w:t>
      </w:r>
      <w:r w:rsidRPr="00FA4181">
        <w:rPr>
          <w:rStyle w:val="HideTWBExt"/>
          <w:noProof w:val="0"/>
        </w:rPr>
        <w:t>&lt;/NumAm&gt;</w:t>
      </w:r>
    </w:p>
    <w:p w14:paraId="796EE58D"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2E6953DA" w14:textId="77777777" w:rsidR="009F63F8" w:rsidRPr="00FA4181" w:rsidRDefault="009F63F8" w:rsidP="009F63F8">
      <w:pPr>
        <w:pStyle w:val="NormalBold"/>
      </w:pPr>
      <w:r w:rsidRPr="00FA4181">
        <w:rPr>
          <w:rStyle w:val="HideTWBExt"/>
          <w:noProof w:val="0"/>
        </w:rPr>
        <w:t>&lt;/RepeatBlock-By&gt;</w:t>
      </w:r>
    </w:p>
    <w:p w14:paraId="19C28EF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7F3591E" w14:textId="7E5F72C8"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y</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523111B" w14:textId="77777777" w:rsidTr="00F42FEC">
        <w:trPr>
          <w:trHeight w:hRule="exact" w:val="240"/>
          <w:jc w:val="center"/>
        </w:trPr>
        <w:tc>
          <w:tcPr>
            <w:tcW w:w="9752" w:type="dxa"/>
            <w:gridSpan w:val="2"/>
          </w:tcPr>
          <w:p w14:paraId="2DAEC75D" w14:textId="77777777" w:rsidR="009F63F8" w:rsidRPr="00FA4181" w:rsidRDefault="009F63F8" w:rsidP="00F42FEC"/>
        </w:tc>
      </w:tr>
      <w:tr w:rsidR="009F63F8" w:rsidRPr="00FA4181" w14:paraId="5CD6E932" w14:textId="77777777" w:rsidTr="00F42FEC">
        <w:trPr>
          <w:trHeight w:val="240"/>
          <w:jc w:val="center"/>
        </w:trPr>
        <w:tc>
          <w:tcPr>
            <w:tcW w:w="4876" w:type="dxa"/>
          </w:tcPr>
          <w:p w14:paraId="4D53F5E0" w14:textId="77777777" w:rsidR="009F63F8" w:rsidRPr="00FA4181" w:rsidRDefault="009F63F8" w:rsidP="00F42FEC">
            <w:pPr>
              <w:pStyle w:val="AmColumnHeading"/>
            </w:pPr>
            <w:r w:rsidRPr="00FA4181">
              <w:t>Vorschlag der Kommission</w:t>
            </w:r>
          </w:p>
        </w:tc>
        <w:tc>
          <w:tcPr>
            <w:tcW w:w="4876" w:type="dxa"/>
          </w:tcPr>
          <w:p w14:paraId="290C6DA4" w14:textId="77777777" w:rsidR="009F63F8" w:rsidRPr="00FA4181" w:rsidRDefault="009F63F8" w:rsidP="00F42FEC">
            <w:pPr>
              <w:pStyle w:val="AmColumnHeading"/>
            </w:pPr>
            <w:r w:rsidRPr="00FA4181">
              <w:t>Geänderter Text</w:t>
            </w:r>
          </w:p>
        </w:tc>
      </w:tr>
      <w:tr w:rsidR="009F63F8" w:rsidRPr="00FA4181" w14:paraId="6B52C49C" w14:textId="77777777" w:rsidTr="00F42FEC">
        <w:trPr>
          <w:jc w:val="center"/>
        </w:trPr>
        <w:tc>
          <w:tcPr>
            <w:tcW w:w="4876" w:type="dxa"/>
          </w:tcPr>
          <w:p w14:paraId="3BBCFAFB" w14:textId="77777777" w:rsidR="009F63F8" w:rsidRPr="00FA4181" w:rsidRDefault="009F63F8" w:rsidP="00F42FEC">
            <w:pPr>
              <w:pStyle w:val="Normal6a"/>
              <w:rPr>
                <w:b/>
                <w:i/>
              </w:rPr>
            </w:pPr>
            <w:r w:rsidRPr="00FA4181">
              <w:rPr>
                <w:b/>
                <w:i/>
              </w:rPr>
              <w:t>y)</w:t>
            </w:r>
            <w:r w:rsidRPr="00FA4181">
              <w:rPr>
                <w:b/>
                <w:i/>
              </w:rPr>
              <w:tab/>
              <w:t>„Asylagentur“ die durch die Verordnung (EU) XXX/XXX [Asylagentur verordnung] errichtete Asylagentur der Europäischen Union;</w:t>
            </w:r>
          </w:p>
        </w:tc>
        <w:tc>
          <w:tcPr>
            <w:tcW w:w="4876" w:type="dxa"/>
          </w:tcPr>
          <w:p w14:paraId="5BF54487" w14:textId="77777777" w:rsidR="009F63F8" w:rsidRPr="00FA4181" w:rsidRDefault="009F63F8" w:rsidP="00F42FEC">
            <w:pPr>
              <w:pStyle w:val="Normal6a"/>
              <w:rPr>
                <w:b/>
                <w:i/>
              </w:rPr>
            </w:pPr>
            <w:r w:rsidRPr="00FA4181">
              <w:rPr>
                <w:b/>
                <w:i/>
              </w:rPr>
              <w:t>entfällt</w:t>
            </w:r>
          </w:p>
        </w:tc>
      </w:tr>
    </w:tbl>
    <w:p w14:paraId="614D7F2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5138CA0" w14:textId="77777777" w:rsidR="009F63F8" w:rsidRPr="00FA4181" w:rsidRDefault="009F63F8" w:rsidP="009F63F8">
      <w:r w:rsidRPr="00FA4181">
        <w:rPr>
          <w:rStyle w:val="HideTWBExt"/>
          <w:noProof w:val="0"/>
        </w:rPr>
        <w:t>&lt;/Amend&gt;</w:t>
      </w:r>
    </w:p>
    <w:p w14:paraId="22E2F8C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891</w:t>
      </w:r>
      <w:r w:rsidRPr="00FA4181">
        <w:rPr>
          <w:rStyle w:val="HideTWBExt"/>
          <w:noProof w:val="0"/>
        </w:rPr>
        <w:t>&lt;/NumAm&gt;</w:t>
      </w:r>
    </w:p>
    <w:p w14:paraId="786FC97B"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73915AEF" w14:textId="77777777" w:rsidR="009F63F8" w:rsidRPr="00FA4181" w:rsidRDefault="009F63F8" w:rsidP="009F63F8">
      <w:pPr>
        <w:pStyle w:val="NormalBold"/>
      </w:pPr>
      <w:r w:rsidRPr="00FA4181">
        <w:rPr>
          <w:rStyle w:val="HideTWBExt"/>
          <w:noProof w:val="0"/>
        </w:rPr>
        <w:t>&lt;/RepeatBlock-By&gt;</w:t>
      </w:r>
    </w:p>
    <w:p w14:paraId="2A5A685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9622354" w14:textId="18192AA8"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y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B3B2472" w14:textId="77777777" w:rsidTr="00F42FEC">
        <w:trPr>
          <w:trHeight w:hRule="exact" w:val="240"/>
          <w:jc w:val="center"/>
        </w:trPr>
        <w:tc>
          <w:tcPr>
            <w:tcW w:w="9752" w:type="dxa"/>
            <w:gridSpan w:val="2"/>
          </w:tcPr>
          <w:p w14:paraId="74F23729" w14:textId="77777777" w:rsidR="009F63F8" w:rsidRPr="00FA4181" w:rsidRDefault="009F63F8" w:rsidP="00F42FEC"/>
        </w:tc>
      </w:tr>
      <w:tr w:rsidR="009F63F8" w:rsidRPr="00FA4181" w14:paraId="0D93F9BE" w14:textId="77777777" w:rsidTr="00F42FEC">
        <w:trPr>
          <w:trHeight w:val="240"/>
          <w:jc w:val="center"/>
        </w:trPr>
        <w:tc>
          <w:tcPr>
            <w:tcW w:w="4876" w:type="dxa"/>
          </w:tcPr>
          <w:p w14:paraId="76F1E953" w14:textId="77777777" w:rsidR="009F63F8" w:rsidRPr="00FA4181" w:rsidRDefault="009F63F8" w:rsidP="00F42FEC">
            <w:pPr>
              <w:pStyle w:val="AmColumnHeading"/>
            </w:pPr>
            <w:r w:rsidRPr="00FA4181">
              <w:t>Vorschlag der Kommission</w:t>
            </w:r>
          </w:p>
        </w:tc>
        <w:tc>
          <w:tcPr>
            <w:tcW w:w="4876" w:type="dxa"/>
          </w:tcPr>
          <w:p w14:paraId="39911308" w14:textId="77777777" w:rsidR="009F63F8" w:rsidRPr="00FA4181" w:rsidRDefault="009F63F8" w:rsidP="00F42FEC">
            <w:pPr>
              <w:pStyle w:val="AmColumnHeading"/>
            </w:pPr>
            <w:r w:rsidRPr="00FA4181">
              <w:t>Geänderter Text</w:t>
            </w:r>
          </w:p>
        </w:tc>
      </w:tr>
      <w:tr w:rsidR="009F63F8" w:rsidRPr="00FA4181" w14:paraId="12C4468E" w14:textId="77777777" w:rsidTr="00F42FEC">
        <w:trPr>
          <w:jc w:val="center"/>
        </w:trPr>
        <w:tc>
          <w:tcPr>
            <w:tcW w:w="4876" w:type="dxa"/>
          </w:tcPr>
          <w:p w14:paraId="00E0ADB7" w14:textId="77777777" w:rsidR="009F63F8" w:rsidRPr="00FA4181" w:rsidRDefault="009F63F8" w:rsidP="00F42FEC">
            <w:pPr>
              <w:pStyle w:val="Normal6a"/>
            </w:pPr>
          </w:p>
        </w:tc>
        <w:tc>
          <w:tcPr>
            <w:tcW w:w="4876" w:type="dxa"/>
          </w:tcPr>
          <w:p w14:paraId="46750817" w14:textId="77777777" w:rsidR="009F63F8" w:rsidRPr="00FA4181" w:rsidRDefault="009F63F8" w:rsidP="00F42FEC">
            <w:pPr>
              <w:pStyle w:val="Normal6a"/>
              <w:rPr>
                <w:b/>
                <w:i/>
              </w:rPr>
            </w:pPr>
            <w:r w:rsidRPr="00FA4181">
              <w:rPr>
                <w:b/>
                <w:i/>
              </w:rPr>
              <w:t>ya)</w:t>
            </w:r>
            <w:r w:rsidRPr="00FA4181">
              <w:rPr>
                <w:b/>
                <w:i/>
              </w:rPr>
              <w:tab/>
              <w:t>„Aufnahmebedingungen“ die Aufnahmebedingungen im Sinne von Artikel 2 Nummer 6 der Richtlinie (EU) xxx/xxx [Richtlinie über Aufnahmebedingungen];</w:t>
            </w:r>
          </w:p>
        </w:tc>
      </w:tr>
    </w:tbl>
    <w:p w14:paraId="0ED37F9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2D3958E" w14:textId="77777777" w:rsidR="009F63F8" w:rsidRPr="00FA4181" w:rsidRDefault="009F63F8" w:rsidP="009F63F8">
      <w:r w:rsidRPr="00FA4181">
        <w:rPr>
          <w:rStyle w:val="HideTWBExt"/>
          <w:noProof w:val="0"/>
        </w:rPr>
        <w:t>&lt;/Amend&gt;</w:t>
      </w:r>
    </w:p>
    <w:p w14:paraId="50D7721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892</w:t>
      </w:r>
      <w:r w:rsidRPr="00FA4181">
        <w:rPr>
          <w:rStyle w:val="HideTWBExt"/>
          <w:noProof w:val="0"/>
        </w:rPr>
        <w:t>&lt;/NumAm&gt;</w:t>
      </w:r>
    </w:p>
    <w:p w14:paraId="74408E2E"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6B9B72E5" w14:textId="77777777" w:rsidR="009F63F8" w:rsidRPr="00FA4181" w:rsidRDefault="009F63F8" w:rsidP="009F63F8">
      <w:pPr>
        <w:pStyle w:val="NormalBold"/>
      </w:pPr>
      <w:r w:rsidRPr="00FA4181">
        <w:rPr>
          <w:rStyle w:val="HideTWBExt"/>
          <w:noProof w:val="0"/>
        </w:rPr>
        <w:t>&lt;/RepeatBlock-By&gt;</w:t>
      </w:r>
    </w:p>
    <w:p w14:paraId="4593A28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BCE8E60" w14:textId="6CBB88D6"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z</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4043324" w14:textId="77777777" w:rsidTr="00F42FEC">
        <w:trPr>
          <w:trHeight w:hRule="exact" w:val="240"/>
          <w:jc w:val="center"/>
        </w:trPr>
        <w:tc>
          <w:tcPr>
            <w:tcW w:w="9752" w:type="dxa"/>
            <w:gridSpan w:val="2"/>
          </w:tcPr>
          <w:p w14:paraId="4E38CC58" w14:textId="77777777" w:rsidR="009F63F8" w:rsidRPr="00FA4181" w:rsidRDefault="009F63F8" w:rsidP="00F42FEC"/>
        </w:tc>
      </w:tr>
      <w:tr w:rsidR="009F63F8" w:rsidRPr="00FA4181" w14:paraId="007874BD" w14:textId="77777777" w:rsidTr="00F42FEC">
        <w:trPr>
          <w:trHeight w:val="240"/>
          <w:jc w:val="center"/>
        </w:trPr>
        <w:tc>
          <w:tcPr>
            <w:tcW w:w="4876" w:type="dxa"/>
          </w:tcPr>
          <w:p w14:paraId="602AF0D9" w14:textId="77777777" w:rsidR="009F63F8" w:rsidRPr="00FA4181" w:rsidRDefault="009F63F8" w:rsidP="00F42FEC">
            <w:pPr>
              <w:pStyle w:val="AmColumnHeading"/>
            </w:pPr>
            <w:r w:rsidRPr="00FA4181">
              <w:t>Vorschlag der Kommission</w:t>
            </w:r>
          </w:p>
        </w:tc>
        <w:tc>
          <w:tcPr>
            <w:tcW w:w="4876" w:type="dxa"/>
          </w:tcPr>
          <w:p w14:paraId="6A66AFF0" w14:textId="77777777" w:rsidR="009F63F8" w:rsidRPr="00FA4181" w:rsidRDefault="009F63F8" w:rsidP="00F42FEC">
            <w:pPr>
              <w:pStyle w:val="AmColumnHeading"/>
            </w:pPr>
            <w:r w:rsidRPr="00FA4181">
              <w:t>Geänderter Text</w:t>
            </w:r>
          </w:p>
        </w:tc>
      </w:tr>
      <w:tr w:rsidR="009F63F8" w:rsidRPr="00FA4181" w14:paraId="0BEB9075" w14:textId="77777777" w:rsidTr="00F42FEC">
        <w:trPr>
          <w:jc w:val="center"/>
        </w:trPr>
        <w:tc>
          <w:tcPr>
            <w:tcW w:w="4876" w:type="dxa"/>
          </w:tcPr>
          <w:p w14:paraId="28233560" w14:textId="05BA8906" w:rsidR="009F63F8" w:rsidRPr="00FA4181" w:rsidRDefault="009F63F8" w:rsidP="00F42FEC">
            <w:pPr>
              <w:pStyle w:val="Normal6a"/>
              <w:rPr>
                <w:b/>
                <w:i/>
              </w:rPr>
            </w:pPr>
            <w:r w:rsidRPr="00FA4181">
              <w:t>z)</w:t>
            </w:r>
            <w:r w:rsidRPr="00FA4181">
              <w:rPr>
                <w:b/>
                <w:i/>
              </w:rPr>
              <w:tab/>
            </w:r>
            <w:r w:rsidRPr="00FA4181">
              <w:t>„Rückkehrentscheidung“ die behördliche oder richterliche Entscheidung oder Maßnahme, mit der der</w:t>
            </w:r>
            <w:r w:rsidRPr="00FA4181">
              <w:rPr>
                <w:b/>
                <w:i/>
              </w:rPr>
              <w:t xml:space="preserve"> </w:t>
            </w:r>
            <w:r w:rsidRPr="00FA4181">
              <w:rPr>
                <w:b/>
                <w:bCs/>
                <w:i/>
                <w:iCs/>
              </w:rPr>
              <w:t>illegale</w:t>
            </w:r>
            <w:r w:rsidRPr="00FA4181">
              <w:t xml:space="preserve"> Aufenthalt von Drittstaatsangehörigen festgestellt und eine Rückkehrverpflichtung </w:t>
            </w:r>
            <w:r w:rsidRPr="00FA4181">
              <w:rPr>
                <w:bCs/>
                <w:iCs/>
              </w:rPr>
              <w:t>gemäß</w:t>
            </w:r>
            <w:r w:rsidRPr="00FA4181">
              <w:t xml:space="preserve"> der Richtlinie 2008/115/EG des Europäischen Parlaments und des Rates auferlegt oder festgestellt wird</w:t>
            </w:r>
            <w:r w:rsidRPr="00FA4181">
              <w:rPr>
                <w:rStyle w:val="Sup"/>
              </w:rPr>
              <w:t>54</w:t>
            </w:r>
            <w:r w:rsidRPr="00FA4181">
              <w:t>;</w:t>
            </w:r>
          </w:p>
        </w:tc>
        <w:tc>
          <w:tcPr>
            <w:tcW w:w="4876" w:type="dxa"/>
          </w:tcPr>
          <w:p w14:paraId="69C37EFD" w14:textId="6E084A7A" w:rsidR="009F63F8" w:rsidRPr="00FA4181" w:rsidRDefault="009F63F8" w:rsidP="00F42FEC">
            <w:pPr>
              <w:pStyle w:val="Normal6a"/>
              <w:rPr>
                <w:b/>
                <w:i/>
              </w:rPr>
            </w:pPr>
            <w:r w:rsidRPr="00FA4181">
              <w:t>z)</w:t>
            </w:r>
            <w:r w:rsidRPr="00FA4181">
              <w:rPr>
                <w:b/>
                <w:i/>
              </w:rPr>
              <w:tab/>
            </w:r>
            <w:r w:rsidRPr="00FA4181">
              <w:t>„Rückkehrentscheidung“ die behördliche oder richterliche Entscheidung oder Maßnahme, mit der der</w:t>
            </w:r>
            <w:r w:rsidRPr="00FA4181">
              <w:rPr>
                <w:b/>
                <w:i/>
              </w:rPr>
              <w:t xml:space="preserve"> </w:t>
            </w:r>
            <w:r w:rsidRPr="00FA4181">
              <w:rPr>
                <w:b/>
                <w:bCs/>
                <w:i/>
                <w:iCs/>
              </w:rPr>
              <w:t>irreguläre</w:t>
            </w:r>
            <w:r w:rsidRPr="00FA4181">
              <w:t xml:space="preserve"> Aufenthalt von Drittstaatsangehörigen festgestellt und eine Rückkehrverpflichtung gemäß der Richtlinie 2008/115/EG des Europäischen Parlaments und des Rates auferlegt oder festgestellt wird</w:t>
            </w:r>
            <w:r w:rsidRPr="00FA4181">
              <w:rPr>
                <w:rStyle w:val="Sup"/>
              </w:rPr>
              <w:t>54</w:t>
            </w:r>
            <w:r w:rsidRPr="00FA4181">
              <w:t>;</w:t>
            </w:r>
          </w:p>
        </w:tc>
      </w:tr>
      <w:tr w:rsidR="009F63F8" w:rsidRPr="00FA4181" w14:paraId="3CF62B72" w14:textId="77777777" w:rsidTr="00F42FEC">
        <w:trPr>
          <w:jc w:val="center"/>
        </w:trPr>
        <w:tc>
          <w:tcPr>
            <w:tcW w:w="4876" w:type="dxa"/>
          </w:tcPr>
          <w:p w14:paraId="6711A0E2" w14:textId="77777777" w:rsidR="009F63F8" w:rsidRPr="00FA4181" w:rsidRDefault="009F63F8" w:rsidP="00F42FEC">
            <w:pPr>
              <w:pStyle w:val="Normal6a"/>
              <w:rPr>
                <w:b/>
                <w:i/>
              </w:rPr>
            </w:pPr>
            <w:r w:rsidRPr="00FA4181">
              <w:t>_________________</w:t>
            </w:r>
          </w:p>
        </w:tc>
        <w:tc>
          <w:tcPr>
            <w:tcW w:w="4876" w:type="dxa"/>
          </w:tcPr>
          <w:p w14:paraId="2A55E9C6" w14:textId="77777777" w:rsidR="009F63F8" w:rsidRPr="00FA4181" w:rsidRDefault="009F63F8" w:rsidP="00F42FEC">
            <w:pPr>
              <w:pStyle w:val="Normal6a"/>
              <w:rPr>
                <w:b/>
                <w:i/>
              </w:rPr>
            </w:pPr>
            <w:r w:rsidRPr="00FA4181">
              <w:t>_________________</w:t>
            </w:r>
          </w:p>
        </w:tc>
      </w:tr>
      <w:tr w:rsidR="009F63F8" w:rsidRPr="00FA4181" w14:paraId="7273CB45" w14:textId="77777777" w:rsidTr="00F42FEC">
        <w:trPr>
          <w:jc w:val="center"/>
        </w:trPr>
        <w:tc>
          <w:tcPr>
            <w:tcW w:w="4876" w:type="dxa"/>
          </w:tcPr>
          <w:p w14:paraId="4AED7813" w14:textId="77777777" w:rsidR="009F63F8" w:rsidRPr="00FA4181" w:rsidRDefault="009F63F8" w:rsidP="00F42FEC">
            <w:pPr>
              <w:pStyle w:val="Normal6a"/>
              <w:rPr>
                <w:b/>
                <w:i/>
              </w:rPr>
            </w:pPr>
            <w:r w:rsidRPr="00FA4181">
              <w:rPr>
                <w:rStyle w:val="Sup"/>
              </w:rPr>
              <w:t>54</w:t>
            </w:r>
            <w:r w:rsidRPr="00FA4181">
              <w:t xml:space="preserve"> Richtlinie 2008/115/EG des Europäischen Parlaments und des Rates vom 16. Dezember 2008 über gemeinsame Normen und Verfahren in den Mitgliedstaaten zur Rückführung illegal aufhältiger Drittstaatsangehöriger</w:t>
            </w:r>
            <w:r w:rsidRPr="00FA4181">
              <w:rPr>
                <w:b/>
                <w:i/>
              </w:rPr>
              <w:t xml:space="preserve"> </w:t>
            </w:r>
            <w:r w:rsidRPr="00FA4181">
              <w:t>(ABl. L 348 vom 24.12.2008, S. 98).</w:t>
            </w:r>
          </w:p>
        </w:tc>
        <w:tc>
          <w:tcPr>
            <w:tcW w:w="4876" w:type="dxa"/>
          </w:tcPr>
          <w:p w14:paraId="13244B92" w14:textId="77777777" w:rsidR="009F63F8" w:rsidRPr="00FA4181" w:rsidRDefault="009F63F8" w:rsidP="00F42FEC">
            <w:pPr>
              <w:pStyle w:val="Normal6a"/>
              <w:rPr>
                <w:b/>
                <w:i/>
              </w:rPr>
            </w:pPr>
            <w:r w:rsidRPr="00FA4181">
              <w:rPr>
                <w:rStyle w:val="Sup"/>
              </w:rPr>
              <w:t>54</w:t>
            </w:r>
            <w:r w:rsidRPr="00FA4181">
              <w:t xml:space="preserve"> Richtlinie 2008/115/EG des Europäischen Parlaments und des Rates vom 16. Dezember 2008 über gemeinsame Normen und Verfahren in den Mitgliedstaaten zur Rückführung illegal aufhältiger Drittstaatsangehöriger</w:t>
            </w:r>
            <w:r w:rsidRPr="00FA4181">
              <w:rPr>
                <w:b/>
                <w:i/>
              </w:rPr>
              <w:t xml:space="preserve"> </w:t>
            </w:r>
            <w:r w:rsidRPr="00FA4181">
              <w:t>(ABl. L 348 vom 24.12.2008, S. 98).</w:t>
            </w:r>
          </w:p>
        </w:tc>
      </w:tr>
    </w:tbl>
    <w:p w14:paraId="5F4A0ED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728938B" w14:textId="77777777" w:rsidR="009F63F8" w:rsidRPr="00FA4181" w:rsidRDefault="009F63F8" w:rsidP="009F63F8">
      <w:r w:rsidRPr="00FA4181">
        <w:rPr>
          <w:rStyle w:val="HideTWBExt"/>
          <w:noProof w:val="0"/>
        </w:rPr>
        <w:t>&lt;/Amend&gt;</w:t>
      </w:r>
    </w:p>
    <w:p w14:paraId="3AA2173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893</w:t>
      </w:r>
      <w:r w:rsidRPr="00FA4181">
        <w:rPr>
          <w:rStyle w:val="HideTWBExt"/>
          <w:noProof w:val="0"/>
        </w:rPr>
        <w:t>&lt;/NumAm&gt;</w:t>
      </w:r>
    </w:p>
    <w:p w14:paraId="776117C7"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62DA3117" w14:textId="77777777" w:rsidR="009F63F8" w:rsidRPr="00FA4181" w:rsidRDefault="009F63F8" w:rsidP="009F63F8">
      <w:pPr>
        <w:pStyle w:val="NormalBold"/>
      </w:pPr>
      <w:r w:rsidRPr="00FA4181">
        <w:rPr>
          <w:rStyle w:val="HideTWBExt"/>
          <w:noProof w:val="0"/>
        </w:rPr>
        <w:t>&lt;/RepeatBlock-By&gt;</w:t>
      </w:r>
    </w:p>
    <w:p w14:paraId="679A2CA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0B0C337" w14:textId="5ED5C0D2"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a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5963E4C" w14:textId="77777777" w:rsidTr="00F42FEC">
        <w:trPr>
          <w:trHeight w:hRule="exact" w:val="240"/>
          <w:jc w:val="center"/>
        </w:trPr>
        <w:tc>
          <w:tcPr>
            <w:tcW w:w="9752" w:type="dxa"/>
            <w:gridSpan w:val="2"/>
          </w:tcPr>
          <w:p w14:paraId="383DCAB4" w14:textId="77777777" w:rsidR="009F63F8" w:rsidRPr="00FA4181" w:rsidRDefault="009F63F8" w:rsidP="00F42FEC"/>
        </w:tc>
      </w:tr>
      <w:tr w:rsidR="009F63F8" w:rsidRPr="00FA4181" w14:paraId="6E654649" w14:textId="77777777" w:rsidTr="00F42FEC">
        <w:trPr>
          <w:trHeight w:val="240"/>
          <w:jc w:val="center"/>
        </w:trPr>
        <w:tc>
          <w:tcPr>
            <w:tcW w:w="4876" w:type="dxa"/>
          </w:tcPr>
          <w:p w14:paraId="5FE0BA75" w14:textId="77777777" w:rsidR="009F63F8" w:rsidRPr="00FA4181" w:rsidRDefault="009F63F8" w:rsidP="00F42FEC">
            <w:pPr>
              <w:pStyle w:val="AmColumnHeading"/>
            </w:pPr>
            <w:r w:rsidRPr="00FA4181">
              <w:t>Vorschlag der Kommission</w:t>
            </w:r>
          </w:p>
        </w:tc>
        <w:tc>
          <w:tcPr>
            <w:tcW w:w="4876" w:type="dxa"/>
          </w:tcPr>
          <w:p w14:paraId="4B5DF3F8" w14:textId="77777777" w:rsidR="009F63F8" w:rsidRPr="00FA4181" w:rsidRDefault="009F63F8" w:rsidP="00F42FEC">
            <w:pPr>
              <w:pStyle w:val="AmColumnHeading"/>
            </w:pPr>
            <w:r w:rsidRPr="00FA4181">
              <w:t>Geänderter Text</w:t>
            </w:r>
          </w:p>
        </w:tc>
      </w:tr>
      <w:tr w:rsidR="009F63F8" w:rsidRPr="00FA4181" w14:paraId="4B33FDB2" w14:textId="77777777" w:rsidTr="00F42FEC">
        <w:trPr>
          <w:jc w:val="center"/>
        </w:trPr>
        <w:tc>
          <w:tcPr>
            <w:tcW w:w="4876" w:type="dxa"/>
          </w:tcPr>
          <w:p w14:paraId="3E464C84" w14:textId="77777777" w:rsidR="009F63F8" w:rsidRPr="00FA4181" w:rsidRDefault="009F63F8" w:rsidP="00F42FEC">
            <w:pPr>
              <w:pStyle w:val="Normal6a"/>
              <w:rPr>
                <w:b/>
                <w:i/>
              </w:rPr>
            </w:pPr>
            <w:r w:rsidRPr="00FA4181">
              <w:t>aa)</w:t>
            </w:r>
            <w:r w:rsidRPr="00FA4181">
              <w:rPr>
                <w:b/>
                <w:i/>
              </w:rPr>
              <w:tab/>
            </w:r>
            <w:r w:rsidRPr="00FA4181">
              <w:t>„illegal aufhältiger Drittstaatsangehöriger“ einen Drittstaatsangehörigen, der nicht oder nicht mehr die Einreisevoraussetzungen nach Artikel 6 der Verordnung</w:t>
            </w:r>
            <w:r w:rsidRPr="00FA4181">
              <w:rPr>
                <w:b/>
                <w:i/>
              </w:rPr>
              <w:t xml:space="preserve"> </w:t>
            </w:r>
            <w:r w:rsidRPr="00FA4181">
              <w:t>(EU) 2016/399 oder andere Voraussetzungen für die Einreise in einen Mitgliedstaat oder den dortigen Aufenthalt erfüllt, sich aber dort aufhält.</w:t>
            </w:r>
          </w:p>
        </w:tc>
        <w:tc>
          <w:tcPr>
            <w:tcW w:w="4876" w:type="dxa"/>
          </w:tcPr>
          <w:p w14:paraId="29F2304F" w14:textId="258F2B34" w:rsidR="009F63F8" w:rsidRPr="00FA4181" w:rsidRDefault="009F63F8" w:rsidP="00B6483A">
            <w:pPr>
              <w:pStyle w:val="Normal6a"/>
              <w:rPr>
                <w:b/>
                <w:i/>
              </w:rPr>
            </w:pPr>
            <w:r w:rsidRPr="00FA4181">
              <w:t>aa)</w:t>
            </w:r>
            <w:r w:rsidRPr="00FA4181">
              <w:rPr>
                <w:b/>
                <w:i/>
              </w:rPr>
              <w:tab/>
            </w:r>
            <w:r w:rsidRPr="00FA4181">
              <w:t>„illegal aufhältiger Drittstaatsangehöriger“ einen Drittstaatsangehörigen, der nicht oder nicht mehr die Einreisevoraussetzungen nach Artikel 6 der Verordnung</w:t>
            </w:r>
            <w:r w:rsidRPr="00FA4181">
              <w:rPr>
                <w:b/>
                <w:i/>
              </w:rPr>
              <w:t xml:space="preserve"> </w:t>
            </w:r>
            <w:r w:rsidRPr="00FA4181">
              <w:t>(EU) 2016/399 oder andere Voraussetzungen für die Einreise in einen Mitgliedstaat oder den dortigen Aufenthalt erfüllt, sich aber dort aufhält</w:t>
            </w:r>
            <w:r w:rsidRPr="00FA4181">
              <w:rPr>
                <w:b/>
                <w:i/>
              </w:rPr>
              <w:t xml:space="preserve"> </w:t>
            </w:r>
            <w:r w:rsidRPr="00FA4181">
              <w:rPr>
                <w:b/>
                <w:bCs/>
                <w:i/>
                <w:iCs/>
              </w:rPr>
              <w:t>und unverzüglich in sein Herkunftsland zurückgeführt werden muss</w:t>
            </w:r>
            <w:r w:rsidR="00B6483A" w:rsidRPr="00FA4181">
              <w:t>;</w:t>
            </w:r>
          </w:p>
        </w:tc>
      </w:tr>
    </w:tbl>
    <w:p w14:paraId="24987BF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8D7A412" w14:textId="77777777" w:rsidR="009F63F8" w:rsidRPr="00FA4181" w:rsidRDefault="009F63F8" w:rsidP="009F63F8">
      <w:r w:rsidRPr="00FA4181">
        <w:rPr>
          <w:rStyle w:val="HideTWBExt"/>
          <w:noProof w:val="0"/>
        </w:rPr>
        <w:t>&lt;/Amend&gt;</w:t>
      </w:r>
    </w:p>
    <w:p w14:paraId="5EE3082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894</w:t>
      </w:r>
      <w:r w:rsidRPr="00FA4181">
        <w:rPr>
          <w:rStyle w:val="HideTWBExt"/>
          <w:noProof w:val="0"/>
        </w:rPr>
        <w:t>&lt;/NumAm&gt;</w:t>
      </w:r>
    </w:p>
    <w:p w14:paraId="46BDE005"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7D47FDB3" w14:textId="77777777" w:rsidR="009F63F8" w:rsidRPr="00FA4181" w:rsidRDefault="009F63F8" w:rsidP="009F63F8">
      <w:pPr>
        <w:pStyle w:val="NormalBold"/>
      </w:pPr>
      <w:r w:rsidRPr="00FA4181">
        <w:rPr>
          <w:rStyle w:val="HideTWBExt"/>
          <w:noProof w:val="0"/>
        </w:rPr>
        <w:t>&lt;/RepeatBlock-By&gt;</w:t>
      </w:r>
    </w:p>
    <w:p w14:paraId="4DDCACB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5DAEFE1" w14:textId="4C7DDC47"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a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C7726C9" w14:textId="77777777" w:rsidTr="00F42FEC">
        <w:trPr>
          <w:trHeight w:hRule="exact" w:val="240"/>
          <w:jc w:val="center"/>
        </w:trPr>
        <w:tc>
          <w:tcPr>
            <w:tcW w:w="9752" w:type="dxa"/>
            <w:gridSpan w:val="2"/>
          </w:tcPr>
          <w:p w14:paraId="5B3146D4" w14:textId="77777777" w:rsidR="009F63F8" w:rsidRPr="00FA4181" w:rsidRDefault="009F63F8" w:rsidP="00F42FEC"/>
        </w:tc>
      </w:tr>
      <w:tr w:rsidR="009F63F8" w:rsidRPr="00FA4181" w14:paraId="6830FA08" w14:textId="77777777" w:rsidTr="00F42FEC">
        <w:trPr>
          <w:trHeight w:val="240"/>
          <w:jc w:val="center"/>
        </w:trPr>
        <w:tc>
          <w:tcPr>
            <w:tcW w:w="4876" w:type="dxa"/>
          </w:tcPr>
          <w:p w14:paraId="5217927C" w14:textId="77777777" w:rsidR="009F63F8" w:rsidRPr="00FA4181" w:rsidRDefault="009F63F8" w:rsidP="00F42FEC">
            <w:pPr>
              <w:pStyle w:val="AmColumnHeading"/>
            </w:pPr>
            <w:r w:rsidRPr="00FA4181">
              <w:t>Vorschlag der Kommission</w:t>
            </w:r>
          </w:p>
        </w:tc>
        <w:tc>
          <w:tcPr>
            <w:tcW w:w="4876" w:type="dxa"/>
          </w:tcPr>
          <w:p w14:paraId="6D5B71FD" w14:textId="77777777" w:rsidR="009F63F8" w:rsidRPr="00FA4181" w:rsidRDefault="009F63F8" w:rsidP="00F42FEC">
            <w:pPr>
              <w:pStyle w:val="AmColumnHeading"/>
            </w:pPr>
            <w:r w:rsidRPr="00FA4181">
              <w:t>Geänderter Text</w:t>
            </w:r>
          </w:p>
        </w:tc>
      </w:tr>
      <w:tr w:rsidR="009F63F8" w:rsidRPr="00FA4181" w14:paraId="0644C2DC" w14:textId="77777777" w:rsidTr="00F42FEC">
        <w:trPr>
          <w:jc w:val="center"/>
        </w:trPr>
        <w:tc>
          <w:tcPr>
            <w:tcW w:w="4876" w:type="dxa"/>
          </w:tcPr>
          <w:p w14:paraId="39F50050" w14:textId="77777777" w:rsidR="009F63F8" w:rsidRPr="00FA4181" w:rsidRDefault="009F63F8" w:rsidP="00F42FEC">
            <w:pPr>
              <w:pStyle w:val="Normal6a"/>
              <w:rPr>
                <w:b/>
                <w:i/>
              </w:rPr>
            </w:pPr>
            <w:r w:rsidRPr="00FA4181">
              <w:t>aa)</w:t>
            </w:r>
            <w:r w:rsidRPr="00FA4181">
              <w:rPr>
                <w:b/>
                <w:i/>
              </w:rPr>
              <w:tab/>
            </w:r>
            <w:r w:rsidRPr="00FA4181">
              <w:t>„</w:t>
            </w:r>
            <w:r w:rsidRPr="00FA4181">
              <w:rPr>
                <w:b/>
                <w:bCs/>
                <w:i/>
                <w:iCs/>
              </w:rPr>
              <w:t>illegal</w:t>
            </w:r>
            <w:r w:rsidRPr="00FA4181">
              <w:t xml:space="preserve"> aufhältiger Drittstaatsangehöriger“ einen Drittstaatsangehörigen, der nicht oder nicht mehr die Einreisevoraussetzungen nach Artikel 6 der Verordnung</w:t>
            </w:r>
            <w:r w:rsidRPr="00FA4181">
              <w:rPr>
                <w:b/>
                <w:i/>
              </w:rPr>
              <w:t xml:space="preserve"> </w:t>
            </w:r>
            <w:r w:rsidRPr="00FA4181">
              <w:t>(EU) 2016/399 oder andere Voraussetzungen für die Einreise in einen Mitgliedstaat oder den dortigen Aufenthalt erfüllt, sich aber dort aufhält.</w:t>
            </w:r>
          </w:p>
        </w:tc>
        <w:tc>
          <w:tcPr>
            <w:tcW w:w="4876" w:type="dxa"/>
          </w:tcPr>
          <w:p w14:paraId="0719DD20" w14:textId="3484671D" w:rsidR="009F63F8" w:rsidRPr="00FA4181" w:rsidRDefault="009F63F8" w:rsidP="00B6483A">
            <w:pPr>
              <w:pStyle w:val="Normal6a"/>
              <w:rPr>
                <w:b/>
                <w:i/>
              </w:rPr>
            </w:pPr>
            <w:r w:rsidRPr="00FA4181">
              <w:t>aa)</w:t>
            </w:r>
            <w:r w:rsidRPr="00FA4181">
              <w:rPr>
                <w:b/>
                <w:i/>
              </w:rPr>
              <w:tab/>
            </w:r>
            <w:r w:rsidRPr="00FA4181">
              <w:t>„</w:t>
            </w:r>
            <w:r w:rsidRPr="00FA4181">
              <w:rPr>
                <w:b/>
                <w:bCs/>
                <w:i/>
                <w:iCs/>
              </w:rPr>
              <w:t>irregulär</w:t>
            </w:r>
            <w:r w:rsidRPr="00FA4181">
              <w:t xml:space="preserve"> aufhältiger Drittstaatsangehöriger“ einen Drittstaatsangehörigen, der nicht oder nicht mehr die Einreisevoraussetzungen nach Artikel 6 der Verordnung</w:t>
            </w:r>
            <w:r w:rsidRPr="00FA4181">
              <w:rPr>
                <w:b/>
                <w:i/>
              </w:rPr>
              <w:t xml:space="preserve"> </w:t>
            </w:r>
            <w:r w:rsidRPr="00FA4181">
              <w:t>(EU) 2016/399 oder andere Voraussetzungen für die Einreise in einen Mitgliedstaat oder den dortigen Aufenthalt erfüllt, sich aber dort aufhält</w:t>
            </w:r>
            <w:r w:rsidR="00B6483A" w:rsidRPr="00FA4181">
              <w:t>;</w:t>
            </w:r>
          </w:p>
        </w:tc>
      </w:tr>
    </w:tbl>
    <w:p w14:paraId="16F4282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FB5E6F1" w14:textId="77777777" w:rsidR="009F63F8" w:rsidRPr="00FA4181" w:rsidRDefault="009F63F8" w:rsidP="009F63F8">
      <w:r w:rsidRPr="00FA4181">
        <w:rPr>
          <w:rStyle w:val="HideTWBExt"/>
          <w:noProof w:val="0"/>
        </w:rPr>
        <w:t>&lt;/Amend&gt;</w:t>
      </w:r>
    </w:p>
    <w:p w14:paraId="0522FCB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895</w:t>
      </w:r>
      <w:r w:rsidRPr="00FA4181">
        <w:rPr>
          <w:rStyle w:val="HideTWBExt"/>
          <w:noProof w:val="0"/>
        </w:rPr>
        <w:t>&lt;/NumAm&gt;</w:t>
      </w:r>
    </w:p>
    <w:p w14:paraId="2A4611C9"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5D2517EC" w14:textId="77777777" w:rsidR="009F63F8" w:rsidRPr="00FA4181" w:rsidRDefault="009F63F8" w:rsidP="009F63F8">
      <w:pPr>
        <w:pStyle w:val="NormalBold"/>
      </w:pPr>
      <w:r w:rsidRPr="00FA4181">
        <w:rPr>
          <w:rStyle w:val="HideTWBExt"/>
          <w:noProof w:val="0"/>
        </w:rPr>
        <w:t>&lt;/RepeatBlock-By&gt;</w:t>
      </w:r>
    </w:p>
    <w:p w14:paraId="731392A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0EDC2F2" w14:textId="1C88D49C"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a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68A208C" w14:textId="77777777" w:rsidTr="00F42FEC">
        <w:trPr>
          <w:trHeight w:hRule="exact" w:val="240"/>
          <w:jc w:val="center"/>
        </w:trPr>
        <w:tc>
          <w:tcPr>
            <w:tcW w:w="9752" w:type="dxa"/>
            <w:gridSpan w:val="2"/>
          </w:tcPr>
          <w:p w14:paraId="4C5C9342" w14:textId="77777777" w:rsidR="009F63F8" w:rsidRPr="00FA4181" w:rsidRDefault="009F63F8" w:rsidP="00F42FEC"/>
        </w:tc>
      </w:tr>
      <w:tr w:rsidR="009F63F8" w:rsidRPr="00FA4181" w14:paraId="1BE86021" w14:textId="77777777" w:rsidTr="00F42FEC">
        <w:trPr>
          <w:trHeight w:val="240"/>
          <w:jc w:val="center"/>
        </w:trPr>
        <w:tc>
          <w:tcPr>
            <w:tcW w:w="4876" w:type="dxa"/>
          </w:tcPr>
          <w:p w14:paraId="4C0F5EF8" w14:textId="77777777" w:rsidR="009F63F8" w:rsidRPr="00FA4181" w:rsidRDefault="009F63F8" w:rsidP="00F42FEC">
            <w:pPr>
              <w:pStyle w:val="AmColumnHeading"/>
            </w:pPr>
            <w:r w:rsidRPr="00FA4181">
              <w:t>Vorschlag der Kommission</w:t>
            </w:r>
          </w:p>
        </w:tc>
        <w:tc>
          <w:tcPr>
            <w:tcW w:w="4876" w:type="dxa"/>
          </w:tcPr>
          <w:p w14:paraId="04BB2E35" w14:textId="77777777" w:rsidR="009F63F8" w:rsidRPr="00FA4181" w:rsidRDefault="009F63F8" w:rsidP="00F42FEC">
            <w:pPr>
              <w:pStyle w:val="AmColumnHeading"/>
            </w:pPr>
            <w:r w:rsidRPr="00FA4181">
              <w:t>Geänderter Text</w:t>
            </w:r>
          </w:p>
        </w:tc>
      </w:tr>
      <w:tr w:rsidR="009F63F8" w:rsidRPr="00FA4181" w14:paraId="6230A7DA" w14:textId="77777777" w:rsidTr="00F42FEC">
        <w:trPr>
          <w:jc w:val="center"/>
        </w:trPr>
        <w:tc>
          <w:tcPr>
            <w:tcW w:w="4876" w:type="dxa"/>
          </w:tcPr>
          <w:p w14:paraId="3CBC804B" w14:textId="77777777" w:rsidR="009F63F8" w:rsidRPr="00FA4181" w:rsidRDefault="009F63F8" w:rsidP="00F42FEC">
            <w:pPr>
              <w:pStyle w:val="Normal6a"/>
              <w:rPr>
                <w:b/>
                <w:i/>
              </w:rPr>
            </w:pPr>
            <w:r w:rsidRPr="00FA4181">
              <w:t>aa)</w:t>
            </w:r>
            <w:r w:rsidRPr="00FA4181">
              <w:rPr>
                <w:b/>
                <w:i/>
              </w:rPr>
              <w:tab/>
            </w:r>
            <w:r w:rsidRPr="00FA4181">
              <w:t>„</w:t>
            </w:r>
            <w:r w:rsidRPr="00FA4181">
              <w:rPr>
                <w:b/>
                <w:bCs/>
                <w:i/>
                <w:iCs/>
              </w:rPr>
              <w:t>illegal</w:t>
            </w:r>
            <w:r w:rsidRPr="00FA4181">
              <w:t xml:space="preserve"> aufhältiger Drittstaatsangehöriger“ einen Drittstaatsangehörigen, der nicht oder nicht mehr die Einreisevoraussetzungen nach Artikel 6 der Verordnung</w:t>
            </w:r>
            <w:r w:rsidRPr="00FA4181">
              <w:rPr>
                <w:b/>
                <w:i/>
              </w:rPr>
              <w:t xml:space="preserve"> </w:t>
            </w:r>
            <w:r w:rsidRPr="00FA4181">
              <w:t>(EU) 2016/399 oder andere Voraussetzungen für die Einreise in einen Mitgliedstaat oder den dortigen Aufenthalt erfüllt, sich aber dort aufhält.</w:t>
            </w:r>
          </w:p>
        </w:tc>
        <w:tc>
          <w:tcPr>
            <w:tcW w:w="4876" w:type="dxa"/>
          </w:tcPr>
          <w:p w14:paraId="2692A0D4" w14:textId="139CF10F" w:rsidR="009F63F8" w:rsidRPr="00FA4181" w:rsidRDefault="009F63F8" w:rsidP="00B6483A">
            <w:pPr>
              <w:pStyle w:val="Normal6a"/>
              <w:rPr>
                <w:b/>
                <w:i/>
              </w:rPr>
            </w:pPr>
            <w:r w:rsidRPr="00FA4181">
              <w:t>aa)</w:t>
            </w:r>
            <w:r w:rsidRPr="00FA4181">
              <w:rPr>
                <w:b/>
                <w:i/>
              </w:rPr>
              <w:tab/>
            </w:r>
            <w:r w:rsidRPr="00FA4181">
              <w:t>„</w:t>
            </w:r>
            <w:r w:rsidRPr="00FA4181">
              <w:rPr>
                <w:b/>
                <w:bCs/>
                <w:i/>
                <w:iCs/>
              </w:rPr>
              <w:t>irregulär</w:t>
            </w:r>
            <w:r w:rsidRPr="00FA4181">
              <w:t xml:space="preserve"> aufhältiger Drittstaatsangehöriger“ einen Drittstaatsangehörigen, der nicht oder nicht mehr die Einreisevoraussetzungen nach Artikel 6 der Verordnung</w:t>
            </w:r>
            <w:r w:rsidRPr="00FA4181">
              <w:rPr>
                <w:b/>
                <w:i/>
              </w:rPr>
              <w:t xml:space="preserve"> </w:t>
            </w:r>
            <w:r w:rsidRPr="00FA4181">
              <w:t>(EU) 2016/399 oder andere Voraussetzungen für die Einreise in einen Mitgliedstaat oder den dortigen Aufenthalt erfüllt, sich aber dort aufhält</w:t>
            </w:r>
            <w:r w:rsidR="00B6483A" w:rsidRPr="00FA4181">
              <w:t>;</w:t>
            </w:r>
          </w:p>
        </w:tc>
      </w:tr>
    </w:tbl>
    <w:p w14:paraId="7FA430E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8F61963" w14:textId="77777777" w:rsidR="009F63F8" w:rsidRPr="00FA4181" w:rsidRDefault="009F63F8" w:rsidP="009F63F8">
      <w:r w:rsidRPr="00FA4181">
        <w:rPr>
          <w:rStyle w:val="HideTWBExt"/>
          <w:noProof w:val="0"/>
        </w:rPr>
        <w:t>&lt;/Amend&gt;</w:t>
      </w:r>
    </w:p>
    <w:p w14:paraId="7AE8F8A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896</w:t>
      </w:r>
      <w:r w:rsidRPr="00FA4181">
        <w:rPr>
          <w:rStyle w:val="HideTWBExt"/>
          <w:noProof w:val="0"/>
        </w:rPr>
        <w:t>&lt;/NumAm&gt;</w:t>
      </w:r>
    </w:p>
    <w:p w14:paraId="5697461A"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046938FA" w14:textId="77777777" w:rsidR="009F63F8" w:rsidRPr="00FA4181" w:rsidRDefault="009F63F8" w:rsidP="009F63F8">
      <w:pPr>
        <w:pStyle w:val="NormalBold"/>
      </w:pPr>
      <w:r w:rsidRPr="00FA4181">
        <w:rPr>
          <w:rStyle w:val="HideTWBExt"/>
          <w:noProof w:val="0"/>
        </w:rPr>
        <w:t>&lt;/RepeatBlock-By&gt;</w:t>
      </w:r>
    </w:p>
    <w:p w14:paraId="53BB870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C378722" w14:textId="6DE6BEB0" w:rsidR="009F63F8" w:rsidRPr="00FA4181" w:rsidRDefault="009F63F8" w:rsidP="009F63F8">
      <w:pPr>
        <w:pStyle w:val="NormalBold"/>
      </w:pPr>
      <w:r w:rsidRPr="00FA4181">
        <w:rPr>
          <w:rStyle w:val="HideTWBExt"/>
          <w:noProof w:val="0"/>
        </w:rPr>
        <w:t>&lt;Article&gt;</w:t>
      </w:r>
      <w:r w:rsidR="00B62201" w:rsidRPr="00FA4181">
        <w:t>Artikel 2 –</w:t>
      </w:r>
      <w:r w:rsidRPr="00FA4181">
        <w:t xml:space="preserve"> Buchstabe a a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B0DE3DC" w14:textId="77777777" w:rsidTr="00F42FEC">
        <w:trPr>
          <w:trHeight w:hRule="exact" w:val="240"/>
          <w:jc w:val="center"/>
        </w:trPr>
        <w:tc>
          <w:tcPr>
            <w:tcW w:w="9752" w:type="dxa"/>
            <w:gridSpan w:val="2"/>
          </w:tcPr>
          <w:p w14:paraId="594805A8" w14:textId="77777777" w:rsidR="009F63F8" w:rsidRPr="00FA4181" w:rsidRDefault="009F63F8" w:rsidP="00F42FEC"/>
        </w:tc>
      </w:tr>
      <w:tr w:rsidR="009F63F8" w:rsidRPr="00FA4181" w14:paraId="3E97CB66" w14:textId="77777777" w:rsidTr="00F42FEC">
        <w:trPr>
          <w:trHeight w:val="240"/>
          <w:jc w:val="center"/>
        </w:trPr>
        <w:tc>
          <w:tcPr>
            <w:tcW w:w="4876" w:type="dxa"/>
          </w:tcPr>
          <w:p w14:paraId="1EEB42FE" w14:textId="77777777" w:rsidR="009F63F8" w:rsidRPr="00FA4181" w:rsidRDefault="009F63F8" w:rsidP="00F42FEC">
            <w:pPr>
              <w:pStyle w:val="AmColumnHeading"/>
            </w:pPr>
            <w:r w:rsidRPr="00FA4181">
              <w:t>Vorschlag der Kommission</w:t>
            </w:r>
          </w:p>
        </w:tc>
        <w:tc>
          <w:tcPr>
            <w:tcW w:w="4876" w:type="dxa"/>
          </w:tcPr>
          <w:p w14:paraId="4275DC78" w14:textId="77777777" w:rsidR="009F63F8" w:rsidRPr="00FA4181" w:rsidRDefault="009F63F8" w:rsidP="00F42FEC">
            <w:pPr>
              <w:pStyle w:val="AmColumnHeading"/>
            </w:pPr>
            <w:r w:rsidRPr="00FA4181">
              <w:t>Geänderter Text</w:t>
            </w:r>
          </w:p>
        </w:tc>
      </w:tr>
      <w:tr w:rsidR="009F63F8" w:rsidRPr="00FA4181" w14:paraId="776565BC" w14:textId="77777777" w:rsidTr="00F42FEC">
        <w:trPr>
          <w:jc w:val="center"/>
        </w:trPr>
        <w:tc>
          <w:tcPr>
            <w:tcW w:w="4876" w:type="dxa"/>
          </w:tcPr>
          <w:p w14:paraId="6062DFCB" w14:textId="77777777" w:rsidR="009F63F8" w:rsidRPr="00FA4181" w:rsidRDefault="009F63F8" w:rsidP="00F42FEC">
            <w:pPr>
              <w:pStyle w:val="Normal6a"/>
            </w:pPr>
          </w:p>
        </w:tc>
        <w:tc>
          <w:tcPr>
            <w:tcW w:w="4876" w:type="dxa"/>
          </w:tcPr>
          <w:p w14:paraId="4C30637C" w14:textId="77777777" w:rsidR="009F63F8" w:rsidRPr="00FA4181" w:rsidRDefault="009F63F8" w:rsidP="00F42FEC">
            <w:pPr>
              <w:pStyle w:val="Normal6a"/>
              <w:rPr>
                <w:b/>
                <w:i/>
              </w:rPr>
            </w:pPr>
            <w:r w:rsidRPr="00FA4181">
              <w:rPr>
                <w:b/>
                <w:i/>
              </w:rPr>
              <w:t>aaa)</w:t>
            </w:r>
            <w:r w:rsidRPr="00FA4181">
              <w:rPr>
                <w:b/>
                <w:i/>
              </w:rPr>
              <w:tab/>
              <w:t>„Asylbearbeitungszentrum“ eine Einrichtung in einem Drittstaat, in der EU-Bedienstete die von Drittstaatsangehörigen gestellten Asylanträge nach Maßgabe des Unionsrechts und des nationalen Rechts registrieren und bearbeiten.</w:t>
            </w:r>
          </w:p>
        </w:tc>
      </w:tr>
    </w:tbl>
    <w:p w14:paraId="07FCC76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77A4F54" w14:textId="77777777" w:rsidR="009F63F8" w:rsidRPr="00FA4181" w:rsidRDefault="009F63F8" w:rsidP="009F63F8">
      <w:r w:rsidRPr="00FA4181">
        <w:rPr>
          <w:rStyle w:val="HideTWBExt"/>
          <w:noProof w:val="0"/>
        </w:rPr>
        <w:t>&lt;/Amend&gt;</w:t>
      </w:r>
    </w:p>
    <w:p w14:paraId="61BF618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897</w:t>
      </w:r>
      <w:r w:rsidRPr="00FA4181">
        <w:rPr>
          <w:rStyle w:val="HideTWBExt"/>
          <w:noProof w:val="0"/>
        </w:rPr>
        <w:t>&lt;/NumAm&gt;</w:t>
      </w:r>
    </w:p>
    <w:p w14:paraId="060C5AC6"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Abir Al-Sahlani</w:t>
      </w:r>
      <w:r w:rsidRPr="00FA4181">
        <w:rPr>
          <w:rStyle w:val="HideTWBExt"/>
          <w:noProof w:val="0"/>
        </w:rPr>
        <w:t>&lt;/Members&gt;</w:t>
      </w:r>
    </w:p>
    <w:p w14:paraId="2303074B" w14:textId="77777777" w:rsidR="009F63F8" w:rsidRPr="00FA4181" w:rsidRDefault="009F63F8" w:rsidP="009F63F8">
      <w:pPr>
        <w:pStyle w:val="NormalBold"/>
      </w:pPr>
      <w:r w:rsidRPr="00FA4181">
        <w:rPr>
          <w:rStyle w:val="HideTWBExt"/>
          <w:noProof w:val="0"/>
        </w:rPr>
        <w:t>&lt;/RepeatBlock-By&gt;</w:t>
      </w:r>
    </w:p>
    <w:p w14:paraId="463B85E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48D284A" w14:textId="77777777" w:rsidR="009F63F8" w:rsidRPr="00FA4181" w:rsidRDefault="009F63F8" w:rsidP="009F63F8">
      <w:pPr>
        <w:pStyle w:val="NormalBold"/>
      </w:pPr>
      <w:r w:rsidRPr="00FA4181">
        <w:rPr>
          <w:rStyle w:val="HideTWBExt"/>
          <w:noProof w:val="0"/>
        </w:rPr>
        <w:t>&lt;Article&gt;</w:t>
      </w:r>
      <w:r w:rsidRPr="00FA4181">
        <w:t>Artikel 2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404C9DE" w14:textId="77777777" w:rsidTr="00F42FEC">
        <w:trPr>
          <w:trHeight w:hRule="exact" w:val="240"/>
          <w:jc w:val="center"/>
        </w:trPr>
        <w:tc>
          <w:tcPr>
            <w:tcW w:w="9752" w:type="dxa"/>
            <w:gridSpan w:val="2"/>
          </w:tcPr>
          <w:p w14:paraId="664F8742" w14:textId="77777777" w:rsidR="009F63F8" w:rsidRPr="00FA4181" w:rsidRDefault="009F63F8" w:rsidP="00F42FEC"/>
        </w:tc>
      </w:tr>
      <w:tr w:rsidR="009F63F8" w:rsidRPr="00FA4181" w14:paraId="7597D285" w14:textId="77777777" w:rsidTr="00F42FEC">
        <w:trPr>
          <w:trHeight w:val="240"/>
          <w:jc w:val="center"/>
        </w:trPr>
        <w:tc>
          <w:tcPr>
            <w:tcW w:w="4876" w:type="dxa"/>
          </w:tcPr>
          <w:p w14:paraId="16C109CA" w14:textId="77777777" w:rsidR="009F63F8" w:rsidRPr="00FA4181" w:rsidRDefault="009F63F8" w:rsidP="00F42FEC">
            <w:pPr>
              <w:pStyle w:val="AmColumnHeading"/>
            </w:pPr>
            <w:r w:rsidRPr="00FA4181">
              <w:t>Vorschlag der Kommission</w:t>
            </w:r>
          </w:p>
        </w:tc>
        <w:tc>
          <w:tcPr>
            <w:tcW w:w="4876" w:type="dxa"/>
          </w:tcPr>
          <w:p w14:paraId="06A15072" w14:textId="77777777" w:rsidR="009F63F8" w:rsidRPr="00FA4181" w:rsidRDefault="009F63F8" w:rsidP="00F42FEC">
            <w:pPr>
              <w:pStyle w:val="AmColumnHeading"/>
            </w:pPr>
            <w:r w:rsidRPr="00FA4181">
              <w:t>Geänderter Text</w:t>
            </w:r>
          </w:p>
        </w:tc>
      </w:tr>
      <w:tr w:rsidR="009F63F8" w:rsidRPr="00FA4181" w14:paraId="1F2ED6B1" w14:textId="77777777" w:rsidTr="00F42FEC">
        <w:trPr>
          <w:jc w:val="center"/>
        </w:trPr>
        <w:tc>
          <w:tcPr>
            <w:tcW w:w="4876" w:type="dxa"/>
          </w:tcPr>
          <w:p w14:paraId="5C741F7E" w14:textId="77777777" w:rsidR="009F63F8" w:rsidRPr="00FA4181" w:rsidRDefault="009F63F8" w:rsidP="00F42FEC">
            <w:pPr>
              <w:pStyle w:val="Normal6a"/>
            </w:pPr>
          </w:p>
        </w:tc>
        <w:tc>
          <w:tcPr>
            <w:tcW w:w="4876" w:type="dxa"/>
          </w:tcPr>
          <w:p w14:paraId="6DE90341" w14:textId="77777777" w:rsidR="009F63F8" w:rsidRPr="00FA4181" w:rsidRDefault="009F63F8" w:rsidP="00F42FEC">
            <w:pPr>
              <w:pStyle w:val="NormalBoldItalicCenter6a"/>
            </w:pPr>
            <w:r w:rsidRPr="00FA4181">
              <w:t>Artikel 2a</w:t>
            </w:r>
          </w:p>
        </w:tc>
      </w:tr>
      <w:tr w:rsidR="009F63F8" w:rsidRPr="00FA4181" w14:paraId="0F1180C1" w14:textId="77777777" w:rsidTr="00F42FEC">
        <w:trPr>
          <w:jc w:val="center"/>
        </w:trPr>
        <w:tc>
          <w:tcPr>
            <w:tcW w:w="4876" w:type="dxa"/>
          </w:tcPr>
          <w:p w14:paraId="62EF045D" w14:textId="77777777" w:rsidR="009F63F8" w:rsidRPr="00FA4181" w:rsidRDefault="009F63F8" w:rsidP="00F42FEC">
            <w:pPr>
              <w:pStyle w:val="Normal6a"/>
            </w:pPr>
          </w:p>
        </w:tc>
        <w:tc>
          <w:tcPr>
            <w:tcW w:w="4876" w:type="dxa"/>
          </w:tcPr>
          <w:p w14:paraId="0687493E" w14:textId="4A37210B" w:rsidR="009F63F8" w:rsidRPr="00FA4181" w:rsidRDefault="009F63F8" w:rsidP="00B6483A">
            <w:pPr>
              <w:pStyle w:val="NormalBoldItalicCenter6a"/>
            </w:pPr>
            <w:r w:rsidRPr="00FA4181">
              <w:t>Verfahren zur Festlegung gemeinsamer Kriterien im Fall einer Fluchtgefahr bei einem Überstellungsbeschluss</w:t>
            </w:r>
          </w:p>
        </w:tc>
      </w:tr>
      <w:tr w:rsidR="009F63F8" w:rsidRPr="00FA4181" w14:paraId="65EB6484" w14:textId="77777777" w:rsidTr="00F42FEC">
        <w:trPr>
          <w:jc w:val="center"/>
        </w:trPr>
        <w:tc>
          <w:tcPr>
            <w:tcW w:w="4876" w:type="dxa"/>
          </w:tcPr>
          <w:p w14:paraId="2D852C8E" w14:textId="77777777" w:rsidR="009F63F8" w:rsidRPr="00FA4181" w:rsidRDefault="009F63F8" w:rsidP="00F42FEC">
            <w:pPr>
              <w:pStyle w:val="Normal6a"/>
            </w:pPr>
          </w:p>
        </w:tc>
        <w:tc>
          <w:tcPr>
            <w:tcW w:w="4876" w:type="dxa"/>
          </w:tcPr>
          <w:p w14:paraId="690AFF27" w14:textId="338FBB42" w:rsidR="009F63F8" w:rsidRPr="00FA4181" w:rsidRDefault="009F63F8" w:rsidP="00DC0CC6">
            <w:pPr>
              <w:pStyle w:val="Normal6a"/>
              <w:rPr>
                <w:b/>
                <w:i/>
              </w:rPr>
            </w:pPr>
            <w:r w:rsidRPr="00FA4181">
              <w:rPr>
                <w:b/>
                <w:i/>
              </w:rPr>
              <w:t>(1)</w:t>
            </w:r>
            <w:r w:rsidR="008A3BA1" w:rsidRPr="00FA4181">
              <w:rPr>
                <w:b/>
                <w:i/>
              </w:rPr>
              <w:tab/>
            </w:r>
            <w:r w:rsidRPr="00FA4181">
              <w:rPr>
                <w:b/>
                <w:i/>
              </w:rPr>
              <w:t xml:space="preserve">Die Kommission legt spätestens vier Monate nach Inkrafttreten dieser Verordnung im Wege eines delegierten Rechtsakts gemeinsame Kriterien </w:t>
            </w:r>
            <w:r w:rsidR="00DC0CC6">
              <w:rPr>
                <w:b/>
                <w:i/>
              </w:rPr>
              <w:t xml:space="preserve">der Union </w:t>
            </w:r>
            <w:r w:rsidRPr="00FA4181">
              <w:rPr>
                <w:b/>
                <w:i/>
              </w:rPr>
              <w:t>für die Bestimmung der „Fluchtgefahr“ vor einem Überstellungsbeschluss gemäß Artikel 2 Buchstabe q fest. Diese Kriterien umfassen keine Kriterien allgemeiner Art, wie etwa die bloße Eigenschaft als Antragsteller oder die Staatsangehörigkeit.</w:t>
            </w:r>
          </w:p>
        </w:tc>
      </w:tr>
      <w:tr w:rsidR="009F63F8" w:rsidRPr="00FA4181" w14:paraId="018A4E9E" w14:textId="77777777" w:rsidTr="00F42FEC">
        <w:trPr>
          <w:jc w:val="center"/>
        </w:trPr>
        <w:tc>
          <w:tcPr>
            <w:tcW w:w="4876" w:type="dxa"/>
          </w:tcPr>
          <w:p w14:paraId="127C04A2" w14:textId="77777777" w:rsidR="009F63F8" w:rsidRPr="00FA4181" w:rsidRDefault="009F63F8" w:rsidP="00F42FEC">
            <w:pPr>
              <w:pStyle w:val="Normal6a"/>
            </w:pPr>
          </w:p>
        </w:tc>
        <w:tc>
          <w:tcPr>
            <w:tcW w:w="4876" w:type="dxa"/>
          </w:tcPr>
          <w:p w14:paraId="3ACA64D0" w14:textId="77777777" w:rsidR="009F63F8" w:rsidRPr="00FA4181" w:rsidRDefault="009F63F8" w:rsidP="00F42FEC">
            <w:pPr>
              <w:pStyle w:val="Normal6a"/>
              <w:rPr>
                <w:b/>
                <w:i/>
              </w:rPr>
            </w:pPr>
            <w:r w:rsidRPr="00FA4181">
              <w:rPr>
                <w:b/>
                <w:i/>
              </w:rPr>
              <w:t>Als Übergangsmaßnahme wenden die Mitgliedstaaten weiterhin die in ihrem nationalen Recht vorgesehenen Kriterien an.</w:t>
            </w:r>
          </w:p>
        </w:tc>
      </w:tr>
      <w:tr w:rsidR="009F63F8" w:rsidRPr="00FA4181" w14:paraId="1CB160EB" w14:textId="77777777" w:rsidTr="00F42FEC">
        <w:trPr>
          <w:jc w:val="center"/>
        </w:trPr>
        <w:tc>
          <w:tcPr>
            <w:tcW w:w="4876" w:type="dxa"/>
          </w:tcPr>
          <w:p w14:paraId="31F6A8B7" w14:textId="77777777" w:rsidR="009F63F8" w:rsidRPr="00FA4181" w:rsidRDefault="009F63F8" w:rsidP="00F42FEC">
            <w:pPr>
              <w:pStyle w:val="Normal6a"/>
            </w:pPr>
          </w:p>
        </w:tc>
        <w:tc>
          <w:tcPr>
            <w:tcW w:w="4876" w:type="dxa"/>
          </w:tcPr>
          <w:p w14:paraId="5EB3397D" w14:textId="69506A32" w:rsidR="009F63F8" w:rsidRPr="00FA4181" w:rsidRDefault="008A3BA1" w:rsidP="008A3BA1">
            <w:pPr>
              <w:pStyle w:val="Normal6a"/>
              <w:rPr>
                <w:b/>
                <w:i/>
              </w:rPr>
            </w:pPr>
            <w:r w:rsidRPr="00FA4181">
              <w:rPr>
                <w:b/>
                <w:i/>
              </w:rPr>
              <w:t>(</w:t>
            </w:r>
            <w:r w:rsidR="009F63F8" w:rsidRPr="00FA4181">
              <w:rPr>
                <w:b/>
                <w:i/>
              </w:rPr>
              <w:t>2</w:t>
            </w:r>
            <w:r w:rsidRPr="00FA4181">
              <w:rPr>
                <w:b/>
                <w:i/>
              </w:rPr>
              <w:t>)</w:t>
            </w:r>
            <w:r w:rsidRPr="00FA4181">
              <w:rPr>
                <w:b/>
                <w:i/>
              </w:rPr>
              <w:tab/>
            </w:r>
            <w:r w:rsidR="009F63F8" w:rsidRPr="00FA4181">
              <w:rPr>
                <w:b/>
                <w:i/>
              </w:rPr>
              <w:t>Bei der Anwendung des Absatzes 1 arbeitet die Kommission eng mit den zuständigen nationalen Behörden und der Asylagentur zusammen.</w:t>
            </w:r>
          </w:p>
        </w:tc>
      </w:tr>
    </w:tbl>
    <w:p w14:paraId="5BDFD3C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4CBC91D" w14:textId="77777777" w:rsidR="009F63F8" w:rsidRPr="00FA4181" w:rsidRDefault="009F63F8" w:rsidP="009F63F8">
      <w:r w:rsidRPr="00FA4181">
        <w:rPr>
          <w:rStyle w:val="HideTWBExt"/>
          <w:noProof w:val="0"/>
        </w:rPr>
        <w:t>&lt;/Amend&gt;</w:t>
      </w:r>
    </w:p>
    <w:p w14:paraId="523BD31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898</w:t>
      </w:r>
      <w:r w:rsidRPr="00FA4181">
        <w:rPr>
          <w:rStyle w:val="HideTWBExt"/>
          <w:noProof w:val="0"/>
        </w:rPr>
        <w:t>&lt;/NumAm&gt;</w:t>
      </w:r>
    </w:p>
    <w:p w14:paraId="5C1EAE10"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008944D" w14:textId="77777777" w:rsidR="009F63F8" w:rsidRPr="00FA4181" w:rsidRDefault="009F63F8" w:rsidP="009F63F8">
      <w:pPr>
        <w:pStyle w:val="NormalBold"/>
      </w:pPr>
      <w:r w:rsidRPr="00FA4181">
        <w:rPr>
          <w:rStyle w:val="HideTWBExt"/>
          <w:noProof w:val="0"/>
        </w:rPr>
        <w:t>&lt;/RepeatBlock-By&gt;</w:t>
      </w:r>
    </w:p>
    <w:p w14:paraId="042E047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46D6546" w14:textId="7430EECC" w:rsidR="009F63F8" w:rsidRPr="00FA4181" w:rsidRDefault="009F63F8" w:rsidP="009F63F8">
      <w:pPr>
        <w:pStyle w:val="NormalBold"/>
      </w:pPr>
      <w:r w:rsidRPr="00FA4181">
        <w:rPr>
          <w:rStyle w:val="HideTWBExt"/>
          <w:noProof w:val="0"/>
        </w:rPr>
        <w:t>&lt;Article&gt;</w:t>
      </w:r>
      <w:r w:rsidRPr="00FA4181">
        <w:t xml:space="preserve">Teil II – </w:t>
      </w:r>
      <w:r w:rsidR="009536EB" w:rsidRPr="00FA4181">
        <w:t>Titel</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5EAA307" w14:textId="77777777" w:rsidTr="00F42FEC">
        <w:trPr>
          <w:trHeight w:hRule="exact" w:val="240"/>
          <w:jc w:val="center"/>
        </w:trPr>
        <w:tc>
          <w:tcPr>
            <w:tcW w:w="9752" w:type="dxa"/>
            <w:gridSpan w:val="2"/>
          </w:tcPr>
          <w:p w14:paraId="23D322CC" w14:textId="77777777" w:rsidR="009F63F8" w:rsidRPr="00FA4181" w:rsidRDefault="009F63F8" w:rsidP="00F42FEC"/>
        </w:tc>
      </w:tr>
      <w:tr w:rsidR="009F63F8" w:rsidRPr="00FA4181" w14:paraId="18C7F2DC" w14:textId="77777777" w:rsidTr="00F42FEC">
        <w:trPr>
          <w:trHeight w:val="240"/>
          <w:jc w:val="center"/>
        </w:trPr>
        <w:tc>
          <w:tcPr>
            <w:tcW w:w="4876" w:type="dxa"/>
          </w:tcPr>
          <w:p w14:paraId="457D4937" w14:textId="77777777" w:rsidR="009F63F8" w:rsidRPr="00FA4181" w:rsidRDefault="009F63F8" w:rsidP="00F42FEC">
            <w:pPr>
              <w:pStyle w:val="AmColumnHeading"/>
            </w:pPr>
            <w:r w:rsidRPr="00FA4181">
              <w:t>Vorschlag der Kommission</w:t>
            </w:r>
          </w:p>
        </w:tc>
        <w:tc>
          <w:tcPr>
            <w:tcW w:w="4876" w:type="dxa"/>
          </w:tcPr>
          <w:p w14:paraId="726E9E9D" w14:textId="77777777" w:rsidR="009F63F8" w:rsidRPr="00FA4181" w:rsidRDefault="009F63F8" w:rsidP="00F42FEC">
            <w:pPr>
              <w:pStyle w:val="AmColumnHeading"/>
            </w:pPr>
            <w:r w:rsidRPr="00FA4181">
              <w:t>Geänderter Text</w:t>
            </w:r>
          </w:p>
        </w:tc>
      </w:tr>
      <w:tr w:rsidR="009F63F8" w:rsidRPr="00FA4181" w14:paraId="3C9BD8C8" w14:textId="77777777" w:rsidTr="00F42FEC">
        <w:trPr>
          <w:jc w:val="center"/>
        </w:trPr>
        <w:tc>
          <w:tcPr>
            <w:tcW w:w="4876" w:type="dxa"/>
          </w:tcPr>
          <w:p w14:paraId="49BCA548" w14:textId="78C84007" w:rsidR="009F63F8" w:rsidRPr="00FA4181" w:rsidRDefault="009F63F8" w:rsidP="00F42FEC">
            <w:pPr>
              <w:pStyle w:val="Normal6a"/>
              <w:rPr>
                <w:b/>
                <w:i/>
              </w:rPr>
            </w:pPr>
            <w:r w:rsidRPr="00FA4181">
              <w:rPr>
                <w:b/>
                <w:i/>
              </w:rPr>
              <w:t xml:space="preserve">GEMEINSAMER </w:t>
            </w:r>
            <w:r w:rsidRPr="00FA4181">
              <w:rPr>
                <w:b/>
                <w:bCs/>
                <w:i/>
                <w:iCs/>
              </w:rPr>
              <w:t>RAHMEN FÜR</w:t>
            </w:r>
            <w:r w:rsidRPr="00FA4181">
              <w:rPr>
                <w:b/>
                <w:bCs/>
                <w:i/>
              </w:rPr>
              <w:t xml:space="preserve"> </w:t>
            </w:r>
            <w:r w:rsidRPr="00FA4181">
              <w:rPr>
                <w:b/>
                <w:i/>
              </w:rPr>
              <w:t xml:space="preserve">ASYL- </w:t>
            </w:r>
            <w:r w:rsidRPr="00FA4181">
              <w:rPr>
                <w:b/>
                <w:bCs/>
                <w:i/>
                <w:iCs/>
              </w:rPr>
              <w:t>UND MIGRATIONSMANAGEMENT</w:t>
            </w:r>
          </w:p>
        </w:tc>
        <w:tc>
          <w:tcPr>
            <w:tcW w:w="4876" w:type="dxa"/>
          </w:tcPr>
          <w:p w14:paraId="651DA04F" w14:textId="5BBD300C" w:rsidR="009F63F8" w:rsidRPr="00FA4181" w:rsidRDefault="009F63F8" w:rsidP="00F42FEC">
            <w:pPr>
              <w:pStyle w:val="Normal6a"/>
              <w:rPr>
                <w:b/>
                <w:i/>
              </w:rPr>
            </w:pPr>
            <w:r w:rsidRPr="00FA4181">
              <w:rPr>
                <w:b/>
                <w:i/>
              </w:rPr>
              <w:t xml:space="preserve">GEMEINSAME </w:t>
            </w:r>
            <w:r w:rsidRPr="00FA4181">
              <w:rPr>
                <w:b/>
                <w:bCs/>
                <w:i/>
                <w:iCs/>
              </w:rPr>
              <w:t>ASYLPOLITIK</w:t>
            </w:r>
          </w:p>
        </w:tc>
      </w:tr>
    </w:tbl>
    <w:p w14:paraId="41D8419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058AB33" w14:textId="77777777" w:rsidR="009F63F8" w:rsidRPr="00FA4181" w:rsidRDefault="009F63F8" w:rsidP="009F63F8">
      <w:r w:rsidRPr="00FA4181">
        <w:rPr>
          <w:rStyle w:val="HideTWBExt"/>
          <w:noProof w:val="0"/>
        </w:rPr>
        <w:t>&lt;/Amend&gt;</w:t>
      </w:r>
    </w:p>
    <w:p w14:paraId="6C1169A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899</w:t>
      </w:r>
      <w:r w:rsidRPr="00FA4181">
        <w:rPr>
          <w:rStyle w:val="HideTWBExt"/>
          <w:noProof w:val="0"/>
        </w:rPr>
        <w:t>&lt;/NumAm&gt;</w:t>
      </w:r>
    </w:p>
    <w:p w14:paraId="730E2AF0"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0192374C" w14:textId="77777777" w:rsidR="009F63F8" w:rsidRPr="00FA4181" w:rsidRDefault="009F63F8" w:rsidP="009F63F8">
      <w:pPr>
        <w:pStyle w:val="NormalBold"/>
      </w:pPr>
      <w:r w:rsidRPr="00FA4181">
        <w:rPr>
          <w:rStyle w:val="HideTWBExt"/>
          <w:noProof w:val="0"/>
        </w:rPr>
        <w:t>&lt;/RepeatBlock-By&gt;</w:t>
      </w:r>
    </w:p>
    <w:p w14:paraId="616006B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BEDBB53" w14:textId="00457218" w:rsidR="009F63F8" w:rsidRPr="00FA4181" w:rsidRDefault="009F63F8" w:rsidP="009F63F8">
      <w:pPr>
        <w:pStyle w:val="NormalBold"/>
      </w:pPr>
      <w:r w:rsidRPr="00FA4181">
        <w:rPr>
          <w:rStyle w:val="HideTWBExt"/>
          <w:noProof w:val="0"/>
        </w:rPr>
        <w:t>&lt;Article&gt;</w:t>
      </w:r>
      <w:r w:rsidRPr="00FA4181">
        <w:t xml:space="preserve">Teil II – </w:t>
      </w:r>
      <w:r w:rsidR="009536EB" w:rsidRPr="00FA4181">
        <w:t>Titel</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7B8F36C" w14:textId="77777777" w:rsidTr="00F42FEC">
        <w:trPr>
          <w:trHeight w:hRule="exact" w:val="240"/>
          <w:jc w:val="center"/>
        </w:trPr>
        <w:tc>
          <w:tcPr>
            <w:tcW w:w="9752" w:type="dxa"/>
            <w:gridSpan w:val="2"/>
          </w:tcPr>
          <w:p w14:paraId="2A382A3B" w14:textId="77777777" w:rsidR="009F63F8" w:rsidRPr="00FA4181" w:rsidRDefault="009F63F8" w:rsidP="00F42FEC"/>
        </w:tc>
      </w:tr>
      <w:tr w:rsidR="009F63F8" w:rsidRPr="00FA4181" w14:paraId="0C234C60" w14:textId="77777777" w:rsidTr="00F42FEC">
        <w:trPr>
          <w:trHeight w:val="240"/>
          <w:jc w:val="center"/>
        </w:trPr>
        <w:tc>
          <w:tcPr>
            <w:tcW w:w="4876" w:type="dxa"/>
          </w:tcPr>
          <w:p w14:paraId="1D5F55D8" w14:textId="77777777" w:rsidR="009F63F8" w:rsidRPr="00FA4181" w:rsidRDefault="009F63F8" w:rsidP="00F42FEC">
            <w:pPr>
              <w:pStyle w:val="AmColumnHeading"/>
            </w:pPr>
            <w:r w:rsidRPr="00FA4181">
              <w:t>Vorschlag der Kommission</w:t>
            </w:r>
          </w:p>
        </w:tc>
        <w:tc>
          <w:tcPr>
            <w:tcW w:w="4876" w:type="dxa"/>
          </w:tcPr>
          <w:p w14:paraId="6D6D109D" w14:textId="77777777" w:rsidR="009F63F8" w:rsidRPr="00FA4181" w:rsidRDefault="009F63F8" w:rsidP="00F42FEC">
            <w:pPr>
              <w:pStyle w:val="AmColumnHeading"/>
            </w:pPr>
            <w:r w:rsidRPr="00FA4181">
              <w:t>Geänderter Text</w:t>
            </w:r>
          </w:p>
        </w:tc>
      </w:tr>
      <w:tr w:rsidR="009F63F8" w:rsidRPr="00FA4181" w14:paraId="709FFE2B" w14:textId="77777777" w:rsidTr="00F42FEC">
        <w:trPr>
          <w:jc w:val="center"/>
        </w:trPr>
        <w:tc>
          <w:tcPr>
            <w:tcW w:w="4876" w:type="dxa"/>
          </w:tcPr>
          <w:p w14:paraId="4135C3BC" w14:textId="0015A76D" w:rsidR="009F63F8" w:rsidRPr="00FA4181" w:rsidRDefault="009F63F8" w:rsidP="00F42FEC">
            <w:pPr>
              <w:pStyle w:val="Normal6a"/>
              <w:rPr>
                <w:b/>
                <w:i/>
              </w:rPr>
            </w:pPr>
            <w:r w:rsidRPr="00FA4181">
              <w:t>GEMEINSAMER RAHMEN FÜR</w:t>
            </w:r>
            <w:r w:rsidRPr="00FA4181">
              <w:rPr>
                <w:b/>
                <w:i/>
              </w:rPr>
              <w:t xml:space="preserve"> ASYL- </w:t>
            </w:r>
            <w:r w:rsidRPr="00FA4181">
              <w:rPr>
                <w:b/>
                <w:bCs/>
                <w:i/>
                <w:iCs/>
              </w:rPr>
              <w:t>UND MIGRATIONSMANAGEMENT</w:t>
            </w:r>
          </w:p>
        </w:tc>
        <w:tc>
          <w:tcPr>
            <w:tcW w:w="4876" w:type="dxa"/>
          </w:tcPr>
          <w:p w14:paraId="46A2DA5D" w14:textId="32EE341F" w:rsidR="009F63F8" w:rsidRPr="00FA4181" w:rsidRDefault="009F63F8" w:rsidP="00F42FEC">
            <w:pPr>
              <w:pStyle w:val="Normal6a"/>
              <w:rPr>
                <w:b/>
                <w:i/>
              </w:rPr>
            </w:pPr>
            <w:r w:rsidRPr="00FA4181">
              <w:t>GEMEINSAMER RAHMEN FÜR</w:t>
            </w:r>
            <w:r w:rsidRPr="00FA4181">
              <w:rPr>
                <w:b/>
                <w:i/>
              </w:rPr>
              <w:t xml:space="preserve"> ASYL</w:t>
            </w:r>
          </w:p>
        </w:tc>
      </w:tr>
    </w:tbl>
    <w:p w14:paraId="44E6B66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1F04DC8" w14:textId="77777777" w:rsidR="009F63F8" w:rsidRPr="00FA4181" w:rsidRDefault="009F63F8" w:rsidP="009F63F8">
      <w:r w:rsidRPr="00FA4181">
        <w:rPr>
          <w:rStyle w:val="HideTWBExt"/>
          <w:noProof w:val="0"/>
        </w:rPr>
        <w:t>&lt;/Amend&gt;</w:t>
      </w:r>
    </w:p>
    <w:p w14:paraId="6CCC72C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900</w:t>
      </w:r>
      <w:r w:rsidRPr="00FA4181">
        <w:rPr>
          <w:rStyle w:val="HideTWBExt"/>
          <w:noProof w:val="0"/>
        </w:rPr>
        <w:t>&lt;/NumAm&gt;</w:t>
      </w:r>
    </w:p>
    <w:p w14:paraId="7A5CC862"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54805482" w14:textId="77777777" w:rsidR="009F63F8" w:rsidRPr="00FA4181" w:rsidRDefault="009F63F8" w:rsidP="009F63F8">
      <w:pPr>
        <w:pStyle w:val="NormalBold"/>
      </w:pPr>
      <w:r w:rsidRPr="00FA4181">
        <w:rPr>
          <w:rStyle w:val="HideTWBExt"/>
          <w:noProof w:val="0"/>
        </w:rPr>
        <w:t>&lt;/RepeatBlock-By&gt;</w:t>
      </w:r>
    </w:p>
    <w:p w14:paraId="5A36D14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407404D" w14:textId="7F7AAD23" w:rsidR="009F63F8" w:rsidRPr="00FA4181" w:rsidRDefault="009F63F8" w:rsidP="009F63F8">
      <w:pPr>
        <w:pStyle w:val="NormalBold"/>
      </w:pPr>
      <w:r w:rsidRPr="00FA4181">
        <w:rPr>
          <w:rStyle w:val="HideTWBExt"/>
          <w:noProof w:val="0"/>
        </w:rPr>
        <w:t>&lt;Article&gt;</w:t>
      </w:r>
      <w:r w:rsidRPr="00FA4181">
        <w:t xml:space="preserve">Teil II – </w:t>
      </w:r>
      <w:r w:rsidR="009536EB" w:rsidRPr="00FA4181">
        <w:t>Titel</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0D72BD8" w14:textId="77777777" w:rsidTr="00F42FEC">
        <w:trPr>
          <w:trHeight w:hRule="exact" w:val="240"/>
          <w:jc w:val="center"/>
        </w:trPr>
        <w:tc>
          <w:tcPr>
            <w:tcW w:w="9752" w:type="dxa"/>
            <w:gridSpan w:val="2"/>
          </w:tcPr>
          <w:p w14:paraId="253A8398" w14:textId="77777777" w:rsidR="009F63F8" w:rsidRPr="00FA4181" w:rsidRDefault="009F63F8" w:rsidP="00F42FEC"/>
        </w:tc>
      </w:tr>
      <w:tr w:rsidR="009F63F8" w:rsidRPr="00FA4181" w14:paraId="5CF2FAD7" w14:textId="77777777" w:rsidTr="00F42FEC">
        <w:trPr>
          <w:trHeight w:val="240"/>
          <w:jc w:val="center"/>
        </w:trPr>
        <w:tc>
          <w:tcPr>
            <w:tcW w:w="4876" w:type="dxa"/>
          </w:tcPr>
          <w:p w14:paraId="69B9DE33" w14:textId="77777777" w:rsidR="009F63F8" w:rsidRPr="00FA4181" w:rsidRDefault="009F63F8" w:rsidP="00F42FEC">
            <w:pPr>
              <w:pStyle w:val="AmColumnHeading"/>
            </w:pPr>
            <w:r w:rsidRPr="00FA4181">
              <w:t>Vorschlag der Kommission</w:t>
            </w:r>
          </w:p>
        </w:tc>
        <w:tc>
          <w:tcPr>
            <w:tcW w:w="4876" w:type="dxa"/>
          </w:tcPr>
          <w:p w14:paraId="1A8E377A" w14:textId="77777777" w:rsidR="009F63F8" w:rsidRPr="00FA4181" w:rsidRDefault="009F63F8" w:rsidP="00F42FEC">
            <w:pPr>
              <w:pStyle w:val="AmColumnHeading"/>
            </w:pPr>
            <w:r w:rsidRPr="00FA4181">
              <w:t>Geänderter Text</w:t>
            </w:r>
          </w:p>
        </w:tc>
      </w:tr>
      <w:tr w:rsidR="009F63F8" w:rsidRPr="00FA4181" w14:paraId="23F8589C" w14:textId="77777777" w:rsidTr="00F42FEC">
        <w:trPr>
          <w:jc w:val="center"/>
        </w:trPr>
        <w:tc>
          <w:tcPr>
            <w:tcW w:w="4876" w:type="dxa"/>
          </w:tcPr>
          <w:p w14:paraId="708DFACC" w14:textId="3CB28550" w:rsidR="009F63F8" w:rsidRPr="00FA4181" w:rsidRDefault="009F63F8" w:rsidP="00F42FEC">
            <w:pPr>
              <w:pStyle w:val="Normal6a"/>
              <w:rPr>
                <w:b/>
                <w:i/>
              </w:rPr>
            </w:pPr>
            <w:r w:rsidRPr="00FA4181">
              <w:t>GEMEINSAMER RAHMEN FÜR</w:t>
            </w:r>
            <w:r w:rsidRPr="00FA4181">
              <w:rPr>
                <w:b/>
                <w:i/>
              </w:rPr>
              <w:t xml:space="preserve"> ASYL- UND </w:t>
            </w:r>
            <w:r w:rsidRPr="00FA4181">
              <w:rPr>
                <w:b/>
                <w:bCs/>
                <w:i/>
                <w:iCs/>
              </w:rPr>
              <w:t>MIGRATIONSMANAGEMENT</w:t>
            </w:r>
          </w:p>
        </w:tc>
        <w:tc>
          <w:tcPr>
            <w:tcW w:w="4876" w:type="dxa"/>
          </w:tcPr>
          <w:p w14:paraId="11DB4525" w14:textId="6327B03E" w:rsidR="009F63F8" w:rsidRPr="00FA4181" w:rsidRDefault="009F63F8" w:rsidP="00F42FEC">
            <w:pPr>
              <w:pStyle w:val="Normal6a"/>
              <w:rPr>
                <w:b/>
                <w:i/>
              </w:rPr>
            </w:pPr>
            <w:r w:rsidRPr="00FA4181">
              <w:t>GEMEINSAMER RAHMEN FÜR</w:t>
            </w:r>
            <w:r w:rsidRPr="00FA4181">
              <w:rPr>
                <w:b/>
                <w:i/>
              </w:rPr>
              <w:t xml:space="preserve"> ASYL UND MIGRATION</w:t>
            </w:r>
          </w:p>
        </w:tc>
      </w:tr>
    </w:tbl>
    <w:p w14:paraId="096C2D0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608C6B5" w14:textId="77777777" w:rsidR="009F63F8" w:rsidRPr="00FA4181" w:rsidRDefault="009F63F8" w:rsidP="009F63F8">
      <w:r w:rsidRPr="00FA4181">
        <w:rPr>
          <w:rStyle w:val="HideTWBExt"/>
          <w:noProof w:val="0"/>
        </w:rPr>
        <w:t>&lt;/Amend&gt;</w:t>
      </w:r>
    </w:p>
    <w:p w14:paraId="0F1290B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901</w:t>
      </w:r>
      <w:r w:rsidRPr="00FA4181">
        <w:rPr>
          <w:rStyle w:val="HideTWBExt"/>
          <w:noProof w:val="0"/>
        </w:rPr>
        <w:t>&lt;/NumAm&gt;</w:t>
      </w:r>
    </w:p>
    <w:p w14:paraId="5647B18C"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w:t>
      </w:r>
      <w:r w:rsidRPr="00FA4181">
        <w:rPr>
          <w:rStyle w:val="HideTWBExt"/>
          <w:noProof w:val="0"/>
        </w:rPr>
        <w:t>&lt;/Members&gt;</w:t>
      </w:r>
    </w:p>
    <w:p w14:paraId="1773309D" w14:textId="77777777" w:rsidR="009F63F8" w:rsidRPr="00FA4181" w:rsidRDefault="009F63F8" w:rsidP="009F63F8">
      <w:pPr>
        <w:pStyle w:val="NormalBold"/>
      </w:pPr>
      <w:r w:rsidRPr="00FA4181">
        <w:rPr>
          <w:rStyle w:val="HideTWBExt"/>
          <w:noProof w:val="0"/>
        </w:rPr>
        <w:t>&lt;/RepeatBlock-By&gt;</w:t>
      </w:r>
    </w:p>
    <w:p w14:paraId="391CA7F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B6479A9" w14:textId="77777777" w:rsidR="009F63F8" w:rsidRPr="00FA4181" w:rsidRDefault="009F63F8" w:rsidP="009F63F8">
      <w:pPr>
        <w:pStyle w:val="NormalBold"/>
      </w:pPr>
      <w:r w:rsidRPr="00FA4181">
        <w:rPr>
          <w:rStyle w:val="HideTWBExt"/>
          <w:noProof w:val="0"/>
        </w:rPr>
        <w:t>&lt;Article&gt;</w:t>
      </w:r>
      <w:r w:rsidRPr="00FA4181">
        <w:t>Artikel 3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6C94144" w14:textId="77777777" w:rsidTr="00F42FEC">
        <w:trPr>
          <w:trHeight w:hRule="exact" w:val="240"/>
          <w:jc w:val="center"/>
        </w:trPr>
        <w:tc>
          <w:tcPr>
            <w:tcW w:w="9752" w:type="dxa"/>
            <w:gridSpan w:val="2"/>
          </w:tcPr>
          <w:p w14:paraId="789C1472" w14:textId="77777777" w:rsidR="009F63F8" w:rsidRPr="00FA4181" w:rsidRDefault="009F63F8" w:rsidP="00F42FEC"/>
        </w:tc>
      </w:tr>
      <w:tr w:rsidR="009F63F8" w:rsidRPr="00FA4181" w14:paraId="08046D92" w14:textId="77777777" w:rsidTr="00F42FEC">
        <w:trPr>
          <w:trHeight w:val="240"/>
          <w:jc w:val="center"/>
        </w:trPr>
        <w:tc>
          <w:tcPr>
            <w:tcW w:w="4876" w:type="dxa"/>
          </w:tcPr>
          <w:p w14:paraId="41D99E40" w14:textId="77777777" w:rsidR="009F63F8" w:rsidRPr="00FA4181" w:rsidRDefault="009F63F8" w:rsidP="00F42FEC">
            <w:pPr>
              <w:pStyle w:val="AmColumnHeading"/>
            </w:pPr>
            <w:r w:rsidRPr="00FA4181">
              <w:t>Vorschlag der Kommission</w:t>
            </w:r>
          </w:p>
        </w:tc>
        <w:tc>
          <w:tcPr>
            <w:tcW w:w="4876" w:type="dxa"/>
          </w:tcPr>
          <w:p w14:paraId="5498E134" w14:textId="77777777" w:rsidR="009F63F8" w:rsidRPr="00FA4181" w:rsidRDefault="009F63F8" w:rsidP="00F42FEC">
            <w:pPr>
              <w:pStyle w:val="AmColumnHeading"/>
            </w:pPr>
            <w:r w:rsidRPr="00FA4181">
              <w:t>Geänderter Text</w:t>
            </w:r>
          </w:p>
        </w:tc>
      </w:tr>
      <w:tr w:rsidR="009F63F8" w:rsidRPr="00FA4181" w14:paraId="44D7BC4A" w14:textId="77777777" w:rsidTr="00F42FEC">
        <w:trPr>
          <w:jc w:val="center"/>
        </w:trPr>
        <w:tc>
          <w:tcPr>
            <w:tcW w:w="4876" w:type="dxa"/>
          </w:tcPr>
          <w:p w14:paraId="2CEC402C" w14:textId="77777777" w:rsidR="009F63F8" w:rsidRPr="00FA4181" w:rsidRDefault="009F63F8" w:rsidP="00F42FEC">
            <w:pPr>
              <w:pStyle w:val="Normal6a"/>
              <w:rPr>
                <w:b/>
                <w:i/>
              </w:rPr>
            </w:pPr>
            <w:r w:rsidRPr="00FA4181">
              <w:t>Gesamtkonzept für das Asyl- und Migrationsmanagement</w:t>
            </w:r>
          </w:p>
        </w:tc>
        <w:tc>
          <w:tcPr>
            <w:tcW w:w="4876" w:type="dxa"/>
          </w:tcPr>
          <w:p w14:paraId="7E66B26B" w14:textId="77777777" w:rsidR="009F63F8" w:rsidRPr="00FA4181" w:rsidRDefault="009F63F8" w:rsidP="00F42FEC">
            <w:pPr>
              <w:pStyle w:val="Normal6a"/>
              <w:rPr>
                <w:b/>
                <w:i/>
              </w:rPr>
            </w:pPr>
            <w:r w:rsidRPr="00FA4181">
              <w:t>Gesamtkonzept</w:t>
            </w:r>
            <w:r w:rsidRPr="00FA4181">
              <w:rPr>
                <w:b/>
                <w:i/>
              </w:rPr>
              <w:t xml:space="preserve"> </w:t>
            </w:r>
            <w:r w:rsidRPr="00FA4181">
              <w:rPr>
                <w:b/>
                <w:bCs/>
                <w:i/>
                <w:iCs/>
              </w:rPr>
              <w:t>und integrierte Politikgestaltung</w:t>
            </w:r>
            <w:r w:rsidRPr="00FA4181">
              <w:t xml:space="preserve"> für das Asyl- und Migrationsmanagement</w:t>
            </w:r>
          </w:p>
        </w:tc>
      </w:tr>
    </w:tbl>
    <w:p w14:paraId="235F41D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86CCE16" w14:textId="77777777" w:rsidR="009F63F8" w:rsidRPr="00FA4181" w:rsidRDefault="009F63F8" w:rsidP="009F63F8">
      <w:r w:rsidRPr="00FA4181">
        <w:rPr>
          <w:rStyle w:val="HideTWBExt"/>
          <w:noProof w:val="0"/>
        </w:rPr>
        <w:t>&lt;/Amend&gt;</w:t>
      </w:r>
    </w:p>
    <w:p w14:paraId="34C28DF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902</w:t>
      </w:r>
      <w:r w:rsidRPr="00FA4181">
        <w:rPr>
          <w:rStyle w:val="HideTWBExt"/>
          <w:noProof w:val="0"/>
        </w:rPr>
        <w:t>&lt;/NumAm&gt;</w:t>
      </w:r>
    </w:p>
    <w:p w14:paraId="26CC0F33"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7D6FD74A" w14:textId="77777777" w:rsidR="009F63F8" w:rsidRPr="00FA4181" w:rsidRDefault="009F63F8" w:rsidP="009F63F8">
      <w:pPr>
        <w:pStyle w:val="NormalBold"/>
      </w:pPr>
      <w:r w:rsidRPr="00FA4181">
        <w:rPr>
          <w:rStyle w:val="HideTWBExt"/>
          <w:noProof w:val="0"/>
        </w:rPr>
        <w:t>&lt;/RepeatBlock-By&gt;</w:t>
      </w:r>
    </w:p>
    <w:p w14:paraId="46A321D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B5583E0" w14:textId="77777777" w:rsidR="009F63F8" w:rsidRPr="00FA4181" w:rsidRDefault="009F63F8" w:rsidP="009F63F8">
      <w:pPr>
        <w:pStyle w:val="NormalBold"/>
      </w:pPr>
      <w:r w:rsidRPr="00FA4181">
        <w:rPr>
          <w:rStyle w:val="HideTWBExt"/>
          <w:noProof w:val="0"/>
        </w:rPr>
        <w:t>&lt;Article&gt;</w:t>
      </w:r>
      <w:r w:rsidRPr="00FA4181">
        <w:t>Artikel 3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77D3DF7" w14:textId="77777777" w:rsidTr="00F42FEC">
        <w:trPr>
          <w:trHeight w:hRule="exact" w:val="240"/>
          <w:jc w:val="center"/>
        </w:trPr>
        <w:tc>
          <w:tcPr>
            <w:tcW w:w="9752" w:type="dxa"/>
            <w:gridSpan w:val="2"/>
          </w:tcPr>
          <w:p w14:paraId="1AB11B9E" w14:textId="77777777" w:rsidR="009F63F8" w:rsidRPr="00FA4181" w:rsidRDefault="009F63F8" w:rsidP="00F42FEC"/>
        </w:tc>
      </w:tr>
      <w:tr w:rsidR="009F63F8" w:rsidRPr="00FA4181" w14:paraId="7AB11118" w14:textId="77777777" w:rsidTr="00F42FEC">
        <w:trPr>
          <w:trHeight w:val="240"/>
          <w:jc w:val="center"/>
        </w:trPr>
        <w:tc>
          <w:tcPr>
            <w:tcW w:w="4876" w:type="dxa"/>
          </w:tcPr>
          <w:p w14:paraId="3ABEDDBC" w14:textId="77777777" w:rsidR="009F63F8" w:rsidRPr="00FA4181" w:rsidRDefault="009F63F8" w:rsidP="00F42FEC">
            <w:pPr>
              <w:pStyle w:val="AmColumnHeading"/>
            </w:pPr>
            <w:r w:rsidRPr="00FA4181">
              <w:t>Vorschlag der Kommission</w:t>
            </w:r>
          </w:p>
        </w:tc>
        <w:tc>
          <w:tcPr>
            <w:tcW w:w="4876" w:type="dxa"/>
          </w:tcPr>
          <w:p w14:paraId="474D4732" w14:textId="77777777" w:rsidR="009F63F8" w:rsidRPr="00FA4181" w:rsidRDefault="009F63F8" w:rsidP="00F42FEC">
            <w:pPr>
              <w:pStyle w:val="AmColumnHeading"/>
            </w:pPr>
            <w:r w:rsidRPr="00FA4181">
              <w:t>Geänderter Text</w:t>
            </w:r>
          </w:p>
        </w:tc>
      </w:tr>
      <w:tr w:rsidR="009F63F8" w:rsidRPr="00FA4181" w14:paraId="7092B21A" w14:textId="77777777" w:rsidTr="00F42FEC">
        <w:trPr>
          <w:jc w:val="center"/>
        </w:trPr>
        <w:tc>
          <w:tcPr>
            <w:tcW w:w="4876" w:type="dxa"/>
          </w:tcPr>
          <w:p w14:paraId="75E9ADF1" w14:textId="77777777" w:rsidR="009F63F8" w:rsidRPr="00FA4181" w:rsidRDefault="009F63F8" w:rsidP="00F42FEC">
            <w:pPr>
              <w:pStyle w:val="Normal6a"/>
              <w:rPr>
                <w:b/>
                <w:i/>
              </w:rPr>
            </w:pPr>
            <w:r w:rsidRPr="00FA4181">
              <w:t>Gesamtkonzept für</w:t>
            </w:r>
            <w:r w:rsidRPr="00FA4181">
              <w:rPr>
                <w:b/>
                <w:i/>
              </w:rPr>
              <w:t xml:space="preserve"> das Asyl- </w:t>
            </w:r>
            <w:r w:rsidRPr="00FA4181">
              <w:rPr>
                <w:b/>
                <w:bCs/>
                <w:i/>
                <w:iCs/>
              </w:rPr>
              <w:t>und Migrationsmanagement</w:t>
            </w:r>
          </w:p>
        </w:tc>
        <w:tc>
          <w:tcPr>
            <w:tcW w:w="4876" w:type="dxa"/>
          </w:tcPr>
          <w:p w14:paraId="20C2E9DE" w14:textId="77777777" w:rsidR="009F63F8" w:rsidRPr="00FA4181" w:rsidRDefault="009F63F8" w:rsidP="00F42FEC">
            <w:pPr>
              <w:pStyle w:val="Normal6a"/>
              <w:rPr>
                <w:b/>
                <w:i/>
              </w:rPr>
            </w:pPr>
            <w:r w:rsidRPr="00FA4181">
              <w:t>Gesamtkonzept für</w:t>
            </w:r>
            <w:r w:rsidRPr="00FA4181">
              <w:rPr>
                <w:b/>
                <w:i/>
              </w:rPr>
              <w:t xml:space="preserve"> Asyl</w:t>
            </w:r>
          </w:p>
        </w:tc>
      </w:tr>
    </w:tbl>
    <w:p w14:paraId="46C7821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ED65C88" w14:textId="77777777" w:rsidR="009F63F8" w:rsidRPr="00FA4181" w:rsidRDefault="009F63F8" w:rsidP="009F63F8">
      <w:r w:rsidRPr="00FA4181">
        <w:rPr>
          <w:rStyle w:val="HideTWBExt"/>
          <w:noProof w:val="0"/>
        </w:rPr>
        <w:t>&lt;/Amend&gt;</w:t>
      </w:r>
    </w:p>
    <w:p w14:paraId="72019A7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903</w:t>
      </w:r>
      <w:r w:rsidRPr="00FA4181">
        <w:rPr>
          <w:rStyle w:val="HideTWBExt"/>
          <w:noProof w:val="0"/>
        </w:rPr>
        <w:t>&lt;/NumAm&gt;</w:t>
      </w:r>
    </w:p>
    <w:p w14:paraId="428FEE05"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26AB1C8C" w14:textId="77777777" w:rsidR="009F63F8" w:rsidRPr="00FA4181" w:rsidRDefault="009F63F8" w:rsidP="009F63F8">
      <w:pPr>
        <w:pStyle w:val="NormalBold"/>
      </w:pPr>
      <w:r w:rsidRPr="00FA4181">
        <w:rPr>
          <w:rStyle w:val="HideTWBExt"/>
          <w:noProof w:val="0"/>
        </w:rPr>
        <w:t>&lt;/RepeatBlock-By&gt;</w:t>
      </w:r>
    </w:p>
    <w:p w14:paraId="0D72DB7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A5A04FA" w14:textId="77777777" w:rsidR="009F63F8" w:rsidRPr="00FA4181" w:rsidRDefault="009F63F8" w:rsidP="009F63F8">
      <w:pPr>
        <w:pStyle w:val="NormalBold"/>
      </w:pPr>
      <w:r w:rsidRPr="00FA4181">
        <w:rPr>
          <w:rStyle w:val="HideTWBExt"/>
          <w:noProof w:val="0"/>
        </w:rPr>
        <w:t>&lt;Article&gt;</w:t>
      </w:r>
      <w:r w:rsidRPr="00FA4181">
        <w:t>Artikel 3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2596253" w14:textId="77777777" w:rsidTr="00F42FEC">
        <w:trPr>
          <w:trHeight w:hRule="exact" w:val="240"/>
          <w:jc w:val="center"/>
        </w:trPr>
        <w:tc>
          <w:tcPr>
            <w:tcW w:w="9752" w:type="dxa"/>
            <w:gridSpan w:val="2"/>
          </w:tcPr>
          <w:p w14:paraId="3A7DACC2" w14:textId="77777777" w:rsidR="009F63F8" w:rsidRPr="00FA4181" w:rsidRDefault="009F63F8" w:rsidP="00F42FEC"/>
        </w:tc>
      </w:tr>
      <w:tr w:rsidR="009F63F8" w:rsidRPr="00FA4181" w14:paraId="7A5593F6" w14:textId="77777777" w:rsidTr="00F42FEC">
        <w:trPr>
          <w:trHeight w:val="240"/>
          <w:jc w:val="center"/>
        </w:trPr>
        <w:tc>
          <w:tcPr>
            <w:tcW w:w="4876" w:type="dxa"/>
          </w:tcPr>
          <w:p w14:paraId="3A1DC772" w14:textId="77777777" w:rsidR="009F63F8" w:rsidRPr="00FA4181" w:rsidRDefault="009F63F8" w:rsidP="00F42FEC">
            <w:pPr>
              <w:pStyle w:val="AmColumnHeading"/>
            </w:pPr>
            <w:r w:rsidRPr="00FA4181">
              <w:t>Vorschlag der Kommission</w:t>
            </w:r>
          </w:p>
        </w:tc>
        <w:tc>
          <w:tcPr>
            <w:tcW w:w="4876" w:type="dxa"/>
          </w:tcPr>
          <w:p w14:paraId="23792A39" w14:textId="77777777" w:rsidR="009F63F8" w:rsidRPr="00FA4181" w:rsidRDefault="009F63F8" w:rsidP="00F42FEC">
            <w:pPr>
              <w:pStyle w:val="AmColumnHeading"/>
            </w:pPr>
            <w:r w:rsidRPr="00FA4181">
              <w:t>Geänderter Text</w:t>
            </w:r>
          </w:p>
        </w:tc>
      </w:tr>
      <w:tr w:rsidR="009F63F8" w:rsidRPr="00FA4181" w14:paraId="4772E9CA" w14:textId="77777777" w:rsidTr="00F42FEC">
        <w:trPr>
          <w:jc w:val="center"/>
        </w:trPr>
        <w:tc>
          <w:tcPr>
            <w:tcW w:w="4876" w:type="dxa"/>
          </w:tcPr>
          <w:p w14:paraId="401A3A9B" w14:textId="77777777" w:rsidR="009F63F8" w:rsidRPr="00FA4181" w:rsidRDefault="009F63F8" w:rsidP="00F42FEC">
            <w:pPr>
              <w:pStyle w:val="Normal6a"/>
              <w:rPr>
                <w:b/>
                <w:i/>
              </w:rPr>
            </w:pPr>
            <w:r w:rsidRPr="00FA4181">
              <w:t xml:space="preserve">Gesamtkonzept für </w:t>
            </w:r>
            <w:r w:rsidRPr="00DC0CC6">
              <w:rPr>
                <w:b/>
                <w:i/>
              </w:rPr>
              <w:t>das Asyl-</w:t>
            </w:r>
            <w:r w:rsidRPr="00FA4181">
              <w:t xml:space="preserve"> und</w:t>
            </w:r>
            <w:r w:rsidRPr="00FA4181">
              <w:rPr>
                <w:b/>
                <w:i/>
              </w:rPr>
              <w:t xml:space="preserve"> </w:t>
            </w:r>
            <w:r w:rsidRPr="00FA4181">
              <w:rPr>
                <w:b/>
                <w:bCs/>
                <w:i/>
                <w:iCs/>
              </w:rPr>
              <w:t>Migrationsmanagement</w:t>
            </w:r>
          </w:p>
        </w:tc>
        <w:tc>
          <w:tcPr>
            <w:tcW w:w="4876" w:type="dxa"/>
          </w:tcPr>
          <w:p w14:paraId="49471810" w14:textId="41424D0F" w:rsidR="009F63F8" w:rsidRPr="00FA4181" w:rsidRDefault="009F63F8" w:rsidP="00DC0CC6">
            <w:pPr>
              <w:pStyle w:val="Normal6a"/>
              <w:rPr>
                <w:b/>
                <w:i/>
              </w:rPr>
            </w:pPr>
            <w:r w:rsidRPr="00FA4181">
              <w:t xml:space="preserve">Gesamtkonzept für </w:t>
            </w:r>
            <w:r w:rsidR="00DC0CC6" w:rsidRPr="00DC0CC6">
              <w:rPr>
                <w:b/>
                <w:i/>
              </w:rPr>
              <w:t>Asyl</w:t>
            </w:r>
            <w:r w:rsidRPr="00FA4181">
              <w:t xml:space="preserve"> und</w:t>
            </w:r>
            <w:r w:rsidRPr="00FA4181">
              <w:rPr>
                <w:b/>
                <w:i/>
              </w:rPr>
              <w:t xml:space="preserve"> Migration</w:t>
            </w:r>
          </w:p>
        </w:tc>
      </w:tr>
    </w:tbl>
    <w:p w14:paraId="1E7FCB4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7A5C439" w14:textId="77777777" w:rsidR="009F63F8" w:rsidRPr="00FA4181" w:rsidRDefault="009F63F8" w:rsidP="009F63F8">
      <w:r w:rsidRPr="00FA4181">
        <w:rPr>
          <w:rStyle w:val="HideTWBExt"/>
          <w:noProof w:val="0"/>
        </w:rPr>
        <w:t>&lt;/Amend&gt;</w:t>
      </w:r>
    </w:p>
    <w:p w14:paraId="67360A3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904</w:t>
      </w:r>
      <w:r w:rsidRPr="00FA4181">
        <w:rPr>
          <w:rStyle w:val="HideTWBExt"/>
          <w:noProof w:val="0"/>
        </w:rPr>
        <w:t>&lt;/NumAm&gt;</w:t>
      </w:r>
    </w:p>
    <w:p w14:paraId="1F31F669"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5AC6D03E" w14:textId="77777777" w:rsidR="009F63F8" w:rsidRPr="00FA4181" w:rsidRDefault="009F63F8" w:rsidP="009F63F8">
      <w:pPr>
        <w:pStyle w:val="NormalBold"/>
      </w:pPr>
      <w:r w:rsidRPr="00FA4181">
        <w:rPr>
          <w:rStyle w:val="HideTWBExt"/>
          <w:noProof w:val="0"/>
        </w:rPr>
        <w:t>&lt;/RepeatBlock-By&gt;</w:t>
      </w:r>
    </w:p>
    <w:p w14:paraId="182FB9E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9FBDBE2" w14:textId="77777777" w:rsidR="009F63F8" w:rsidRPr="00FA4181" w:rsidRDefault="009F63F8" w:rsidP="009F63F8">
      <w:pPr>
        <w:pStyle w:val="NormalBold"/>
      </w:pPr>
      <w:r w:rsidRPr="00FA4181">
        <w:rPr>
          <w:rStyle w:val="HideTWBExt"/>
          <w:noProof w:val="0"/>
        </w:rPr>
        <w:t>&lt;Article&gt;</w:t>
      </w:r>
      <w:r w:rsidRPr="00FA4181">
        <w:t>Artikel 3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CBA9880" w14:textId="77777777" w:rsidTr="00F42FEC">
        <w:trPr>
          <w:trHeight w:hRule="exact" w:val="240"/>
          <w:jc w:val="center"/>
        </w:trPr>
        <w:tc>
          <w:tcPr>
            <w:tcW w:w="9752" w:type="dxa"/>
            <w:gridSpan w:val="2"/>
          </w:tcPr>
          <w:p w14:paraId="4E2F6ECD" w14:textId="77777777" w:rsidR="009F63F8" w:rsidRPr="00FA4181" w:rsidRDefault="009F63F8" w:rsidP="00F42FEC"/>
        </w:tc>
      </w:tr>
      <w:tr w:rsidR="009F63F8" w:rsidRPr="00FA4181" w14:paraId="32A41109" w14:textId="77777777" w:rsidTr="00F42FEC">
        <w:trPr>
          <w:trHeight w:val="240"/>
          <w:jc w:val="center"/>
        </w:trPr>
        <w:tc>
          <w:tcPr>
            <w:tcW w:w="4876" w:type="dxa"/>
          </w:tcPr>
          <w:p w14:paraId="6D791ACC" w14:textId="77777777" w:rsidR="009F63F8" w:rsidRPr="00FA4181" w:rsidRDefault="009F63F8" w:rsidP="00F42FEC">
            <w:pPr>
              <w:pStyle w:val="AmColumnHeading"/>
            </w:pPr>
            <w:r w:rsidRPr="00FA4181">
              <w:t>Vorschlag der Kommission</w:t>
            </w:r>
          </w:p>
        </w:tc>
        <w:tc>
          <w:tcPr>
            <w:tcW w:w="4876" w:type="dxa"/>
          </w:tcPr>
          <w:p w14:paraId="5A05FC11" w14:textId="77777777" w:rsidR="009F63F8" w:rsidRPr="00FA4181" w:rsidRDefault="009F63F8" w:rsidP="00F42FEC">
            <w:pPr>
              <w:pStyle w:val="AmColumnHeading"/>
            </w:pPr>
            <w:r w:rsidRPr="00FA4181">
              <w:t>Geänderter Text</w:t>
            </w:r>
          </w:p>
        </w:tc>
      </w:tr>
      <w:tr w:rsidR="009F63F8" w:rsidRPr="00FA4181" w14:paraId="6729C99F" w14:textId="77777777" w:rsidTr="00F42FEC">
        <w:trPr>
          <w:jc w:val="center"/>
        </w:trPr>
        <w:tc>
          <w:tcPr>
            <w:tcW w:w="4876" w:type="dxa"/>
          </w:tcPr>
          <w:p w14:paraId="5B2E5F95" w14:textId="77777777" w:rsidR="009F63F8" w:rsidRPr="00FA4181" w:rsidRDefault="009F63F8" w:rsidP="00F42FEC">
            <w:pPr>
              <w:pStyle w:val="Normal6a"/>
              <w:rPr>
                <w:b/>
                <w:i/>
              </w:rPr>
            </w:pPr>
            <w:r w:rsidRPr="00FA4181">
              <w:rPr>
                <w:b/>
                <w:bCs/>
                <w:i/>
                <w:iCs/>
              </w:rPr>
              <w:t>Gesamtkonzept für das</w:t>
            </w:r>
            <w:r w:rsidRPr="00FA4181">
              <w:rPr>
                <w:b/>
                <w:bCs/>
                <w:i/>
              </w:rPr>
              <w:t xml:space="preserve"> </w:t>
            </w:r>
            <w:r w:rsidRPr="00FA4181">
              <w:rPr>
                <w:b/>
                <w:i/>
              </w:rPr>
              <w:t>Asyl-</w:t>
            </w:r>
            <w:r w:rsidRPr="00FA4181">
              <w:rPr>
                <w:b/>
                <w:bCs/>
                <w:i/>
                <w:iCs/>
              </w:rPr>
              <w:t xml:space="preserve"> und Migrationsmanagement</w:t>
            </w:r>
          </w:p>
        </w:tc>
        <w:tc>
          <w:tcPr>
            <w:tcW w:w="4876" w:type="dxa"/>
          </w:tcPr>
          <w:p w14:paraId="1D15C4C0" w14:textId="77777777" w:rsidR="009F63F8" w:rsidRPr="00FA4181" w:rsidRDefault="009F63F8" w:rsidP="00F42FEC">
            <w:pPr>
              <w:pStyle w:val="Normal6a"/>
              <w:rPr>
                <w:b/>
                <w:i/>
              </w:rPr>
            </w:pPr>
            <w:r w:rsidRPr="00FA4181">
              <w:rPr>
                <w:b/>
                <w:bCs/>
                <w:i/>
                <w:iCs/>
              </w:rPr>
              <w:t>Gemeinsame Maßnahmen im Bereich</w:t>
            </w:r>
            <w:r w:rsidRPr="00FA4181">
              <w:rPr>
                <w:b/>
                <w:bCs/>
                <w:i/>
              </w:rPr>
              <w:t xml:space="preserve"> </w:t>
            </w:r>
            <w:r w:rsidRPr="00FA4181">
              <w:rPr>
                <w:b/>
                <w:i/>
              </w:rPr>
              <w:t>Asyl</w:t>
            </w:r>
          </w:p>
        </w:tc>
      </w:tr>
    </w:tbl>
    <w:p w14:paraId="4928CAB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CF625FA" w14:textId="77777777" w:rsidR="009F63F8" w:rsidRPr="00FA4181" w:rsidRDefault="009F63F8" w:rsidP="009F63F8">
      <w:r w:rsidRPr="00FA4181">
        <w:rPr>
          <w:rStyle w:val="HideTWBExt"/>
          <w:noProof w:val="0"/>
        </w:rPr>
        <w:t>&lt;/Amend&gt;</w:t>
      </w:r>
    </w:p>
    <w:p w14:paraId="0B3B70E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905</w:t>
      </w:r>
      <w:r w:rsidRPr="00FA4181">
        <w:rPr>
          <w:rStyle w:val="HideTWBExt"/>
          <w:noProof w:val="0"/>
        </w:rPr>
        <w:t>&lt;/NumAm&gt;</w:t>
      </w:r>
    </w:p>
    <w:p w14:paraId="02660A5C"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1FA81BC1" w14:textId="77777777" w:rsidR="009F63F8" w:rsidRPr="00FA4181" w:rsidRDefault="009F63F8" w:rsidP="009F63F8">
      <w:pPr>
        <w:pStyle w:val="NormalBold"/>
      </w:pPr>
      <w:r w:rsidRPr="00FA4181">
        <w:rPr>
          <w:rStyle w:val="HideTWBExt"/>
          <w:noProof w:val="0"/>
        </w:rPr>
        <w:t>&lt;/RepeatBlock-By&gt;</w:t>
      </w:r>
    </w:p>
    <w:p w14:paraId="0F3D74A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3B1550E" w14:textId="361D2313"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4D1B969" w14:textId="77777777" w:rsidTr="00F42FEC">
        <w:trPr>
          <w:trHeight w:hRule="exact" w:val="240"/>
          <w:jc w:val="center"/>
        </w:trPr>
        <w:tc>
          <w:tcPr>
            <w:tcW w:w="9752" w:type="dxa"/>
            <w:gridSpan w:val="2"/>
          </w:tcPr>
          <w:p w14:paraId="0518D5E1" w14:textId="77777777" w:rsidR="009F63F8" w:rsidRPr="00FA4181" w:rsidRDefault="009F63F8" w:rsidP="00F42FEC"/>
        </w:tc>
      </w:tr>
      <w:tr w:rsidR="009F63F8" w:rsidRPr="00FA4181" w14:paraId="1F538DC8" w14:textId="77777777" w:rsidTr="00F42FEC">
        <w:trPr>
          <w:trHeight w:val="240"/>
          <w:jc w:val="center"/>
        </w:trPr>
        <w:tc>
          <w:tcPr>
            <w:tcW w:w="4876" w:type="dxa"/>
          </w:tcPr>
          <w:p w14:paraId="1CC2AC1E" w14:textId="77777777" w:rsidR="009F63F8" w:rsidRPr="00FA4181" w:rsidRDefault="009F63F8" w:rsidP="00F42FEC">
            <w:pPr>
              <w:pStyle w:val="AmColumnHeading"/>
            </w:pPr>
            <w:r w:rsidRPr="00FA4181">
              <w:t>Vorschlag der Kommission</w:t>
            </w:r>
          </w:p>
        </w:tc>
        <w:tc>
          <w:tcPr>
            <w:tcW w:w="4876" w:type="dxa"/>
          </w:tcPr>
          <w:p w14:paraId="7351AC80" w14:textId="77777777" w:rsidR="009F63F8" w:rsidRPr="00FA4181" w:rsidRDefault="009F63F8" w:rsidP="00F42FEC">
            <w:pPr>
              <w:pStyle w:val="AmColumnHeading"/>
            </w:pPr>
            <w:r w:rsidRPr="00FA4181">
              <w:t>Geänderter Text</w:t>
            </w:r>
          </w:p>
        </w:tc>
      </w:tr>
      <w:tr w:rsidR="009F63F8" w:rsidRPr="00FA4181" w14:paraId="67BDACBD" w14:textId="77777777" w:rsidTr="00F42FEC">
        <w:trPr>
          <w:jc w:val="center"/>
        </w:trPr>
        <w:tc>
          <w:tcPr>
            <w:tcW w:w="4876" w:type="dxa"/>
          </w:tcPr>
          <w:p w14:paraId="6372FF0E" w14:textId="77777777" w:rsidR="009F63F8" w:rsidRPr="00FA4181" w:rsidRDefault="009F63F8" w:rsidP="00F42FEC">
            <w:pPr>
              <w:pStyle w:val="Normal6a"/>
              <w:rPr>
                <w:b/>
                <w:i/>
              </w:rPr>
            </w:pPr>
            <w:r w:rsidRPr="00FA4181">
              <w:t>Die von der Union und den Mitgliedstaaten im Bereich des Asyls- und Migrationsmanagements getroffenen Maßnahmen sind Teil eines Gesamtkonzepts</w:t>
            </w:r>
            <w:r w:rsidRPr="00FA4181">
              <w:rPr>
                <w:b/>
                <w:i/>
              </w:rPr>
              <w:t xml:space="preserve">. </w:t>
            </w:r>
            <w:r w:rsidRPr="00FA4181">
              <w:rPr>
                <w:b/>
                <w:bCs/>
                <w:i/>
                <w:iCs/>
              </w:rPr>
              <w:t>Dieses Gesamtkonzept</w:t>
            </w:r>
            <w:r w:rsidRPr="00FA4181">
              <w:rPr>
                <w:b/>
                <w:bCs/>
                <w:i/>
              </w:rPr>
              <w:t xml:space="preserve"> </w:t>
            </w:r>
            <w:r w:rsidRPr="00FA4181">
              <w:rPr>
                <w:b/>
                <w:i/>
              </w:rPr>
              <w:t>erfasst</w:t>
            </w:r>
            <w:r w:rsidRPr="00FA4181">
              <w:t xml:space="preserve"> alle Migrationsrouten</w:t>
            </w:r>
            <w:r w:rsidRPr="00FA4181">
              <w:rPr>
                <w:b/>
                <w:bCs/>
                <w:i/>
                <w:iCs/>
              </w:rPr>
              <w:t xml:space="preserve"> mit Auswirkungen auf</w:t>
            </w:r>
            <w:r w:rsidRPr="00FA4181">
              <w:rPr>
                <w:b/>
                <w:bCs/>
                <w:i/>
              </w:rPr>
              <w:t xml:space="preserve"> </w:t>
            </w:r>
            <w:r w:rsidRPr="00FA4181">
              <w:rPr>
                <w:b/>
                <w:i/>
              </w:rPr>
              <w:t>das</w:t>
            </w:r>
            <w:r w:rsidRPr="00FA4181">
              <w:t xml:space="preserve"> Asyl- und</w:t>
            </w:r>
            <w:r w:rsidRPr="00FA4181">
              <w:rPr>
                <w:b/>
                <w:i/>
              </w:rPr>
              <w:t xml:space="preserve"> Migrationsmanagement </w:t>
            </w:r>
            <w:r w:rsidRPr="00FA4181">
              <w:rPr>
                <w:b/>
                <w:bCs/>
                <w:i/>
                <w:iCs/>
              </w:rPr>
              <w:t>und</w:t>
            </w:r>
            <w:r w:rsidRPr="00FA4181">
              <w:rPr>
                <w:b/>
                <w:i/>
              </w:rPr>
              <w:t xml:space="preserve"> umfasst die folgenden Komponenten:</w:t>
            </w:r>
          </w:p>
        </w:tc>
        <w:tc>
          <w:tcPr>
            <w:tcW w:w="4876" w:type="dxa"/>
          </w:tcPr>
          <w:p w14:paraId="4DAFAE47" w14:textId="1E8BF760" w:rsidR="009F63F8" w:rsidRPr="00FA4181" w:rsidRDefault="009F63F8" w:rsidP="00F42FEC">
            <w:pPr>
              <w:pStyle w:val="Normal6a"/>
              <w:rPr>
                <w:b/>
                <w:i/>
              </w:rPr>
            </w:pPr>
            <w:r w:rsidRPr="00FA4181">
              <w:rPr>
                <w:b/>
                <w:i/>
              </w:rPr>
              <w:t>(1)</w:t>
            </w:r>
            <w:r w:rsidR="008A3BA1" w:rsidRPr="00FA4181">
              <w:tab/>
            </w:r>
            <w:r w:rsidRPr="00FA4181">
              <w:t>Die von der Union und den Mitgliedstaaten im Bereich des Asyls- und Migrationsmanagements getroffenen Maßnahmen sind Teil eines Gesamtkonzepts</w:t>
            </w:r>
            <w:r w:rsidRPr="00FA4181">
              <w:rPr>
                <w:b/>
                <w:i/>
              </w:rPr>
              <w:t xml:space="preserve"> </w:t>
            </w:r>
            <w:r w:rsidRPr="00FA4181">
              <w:rPr>
                <w:b/>
                <w:bCs/>
                <w:i/>
                <w:iCs/>
              </w:rPr>
              <w:t>sowie eines Grundsatzes der integrierten Politikgestaltung, um</w:t>
            </w:r>
            <w:r w:rsidRPr="00FA4181">
              <w:t xml:space="preserve"> alle Migrationsrouten</w:t>
            </w:r>
            <w:r w:rsidRPr="00FA4181">
              <w:rPr>
                <w:b/>
                <w:i/>
              </w:rPr>
              <w:t xml:space="preserve"> </w:t>
            </w:r>
            <w:r w:rsidRPr="00FA4181">
              <w:rPr>
                <w:b/>
                <w:bCs/>
                <w:i/>
                <w:iCs/>
              </w:rPr>
              <w:t>von Drittstaatsangehörigen zu erfassen und die Kohärenz der</w:t>
            </w:r>
            <w:r w:rsidRPr="00FA4181">
              <w:t xml:space="preserve"> Asyl- und</w:t>
            </w:r>
            <w:r w:rsidRPr="00FA4181">
              <w:rPr>
                <w:b/>
                <w:i/>
              </w:rPr>
              <w:t xml:space="preserve"> </w:t>
            </w:r>
            <w:r w:rsidRPr="00FA4181">
              <w:rPr>
                <w:b/>
                <w:bCs/>
                <w:i/>
                <w:iCs/>
              </w:rPr>
              <w:t>Migrationsmanagementpolitik, einschließlich der internen und externen Komponente</w:t>
            </w:r>
            <w:r w:rsidRPr="00FA4181">
              <w:rPr>
                <w:b/>
                <w:i/>
              </w:rPr>
              <w:t>.</w:t>
            </w:r>
          </w:p>
        </w:tc>
      </w:tr>
      <w:tr w:rsidR="009F63F8" w:rsidRPr="00FA4181" w14:paraId="08517B30" w14:textId="77777777" w:rsidTr="00F42FEC">
        <w:trPr>
          <w:jc w:val="center"/>
        </w:trPr>
        <w:tc>
          <w:tcPr>
            <w:tcW w:w="4876" w:type="dxa"/>
          </w:tcPr>
          <w:p w14:paraId="7298AB6B" w14:textId="77777777" w:rsidR="009F63F8" w:rsidRPr="00FA4181" w:rsidRDefault="009F63F8" w:rsidP="00F42FEC">
            <w:pPr>
              <w:pStyle w:val="Normal6a"/>
            </w:pPr>
          </w:p>
        </w:tc>
        <w:tc>
          <w:tcPr>
            <w:tcW w:w="4876" w:type="dxa"/>
          </w:tcPr>
          <w:p w14:paraId="65F52320" w14:textId="16B333FB" w:rsidR="009F63F8" w:rsidRPr="00FA4181" w:rsidRDefault="008A3BA1" w:rsidP="008A3BA1">
            <w:pPr>
              <w:pStyle w:val="Normal6a"/>
              <w:rPr>
                <w:b/>
                <w:i/>
              </w:rPr>
            </w:pPr>
            <w:r w:rsidRPr="00FA4181">
              <w:rPr>
                <w:b/>
                <w:i/>
              </w:rPr>
              <w:t>(</w:t>
            </w:r>
            <w:r w:rsidR="009F63F8" w:rsidRPr="00FA4181">
              <w:rPr>
                <w:b/>
                <w:i/>
              </w:rPr>
              <w:t>2</w:t>
            </w:r>
            <w:r w:rsidRPr="00FA4181">
              <w:rPr>
                <w:b/>
                <w:i/>
              </w:rPr>
              <w:t>)</w:t>
            </w:r>
            <w:r w:rsidRPr="00FA4181">
              <w:rPr>
                <w:b/>
                <w:i/>
              </w:rPr>
              <w:tab/>
            </w:r>
            <w:r w:rsidR="009F63F8" w:rsidRPr="00FA4181">
              <w:rPr>
                <w:b/>
                <w:i/>
              </w:rPr>
              <w:t>Dieses Konzept umfasst die folgenden Komponenten:</w:t>
            </w:r>
          </w:p>
        </w:tc>
      </w:tr>
    </w:tbl>
    <w:p w14:paraId="38EF9DE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B88987A" w14:textId="77777777" w:rsidR="009F63F8" w:rsidRPr="00FA4181" w:rsidRDefault="009F63F8" w:rsidP="009F63F8">
      <w:r w:rsidRPr="00FA4181">
        <w:rPr>
          <w:rStyle w:val="HideTWBExt"/>
          <w:noProof w:val="0"/>
        </w:rPr>
        <w:t>&lt;/Amend&gt;</w:t>
      </w:r>
    </w:p>
    <w:p w14:paraId="4B55E92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906</w:t>
      </w:r>
      <w:r w:rsidRPr="00FA4181">
        <w:rPr>
          <w:rStyle w:val="HideTWBExt"/>
          <w:noProof w:val="0"/>
        </w:rPr>
        <w:t>&lt;/NumAm&gt;</w:t>
      </w:r>
    </w:p>
    <w:p w14:paraId="39DEB066"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F21FF1D" w14:textId="77777777" w:rsidR="009F63F8" w:rsidRPr="00FA4181" w:rsidRDefault="009F63F8" w:rsidP="009F63F8">
      <w:pPr>
        <w:pStyle w:val="NormalBold"/>
      </w:pPr>
      <w:r w:rsidRPr="00FA4181">
        <w:rPr>
          <w:rStyle w:val="HideTWBExt"/>
          <w:noProof w:val="0"/>
        </w:rPr>
        <w:t>&lt;/RepeatBlock-By&gt;</w:t>
      </w:r>
    </w:p>
    <w:p w14:paraId="4644CF0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8C6408A" w14:textId="6096147B"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201C53D" w14:textId="77777777" w:rsidTr="00F42FEC">
        <w:trPr>
          <w:trHeight w:hRule="exact" w:val="240"/>
          <w:jc w:val="center"/>
        </w:trPr>
        <w:tc>
          <w:tcPr>
            <w:tcW w:w="9752" w:type="dxa"/>
            <w:gridSpan w:val="2"/>
          </w:tcPr>
          <w:p w14:paraId="48A6CC8B" w14:textId="77777777" w:rsidR="009F63F8" w:rsidRPr="00FA4181" w:rsidRDefault="009F63F8" w:rsidP="00F42FEC"/>
        </w:tc>
      </w:tr>
      <w:tr w:rsidR="009F63F8" w:rsidRPr="00FA4181" w14:paraId="72E6117D" w14:textId="77777777" w:rsidTr="00F42FEC">
        <w:trPr>
          <w:trHeight w:val="240"/>
          <w:jc w:val="center"/>
        </w:trPr>
        <w:tc>
          <w:tcPr>
            <w:tcW w:w="4876" w:type="dxa"/>
          </w:tcPr>
          <w:p w14:paraId="58F89FB5" w14:textId="77777777" w:rsidR="009F63F8" w:rsidRPr="00FA4181" w:rsidRDefault="009F63F8" w:rsidP="00F42FEC">
            <w:pPr>
              <w:pStyle w:val="AmColumnHeading"/>
            </w:pPr>
            <w:r w:rsidRPr="00FA4181">
              <w:t>Vorschlag der Kommission</w:t>
            </w:r>
          </w:p>
        </w:tc>
        <w:tc>
          <w:tcPr>
            <w:tcW w:w="4876" w:type="dxa"/>
          </w:tcPr>
          <w:p w14:paraId="5513C7D5" w14:textId="77777777" w:rsidR="009F63F8" w:rsidRPr="00FA4181" w:rsidRDefault="009F63F8" w:rsidP="00F42FEC">
            <w:pPr>
              <w:pStyle w:val="AmColumnHeading"/>
            </w:pPr>
            <w:r w:rsidRPr="00FA4181">
              <w:t>Geänderter Text</w:t>
            </w:r>
          </w:p>
        </w:tc>
      </w:tr>
      <w:tr w:rsidR="009F63F8" w:rsidRPr="00FA4181" w14:paraId="07938017" w14:textId="77777777" w:rsidTr="00F42FEC">
        <w:trPr>
          <w:jc w:val="center"/>
        </w:trPr>
        <w:tc>
          <w:tcPr>
            <w:tcW w:w="4876" w:type="dxa"/>
          </w:tcPr>
          <w:p w14:paraId="7F39E3D0" w14:textId="77777777" w:rsidR="009F63F8" w:rsidRPr="00FA4181" w:rsidRDefault="009F63F8" w:rsidP="00F42FEC">
            <w:pPr>
              <w:pStyle w:val="Normal6a"/>
              <w:rPr>
                <w:b/>
                <w:i/>
              </w:rPr>
            </w:pPr>
            <w:r w:rsidRPr="00FA4181">
              <w:t>Die von der Union und den Mitgliedstaaten im</w:t>
            </w:r>
            <w:r w:rsidRPr="00FA4181">
              <w:rPr>
                <w:b/>
                <w:i/>
              </w:rPr>
              <w:t xml:space="preserve"> Bereich des Asyls-</w:t>
            </w:r>
            <w:r w:rsidRPr="00FA4181">
              <w:rPr>
                <w:b/>
                <w:bCs/>
                <w:i/>
                <w:iCs/>
              </w:rPr>
              <w:t xml:space="preserve"> und Migrationsmanagements getroffenen Maßnahmen sind Teil eines Gesamtkonzepts.</w:t>
            </w:r>
            <w:r w:rsidRPr="00FA4181">
              <w:rPr>
                <w:b/>
                <w:i/>
              </w:rPr>
              <w:t xml:space="preserve"> </w:t>
            </w:r>
            <w:r w:rsidRPr="00FA4181">
              <w:rPr>
                <w:b/>
                <w:bCs/>
                <w:i/>
                <w:iCs/>
              </w:rPr>
              <w:t>Dieses Gesamtkonzept erfasst alle Migrationsrouten mit Auswirkungen auf das Asyl- und Migrationsmanagement und umfasst die folgenden Komponenten</w:t>
            </w:r>
            <w:r w:rsidRPr="00FA4181">
              <w:rPr>
                <w:bCs/>
                <w:iCs/>
              </w:rPr>
              <w:t>:</w:t>
            </w:r>
          </w:p>
        </w:tc>
        <w:tc>
          <w:tcPr>
            <w:tcW w:w="4876" w:type="dxa"/>
          </w:tcPr>
          <w:p w14:paraId="6AE5A90E" w14:textId="77777777" w:rsidR="009F63F8" w:rsidRPr="00FA4181" w:rsidRDefault="009F63F8" w:rsidP="00F42FEC">
            <w:pPr>
              <w:pStyle w:val="Normal6a"/>
              <w:rPr>
                <w:b/>
                <w:i/>
              </w:rPr>
            </w:pPr>
            <w:r w:rsidRPr="00FA4181">
              <w:t>Die von der Union und den Mitgliedstaaten</w:t>
            </w:r>
            <w:r w:rsidRPr="00FA4181">
              <w:rPr>
                <w:b/>
                <w:i/>
              </w:rPr>
              <w:t xml:space="preserve"> ergriffenen </w:t>
            </w:r>
            <w:r w:rsidRPr="00FA4181">
              <w:rPr>
                <w:b/>
                <w:bCs/>
                <w:i/>
                <w:iCs/>
              </w:rPr>
              <w:t>gemeinsamen</w:t>
            </w:r>
            <w:r w:rsidRPr="00FA4181">
              <w:rPr>
                <w:b/>
                <w:i/>
              </w:rPr>
              <w:t xml:space="preserve"> Maßnahmen</w:t>
            </w:r>
            <w:r w:rsidRPr="00FA4181">
              <w:t xml:space="preserve"> im</w:t>
            </w:r>
            <w:r w:rsidRPr="00FA4181">
              <w:rPr>
                <w:b/>
                <w:i/>
              </w:rPr>
              <w:t xml:space="preserve"> Asylbereich </w:t>
            </w:r>
            <w:r w:rsidRPr="00FA4181">
              <w:rPr>
                <w:b/>
                <w:bCs/>
                <w:i/>
                <w:iCs/>
              </w:rPr>
              <w:t>zielen insbesondere</w:t>
            </w:r>
            <w:r w:rsidRPr="00FA4181">
              <w:rPr>
                <w:b/>
                <w:i/>
              </w:rPr>
              <w:t xml:space="preserve"> auf Folgendes </w:t>
            </w:r>
            <w:r w:rsidRPr="00FA4181">
              <w:rPr>
                <w:b/>
                <w:bCs/>
                <w:i/>
                <w:iCs/>
              </w:rPr>
              <w:t>ab</w:t>
            </w:r>
            <w:r w:rsidRPr="00FA4181">
              <w:t>:</w:t>
            </w:r>
          </w:p>
        </w:tc>
      </w:tr>
    </w:tbl>
    <w:p w14:paraId="40A5AB8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EB22439" w14:textId="77777777" w:rsidR="009F63F8" w:rsidRPr="00FA4181" w:rsidRDefault="009F63F8" w:rsidP="009F63F8">
      <w:r w:rsidRPr="00FA4181">
        <w:rPr>
          <w:rStyle w:val="HideTWBExt"/>
          <w:noProof w:val="0"/>
        </w:rPr>
        <w:t>&lt;/Amend&gt;</w:t>
      </w:r>
    </w:p>
    <w:p w14:paraId="6CAC552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907</w:t>
      </w:r>
      <w:r w:rsidRPr="00FA4181">
        <w:rPr>
          <w:rStyle w:val="HideTWBExt"/>
          <w:noProof w:val="0"/>
        </w:rPr>
        <w:t>&lt;/NumAm&gt;</w:t>
      </w:r>
    </w:p>
    <w:p w14:paraId="2A4C89BF"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554D3B87" w14:textId="77777777" w:rsidR="009F63F8" w:rsidRPr="00FA4181" w:rsidRDefault="009F63F8" w:rsidP="009F63F8">
      <w:pPr>
        <w:pStyle w:val="NormalBold"/>
      </w:pPr>
      <w:r w:rsidRPr="00FA4181">
        <w:rPr>
          <w:rStyle w:val="HideTWBExt"/>
          <w:noProof w:val="0"/>
        </w:rPr>
        <w:t>&lt;/RepeatBlock-By&gt;</w:t>
      </w:r>
    </w:p>
    <w:p w14:paraId="0EF18D6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3CA5659" w14:textId="289124CF"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E0F28C4" w14:textId="77777777" w:rsidTr="00F42FEC">
        <w:trPr>
          <w:trHeight w:hRule="exact" w:val="240"/>
          <w:jc w:val="center"/>
        </w:trPr>
        <w:tc>
          <w:tcPr>
            <w:tcW w:w="9752" w:type="dxa"/>
            <w:gridSpan w:val="2"/>
          </w:tcPr>
          <w:p w14:paraId="645F7B6E" w14:textId="77777777" w:rsidR="009F63F8" w:rsidRPr="00FA4181" w:rsidRDefault="009F63F8" w:rsidP="00F42FEC"/>
        </w:tc>
      </w:tr>
      <w:tr w:rsidR="009F63F8" w:rsidRPr="00FA4181" w14:paraId="0845DCF0" w14:textId="77777777" w:rsidTr="00F42FEC">
        <w:trPr>
          <w:trHeight w:val="240"/>
          <w:jc w:val="center"/>
        </w:trPr>
        <w:tc>
          <w:tcPr>
            <w:tcW w:w="4876" w:type="dxa"/>
          </w:tcPr>
          <w:p w14:paraId="669BC011" w14:textId="77777777" w:rsidR="009F63F8" w:rsidRPr="00FA4181" w:rsidRDefault="009F63F8" w:rsidP="00F42FEC">
            <w:pPr>
              <w:pStyle w:val="AmColumnHeading"/>
            </w:pPr>
            <w:r w:rsidRPr="00FA4181">
              <w:t>Vorschlag der Kommission</w:t>
            </w:r>
          </w:p>
        </w:tc>
        <w:tc>
          <w:tcPr>
            <w:tcW w:w="4876" w:type="dxa"/>
          </w:tcPr>
          <w:p w14:paraId="0024365A" w14:textId="77777777" w:rsidR="009F63F8" w:rsidRPr="00FA4181" w:rsidRDefault="009F63F8" w:rsidP="00F42FEC">
            <w:pPr>
              <w:pStyle w:val="AmColumnHeading"/>
            </w:pPr>
            <w:r w:rsidRPr="00FA4181">
              <w:t>Geänderter Text</w:t>
            </w:r>
          </w:p>
        </w:tc>
      </w:tr>
      <w:tr w:rsidR="009F63F8" w:rsidRPr="00FA4181" w14:paraId="12C1E5B7" w14:textId="77777777" w:rsidTr="00F42FEC">
        <w:trPr>
          <w:jc w:val="center"/>
        </w:trPr>
        <w:tc>
          <w:tcPr>
            <w:tcW w:w="4876" w:type="dxa"/>
          </w:tcPr>
          <w:p w14:paraId="7B39862D" w14:textId="77777777" w:rsidR="009F63F8" w:rsidRPr="00FA4181" w:rsidRDefault="009F63F8" w:rsidP="00F42FEC">
            <w:pPr>
              <w:pStyle w:val="Normal6a"/>
              <w:rPr>
                <w:b/>
                <w:i/>
              </w:rPr>
            </w:pPr>
            <w:r w:rsidRPr="00FA4181">
              <w:t>Die von der Union und den Mitgliedstaaten im Bereich des Asyls- und Migrationsmanagements getroffenen Maßnahmen sind Teil eines Gesamtkonzepts. Dieses Gesamtkonzept erfasst alle Migrationsrouten mit Auswirkungen auf das Asyl- und Migrationsmanagement und umfasst die folgenden Komponenten:</w:t>
            </w:r>
          </w:p>
        </w:tc>
        <w:tc>
          <w:tcPr>
            <w:tcW w:w="4876" w:type="dxa"/>
          </w:tcPr>
          <w:p w14:paraId="68DD7442" w14:textId="77777777" w:rsidR="009F63F8" w:rsidRPr="00FA4181" w:rsidRDefault="009F63F8" w:rsidP="00F42FEC">
            <w:pPr>
              <w:pStyle w:val="Normal6a"/>
              <w:rPr>
                <w:b/>
                <w:i/>
              </w:rPr>
            </w:pPr>
            <w:r w:rsidRPr="00FA4181">
              <w:t>Die von der Union und den Mitgliedstaaten im Bereich des Asyls- und Migrationsmanagements</w:t>
            </w:r>
            <w:r w:rsidRPr="00FA4181">
              <w:rPr>
                <w:b/>
                <w:i/>
              </w:rPr>
              <w:t xml:space="preserve"> </w:t>
            </w:r>
            <w:r w:rsidRPr="00FA4181">
              <w:rPr>
                <w:b/>
                <w:bCs/>
                <w:i/>
                <w:iCs/>
              </w:rPr>
              <w:t>auf der Grundlage der Einhaltung ihrer bestehenden Verpflichtungen nach EU-Recht und Völkerrecht</w:t>
            </w:r>
            <w:r w:rsidRPr="00FA4181">
              <w:t xml:space="preserve"> getroffenen Maßnahmen sind Teil eines Gesamtkonzepts. Dieses Gesamtkonzept erfasst alle Migrationsrouten mit Auswirkungen auf das Asyl- und Migrationsmanagement und umfasst die folgenden Komponenten:</w:t>
            </w:r>
          </w:p>
        </w:tc>
      </w:tr>
    </w:tbl>
    <w:p w14:paraId="339659E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A02A94A" w14:textId="77777777" w:rsidR="009F63F8" w:rsidRPr="00FA4181" w:rsidRDefault="009F63F8" w:rsidP="009F63F8">
      <w:r w:rsidRPr="00FA4181">
        <w:rPr>
          <w:rStyle w:val="HideTWBExt"/>
          <w:noProof w:val="0"/>
        </w:rPr>
        <w:t>&lt;/Amend&gt;</w:t>
      </w:r>
    </w:p>
    <w:p w14:paraId="39FF91D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908</w:t>
      </w:r>
      <w:r w:rsidRPr="00FA4181">
        <w:rPr>
          <w:rStyle w:val="HideTWBExt"/>
          <w:noProof w:val="0"/>
        </w:rPr>
        <w:t>&lt;/NumAm&gt;</w:t>
      </w:r>
    </w:p>
    <w:p w14:paraId="1C8A92BD" w14:textId="77777777" w:rsidR="009F63F8" w:rsidRPr="00FA4181" w:rsidRDefault="009F63F8" w:rsidP="009F63F8">
      <w:pPr>
        <w:pStyle w:val="NormalBold"/>
      </w:pPr>
      <w:r w:rsidRPr="00FA4181">
        <w:rPr>
          <w:rStyle w:val="HideTWBExt"/>
          <w:noProof w:val="0"/>
        </w:rPr>
        <w:t>&lt;RepeatBlock-By&gt;&lt;Members&gt;</w:t>
      </w:r>
      <w:r w:rsidRPr="00FA4181">
        <w:t>Juan Ignacio Zoido Álvarez</w:t>
      </w:r>
      <w:r w:rsidRPr="00FA4181">
        <w:rPr>
          <w:rStyle w:val="HideTWBExt"/>
          <w:noProof w:val="0"/>
        </w:rPr>
        <w:t>&lt;/Members&gt;</w:t>
      </w:r>
    </w:p>
    <w:p w14:paraId="0B2C27E4" w14:textId="77777777" w:rsidR="009F63F8" w:rsidRPr="00FA4181" w:rsidRDefault="009F63F8" w:rsidP="009F63F8">
      <w:pPr>
        <w:pStyle w:val="NormalBold"/>
      </w:pPr>
      <w:r w:rsidRPr="00FA4181">
        <w:rPr>
          <w:rStyle w:val="HideTWBExt"/>
          <w:noProof w:val="0"/>
        </w:rPr>
        <w:t>&lt;/RepeatBlock-By&gt;</w:t>
      </w:r>
    </w:p>
    <w:p w14:paraId="3803176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9A52EB1" w14:textId="5ACF963C"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CD6403F" w14:textId="77777777" w:rsidTr="00F42FEC">
        <w:trPr>
          <w:trHeight w:hRule="exact" w:val="240"/>
          <w:jc w:val="center"/>
        </w:trPr>
        <w:tc>
          <w:tcPr>
            <w:tcW w:w="9752" w:type="dxa"/>
            <w:gridSpan w:val="2"/>
          </w:tcPr>
          <w:p w14:paraId="00FD3491" w14:textId="77777777" w:rsidR="009F63F8" w:rsidRPr="00FA4181" w:rsidRDefault="009F63F8" w:rsidP="00F42FEC"/>
        </w:tc>
      </w:tr>
      <w:tr w:rsidR="009F63F8" w:rsidRPr="00FA4181" w14:paraId="7E2AAA0C" w14:textId="77777777" w:rsidTr="00F42FEC">
        <w:trPr>
          <w:trHeight w:val="240"/>
          <w:jc w:val="center"/>
        </w:trPr>
        <w:tc>
          <w:tcPr>
            <w:tcW w:w="4876" w:type="dxa"/>
          </w:tcPr>
          <w:p w14:paraId="126B72C1" w14:textId="77777777" w:rsidR="009F63F8" w:rsidRPr="00FA4181" w:rsidRDefault="009F63F8" w:rsidP="00F42FEC">
            <w:pPr>
              <w:pStyle w:val="AmColumnHeading"/>
            </w:pPr>
            <w:r w:rsidRPr="00FA4181">
              <w:t>Vorschlag der Kommission</w:t>
            </w:r>
          </w:p>
        </w:tc>
        <w:tc>
          <w:tcPr>
            <w:tcW w:w="4876" w:type="dxa"/>
          </w:tcPr>
          <w:p w14:paraId="3F1E0821" w14:textId="77777777" w:rsidR="009F63F8" w:rsidRPr="00FA4181" w:rsidRDefault="009F63F8" w:rsidP="00F42FEC">
            <w:pPr>
              <w:pStyle w:val="AmColumnHeading"/>
            </w:pPr>
            <w:r w:rsidRPr="00FA4181">
              <w:t>Geänderter Text</w:t>
            </w:r>
          </w:p>
        </w:tc>
      </w:tr>
      <w:tr w:rsidR="009F63F8" w:rsidRPr="00FA4181" w14:paraId="19FE70F8" w14:textId="77777777" w:rsidTr="00F42FEC">
        <w:trPr>
          <w:jc w:val="center"/>
        </w:trPr>
        <w:tc>
          <w:tcPr>
            <w:tcW w:w="4876" w:type="dxa"/>
          </w:tcPr>
          <w:p w14:paraId="45CA7E9A" w14:textId="77777777" w:rsidR="009F63F8" w:rsidRPr="00FA4181" w:rsidRDefault="009F63F8" w:rsidP="00F42FEC">
            <w:pPr>
              <w:pStyle w:val="Normal6a"/>
              <w:rPr>
                <w:b/>
                <w:i/>
              </w:rPr>
            </w:pPr>
            <w:r w:rsidRPr="00FA4181">
              <w:t>Die von der Union und den Mitgliedstaaten im Bereich des Asyls- und Migrationsmanagements getroffenen Maßnahmen sind Teil eines Gesamtkonzepts. Dieses Gesamtkonzept erfasst alle Migrationsrouten mit Auswirkungen auf das Asyl- und Migrationsmanagement und umfasst die folgenden Komponenten:</w:t>
            </w:r>
          </w:p>
        </w:tc>
        <w:tc>
          <w:tcPr>
            <w:tcW w:w="4876" w:type="dxa"/>
          </w:tcPr>
          <w:p w14:paraId="0467B7AF" w14:textId="77777777" w:rsidR="009F63F8" w:rsidRPr="00FA4181" w:rsidRDefault="009F63F8" w:rsidP="00F42FEC">
            <w:pPr>
              <w:pStyle w:val="Normal6a"/>
              <w:rPr>
                <w:b/>
                <w:i/>
              </w:rPr>
            </w:pPr>
            <w:r w:rsidRPr="00FA4181">
              <w:t>Die von der Union und den Mitgliedstaaten im Bereich des Asyls- und Migrationsmanagements getroffenen Maßnahmen sind Teil eines Gesamtkonzepts. Dieses Gesamtkonzept erfasst alle Migrationsrouten mit Auswirkungen auf das Asyl- und Migrationsmanagement</w:t>
            </w:r>
            <w:r w:rsidRPr="00FA4181">
              <w:rPr>
                <w:b/>
                <w:i/>
              </w:rPr>
              <w:t xml:space="preserve"> unter voller Beachtung ihrer Besonderheiten,</w:t>
            </w:r>
            <w:r w:rsidRPr="00FA4181">
              <w:t xml:space="preserve"> und umfasst die folgenden Komponenten:</w:t>
            </w:r>
          </w:p>
        </w:tc>
      </w:tr>
    </w:tbl>
    <w:p w14:paraId="51409D0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{ES}</w:t>
      </w:r>
      <w:r w:rsidRPr="00FA4181">
        <w:t>es</w:t>
      </w:r>
      <w:r w:rsidRPr="00FA4181">
        <w:rPr>
          <w:rStyle w:val="HideTWBExt"/>
          <w:noProof w:val="0"/>
        </w:rPr>
        <w:t>&lt;/Original&gt;</w:t>
      </w:r>
    </w:p>
    <w:p w14:paraId="36D41112" w14:textId="77777777" w:rsidR="009F63F8" w:rsidRPr="00FA4181" w:rsidRDefault="009F63F8" w:rsidP="009F63F8">
      <w:r w:rsidRPr="00FA4181">
        <w:rPr>
          <w:rStyle w:val="HideTWBExt"/>
          <w:noProof w:val="0"/>
        </w:rPr>
        <w:t>&lt;/Amend&gt;</w:t>
      </w:r>
    </w:p>
    <w:p w14:paraId="142E2F8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909</w:t>
      </w:r>
      <w:r w:rsidRPr="00FA4181">
        <w:rPr>
          <w:rStyle w:val="HideTWBExt"/>
          <w:noProof w:val="0"/>
        </w:rPr>
        <w:t>&lt;/NumAm&gt;</w:t>
      </w:r>
    </w:p>
    <w:p w14:paraId="4AE2B067"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75962F24" w14:textId="77777777" w:rsidR="009F63F8" w:rsidRPr="00FA4181" w:rsidRDefault="009F63F8" w:rsidP="009F63F8">
      <w:pPr>
        <w:pStyle w:val="NormalBold"/>
      </w:pPr>
      <w:r w:rsidRPr="00FA4181">
        <w:rPr>
          <w:rStyle w:val="HideTWBExt"/>
          <w:noProof w:val="0"/>
        </w:rPr>
        <w:t>&lt;/RepeatBlock-By&gt;</w:t>
      </w:r>
    </w:p>
    <w:p w14:paraId="1D9B5C1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C296487" w14:textId="2A45CE0B"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9B772CE" w14:textId="77777777" w:rsidTr="00F42FEC">
        <w:trPr>
          <w:trHeight w:hRule="exact" w:val="240"/>
          <w:jc w:val="center"/>
        </w:trPr>
        <w:tc>
          <w:tcPr>
            <w:tcW w:w="9752" w:type="dxa"/>
            <w:gridSpan w:val="2"/>
          </w:tcPr>
          <w:p w14:paraId="0B027E64" w14:textId="77777777" w:rsidR="009F63F8" w:rsidRPr="00FA4181" w:rsidRDefault="009F63F8" w:rsidP="00F42FEC"/>
        </w:tc>
      </w:tr>
      <w:tr w:rsidR="009F63F8" w:rsidRPr="00FA4181" w14:paraId="47AEB041" w14:textId="77777777" w:rsidTr="00F42FEC">
        <w:trPr>
          <w:trHeight w:val="240"/>
          <w:jc w:val="center"/>
        </w:trPr>
        <w:tc>
          <w:tcPr>
            <w:tcW w:w="4876" w:type="dxa"/>
          </w:tcPr>
          <w:p w14:paraId="0DBC36AF" w14:textId="77777777" w:rsidR="009F63F8" w:rsidRPr="00FA4181" w:rsidRDefault="009F63F8" w:rsidP="00F42FEC">
            <w:pPr>
              <w:pStyle w:val="AmColumnHeading"/>
            </w:pPr>
            <w:r w:rsidRPr="00FA4181">
              <w:t>Vorschlag der Kommission</w:t>
            </w:r>
          </w:p>
        </w:tc>
        <w:tc>
          <w:tcPr>
            <w:tcW w:w="4876" w:type="dxa"/>
          </w:tcPr>
          <w:p w14:paraId="088A9625" w14:textId="77777777" w:rsidR="009F63F8" w:rsidRPr="00FA4181" w:rsidRDefault="009F63F8" w:rsidP="00F42FEC">
            <w:pPr>
              <w:pStyle w:val="AmColumnHeading"/>
            </w:pPr>
            <w:r w:rsidRPr="00FA4181">
              <w:t>Geänderter Text</w:t>
            </w:r>
          </w:p>
        </w:tc>
      </w:tr>
      <w:tr w:rsidR="009F63F8" w:rsidRPr="00FA4181" w14:paraId="4C7E91EC" w14:textId="77777777" w:rsidTr="00F42FEC">
        <w:trPr>
          <w:jc w:val="center"/>
        </w:trPr>
        <w:tc>
          <w:tcPr>
            <w:tcW w:w="4876" w:type="dxa"/>
          </w:tcPr>
          <w:p w14:paraId="13AC8AE7" w14:textId="77777777" w:rsidR="009F63F8" w:rsidRPr="00FA4181" w:rsidRDefault="009F63F8" w:rsidP="00F42FEC">
            <w:pPr>
              <w:pStyle w:val="Normal6a"/>
              <w:rPr>
                <w:b/>
                <w:i/>
              </w:rPr>
            </w:pPr>
            <w:r w:rsidRPr="00FA4181">
              <w:t xml:space="preserve">Die von der Union und den Mitgliedstaaten im Bereich </w:t>
            </w:r>
            <w:r w:rsidRPr="00DC0CC6">
              <w:rPr>
                <w:b/>
                <w:i/>
              </w:rPr>
              <w:t>des</w:t>
            </w:r>
            <w:r w:rsidRPr="00FA4181">
              <w:rPr>
                <w:b/>
                <w:i/>
              </w:rPr>
              <w:t xml:space="preserve"> Asyls- und </w:t>
            </w:r>
            <w:r w:rsidRPr="00FA4181">
              <w:rPr>
                <w:b/>
                <w:bCs/>
                <w:i/>
                <w:iCs/>
              </w:rPr>
              <w:t>Migrationsmanagements</w:t>
            </w:r>
            <w:r w:rsidRPr="00FA4181">
              <w:t xml:space="preserve"> getroffenen Maßnahmen sind Teil eines Gesamtkonzepts. Dieses Gesamtkonzept erfasst alle Migrationsrouten mit Auswirkungen auf das Asyl- und</w:t>
            </w:r>
            <w:r w:rsidRPr="00FA4181">
              <w:rPr>
                <w:b/>
                <w:i/>
              </w:rPr>
              <w:t xml:space="preserve"> </w:t>
            </w:r>
            <w:r w:rsidRPr="00FA4181">
              <w:rPr>
                <w:b/>
                <w:bCs/>
                <w:i/>
                <w:iCs/>
              </w:rPr>
              <w:t>Migrationsmanagement</w:t>
            </w:r>
            <w:r w:rsidRPr="00FA4181">
              <w:t xml:space="preserve"> und umfasst die folgenden Komponenten:</w:t>
            </w:r>
          </w:p>
        </w:tc>
        <w:tc>
          <w:tcPr>
            <w:tcW w:w="4876" w:type="dxa"/>
          </w:tcPr>
          <w:p w14:paraId="5D5978DD" w14:textId="70A745C0" w:rsidR="009F63F8" w:rsidRPr="00FA4181" w:rsidRDefault="009F63F8" w:rsidP="00DC0CC6">
            <w:pPr>
              <w:pStyle w:val="Normal6a"/>
              <w:rPr>
                <w:b/>
                <w:i/>
              </w:rPr>
            </w:pPr>
            <w:r w:rsidRPr="00FA4181">
              <w:t xml:space="preserve">Die von der Union und den Mitgliedstaaten im Bereich </w:t>
            </w:r>
            <w:r w:rsidRPr="00FA4181">
              <w:rPr>
                <w:b/>
                <w:i/>
              </w:rPr>
              <w:t>Asyl und Migration</w:t>
            </w:r>
            <w:r w:rsidRPr="00FA4181">
              <w:t xml:space="preserve"> getroffenen Maßnahmen sind</w:t>
            </w:r>
            <w:r w:rsidRPr="00FA4181">
              <w:rPr>
                <w:b/>
                <w:bCs/>
                <w:i/>
                <w:iCs/>
              </w:rPr>
              <w:t xml:space="preserve"> unter uneingeschränkter Achtung der nationalen Zuständigkeiten</w:t>
            </w:r>
            <w:r w:rsidRPr="00FA4181">
              <w:rPr>
                <w:bCs/>
                <w:iCs/>
              </w:rPr>
              <w:t xml:space="preserve"> </w:t>
            </w:r>
            <w:r w:rsidRPr="00FA4181">
              <w:t>Teil eines Gesamtkonzepts. Dieses Gesamtkonzept erfasst alle Migrationsrouten mit Auswirkungen auf das Asyl- und</w:t>
            </w:r>
            <w:r w:rsidRPr="00FA4181">
              <w:rPr>
                <w:b/>
                <w:i/>
              </w:rPr>
              <w:t xml:space="preserve"> </w:t>
            </w:r>
            <w:r w:rsidRPr="00FA4181">
              <w:rPr>
                <w:b/>
                <w:bCs/>
                <w:i/>
                <w:iCs/>
              </w:rPr>
              <w:t>Migrationsströmen in die Europäische Union</w:t>
            </w:r>
            <w:r w:rsidRPr="00FA4181">
              <w:t xml:space="preserve"> und umfasst die folgenden Komponenten:</w:t>
            </w:r>
          </w:p>
        </w:tc>
      </w:tr>
    </w:tbl>
    <w:p w14:paraId="2EB0EA3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4154360" w14:textId="77777777" w:rsidR="009F63F8" w:rsidRPr="00FA4181" w:rsidRDefault="009F63F8" w:rsidP="009F63F8">
      <w:r w:rsidRPr="00FA4181">
        <w:rPr>
          <w:rStyle w:val="HideTWBExt"/>
          <w:noProof w:val="0"/>
        </w:rPr>
        <w:t>&lt;/Amend&gt;</w:t>
      </w:r>
    </w:p>
    <w:p w14:paraId="0E1C107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910</w:t>
      </w:r>
      <w:r w:rsidRPr="00FA4181">
        <w:rPr>
          <w:rStyle w:val="HideTWBExt"/>
          <w:noProof w:val="0"/>
        </w:rPr>
        <w:t>&lt;/NumAm&gt;</w:t>
      </w:r>
    </w:p>
    <w:p w14:paraId="65B09DDD"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43A5120F" w14:textId="77777777" w:rsidR="009F63F8" w:rsidRPr="00FA4181" w:rsidRDefault="009F63F8" w:rsidP="009F63F8">
      <w:pPr>
        <w:pStyle w:val="NormalBold"/>
      </w:pPr>
      <w:r w:rsidRPr="00FA4181">
        <w:rPr>
          <w:rStyle w:val="HideTWBExt"/>
          <w:noProof w:val="0"/>
        </w:rPr>
        <w:t>&lt;/RepeatBlock-By&gt;</w:t>
      </w:r>
    </w:p>
    <w:p w14:paraId="2EB29D1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5408A4B" w14:textId="7D617BC3"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B7C3B37" w14:textId="77777777" w:rsidTr="00F42FEC">
        <w:trPr>
          <w:trHeight w:hRule="exact" w:val="240"/>
          <w:jc w:val="center"/>
        </w:trPr>
        <w:tc>
          <w:tcPr>
            <w:tcW w:w="9752" w:type="dxa"/>
            <w:gridSpan w:val="2"/>
          </w:tcPr>
          <w:p w14:paraId="68060F0C" w14:textId="77777777" w:rsidR="009F63F8" w:rsidRPr="00FA4181" w:rsidRDefault="009F63F8" w:rsidP="00F42FEC"/>
        </w:tc>
      </w:tr>
      <w:tr w:rsidR="009F63F8" w:rsidRPr="00FA4181" w14:paraId="45A8CDBA" w14:textId="77777777" w:rsidTr="00F42FEC">
        <w:trPr>
          <w:trHeight w:val="240"/>
          <w:jc w:val="center"/>
        </w:trPr>
        <w:tc>
          <w:tcPr>
            <w:tcW w:w="4876" w:type="dxa"/>
          </w:tcPr>
          <w:p w14:paraId="77F8907B" w14:textId="77777777" w:rsidR="009F63F8" w:rsidRPr="00FA4181" w:rsidRDefault="009F63F8" w:rsidP="00F42FEC">
            <w:pPr>
              <w:pStyle w:val="AmColumnHeading"/>
            </w:pPr>
            <w:r w:rsidRPr="00FA4181">
              <w:t>Vorschlag der Kommission</w:t>
            </w:r>
          </w:p>
        </w:tc>
        <w:tc>
          <w:tcPr>
            <w:tcW w:w="4876" w:type="dxa"/>
          </w:tcPr>
          <w:p w14:paraId="15CBC748" w14:textId="77777777" w:rsidR="009F63F8" w:rsidRPr="00FA4181" w:rsidRDefault="009F63F8" w:rsidP="00F42FEC">
            <w:pPr>
              <w:pStyle w:val="AmColumnHeading"/>
            </w:pPr>
            <w:r w:rsidRPr="00FA4181">
              <w:t>Geänderter Text</w:t>
            </w:r>
          </w:p>
        </w:tc>
      </w:tr>
      <w:tr w:rsidR="009F63F8" w:rsidRPr="00FA4181" w14:paraId="650304A0" w14:textId="77777777" w:rsidTr="00F42FEC">
        <w:trPr>
          <w:jc w:val="center"/>
        </w:trPr>
        <w:tc>
          <w:tcPr>
            <w:tcW w:w="4876" w:type="dxa"/>
          </w:tcPr>
          <w:p w14:paraId="77E937BA" w14:textId="77777777" w:rsidR="009F63F8" w:rsidRPr="00FA4181" w:rsidRDefault="009F63F8" w:rsidP="00F42FEC">
            <w:pPr>
              <w:pStyle w:val="Normal6a"/>
              <w:rPr>
                <w:b/>
                <w:i/>
              </w:rPr>
            </w:pPr>
            <w:r w:rsidRPr="00FA4181">
              <w:t>Die von der Union und den Mitgliedstaaten im Bereich</w:t>
            </w:r>
            <w:r w:rsidRPr="00FA4181">
              <w:rPr>
                <w:b/>
                <w:i/>
              </w:rPr>
              <w:t xml:space="preserve"> des Asyls-</w:t>
            </w:r>
            <w:r w:rsidRPr="00FA4181">
              <w:rPr>
                <w:b/>
                <w:bCs/>
                <w:i/>
                <w:iCs/>
              </w:rPr>
              <w:t xml:space="preserve"> und Migrationsmanagements</w:t>
            </w:r>
            <w:r w:rsidRPr="00FA4181">
              <w:t xml:space="preserve"> getroffenen Maßnahmen sind Teil eines Gesamtkonzepts.</w:t>
            </w:r>
            <w:r w:rsidRPr="00FA4181">
              <w:rPr>
                <w:b/>
                <w:i/>
              </w:rPr>
              <w:t xml:space="preserve"> Dieses Gesamtkonzept erfasst alle</w:t>
            </w:r>
            <w:r w:rsidRPr="00FA4181">
              <w:t xml:space="preserve"> Migrationsrouten</w:t>
            </w:r>
            <w:r w:rsidRPr="00FA4181">
              <w:rPr>
                <w:b/>
                <w:i/>
              </w:rPr>
              <w:t xml:space="preserve"> mit Auswirkungen auf das Asyl-</w:t>
            </w:r>
            <w:r w:rsidRPr="00FA4181">
              <w:t xml:space="preserve"> und</w:t>
            </w:r>
            <w:r w:rsidRPr="00FA4181">
              <w:rPr>
                <w:b/>
                <w:i/>
              </w:rPr>
              <w:t xml:space="preserve"> </w:t>
            </w:r>
            <w:r w:rsidRPr="00FA4181">
              <w:rPr>
                <w:b/>
                <w:bCs/>
                <w:i/>
                <w:iCs/>
              </w:rPr>
              <w:t>Migrationsmanagement und</w:t>
            </w:r>
            <w:r w:rsidRPr="00FA4181">
              <w:t xml:space="preserve"> umfasst die folgenden Komponenten:</w:t>
            </w:r>
          </w:p>
        </w:tc>
        <w:tc>
          <w:tcPr>
            <w:tcW w:w="4876" w:type="dxa"/>
          </w:tcPr>
          <w:p w14:paraId="490BCEA2" w14:textId="18E94992" w:rsidR="009F63F8" w:rsidRPr="00FA4181" w:rsidRDefault="009F63F8" w:rsidP="00DC0CC6">
            <w:pPr>
              <w:pStyle w:val="Normal6a"/>
              <w:rPr>
                <w:b/>
                <w:i/>
              </w:rPr>
            </w:pPr>
            <w:r w:rsidRPr="00FA4181">
              <w:t>Die von der Union und den Mitgliedstaaten im Bereich</w:t>
            </w:r>
            <w:r w:rsidRPr="00FA4181">
              <w:rPr>
                <w:b/>
                <w:i/>
              </w:rPr>
              <w:t xml:space="preserve"> Asyl</w:t>
            </w:r>
            <w:r w:rsidRPr="00FA4181">
              <w:rPr>
                <w:b/>
                <w:bCs/>
                <w:i/>
                <w:iCs/>
              </w:rPr>
              <w:t xml:space="preserve"> unter Einhaltung bestehender Verpflichtungen nach internationalem und EU-Recht</w:t>
            </w:r>
            <w:r w:rsidRPr="00FA4181">
              <w:rPr>
                <w:bCs/>
              </w:rPr>
              <w:t xml:space="preserve"> </w:t>
            </w:r>
            <w:r w:rsidRPr="00FA4181">
              <w:t>getroffenen Maßnahmen sind Teil eines Gesamtkonzepts.</w:t>
            </w:r>
            <w:r w:rsidRPr="00FA4181">
              <w:rPr>
                <w:b/>
                <w:i/>
              </w:rPr>
              <w:t xml:space="preserve"> Dieser umfassende Ansatz bezieht sich auf die Gesamtheit der asylrelevanten</w:t>
            </w:r>
            <w:r w:rsidRPr="00FA4181">
              <w:t xml:space="preserve"> Migrationsrouten und umfasst die folgenden Komponenten:</w:t>
            </w:r>
          </w:p>
        </w:tc>
      </w:tr>
    </w:tbl>
    <w:p w14:paraId="3FD55DE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780DA82" w14:textId="77777777" w:rsidR="009F63F8" w:rsidRPr="00FA4181" w:rsidRDefault="009F63F8" w:rsidP="009F63F8">
      <w:r w:rsidRPr="00FA4181">
        <w:rPr>
          <w:rStyle w:val="HideTWBExt"/>
          <w:noProof w:val="0"/>
        </w:rPr>
        <w:t>&lt;/Amend&gt;</w:t>
      </w:r>
    </w:p>
    <w:p w14:paraId="78409C9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911</w:t>
      </w:r>
      <w:r w:rsidRPr="00FA4181">
        <w:rPr>
          <w:rStyle w:val="HideTWBExt"/>
          <w:noProof w:val="0"/>
        </w:rPr>
        <w:t>&lt;/NumAm&gt;</w:t>
      </w:r>
    </w:p>
    <w:p w14:paraId="61C36D2C"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21400CA0" w14:textId="77777777" w:rsidR="009F63F8" w:rsidRPr="00FA4181" w:rsidRDefault="009F63F8" w:rsidP="009F63F8">
      <w:pPr>
        <w:pStyle w:val="NormalBold"/>
      </w:pPr>
      <w:r w:rsidRPr="00FA4181">
        <w:rPr>
          <w:rStyle w:val="HideTWBExt"/>
          <w:noProof w:val="0"/>
        </w:rPr>
        <w:t>&lt;/RepeatBlock-By&gt;</w:t>
      </w:r>
    </w:p>
    <w:p w14:paraId="31310F3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221C0EB" w14:textId="6C000212"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4EC3AD1" w14:textId="77777777" w:rsidTr="00F42FEC">
        <w:trPr>
          <w:trHeight w:hRule="exact" w:val="240"/>
          <w:jc w:val="center"/>
        </w:trPr>
        <w:tc>
          <w:tcPr>
            <w:tcW w:w="9752" w:type="dxa"/>
            <w:gridSpan w:val="2"/>
          </w:tcPr>
          <w:p w14:paraId="23F2CE97" w14:textId="77777777" w:rsidR="009F63F8" w:rsidRPr="00FA4181" w:rsidRDefault="009F63F8" w:rsidP="00F42FEC"/>
        </w:tc>
      </w:tr>
      <w:tr w:rsidR="009F63F8" w:rsidRPr="00FA4181" w14:paraId="158063DF" w14:textId="77777777" w:rsidTr="00F42FEC">
        <w:trPr>
          <w:trHeight w:val="240"/>
          <w:jc w:val="center"/>
        </w:trPr>
        <w:tc>
          <w:tcPr>
            <w:tcW w:w="4876" w:type="dxa"/>
          </w:tcPr>
          <w:p w14:paraId="65993419" w14:textId="77777777" w:rsidR="009F63F8" w:rsidRPr="00FA4181" w:rsidRDefault="009F63F8" w:rsidP="00F42FEC">
            <w:pPr>
              <w:pStyle w:val="AmColumnHeading"/>
            </w:pPr>
            <w:r w:rsidRPr="00FA4181">
              <w:t>Vorschlag der Kommission</w:t>
            </w:r>
          </w:p>
        </w:tc>
        <w:tc>
          <w:tcPr>
            <w:tcW w:w="4876" w:type="dxa"/>
          </w:tcPr>
          <w:p w14:paraId="41708A8F" w14:textId="77777777" w:rsidR="009F63F8" w:rsidRPr="00FA4181" w:rsidRDefault="009F63F8" w:rsidP="00F42FEC">
            <w:pPr>
              <w:pStyle w:val="AmColumnHeading"/>
            </w:pPr>
            <w:r w:rsidRPr="00FA4181">
              <w:t>Geänderter Text</w:t>
            </w:r>
          </w:p>
        </w:tc>
      </w:tr>
      <w:tr w:rsidR="009F63F8" w:rsidRPr="00FA4181" w14:paraId="39465CAD" w14:textId="77777777" w:rsidTr="00F42FEC">
        <w:trPr>
          <w:jc w:val="center"/>
        </w:trPr>
        <w:tc>
          <w:tcPr>
            <w:tcW w:w="4876" w:type="dxa"/>
          </w:tcPr>
          <w:p w14:paraId="79842645" w14:textId="77777777" w:rsidR="009F63F8" w:rsidRPr="00FA4181" w:rsidRDefault="009F63F8" w:rsidP="00F42FEC">
            <w:pPr>
              <w:pStyle w:val="Normal6a"/>
              <w:rPr>
                <w:b/>
                <w:i/>
              </w:rPr>
            </w:pPr>
            <w:r w:rsidRPr="00FA4181">
              <w:t xml:space="preserve">Die von </w:t>
            </w:r>
            <w:r w:rsidRPr="00FA4181">
              <w:rPr>
                <w:bCs/>
                <w:iCs/>
              </w:rPr>
              <w:t>der Union</w:t>
            </w:r>
            <w:r w:rsidRPr="00FA4181">
              <w:rPr>
                <w:b/>
                <w:bCs/>
                <w:i/>
                <w:iCs/>
              </w:rPr>
              <w:t xml:space="preserve"> und den</w:t>
            </w:r>
            <w:r w:rsidRPr="00FA4181">
              <w:rPr>
                <w:b/>
                <w:i/>
              </w:rPr>
              <w:t xml:space="preserve"> Mitgliedstaaten</w:t>
            </w:r>
            <w:r w:rsidRPr="00FA4181">
              <w:t xml:space="preserve"> im Bereich des Asyls- und Migrationsmanagements getroffenen Maßnahmen sind Teil eines Gesamtkonzepts. Dieses Gesamtkonzept erfasst alle Migrationsrouten mit Auswirkungen auf das Asyl- und Migrationsmanagement und umfasst die folgenden Komponenten:</w:t>
            </w:r>
          </w:p>
        </w:tc>
        <w:tc>
          <w:tcPr>
            <w:tcW w:w="4876" w:type="dxa"/>
          </w:tcPr>
          <w:p w14:paraId="5DBD111D" w14:textId="77777777" w:rsidR="009F63F8" w:rsidRPr="00FA4181" w:rsidRDefault="009F63F8" w:rsidP="00F42FEC">
            <w:pPr>
              <w:pStyle w:val="Normal6a"/>
              <w:rPr>
                <w:b/>
                <w:i/>
              </w:rPr>
            </w:pPr>
            <w:r w:rsidRPr="00FA4181">
              <w:t>Die von</w:t>
            </w:r>
            <w:r w:rsidRPr="00FA4181">
              <w:rPr>
                <w:b/>
                <w:i/>
              </w:rPr>
              <w:t xml:space="preserve"> den Mitgliedstaaten </w:t>
            </w:r>
            <w:r w:rsidRPr="00FA4181">
              <w:rPr>
                <w:b/>
                <w:bCs/>
                <w:i/>
                <w:iCs/>
              </w:rPr>
              <w:t>und</w:t>
            </w:r>
            <w:r w:rsidRPr="00FA4181">
              <w:t xml:space="preserve"> </w:t>
            </w:r>
            <w:r w:rsidRPr="00FA4181">
              <w:rPr>
                <w:bCs/>
                <w:iCs/>
              </w:rPr>
              <w:t xml:space="preserve">der Union </w:t>
            </w:r>
            <w:r w:rsidRPr="00FA4181">
              <w:t>im Bereich des Asyls- und Migrationsmanagements getroffenen Maßnahmen sind Teil eines</w:t>
            </w:r>
            <w:r w:rsidRPr="00FA4181">
              <w:rPr>
                <w:b/>
                <w:i/>
              </w:rPr>
              <w:t xml:space="preserve"> </w:t>
            </w:r>
            <w:r w:rsidRPr="00FA4181">
              <w:rPr>
                <w:b/>
                <w:bCs/>
                <w:i/>
                <w:iCs/>
              </w:rPr>
              <w:t>freiwilligen</w:t>
            </w:r>
            <w:r w:rsidRPr="00FA4181">
              <w:t xml:space="preserve"> Gesamtkonzepts. Dieses Gesamtkonzept erfasst alle Migrationsrouten mit Auswirkungen auf das Asyl- und Migrationsmanagement und umfasst die folgenden Komponenten:</w:t>
            </w:r>
          </w:p>
        </w:tc>
      </w:tr>
    </w:tbl>
    <w:p w14:paraId="5B5E3C3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9386B2F" w14:textId="77777777" w:rsidR="009F63F8" w:rsidRPr="00FA4181" w:rsidRDefault="009F63F8" w:rsidP="009F63F8">
      <w:r w:rsidRPr="00FA4181">
        <w:rPr>
          <w:rStyle w:val="HideTWBExt"/>
          <w:noProof w:val="0"/>
        </w:rPr>
        <w:t>&lt;/Amend&gt;</w:t>
      </w:r>
    </w:p>
    <w:p w14:paraId="1CC2FF0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912</w:t>
      </w:r>
      <w:r w:rsidRPr="00FA4181">
        <w:rPr>
          <w:rStyle w:val="HideTWBExt"/>
          <w:noProof w:val="0"/>
        </w:rPr>
        <w:t>&lt;/NumAm&gt;</w:t>
      </w:r>
    </w:p>
    <w:p w14:paraId="7FBE1B4F"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3B2AA441" w14:textId="77777777" w:rsidR="009F63F8" w:rsidRPr="00FA4181" w:rsidRDefault="009F63F8" w:rsidP="009F63F8">
      <w:pPr>
        <w:pStyle w:val="NormalBold"/>
      </w:pPr>
      <w:r w:rsidRPr="00FA4181">
        <w:rPr>
          <w:rStyle w:val="HideTWBExt"/>
          <w:noProof w:val="0"/>
        </w:rPr>
        <w:t>&lt;/RepeatBlock-By&gt;</w:t>
      </w:r>
    </w:p>
    <w:p w14:paraId="6DEC238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71B2086" w14:textId="0A9D220F"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0BF7F5F" w14:textId="77777777" w:rsidTr="00F42FEC">
        <w:trPr>
          <w:trHeight w:hRule="exact" w:val="240"/>
          <w:jc w:val="center"/>
        </w:trPr>
        <w:tc>
          <w:tcPr>
            <w:tcW w:w="9752" w:type="dxa"/>
            <w:gridSpan w:val="2"/>
          </w:tcPr>
          <w:p w14:paraId="06BB768C" w14:textId="77777777" w:rsidR="009F63F8" w:rsidRPr="00FA4181" w:rsidRDefault="009F63F8" w:rsidP="00F42FEC"/>
        </w:tc>
      </w:tr>
      <w:tr w:rsidR="009F63F8" w:rsidRPr="00FA4181" w14:paraId="57DDF633" w14:textId="77777777" w:rsidTr="00F42FEC">
        <w:trPr>
          <w:trHeight w:val="240"/>
          <w:jc w:val="center"/>
        </w:trPr>
        <w:tc>
          <w:tcPr>
            <w:tcW w:w="4876" w:type="dxa"/>
          </w:tcPr>
          <w:p w14:paraId="2D86474A" w14:textId="77777777" w:rsidR="009F63F8" w:rsidRPr="00FA4181" w:rsidRDefault="009F63F8" w:rsidP="00F42FEC">
            <w:pPr>
              <w:pStyle w:val="AmColumnHeading"/>
            </w:pPr>
            <w:r w:rsidRPr="00FA4181">
              <w:t>Vorschlag der Kommission</w:t>
            </w:r>
          </w:p>
        </w:tc>
        <w:tc>
          <w:tcPr>
            <w:tcW w:w="4876" w:type="dxa"/>
          </w:tcPr>
          <w:p w14:paraId="1369AB51" w14:textId="77777777" w:rsidR="009F63F8" w:rsidRPr="00FA4181" w:rsidRDefault="009F63F8" w:rsidP="00F42FEC">
            <w:pPr>
              <w:pStyle w:val="AmColumnHeading"/>
            </w:pPr>
            <w:r w:rsidRPr="00FA4181">
              <w:t>Geänderter Text</w:t>
            </w:r>
          </w:p>
        </w:tc>
      </w:tr>
      <w:tr w:rsidR="009F63F8" w:rsidRPr="00FA4181" w14:paraId="0435C200" w14:textId="77777777" w:rsidTr="00F42FEC">
        <w:trPr>
          <w:jc w:val="center"/>
        </w:trPr>
        <w:tc>
          <w:tcPr>
            <w:tcW w:w="4876" w:type="dxa"/>
          </w:tcPr>
          <w:p w14:paraId="793AF012" w14:textId="77777777" w:rsidR="009F63F8" w:rsidRPr="00FA4181" w:rsidRDefault="009F63F8" w:rsidP="00F42FEC">
            <w:pPr>
              <w:pStyle w:val="Normal6a"/>
              <w:rPr>
                <w:b/>
                <w:i/>
              </w:rPr>
            </w:pPr>
            <w:r w:rsidRPr="00FA4181">
              <w:rPr>
                <w:bCs/>
                <w:iCs/>
              </w:rPr>
              <w:t>Die</w:t>
            </w:r>
            <w:r w:rsidRPr="00FA4181">
              <w:rPr>
                <w:b/>
                <w:bCs/>
                <w:i/>
                <w:iCs/>
              </w:rPr>
              <w:t xml:space="preserve"> von der Union und den Mitgliedstaaten im Bereich des Asyls- und Migrationsmanagements getroffenen Maßnahmen sind Teil eines Gesamtkonzepts.</w:t>
            </w:r>
            <w:r w:rsidRPr="00FA4181">
              <w:rPr>
                <w:b/>
                <w:i/>
              </w:rPr>
              <w:t xml:space="preserve"> </w:t>
            </w:r>
            <w:r w:rsidRPr="00FA4181">
              <w:rPr>
                <w:b/>
                <w:bCs/>
                <w:i/>
                <w:iCs/>
              </w:rPr>
              <w:t>Dieses Gesamtkonzept erfasst alle Migrationsrouten mit Auswirkungen auf das</w:t>
            </w:r>
            <w:r w:rsidRPr="00FA4181">
              <w:rPr>
                <w:b/>
                <w:i/>
              </w:rPr>
              <w:t xml:space="preserve"> Asyl- </w:t>
            </w:r>
            <w:r w:rsidRPr="00FA4181">
              <w:rPr>
                <w:b/>
                <w:bCs/>
                <w:i/>
                <w:iCs/>
              </w:rPr>
              <w:t>und Migrationsmanagement und</w:t>
            </w:r>
            <w:r w:rsidRPr="00FA4181">
              <w:t xml:space="preserve"> umfasst die folgenden Komponenten:</w:t>
            </w:r>
          </w:p>
        </w:tc>
        <w:tc>
          <w:tcPr>
            <w:tcW w:w="4876" w:type="dxa"/>
          </w:tcPr>
          <w:p w14:paraId="6518D1CE" w14:textId="7A54E9BF" w:rsidR="009F63F8" w:rsidRPr="00FA4181" w:rsidRDefault="009F63F8" w:rsidP="00DC0CC6">
            <w:pPr>
              <w:pStyle w:val="Normal6a"/>
              <w:rPr>
                <w:b/>
                <w:i/>
              </w:rPr>
            </w:pPr>
            <w:r w:rsidRPr="00FA4181">
              <w:rPr>
                <w:b/>
                <w:bCs/>
                <w:i/>
                <w:iCs/>
              </w:rPr>
              <w:t>Jeder Mitgliedstaat sollte entschlossene Maßnahmen zur Bekämpfung der illegalen</w:t>
            </w:r>
            <w:r w:rsidRPr="00FA4181">
              <w:rPr>
                <w:b/>
                <w:i/>
              </w:rPr>
              <w:t xml:space="preserve"> Migration</w:t>
            </w:r>
            <w:r w:rsidRPr="00FA4181">
              <w:rPr>
                <w:b/>
                <w:bCs/>
                <w:i/>
                <w:iCs/>
              </w:rPr>
              <w:t xml:space="preserve"> und zur </w:t>
            </w:r>
            <w:r w:rsidR="00DC0CC6">
              <w:rPr>
                <w:b/>
                <w:bCs/>
                <w:i/>
                <w:iCs/>
              </w:rPr>
              <w:t xml:space="preserve">Ermöglichung </w:t>
            </w:r>
            <w:r w:rsidRPr="00FA4181">
              <w:rPr>
                <w:b/>
                <w:bCs/>
                <w:i/>
                <w:iCs/>
              </w:rPr>
              <w:t>der sicheren Rückkehr aller illegalen Migranten ergreifen sowie</w:t>
            </w:r>
            <w:r w:rsidRPr="00FA4181">
              <w:rPr>
                <w:bCs/>
                <w:iCs/>
              </w:rPr>
              <w:t xml:space="preserve"> </w:t>
            </w:r>
            <w:r w:rsidRPr="00DC0CC6">
              <w:rPr>
                <w:b/>
                <w:bCs/>
                <w:i/>
                <w:iCs/>
              </w:rPr>
              <w:t>die</w:t>
            </w:r>
            <w:r w:rsidRPr="00FA4181">
              <w:rPr>
                <w:b/>
                <w:bCs/>
                <w:i/>
                <w:iCs/>
              </w:rPr>
              <w:t xml:space="preserve"> Aufrechterhaltung der Unantastbarkeit</w:t>
            </w:r>
            <w:r w:rsidRPr="00FA4181">
              <w:rPr>
                <w:b/>
                <w:i/>
              </w:rPr>
              <w:t xml:space="preserve"> der </w:t>
            </w:r>
            <w:r w:rsidRPr="00FA4181">
              <w:rPr>
                <w:b/>
                <w:bCs/>
                <w:i/>
                <w:iCs/>
              </w:rPr>
              <w:t>Institution</w:t>
            </w:r>
            <w:r w:rsidRPr="00FA4181">
              <w:rPr>
                <w:b/>
                <w:i/>
              </w:rPr>
              <w:t xml:space="preserve"> </w:t>
            </w:r>
            <w:r w:rsidRPr="00FA4181">
              <w:rPr>
                <w:b/>
                <w:bCs/>
                <w:i/>
                <w:iCs/>
              </w:rPr>
              <w:t>des</w:t>
            </w:r>
            <w:r w:rsidRPr="00FA4181">
              <w:rPr>
                <w:b/>
                <w:i/>
              </w:rPr>
              <w:t xml:space="preserve"> Asyls </w:t>
            </w:r>
            <w:r w:rsidRPr="00FA4181">
              <w:rPr>
                <w:b/>
                <w:bCs/>
                <w:i/>
                <w:iCs/>
              </w:rPr>
              <w:t>unterstützen, indem er dafür sorgt, dass dem Asylbetrug ein Ende gesetzt wird.</w:t>
            </w:r>
            <w:r w:rsidRPr="00FA4181">
              <w:rPr>
                <w:b/>
                <w:i/>
              </w:rPr>
              <w:t xml:space="preserve"> </w:t>
            </w:r>
            <w:r w:rsidRPr="00FA4181">
              <w:rPr>
                <w:b/>
                <w:bCs/>
                <w:i/>
                <w:iCs/>
              </w:rPr>
              <w:t>Die geleistete Unterstützung</w:t>
            </w:r>
            <w:r w:rsidRPr="00FA4181">
              <w:t xml:space="preserve"> umfasst die folgenden Komponenten:</w:t>
            </w:r>
          </w:p>
        </w:tc>
      </w:tr>
    </w:tbl>
    <w:p w14:paraId="1D603EA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04FB561" w14:textId="77777777" w:rsidR="009F63F8" w:rsidRPr="00FA4181" w:rsidRDefault="009F63F8" w:rsidP="009F63F8">
      <w:r w:rsidRPr="00FA4181">
        <w:rPr>
          <w:rStyle w:val="HideTWBExt"/>
          <w:noProof w:val="0"/>
        </w:rPr>
        <w:t>&lt;/Amend&gt;</w:t>
      </w:r>
    </w:p>
    <w:p w14:paraId="00224E4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913</w:t>
      </w:r>
      <w:r w:rsidRPr="00FA4181">
        <w:rPr>
          <w:rStyle w:val="HideTWBExt"/>
          <w:noProof w:val="0"/>
        </w:rPr>
        <w:t>&lt;/NumAm&gt;</w:t>
      </w:r>
    </w:p>
    <w:p w14:paraId="3F213229"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778E3638" w14:textId="77777777" w:rsidR="009F63F8" w:rsidRPr="00FA4181" w:rsidRDefault="009F63F8" w:rsidP="009F63F8">
      <w:pPr>
        <w:pStyle w:val="NormalBold"/>
      </w:pPr>
      <w:r w:rsidRPr="00FA4181">
        <w:rPr>
          <w:rStyle w:val="HideTWBExt"/>
          <w:noProof w:val="0"/>
        </w:rPr>
        <w:t>&lt;/RepeatBlock-By&gt;</w:t>
      </w:r>
    </w:p>
    <w:p w14:paraId="25C2FD1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473B01F" w14:textId="5EB5FE3D"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2279D51" w14:textId="77777777" w:rsidTr="00F42FEC">
        <w:trPr>
          <w:trHeight w:hRule="exact" w:val="240"/>
          <w:jc w:val="center"/>
        </w:trPr>
        <w:tc>
          <w:tcPr>
            <w:tcW w:w="9752" w:type="dxa"/>
            <w:gridSpan w:val="2"/>
          </w:tcPr>
          <w:p w14:paraId="25387685" w14:textId="77777777" w:rsidR="009F63F8" w:rsidRPr="00FA4181" w:rsidRDefault="009F63F8" w:rsidP="00F42FEC"/>
        </w:tc>
      </w:tr>
      <w:tr w:rsidR="009F63F8" w:rsidRPr="00FA4181" w14:paraId="288DD976" w14:textId="77777777" w:rsidTr="00F42FEC">
        <w:trPr>
          <w:trHeight w:val="240"/>
          <w:jc w:val="center"/>
        </w:trPr>
        <w:tc>
          <w:tcPr>
            <w:tcW w:w="4876" w:type="dxa"/>
          </w:tcPr>
          <w:p w14:paraId="44CAED77" w14:textId="77777777" w:rsidR="009F63F8" w:rsidRPr="00FA4181" w:rsidRDefault="009F63F8" w:rsidP="00F42FEC">
            <w:pPr>
              <w:pStyle w:val="AmColumnHeading"/>
            </w:pPr>
            <w:r w:rsidRPr="00FA4181">
              <w:t>Vorschlag der Kommission</w:t>
            </w:r>
          </w:p>
        </w:tc>
        <w:tc>
          <w:tcPr>
            <w:tcW w:w="4876" w:type="dxa"/>
          </w:tcPr>
          <w:p w14:paraId="3804BB2F" w14:textId="77777777" w:rsidR="009F63F8" w:rsidRPr="00FA4181" w:rsidRDefault="009F63F8" w:rsidP="00F42FEC">
            <w:pPr>
              <w:pStyle w:val="AmColumnHeading"/>
            </w:pPr>
            <w:r w:rsidRPr="00FA4181">
              <w:t>Geänderter Text</w:t>
            </w:r>
          </w:p>
        </w:tc>
      </w:tr>
      <w:tr w:rsidR="009F63F8" w:rsidRPr="00FA4181" w14:paraId="046E5E2E" w14:textId="77777777" w:rsidTr="00F42FEC">
        <w:trPr>
          <w:jc w:val="center"/>
        </w:trPr>
        <w:tc>
          <w:tcPr>
            <w:tcW w:w="4876" w:type="dxa"/>
          </w:tcPr>
          <w:p w14:paraId="64DC401C" w14:textId="77777777" w:rsidR="009F63F8" w:rsidRPr="00FA4181" w:rsidRDefault="009F63F8" w:rsidP="00F42FEC">
            <w:pPr>
              <w:pStyle w:val="Normal6a"/>
              <w:rPr>
                <w:b/>
                <w:i/>
              </w:rPr>
            </w:pPr>
            <w:r w:rsidRPr="00FA4181">
              <w:rPr>
                <w:b/>
                <w:i/>
              </w:rPr>
              <w:t>a)</w:t>
            </w:r>
            <w:r w:rsidRPr="00FA4181">
              <w:rPr>
                <w:b/>
                <w:i/>
              </w:rPr>
              <w:tab/>
              <w:t>für alle Beteiligten vorteilhafte Partnerschaften und enge Zusammenarbeit mit den betreffenden Drittstaaten, unter anderem in Bezug auf legale Zugangswege für Drittstaatsangehörige, die internationalen Schutz benötigen, und Personen, denen aus anderen Rechtsgründen der Aufenthalt in den Mitgliedstaaten zugestanden wird, die Bekämpfung der Ursachen der irregulären Migration, die Unterstützung von Partnern, die eine große Zahl von Migranten und schutzbedürftigen Flüchtlingen aufnehmen, den Aufbau ihrer Kapazitäten in den Bereichen Grenz-, Asyl- und Migrationsmanagement, die Verhinderung und Bekämpfung irregulärer Migration und Migrantenschleusung sowie eine bessere Zusammenarbeit bei der Rückübernahme,</w:t>
            </w:r>
          </w:p>
        </w:tc>
        <w:tc>
          <w:tcPr>
            <w:tcW w:w="4876" w:type="dxa"/>
          </w:tcPr>
          <w:p w14:paraId="70944D82" w14:textId="77777777" w:rsidR="009F63F8" w:rsidRPr="00FA4181" w:rsidRDefault="009F63F8" w:rsidP="00F42FEC">
            <w:pPr>
              <w:pStyle w:val="Normal6a"/>
              <w:rPr>
                <w:b/>
                <w:i/>
              </w:rPr>
            </w:pPr>
            <w:r w:rsidRPr="00FA4181">
              <w:rPr>
                <w:b/>
                <w:i/>
              </w:rPr>
              <w:t>entfällt</w:t>
            </w:r>
          </w:p>
        </w:tc>
      </w:tr>
    </w:tbl>
    <w:p w14:paraId="191FB83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0EA1374" w14:textId="77777777" w:rsidR="009F63F8" w:rsidRPr="00FA4181" w:rsidRDefault="009F63F8" w:rsidP="009F63F8">
      <w:r w:rsidRPr="00FA4181">
        <w:rPr>
          <w:rStyle w:val="HideTWBExt"/>
          <w:noProof w:val="0"/>
        </w:rPr>
        <w:t>&lt;/Amend&gt;</w:t>
      </w:r>
    </w:p>
    <w:p w14:paraId="2EBF68E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914</w:t>
      </w:r>
      <w:r w:rsidRPr="00FA4181">
        <w:rPr>
          <w:rStyle w:val="HideTWBExt"/>
          <w:noProof w:val="0"/>
        </w:rPr>
        <w:t>&lt;/NumAm&gt;</w:t>
      </w:r>
    </w:p>
    <w:p w14:paraId="0027CB06"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11A450A4" w14:textId="77777777" w:rsidR="009F63F8" w:rsidRPr="00FA4181" w:rsidRDefault="009F63F8" w:rsidP="009F63F8">
      <w:pPr>
        <w:pStyle w:val="NormalBold"/>
      </w:pPr>
      <w:r w:rsidRPr="00FA4181">
        <w:rPr>
          <w:rStyle w:val="HideTWBExt"/>
          <w:noProof w:val="0"/>
        </w:rPr>
        <w:t>&lt;/RepeatBlock-By&gt;</w:t>
      </w:r>
    </w:p>
    <w:p w14:paraId="67B6648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B3BFCD8" w14:textId="759232D8"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430CBE0" w14:textId="77777777" w:rsidTr="00F42FEC">
        <w:trPr>
          <w:trHeight w:hRule="exact" w:val="240"/>
          <w:jc w:val="center"/>
        </w:trPr>
        <w:tc>
          <w:tcPr>
            <w:tcW w:w="9752" w:type="dxa"/>
            <w:gridSpan w:val="2"/>
          </w:tcPr>
          <w:p w14:paraId="275FE068" w14:textId="77777777" w:rsidR="009F63F8" w:rsidRPr="00FA4181" w:rsidRDefault="009F63F8" w:rsidP="00F42FEC"/>
        </w:tc>
      </w:tr>
      <w:tr w:rsidR="009F63F8" w:rsidRPr="00FA4181" w14:paraId="1C7AD7A5" w14:textId="77777777" w:rsidTr="00F42FEC">
        <w:trPr>
          <w:trHeight w:val="240"/>
          <w:jc w:val="center"/>
        </w:trPr>
        <w:tc>
          <w:tcPr>
            <w:tcW w:w="4876" w:type="dxa"/>
          </w:tcPr>
          <w:p w14:paraId="7F0A1EE5" w14:textId="77777777" w:rsidR="009F63F8" w:rsidRPr="00FA4181" w:rsidRDefault="009F63F8" w:rsidP="00F42FEC">
            <w:pPr>
              <w:pStyle w:val="AmColumnHeading"/>
            </w:pPr>
            <w:r w:rsidRPr="00FA4181">
              <w:t>Vorschlag der Kommission</w:t>
            </w:r>
          </w:p>
        </w:tc>
        <w:tc>
          <w:tcPr>
            <w:tcW w:w="4876" w:type="dxa"/>
          </w:tcPr>
          <w:p w14:paraId="4250452E" w14:textId="77777777" w:rsidR="009F63F8" w:rsidRPr="00FA4181" w:rsidRDefault="009F63F8" w:rsidP="00F42FEC">
            <w:pPr>
              <w:pStyle w:val="AmColumnHeading"/>
            </w:pPr>
            <w:r w:rsidRPr="00FA4181">
              <w:t>Geänderter Text</w:t>
            </w:r>
          </w:p>
        </w:tc>
      </w:tr>
      <w:tr w:rsidR="009F63F8" w:rsidRPr="00FA4181" w14:paraId="68224740" w14:textId="77777777" w:rsidTr="00F42FEC">
        <w:trPr>
          <w:jc w:val="center"/>
        </w:trPr>
        <w:tc>
          <w:tcPr>
            <w:tcW w:w="4876" w:type="dxa"/>
          </w:tcPr>
          <w:p w14:paraId="2FAF97EE" w14:textId="77777777" w:rsidR="009F63F8" w:rsidRPr="00FA4181" w:rsidRDefault="009F63F8" w:rsidP="00F42FEC">
            <w:pPr>
              <w:pStyle w:val="Normal6a"/>
              <w:rPr>
                <w:b/>
                <w:i/>
              </w:rPr>
            </w:pPr>
            <w:r w:rsidRPr="00FA4181">
              <w:rPr>
                <w:b/>
                <w:i/>
              </w:rPr>
              <w:t>a)</w:t>
            </w:r>
            <w:r w:rsidRPr="00FA4181">
              <w:rPr>
                <w:b/>
                <w:i/>
              </w:rPr>
              <w:tab/>
              <w:t>für alle Beteiligten vorteilhafte Partnerschaften und enge Zusammenarbeit mit den betreffenden Drittstaaten, unter anderem in Bezug auf legale Zugangswege für Drittstaatsangehörige, die internationalen Schutz benötigen, und Personen, denen aus anderen Rechtsgründen der Aufenthalt in den Mitgliedstaaten zugestanden wird, die Bekämpfung der Ursachen der irregulären Migration, die Unterstützung von Partnern, die eine große Zahl von Migranten und schutzbedürftigen Flüchtlingen aufnehmen, den Aufbau ihrer Kapazitäten in den Bereichen Grenz-, Asyl- und Migrationsmanagement, die Verhinderung und Bekämpfung irregulärer Migration und Migrantenschleusung sowie eine bessere Zusammenarbeit bei der Rückübernahme,</w:t>
            </w:r>
          </w:p>
        </w:tc>
        <w:tc>
          <w:tcPr>
            <w:tcW w:w="4876" w:type="dxa"/>
          </w:tcPr>
          <w:p w14:paraId="7E6447C5" w14:textId="77777777" w:rsidR="009F63F8" w:rsidRPr="00FA4181" w:rsidRDefault="009F63F8" w:rsidP="00F42FEC">
            <w:pPr>
              <w:pStyle w:val="Normal6a"/>
              <w:rPr>
                <w:b/>
                <w:i/>
              </w:rPr>
            </w:pPr>
            <w:r w:rsidRPr="00FA4181">
              <w:rPr>
                <w:b/>
                <w:i/>
              </w:rPr>
              <w:t>entfällt</w:t>
            </w:r>
          </w:p>
        </w:tc>
      </w:tr>
    </w:tbl>
    <w:p w14:paraId="061457A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573E06F" w14:textId="77777777" w:rsidR="009F63F8" w:rsidRPr="00FA4181" w:rsidRDefault="009F63F8" w:rsidP="009F63F8">
      <w:r w:rsidRPr="00FA4181">
        <w:rPr>
          <w:rStyle w:val="HideTWBExt"/>
          <w:noProof w:val="0"/>
        </w:rPr>
        <w:t>&lt;/Amend&gt;</w:t>
      </w:r>
    </w:p>
    <w:p w14:paraId="1B90B87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915</w:t>
      </w:r>
      <w:r w:rsidRPr="00FA4181">
        <w:rPr>
          <w:rStyle w:val="HideTWBExt"/>
          <w:noProof w:val="0"/>
        </w:rPr>
        <w:t>&lt;/NumAm&gt;</w:t>
      </w:r>
    </w:p>
    <w:p w14:paraId="1A0139BF" w14:textId="77777777" w:rsidR="009F63F8" w:rsidRPr="00FA4181" w:rsidRDefault="009F63F8" w:rsidP="009F63F8">
      <w:pPr>
        <w:pStyle w:val="NormalBold"/>
      </w:pPr>
      <w:r w:rsidRPr="00FA4181">
        <w:rPr>
          <w:rStyle w:val="HideTWBExt"/>
          <w:noProof w:val="0"/>
        </w:rPr>
        <w:t>&lt;RepeatBlock-By&gt;&lt;Members&gt;</w:t>
      </w:r>
      <w:r w:rsidRPr="00FA4181">
        <w:t>Nadine Morano</w:t>
      </w:r>
      <w:r w:rsidRPr="00FA4181">
        <w:rPr>
          <w:rStyle w:val="HideTWBExt"/>
          <w:noProof w:val="0"/>
        </w:rPr>
        <w:t>&lt;/Members&gt;</w:t>
      </w:r>
    </w:p>
    <w:p w14:paraId="3C1114AD" w14:textId="77777777" w:rsidR="009F63F8" w:rsidRPr="00FA4181" w:rsidRDefault="009F63F8" w:rsidP="009F63F8">
      <w:pPr>
        <w:pStyle w:val="NormalBold"/>
      </w:pPr>
      <w:r w:rsidRPr="00FA4181">
        <w:rPr>
          <w:rStyle w:val="HideTWBExt"/>
          <w:noProof w:val="0"/>
        </w:rPr>
        <w:t>&lt;/RepeatBlock-By&gt;</w:t>
      </w:r>
    </w:p>
    <w:p w14:paraId="765304D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9ED9DB2" w14:textId="41F8AF70"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3F5813A" w14:textId="77777777" w:rsidTr="00F42FEC">
        <w:trPr>
          <w:trHeight w:hRule="exact" w:val="240"/>
          <w:jc w:val="center"/>
        </w:trPr>
        <w:tc>
          <w:tcPr>
            <w:tcW w:w="9752" w:type="dxa"/>
            <w:gridSpan w:val="2"/>
          </w:tcPr>
          <w:p w14:paraId="5BC79D97" w14:textId="77777777" w:rsidR="009F63F8" w:rsidRPr="00FA4181" w:rsidRDefault="009F63F8" w:rsidP="00F42FEC"/>
        </w:tc>
      </w:tr>
      <w:tr w:rsidR="009F63F8" w:rsidRPr="00FA4181" w14:paraId="7FBB8762" w14:textId="77777777" w:rsidTr="00F42FEC">
        <w:trPr>
          <w:trHeight w:val="240"/>
          <w:jc w:val="center"/>
        </w:trPr>
        <w:tc>
          <w:tcPr>
            <w:tcW w:w="4876" w:type="dxa"/>
          </w:tcPr>
          <w:p w14:paraId="4C6B399A" w14:textId="77777777" w:rsidR="009F63F8" w:rsidRPr="00FA4181" w:rsidRDefault="009F63F8" w:rsidP="00F42FEC">
            <w:pPr>
              <w:pStyle w:val="AmColumnHeading"/>
            </w:pPr>
            <w:r w:rsidRPr="00FA4181">
              <w:t>Vorschlag der Kommission</w:t>
            </w:r>
          </w:p>
        </w:tc>
        <w:tc>
          <w:tcPr>
            <w:tcW w:w="4876" w:type="dxa"/>
          </w:tcPr>
          <w:p w14:paraId="488DB73D" w14:textId="77777777" w:rsidR="009F63F8" w:rsidRPr="00FA4181" w:rsidRDefault="009F63F8" w:rsidP="00F42FEC">
            <w:pPr>
              <w:pStyle w:val="AmColumnHeading"/>
            </w:pPr>
            <w:r w:rsidRPr="00FA4181">
              <w:t>Geänderter Text</w:t>
            </w:r>
          </w:p>
        </w:tc>
      </w:tr>
      <w:tr w:rsidR="009F63F8" w:rsidRPr="00FA4181" w14:paraId="7FA07F45" w14:textId="77777777" w:rsidTr="00F42FEC">
        <w:trPr>
          <w:jc w:val="center"/>
        </w:trPr>
        <w:tc>
          <w:tcPr>
            <w:tcW w:w="4876" w:type="dxa"/>
          </w:tcPr>
          <w:p w14:paraId="5845ADD7" w14:textId="77777777" w:rsidR="009F63F8" w:rsidRPr="00FA4181" w:rsidRDefault="009F63F8" w:rsidP="00F42FEC">
            <w:pPr>
              <w:pStyle w:val="Normal6a"/>
              <w:rPr>
                <w:b/>
                <w:i/>
              </w:rPr>
            </w:pPr>
            <w:r w:rsidRPr="00FA4181">
              <w:t>a)</w:t>
            </w:r>
            <w:r w:rsidRPr="00FA4181">
              <w:rPr>
                <w:b/>
                <w:i/>
              </w:rPr>
              <w:tab/>
            </w:r>
            <w:r w:rsidRPr="00FA4181">
              <w:t>für alle Beteiligten vorteilhafte Partnerschaften und enge Zusammenarbeit mit den betreffenden Drittstaaten, unter anderem</w:t>
            </w:r>
            <w:r w:rsidRPr="00FA4181">
              <w:rPr>
                <w:b/>
                <w:i/>
              </w:rPr>
              <w:t xml:space="preserve"> in Bezug auf legale Zugangswege für Drittstaatsangehörige, die internationalen Schutz benötigen, und Personen, denen aus anderen Rechtsgründen der Aufenthalt in den Mitgliedstaaten zugestanden wird, die</w:t>
            </w:r>
            <w:r w:rsidRPr="00FA4181">
              <w:t xml:space="preserve"> Bekämpfung</w:t>
            </w:r>
            <w:r w:rsidRPr="00FA4181">
              <w:rPr>
                <w:b/>
                <w:i/>
              </w:rPr>
              <w:t xml:space="preserve"> der Ursachen der irregulären Migration, die Unterstützung von Partnern, die eine große Zahl von Migranten und schutzbedürftigen Flüchtlingen aufnehmen, den Aufbau ihrer Kapazitäten in den Bereichen Grenz-, Asyl- und Migrationsmanagement, die Verhinderung und Bekämpfung</w:t>
            </w:r>
            <w:r w:rsidRPr="00FA4181">
              <w:t xml:space="preserve"> irregulärer Migration und Migrantenschleusung</w:t>
            </w:r>
            <w:r w:rsidRPr="00FA4181">
              <w:rPr>
                <w:b/>
                <w:i/>
              </w:rPr>
              <w:t xml:space="preserve"> sowie eine bessere Zusammenarbeit</w:t>
            </w:r>
            <w:r w:rsidRPr="00FA4181">
              <w:t xml:space="preserve"> bei der Rückübernahme</w:t>
            </w:r>
            <w:r w:rsidRPr="00FA4181">
              <w:rPr>
                <w:b/>
                <w:i/>
              </w:rPr>
              <w:t>,</w:t>
            </w:r>
          </w:p>
        </w:tc>
        <w:tc>
          <w:tcPr>
            <w:tcW w:w="4876" w:type="dxa"/>
          </w:tcPr>
          <w:p w14:paraId="042AF909" w14:textId="77777777" w:rsidR="009F63F8" w:rsidRPr="00FA4181" w:rsidRDefault="009F63F8" w:rsidP="00F42FEC">
            <w:pPr>
              <w:pStyle w:val="Normal6a"/>
              <w:rPr>
                <w:b/>
                <w:i/>
              </w:rPr>
            </w:pPr>
            <w:r w:rsidRPr="00FA4181">
              <w:t>a)</w:t>
            </w:r>
            <w:r w:rsidRPr="00FA4181">
              <w:rPr>
                <w:b/>
                <w:i/>
              </w:rPr>
              <w:tab/>
            </w:r>
            <w:r w:rsidRPr="00FA4181">
              <w:t>für alle Beteiligten vorteilhafte Partnerschaften und enge Zusammenarbeit mit den betreffenden Drittstaaten, unter anderem</w:t>
            </w:r>
            <w:r w:rsidRPr="00FA4181">
              <w:rPr>
                <w:b/>
                <w:i/>
              </w:rPr>
              <w:t xml:space="preserve"> im Bereich der</w:t>
            </w:r>
            <w:r w:rsidRPr="00FA4181">
              <w:t xml:space="preserve"> Bekämpfung irregulärer Migration und</w:t>
            </w:r>
            <w:r w:rsidRPr="00FA4181">
              <w:rPr>
                <w:b/>
                <w:i/>
              </w:rPr>
              <w:t xml:space="preserve"> ihrer Grundursachen sowie der Bekämpfung von</w:t>
            </w:r>
            <w:r w:rsidRPr="00FA4181">
              <w:t xml:space="preserve"> Migrantenschleusung</w:t>
            </w:r>
            <w:r w:rsidRPr="00FA4181">
              <w:rPr>
                <w:b/>
                <w:i/>
              </w:rPr>
              <w:t xml:space="preserve"> und</w:t>
            </w:r>
            <w:r w:rsidRPr="00FA4181">
              <w:t xml:space="preserve"> bei der Rückübernahme</w:t>
            </w:r>
            <w:r w:rsidRPr="00FA4181">
              <w:rPr>
                <w:b/>
                <w:i/>
              </w:rPr>
              <w:t>;</w:t>
            </w:r>
          </w:p>
        </w:tc>
      </w:tr>
    </w:tbl>
    <w:p w14:paraId="4B3F725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{FR}</w:t>
      </w:r>
      <w:r w:rsidRPr="00FA4181">
        <w:t>fr</w:t>
      </w:r>
      <w:r w:rsidRPr="00FA4181">
        <w:rPr>
          <w:rStyle w:val="HideTWBExt"/>
          <w:noProof w:val="0"/>
        </w:rPr>
        <w:t>&lt;/Original&gt;</w:t>
      </w:r>
    </w:p>
    <w:p w14:paraId="5C11C885" w14:textId="77777777" w:rsidR="009F63F8" w:rsidRPr="00FA4181" w:rsidRDefault="009F63F8" w:rsidP="009F63F8">
      <w:r w:rsidRPr="00FA4181">
        <w:rPr>
          <w:rStyle w:val="HideTWBExt"/>
          <w:noProof w:val="0"/>
        </w:rPr>
        <w:t>&lt;/Amend&gt;</w:t>
      </w:r>
    </w:p>
    <w:p w14:paraId="6B1B734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916</w:t>
      </w:r>
      <w:r w:rsidRPr="00FA4181">
        <w:rPr>
          <w:rStyle w:val="HideTWBExt"/>
          <w:noProof w:val="0"/>
        </w:rPr>
        <w:t>&lt;/NumAm&gt;</w:t>
      </w:r>
    </w:p>
    <w:p w14:paraId="17215BFC"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75D27E3A" w14:textId="77777777" w:rsidR="009F63F8" w:rsidRPr="00FA4181" w:rsidRDefault="009F63F8" w:rsidP="009F63F8">
      <w:pPr>
        <w:pStyle w:val="NormalBold"/>
      </w:pPr>
      <w:r w:rsidRPr="00FA4181">
        <w:rPr>
          <w:rStyle w:val="HideTWBExt"/>
          <w:noProof w:val="0"/>
        </w:rPr>
        <w:t>&lt;/RepeatBlock-By&gt;</w:t>
      </w:r>
    </w:p>
    <w:p w14:paraId="2741734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4F1311C" w14:textId="50EF7304"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4157902" w14:textId="77777777" w:rsidTr="00F42FEC">
        <w:trPr>
          <w:trHeight w:hRule="exact" w:val="240"/>
          <w:jc w:val="center"/>
        </w:trPr>
        <w:tc>
          <w:tcPr>
            <w:tcW w:w="9752" w:type="dxa"/>
            <w:gridSpan w:val="2"/>
          </w:tcPr>
          <w:p w14:paraId="03F5B460" w14:textId="77777777" w:rsidR="009F63F8" w:rsidRPr="00FA4181" w:rsidRDefault="009F63F8" w:rsidP="00F42FEC"/>
        </w:tc>
      </w:tr>
      <w:tr w:rsidR="009F63F8" w:rsidRPr="00FA4181" w14:paraId="06FF4BB6" w14:textId="77777777" w:rsidTr="00F42FEC">
        <w:trPr>
          <w:trHeight w:val="240"/>
          <w:jc w:val="center"/>
        </w:trPr>
        <w:tc>
          <w:tcPr>
            <w:tcW w:w="4876" w:type="dxa"/>
          </w:tcPr>
          <w:p w14:paraId="46CFE2B2" w14:textId="77777777" w:rsidR="009F63F8" w:rsidRPr="00FA4181" w:rsidRDefault="009F63F8" w:rsidP="00F42FEC">
            <w:pPr>
              <w:pStyle w:val="AmColumnHeading"/>
            </w:pPr>
            <w:r w:rsidRPr="00FA4181">
              <w:t>Vorschlag der Kommission</w:t>
            </w:r>
          </w:p>
        </w:tc>
        <w:tc>
          <w:tcPr>
            <w:tcW w:w="4876" w:type="dxa"/>
          </w:tcPr>
          <w:p w14:paraId="30389D82" w14:textId="77777777" w:rsidR="009F63F8" w:rsidRPr="00FA4181" w:rsidRDefault="009F63F8" w:rsidP="00F42FEC">
            <w:pPr>
              <w:pStyle w:val="AmColumnHeading"/>
            </w:pPr>
            <w:r w:rsidRPr="00FA4181">
              <w:t>Geänderter Text</w:t>
            </w:r>
          </w:p>
        </w:tc>
      </w:tr>
      <w:tr w:rsidR="009F63F8" w:rsidRPr="00FA4181" w14:paraId="26A19842" w14:textId="77777777" w:rsidTr="00F42FEC">
        <w:trPr>
          <w:jc w:val="center"/>
        </w:trPr>
        <w:tc>
          <w:tcPr>
            <w:tcW w:w="4876" w:type="dxa"/>
          </w:tcPr>
          <w:p w14:paraId="0B084389" w14:textId="77777777" w:rsidR="009F63F8" w:rsidRPr="00FA4181" w:rsidRDefault="009F63F8" w:rsidP="00F42FEC">
            <w:pPr>
              <w:pStyle w:val="Normal6a"/>
              <w:rPr>
                <w:b/>
                <w:i/>
              </w:rPr>
            </w:pPr>
            <w:r w:rsidRPr="00FA4181">
              <w:t>a)</w:t>
            </w:r>
            <w:r w:rsidRPr="00FA4181">
              <w:rPr>
                <w:b/>
                <w:i/>
              </w:rPr>
              <w:tab/>
            </w:r>
            <w:r w:rsidRPr="00FA4181">
              <w:rPr>
                <w:bCs/>
                <w:iCs/>
              </w:rPr>
              <w:t>für</w:t>
            </w:r>
            <w:r w:rsidRPr="00FA4181">
              <w:rPr>
                <w:b/>
                <w:bCs/>
                <w:i/>
                <w:iCs/>
              </w:rPr>
              <w:t xml:space="preserve"> alle Beteiligten vorteilhafte Partnerschaften und enge Zusammenarbeit</w:t>
            </w:r>
            <w:r w:rsidRPr="00FA4181">
              <w:t xml:space="preserve"> mit den betreffenden Drittstaaten</w:t>
            </w:r>
            <w:r w:rsidRPr="00FA4181">
              <w:rPr>
                <w:bCs/>
                <w:iCs/>
              </w:rPr>
              <w:t>,</w:t>
            </w:r>
            <w:r w:rsidRPr="00FA4181">
              <w:rPr>
                <w:b/>
                <w:bCs/>
                <w:i/>
                <w:iCs/>
              </w:rPr>
              <w:t xml:space="preserve"> unter anderem in Bezug auf legale Zugangswege für Drittstaatsangehörige,</w:t>
            </w:r>
            <w:r w:rsidRPr="00FA4181">
              <w:rPr>
                <w:bCs/>
                <w:iCs/>
              </w:rPr>
              <w:t xml:space="preserve"> die</w:t>
            </w:r>
            <w:r w:rsidRPr="00FA4181">
              <w:rPr>
                <w:b/>
                <w:bCs/>
                <w:i/>
                <w:iCs/>
              </w:rPr>
              <w:t xml:space="preserve"> internationalen Schutz benötigen, und Personen, denen aus anderen Rechtsgründen der Aufenthalt in den Mitgliedstaaten zugestanden wird, die Bekämpfung der Ursachen der irregulären Migration,</w:t>
            </w:r>
            <w:r w:rsidRPr="00FA4181">
              <w:rPr>
                <w:b/>
                <w:i/>
              </w:rPr>
              <w:t xml:space="preserve"> die</w:t>
            </w:r>
            <w:r w:rsidRPr="00FA4181">
              <w:t xml:space="preserve"> Unterstützung von</w:t>
            </w:r>
            <w:r w:rsidRPr="00FA4181">
              <w:rPr>
                <w:b/>
                <w:i/>
              </w:rPr>
              <w:t xml:space="preserve"> </w:t>
            </w:r>
            <w:r w:rsidRPr="00FA4181">
              <w:rPr>
                <w:b/>
                <w:bCs/>
                <w:i/>
                <w:iCs/>
              </w:rPr>
              <w:t>Partnern</w:t>
            </w:r>
            <w:r w:rsidRPr="00FA4181">
              <w:t>, die eine große Zahl von Migranten und schutzbedürftigen Flüchtlingen aufnehmen, den Aufbau ihrer Kapazitäten in den Bereichen Grenz-, Asyl- und Migrationsmanagement, die Verhinderung und Bekämpfung</w:t>
            </w:r>
            <w:r w:rsidRPr="00FA4181">
              <w:rPr>
                <w:b/>
                <w:i/>
              </w:rPr>
              <w:t xml:space="preserve"> </w:t>
            </w:r>
            <w:r w:rsidRPr="00FA4181">
              <w:rPr>
                <w:b/>
                <w:bCs/>
                <w:i/>
                <w:iCs/>
              </w:rPr>
              <w:t>irregulärer</w:t>
            </w:r>
            <w:r w:rsidRPr="00FA4181">
              <w:t xml:space="preserve"> Migration und Migrantenschleusung sowie eine bessere Zusammenarbeit bei der Rückübernahme,</w:t>
            </w:r>
          </w:p>
        </w:tc>
        <w:tc>
          <w:tcPr>
            <w:tcW w:w="4876" w:type="dxa"/>
          </w:tcPr>
          <w:p w14:paraId="57139E02" w14:textId="15B9D80A" w:rsidR="009F63F8" w:rsidRPr="00FA4181" w:rsidRDefault="009F63F8" w:rsidP="00B6483A">
            <w:pPr>
              <w:pStyle w:val="Normal6a"/>
              <w:rPr>
                <w:b/>
                <w:i/>
              </w:rPr>
            </w:pPr>
            <w:r w:rsidRPr="00FA4181">
              <w:t>a)</w:t>
            </w:r>
            <w:r w:rsidRPr="00FA4181">
              <w:rPr>
                <w:b/>
                <w:i/>
              </w:rPr>
              <w:tab/>
            </w:r>
            <w:r w:rsidRPr="00FA4181">
              <w:t>für</w:t>
            </w:r>
            <w:r w:rsidRPr="00FA4181">
              <w:rPr>
                <w:b/>
                <w:i/>
              </w:rPr>
              <w:t xml:space="preserve"> die </w:t>
            </w:r>
            <w:r w:rsidRPr="00FA4181">
              <w:rPr>
                <w:b/>
                <w:bCs/>
                <w:i/>
                <w:iCs/>
              </w:rPr>
              <w:t>Bekämpfung illeg</w:t>
            </w:r>
            <w:r w:rsidR="001E4E38" w:rsidRPr="00FA4181">
              <w:rPr>
                <w:b/>
                <w:bCs/>
                <w:i/>
                <w:iCs/>
              </w:rPr>
              <w:t>a</w:t>
            </w:r>
            <w:r w:rsidRPr="00FA4181">
              <w:rPr>
                <w:b/>
                <w:bCs/>
                <w:i/>
                <w:iCs/>
              </w:rPr>
              <w:t>ler Migration</w:t>
            </w:r>
            <w:r w:rsidRPr="00FA4181">
              <w:t xml:space="preserve"> mit den betreffenden Drittstaaten, die Unterstützung von</w:t>
            </w:r>
            <w:r w:rsidRPr="00FA4181">
              <w:rPr>
                <w:b/>
                <w:i/>
              </w:rPr>
              <w:t xml:space="preserve"> </w:t>
            </w:r>
            <w:r w:rsidRPr="00FA4181">
              <w:rPr>
                <w:b/>
                <w:bCs/>
                <w:i/>
                <w:iCs/>
              </w:rPr>
              <w:t>Staaten</w:t>
            </w:r>
            <w:r w:rsidRPr="00FA4181">
              <w:t>, die eine große Zahl von Migranten und schutzbedürftigen Flüchtlingen aufnehmen, den Aufbau ihrer Kapazitäten in den Bereichen Grenz-, Asyl- und Migrationsmanagement, die Verhinderung und Bekämpfung</w:t>
            </w:r>
            <w:r w:rsidRPr="00FA4181">
              <w:rPr>
                <w:b/>
                <w:i/>
              </w:rPr>
              <w:t xml:space="preserve"> </w:t>
            </w:r>
            <w:r w:rsidRPr="00FA4181">
              <w:rPr>
                <w:b/>
                <w:bCs/>
                <w:i/>
                <w:iCs/>
              </w:rPr>
              <w:t>illegaler</w:t>
            </w:r>
            <w:r w:rsidR="001E4E38" w:rsidRPr="00FA4181">
              <w:rPr>
                <w:b/>
                <w:bCs/>
                <w:i/>
                <w:iCs/>
              </w:rPr>
              <w:t xml:space="preserve"> </w:t>
            </w:r>
            <w:r w:rsidRPr="00FA4181">
              <w:t>Migration und</w:t>
            </w:r>
            <w:r w:rsidRPr="00FA4181">
              <w:rPr>
                <w:b/>
                <w:bCs/>
                <w:i/>
                <w:iCs/>
              </w:rPr>
              <w:t xml:space="preserve"> Migrantenhandel sowie</w:t>
            </w:r>
            <w:r w:rsidRPr="00FA4181">
              <w:t xml:space="preserve"> Migrantenschleusung sowie eine bessere Zusammenarbeit bei der Rückübernahme</w:t>
            </w:r>
            <w:r w:rsidRPr="00FA4181">
              <w:rPr>
                <w:bCs/>
                <w:iCs/>
              </w:rPr>
              <w:t>,</w:t>
            </w:r>
            <w:r w:rsidRPr="00FA4181">
              <w:rPr>
                <w:b/>
                <w:bCs/>
                <w:i/>
                <w:iCs/>
              </w:rPr>
              <w:t xml:space="preserve"> einschließlich der Verknüpfung der Entwicklungshilfe für Drittstaaten mit der wirksamen Umsetzung von Rückübernahmeabkommen</w:t>
            </w:r>
            <w:r w:rsidRPr="00FA4181">
              <w:rPr>
                <w:b/>
                <w:i/>
                <w:vertAlign w:val="superscript"/>
              </w:rPr>
              <w:t>1a</w:t>
            </w:r>
            <w:r w:rsidRPr="00FA4181">
              <w:rPr>
                <w:b/>
                <w:i/>
              </w:rPr>
              <w:t xml:space="preserve">, </w:t>
            </w:r>
            <w:r w:rsidR="00B6483A" w:rsidRPr="00FA4181">
              <w:rPr>
                <w:b/>
                <w:i/>
              </w:rPr>
              <w:t>i</w:t>
            </w:r>
            <w:r w:rsidRPr="00FA4181">
              <w:rPr>
                <w:b/>
                <w:i/>
              </w:rPr>
              <w:t>n diesem Zusammenhang stellt die Kommission sicher, dass sie in allen ihren Beziehungen zu den Behörden von Drittstaaten alle Initiativen und Maßnahmen der Mitgliedstaaten unterstützt, die auf die Bekämpfung der illegalen Einwanderung, die Rückführung illegaler Migranten, die Bekämpfung der Bewaffnung illegaler Migranten und die Verhinderung von Asylbetrug abzielen;</w:t>
            </w:r>
          </w:p>
        </w:tc>
      </w:tr>
      <w:tr w:rsidR="009F63F8" w:rsidRPr="00FA4181" w14:paraId="772A2210" w14:textId="77777777" w:rsidTr="00F42FEC">
        <w:trPr>
          <w:jc w:val="center"/>
        </w:trPr>
        <w:tc>
          <w:tcPr>
            <w:tcW w:w="4876" w:type="dxa"/>
          </w:tcPr>
          <w:p w14:paraId="205AD42D" w14:textId="77777777" w:rsidR="009F63F8" w:rsidRPr="00FA4181" w:rsidRDefault="009F63F8" w:rsidP="00F42FEC">
            <w:pPr>
              <w:pStyle w:val="Normal6a"/>
            </w:pPr>
          </w:p>
        </w:tc>
        <w:tc>
          <w:tcPr>
            <w:tcW w:w="4876" w:type="dxa"/>
          </w:tcPr>
          <w:p w14:paraId="578A7EAA" w14:textId="77777777" w:rsidR="009F63F8" w:rsidRPr="00FA4181" w:rsidRDefault="009F63F8" w:rsidP="00F42FEC">
            <w:pPr>
              <w:pStyle w:val="Normal6a"/>
              <w:rPr>
                <w:b/>
                <w:i/>
              </w:rPr>
            </w:pPr>
            <w:r w:rsidRPr="00FA4181">
              <w:rPr>
                <w:b/>
                <w:i/>
              </w:rPr>
              <w:t>_________________</w:t>
            </w:r>
          </w:p>
        </w:tc>
      </w:tr>
      <w:tr w:rsidR="009F63F8" w:rsidRPr="00FA4181" w14:paraId="47CC8A5F" w14:textId="77777777" w:rsidTr="00F42FEC">
        <w:trPr>
          <w:jc w:val="center"/>
        </w:trPr>
        <w:tc>
          <w:tcPr>
            <w:tcW w:w="4876" w:type="dxa"/>
          </w:tcPr>
          <w:p w14:paraId="2669A5A4" w14:textId="77777777" w:rsidR="009F63F8" w:rsidRPr="00FA4181" w:rsidRDefault="009F63F8" w:rsidP="00F42FEC">
            <w:pPr>
              <w:pStyle w:val="Normal6a"/>
            </w:pPr>
          </w:p>
        </w:tc>
        <w:tc>
          <w:tcPr>
            <w:tcW w:w="4876" w:type="dxa"/>
          </w:tcPr>
          <w:p w14:paraId="3E0458B9" w14:textId="77777777" w:rsidR="009F63F8" w:rsidRPr="00FA4181" w:rsidRDefault="009F63F8" w:rsidP="00F42FEC">
            <w:pPr>
              <w:pStyle w:val="Normal6a"/>
              <w:rPr>
                <w:b/>
                <w:i/>
              </w:rPr>
            </w:pPr>
            <w:r w:rsidRPr="00FA4181">
              <w:rPr>
                <w:b/>
                <w:i/>
                <w:vertAlign w:val="superscript"/>
              </w:rPr>
              <w:t>1a</w:t>
            </w:r>
            <w:r w:rsidRPr="00FA4181">
              <w:rPr>
                <w:b/>
                <w:bCs/>
                <w:i/>
                <w:iCs/>
              </w:rPr>
              <w:t xml:space="preserve"> Insbesondere im Einklang mit der Entschließung des Europäischen Parlaments vom 25. November 2020 zur Verbesserung der Wirksamkeit der Entwicklungszusammenarbeit und der Effizienz der Hilfe.</w:t>
            </w:r>
          </w:p>
        </w:tc>
      </w:tr>
    </w:tbl>
    <w:p w14:paraId="0CE53E3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18FDC47" w14:textId="77777777" w:rsidR="009F63F8" w:rsidRPr="00FA4181" w:rsidRDefault="009F63F8" w:rsidP="009F63F8">
      <w:r w:rsidRPr="00FA4181">
        <w:rPr>
          <w:rStyle w:val="HideTWBExt"/>
          <w:noProof w:val="0"/>
        </w:rPr>
        <w:t>&lt;/Amend&gt;</w:t>
      </w:r>
    </w:p>
    <w:p w14:paraId="2F5BB71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917</w:t>
      </w:r>
      <w:r w:rsidRPr="00FA4181">
        <w:rPr>
          <w:rStyle w:val="HideTWBExt"/>
          <w:noProof w:val="0"/>
        </w:rPr>
        <w:t>&lt;/NumAm&gt;</w:t>
      </w:r>
    </w:p>
    <w:p w14:paraId="6C8B178F"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2F13C9FA" w14:textId="77777777" w:rsidR="009F63F8" w:rsidRPr="00FA4181" w:rsidRDefault="009F63F8" w:rsidP="009F63F8">
      <w:pPr>
        <w:pStyle w:val="NormalBold"/>
      </w:pPr>
      <w:r w:rsidRPr="00FA4181">
        <w:rPr>
          <w:rStyle w:val="HideTWBExt"/>
          <w:noProof w:val="0"/>
        </w:rPr>
        <w:t>&lt;/RepeatBlock-By&gt;</w:t>
      </w:r>
    </w:p>
    <w:p w14:paraId="25384D9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C049408" w14:textId="1139C6CC"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54C1A14" w14:textId="77777777" w:rsidTr="00F42FEC">
        <w:trPr>
          <w:trHeight w:hRule="exact" w:val="240"/>
          <w:jc w:val="center"/>
        </w:trPr>
        <w:tc>
          <w:tcPr>
            <w:tcW w:w="9752" w:type="dxa"/>
            <w:gridSpan w:val="2"/>
          </w:tcPr>
          <w:p w14:paraId="56AFE75F" w14:textId="77777777" w:rsidR="009F63F8" w:rsidRPr="00FA4181" w:rsidRDefault="009F63F8" w:rsidP="00F42FEC"/>
        </w:tc>
      </w:tr>
      <w:tr w:rsidR="009F63F8" w:rsidRPr="00FA4181" w14:paraId="5744F545" w14:textId="77777777" w:rsidTr="00F42FEC">
        <w:trPr>
          <w:trHeight w:val="240"/>
          <w:jc w:val="center"/>
        </w:trPr>
        <w:tc>
          <w:tcPr>
            <w:tcW w:w="4876" w:type="dxa"/>
          </w:tcPr>
          <w:p w14:paraId="439140B1" w14:textId="77777777" w:rsidR="009F63F8" w:rsidRPr="00FA4181" w:rsidRDefault="009F63F8" w:rsidP="00F42FEC">
            <w:pPr>
              <w:pStyle w:val="AmColumnHeading"/>
            </w:pPr>
            <w:r w:rsidRPr="00FA4181">
              <w:t>Vorschlag der Kommission</w:t>
            </w:r>
          </w:p>
        </w:tc>
        <w:tc>
          <w:tcPr>
            <w:tcW w:w="4876" w:type="dxa"/>
          </w:tcPr>
          <w:p w14:paraId="366B8E75" w14:textId="77777777" w:rsidR="009F63F8" w:rsidRPr="00FA4181" w:rsidRDefault="009F63F8" w:rsidP="00F42FEC">
            <w:pPr>
              <w:pStyle w:val="AmColumnHeading"/>
            </w:pPr>
            <w:r w:rsidRPr="00FA4181">
              <w:t>Geänderter Text</w:t>
            </w:r>
          </w:p>
        </w:tc>
      </w:tr>
      <w:tr w:rsidR="009F63F8" w:rsidRPr="00FA4181" w14:paraId="35D9FD02" w14:textId="77777777" w:rsidTr="00F42FEC">
        <w:trPr>
          <w:jc w:val="center"/>
        </w:trPr>
        <w:tc>
          <w:tcPr>
            <w:tcW w:w="4876" w:type="dxa"/>
          </w:tcPr>
          <w:p w14:paraId="0B823EF2" w14:textId="77777777" w:rsidR="009F63F8" w:rsidRPr="00FA4181" w:rsidRDefault="009F63F8" w:rsidP="00F42FEC">
            <w:pPr>
              <w:pStyle w:val="Normal6a"/>
              <w:rPr>
                <w:b/>
                <w:i/>
              </w:rPr>
            </w:pPr>
            <w:r w:rsidRPr="00FA4181">
              <w:t>a)</w:t>
            </w:r>
            <w:r w:rsidRPr="00FA4181">
              <w:rPr>
                <w:b/>
                <w:i/>
              </w:rPr>
              <w:tab/>
            </w:r>
            <w:r w:rsidRPr="00FA4181">
              <w:rPr>
                <w:b/>
                <w:bCs/>
                <w:i/>
                <w:iCs/>
              </w:rPr>
              <w:t>für alle Beteiligten vorteilhafte Partnerschaften und enge</w:t>
            </w:r>
            <w:r w:rsidRPr="00FA4181">
              <w:rPr>
                <w:bCs/>
              </w:rPr>
              <w:t xml:space="preserve"> </w:t>
            </w:r>
            <w:r w:rsidRPr="00FA4181">
              <w:t>Zusammenarbeit mit den betreffenden Drittstaaten,</w:t>
            </w:r>
            <w:r w:rsidRPr="00FA4181">
              <w:rPr>
                <w:b/>
                <w:i/>
              </w:rPr>
              <w:t xml:space="preserve"> unter anderem</w:t>
            </w:r>
            <w:r w:rsidRPr="00FA4181">
              <w:t xml:space="preserve"> in Bezug auf legale Zugangswege für Drittstaatsangehörige, die internationalen Schutz benötigen, und Personen, denen aus anderen Rechtsgründen der Aufenthalt in den Mitgliedstaaten zugestanden wird, die Bekämpfung der Ursachen der irregulären Migration, die Unterstützung von Partnern, die eine große Zahl von Migranten und schutzbedürftigen Flüchtlingen aufnehmen, den Aufbau ihrer Kapazitäten in den Bereichen Grenz-, Asyl- und Migrationsmanagement, die Verhinderung und Bekämpfung</w:t>
            </w:r>
            <w:r w:rsidRPr="00FA4181">
              <w:rPr>
                <w:b/>
                <w:i/>
              </w:rPr>
              <w:t xml:space="preserve"> </w:t>
            </w:r>
            <w:r w:rsidRPr="00FA4181">
              <w:rPr>
                <w:b/>
                <w:bCs/>
                <w:i/>
                <w:iCs/>
              </w:rPr>
              <w:t>irregulärer Migration und Migrantenschleusung</w:t>
            </w:r>
            <w:r w:rsidRPr="00FA4181">
              <w:t xml:space="preserve"> sowie eine bessere Zusammenarbeit bei der Rückübernahme,</w:t>
            </w:r>
          </w:p>
        </w:tc>
        <w:tc>
          <w:tcPr>
            <w:tcW w:w="4876" w:type="dxa"/>
          </w:tcPr>
          <w:p w14:paraId="1EB58C74" w14:textId="77777777" w:rsidR="009F63F8" w:rsidRPr="00FA4181" w:rsidRDefault="009F63F8" w:rsidP="00F42FEC">
            <w:pPr>
              <w:pStyle w:val="Normal6a"/>
              <w:rPr>
                <w:b/>
                <w:i/>
              </w:rPr>
            </w:pPr>
            <w:r w:rsidRPr="00FA4181">
              <w:t>a)</w:t>
            </w:r>
            <w:r w:rsidRPr="00FA4181">
              <w:rPr>
                <w:b/>
                <w:i/>
              </w:rPr>
              <w:tab/>
            </w:r>
            <w:r w:rsidRPr="00FA4181">
              <w:t>Zusammenarbeit mit den betreffenden Drittstaaten,</w:t>
            </w:r>
            <w:r w:rsidRPr="00FA4181">
              <w:rPr>
                <w:b/>
                <w:i/>
              </w:rPr>
              <w:t xml:space="preserve"> </w:t>
            </w:r>
            <w:r w:rsidRPr="00FA4181">
              <w:rPr>
                <w:b/>
                <w:bCs/>
                <w:i/>
                <w:iCs/>
              </w:rPr>
              <w:t>insbesondere</w:t>
            </w:r>
            <w:r w:rsidRPr="00FA4181">
              <w:t xml:space="preserve"> in Bezug auf legale Zugangswege für Drittstaatsangehörige, die internationalen Schutz benötigen, und Personen, denen aus anderen Rechtsgründen der Aufenthalt in den Mitgliedstaaten zugestanden wird, die Bekämpfung der Ursachen der irregulären Migration, die Unterstützung von Partnern, die eine große Zahl von Migranten und schutzbedürftigen Flüchtlingen aufnehmen, den Aufbau ihrer Kapazitäten in den Bereichen Grenz-, Asyl- und Migrationsmanagement, die Verhinderung und Bekämpfung</w:t>
            </w:r>
            <w:r w:rsidRPr="00FA4181">
              <w:rPr>
                <w:b/>
                <w:i/>
              </w:rPr>
              <w:t xml:space="preserve"> von Schleusung </w:t>
            </w:r>
            <w:r w:rsidRPr="00FA4181">
              <w:rPr>
                <w:b/>
                <w:bCs/>
                <w:i/>
                <w:iCs/>
              </w:rPr>
              <w:t>und Menschenhandel</w:t>
            </w:r>
            <w:r w:rsidRPr="00FA4181">
              <w:t xml:space="preserve"> sowie eine bessere Zusammenarbeit bei der Rückübernahme</w:t>
            </w:r>
            <w:r w:rsidRPr="00FA4181">
              <w:rPr>
                <w:b/>
                <w:i/>
              </w:rPr>
              <w:t xml:space="preserve"> </w:t>
            </w:r>
            <w:r w:rsidRPr="00FA4181">
              <w:rPr>
                <w:b/>
                <w:bCs/>
                <w:i/>
                <w:iCs/>
              </w:rPr>
              <w:t>unter uneingeschränkter Achtung des Völkerrechts und der in Artikel 21 EUV festgelegten Ziele sowie des Globalen Pakts für Flüchtlinge und des Globalen Pakts für eine sichere</w:t>
            </w:r>
            <w:r w:rsidRPr="00FA4181">
              <w:rPr>
                <w:bCs/>
                <w:iCs/>
              </w:rPr>
              <w:t>,</w:t>
            </w:r>
            <w:r w:rsidRPr="00FA4181">
              <w:rPr>
                <w:b/>
                <w:bCs/>
                <w:i/>
                <w:iCs/>
              </w:rPr>
              <w:t xml:space="preserve"> geordnete und reguläre Migration</w:t>
            </w:r>
            <w:r w:rsidRPr="00FA4181">
              <w:rPr>
                <w:b/>
                <w:i/>
              </w:rPr>
              <w:t>,</w:t>
            </w:r>
          </w:p>
        </w:tc>
      </w:tr>
    </w:tbl>
    <w:p w14:paraId="06CBF86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A05C74F" w14:textId="77777777" w:rsidR="009F63F8" w:rsidRPr="00FA4181" w:rsidRDefault="009F63F8" w:rsidP="009F63F8">
      <w:r w:rsidRPr="00FA4181">
        <w:rPr>
          <w:rStyle w:val="HideTWBExt"/>
          <w:noProof w:val="0"/>
        </w:rPr>
        <w:t>&lt;/Amend&gt;</w:t>
      </w:r>
    </w:p>
    <w:p w14:paraId="7F102A5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918</w:t>
      </w:r>
      <w:r w:rsidRPr="00FA4181">
        <w:rPr>
          <w:rStyle w:val="HideTWBExt"/>
          <w:noProof w:val="0"/>
        </w:rPr>
        <w:t>&lt;/NumAm&gt;</w:t>
      </w:r>
    </w:p>
    <w:p w14:paraId="2A35CABD"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6CAF7ADE" w14:textId="77777777" w:rsidR="009F63F8" w:rsidRPr="00FA4181" w:rsidRDefault="009F63F8" w:rsidP="009F63F8">
      <w:pPr>
        <w:pStyle w:val="NormalBold"/>
      </w:pPr>
      <w:r w:rsidRPr="00FA4181">
        <w:rPr>
          <w:rStyle w:val="HideTWBExt"/>
          <w:noProof w:val="0"/>
        </w:rPr>
        <w:t>&lt;/RepeatBlock-By&gt;</w:t>
      </w:r>
    </w:p>
    <w:p w14:paraId="2309780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D4F9005" w14:textId="4F4D4006"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560BA85" w14:textId="77777777" w:rsidTr="00F42FEC">
        <w:trPr>
          <w:trHeight w:hRule="exact" w:val="240"/>
          <w:jc w:val="center"/>
        </w:trPr>
        <w:tc>
          <w:tcPr>
            <w:tcW w:w="9752" w:type="dxa"/>
            <w:gridSpan w:val="2"/>
          </w:tcPr>
          <w:p w14:paraId="3054EEFA" w14:textId="77777777" w:rsidR="009F63F8" w:rsidRPr="00FA4181" w:rsidRDefault="009F63F8" w:rsidP="00F42FEC"/>
        </w:tc>
      </w:tr>
      <w:tr w:rsidR="009F63F8" w:rsidRPr="00FA4181" w14:paraId="5F45640D" w14:textId="77777777" w:rsidTr="00F42FEC">
        <w:trPr>
          <w:trHeight w:val="240"/>
          <w:jc w:val="center"/>
        </w:trPr>
        <w:tc>
          <w:tcPr>
            <w:tcW w:w="4876" w:type="dxa"/>
          </w:tcPr>
          <w:p w14:paraId="2AE06805" w14:textId="77777777" w:rsidR="009F63F8" w:rsidRPr="00FA4181" w:rsidRDefault="009F63F8" w:rsidP="00F42FEC">
            <w:pPr>
              <w:pStyle w:val="AmColumnHeading"/>
            </w:pPr>
            <w:r w:rsidRPr="00FA4181">
              <w:t>Vorschlag der Kommission</w:t>
            </w:r>
          </w:p>
        </w:tc>
        <w:tc>
          <w:tcPr>
            <w:tcW w:w="4876" w:type="dxa"/>
          </w:tcPr>
          <w:p w14:paraId="7E034A46" w14:textId="77777777" w:rsidR="009F63F8" w:rsidRPr="00FA4181" w:rsidRDefault="009F63F8" w:rsidP="00F42FEC">
            <w:pPr>
              <w:pStyle w:val="AmColumnHeading"/>
            </w:pPr>
            <w:r w:rsidRPr="00FA4181">
              <w:t>Geänderter Text</w:t>
            </w:r>
          </w:p>
        </w:tc>
      </w:tr>
      <w:tr w:rsidR="009F63F8" w:rsidRPr="00FA4181" w14:paraId="6EE7F982" w14:textId="77777777" w:rsidTr="00F42FEC">
        <w:trPr>
          <w:jc w:val="center"/>
        </w:trPr>
        <w:tc>
          <w:tcPr>
            <w:tcW w:w="4876" w:type="dxa"/>
          </w:tcPr>
          <w:p w14:paraId="041C340C" w14:textId="77777777" w:rsidR="009F63F8" w:rsidRPr="00FA4181" w:rsidRDefault="009F63F8" w:rsidP="00F42FEC">
            <w:pPr>
              <w:pStyle w:val="Normal6a"/>
              <w:rPr>
                <w:b/>
                <w:i/>
              </w:rPr>
            </w:pPr>
            <w:r w:rsidRPr="00FA4181">
              <w:t>a)</w:t>
            </w:r>
            <w:r w:rsidRPr="00FA4181">
              <w:rPr>
                <w:b/>
                <w:i/>
              </w:rPr>
              <w:tab/>
            </w:r>
            <w:r w:rsidRPr="00FA4181">
              <w:t>für alle Beteiligten vorteilhafte Partnerschaften und enge Zusammenarbeit mit den betreffenden Drittstaaten,</w:t>
            </w:r>
            <w:r w:rsidRPr="00FA4181">
              <w:rPr>
                <w:b/>
                <w:i/>
              </w:rPr>
              <w:t xml:space="preserve"> </w:t>
            </w:r>
            <w:r w:rsidRPr="00FA4181">
              <w:rPr>
                <w:b/>
                <w:bCs/>
                <w:i/>
                <w:iCs/>
              </w:rPr>
              <w:t>unter anderem in Bezug auf legale Zugangswege für Drittstaatsangehörige,</w:t>
            </w:r>
            <w:r w:rsidRPr="00FA4181">
              <w:rPr>
                <w:bCs/>
                <w:iCs/>
              </w:rPr>
              <w:t xml:space="preserve"> die</w:t>
            </w:r>
            <w:r w:rsidRPr="00FA4181">
              <w:rPr>
                <w:b/>
                <w:bCs/>
                <w:i/>
                <w:iCs/>
              </w:rPr>
              <w:t xml:space="preserve"> internationalen Schutz benötigen, und Personen, denen aus anderen Rechtsgründen der Aufenthalt in den Mitgliedstaaten zugestanden wird,</w:t>
            </w:r>
            <w:r w:rsidRPr="00FA4181">
              <w:rPr>
                <w:b/>
                <w:i/>
              </w:rPr>
              <w:t xml:space="preserve"> die</w:t>
            </w:r>
            <w:r w:rsidRPr="00FA4181">
              <w:t xml:space="preserve"> Bekämpfung der Ursachen der</w:t>
            </w:r>
            <w:r w:rsidRPr="00FA4181">
              <w:rPr>
                <w:b/>
                <w:i/>
              </w:rPr>
              <w:t xml:space="preserve"> </w:t>
            </w:r>
            <w:r w:rsidRPr="00FA4181">
              <w:rPr>
                <w:b/>
                <w:bCs/>
                <w:i/>
                <w:iCs/>
              </w:rPr>
              <w:t>irregulären</w:t>
            </w:r>
            <w:r w:rsidRPr="00FA4181">
              <w:t xml:space="preserve"> Migration, die Unterstützung von Partnern, die eine große Zahl von Migranten und schutzbedürftigen Flüchtlingen aufnehmen, den Aufbau ihrer Kapazitäten in den Bereichen Grenz-, Asyl- und Migrationsmanagement, die Verhinderung und Bekämpfung</w:t>
            </w:r>
            <w:r w:rsidRPr="00FA4181">
              <w:rPr>
                <w:b/>
                <w:i/>
              </w:rPr>
              <w:t xml:space="preserve"> </w:t>
            </w:r>
            <w:r w:rsidRPr="00FA4181">
              <w:rPr>
                <w:b/>
                <w:bCs/>
                <w:i/>
                <w:iCs/>
              </w:rPr>
              <w:t>irregulärer</w:t>
            </w:r>
            <w:r w:rsidRPr="00FA4181">
              <w:t xml:space="preserve"> Migration und Migrantenschleusung sowie eine bessere Zusammenarbeit bei der Rückübernahme,</w:t>
            </w:r>
          </w:p>
        </w:tc>
        <w:tc>
          <w:tcPr>
            <w:tcW w:w="4876" w:type="dxa"/>
          </w:tcPr>
          <w:p w14:paraId="4905645C" w14:textId="77777777" w:rsidR="009F63F8" w:rsidRPr="00FA4181" w:rsidRDefault="009F63F8" w:rsidP="00F42FEC">
            <w:pPr>
              <w:pStyle w:val="Normal6a"/>
              <w:rPr>
                <w:b/>
                <w:i/>
              </w:rPr>
            </w:pPr>
            <w:r w:rsidRPr="00FA4181">
              <w:t>a)</w:t>
            </w:r>
            <w:r w:rsidRPr="00FA4181">
              <w:rPr>
                <w:b/>
                <w:i/>
              </w:rPr>
              <w:tab/>
            </w:r>
            <w:r w:rsidRPr="00FA4181">
              <w:t>für alle Beteiligten vorteilhafte Partnerschaften und enge Zusammenarbeit mit den betreffenden Drittstaaten, die Bekämpfung der Ursachen der</w:t>
            </w:r>
            <w:r w:rsidRPr="00FA4181">
              <w:rPr>
                <w:b/>
                <w:i/>
              </w:rPr>
              <w:t xml:space="preserve"> </w:t>
            </w:r>
            <w:r w:rsidRPr="00FA4181">
              <w:rPr>
                <w:b/>
                <w:bCs/>
                <w:i/>
                <w:iCs/>
              </w:rPr>
              <w:t>illegaler</w:t>
            </w:r>
            <w:r w:rsidRPr="00FA4181">
              <w:t xml:space="preserve"> Migration, die Unterstützung von Partnern, die eine große Zahl von Migranten und schutzbedürftigen Flüchtlingen aufnehmen, den Aufbau ihrer Kapazitäten in den Bereichen Grenz-, Asyl- und Migrationsmanagement, die Verhinderung und Bekämpfung</w:t>
            </w:r>
            <w:r w:rsidRPr="00FA4181">
              <w:rPr>
                <w:b/>
                <w:i/>
              </w:rPr>
              <w:t xml:space="preserve"> </w:t>
            </w:r>
            <w:r w:rsidRPr="00FA4181">
              <w:rPr>
                <w:b/>
                <w:bCs/>
                <w:i/>
                <w:iCs/>
              </w:rPr>
              <w:t>illegaler</w:t>
            </w:r>
            <w:r w:rsidRPr="00FA4181">
              <w:t xml:space="preserve"> Migration und Migrantenschleusung sowie eine bessere Zusammenarbeit bei der Rückübernahme,</w:t>
            </w:r>
          </w:p>
        </w:tc>
      </w:tr>
    </w:tbl>
    <w:p w14:paraId="545BD32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1BF9033" w14:textId="77777777" w:rsidR="009F63F8" w:rsidRPr="00FA4181" w:rsidRDefault="009F63F8" w:rsidP="009F63F8">
      <w:r w:rsidRPr="00FA4181">
        <w:rPr>
          <w:rStyle w:val="HideTWBExt"/>
          <w:noProof w:val="0"/>
        </w:rPr>
        <w:t>&lt;/Amend&gt;</w:t>
      </w:r>
    </w:p>
    <w:p w14:paraId="5AD03B3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919</w:t>
      </w:r>
      <w:r w:rsidRPr="00FA4181">
        <w:rPr>
          <w:rStyle w:val="HideTWBExt"/>
          <w:noProof w:val="0"/>
        </w:rPr>
        <w:t>&lt;/NumAm&gt;</w:t>
      </w:r>
    </w:p>
    <w:p w14:paraId="017C1A07"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10FF33BF" w14:textId="77777777" w:rsidR="009F63F8" w:rsidRPr="00FA4181" w:rsidRDefault="009F63F8" w:rsidP="009F63F8">
      <w:pPr>
        <w:pStyle w:val="NormalBold"/>
      </w:pPr>
      <w:r w:rsidRPr="00FA4181">
        <w:rPr>
          <w:rStyle w:val="HideTWBExt"/>
          <w:noProof w:val="0"/>
        </w:rPr>
        <w:t>&lt;/RepeatBlock-By&gt;</w:t>
      </w:r>
    </w:p>
    <w:p w14:paraId="2970D88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92F12C9" w14:textId="05FD8B49"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097FF86" w14:textId="77777777" w:rsidTr="00F42FEC">
        <w:trPr>
          <w:trHeight w:hRule="exact" w:val="240"/>
          <w:jc w:val="center"/>
        </w:trPr>
        <w:tc>
          <w:tcPr>
            <w:tcW w:w="9752" w:type="dxa"/>
            <w:gridSpan w:val="2"/>
          </w:tcPr>
          <w:p w14:paraId="4DF08E82" w14:textId="77777777" w:rsidR="009F63F8" w:rsidRPr="00FA4181" w:rsidRDefault="009F63F8" w:rsidP="00F42FEC"/>
        </w:tc>
      </w:tr>
      <w:tr w:rsidR="009F63F8" w:rsidRPr="00FA4181" w14:paraId="382EA24A" w14:textId="77777777" w:rsidTr="00F42FEC">
        <w:trPr>
          <w:trHeight w:val="240"/>
          <w:jc w:val="center"/>
        </w:trPr>
        <w:tc>
          <w:tcPr>
            <w:tcW w:w="4876" w:type="dxa"/>
          </w:tcPr>
          <w:p w14:paraId="0232798C" w14:textId="77777777" w:rsidR="009F63F8" w:rsidRPr="00FA4181" w:rsidRDefault="009F63F8" w:rsidP="00F42FEC">
            <w:pPr>
              <w:pStyle w:val="AmColumnHeading"/>
            </w:pPr>
            <w:r w:rsidRPr="00FA4181">
              <w:t>Vorschlag der Kommission</w:t>
            </w:r>
          </w:p>
        </w:tc>
        <w:tc>
          <w:tcPr>
            <w:tcW w:w="4876" w:type="dxa"/>
          </w:tcPr>
          <w:p w14:paraId="656D965F" w14:textId="77777777" w:rsidR="009F63F8" w:rsidRPr="00FA4181" w:rsidRDefault="009F63F8" w:rsidP="00F42FEC">
            <w:pPr>
              <w:pStyle w:val="AmColumnHeading"/>
            </w:pPr>
            <w:r w:rsidRPr="00FA4181">
              <w:t>Geänderter Text</w:t>
            </w:r>
          </w:p>
        </w:tc>
      </w:tr>
      <w:tr w:rsidR="009F63F8" w:rsidRPr="00FA4181" w14:paraId="750DB3A7" w14:textId="77777777" w:rsidTr="00F42FEC">
        <w:trPr>
          <w:jc w:val="center"/>
        </w:trPr>
        <w:tc>
          <w:tcPr>
            <w:tcW w:w="4876" w:type="dxa"/>
          </w:tcPr>
          <w:p w14:paraId="7014D150" w14:textId="77777777" w:rsidR="009F63F8" w:rsidRPr="00FA4181" w:rsidRDefault="009F63F8" w:rsidP="00F42FEC">
            <w:pPr>
              <w:pStyle w:val="Normal6a"/>
              <w:rPr>
                <w:b/>
                <w:i/>
              </w:rPr>
            </w:pPr>
            <w:r w:rsidRPr="00FA4181">
              <w:t>a)</w:t>
            </w:r>
            <w:r w:rsidRPr="00FA4181">
              <w:rPr>
                <w:b/>
                <w:i/>
              </w:rPr>
              <w:tab/>
            </w:r>
            <w:r w:rsidRPr="00FA4181">
              <w:rPr>
                <w:b/>
                <w:bCs/>
                <w:i/>
                <w:iCs/>
              </w:rPr>
              <w:t>für alle Beteiligten vorteilhafte Partnerschaften und enge</w:t>
            </w:r>
            <w:r w:rsidRPr="00FA4181">
              <w:t xml:space="preserve"> Zusammenarbeit mit den betreffenden Drittstaaten</w:t>
            </w:r>
            <w:r w:rsidRPr="00FA4181">
              <w:rPr>
                <w:bCs/>
                <w:iCs/>
              </w:rPr>
              <w:t>,</w:t>
            </w:r>
            <w:r w:rsidRPr="00FA4181">
              <w:rPr>
                <w:b/>
                <w:bCs/>
                <w:i/>
                <w:iCs/>
              </w:rPr>
              <w:t xml:space="preserve"> unter anderem</w:t>
            </w:r>
            <w:r w:rsidRPr="00FA4181">
              <w:rPr>
                <w:bCs/>
                <w:iCs/>
              </w:rPr>
              <w:t xml:space="preserve"> in Bezug auf</w:t>
            </w:r>
            <w:r w:rsidRPr="00FA4181">
              <w:t xml:space="preserve"> legale Zugangswege für Drittstaatsangehörige, die internationalen Schutz benötigen, und Personen, denen aus anderen Rechtsgründen der Aufenthalt in den Mitgliedstaaten zugestanden wird, die Bekämpfung der</w:t>
            </w:r>
            <w:r w:rsidRPr="00FA4181">
              <w:rPr>
                <w:b/>
                <w:i/>
              </w:rPr>
              <w:t xml:space="preserve"> </w:t>
            </w:r>
            <w:r w:rsidRPr="00FA4181">
              <w:rPr>
                <w:b/>
                <w:bCs/>
                <w:i/>
                <w:iCs/>
              </w:rPr>
              <w:t>Ursachen</w:t>
            </w:r>
            <w:r w:rsidRPr="00FA4181">
              <w:t xml:space="preserve"> der irregulären Migration, die Unterstützung von Partnern, die eine große Zahl von Migranten und schutzbedürftigen Flüchtlingen aufnehmen, den Aufbau ihrer</w:t>
            </w:r>
            <w:r w:rsidRPr="00FA4181">
              <w:rPr>
                <w:b/>
                <w:i/>
              </w:rPr>
              <w:t xml:space="preserve"> </w:t>
            </w:r>
            <w:r w:rsidRPr="00FA4181">
              <w:rPr>
                <w:b/>
                <w:bCs/>
                <w:i/>
                <w:iCs/>
              </w:rPr>
              <w:t>Kapazitäten in den Bereichen Grenz-, Asyl- und Migrationsmanagement</w:t>
            </w:r>
            <w:r w:rsidRPr="00FA4181">
              <w:rPr>
                <w:b/>
                <w:i/>
              </w:rPr>
              <w:t>,</w:t>
            </w:r>
            <w:r w:rsidRPr="00FA4181">
              <w:t xml:space="preserve"> die Verhinderung und Bekämpfung</w:t>
            </w:r>
            <w:r w:rsidRPr="00FA4181">
              <w:rPr>
                <w:b/>
                <w:bCs/>
                <w:i/>
                <w:iCs/>
              </w:rPr>
              <w:t xml:space="preserve"> irregulärer</w:t>
            </w:r>
            <w:r w:rsidRPr="00FA4181">
              <w:rPr>
                <w:bCs/>
                <w:iCs/>
              </w:rPr>
              <w:t xml:space="preserve"> Migration</w:t>
            </w:r>
            <w:r w:rsidRPr="00FA4181">
              <w:rPr>
                <w:b/>
                <w:bCs/>
                <w:i/>
                <w:iCs/>
              </w:rPr>
              <w:t xml:space="preserve"> und Migrantenschleusung</w:t>
            </w:r>
            <w:r w:rsidRPr="00FA4181">
              <w:rPr>
                <w:b/>
                <w:i/>
              </w:rPr>
              <w:t xml:space="preserve"> sowie </w:t>
            </w:r>
            <w:r w:rsidRPr="00FA4181">
              <w:rPr>
                <w:b/>
                <w:bCs/>
                <w:i/>
                <w:iCs/>
              </w:rPr>
              <w:t>eine bessere Zusammenarbeit bei der Rückübernahme</w:t>
            </w:r>
            <w:r w:rsidRPr="00FA4181">
              <w:t>,</w:t>
            </w:r>
          </w:p>
        </w:tc>
        <w:tc>
          <w:tcPr>
            <w:tcW w:w="4876" w:type="dxa"/>
          </w:tcPr>
          <w:p w14:paraId="69AEE17F" w14:textId="7221C7C0" w:rsidR="009F63F8" w:rsidRPr="00FA4181" w:rsidRDefault="009F63F8" w:rsidP="00DC0CC6">
            <w:pPr>
              <w:pStyle w:val="Normal6a"/>
              <w:rPr>
                <w:b/>
                <w:i/>
              </w:rPr>
            </w:pPr>
            <w:r w:rsidRPr="00FA4181">
              <w:t>a)</w:t>
            </w:r>
            <w:r w:rsidRPr="00FA4181">
              <w:rPr>
                <w:b/>
                <w:i/>
              </w:rPr>
              <w:tab/>
            </w:r>
            <w:r w:rsidRPr="00FA4181">
              <w:t>Zusammenarbeit mit den betreffenden Drittstaaten</w:t>
            </w:r>
            <w:r w:rsidRPr="00FA4181">
              <w:rPr>
                <w:bCs/>
                <w:iCs/>
              </w:rPr>
              <w:t>,</w:t>
            </w:r>
            <w:r w:rsidRPr="00FA4181">
              <w:rPr>
                <w:b/>
                <w:bCs/>
                <w:i/>
                <w:iCs/>
              </w:rPr>
              <w:t xml:space="preserve"> insbesondere</w:t>
            </w:r>
            <w:r w:rsidRPr="00FA4181">
              <w:rPr>
                <w:bCs/>
                <w:iCs/>
              </w:rPr>
              <w:t xml:space="preserve"> in Bezug auf</w:t>
            </w:r>
            <w:r w:rsidRPr="00FA4181">
              <w:rPr>
                <w:b/>
                <w:i/>
              </w:rPr>
              <w:t xml:space="preserve"> </w:t>
            </w:r>
            <w:r w:rsidRPr="00FA4181">
              <w:rPr>
                <w:b/>
                <w:bCs/>
                <w:i/>
                <w:iCs/>
              </w:rPr>
              <w:t>die Neuansiedlung und andere</w:t>
            </w:r>
            <w:r w:rsidRPr="00FA4181">
              <w:rPr>
                <w:bCs/>
              </w:rPr>
              <w:t xml:space="preserve"> </w:t>
            </w:r>
            <w:r w:rsidRPr="00FA4181">
              <w:t>legale Zugangswege für Drittstaatsangehörige, die internationalen Schutz benötigen, und Personen, denen aus anderen Rechtsgründen der Aufenthalt in den Mitgliedstaaten zugestanden wird, die Bekämpfung der</w:t>
            </w:r>
            <w:r w:rsidRPr="00FA4181">
              <w:rPr>
                <w:b/>
                <w:i/>
              </w:rPr>
              <w:t xml:space="preserve"> </w:t>
            </w:r>
            <w:r w:rsidRPr="00FA4181">
              <w:rPr>
                <w:b/>
                <w:bCs/>
                <w:i/>
                <w:iCs/>
              </w:rPr>
              <w:t>Triebkräfte</w:t>
            </w:r>
            <w:r w:rsidR="001E4E38" w:rsidRPr="00FA4181">
              <w:rPr>
                <w:b/>
                <w:bCs/>
                <w:i/>
                <w:iCs/>
              </w:rPr>
              <w:t xml:space="preserve"> </w:t>
            </w:r>
            <w:r w:rsidRPr="00FA4181">
              <w:t>der irregulären Migration</w:t>
            </w:r>
            <w:r w:rsidRPr="00FA4181">
              <w:rPr>
                <w:b/>
                <w:i/>
              </w:rPr>
              <w:t xml:space="preserve"> </w:t>
            </w:r>
            <w:r w:rsidRPr="00FA4181">
              <w:rPr>
                <w:b/>
                <w:bCs/>
                <w:i/>
                <w:iCs/>
              </w:rPr>
              <w:t>und Zwangsvertreibung</w:t>
            </w:r>
            <w:r w:rsidRPr="00FA4181">
              <w:t>, die Unterstützung von Partnern, die eine große Zahl von Migranten und schutzbedürftigen Flüchtlingen aufnehmen, den Aufbau ihrer</w:t>
            </w:r>
            <w:r w:rsidRPr="00FA4181">
              <w:rPr>
                <w:b/>
                <w:i/>
              </w:rPr>
              <w:t xml:space="preserve"> </w:t>
            </w:r>
            <w:r w:rsidRPr="00FA4181">
              <w:rPr>
                <w:b/>
                <w:bCs/>
                <w:i/>
                <w:iCs/>
              </w:rPr>
              <w:t>Aufnahmekapazitäten</w:t>
            </w:r>
            <w:r w:rsidRPr="00FA4181">
              <w:rPr>
                <w:b/>
                <w:i/>
              </w:rPr>
              <w:t xml:space="preserve"> </w:t>
            </w:r>
            <w:r w:rsidRPr="00FA4181">
              <w:rPr>
                <w:b/>
                <w:bCs/>
                <w:i/>
                <w:iCs/>
              </w:rPr>
              <w:t>und</w:t>
            </w:r>
            <w:r w:rsidRPr="00FA4181">
              <w:t xml:space="preserve"> die Verhinderung und Bekämpfung</w:t>
            </w:r>
            <w:r w:rsidRPr="00FA4181">
              <w:rPr>
                <w:b/>
                <w:bCs/>
                <w:i/>
              </w:rPr>
              <w:t xml:space="preserve"> </w:t>
            </w:r>
            <w:r w:rsidRPr="00FA4181">
              <w:rPr>
                <w:b/>
                <w:bCs/>
                <w:i/>
                <w:iCs/>
              </w:rPr>
              <w:t>von</w:t>
            </w:r>
            <w:r w:rsidRPr="00FA4181">
              <w:rPr>
                <w:b/>
                <w:bCs/>
                <w:i/>
              </w:rPr>
              <w:t xml:space="preserve"> </w:t>
            </w:r>
            <w:r w:rsidRPr="00FA4181">
              <w:rPr>
                <w:b/>
                <w:bCs/>
                <w:i/>
                <w:iCs/>
              </w:rPr>
              <w:t>Schleusung</w:t>
            </w:r>
            <w:r w:rsidRPr="00FA4181">
              <w:rPr>
                <w:b/>
                <w:i/>
              </w:rPr>
              <w:t xml:space="preserve"> sowie </w:t>
            </w:r>
            <w:r w:rsidRPr="00FA4181">
              <w:rPr>
                <w:b/>
                <w:bCs/>
                <w:i/>
                <w:iCs/>
              </w:rPr>
              <w:t>Menschenhandel</w:t>
            </w:r>
            <w:r w:rsidRPr="00FA4181">
              <w:rPr>
                <w:b/>
                <w:bCs/>
                <w:i/>
              </w:rPr>
              <w:t xml:space="preserve"> </w:t>
            </w:r>
            <w:r w:rsidRPr="00FA4181">
              <w:rPr>
                <w:b/>
                <w:bCs/>
                <w:i/>
                <w:iCs/>
              </w:rPr>
              <w:t>unter uneingeschränkter Achtung des Völkerrechts und der in Artikel 21 EUV festgelegten Ziele sowie des Globalen Pakts für Flüchtlinge und des Globalen Pakts für eine sichere, geordnete und reguläre</w:t>
            </w:r>
            <w:r w:rsidRPr="00FA4181">
              <w:rPr>
                <w:bCs/>
                <w:iCs/>
              </w:rPr>
              <w:t xml:space="preserve"> Migration</w:t>
            </w:r>
            <w:r w:rsidRPr="00FA4181">
              <w:rPr>
                <w:bCs/>
              </w:rPr>
              <w:t>,</w:t>
            </w:r>
          </w:p>
        </w:tc>
      </w:tr>
    </w:tbl>
    <w:p w14:paraId="29B20AC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E551B23" w14:textId="77777777" w:rsidR="009F63F8" w:rsidRPr="00FA4181" w:rsidRDefault="009F63F8" w:rsidP="009F63F8">
      <w:r w:rsidRPr="00FA4181">
        <w:rPr>
          <w:rStyle w:val="HideTWBExt"/>
          <w:noProof w:val="0"/>
        </w:rPr>
        <w:t>&lt;/Amend&gt;</w:t>
      </w:r>
    </w:p>
    <w:p w14:paraId="6E9FEE6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920</w:t>
      </w:r>
      <w:r w:rsidRPr="00FA4181">
        <w:rPr>
          <w:rStyle w:val="HideTWBExt"/>
          <w:noProof w:val="0"/>
        </w:rPr>
        <w:t>&lt;/NumAm&gt;</w:t>
      </w:r>
    </w:p>
    <w:p w14:paraId="0889B452"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25D76B9B" w14:textId="77777777" w:rsidR="009F63F8" w:rsidRPr="00FA4181" w:rsidRDefault="009F63F8" w:rsidP="009F63F8">
      <w:pPr>
        <w:pStyle w:val="NormalBold"/>
      </w:pPr>
      <w:r w:rsidRPr="00FA4181">
        <w:rPr>
          <w:rStyle w:val="HideTWBExt"/>
          <w:noProof w:val="0"/>
        </w:rPr>
        <w:t>&lt;/RepeatBlock-By&gt;</w:t>
      </w:r>
    </w:p>
    <w:p w14:paraId="5447ED8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670342D" w14:textId="0CB52D6F"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A812C22" w14:textId="77777777" w:rsidTr="00F42FEC">
        <w:trPr>
          <w:trHeight w:hRule="exact" w:val="240"/>
          <w:jc w:val="center"/>
        </w:trPr>
        <w:tc>
          <w:tcPr>
            <w:tcW w:w="9752" w:type="dxa"/>
            <w:gridSpan w:val="2"/>
          </w:tcPr>
          <w:p w14:paraId="798E7DE8" w14:textId="77777777" w:rsidR="009F63F8" w:rsidRPr="00FA4181" w:rsidRDefault="009F63F8" w:rsidP="00F42FEC"/>
        </w:tc>
      </w:tr>
      <w:tr w:rsidR="009F63F8" w:rsidRPr="00FA4181" w14:paraId="5658C543" w14:textId="77777777" w:rsidTr="00F42FEC">
        <w:trPr>
          <w:trHeight w:val="240"/>
          <w:jc w:val="center"/>
        </w:trPr>
        <w:tc>
          <w:tcPr>
            <w:tcW w:w="4876" w:type="dxa"/>
          </w:tcPr>
          <w:p w14:paraId="7887021E" w14:textId="77777777" w:rsidR="009F63F8" w:rsidRPr="00FA4181" w:rsidRDefault="009F63F8" w:rsidP="00F42FEC">
            <w:pPr>
              <w:pStyle w:val="AmColumnHeading"/>
            </w:pPr>
            <w:r w:rsidRPr="00FA4181">
              <w:t>Vorschlag der Kommission</w:t>
            </w:r>
          </w:p>
        </w:tc>
        <w:tc>
          <w:tcPr>
            <w:tcW w:w="4876" w:type="dxa"/>
          </w:tcPr>
          <w:p w14:paraId="6E693D12" w14:textId="77777777" w:rsidR="009F63F8" w:rsidRPr="00FA4181" w:rsidRDefault="009F63F8" w:rsidP="00F42FEC">
            <w:pPr>
              <w:pStyle w:val="AmColumnHeading"/>
            </w:pPr>
            <w:r w:rsidRPr="00FA4181">
              <w:t>Geänderter Text</w:t>
            </w:r>
          </w:p>
        </w:tc>
      </w:tr>
      <w:tr w:rsidR="009F63F8" w:rsidRPr="00FA4181" w14:paraId="08086360" w14:textId="77777777" w:rsidTr="00F42FEC">
        <w:trPr>
          <w:jc w:val="center"/>
        </w:trPr>
        <w:tc>
          <w:tcPr>
            <w:tcW w:w="4876" w:type="dxa"/>
          </w:tcPr>
          <w:p w14:paraId="26948092" w14:textId="77777777" w:rsidR="009F63F8" w:rsidRPr="00FA4181" w:rsidRDefault="009F63F8" w:rsidP="00F42FEC">
            <w:pPr>
              <w:pStyle w:val="Normal6a"/>
              <w:rPr>
                <w:b/>
                <w:i/>
              </w:rPr>
            </w:pPr>
            <w:r w:rsidRPr="00FA4181">
              <w:t>a)</w:t>
            </w:r>
            <w:r w:rsidRPr="00FA4181">
              <w:rPr>
                <w:b/>
                <w:i/>
              </w:rPr>
              <w:tab/>
            </w:r>
            <w:r w:rsidRPr="00FA4181">
              <w:t>für alle Beteiligten vorteilhafte Partnerschaften und enge Zusammenarbeit mit den betreffenden Drittstaaten,</w:t>
            </w:r>
            <w:r w:rsidRPr="00FA4181">
              <w:rPr>
                <w:b/>
                <w:i/>
              </w:rPr>
              <w:t xml:space="preserve"> unter anderem in Bezug </w:t>
            </w:r>
            <w:r w:rsidRPr="00FA4181">
              <w:rPr>
                <w:b/>
                <w:bCs/>
                <w:i/>
                <w:iCs/>
              </w:rPr>
              <w:t>auf legale Zugangswege für Drittstaatsangehörige, die</w:t>
            </w:r>
            <w:r w:rsidRPr="00FA4181">
              <w:rPr>
                <w:b/>
                <w:i/>
              </w:rPr>
              <w:t xml:space="preserve"> internationalen Schutz </w:t>
            </w:r>
            <w:r w:rsidRPr="00FA4181">
              <w:rPr>
                <w:b/>
                <w:bCs/>
                <w:i/>
                <w:iCs/>
              </w:rPr>
              <w:t>benötigen</w:t>
            </w:r>
            <w:r w:rsidRPr="00FA4181">
              <w:rPr>
                <w:b/>
                <w:i/>
              </w:rPr>
              <w:t>,</w:t>
            </w:r>
            <w:r w:rsidRPr="00FA4181">
              <w:t xml:space="preserve"> und </w:t>
            </w:r>
            <w:r w:rsidRPr="00FA4181">
              <w:rPr>
                <w:bCs/>
                <w:iCs/>
              </w:rPr>
              <w:t>Personen, denen</w:t>
            </w:r>
            <w:r w:rsidRPr="00FA4181">
              <w:rPr>
                <w:b/>
                <w:bCs/>
                <w:i/>
                <w:iCs/>
              </w:rPr>
              <w:t xml:space="preserve"> aus anderen Rechtsgründen der Aufenthalt in den Mitgliedstaaten zugestanden</w:t>
            </w:r>
            <w:r w:rsidRPr="00FA4181">
              <w:rPr>
                <w:bCs/>
                <w:iCs/>
              </w:rPr>
              <w:t xml:space="preserve"> wird</w:t>
            </w:r>
            <w:r w:rsidRPr="00FA4181">
              <w:t>, die Bekämpfung der Ursachen der</w:t>
            </w:r>
            <w:r w:rsidRPr="00FA4181">
              <w:rPr>
                <w:b/>
                <w:i/>
              </w:rPr>
              <w:t xml:space="preserve"> </w:t>
            </w:r>
            <w:r w:rsidRPr="00FA4181">
              <w:rPr>
                <w:b/>
                <w:bCs/>
                <w:i/>
                <w:iCs/>
              </w:rPr>
              <w:t>irregulären</w:t>
            </w:r>
            <w:r w:rsidRPr="00FA4181">
              <w:t xml:space="preserve"> Migration, die Unterstützung von Partnern, die eine große Zahl von Migranten und schutzbedürftigen Flüchtlingen aufnehmen,</w:t>
            </w:r>
            <w:r w:rsidRPr="00FA4181">
              <w:rPr>
                <w:b/>
                <w:i/>
              </w:rPr>
              <w:t xml:space="preserve"> den </w:t>
            </w:r>
            <w:r w:rsidRPr="00FA4181">
              <w:rPr>
                <w:b/>
                <w:bCs/>
                <w:i/>
                <w:iCs/>
              </w:rPr>
              <w:t>Aufbau ihrer Kapazitäten in den Bereichen Grenz-, Asyl- und Migrationsmanagement</w:t>
            </w:r>
            <w:r w:rsidRPr="00FA4181">
              <w:rPr>
                <w:b/>
                <w:i/>
              </w:rPr>
              <w:t>,</w:t>
            </w:r>
            <w:r w:rsidRPr="00FA4181">
              <w:t xml:space="preserve"> die Verhinderung und Bekämpfung</w:t>
            </w:r>
            <w:r w:rsidRPr="00FA4181">
              <w:rPr>
                <w:b/>
                <w:i/>
              </w:rPr>
              <w:t xml:space="preserve"> </w:t>
            </w:r>
            <w:r w:rsidRPr="00FA4181">
              <w:rPr>
                <w:b/>
                <w:bCs/>
                <w:i/>
                <w:iCs/>
              </w:rPr>
              <w:t>irregulärer</w:t>
            </w:r>
            <w:r w:rsidRPr="00FA4181">
              <w:t xml:space="preserve"> Migration</w:t>
            </w:r>
            <w:r w:rsidRPr="00FA4181">
              <w:rPr>
                <w:b/>
                <w:i/>
              </w:rPr>
              <w:t xml:space="preserve"> </w:t>
            </w:r>
            <w:r w:rsidRPr="00FA4181">
              <w:rPr>
                <w:b/>
                <w:bCs/>
                <w:i/>
                <w:iCs/>
              </w:rPr>
              <w:t>und</w:t>
            </w:r>
            <w:r w:rsidRPr="00FA4181">
              <w:t xml:space="preserve"> Migrantenschleusung sowie eine bessere Zusammenarbeit bei der</w:t>
            </w:r>
            <w:r w:rsidRPr="00FA4181">
              <w:rPr>
                <w:b/>
                <w:i/>
              </w:rPr>
              <w:t xml:space="preserve"> </w:t>
            </w:r>
            <w:r w:rsidRPr="00FA4181">
              <w:rPr>
                <w:b/>
                <w:bCs/>
                <w:i/>
                <w:iCs/>
              </w:rPr>
              <w:t>Rückübernahme</w:t>
            </w:r>
            <w:r w:rsidRPr="00FA4181">
              <w:t>,</w:t>
            </w:r>
          </w:p>
        </w:tc>
        <w:tc>
          <w:tcPr>
            <w:tcW w:w="4876" w:type="dxa"/>
          </w:tcPr>
          <w:p w14:paraId="2A1523BA" w14:textId="77777777" w:rsidR="009F63F8" w:rsidRPr="00FA4181" w:rsidRDefault="009F63F8" w:rsidP="00F42FEC">
            <w:pPr>
              <w:pStyle w:val="Normal6a"/>
              <w:rPr>
                <w:b/>
                <w:i/>
              </w:rPr>
            </w:pPr>
            <w:r w:rsidRPr="00FA4181">
              <w:t>a)</w:t>
            </w:r>
            <w:r w:rsidRPr="00FA4181">
              <w:rPr>
                <w:b/>
                <w:i/>
              </w:rPr>
              <w:tab/>
            </w:r>
            <w:r w:rsidRPr="00FA4181">
              <w:t>für alle Beteiligten vorteilhafte Partnerschaften und enge Zusammenarbeit mit den betreffenden Drittstaaten,</w:t>
            </w:r>
            <w:r w:rsidRPr="00FA4181">
              <w:rPr>
                <w:b/>
                <w:i/>
              </w:rPr>
              <w:t xml:space="preserve"> </w:t>
            </w:r>
            <w:r w:rsidRPr="00FA4181">
              <w:rPr>
                <w:b/>
                <w:bCs/>
                <w:i/>
                <w:iCs/>
              </w:rPr>
              <w:t>einschließlich der Einrichtung von Drittstaataufnahmezentren für die Bearbeitung von Asylanträgen</w:t>
            </w:r>
            <w:r w:rsidRPr="00FA4181">
              <w:rPr>
                <w:bCs/>
                <w:iCs/>
              </w:rPr>
              <w:t xml:space="preserve"> und</w:t>
            </w:r>
            <w:r w:rsidRPr="00FA4181">
              <w:rPr>
                <w:b/>
                <w:bCs/>
                <w:i/>
                <w:iCs/>
              </w:rPr>
              <w:t xml:space="preserve"> die Aufnahme von</w:t>
            </w:r>
            <w:r w:rsidRPr="00FA4181">
              <w:rPr>
                <w:bCs/>
                <w:iCs/>
              </w:rPr>
              <w:t xml:space="preserve"> Personen, denen</w:t>
            </w:r>
            <w:r w:rsidRPr="00FA4181">
              <w:rPr>
                <w:b/>
                <w:i/>
              </w:rPr>
              <w:t xml:space="preserve"> internationaler Schutz </w:t>
            </w:r>
            <w:r w:rsidRPr="00FA4181">
              <w:rPr>
                <w:b/>
                <w:bCs/>
                <w:i/>
                <w:iCs/>
              </w:rPr>
              <w:t>gewährt</w:t>
            </w:r>
            <w:r w:rsidRPr="00FA4181">
              <w:rPr>
                <w:bCs/>
                <w:iCs/>
              </w:rPr>
              <w:t xml:space="preserve"> wird</w:t>
            </w:r>
            <w:r w:rsidRPr="00FA4181">
              <w:t>, die Bekämpfung der Ursachen der</w:t>
            </w:r>
            <w:r w:rsidRPr="00FA4181">
              <w:rPr>
                <w:b/>
                <w:i/>
              </w:rPr>
              <w:t xml:space="preserve"> </w:t>
            </w:r>
            <w:r w:rsidRPr="00FA4181">
              <w:rPr>
                <w:b/>
                <w:bCs/>
                <w:i/>
                <w:iCs/>
              </w:rPr>
              <w:t>illegalen</w:t>
            </w:r>
            <w:r w:rsidRPr="00FA4181">
              <w:t xml:space="preserve"> Migration, die Unterstützung von</w:t>
            </w:r>
            <w:r w:rsidRPr="00FA4181">
              <w:rPr>
                <w:b/>
                <w:i/>
              </w:rPr>
              <w:t xml:space="preserve"> </w:t>
            </w:r>
            <w:r w:rsidRPr="00FA4181">
              <w:rPr>
                <w:b/>
                <w:bCs/>
                <w:i/>
                <w:iCs/>
              </w:rPr>
              <w:t>nicht aggressiven</w:t>
            </w:r>
            <w:r w:rsidRPr="00FA4181">
              <w:t xml:space="preserve"> Partnern, die eine große Zahl von Migranten und schutzbedürftigen Flüchtlingen aufnehmen, die Verhinderung und Bekämpfung</w:t>
            </w:r>
            <w:r w:rsidRPr="00FA4181">
              <w:rPr>
                <w:b/>
                <w:i/>
              </w:rPr>
              <w:t xml:space="preserve"> </w:t>
            </w:r>
            <w:r w:rsidRPr="00FA4181">
              <w:rPr>
                <w:b/>
                <w:bCs/>
                <w:i/>
                <w:iCs/>
              </w:rPr>
              <w:t>illegaler</w:t>
            </w:r>
            <w:r w:rsidRPr="00FA4181">
              <w:t xml:space="preserve"> Migration</w:t>
            </w:r>
            <w:r w:rsidRPr="00FA4181">
              <w:rPr>
                <w:b/>
                <w:bCs/>
                <w:i/>
                <w:iCs/>
              </w:rPr>
              <w:t>,</w:t>
            </w:r>
            <w:r w:rsidRPr="00FA4181">
              <w:t xml:space="preserve"> Migrantenschleusung</w:t>
            </w:r>
            <w:r w:rsidRPr="00FA4181">
              <w:rPr>
                <w:b/>
                <w:i/>
              </w:rPr>
              <w:t xml:space="preserve">, </w:t>
            </w:r>
            <w:r w:rsidRPr="00FA4181">
              <w:rPr>
                <w:b/>
                <w:bCs/>
                <w:i/>
                <w:iCs/>
              </w:rPr>
              <w:t>Menschenhandels</w:t>
            </w:r>
            <w:r w:rsidRPr="00FA4181">
              <w:t xml:space="preserve"> sowie eine bessere Zusammenarbeit bei der</w:t>
            </w:r>
            <w:r w:rsidRPr="00FA4181">
              <w:rPr>
                <w:b/>
                <w:i/>
              </w:rPr>
              <w:t xml:space="preserve"> </w:t>
            </w:r>
            <w:r w:rsidRPr="00FA4181">
              <w:rPr>
                <w:b/>
                <w:bCs/>
                <w:i/>
                <w:iCs/>
              </w:rPr>
              <w:t>Rückkehr</w:t>
            </w:r>
            <w:r w:rsidRPr="00FA4181">
              <w:t>,</w:t>
            </w:r>
          </w:p>
        </w:tc>
      </w:tr>
    </w:tbl>
    <w:p w14:paraId="44D9145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6ED5B57" w14:textId="77777777" w:rsidR="009F63F8" w:rsidRPr="00FA4181" w:rsidRDefault="009F63F8" w:rsidP="009F63F8">
      <w:r w:rsidRPr="00FA4181">
        <w:rPr>
          <w:rStyle w:val="HideTWBExt"/>
          <w:noProof w:val="0"/>
        </w:rPr>
        <w:t>&lt;/Amend&gt;</w:t>
      </w:r>
    </w:p>
    <w:p w14:paraId="2A91011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921</w:t>
      </w:r>
      <w:r w:rsidRPr="00FA4181">
        <w:rPr>
          <w:rStyle w:val="HideTWBExt"/>
          <w:noProof w:val="0"/>
        </w:rPr>
        <w:t>&lt;/NumAm&gt;</w:t>
      </w:r>
    </w:p>
    <w:p w14:paraId="17E32181" w14:textId="77777777" w:rsidR="009F63F8" w:rsidRPr="00FA4181" w:rsidRDefault="009F63F8" w:rsidP="009F63F8">
      <w:pPr>
        <w:pStyle w:val="NormalBold"/>
      </w:pPr>
      <w:r w:rsidRPr="00FA4181">
        <w:rPr>
          <w:rStyle w:val="HideTWBExt"/>
          <w:noProof w:val="0"/>
        </w:rPr>
        <w:t>&lt;RepeatBlock-By&gt;&lt;Members&gt;</w:t>
      </w:r>
      <w:r w:rsidRPr="00FA4181">
        <w:t>Juan Ignacio Zoido Álvarez</w:t>
      </w:r>
      <w:r w:rsidRPr="00FA4181">
        <w:rPr>
          <w:rStyle w:val="HideTWBExt"/>
          <w:noProof w:val="0"/>
        </w:rPr>
        <w:t>&lt;/Members&gt;</w:t>
      </w:r>
    </w:p>
    <w:p w14:paraId="7F88FF0B" w14:textId="77777777" w:rsidR="009F63F8" w:rsidRPr="00FA4181" w:rsidRDefault="009F63F8" w:rsidP="009F63F8">
      <w:pPr>
        <w:pStyle w:val="NormalBold"/>
      </w:pPr>
      <w:r w:rsidRPr="00FA4181">
        <w:rPr>
          <w:rStyle w:val="HideTWBExt"/>
          <w:noProof w:val="0"/>
        </w:rPr>
        <w:t>&lt;/RepeatBlock-By&gt;</w:t>
      </w:r>
    </w:p>
    <w:p w14:paraId="45AD372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1293A85" w14:textId="20383125"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E7DD484" w14:textId="77777777" w:rsidTr="00F42FEC">
        <w:trPr>
          <w:trHeight w:hRule="exact" w:val="240"/>
          <w:jc w:val="center"/>
        </w:trPr>
        <w:tc>
          <w:tcPr>
            <w:tcW w:w="9752" w:type="dxa"/>
            <w:gridSpan w:val="2"/>
          </w:tcPr>
          <w:p w14:paraId="45B6BD02" w14:textId="77777777" w:rsidR="009F63F8" w:rsidRPr="00FA4181" w:rsidRDefault="009F63F8" w:rsidP="00F42FEC"/>
        </w:tc>
      </w:tr>
      <w:tr w:rsidR="009F63F8" w:rsidRPr="00FA4181" w14:paraId="22FB3ED1" w14:textId="77777777" w:rsidTr="00F42FEC">
        <w:trPr>
          <w:trHeight w:val="240"/>
          <w:jc w:val="center"/>
        </w:trPr>
        <w:tc>
          <w:tcPr>
            <w:tcW w:w="4876" w:type="dxa"/>
          </w:tcPr>
          <w:p w14:paraId="0C4E76D1" w14:textId="77777777" w:rsidR="009F63F8" w:rsidRPr="00FA4181" w:rsidRDefault="009F63F8" w:rsidP="00F42FEC">
            <w:pPr>
              <w:pStyle w:val="AmColumnHeading"/>
            </w:pPr>
            <w:r w:rsidRPr="00FA4181">
              <w:t>Vorschlag der Kommission</w:t>
            </w:r>
          </w:p>
        </w:tc>
        <w:tc>
          <w:tcPr>
            <w:tcW w:w="4876" w:type="dxa"/>
          </w:tcPr>
          <w:p w14:paraId="3930DF82" w14:textId="77777777" w:rsidR="009F63F8" w:rsidRPr="00FA4181" w:rsidRDefault="009F63F8" w:rsidP="00F42FEC">
            <w:pPr>
              <w:pStyle w:val="AmColumnHeading"/>
            </w:pPr>
            <w:r w:rsidRPr="00FA4181">
              <w:t>Geänderter Text</w:t>
            </w:r>
          </w:p>
        </w:tc>
      </w:tr>
      <w:tr w:rsidR="009F63F8" w:rsidRPr="00FA4181" w14:paraId="6C70A799" w14:textId="77777777" w:rsidTr="00F42FEC">
        <w:trPr>
          <w:jc w:val="center"/>
        </w:trPr>
        <w:tc>
          <w:tcPr>
            <w:tcW w:w="4876" w:type="dxa"/>
          </w:tcPr>
          <w:p w14:paraId="1BA5A16F" w14:textId="77777777" w:rsidR="009F63F8" w:rsidRPr="00FA4181" w:rsidRDefault="009F63F8" w:rsidP="00F42FEC">
            <w:pPr>
              <w:pStyle w:val="Normal6a"/>
              <w:rPr>
                <w:b/>
                <w:i/>
              </w:rPr>
            </w:pPr>
            <w:r w:rsidRPr="00FA4181">
              <w:t>a)</w:t>
            </w:r>
            <w:r w:rsidRPr="00FA4181">
              <w:rPr>
                <w:b/>
                <w:i/>
              </w:rPr>
              <w:tab/>
            </w:r>
            <w:r w:rsidRPr="00FA4181">
              <w:t>für alle Beteiligten vorteilhafte Partnerschaften und enge Zusammenarbeit mit den betreffenden Drittstaaten, unter anderem in Bezug auf legale Zugangswege für Drittstaatsangehörige, die internationalen Schutz benötigen, und Personen, denen aus anderen Rechtsgründen der Aufenthalt in den Mitgliedstaaten zugestanden wird, die Bekämpfung der Ursachen der irregulären Migration, die Unterstützung von Partnern, die eine große Zahl von Migranten und schutzbedürftigen Flüchtlingen aufnehmen, den Aufbau ihrer Kapazitäten in den Bereichen Grenz-, Asyl- und Migrationsmanagement, die Verhinderung und Bekämpfung irregulärer Migration und Migrantenschleusung sowie eine bessere Zusammenarbeit bei der Rückübernahme,</w:t>
            </w:r>
          </w:p>
        </w:tc>
        <w:tc>
          <w:tcPr>
            <w:tcW w:w="4876" w:type="dxa"/>
          </w:tcPr>
          <w:p w14:paraId="3C2EDA12" w14:textId="5AA6C3EF" w:rsidR="009F63F8" w:rsidRPr="00FA4181" w:rsidRDefault="009F63F8" w:rsidP="00D00752">
            <w:pPr>
              <w:pStyle w:val="Normal6a"/>
              <w:rPr>
                <w:b/>
                <w:i/>
              </w:rPr>
            </w:pPr>
            <w:r w:rsidRPr="00FA4181">
              <w:t>a)</w:t>
            </w:r>
            <w:r w:rsidRPr="00FA4181">
              <w:rPr>
                <w:b/>
                <w:i/>
              </w:rPr>
              <w:tab/>
            </w:r>
            <w:r w:rsidRPr="00FA4181">
              <w:t>für alle Beteiligten vorteilhafte Partnerschaften und enge Zusammenarbeit mit den betreffenden Drittstaaten, unter anderem in Bezug auf legale Zugangswege für Drittstaatsangehörige, die internationalen Schutz benötigen, und Personen, denen aus anderen Rechtsgründen der Aufenthalt in den Mitgliedstaaten zugestanden wird, die Bekämpfung der Ursachen der irregulären Migration, die Unterstützung von Partnern, die eine große Zahl von Migranten und schutzbedürftigen Flüchtlingen aufnehmen, den Aufbau ihrer</w:t>
            </w:r>
            <w:r w:rsidRPr="00FA4181">
              <w:rPr>
                <w:b/>
                <w:i/>
              </w:rPr>
              <w:t xml:space="preserve"> </w:t>
            </w:r>
            <w:r w:rsidR="00D00752">
              <w:rPr>
                <w:b/>
                <w:i/>
              </w:rPr>
              <w:t>operativen</w:t>
            </w:r>
            <w:r w:rsidRPr="00FA4181">
              <w:t xml:space="preserve"> Kapazitäten in den Bereichen Grenz-, Asyl- und Migrationsmanagement, die Verhinderung und Bekämpfung irregulärer Migration und Migrantenschleusung sowie eine bessere Zusammenarbeit bei der Rückübernahme,</w:t>
            </w:r>
          </w:p>
        </w:tc>
      </w:tr>
    </w:tbl>
    <w:p w14:paraId="38DA883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{ES}</w:t>
      </w:r>
      <w:r w:rsidRPr="00FA4181">
        <w:t>es</w:t>
      </w:r>
      <w:r w:rsidRPr="00FA4181">
        <w:rPr>
          <w:rStyle w:val="HideTWBExt"/>
          <w:noProof w:val="0"/>
        </w:rPr>
        <w:t>&lt;/Original&gt;</w:t>
      </w:r>
    </w:p>
    <w:p w14:paraId="32A8E56C" w14:textId="77777777" w:rsidR="009F63F8" w:rsidRPr="00FA4181" w:rsidRDefault="009F63F8" w:rsidP="009F63F8">
      <w:r w:rsidRPr="00FA4181">
        <w:rPr>
          <w:rStyle w:val="HideTWBExt"/>
          <w:noProof w:val="0"/>
        </w:rPr>
        <w:t>&lt;/Amend&gt;</w:t>
      </w:r>
    </w:p>
    <w:p w14:paraId="2BBB9B4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922</w:t>
      </w:r>
      <w:r w:rsidRPr="00FA4181">
        <w:rPr>
          <w:rStyle w:val="HideTWBExt"/>
          <w:noProof w:val="0"/>
        </w:rPr>
        <w:t>&lt;/NumAm&gt;</w:t>
      </w:r>
    </w:p>
    <w:p w14:paraId="5741F14D"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17D2FB61" w14:textId="77777777" w:rsidR="009F63F8" w:rsidRPr="00FA4181" w:rsidRDefault="009F63F8" w:rsidP="009F63F8">
      <w:pPr>
        <w:pStyle w:val="NormalBold"/>
      </w:pPr>
      <w:r w:rsidRPr="00FA4181">
        <w:rPr>
          <w:rStyle w:val="HideTWBExt"/>
          <w:noProof w:val="0"/>
        </w:rPr>
        <w:t>&lt;/RepeatBlock-By&gt;</w:t>
      </w:r>
    </w:p>
    <w:p w14:paraId="14027B0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E3582C5" w14:textId="00582521"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B05378B" w14:textId="77777777" w:rsidTr="00F42FEC">
        <w:trPr>
          <w:trHeight w:hRule="exact" w:val="240"/>
          <w:jc w:val="center"/>
        </w:trPr>
        <w:tc>
          <w:tcPr>
            <w:tcW w:w="9752" w:type="dxa"/>
            <w:gridSpan w:val="2"/>
          </w:tcPr>
          <w:p w14:paraId="25E69C41" w14:textId="77777777" w:rsidR="009F63F8" w:rsidRPr="00FA4181" w:rsidRDefault="009F63F8" w:rsidP="00F42FEC"/>
        </w:tc>
      </w:tr>
      <w:tr w:rsidR="009F63F8" w:rsidRPr="00FA4181" w14:paraId="76305C9F" w14:textId="77777777" w:rsidTr="00F42FEC">
        <w:trPr>
          <w:trHeight w:val="240"/>
          <w:jc w:val="center"/>
        </w:trPr>
        <w:tc>
          <w:tcPr>
            <w:tcW w:w="4876" w:type="dxa"/>
          </w:tcPr>
          <w:p w14:paraId="32307F60" w14:textId="77777777" w:rsidR="009F63F8" w:rsidRPr="00FA4181" w:rsidRDefault="009F63F8" w:rsidP="00F42FEC">
            <w:pPr>
              <w:pStyle w:val="AmColumnHeading"/>
            </w:pPr>
            <w:r w:rsidRPr="00FA4181">
              <w:t>Vorschlag der Kommission</w:t>
            </w:r>
          </w:p>
        </w:tc>
        <w:tc>
          <w:tcPr>
            <w:tcW w:w="4876" w:type="dxa"/>
          </w:tcPr>
          <w:p w14:paraId="09936257" w14:textId="77777777" w:rsidR="009F63F8" w:rsidRPr="00FA4181" w:rsidRDefault="009F63F8" w:rsidP="00F42FEC">
            <w:pPr>
              <w:pStyle w:val="AmColumnHeading"/>
            </w:pPr>
            <w:r w:rsidRPr="00FA4181">
              <w:t>Geänderter Text</w:t>
            </w:r>
          </w:p>
        </w:tc>
      </w:tr>
      <w:tr w:rsidR="009F63F8" w:rsidRPr="00FA4181" w14:paraId="1F858604" w14:textId="77777777" w:rsidTr="00F42FEC">
        <w:trPr>
          <w:jc w:val="center"/>
        </w:trPr>
        <w:tc>
          <w:tcPr>
            <w:tcW w:w="4876" w:type="dxa"/>
          </w:tcPr>
          <w:p w14:paraId="385E48BB" w14:textId="77777777" w:rsidR="009F63F8" w:rsidRPr="00FA4181" w:rsidRDefault="009F63F8" w:rsidP="00F42FEC">
            <w:pPr>
              <w:pStyle w:val="Normal6a"/>
              <w:rPr>
                <w:b/>
                <w:i/>
              </w:rPr>
            </w:pPr>
            <w:r w:rsidRPr="00FA4181">
              <w:t>a)</w:t>
            </w:r>
            <w:r w:rsidRPr="00FA4181">
              <w:rPr>
                <w:b/>
                <w:i/>
              </w:rPr>
              <w:tab/>
            </w:r>
            <w:r w:rsidRPr="00FA4181">
              <w:rPr>
                <w:b/>
                <w:bCs/>
                <w:i/>
                <w:iCs/>
              </w:rPr>
              <w:t>für alle Beteiligten vorteilhafte</w:t>
            </w:r>
            <w:r w:rsidRPr="00FA4181">
              <w:t xml:space="preserve"> Partnerschaften und enge Zusammenarbeit mit den betreffenden Drittstaaten,</w:t>
            </w:r>
            <w:r w:rsidRPr="00FA4181">
              <w:rPr>
                <w:b/>
                <w:i/>
              </w:rPr>
              <w:t xml:space="preserve"> </w:t>
            </w:r>
            <w:r w:rsidRPr="00FA4181">
              <w:rPr>
                <w:b/>
                <w:bCs/>
                <w:i/>
                <w:iCs/>
              </w:rPr>
              <w:t>unter anderem in Bezug auf legale Zugangswege für Drittstaatsangehörige,</w:t>
            </w:r>
            <w:r w:rsidRPr="00FA4181">
              <w:rPr>
                <w:bCs/>
                <w:iCs/>
              </w:rPr>
              <w:t xml:space="preserve"> die</w:t>
            </w:r>
            <w:r w:rsidRPr="00FA4181">
              <w:rPr>
                <w:b/>
                <w:bCs/>
                <w:i/>
                <w:iCs/>
              </w:rPr>
              <w:t xml:space="preserve"> internationalen Schutz benötigen, und Personen, denen aus anderen Rechtsgründen der Aufenthalt in den Mitgliedstaaten zugestanden wird,</w:t>
            </w:r>
            <w:r w:rsidRPr="00FA4181">
              <w:rPr>
                <w:b/>
                <w:i/>
              </w:rPr>
              <w:t xml:space="preserve"> die</w:t>
            </w:r>
            <w:r w:rsidRPr="00FA4181">
              <w:t xml:space="preserve"> Bekämpfung der Ursachen der irregulären Migration</w:t>
            </w:r>
            <w:r w:rsidRPr="00FA4181">
              <w:rPr>
                <w:b/>
                <w:i/>
              </w:rPr>
              <w:t>,</w:t>
            </w:r>
            <w:r w:rsidRPr="00FA4181">
              <w:t xml:space="preserve"> die Unterstützung von Partnern, die eine große Zahl von Migranten und</w:t>
            </w:r>
            <w:r w:rsidRPr="00FA4181">
              <w:rPr>
                <w:b/>
                <w:i/>
              </w:rPr>
              <w:t xml:space="preserve"> </w:t>
            </w:r>
            <w:r w:rsidRPr="00FA4181">
              <w:rPr>
                <w:b/>
                <w:bCs/>
                <w:i/>
                <w:iCs/>
              </w:rPr>
              <w:t>schutzbedürftigen</w:t>
            </w:r>
            <w:r w:rsidRPr="00FA4181">
              <w:t xml:space="preserve"> Flüchtlingen aufnehmen, den Aufbau ihrer Kapazitäten in den Bereichen Grenz-, Asyl- und Migrationsmanagement, die Verhinderung und Bekämpfung irregulärer Migration und Migrantenschleusung </w:t>
            </w:r>
            <w:r w:rsidRPr="00FA4181">
              <w:rPr>
                <w:bCs/>
                <w:iCs/>
              </w:rPr>
              <w:t>sowie</w:t>
            </w:r>
            <w:r w:rsidRPr="00FA4181">
              <w:t xml:space="preserve"> eine bessere Zusammenarbeit bei der Rückübernahme,</w:t>
            </w:r>
          </w:p>
        </w:tc>
        <w:tc>
          <w:tcPr>
            <w:tcW w:w="4876" w:type="dxa"/>
          </w:tcPr>
          <w:p w14:paraId="14190946" w14:textId="77777777" w:rsidR="009F63F8" w:rsidRPr="00FA4181" w:rsidRDefault="009F63F8" w:rsidP="00F42FEC">
            <w:pPr>
              <w:pStyle w:val="Normal6a"/>
              <w:rPr>
                <w:b/>
                <w:i/>
              </w:rPr>
            </w:pPr>
            <w:r w:rsidRPr="00FA4181">
              <w:t>a)</w:t>
            </w:r>
            <w:r w:rsidRPr="00FA4181">
              <w:rPr>
                <w:b/>
                <w:i/>
              </w:rPr>
              <w:tab/>
            </w:r>
            <w:r w:rsidRPr="00FA4181">
              <w:t>Partnerschaften und enge Zusammenarbeit mit den betreffenden Drittstaaten, die Bekämpfung der Ursachen der irregulären Migration</w:t>
            </w:r>
            <w:r w:rsidRPr="00FA4181">
              <w:rPr>
                <w:b/>
                <w:bCs/>
                <w:i/>
                <w:iCs/>
              </w:rPr>
              <w:t xml:space="preserve"> und Bindung von Hilfe- und Entwicklungsgeldern an klare Verpflichtungen zur Eindämmung der irregulären Migrationsströme sowie</w:t>
            </w:r>
            <w:r w:rsidRPr="00FA4181">
              <w:t xml:space="preserve"> die Unterstützung von Partnern, die eine große Zahl von Migranten und Flüchtlingen aufnehmen, den Aufbau ihrer Kapazitäten in den Bereichen Grenz-, Asyl- und Migrationsmanagement, die Verhinderung und Bekämpfung irregulärer Migration und Migrantenschleusung </w:t>
            </w:r>
            <w:r w:rsidRPr="00FA4181">
              <w:rPr>
                <w:bCs/>
                <w:iCs/>
              </w:rPr>
              <w:t>sowie</w:t>
            </w:r>
            <w:r w:rsidRPr="00FA4181">
              <w:t xml:space="preserve"> eine bessere Zusammenarbeit bei der Rückübernahme</w:t>
            </w:r>
            <w:r w:rsidRPr="00FA4181">
              <w:rPr>
                <w:b/>
                <w:i/>
              </w:rPr>
              <w:t xml:space="preserve"> </w:t>
            </w:r>
            <w:r w:rsidRPr="00FA4181">
              <w:rPr>
                <w:b/>
                <w:bCs/>
                <w:i/>
                <w:iCs/>
              </w:rPr>
              <w:t>und Verhinderung von Ausreisen und illegalen Grenzübertritten</w:t>
            </w:r>
            <w:r w:rsidRPr="00FA4181">
              <w:t>,</w:t>
            </w:r>
          </w:p>
        </w:tc>
      </w:tr>
    </w:tbl>
    <w:p w14:paraId="60731B2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AE55686" w14:textId="77777777" w:rsidR="009F63F8" w:rsidRPr="00FA4181" w:rsidRDefault="009F63F8" w:rsidP="009F63F8">
      <w:r w:rsidRPr="00FA4181">
        <w:rPr>
          <w:rStyle w:val="HideTWBExt"/>
          <w:noProof w:val="0"/>
        </w:rPr>
        <w:t>&lt;/Amend&gt;</w:t>
      </w:r>
    </w:p>
    <w:p w14:paraId="32E4277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923</w:t>
      </w:r>
      <w:r w:rsidRPr="00FA4181">
        <w:rPr>
          <w:rStyle w:val="HideTWBExt"/>
          <w:noProof w:val="0"/>
        </w:rPr>
        <w:t>&lt;/NumAm&gt;</w:t>
      </w:r>
    </w:p>
    <w:p w14:paraId="75CB5313"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143F055A" w14:textId="77777777" w:rsidR="009F63F8" w:rsidRPr="00FA4181" w:rsidRDefault="009F63F8" w:rsidP="009F63F8">
      <w:pPr>
        <w:pStyle w:val="NormalBold"/>
      </w:pPr>
      <w:r w:rsidRPr="00FA4181">
        <w:rPr>
          <w:rStyle w:val="HideTWBExt"/>
          <w:noProof w:val="0"/>
        </w:rPr>
        <w:t>&lt;/RepeatBlock-By&gt;</w:t>
      </w:r>
    </w:p>
    <w:p w14:paraId="50BD148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0C8654B" w14:textId="0274A5F1"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CF575C6" w14:textId="77777777" w:rsidTr="00F42FEC">
        <w:trPr>
          <w:trHeight w:hRule="exact" w:val="240"/>
          <w:jc w:val="center"/>
        </w:trPr>
        <w:tc>
          <w:tcPr>
            <w:tcW w:w="9752" w:type="dxa"/>
            <w:gridSpan w:val="2"/>
          </w:tcPr>
          <w:p w14:paraId="22E2AC37" w14:textId="77777777" w:rsidR="009F63F8" w:rsidRPr="00FA4181" w:rsidRDefault="009F63F8" w:rsidP="00F42FEC"/>
        </w:tc>
      </w:tr>
      <w:tr w:rsidR="009F63F8" w:rsidRPr="00FA4181" w14:paraId="753E5B6A" w14:textId="77777777" w:rsidTr="00F42FEC">
        <w:trPr>
          <w:trHeight w:val="240"/>
          <w:jc w:val="center"/>
        </w:trPr>
        <w:tc>
          <w:tcPr>
            <w:tcW w:w="4876" w:type="dxa"/>
          </w:tcPr>
          <w:p w14:paraId="1FB41053" w14:textId="77777777" w:rsidR="009F63F8" w:rsidRPr="00FA4181" w:rsidRDefault="009F63F8" w:rsidP="00F42FEC">
            <w:pPr>
              <w:pStyle w:val="AmColumnHeading"/>
            </w:pPr>
            <w:r w:rsidRPr="00FA4181">
              <w:t>Vorschlag der Kommission</w:t>
            </w:r>
          </w:p>
        </w:tc>
        <w:tc>
          <w:tcPr>
            <w:tcW w:w="4876" w:type="dxa"/>
          </w:tcPr>
          <w:p w14:paraId="59E304DC" w14:textId="77777777" w:rsidR="009F63F8" w:rsidRPr="00FA4181" w:rsidRDefault="009F63F8" w:rsidP="00F42FEC">
            <w:pPr>
              <w:pStyle w:val="AmColumnHeading"/>
            </w:pPr>
            <w:r w:rsidRPr="00FA4181">
              <w:t>Geänderter Text</w:t>
            </w:r>
          </w:p>
        </w:tc>
      </w:tr>
      <w:tr w:rsidR="009F63F8" w:rsidRPr="00FA4181" w14:paraId="23C75AF5" w14:textId="77777777" w:rsidTr="00F42FEC">
        <w:trPr>
          <w:jc w:val="center"/>
        </w:trPr>
        <w:tc>
          <w:tcPr>
            <w:tcW w:w="4876" w:type="dxa"/>
          </w:tcPr>
          <w:p w14:paraId="7445D622" w14:textId="77777777" w:rsidR="009F63F8" w:rsidRPr="00FA4181" w:rsidRDefault="009F63F8" w:rsidP="00F42FEC">
            <w:pPr>
              <w:pStyle w:val="Normal6a"/>
              <w:rPr>
                <w:b/>
                <w:i/>
              </w:rPr>
            </w:pPr>
            <w:r w:rsidRPr="00FA4181">
              <w:t>a)</w:t>
            </w:r>
            <w:r w:rsidRPr="00FA4181">
              <w:rPr>
                <w:b/>
                <w:i/>
              </w:rPr>
              <w:tab/>
            </w:r>
            <w:r w:rsidRPr="00FA4181">
              <w:t>für alle Beteiligten vorteilhafte Partnerschaften und enge Zusammenarbeit mit den betreffenden Drittstaaten, unter anderem in Bezug auf legale Zugangswege für</w:t>
            </w:r>
            <w:r w:rsidRPr="00FA4181">
              <w:rPr>
                <w:b/>
                <w:i/>
              </w:rPr>
              <w:t xml:space="preserve"> </w:t>
            </w:r>
            <w:r w:rsidRPr="00FA4181">
              <w:rPr>
                <w:b/>
                <w:bCs/>
                <w:i/>
                <w:iCs/>
              </w:rPr>
              <w:t>Drittstaatsangehörige, die</w:t>
            </w:r>
            <w:r w:rsidRPr="00FA4181">
              <w:t xml:space="preserve"> internationalen</w:t>
            </w:r>
            <w:r w:rsidRPr="00FA4181">
              <w:rPr>
                <w:b/>
                <w:i/>
              </w:rPr>
              <w:t xml:space="preserve"> Schutz </w:t>
            </w:r>
            <w:r w:rsidRPr="00FA4181">
              <w:rPr>
                <w:b/>
                <w:bCs/>
                <w:i/>
                <w:iCs/>
              </w:rPr>
              <w:t>benötigen</w:t>
            </w:r>
            <w:r w:rsidRPr="00FA4181">
              <w:t>, und Personen, denen aus anderen Rechtsgründen der Aufenthalt in den Mitgliedstaaten zugestanden wird, die Bekämpfung der Ursachen der irregulären Migration, die Unterstützung von Partnern, die eine große Zahl von Migranten und schutzbedürftigen Flüchtlingen aufnehmen, den Aufbau ihrer Kapazitäten in den Bereichen Grenz-, Asyl- und Migrationsmanagement, die Verhinderung und Bekämpfung irregulärer Migration und Migrantenschleusung sowie eine bessere Zusammenarbeit bei der Rückübernahme,</w:t>
            </w:r>
          </w:p>
        </w:tc>
        <w:tc>
          <w:tcPr>
            <w:tcW w:w="4876" w:type="dxa"/>
          </w:tcPr>
          <w:p w14:paraId="3634D475" w14:textId="77777777" w:rsidR="009F63F8" w:rsidRPr="00FA4181" w:rsidRDefault="009F63F8" w:rsidP="00F42FEC">
            <w:pPr>
              <w:pStyle w:val="Normal6a"/>
              <w:rPr>
                <w:b/>
                <w:i/>
              </w:rPr>
            </w:pPr>
            <w:r w:rsidRPr="00FA4181">
              <w:t>a)</w:t>
            </w:r>
            <w:r w:rsidRPr="00FA4181">
              <w:rPr>
                <w:b/>
                <w:i/>
              </w:rPr>
              <w:tab/>
            </w:r>
            <w:r w:rsidRPr="00FA4181">
              <w:t>für alle Beteiligten vorteilhafte Partnerschaften und enge Zusammenarbeit mit den betreffenden Drittstaaten, unter anderem in Bezug auf legale Zugangswege für</w:t>
            </w:r>
            <w:r w:rsidRPr="00FA4181">
              <w:rPr>
                <w:b/>
                <w:i/>
              </w:rPr>
              <w:t xml:space="preserve"> </w:t>
            </w:r>
            <w:r w:rsidRPr="00FA4181">
              <w:rPr>
                <w:b/>
                <w:bCs/>
                <w:i/>
                <w:iCs/>
              </w:rPr>
              <w:t>Begünstigte</w:t>
            </w:r>
            <w:r w:rsidRPr="00FA4181">
              <w:t xml:space="preserve"> internationalen</w:t>
            </w:r>
            <w:r w:rsidRPr="00FA4181">
              <w:rPr>
                <w:b/>
                <w:i/>
              </w:rPr>
              <w:t xml:space="preserve"> Schutzes</w:t>
            </w:r>
            <w:r w:rsidRPr="00FA4181">
              <w:t>, und Personen, denen aus anderen Rechtsgründen der Aufenthalt in den Mitgliedstaaten zugestanden wird, die Bekämpfung der Ursachen der irregulären Migration, die Unterstützung von Partnern, die eine große Zahl von Migranten und schutzbedürftigen Flüchtlingen aufnehmen, den Aufbau ihrer Kapazitäten in den Bereichen Grenz-, Asyl- und Migrationsmanagement, die Verhinderung und Bekämpfung irregulärer Migration und Migrantenschleusung sowie eine bessere Zusammenarbeit bei der Rückübernahme,</w:t>
            </w:r>
          </w:p>
        </w:tc>
      </w:tr>
    </w:tbl>
    <w:p w14:paraId="31F9234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DCC0096" w14:textId="77777777" w:rsidR="009F63F8" w:rsidRPr="00FA4181" w:rsidRDefault="009F63F8" w:rsidP="009F63F8">
      <w:r w:rsidRPr="00FA4181">
        <w:rPr>
          <w:rStyle w:val="HideTWBExt"/>
          <w:noProof w:val="0"/>
        </w:rPr>
        <w:t>&lt;/Amend&gt;</w:t>
      </w:r>
    </w:p>
    <w:p w14:paraId="44CD26B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924</w:t>
      </w:r>
      <w:r w:rsidRPr="00FA4181">
        <w:rPr>
          <w:rStyle w:val="HideTWBExt"/>
          <w:noProof w:val="0"/>
        </w:rPr>
        <w:t>&lt;/NumAm&gt;</w:t>
      </w:r>
    </w:p>
    <w:p w14:paraId="0D52D1DD"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3D49B22C" w14:textId="77777777" w:rsidR="009F63F8" w:rsidRPr="00FA4181" w:rsidRDefault="009F63F8" w:rsidP="009F63F8">
      <w:pPr>
        <w:pStyle w:val="NormalBold"/>
      </w:pPr>
      <w:r w:rsidRPr="00FA4181">
        <w:rPr>
          <w:rStyle w:val="HideTWBExt"/>
          <w:noProof w:val="0"/>
        </w:rPr>
        <w:t>&lt;/RepeatBlock-By&gt;</w:t>
      </w:r>
    </w:p>
    <w:p w14:paraId="4F45263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AD8CD59" w14:textId="627E0979"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D9C2AE7" w14:textId="77777777" w:rsidTr="00F42FEC">
        <w:trPr>
          <w:trHeight w:hRule="exact" w:val="240"/>
          <w:jc w:val="center"/>
        </w:trPr>
        <w:tc>
          <w:tcPr>
            <w:tcW w:w="9752" w:type="dxa"/>
            <w:gridSpan w:val="2"/>
          </w:tcPr>
          <w:p w14:paraId="5A4AAB58" w14:textId="77777777" w:rsidR="009F63F8" w:rsidRPr="00FA4181" w:rsidRDefault="009F63F8" w:rsidP="00F42FEC"/>
        </w:tc>
      </w:tr>
      <w:tr w:rsidR="009F63F8" w:rsidRPr="00FA4181" w14:paraId="7D174522" w14:textId="77777777" w:rsidTr="00F42FEC">
        <w:trPr>
          <w:trHeight w:val="240"/>
          <w:jc w:val="center"/>
        </w:trPr>
        <w:tc>
          <w:tcPr>
            <w:tcW w:w="4876" w:type="dxa"/>
          </w:tcPr>
          <w:p w14:paraId="6B26DB3F" w14:textId="77777777" w:rsidR="009F63F8" w:rsidRPr="00FA4181" w:rsidRDefault="009F63F8" w:rsidP="00F42FEC">
            <w:pPr>
              <w:pStyle w:val="AmColumnHeading"/>
            </w:pPr>
            <w:r w:rsidRPr="00FA4181">
              <w:t>Vorschlag der Kommission</w:t>
            </w:r>
          </w:p>
        </w:tc>
        <w:tc>
          <w:tcPr>
            <w:tcW w:w="4876" w:type="dxa"/>
          </w:tcPr>
          <w:p w14:paraId="4CB5FF7D" w14:textId="77777777" w:rsidR="009F63F8" w:rsidRPr="00FA4181" w:rsidRDefault="009F63F8" w:rsidP="00F42FEC">
            <w:pPr>
              <w:pStyle w:val="AmColumnHeading"/>
            </w:pPr>
            <w:r w:rsidRPr="00FA4181">
              <w:t>Geänderter Text</w:t>
            </w:r>
          </w:p>
        </w:tc>
      </w:tr>
      <w:tr w:rsidR="009F63F8" w:rsidRPr="00FA4181" w14:paraId="7F9EF777" w14:textId="77777777" w:rsidTr="00F42FEC">
        <w:trPr>
          <w:jc w:val="center"/>
        </w:trPr>
        <w:tc>
          <w:tcPr>
            <w:tcW w:w="4876" w:type="dxa"/>
          </w:tcPr>
          <w:p w14:paraId="00C42AAF" w14:textId="77777777" w:rsidR="009F63F8" w:rsidRPr="00FA4181" w:rsidRDefault="009F63F8" w:rsidP="00F42FEC">
            <w:pPr>
              <w:pStyle w:val="Normal6a"/>
              <w:rPr>
                <w:b/>
                <w:i/>
              </w:rPr>
            </w:pPr>
            <w:r w:rsidRPr="00FA4181">
              <w:t>b)</w:t>
            </w:r>
            <w:r w:rsidRPr="00FA4181">
              <w:rPr>
                <w:b/>
                <w:i/>
              </w:rPr>
              <w:tab/>
            </w:r>
            <w:r w:rsidRPr="00FA4181">
              <w:t>enge Zusammenarbeit</w:t>
            </w:r>
            <w:r w:rsidRPr="00FA4181">
              <w:rPr>
                <w:b/>
                <w:i/>
              </w:rPr>
              <w:t xml:space="preserve"> </w:t>
            </w:r>
            <w:r w:rsidRPr="00FA4181">
              <w:rPr>
                <w:b/>
                <w:bCs/>
                <w:i/>
                <w:iCs/>
              </w:rPr>
              <w:t>und Partnerschaften</w:t>
            </w:r>
            <w:r w:rsidRPr="00FA4181">
              <w:rPr>
                <w:bCs/>
                <w:iCs/>
              </w:rPr>
              <w:t xml:space="preserve"> zwischen den</w:t>
            </w:r>
            <w:r w:rsidRPr="00FA4181">
              <w:rPr>
                <w:b/>
                <w:bCs/>
                <w:i/>
                <w:iCs/>
              </w:rPr>
              <w:t xml:space="preserve"> Organen und Einrichtungen der Union</w:t>
            </w:r>
            <w:r w:rsidRPr="00FA4181">
              <w:rPr>
                <w:b/>
                <w:i/>
              </w:rPr>
              <w:t>, den</w:t>
            </w:r>
            <w:r w:rsidRPr="00FA4181">
              <w:t xml:space="preserve"> Mitgliedstaaten </w:t>
            </w:r>
            <w:r w:rsidRPr="00FA4181">
              <w:rPr>
                <w:bCs/>
                <w:iCs/>
              </w:rPr>
              <w:t>und</w:t>
            </w:r>
            <w:r w:rsidRPr="00FA4181">
              <w:t xml:space="preserve"> den</w:t>
            </w:r>
            <w:r w:rsidRPr="00FA4181">
              <w:rPr>
                <w:b/>
                <w:i/>
              </w:rPr>
              <w:t xml:space="preserve"> internationalen </w:t>
            </w:r>
            <w:r w:rsidRPr="00FA4181">
              <w:rPr>
                <w:b/>
                <w:bCs/>
                <w:i/>
                <w:iCs/>
              </w:rPr>
              <w:t>Organisationen</w:t>
            </w:r>
            <w:r w:rsidRPr="00FA4181">
              <w:t>,</w:t>
            </w:r>
          </w:p>
        </w:tc>
        <w:tc>
          <w:tcPr>
            <w:tcW w:w="4876" w:type="dxa"/>
          </w:tcPr>
          <w:p w14:paraId="00A61C79" w14:textId="29924728" w:rsidR="009F63F8" w:rsidRPr="00FA4181" w:rsidRDefault="009F63F8" w:rsidP="00DC0CC6">
            <w:pPr>
              <w:pStyle w:val="Normal6a"/>
              <w:rPr>
                <w:b/>
                <w:i/>
              </w:rPr>
            </w:pPr>
            <w:r w:rsidRPr="00FA4181">
              <w:t>b)</w:t>
            </w:r>
            <w:r w:rsidRPr="00FA4181">
              <w:rPr>
                <w:b/>
                <w:i/>
              </w:rPr>
              <w:tab/>
            </w:r>
            <w:r w:rsidRPr="00FA4181">
              <w:t>enge Zusammenarbeit</w:t>
            </w:r>
            <w:r w:rsidRPr="00FA4181">
              <w:rPr>
                <w:bCs/>
                <w:iCs/>
              </w:rPr>
              <w:t xml:space="preserve"> zwischen</w:t>
            </w:r>
            <w:r w:rsidRPr="00FA4181">
              <w:t xml:space="preserve"> den Mitgliedstaaten </w:t>
            </w:r>
            <w:r w:rsidRPr="00FA4181">
              <w:rPr>
                <w:bCs/>
                <w:iCs/>
              </w:rPr>
              <w:t>und</w:t>
            </w:r>
            <w:r w:rsidRPr="00FA4181">
              <w:rPr>
                <w:b/>
                <w:bCs/>
                <w:i/>
                <w:iCs/>
              </w:rPr>
              <w:t xml:space="preserve"> auf Wunsch im Bedarfsfall von der Kommission unterstützt</w:t>
            </w:r>
            <w:r w:rsidRPr="00FA4181">
              <w:rPr>
                <w:b/>
                <w:i/>
              </w:rPr>
              <w:t>,</w:t>
            </w:r>
            <w:r w:rsidRPr="00FA4181">
              <w:rPr>
                <w:b/>
                <w:bCs/>
                <w:i/>
                <w:iCs/>
              </w:rPr>
              <w:t xml:space="preserve"> </w:t>
            </w:r>
            <w:r w:rsidR="00DC0CC6">
              <w:rPr>
                <w:b/>
                <w:bCs/>
                <w:i/>
                <w:iCs/>
              </w:rPr>
              <w:t>d</w:t>
            </w:r>
            <w:r w:rsidRPr="00FA4181">
              <w:rPr>
                <w:b/>
                <w:bCs/>
                <w:i/>
                <w:iCs/>
              </w:rPr>
              <w:t>ie Kommission stellt sicher, dass sie die Bemühungen der Mitgliedstaaten in allen</w:t>
            </w:r>
            <w:r w:rsidRPr="00FA4181">
              <w:rPr>
                <w:b/>
                <w:i/>
              </w:rPr>
              <w:t xml:space="preserve"> internationalen </w:t>
            </w:r>
            <w:r w:rsidRPr="00FA4181">
              <w:rPr>
                <w:b/>
                <w:bCs/>
                <w:i/>
                <w:iCs/>
              </w:rPr>
              <w:t>Gremien wie</w:t>
            </w:r>
            <w:r w:rsidRPr="00FA4181">
              <w:rPr>
                <w:bCs/>
                <w:iCs/>
              </w:rPr>
              <w:t xml:space="preserve"> den</w:t>
            </w:r>
            <w:r w:rsidRPr="00FA4181">
              <w:rPr>
                <w:b/>
                <w:bCs/>
                <w:i/>
                <w:iCs/>
              </w:rPr>
              <w:t xml:space="preserve"> Vereinten Nationen und der OSZE</w:t>
            </w:r>
            <w:r w:rsidRPr="00FA4181">
              <w:rPr>
                <w:bCs/>
                <w:iCs/>
              </w:rPr>
              <w:t>,</w:t>
            </w:r>
            <w:r w:rsidRPr="00FA4181">
              <w:rPr>
                <w:b/>
                <w:bCs/>
                <w:i/>
                <w:iCs/>
              </w:rPr>
              <w:t xml:space="preserve"> aber nicht nur dort, unterstützt</w:t>
            </w:r>
            <w:r w:rsidRPr="00FA4181">
              <w:rPr>
                <w:b/>
                <w:i/>
              </w:rPr>
              <w:t>,</w:t>
            </w:r>
          </w:p>
        </w:tc>
      </w:tr>
    </w:tbl>
    <w:p w14:paraId="10888DB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1B0C1C0" w14:textId="77777777" w:rsidR="009F63F8" w:rsidRPr="00FA4181" w:rsidRDefault="009F63F8" w:rsidP="009F63F8">
      <w:r w:rsidRPr="00FA4181">
        <w:rPr>
          <w:rStyle w:val="HideTWBExt"/>
          <w:noProof w:val="0"/>
        </w:rPr>
        <w:t>&lt;/Amend&gt;</w:t>
      </w:r>
    </w:p>
    <w:p w14:paraId="747F3A5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925</w:t>
      </w:r>
      <w:r w:rsidRPr="00FA4181">
        <w:rPr>
          <w:rStyle w:val="HideTWBExt"/>
          <w:noProof w:val="0"/>
        </w:rPr>
        <w:t>&lt;/NumAm&gt;</w:t>
      </w:r>
    </w:p>
    <w:p w14:paraId="4FEF1C49"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231D0B57" w14:textId="77777777" w:rsidR="009F63F8" w:rsidRPr="00FA4181" w:rsidRDefault="009F63F8" w:rsidP="009F63F8">
      <w:pPr>
        <w:pStyle w:val="NormalBold"/>
      </w:pPr>
      <w:r w:rsidRPr="00FA4181">
        <w:rPr>
          <w:rStyle w:val="HideTWBExt"/>
          <w:noProof w:val="0"/>
        </w:rPr>
        <w:t>&lt;/RepeatBlock-By&gt;</w:t>
      </w:r>
    </w:p>
    <w:p w14:paraId="2C48D4E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11BB880" w14:textId="293FAD27"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B840320" w14:textId="77777777" w:rsidTr="00F42FEC">
        <w:trPr>
          <w:trHeight w:hRule="exact" w:val="240"/>
          <w:jc w:val="center"/>
        </w:trPr>
        <w:tc>
          <w:tcPr>
            <w:tcW w:w="9752" w:type="dxa"/>
            <w:gridSpan w:val="2"/>
          </w:tcPr>
          <w:p w14:paraId="1F81A42D" w14:textId="77777777" w:rsidR="009F63F8" w:rsidRPr="00FA4181" w:rsidRDefault="009F63F8" w:rsidP="00F42FEC"/>
        </w:tc>
      </w:tr>
      <w:tr w:rsidR="009F63F8" w:rsidRPr="00FA4181" w14:paraId="4DB2F7B4" w14:textId="77777777" w:rsidTr="00F42FEC">
        <w:trPr>
          <w:trHeight w:val="240"/>
          <w:jc w:val="center"/>
        </w:trPr>
        <w:tc>
          <w:tcPr>
            <w:tcW w:w="4876" w:type="dxa"/>
          </w:tcPr>
          <w:p w14:paraId="2278D17C" w14:textId="77777777" w:rsidR="009F63F8" w:rsidRPr="00FA4181" w:rsidRDefault="009F63F8" w:rsidP="00F42FEC">
            <w:pPr>
              <w:pStyle w:val="AmColumnHeading"/>
            </w:pPr>
            <w:r w:rsidRPr="00FA4181">
              <w:t>Vorschlag der Kommission</w:t>
            </w:r>
          </w:p>
        </w:tc>
        <w:tc>
          <w:tcPr>
            <w:tcW w:w="4876" w:type="dxa"/>
          </w:tcPr>
          <w:p w14:paraId="10093E98" w14:textId="77777777" w:rsidR="009F63F8" w:rsidRPr="00FA4181" w:rsidRDefault="009F63F8" w:rsidP="00F42FEC">
            <w:pPr>
              <w:pStyle w:val="AmColumnHeading"/>
            </w:pPr>
            <w:r w:rsidRPr="00FA4181">
              <w:t>Geänderter Text</w:t>
            </w:r>
          </w:p>
        </w:tc>
      </w:tr>
      <w:tr w:rsidR="009F63F8" w:rsidRPr="00FA4181" w14:paraId="1227B6BF" w14:textId="77777777" w:rsidTr="00F42FEC">
        <w:trPr>
          <w:jc w:val="center"/>
        </w:trPr>
        <w:tc>
          <w:tcPr>
            <w:tcW w:w="4876" w:type="dxa"/>
          </w:tcPr>
          <w:p w14:paraId="65D58DDA" w14:textId="77777777" w:rsidR="009F63F8" w:rsidRPr="00FA4181" w:rsidRDefault="009F63F8" w:rsidP="00F42FEC">
            <w:pPr>
              <w:pStyle w:val="Normal6a"/>
              <w:rPr>
                <w:b/>
                <w:i/>
              </w:rPr>
            </w:pPr>
            <w:r w:rsidRPr="00FA4181">
              <w:t>b)</w:t>
            </w:r>
            <w:r w:rsidRPr="00FA4181">
              <w:rPr>
                <w:b/>
                <w:i/>
              </w:rPr>
              <w:tab/>
            </w:r>
            <w:r w:rsidRPr="00FA4181">
              <w:t>enge Zusammenarbeit und Partnerschaften zwischen den Organen und Einrichtungen der Union</w:t>
            </w:r>
            <w:r w:rsidRPr="00FA4181">
              <w:rPr>
                <w:b/>
                <w:i/>
              </w:rPr>
              <w:t xml:space="preserve">, </w:t>
            </w:r>
            <w:r w:rsidRPr="00FA4181">
              <w:rPr>
                <w:b/>
                <w:bCs/>
                <w:i/>
                <w:iCs/>
              </w:rPr>
              <w:t>den Mitgliedstaaten</w:t>
            </w:r>
            <w:r w:rsidRPr="00FA4181">
              <w:rPr>
                <w:b/>
                <w:i/>
              </w:rPr>
              <w:t xml:space="preserve"> und den</w:t>
            </w:r>
            <w:r w:rsidRPr="00FA4181">
              <w:t xml:space="preserve"> internationalen Organisationen,</w:t>
            </w:r>
          </w:p>
        </w:tc>
        <w:tc>
          <w:tcPr>
            <w:tcW w:w="4876" w:type="dxa"/>
          </w:tcPr>
          <w:p w14:paraId="4CAFDFC0" w14:textId="77777777" w:rsidR="009F63F8" w:rsidRPr="00FA4181" w:rsidRDefault="009F63F8" w:rsidP="00F42FEC">
            <w:pPr>
              <w:pStyle w:val="Normal6a"/>
              <w:rPr>
                <w:b/>
                <w:i/>
              </w:rPr>
            </w:pPr>
            <w:r w:rsidRPr="00FA4181">
              <w:t>b)</w:t>
            </w:r>
            <w:r w:rsidRPr="00FA4181">
              <w:rPr>
                <w:b/>
                <w:i/>
              </w:rPr>
              <w:tab/>
            </w:r>
            <w:r w:rsidRPr="00FA4181">
              <w:t>enge</w:t>
            </w:r>
            <w:r w:rsidRPr="00FA4181">
              <w:rPr>
                <w:b/>
                <w:i/>
              </w:rPr>
              <w:t xml:space="preserve"> </w:t>
            </w:r>
            <w:r w:rsidRPr="00FA4181">
              <w:rPr>
                <w:b/>
                <w:bCs/>
                <w:i/>
                <w:iCs/>
              </w:rPr>
              <w:t>freiwillige</w:t>
            </w:r>
            <w:r w:rsidRPr="00FA4181">
              <w:t xml:space="preserve"> Zusammenarbeit und Partnerschaften zwischen </w:t>
            </w:r>
            <w:r w:rsidRPr="00FA4181">
              <w:rPr>
                <w:bCs/>
                <w:iCs/>
              </w:rPr>
              <w:t>den</w:t>
            </w:r>
            <w:r w:rsidRPr="00FA4181">
              <w:rPr>
                <w:b/>
                <w:i/>
              </w:rPr>
              <w:t xml:space="preserve"> </w:t>
            </w:r>
            <w:r w:rsidRPr="00FA4181">
              <w:rPr>
                <w:b/>
                <w:bCs/>
                <w:i/>
                <w:iCs/>
              </w:rPr>
              <w:t>Mitgliedstaaten</w:t>
            </w:r>
            <w:r w:rsidRPr="00FA4181">
              <w:rPr>
                <w:b/>
                <w:i/>
              </w:rPr>
              <w:t xml:space="preserve">, </w:t>
            </w:r>
            <w:r w:rsidRPr="00FA4181">
              <w:rPr>
                <w:b/>
                <w:bCs/>
                <w:i/>
                <w:iCs/>
              </w:rPr>
              <w:t>die von</w:t>
            </w:r>
            <w:r w:rsidRPr="00FA4181">
              <w:rPr>
                <w:b/>
                <w:i/>
              </w:rPr>
              <w:t xml:space="preserve"> den</w:t>
            </w:r>
            <w:r w:rsidRPr="00FA4181">
              <w:t xml:space="preserve"> Organen und Einrichtungen der Union</w:t>
            </w:r>
            <w:r w:rsidRPr="00FA4181">
              <w:rPr>
                <w:b/>
                <w:i/>
              </w:rPr>
              <w:t xml:space="preserve"> und von </w:t>
            </w:r>
            <w:r w:rsidRPr="00FA4181">
              <w:rPr>
                <w:b/>
                <w:bCs/>
                <w:i/>
                <w:iCs/>
              </w:rPr>
              <w:t>anderen</w:t>
            </w:r>
            <w:r w:rsidRPr="00FA4181">
              <w:t xml:space="preserve"> internationalen Organisationen</w:t>
            </w:r>
            <w:r w:rsidRPr="00FA4181">
              <w:rPr>
                <w:b/>
                <w:i/>
              </w:rPr>
              <w:t xml:space="preserve"> </w:t>
            </w:r>
            <w:r w:rsidRPr="00FA4181">
              <w:rPr>
                <w:b/>
                <w:bCs/>
                <w:i/>
                <w:iCs/>
              </w:rPr>
              <w:t>unterstützt werden</w:t>
            </w:r>
            <w:r w:rsidRPr="00FA4181">
              <w:t>,</w:t>
            </w:r>
          </w:p>
        </w:tc>
      </w:tr>
    </w:tbl>
    <w:p w14:paraId="189A89B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BA2F504" w14:textId="77777777" w:rsidR="009F63F8" w:rsidRPr="00FA4181" w:rsidRDefault="009F63F8" w:rsidP="009F63F8">
      <w:r w:rsidRPr="00FA4181">
        <w:rPr>
          <w:rStyle w:val="HideTWBExt"/>
          <w:noProof w:val="0"/>
        </w:rPr>
        <w:t>&lt;/Amend&gt;</w:t>
      </w:r>
    </w:p>
    <w:p w14:paraId="6854F4F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926</w:t>
      </w:r>
      <w:r w:rsidRPr="00FA4181">
        <w:rPr>
          <w:rStyle w:val="HideTWBExt"/>
          <w:noProof w:val="0"/>
        </w:rPr>
        <w:t>&lt;/NumAm&gt;</w:t>
      </w:r>
    </w:p>
    <w:p w14:paraId="1E470825"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26102772" w14:textId="77777777" w:rsidR="009F63F8" w:rsidRPr="00FA4181" w:rsidRDefault="009F63F8" w:rsidP="009F63F8">
      <w:pPr>
        <w:pStyle w:val="NormalBold"/>
      </w:pPr>
      <w:r w:rsidRPr="00FA4181">
        <w:rPr>
          <w:rStyle w:val="HideTWBExt"/>
          <w:noProof w:val="0"/>
        </w:rPr>
        <w:t>&lt;/RepeatBlock-By&gt;</w:t>
      </w:r>
    </w:p>
    <w:p w14:paraId="54C5F62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9807F9F" w14:textId="2B52B312"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C728523" w14:textId="77777777" w:rsidTr="00F42FEC">
        <w:trPr>
          <w:trHeight w:hRule="exact" w:val="240"/>
          <w:jc w:val="center"/>
        </w:trPr>
        <w:tc>
          <w:tcPr>
            <w:tcW w:w="9752" w:type="dxa"/>
            <w:gridSpan w:val="2"/>
          </w:tcPr>
          <w:p w14:paraId="61ACC79C" w14:textId="77777777" w:rsidR="009F63F8" w:rsidRPr="00FA4181" w:rsidRDefault="009F63F8" w:rsidP="00F42FEC"/>
        </w:tc>
      </w:tr>
      <w:tr w:rsidR="009F63F8" w:rsidRPr="00FA4181" w14:paraId="1B339E26" w14:textId="77777777" w:rsidTr="00F42FEC">
        <w:trPr>
          <w:trHeight w:val="240"/>
          <w:jc w:val="center"/>
        </w:trPr>
        <w:tc>
          <w:tcPr>
            <w:tcW w:w="4876" w:type="dxa"/>
          </w:tcPr>
          <w:p w14:paraId="106A64E9" w14:textId="77777777" w:rsidR="009F63F8" w:rsidRPr="00FA4181" w:rsidRDefault="009F63F8" w:rsidP="00F42FEC">
            <w:pPr>
              <w:pStyle w:val="AmColumnHeading"/>
            </w:pPr>
            <w:r w:rsidRPr="00FA4181">
              <w:t>Vorschlag der Kommission</w:t>
            </w:r>
          </w:p>
        </w:tc>
        <w:tc>
          <w:tcPr>
            <w:tcW w:w="4876" w:type="dxa"/>
          </w:tcPr>
          <w:p w14:paraId="5CAE0646" w14:textId="77777777" w:rsidR="009F63F8" w:rsidRPr="00FA4181" w:rsidRDefault="009F63F8" w:rsidP="00F42FEC">
            <w:pPr>
              <w:pStyle w:val="AmColumnHeading"/>
            </w:pPr>
            <w:r w:rsidRPr="00FA4181">
              <w:t>Geänderter Text</w:t>
            </w:r>
          </w:p>
        </w:tc>
      </w:tr>
      <w:tr w:rsidR="009F63F8" w:rsidRPr="00FA4181" w14:paraId="7923C143" w14:textId="77777777" w:rsidTr="00F42FEC">
        <w:trPr>
          <w:jc w:val="center"/>
        </w:trPr>
        <w:tc>
          <w:tcPr>
            <w:tcW w:w="4876" w:type="dxa"/>
          </w:tcPr>
          <w:p w14:paraId="2646CECE" w14:textId="77777777" w:rsidR="009F63F8" w:rsidRPr="00FA4181" w:rsidRDefault="009F63F8" w:rsidP="00F42FEC">
            <w:pPr>
              <w:pStyle w:val="Normal6a"/>
              <w:rPr>
                <w:b/>
                <w:i/>
              </w:rPr>
            </w:pPr>
            <w:r w:rsidRPr="00FA4181">
              <w:t>b)</w:t>
            </w:r>
            <w:r w:rsidRPr="00FA4181">
              <w:rPr>
                <w:b/>
                <w:i/>
              </w:rPr>
              <w:tab/>
            </w:r>
            <w:r w:rsidRPr="00FA4181">
              <w:t>enge Zusammenarbeit und Partnerschaften zwischen den Organen und Einrichtungen der Union, den Mitgliedstaaten und den internationalen Organisationen,</w:t>
            </w:r>
          </w:p>
        </w:tc>
        <w:tc>
          <w:tcPr>
            <w:tcW w:w="4876" w:type="dxa"/>
          </w:tcPr>
          <w:p w14:paraId="057874C1" w14:textId="77777777" w:rsidR="009F63F8" w:rsidRPr="00FA4181" w:rsidRDefault="009F63F8" w:rsidP="00F42FEC">
            <w:pPr>
              <w:pStyle w:val="Normal6a"/>
              <w:rPr>
                <w:b/>
                <w:i/>
              </w:rPr>
            </w:pPr>
            <w:r w:rsidRPr="00FA4181">
              <w:t>b)</w:t>
            </w:r>
            <w:r w:rsidRPr="00FA4181">
              <w:rPr>
                <w:b/>
                <w:i/>
              </w:rPr>
              <w:tab/>
            </w:r>
            <w:r w:rsidRPr="00FA4181">
              <w:t>enge Zusammenarbeit und Partnerschaften zwischen den Organen und Einrichtungen der Union, den Mitgliedstaaten und den internationalen Organisationen</w:t>
            </w:r>
            <w:r w:rsidRPr="00FA4181">
              <w:rPr>
                <w:b/>
                <w:i/>
              </w:rPr>
              <w:t xml:space="preserve"> </w:t>
            </w:r>
            <w:r w:rsidRPr="00FA4181">
              <w:rPr>
                <w:b/>
                <w:bCs/>
                <w:i/>
                <w:iCs/>
              </w:rPr>
              <w:t>unter uneingeschränkter Wahrung der nationalen Zuständigkeiten</w:t>
            </w:r>
            <w:r w:rsidRPr="00FA4181">
              <w:t>,</w:t>
            </w:r>
          </w:p>
        </w:tc>
      </w:tr>
    </w:tbl>
    <w:p w14:paraId="6BBA2D8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071C6E5" w14:textId="77777777" w:rsidR="009F63F8" w:rsidRPr="00FA4181" w:rsidRDefault="009F63F8" w:rsidP="009F63F8">
      <w:r w:rsidRPr="00FA4181">
        <w:rPr>
          <w:rStyle w:val="HideTWBExt"/>
          <w:noProof w:val="0"/>
        </w:rPr>
        <w:t>&lt;/Amend&gt;</w:t>
      </w:r>
    </w:p>
    <w:p w14:paraId="7DA2ECA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927</w:t>
      </w:r>
      <w:r w:rsidRPr="00FA4181">
        <w:rPr>
          <w:rStyle w:val="HideTWBExt"/>
          <w:noProof w:val="0"/>
        </w:rPr>
        <w:t>&lt;/NumAm&gt;</w:t>
      </w:r>
    </w:p>
    <w:p w14:paraId="6E5EF03B"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4B32EE9C" w14:textId="77777777" w:rsidR="009F63F8" w:rsidRPr="00FA4181" w:rsidRDefault="009F63F8" w:rsidP="009F63F8">
      <w:pPr>
        <w:pStyle w:val="NormalBold"/>
      </w:pPr>
      <w:r w:rsidRPr="00FA4181">
        <w:rPr>
          <w:rStyle w:val="HideTWBExt"/>
          <w:noProof w:val="0"/>
        </w:rPr>
        <w:t>&lt;/RepeatBlock-By&gt;</w:t>
      </w:r>
    </w:p>
    <w:p w14:paraId="7BF8B52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F4A9B3F" w14:textId="5B237E7D"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86372BA" w14:textId="77777777" w:rsidTr="00F42FEC">
        <w:trPr>
          <w:trHeight w:hRule="exact" w:val="240"/>
          <w:jc w:val="center"/>
        </w:trPr>
        <w:tc>
          <w:tcPr>
            <w:tcW w:w="9752" w:type="dxa"/>
            <w:gridSpan w:val="2"/>
          </w:tcPr>
          <w:p w14:paraId="3C327FF3" w14:textId="77777777" w:rsidR="009F63F8" w:rsidRPr="00FA4181" w:rsidRDefault="009F63F8" w:rsidP="00F42FEC"/>
        </w:tc>
      </w:tr>
      <w:tr w:rsidR="009F63F8" w:rsidRPr="00FA4181" w14:paraId="3D9F1E7C" w14:textId="77777777" w:rsidTr="00F42FEC">
        <w:trPr>
          <w:trHeight w:val="240"/>
          <w:jc w:val="center"/>
        </w:trPr>
        <w:tc>
          <w:tcPr>
            <w:tcW w:w="4876" w:type="dxa"/>
          </w:tcPr>
          <w:p w14:paraId="1A354787" w14:textId="77777777" w:rsidR="009F63F8" w:rsidRPr="00FA4181" w:rsidRDefault="009F63F8" w:rsidP="00F42FEC">
            <w:pPr>
              <w:pStyle w:val="AmColumnHeading"/>
            </w:pPr>
            <w:r w:rsidRPr="00FA4181">
              <w:t>Vorschlag der Kommission</w:t>
            </w:r>
          </w:p>
        </w:tc>
        <w:tc>
          <w:tcPr>
            <w:tcW w:w="4876" w:type="dxa"/>
          </w:tcPr>
          <w:p w14:paraId="0905C68F" w14:textId="77777777" w:rsidR="009F63F8" w:rsidRPr="00FA4181" w:rsidRDefault="009F63F8" w:rsidP="00F42FEC">
            <w:pPr>
              <w:pStyle w:val="AmColumnHeading"/>
            </w:pPr>
            <w:r w:rsidRPr="00FA4181">
              <w:t>Geänderter Text</w:t>
            </w:r>
          </w:p>
        </w:tc>
      </w:tr>
      <w:tr w:rsidR="009F63F8" w:rsidRPr="00FA4181" w14:paraId="3817A97C" w14:textId="77777777" w:rsidTr="00F42FEC">
        <w:trPr>
          <w:jc w:val="center"/>
        </w:trPr>
        <w:tc>
          <w:tcPr>
            <w:tcW w:w="4876" w:type="dxa"/>
          </w:tcPr>
          <w:p w14:paraId="1C616047" w14:textId="77777777" w:rsidR="009F63F8" w:rsidRPr="00FA4181" w:rsidRDefault="009F63F8" w:rsidP="00F42FEC">
            <w:pPr>
              <w:pStyle w:val="Normal6a"/>
              <w:rPr>
                <w:b/>
                <w:i/>
              </w:rPr>
            </w:pPr>
            <w:r w:rsidRPr="00FA4181">
              <w:rPr>
                <w:b/>
                <w:i/>
              </w:rPr>
              <w:t>c)</w:t>
            </w:r>
            <w:r w:rsidRPr="00FA4181">
              <w:rPr>
                <w:b/>
                <w:i/>
              </w:rPr>
              <w:tab/>
              <w:t>lückenlose Umsetzung der gemeinsamen Visumpolitik,</w:t>
            </w:r>
          </w:p>
        </w:tc>
        <w:tc>
          <w:tcPr>
            <w:tcW w:w="4876" w:type="dxa"/>
          </w:tcPr>
          <w:p w14:paraId="5EB7467A" w14:textId="77777777" w:rsidR="009F63F8" w:rsidRPr="00FA4181" w:rsidRDefault="009F63F8" w:rsidP="00F42FEC">
            <w:pPr>
              <w:pStyle w:val="Normal6a"/>
              <w:rPr>
                <w:b/>
                <w:i/>
              </w:rPr>
            </w:pPr>
            <w:r w:rsidRPr="00FA4181">
              <w:rPr>
                <w:b/>
                <w:i/>
              </w:rPr>
              <w:t>entfällt</w:t>
            </w:r>
          </w:p>
        </w:tc>
      </w:tr>
    </w:tbl>
    <w:p w14:paraId="7ECDDAD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A51D11C" w14:textId="77777777" w:rsidR="009F63F8" w:rsidRPr="00FA4181" w:rsidRDefault="009F63F8" w:rsidP="009F63F8">
      <w:r w:rsidRPr="00FA4181">
        <w:rPr>
          <w:rStyle w:val="HideTWBExt"/>
          <w:noProof w:val="0"/>
        </w:rPr>
        <w:t>&lt;/Amend&gt;</w:t>
      </w:r>
    </w:p>
    <w:p w14:paraId="3376A4F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928</w:t>
      </w:r>
      <w:r w:rsidRPr="00FA4181">
        <w:rPr>
          <w:rStyle w:val="HideTWBExt"/>
          <w:noProof w:val="0"/>
        </w:rPr>
        <w:t>&lt;/NumAm&gt;</w:t>
      </w:r>
    </w:p>
    <w:p w14:paraId="69A3C410"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4AA59153" w14:textId="77777777" w:rsidR="009F63F8" w:rsidRPr="00FA4181" w:rsidRDefault="009F63F8" w:rsidP="009F63F8">
      <w:pPr>
        <w:pStyle w:val="NormalBold"/>
      </w:pPr>
      <w:r w:rsidRPr="00FA4181">
        <w:rPr>
          <w:rStyle w:val="HideTWBExt"/>
          <w:noProof w:val="0"/>
        </w:rPr>
        <w:t>&lt;/RepeatBlock-By&gt;</w:t>
      </w:r>
    </w:p>
    <w:p w14:paraId="4CC4EC2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9A372B3" w14:textId="6EC1A7AE"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41D1129" w14:textId="77777777" w:rsidTr="00F42FEC">
        <w:trPr>
          <w:trHeight w:hRule="exact" w:val="240"/>
          <w:jc w:val="center"/>
        </w:trPr>
        <w:tc>
          <w:tcPr>
            <w:tcW w:w="9752" w:type="dxa"/>
            <w:gridSpan w:val="2"/>
          </w:tcPr>
          <w:p w14:paraId="4E740628" w14:textId="77777777" w:rsidR="009F63F8" w:rsidRPr="00FA4181" w:rsidRDefault="009F63F8" w:rsidP="00F42FEC"/>
        </w:tc>
      </w:tr>
      <w:tr w:rsidR="009F63F8" w:rsidRPr="00FA4181" w14:paraId="36F2B0BB" w14:textId="77777777" w:rsidTr="00F42FEC">
        <w:trPr>
          <w:trHeight w:val="240"/>
          <w:jc w:val="center"/>
        </w:trPr>
        <w:tc>
          <w:tcPr>
            <w:tcW w:w="4876" w:type="dxa"/>
          </w:tcPr>
          <w:p w14:paraId="7A28298F" w14:textId="77777777" w:rsidR="009F63F8" w:rsidRPr="00FA4181" w:rsidRDefault="009F63F8" w:rsidP="00F42FEC">
            <w:pPr>
              <w:pStyle w:val="AmColumnHeading"/>
            </w:pPr>
            <w:r w:rsidRPr="00FA4181">
              <w:t>Vorschlag der Kommission</w:t>
            </w:r>
          </w:p>
        </w:tc>
        <w:tc>
          <w:tcPr>
            <w:tcW w:w="4876" w:type="dxa"/>
          </w:tcPr>
          <w:p w14:paraId="71CF40B7" w14:textId="77777777" w:rsidR="009F63F8" w:rsidRPr="00FA4181" w:rsidRDefault="009F63F8" w:rsidP="00F42FEC">
            <w:pPr>
              <w:pStyle w:val="AmColumnHeading"/>
            </w:pPr>
            <w:r w:rsidRPr="00FA4181">
              <w:t>Geänderter Text</w:t>
            </w:r>
          </w:p>
        </w:tc>
      </w:tr>
      <w:tr w:rsidR="009F63F8" w:rsidRPr="00FA4181" w14:paraId="286FA7DC" w14:textId="77777777" w:rsidTr="00F42FEC">
        <w:trPr>
          <w:jc w:val="center"/>
        </w:trPr>
        <w:tc>
          <w:tcPr>
            <w:tcW w:w="4876" w:type="dxa"/>
          </w:tcPr>
          <w:p w14:paraId="1772C057" w14:textId="77777777" w:rsidR="009F63F8" w:rsidRPr="00FA4181" w:rsidRDefault="009F63F8" w:rsidP="00F42FEC">
            <w:pPr>
              <w:pStyle w:val="Normal6a"/>
              <w:rPr>
                <w:b/>
                <w:i/>
              </w:rPr>
            </w:pPr>
            <w:r w:rsidRPr="00FA4181">
              <w:rPr>
                <w:b/>
                <w:i/>
              </w:rPr>
              <w:t>c)</w:t>
            </w:r>
            <w:r w:rsidRPr="00FA4181">
              <w:rPr>
                <w:b/>
                <w:i/>
              </w:rPr>
              <w:tab/>
              <w:t>lückenlose Umsetzung der gemeinsamen Visumpolitik,</w:t>
            </w:r>
          </w:p>
        </w:tc>
        <w:tc>
          <w:tcPr>
            <w:tcW w:w="4876" w:type="dxa"/>
          </w:tcPr>
          <w:p w14:paraId="28498B3F" w14:textId="77777777" w:rsidR="009F63F8" w:rsidRPr="00FA4181" w:rsidRDefault="009F63F8" w:rsidP="00F42FEC">
            <w:pPr>
              <w:pStyle w:val="Normal6a"/>
              <w:rPr>
                <w:b/>
                <w:i/>
              </w:rPr>
            </w:pPr>
            <w:r w:rsidRPr="00FA4181">
              <w:rPr>
                <w:b/>
                <w:i/>
              </w:rPr>
              <w:t>entfällt</w:t>
            </w:r>
          </w:p>
        </w:tc>
      </w:tr>
    </w:tbl>
    <w:p w14:paraId="5E8770B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CFB4B56" w14:textId="77777777" w:rsidR="009F63F8" w:rsidRPr="00FA4181" w:rsidRDefault="009F63F8" w:rsidP="009F63F8">
      <w:r w:rsidRPr="00FA4181">
        <w:rPr>
          <w:rStyle w:val="HideTWBExt"/>
          <w:noProof w:val="0"/>
        </w:rPr>
        <w:t>&lt;/Amend&gt;</w:t>
      </w:r>
    </w:p>
    <w:p w14:paraId="4BC36C3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929</w:t>
      </w:r>
      <w:r w:rsidRPr="00FA4181">
        <w:rPr>
          <w:rStyle w:val="HideTWBExt"/>
          <w:noProof w:val="0"/>
        </w:rPr>
        <w:t>&lt;/NumAm&gt;</w:t>
      </w:r>
    </w:p>
    <w:p w14:paraId="231A87DE"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4BDB10FC" w14:textId="77777777" w:rsidR="009F63F8" w:rsidRPr="00FA4181" w:rsidRDefault="009F63F8" w:rsidP="009F63F8">
      <w:pPr>
        <w:pStyle w:val="NormalBold"/>
      </w:pPr>
      <w:r w:rsidRPr="00FA4181">
        <w:rPr>
          <w:rStyle w:val="HideTWBExt"/>
          <w:noProof w:val="0"/>
        </w:rPr>
        <w:t>&lt;/RepeatBlock-By&gt;</w:t>
      </w:r>
    </w:p>
    <w:p w14:paraId="2E277C5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BDB26C6" w14:textId="4C04BF6D"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A9F5F16" w14:textId="77777777" w:rsidTr="00F42FEC">
        <w:trPr>
          <w:trHeight w:hRule="exact" w:val="240"/>
          <w:jc w:val="center"/>
        </w:trPr>
        <w:tc>
          <w:tcPr>
            <w:tcW w:w="9752" w:type="dxa"/>
            <w:gridSpan w:val="2"/>
          </w:tcPr>
          <w:p w14:paraId="616B40BC" w14:textId="77777777" w:rsidR="009F63F8" w:rsidRPr="00FA4181" w:rsidRDefault="009F63F8" w:rsidP="00F42FEC"/>
        </w:tc>
      </w:tr>
      <w:tr w:rsidR="009F63F8" w:rsidRPr="00FA4181" w14:paraId="173245F5" w14:textId="77777777" w:rsidTr="00F42FEC">
        <w:trPr>
          <w:trHeight w:val="240"/>
          <w:jc w:val="center"/>
        </w:trPr>
        <w:tc>
          <w:tcPr>
            <w:tcW w:w="4876" w:type="dxa"/>
          </w:tcPr>
          <w:p w14:paraId="7F0FB351" w14:textId="77777777" w:rsidR="009F63F8" w:rsidRPr="00FA4181" w:rsidRDefault="009F63F8" w:rsidP="00F42FEC">
            <w:pPr>
              <w:pStyle w:val="AmColumnHeading"/>
            </w:pPr>
            <w:r w:rsidRPr="00FA4181">
              <w:t>Vorschlag der Kommission</w:t>
            </w:r>
          </w:p>
        </w:tc>
        <w:tc>
          <w:tcPr>
            <w:tcW w:w="4876" w:type="dxa"/>
          </w:tcPr>
          <w:p w14:paraId="185F32F3" w14:textId="77777777" w:rsidR="009F63F8" w:rsidRPr="00FA4181" w:rsidRDefault="009F63F8" w:rsidP="00F42FEC">
            <w:pPr>
              <w:pStyle w:val="AmColumnHeading"/>
            </w:pPr>
            <w:r w:rsidRPr="00FA4181">
              <w:t>Geänderter Text</w:t>
            </w:r>
          </w:p>
        </w:tc>
      </w:tr>
      <w:tr w:rsidR="009F63F8" w:rsidRPr="00FA4181" w14:paraId="7322E593" w14:textId="77777777" w:rsidTr="00F42FEC">
        <w:trPr>
          <w:jc w:val="center"/>
        </w:trPr>
        <w:tc>
          <w:tcPr>
            <w:tcW w:w="4876" w:type="dxa"/>
          </w:tcPr>
          <w:p w14:paraId="7EB28BE3" w14:textId="77777777" w:rsidR="009F63F8" w:rsidRPr="00FA4181" w:rsidRDefault="009F63F8" w:rsidP="00F42FEC">
            <w:pPr>
              <w:pStyle w:val="Normal6a"/>
              <w:rPr>
                <w:b/>
                <w:i/>
              </w:rPr>
            </w:pPr>
            <w:r w:rsidRPr="00FA4181">
              <w:rPr>
                <w:b/>
                <w:i/>
              </w:rPr>
              <w:t>c)</w:t>
            </w:r>
            <w:r w:rsidRPr="00FA4181">
              <w:rPr>
                <w:b/>
                <w:i/>
              </w:rPr>
              <w:tab/>
              <w:t>lückenlose Umsetzung der gemeinsamen Visumpolitik,</w:t>
            </w:r>
          </w:p>
        </w:tc>
        <w:tc>
          <w:tcPr>
            <w:tcW w:w="4876" w:type="dxa"/>
          </w:tcPr>
          <w:p w14:paraId="22AD7309" w14:textId="77777777" w:rsidR="009F63F8" w:rsidRPr="00FA4181" w:rsidRDefault="009F63F8" w:rsidP="00F42FEC">
            <w:pPr>
              <w:pStyle w:val="Normal6a"/>
              <w:rPr>
                <w:b/>
                <w:i/>
              </w:rPr>
            </w:pPr>
            <w:r w:rsidRPr="00FA4181">
              <w:rPr>
                <w:b/>
                <w:i/>
              </w:rPr>
              <w:t>entfällt</w:t>
            </w:r>
          </w:p>
        </w:tc>
      </w:tr>
    </w:tbl>
    <w:p w14:paraId="1CCE394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E7842D1" w14:textId="77777777" w:rsidR="009F63F8" w:rsidRPr="00FA4181" w:rsidRDefault="009F63F8" w:rsidP="009F63F8">
      <w:r w:rsidRPr="00FA4181">
        <w:rPr>
          <w:rStyle w:val="HideTWBExt"/>
          <w:noProof w:val="0"/>
        </w:rPr>
        <w:t>&lt;/Amend&gt;</w:t>
      </w:r>
    </w:p>
    <w:p w14:paraId="0C16FF9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930</w:t>
      </w:r>
      <w:r w:rsidRPr="00FA4181">
        <w:rPr>
          <w:rStyle w:val="HideTWBExt"/>
          <w:noProof w:val="0"/>
        </w:rPr>
        <w:t>&lt;/NumAm&gt;</w:t>
      </w:r>
    </w:p>
    <w:p w14:paraId="6958E5C0"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1272EE0A" w14:textId="77777777" w:rsidR="009F63F8" w:rsidRPr="00FA4181" w:rsidRDefault="009F63F8" w:rsidP="009F63F8">
      <w:pPr>
        <w:pStyle w:val="NormalBold"/>
      </w:pPr>
      <w:r w:rsidRPr="00FA4181">
        <w:rPr>
          <w:rStyle w:val="HideTWBExt"/>
          <w:noProof w:val="0"/>
        </w:rPr>
        <w:t>&lt;/RepeatBlock-By&gt;</w:t>
      </w:r>
    </w:p>
    <w:p w14:paraId="5E22AFB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3BB5D76" w14:textId="7E1DA572"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547FB11" w14:textId="77777777" w:rsidTr="00F42FEC">
        <w:trPr>
          <w:trHeight w:hRule="exact" w:val="240"/>
          <w:jc w:val="center"/>
        </w:trPr>
        <w:tc>
          <w:tcPr>
            <w:tcW w:w="9752" w:type="dxa"/>
            <w:gridSpan w:val="2"/>
          </w:tcPr>
          <w:p w14:paraId="75FD663C" w14:textId="77777777" w:rsidR="009F63F8" w:rsidRPr="00FA4181" w:rsidRDefault="009F63F8" w:rsidP="00F42FEC"/>
        </w:tc>
      </w:tr>
      <w:tr w:rsidR="009F63F8" w:rsidRPr="00FA4181" w14:paraId="72DD13AA" w14:textId="77777777" w:rsidTr="00F42FEC">
        <w:trPr>
          <w:trHeight w:val="240"/>
          <w:jc w:val="center"/>
        </w:trPr>
        <w:tc>
          <w:tcPr>
            <w:tcW w:w="4876" w:type="dxa"/>
          </w:tcPr>
          <w:p w14:paraId="05778AFA" w14:textId="77777777" w:rsidR="009F63F8" w:rsidRPr="00FA4181" w:rsidRDefault="009F63F8" w:rsidP="00F42FEC">
            <w:pPr>
              <w:pStyle w:val="AmColumnHeading"/>
            </w:pPr>
            <w:r w:rsidRPr="00FA4181">
              <w:t>Vorschlag der Kommission</w:t>
            </w:r>
          </w:p>
        </w:tc>
        <w:tc>
          <w:tcPr>
            <w:tcW w:w="4876" w:type="dxa"/>
          </w:tcPr>
          <w:p w14:paraId="561B5D74" w14:textId="77777777" w:rsidR="009F63F8" w:rsidRPr="00FA4181" w:rsidRDefault="009F63F8" w:rsidP="00F42FEC">
            <w:pPr>
              <w:pStyle w:val="AmColumnHeading"/>
            </w:pPr>
            <w:r w:rsidRPr="00FA4181">
              <w:t>Geänderter Text</w:t>
            </w:r>
          </w:p>
        </w:tc>
      </w:tr>
      <w:tr w:rsidR="009F63F8" w:rsidRPr="00FA4181" w14:paraId="25B693FD" w14:textId="77777777" w:rsidTr="00F42FEC">
        <w:trPr>
          <w:jc w:val="center"/>
        </w:trPr>
        <w:tc>
          <w:tcPr>
            <w:tcW w:w="4876" w:type="dxa"/>
          </w:tcPr>
          <w:p w14:paraId="26484982" w14:textId="77777777" w:rsidR="009F63F8" w:rsidRPr="00FA4181" w:rsidRDefault="009F63F8" w:rsidP="00F42FEC">
            <w:pPr>
              <w:pStyle w:val="Normal6a"/>
              <w:rPr>
                <w:b/>
                <w:i/>
              </w:rPr>
            </w:pPr>
            <w:r w:rsidRPr="00FA4181">
              <w:rPr>
                <w:b/>
                <w:i/>
              </w:rPr>
              <w:t>c)</w:t>
            </w:r>
            <w:r w:rsidRPr="00FA4181">
              <w:rPr>
                <w:b/>
                <w:i/>
              </w:rPr>
              <w:tab/>
              <w:t>lückenlose Umsetzung der gemeinsamen Visumpolitik,</w:t>
            </w:r>
          </w:p>
        </w:tc>
        <w:tc>
          <w:tcPr>
            <w:tcW w:w="4876" w:type="dxa"/>
          </w:tcPr>
          <w:p w14:paraId="3E38D7AB" w14:textId="77777777" w:rsidR="009F63F8" w:rsidRPr="00FA4181" w:rsidRDefault="009F63F8" w:rsidP="00F42FEC">
            <w:pPr>
              <w:pStyle w:val="Normal6a"/>
              <w:rPr>
                <w:b/>
                <w:i/>
              </w:rPr>
            </w:pPr>
            <w:r w:rsidRPr="00FA4181">
              <w:rPr>
                <w:b/>
                <w:i/>
              </w:rPr>
              <w:t>entfällt</w:t>
            </w:r>
          </w:p>
        </w:tc>
      </w:tr>
    </w:tbl>
    <w:p w14:paraId="685814B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61FBF72" w14:textId="77777777" w:rsidR="009F63F8" w:rsidRPr="00FA4181" w:rsidRDefault="009F63F8" w:rsidP="009F63F8">
      <w:r w:rsidRPr="00FA4181">
        <w:rPr>
          <w:rStyle w:val="HideTWBExt"/>
          <w:noProof w:val="0"/>
        </w:rPr>
        <w:t>&lt;/Amend&gt;</w:t>
      </w:r>
    </w:p>
    <w:p w14:paraId="2A9AD40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931</w:t>
      </w:r>
      <w:r w:rsidRPr="00FA4181">
        <w:rPr>
          <w:rStyle w:val="HideTWBExt"/>
          <w:noProof w:val="0"/>
        </w:rPr>
        <w:t>&lt;/NumAm&gt;</w:t>
      </w:r>
    </w:p>
    <w:p w14:paraId="10C3C68A"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41A45AFF" w14:textId="77777777" w:rsidR="009F63F8" w:rsidRPr="00FA4181" w:rsidRDefault="009F63F8" w:rsidP="009F63F8">
      <w:pPr>
        <w:pStyle w:val="NormalBold"/>
      </w:pPr>
      <w:r w:rsidRPr="00FA4181">
        <w:rPr>
          <w:rStyle w:val="HideTWBExt"/>
          <w:noProof w:val="0"/>
        </w:rPr>
        <w:t>&lt;/RepeatBlock-By&gt;</w:t>
      </w:r>
    </w:p>
    <w:p w14:paraId="5943D1A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9D019BE" w14:textId="71195831"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480F126" w14:textId="77777777" w:rsidTr="00F42FEC">
        <w:trPr>
          <w:trHeight w:hRule="exact" w:val="240"/>
          <w:jc w:val="center"/>
        </w:trPr>
        <w:tc>
          <w:tcPr>
            <w:tcW w:w="9752" w:type="dxa"/>
            <w:gridSpan w:val="2"/>
          </w:tcPr>
          <w:p w14:paraId="5F784877" w14:textId="77777777" w:rsidR="009F63F8" w:rsidRPr="00FA4181" w:rsidRDefault="009F63F8" w:rsidP="00F42FEC"/>
        </w:tc>
      </w:tr>
      <w:tr w:rsidR="009F63F8" w:rsidRPr="00FA4181" w14:paraId="4C4A8584" w14:textId="77777777" w:rsidTr="00F42FEC">
        <w:trPr>
          <w:trHeight w:val="240"/>
          <w:jc w:val="center"/>
        </w:trPr>
        <w:tc>
          <w:tcPr>
            <w:tcW w:w="4876" w:type="dxa"/>
          </w:tcPr>
          <w:p w14:paraId="01AFF236" w14:textId="77777777" w:rsidR="009F63F8" w:rsidRPr="00FA4181" w:rsidRDefault="009F63F8" w:rsidP="00F42FEC">
            <w:pPr>
              <w:pStyle w:val="AmColumnHeading"/>
            </w:pPr>
            <w:r w:rsidRPr="00FA4181">
              <w:t>Vorschlag der Kommission</w:t>
            </w:r>
          </w:p>
        </w:tc>
        <w:tc>
          <w:tcPr>
            <w:tcW w:w="4876" w:type="dxa"/>
          </w:tcPr>
          <w:p w14:paraId="55EBA5F5" w14:textId="77777777" w:rsidR="009F63F8" w:rsidRPr="00FA4181" w:rsidRDefault="009F63F8" w:rsidP="00F42FEC">
            <w:pPr>
              <w:pStyle w:val="AmColumnHeading"/>
            </w:pPr>
            <w:r w:rsidRPr="00FA4181">
              <w:t>Geänderter Text</w:t>
            </w:r>
          </w:p>
        </w:tc>
      </w:tr>
      <w:tr w:rsidR="009F63F8" w:rsidRPr="00FA4181" w14:paraId="0E26DB31" w14:textId="77777777" w:rsidTr="00F42FEC">
        <w:trPr>
          <w:jc w:val="center"/>
        </w:trPr>
        <w:tc>
          <w:tcPr>
            <w:tcW w:w="4876" w:type="dxa"/>
          </w:tcPr>
          <w:p w14:paraId="61F0FDCE" w14:textId="77777777" w:rsidR="009F63F8" w:rsidRPr="00FA4181" w:rsidRDefault="009F63F8" w:rsidP="00F42FEC">
            <w:pPr>
              <w:pStyle w:val="Normal6a"/>
              <w:rPr>
                <w:b/>
                <w:i/>
              </w:rPr>
            </w:pPr>
            <w:r w:rsidRPr="00FA4181">
              <w:t>c)</w:t>
            </w:r>
            <w:r w:rsidRPr="00FA4181">
              <w:rPr>
                <w:b/>
                <w:i/>
              </w:rPr>
              <w:tab/>
            </w:r>
            <w:r w:rsidRPr="00FA4181">
              <w:rPr>
                <w:b/>
                <w:bCs/>
                <w:i/>
                <w:iCs/>
              </w:rPr>
              <w:t>lückenlose Umsetzung der gemeinsamen Visumpolitik</w:t>
            </w:r>
            <w:r w:rsidRPr="00FA4181">
              <w:rPr>
                <w:bCs/>
                <w:iCs/>
              </w:rPr>
              <w:t>,</w:t>
            </w:r>
          </w:p>
        </w:tc>
        <w:tc>
          <w:tcPr>
            <w:tcW w:w="4876" w:type="dxa"/>
          </w:tcPr>
          <w:p w14:paraId="7545B467" w14:textId="77777777" w:rsidR="009F63F8" w:rsidRPr="00FA4181" w:rsidRDefault="009F63F8" w:rsidP="00F42FEC">
            <w:pPr>
              <w:pStyle w:val="Normal6a"/>
              <w:rPr>
                <w:b/>
                <w:i/>
              </w:rPr>
            </w:pPr>
            <w:r w:rsidRPr="00FA4181">
              <w:t>c)</w:t>
            </w:r>
            <w:r w:rsidRPr="00FA4181">
              <w:rPr>
                <w:b/>
                <w:i/>
              </w:rPr>
              <w:tab/>
            </w:r>
            <w:r w:rsidRPr="00FA4181">
              <w:rPr>
                <w:b/>
                <w:bCs/>
                <w:i/>
                <w:iCs/>
              </w:rPr>
              <w:t>die Achtung der Souveränität der Mitgliedstaaten und die Anerkennung</w:t>
            </w:r>
            <w:r w:rsidRPr="00FA4181">
              <w:rPr>
                <w:bCs/>
                <w:iCs/>
              </w:rPr>
              <w:t>,</w:t>
            </w:r>
            <w:r w:rsidRPr="00FA4181">
              <w:rPr>
                <w:b/>
                <w:bCs/>
                <w:i/>
                <w:iCs/>
              </w:rPr>
              <w:t xml:space="preserve"> dass der Grenzschutz und die Entscheidung über die Erteilung oder Verweigerung von Visa für Drittstaatsangehörige in die nationale Zuständigkeit fallen</w:t>
            </w:r>
            <w:r w:rsidRPr="00FA4181">
              <w:rPr>
                <w:b/>
                <w:i/>
              </w:rPr>
              <w:t>,</w:t>
            </w:r>
          </w:p>
        </w:tc>
      </w:tr>
    </w:tbl>
    <w:p w14:paraId="03B39F6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CF5DEAC" w14:textId="77777777" w:rsidR="009F63F8" w:rsidRPr="00FA4181" w:rsidRDefault="009F63F8" w:rsidP="009F63F8">
      <w:r w:rsidRPr="00FA4181">
        <w:rPr>
          <w:rStyle w:val="HideTWBExt"/>
          <w:noProof w:val="0"/>
        </w:rPr>
        <w:t>&lt;/Amend&gt;</w:t>
      </w:r>
    </w:p>
    <w:p w14:paraId="033A00E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932</w:t>
      </w:r>
      <w:r w:rsidRPr="00FA4181">
        <w:rPr>
          <w:rStyle w:val="HideTWBExt"/>
          <w:noProof w:val="0"/>
        </w:rPr>
        <w:t>&lt;/NumAm&gt;</w:t>
      </w:r>
    </w:p>
    <w:p w14:paraId="6341C575"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6D40F90A" w14:textId="77777777" w:rsidR="009F63F8" w:rsidRPr="00FA4181" w:rsidRDefault="009F63F8" w:rsidP="009F63F8">
      <w:pPr>
        <w:pStyle w:val="NormalBold"/>
      </w:pPr>
      <w:r w:rsidRPr="00FA4181">
        <w:rPr>
          <w:rStyle w:val="HideTWBExt"/>
          <w:noProof w:val="0"/>
        </w:rPr>
        <w:t>&lt;/RepeatBlock-By&gt;</w:t>
      </w:r>
    </w:p>
    <w:p w14:paraId="709ED5D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87D7D08" w14:textId="2008F76D"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5D0C999" w14:textId="77777777" w:rsidTr="00F42FEC">
        <w:trPr>
          <w:trHeight w:hRule="exact" w:val="240"/>
          <w:jc w:val="center"/>
        </w:trPr>
        <w:tc>
          <w:tcPr>
            <w:tcW w:w="9752" w:type="dxa"/>
            <w:gridSpan w:val="2"/>
          </w:tcPr>
          <w:p w14:paraId="2132681C" w14:textId="77777777" w:rsidR="009F63F8" w:rsidRPr="00FA4181" w:rsidRDefault="009F63F8" w:rsidP="00F42FEC"/>
        </w:tc>
      </w:tr>
      <w:tr w:rsidR="009F63F8" w:rsidRPr="00FA4181" w14:paraId="50ED2B79" w14:textId="77777777" w:rsidTr="00F42FEC">
        <w:trPr>
          <w:trHeight w:val="240"/>
          <w:jc w:val="center"/>
        </w:trPr>
        <w:tc>
          <w:tcPr>
            <w:tcW w:w="4876" w:type="dxa"/>
          </w:tcPr>
          <w:p w14:paraId="55D2BABD" w14:textId="77777777" w:rsidR="009F63F8" w:rsidRPr="00FA4181" w:rsidRDefault="009F63F8" w:rsidP="00F42FEC">
            <w:pPr>
              <w:pStyle w:val="AmColumnHeading"/>
            </w:pPr>
            <w:r w:rsidRPr="00FA4181">
              <w:t>Vorschlag der Kommission</w:t>
            </w:r>
          </w:p>
        </w:tc>
        <w:tc>
          <w:tcPr>
            <w:tcW w:w="4876" w:type="dxa"/>
          </w:tcPr>
          <w:p w14:paraId="1052BB6E" w14:textId="77777777" w:rsidR="009F63F8" w:rsidRPr="00FA4181" w:rsidRDefault="009F63F8" w:rsidP="00F42FEC">
            <w:pPr>
              <w:pStyle w:val="AmColumnHeading"/>
            </w:pPr>
            <w:r w:rsidRPr="00FA4181">
              <w:t>Geänderter Text</w:t>
            </w:r>
          </w:p>
        </w:tc>
      </w:tr>
      <w:tr w:rsidR="009F63F8" w:rsidRPr="00FA4181" w14:paraId="3EC4D712" w14:textId="77777777" w:rsidTr="00F42FEC">
        <w:trPr>
          <w:jc w:val="center"/>
        </w:trPr>
        <w:tc>
          <w:tcPr>
            <w:tcW w:w="4876" w:type="dxa"/>
          </w:tcPr>
          <w:p w14:paraId="35A9A9DC" w14:textId="77777777" w:rsidR="009F63F8" w:rsidRPr="00FA4181" w:rsidRDefault="009F63F8" w:rsidP="00F42FEC">
            <w:pPr>
              <w:pStyle w:val="Normal6a"/>
              <w:rPr>
                <w:b/>
                <w:i/>
              </w:rPr>
            </w:pPr>
            <w:r w:rsidRPr="00FA4181">
              <w:rPr>
                <w:b/>
                <w:i/>
              </w:rPr>
              <w:t>d)</w:t>
            </w:r>
            <w:r w:rsidRPr="00FA4181">
              <w:rPr>
                <w:b/>
                <w:i/>
              </w:rPr>
              <w:tab/>
              <w:t>wirksame Bewältigung und Verhinderung irregulärer Migration,</w:t>
            </w:r>
          </w:p>
        </w:tc>
        <w:tc>
          <w:tcPr>
            <w:tcW w:w="4876" w:type="dxa"/>
          </w:tcPr>
          <w:p w14:paraId="48E61BC9" w14:textId="77777777" w:rsidR="009F63F8" w:rsidRPr="00FA4181" w:rsidRDefault="009F63F8" w:rsidP="00F42FEC">
            <w:pPr>
              <w:pStyle w:val="Normal6a"/>
              <w:rPr>
                <w:b/>
                <w:i/>
              </w:rPr>
            </w:pPr>
            <w:r w:rsidRPr="00FA4181">
              <w:rPr>
                <w:b/>
                <w:i/>
              </w:rPr>
              <w:t>entfällt</w:t>
            </w:r>
          </w:p>
        </w:tc>
      </w:tr>
    </w:tbl>
    <w:p w14:paraId="207B9A5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0DCDC6A" w14:textId="77777777" w:rsidR="009F63F8" w:rsidRPr="00FA4181" w:rsidRDefault="009F63F8" w:rsidP="009F63F8">
      <w:r w:rsidRPr="00FA4181">
        <w:rPr>
          <w:rStyle w:val="HideTWBExt"/>
          <w:noProof w:val="0"/>
        </w:rPr>
        <w:t>&lt;/Amend&gt;</w:t>
      </w:r>
    </w:p>
    <w:p w14:paraId="7DCA3BC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933</w:t>
      </w:r>
      <w:r w:rsidRPr="00FA4181">
        <w:rPr>
          <w:rStyle w:val="HideTWBExt"/>
          <w:noProof w:val="0"/>
        </w:rPr>
        <w:t>&lt;/NumAm&gt;</w:t>
      </w:r>
    </w:p>
    <w:p w14:paraId="52642938"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678E20C8" w14:textId="77777777" w:rsidR="009F63F8" w:rsidRPr="00FA4181" w:rsidRDefault="009F63F8" w:rsidP="009F63F8">
      <w:pPr>
        <w:pStyle w:val="NormalBold"/>
      </w:pPr>
      <w:r w:rsidRPr="00FA4181">
        <w:rPr>
          <w:rStyle w:val="HideTWBExt"/>
          <w:noProof w:val="0"/>
        </w:rPr>
        <w:t>&lt;/RepeatBlock-By&gt;</w:t>
      </w:r>
    </w:p>
    <w:p w14:paraId="528C97E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6ABA346" w14:textId="56C92B5C"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CCC0542" w14:textId="77777777" w:rsidTr="00F42FEC">
        <w:trPr>
          <w:trHeight w:hRule="exact" w:val="240"/>
          <w:jc w:val="center"/>
        </w:trPr>
        <w:tc>
          <w:tcPr>
            <w:tcW w:w="9752" w:type="dxa"/>
            <w:gridSpan w:val="2"/>
          </w:tcPr>
          <w:p w14:paraId="31A39D08" w14:textId="77777777" w:rsidR="009F63F8" w:rsidRPr="00FA4181" w:rsidRDefault="009F63F8" w:rsidP="00F42FEC"/>
        </w:tc>
      </w:tr>
      <w:tr w:rsidR="009F63F8" w:rsidRPr="00FA4181" w14:paraId="7204B376" w14:textId="77777777" w:rsidTr="00F42FEC">
        <w:trPr>
          <w:trHeight w:val="240"/>
          <w:jc w:val="center"/>
        </w:trPr>
        <w:tc>
          <w:tcPr>
            <w:tcW w:w="4876" w:type="dxa"/>
          </w:tcPr>
          <w:p w14:paraId="69F2AE82" w14:textId="77777777" w:rsidR="009F63F8" w:rsidRPr="00FA4181" w:rsidRDefault="009F63F8" w:rsidP="00F42FEC">
            <w:pPr>
              <w:pStyle w:val="AmColumnHeading"/>
            </w:pPr>
            <w:r w:rsidRPr="00FA4181">
              <w:t>Vorschlag der Kommission</w:t>
            </w:r>
          </w:p>
        </w:tc>
        <w:tc>
          <w:tcPr>
            <w:tcW w:w="4876" w:type="dxa"/>
          </w:tcPr>
          <w:p w14:paraId="1E1DA30C" w14:textId="77777777" w:rsidR="009F63F8" w:rsidRPr="00FA4181" w:rsidRDefault="009F63F8" w:rsidP="00F42FEC">
            <w:pPr>
              <w:pStyle w:val="AmColumnHeading"/>
            </w:pPr>
            <w:r w:rsidRPr="00FA4181">
              <w:t>Geänderter Text</w:t>
            </w:r>
          </w:p>
        </w:tc>
      </w:tr>
      <w:tr w:rsidR="009F63F8" w:rsidRPr="00FA4181" w14:paraId="6516C486" w14:textId="77777777" w:rsidTr="00F42FEC">
        <w:trPr>
          <w:jc w:val="center"/>
        </w:trPr>
        <w:tc>
          <w:tcPr>
            <w:tcW w:w="4876" w:type="dxa"/>
          </w:tcPr>
          <w:p w14:paraId="3965A73C" w14:textId="77777777" w:rsidR="009F63F8" w:rsidRPr="00FA4181" w:rsidRDefault="009F63F8" w:rsidP="00F42FEC">
            <w:pPr>
              <w:pStyle w:val="Normal6a"/>
              <w:rPr>
                <w:b/>
                <w:i/>
              </w:rPr>
            </w:pPr>
            <w:r w:rsidRPr="00FA4181">
              <w:rPr>
                <w:b/>
                <w:i/>
              </w:rPr>
              <w:t>d)</w:t>
            </w:r>
            <w:r w:rsidRPr="00FA4181">
              <w:rPr>
                <w:b/>
                <w:i/>
              </w:rPr>
              <w:tab/>
              <w:t>wirksame Bewältigung und Verhinderung irregulärer Migration,</w:t>
            </w:r>
          </w:p>
        </w:tc>
        <w:tc>
          <w:tcPr>
            <w:tcW w:w="4876" w:type="dxa"/>
          </w:tcPr>
          <w:p w14:paraId="0BCD7BE5" w14:textId="77777777" w:rsidR="009F63F8" w:rsidRPr="00FA4181" w:rsidRDefault="009F63F8" w:rsidP="00F42FEC">
            <w:pPr>
              <w:pStyle w:val="Normal6a"/>
              <w:rPr>
                <w:b/>
                <w:i/>
              </w:rPr>
            </w:pPr>
            <w:r w:rsidRPr="00FA4181">
              <w:rPr>
                <w:b/>
                <w:i/>
              </w:rPr>
              <w:t>entfällt</w:t>
            </w:r>
          </w:p>
        </w:tc>
      </w:tr>
    </w:tbl>
    <w:p w14:paraId="357E3BB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6C4EE89" w14:textId="77777777" w:rsidR="009F63F8" w:rsidRPr="00FA4181" w:rsidRDefault="009F63F8" w:rsidP="009F63F8">
      <w:r w:rsidRPr="00FA4181">
        <w:rPr>
          <w:rStyle w:val="HideTWBExt"/>
          <w:noProof w:val="0"/>
        </w:rPr>
        <w:t>&lt;/Amend&gt;</w:t>
      </w:r>
    </w:p>
    <w:p w14:paraId="47275E5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934</w:t>
      </w:r>
      <w:r w:rsidRPr="00FA4181">
        <w:rPr>
          <w:rStyle w:val="HideTWBExt"/>
          <w:noProof w:val="0"/>
        </w:rPr>
        <w:t>&lt;/NumAm&gt;</w:t>
      </w:r>
    </w:p>
    <w:p w14:paraId="4C5AFCEE"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59A621AF" w14:textId="77777777" w:rsidR="009F63F8" w:rsidRPr="00FA4181" w:rsidRDefault="009F63F8" w:rsidP="009F63F8">
      <w:pPr>
        <w:pStyle w:val="NormalBold"/>
      </w:pPr>
      <w:r w:rsidRPr="00FA4181">
        <w:rPr>
          <w:rStyle w:val="HideTWBExt"/>
          <w:noProof w:val="0"/>
        </w:rPr>
        <w:t>&lt;/RepeatBlock-By&gt;</w:t>
      </w:r>
    </w:p>
    <w:p w14:paraId="55670DA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D8328F6" w14:textId="283CF845"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B59C62C" w14:textId="77777777" w:rsidTr="00F42FEC">
        <w:trPr>
          <w:trHeight w:hRule="exact" w:val="240"/>
          <w:jc w:val="center"/>
        </w:trPr>
        <w:tc>
          <w:tcPr>
            <w:tcW w:w="9752" w:type="dxa"/>
            <w:gridSpan w:val="2"/>
          </w:tcPr>
          <w:p w14:paraId="5BC76425" w14:textId="77777777" w:rsidR="009F63F8" w:rsidRPr="00FA4181" w:rsidRDefault="009F63F8" w:rsidP="00F42FEC"/>
        </w:tc>
      </w:tr>
      <w:tr w:rsidR="009F63F8" w:rsidRPr="00FA4181" w14:paraId="754BFCE1" w14:textId="77777777" w:rsidTr="00F42FEC">
        <w:trPr>
          <w:trHeight w:val="240"/>
          <w:jc w:val="center"/>
        </w:trPr>
        <w:tc>
          <w:tcPr>
            <w:tcW w:w="4876" w:type="dxa"/>
          </w:tcPr>
          <w:p w14:paraId="0E143A96" w14:textId="77777777" w:rsidR="009F63F8" w:rsidRPr="00FA4181" w:rsidRDefault="009F63F8" w:rsidP="00F42FEC">
            <w:pPr>
              <w:pStyle w:val="AmColumnHeading"/>
            </w:pPr>
            <w:r w:rsidRPr="00FA4181">
              <w:t>Vorschlag der Kommission</w:t>
            </w:r>
          </w:p>
        </w:tc>
        <w:tc>
          <w:tcPr>
            <w:tcW w:w="4876" w:type="dxa"/>
          </w:tcPr>
          <w:p w14:paraId="3918539A" w14:textId="77777777" w:rsidR="009F63F8" w:rsidRPr="00FA4181" w:rsidRDefault="009F63F8" w:rsidP="00F42FEC">
            <w:pPr>
              <w:pStyle w:val="AmColumnHeading"/>
            </w:pPr>
            <w:r w:rsidRPr="00FA4181">
              <w:t>Geänderter Text</w:t>
            </w:r>
          </w:p>
        </w:tc>
      </w:tr>
      <w:tr w:rsidR="009F63F8" w:rsidRPr="00FA4181" w14:paraId="027C9ACB" w14:textId="77777777" w:rsidTr="00F42FEC">
        <w:trPr>
          <w:jc w:val="center"/>
        </w:trPr>
        <w:tc>
          <w:tcPr>
            <w:tcW w:w="4876" w:type="dxa"/>
          </w:tcPr>
          <w:p w14:paraId="7F313DF1" w14:textId="77777777" w:rsidR="009F63F8" w:rsidRPr="00FA4181" w:rsidRDefault="009F63F8" w:rsidP="00F42FEC">
            <w:pPr>
              <w:pStyle w:val="Normal6a"/>
              <w:rPr>
                <w:b/>
                <w:i/>
              </w:rPr>
            </w:pPr>
            <w:r w:rsidRPr="00FA4181">
              <w:t>d)</w:t>
            </w:r>
            <w:r w:rsidRPr="00FA4181">
              <w:rPr>
                <w:b/>
                <w:i/>
              </w:rPr>
              <w:tab/>
            </w:r>
            <w:r w:rsidRPr="00FA4181">
              <w:t>wirksame</w:t>
            </w:r>
            <w:r w:rsidRPr="00FA4181">
              <w:rPr>
                <w:b/>
                <w:bCs/>
                <w:i/>
                <w:iCs/>
              </w:rPr>
              <w:t xml:space="preserve"> Bewältigung</w:t>
            </w:r>
            <w:r w:rsidRPr="00FA4181">
              <w:rPr>
                <w:bCs/>
                <w:iCs/>
              </w:rPr>
              <w:t xml:space="preserve"> und Verhinderung</w:t>
            </w:r>
            <w:r w:rsidRPr="00FA4181">
              <w:rPr>
                <w:b/>
                <w:bCs/>
                <w:i/>
                <w:iCs/>
              </w:rPr>
              <w:t xml:space="preserve"> irregulärer</w:t>
            </w:r>
            <w:r w:rsidRPr="00FA4181">
              <w:rPr>
                <w:b/>
                <w:bCs/>
                <w:i/>
              </w:rPr>
              <w:t xml:space="preserve"> </w:t>
            </w:r>
            <w:r w:rsidRPr="00FA4181">
              <w:rPr>
                <w:b/>
                <w:i/>
              </w:rPr>
              <w:t>Migration</w:t>
            </w:r>
            <w:r w:rsidRPr="00FA4181">
              <w:t>,</w:t>
            </w:r>
          </w:p>
        </w:tc>
        <w:tc>
          <w:tcPr>
            <w:tcW w:w="4876" w:type="dxa"/>
          </w:tcPr>
          <w:p w14:paraId="1F2250A5" w14:textId="2CFC323A" w:rsidR="009F63F8" w:rsidRPr="00FA4181" w:rsidRDefault="009F63F8" w:rsidP="00976B03">
            <w:pPr>
              <w:pStyle w:val="Normal6a"/>
              <w:rPr>
                <w:b/>
                <w:i/>
              </w:rPr>
            </w:pPr>
            <w:r w:rsidRPr="00FA4181">
              <w:t>d)</w:t>
            </w:r>
            <w:r w:rsidRPr="00FA4181">
              <w:rPr>
                <w:b/>
                <w:i/>
              </w:rPr>
              <w:tab/>
            </w:r>
            <w:r w:rsidRPr="00FA4181">
              <w:t>wirksame</w:t>
            </w:r>
            <w:r w:rsidRPr="00FA4181">
              <w:rPr>
                <w:b/>
                <w:bCs/>
                <w:i/>
                <w:iCs/>
              </w:rPr>
              <w:t xml:space="preserve"> Maßnahmen zur Verhinderung illegaler</w:t>
            </w:r>
            <w:r w:rsidRPr="00FA4181">
              <w:rPr>
                <w:b/>
                <w:i/>
              </w:rPr>
              <w:t xml:space="preserve"> Migration</w:t>
            </w:r>
            <w:r w:rsidRPr="00FA4181">
              <w:rPr>
                <w:bCs/>
                <w:iCs/>
              </w:rPr>
              <w:t xml:space="preserve"> und</w:t>
            </w:r>
            <w:r w:rsidRPr="00FA4181">
              <w:rPr>
                <w:b/>
                <w:bCs/>
                <w:i/>
                <w:iCs/>
              </w:rPr>
              <w:t xml:space="preserve"> illegaler Einreise in das Hoheitsgebiet der Mitgliedstaaten, u.</w:t>
            </w:r>
            <w:r w:rsidR="00976B03">
              <w:rPr>
                <w:b/>
                <w:bCs/>
                <w:i/>
                <w:iCs/>
              </w:rPr>
              <w:t> </w:t>
            </w:r>
            <w:r w:rsidRPr="00FA4181">
              <w:rPr>
                <w:b/>
                <w:bCs/>
                <w:i/>
                <w:iCs/>
              </w:rPr>
              <w:t>a. durch die physische Abriegelung der Grenzen, die Verweigerung von Asyl für illegal Einreisende, gemeinsame Marineeinsätze der Mitgliedstaaten im Mittelmeer zur Abschreckung,</w:t>
            </w:r>
            <w:r w:rsidRPr="00FA4181">
              <w:rPr>
                <w:bCs/>
                <w:iCs/>
              </w:rPr>
              <w:t xml:space="preserve"> Verhinderung</w:t>
            </w:r>
            <w:r w:rsidRPr="00FA4181">
              <w:rPr>
                <w:b/>
                <w:bCs/>
                <w:i/>
                <w:iCs/>
              </w:rPr>
              <w:t xml:space="preserve"> und Beendigung der illegalen </w:t>
            </w:r>
            <w:r w:rsidR="00976B03">
              <w:rPr>
                <w:b/>
                <w:bCs/>
                <w:i/>
                <w:iCs/>
              </w:rPr>
              <w:t>Ausreise</w:t>
            </w:r>
            <w:r w:rsidRPr="00FA4181">
              <w:rPr>
                <w:b/>
                <w:bCs/>
                <w:i/>
                <w:iCs/>
              </w:rPr>
              <w:t xml:space="preserve"> und </w:t>
            </w:r>
            <w:r w:rsidR="00976B03">
              <w:rPr>
                <w:b/>
                <w:bCs/>
                <w:i/>
                <w:iCs/>
              </w:rPr>
              <w:t xml:space="preserve">Einreise </w:t>
            </w:r>
            <w:r w:rsidRPr="00FA4181">
              <w:rPr>
                <w:b/>
                <w:bCs/>
                <w:i/>
                <w:iCs/>
              </w:rPr>
              <w:t>aus Drittstaaten sowie die sofortige Eskortierung von Schiffen</w:t>
            </w:r>
            <w:r w:rsidRPr="00FA4181">
              <w:rPr>
                <w:bCs/>
                <w:iCs/>
              </w:rPr>
              <w:t>,</w:t>
            </w:r>
            <w:r w:rsidRPr="00FA4181">
              <w:rPr>
                <w:b/>
                <w:bCs/>
                <w:i/>
                <w:iCs/>
              </w:rPr>
              <w:t xml:space="preserve"> die die illegale Einreise von Migranten in einen Mitgliedstaat der Europäischen Union ermöglichen, zu den Herkunftshäfen</w:t>
            </w:r>
            <w:r w:rsidRPr="00FA4181">
              <w:rPr>
                <w:b/>
                <w:i/>
              </w:rPr>
              <w:t>,</w:t>
            </w:r>
          </w:p>
        </w:tc>
      </w:tr>
    </w:tbl>
    <w:p w14:paraId="014B10D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7D22A07" w14:textId="77777777" w:rsidR="009F63F8" w:rsidRPr="00FA4181" w:rsidRDefault="009F63F8" w:rsidP="009F63F8">
      <w:r w:rsidRPr="00FA4181">
        <w:rPr>
          <w:rStyle w:val="HideTWBExt"/>
          <w:noProof w:val="0"/>
        </w:rPr>
        <w:t>&lt;/Amend&gt;</w:t>
      </w:r>
    </w:p>
    <w:p w14:paraId="464B747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935</w:t>
      </w:r>
      <w:r w:rsidRPr="00FA4181">
        <w:rPr>
          <w:rStyle w:val="HideTWBExt"/>
          <w:noProof w:val="0"/>
        </w:rPr>
        <w:t>&lt;/NumAm&gt;</w:t>
      </w:r>
    </w:p>
    <w:p w14:paraId="57BEDDD4"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5050F27E" w14:textId="77777777" w:rsidR="009F63F8" w:rsidRPr="00FA4181" w:rsidRDefault="009F63F8" w:rsidP="009F63F8">
      <w:pPr>
        <w:pStyle w:val="NormalBold"/>
      </w:pPr>
      <w:r w:rsidRPr="00FA4181">
        <w:rPr>
          <w:rStyle w:val="HideTWBExt"/>
          <w:noProof w:val="0"/>
        </w:rPr>
        <w:t>&lt;/RepeatBlock-By&gt;</w:t>
      </w:r>
    </w:p>
    <w:p w14:paraId="4C73BBD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EFB034D" w14:textId="0290ED8D"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DC22BE3" w14:textId="77777777" w:rsidTr="00F42FEC">
        <w:trPr>
          <w:trHeight w:hRule="exact" w:val="240"/>
          <w:jc w:val="center"/>
        </w:trPr>
        <w:tc>
          <w:tcPr>
            <w:tcW w:w="9752" w:type="dxa"/>
            <w:gridSpan w:val="2"/>
          </w:tcPr>
          <w:p w14:paraId="4EBA57AB" w14:textId="77777777" w:rsidR="009F63F8" w:rsidRPr="00FA4181" w:rsidRDefault="009F63F8" w:rsidP="00F42FEC"/>
        </w:tc>
      </w:tr>
      <w:tr w:rsidR="009F63F8" w:rsidRPr="00FA4181" w14:paraId="0B51B288" w14:textId="77777777" w:rsidTr="00F42FEC">
        <w:trPr>
          <w:trHeight w:val="240"/>
          <w:jc w:val="center"/>
        </w:trPr>
        <w:tc>
          <w:tcPr>
            <w:tcW w:w="4876" w:type="dxa"/>
          </w:tcPr>
          <w:p w14:paraId="7D1A8B76" w14:textId="77777777" w:rsidR="009F63F8" w:rsidRPr="00FA4181" w:rsidRDefault="009F63F8" w:rsidP="00F42FEC">
            <w:pPr>
              <w:pStyle w:val="AmColumnHeading"/>
            </w:pPr>
            <w:r w:rsidRPr="00FA4181">
              <w:t>Vorschlag der Kommission</w:t>
            </w:r>
          </w:p>
        </w:tc>
        <w:tc>
          <w:tcPr>
            <w:tcW w:w="4876" w:type="dxa"/>
          </w:tcPr>
          <w:p w14:paraId="7E653290" w14:textId="77777777" w:rsidR="009F63F8" w:rsidRPr="00FA4181" w:rsidRDefault="009F63F8" w:rsidP="00F42FEC">
            <w:pPr>
              <w:pStyle w:val="AmColumnHeading"/>
            </w:pPr>
            <w:r w:rsidRPr="00FA4181">
              <w:t>Geänderter Text</w:t>
            </w:r>
          </w:p>
        </w:tc>
      </w:tr>
      <w:tr w:rsidR="009F63F8" w:rsidRPr="00FA4181" w14:paraId="00FD5DA1" w14:textId="77777777" w:rsidTr="00F42FEC">
        <w:trPr>
          <w:jc w:val="center"/>
        </w:trPr>
        <w:tc>
          <w:tcPr>
            <w:tcW w:w="4876" w:type="dxa"/>
          </w:tcPr>
          <w:p w14:paraId="583AB464" w14:textId="77777777" w:rsidR="009F63F8" w:rsidRPr="00FA4181" w:rsidRDefault="009F63F8" w:rsidP="00F42FEC">
            <w:pPr>
              <w:pStyle w:val="Normal6a"/>
              <w:rPr>
                <w:b/>
                <w:i/>
              </w:rPr>
            </w:pPr>
            <w:r w:rsidRPr="00FA4181">
              <w:t>d)</w:t>
            </w:r>
            <w:r w:rsidRPr="00FA4181">
              <w:rPr>
                <w:b/>
                <w:i/>
              </w:rPr>
              <w:tab/>
            </w:r>
            <w:r w:rsidRPr="00FA4181">
              <w:t>wirksame</w:t>
            </w:r>
            <w:r w:rsidRPr="00FA4181">
              <w:rPr>
                <w:b/>
                <w:i/>
              </w:rPr>
              <w:t xml:space="preserve"> </w:t>
            </w:r>
            <w:r w:rsidRPr="00FA4181">
              <w:rPr>
                <w:b/>
                <w:bCs/>
                <w:i/>
                <w:iCs/>
              </w:rPr>
              <w:t>Bewältigung und</w:t>
            </w:r>
            <w:r w:rsidRPr="00FA4181">
              <w:rPr>
                <w:b/>
                <w:i/>
              </w:rPr>
              <w:t xml:space="preserve"> Verhinderung </w:t>
            </w:r>
            <w:r w:rsidRPr="00FA4181">
              <w:rPr>
                <w:b/>
                <w:bCs/>
                <w:i/>
                <w:iCs/>
              </w:rPr>
              <w:t>irregulärer</w:t>
            </w:r>
            <w:r w:rsidRPr="00FA4181">
              <w:t xml:space="preserve"> Migration,</w:t>
            </w:r>
          </w:p>
        </w:tc>
        <w:tc>
          <w:tcPr>
            <w:tcW w:w="4876" w:type="dxa"/>
          </w:tcPr>
          <w:p w14:paraId="5F2747E1" w14:textId="77777777" w:rsidR="009F63F8" w:rsidRPr="00FA4181" w:rsidRDefault="009F63F8" w:rsidP="00F42FEC">
            <w:pPr>
              <w:pStyle w:val="Normal6a"/>
              <w:rPr>
                <w:b/>
                <w:i/>
              </w:rPr>
            </w:pPr>
            <w:r w:rsidRPr="00FA4181">
              <w:t>d)</w:t>
            </w:r>
            <w:r w:rsidRPr="00FA4181">
              <w:rPr>
                <w:b/>
                <w:i/>
              </w:rPr>
              <w:tab/>
            </w:r>
            <w:r w:rsidRPr="00FA4181">
              <w:t>wirksame</w:t>
            </w:r>
            <w:r w:rsidRPr="00FA4181">
              <w:rPr>
                <w:b/>
                <w:i/>
              </w:rPr>
              <w:t xml:space="preserve"> Verhinderung</w:t>
            </w:r>
            <w:r w:rsidRPr="00FA4181">
              <w:rPr>
                <w:b/>
                <w:bCs/>
                <w:i/>
                <w:iCs/>
              </w:rPr>
              <w:t xml:space="preserve"> illegaler</w:t>
            </w:r>
            <w:r w:rsidRPr="00FA4181">
              <w:rPr>
                <w:bCs/>
                <w:iCs/>
              </w:rPr>
              <w:t xml:space="preserve"> Migration</w:t>
            </w:r>
            <w:r w:rsidRPr="00FA4181">
              <w:rPr>
                <w:b/>
                <w:bCs/>
                <w:i/>
                <w:iCs/>
              </w:rPr>
              <w:t xml:space="preserve"> und Unterstützung durch die Kommission</w:t>
            </w:r>
            <w:r w:rsidRPr="00FA4181">
              <w:rPr>
                <w:bCs/>
                <w:iCs/>
              </w:rPr>
              <w:t>,</w:t>
            </w:r>
            <w:r w:rsidRPr="00FA4181">
              <w:rPr>
                <w:b/>
                <w:bCs/>
                <w:i/>
                <w:iCs/>
              </w:rPr>
              <w:t xml:space="preserve"> um sicherzustellen, dass alle erhaltenen Mittel, einschließlich der Entwicklungs- und/oder Nothilfe, strikt an die Bedingung geknüpft werden, dass alle Forderungen der Mitgliedstaaten bei ihrer Arbeit zur Beendigung illegaler</w:t>
            </w:r>
            <w:r w:rsidRPr="00FA4181">
              <w:rPr>
                <w:b/>
                <w:i/>
              </w:rPr>
              <w:t xml:space="preserve"> Migration </w:t>
            </w:r>
            <w:r w:rsidRPr="00FA4181">
              <w:rPr>
                <w:b/>
                <w:bCs/>
                <w:i/>
                <w:iCs/>
              </w:rPr>
              <w:t>vollständig erfüllt werden</w:t>
            </w:r>
            <w:r w:rsidRPr="00FA4181">
              <w:rPr>
                <w:b/>
                <w:i/>
              </w:rPr>
              <w:t>,</w:t>
            </w:r>
          </w:p>
        </w:tc>
      </w:tr>
    </w:tbl>
    <w:p w14:paraId="12FDA9A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8614B8D" w14:textId="77777777" w:rsidR="009F63F8" w:rsidRPr="00FA4181" w:rsidRDefault="009F63F8" w:rsidP="009F63F8">
      <w:r w:rsidRPr="00FA4181">
        <w:rPr>
          <w:rStyle w:val="HideTWBExt"/>
          <w:noProof w:val="0"/>
        </w:rPr>
        <w:t>&lt;/Amend&gt;</w:t>
      </w:r>
    </w:p>
    <w:p w14:paraId="1391E01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936</w:t>
      </w:r>
      <w:r w:rsidRPr="00FA4181">
        <w:rPr>
          <w:rStyle w:val="HideTWBExt"/>
          <w:noProof w:val="0"/>
        </w:rPr>
        <w:t>&lt;/NumAm&gt;</w:t>
      </w:r>
    </w:p>
    <w:p w14:paraId="5E4E26E5"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773711E7" w14:textId="77777777" w:rsidR="009F63F8" w:rsidRPr="00FA4181" w:rsidRDefault="009F63F8" w:rsidP="009F63F8">
      <w:pPr>
        <w:pStyle w:val="NormalBold"/>
      </w:pPr>
      <w:r w:rsidRPr="00FA4181">
        <w:rPr>
          <w:rStyle w:val="HideTWBExt"/>
          <w:noProof w:val="0"/>
        </w:rPr>
        <w:t>&lt;/RepeatBlock-By&gt;</w:t>
      </w:r>
    </w:p>
    <w:p w14:paraId="16B6CEA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E225000" w14:textId="4EE99D84"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C8BF8AA" w14:textId="77777777" w:rsidTr="00F42FEC">
        <w:trPr>
          <w:trHeight w:hRule="exact" w:val="240"/>
          <w:jc w:val="center"/>
        </w:trPr>
        <w:tc>
          <w:tcPr>
            <w:tcW w:w="9752" w:type="dxa"/>
            <w:gridSpan w:val="2"/>
          </w:tcPr>
          <w:p w14:paraId="05641BD2" w14:textId="77777777" w:rsidR="009F63F8" w:rsidRPr="00FA4181" w:rsidRDefault="009F63F8" w:rsidP="00F42FEC"/>
        </w:tc>
      </w:tr>
      <w:tr w:rsidR="009F63F8" w:rsidRPr="00FA4181" w14:paraId="540B3B7E" w14:textId="77777777" w:rsidTr="00F42FEC">
        <w:trPr>
          <w:trHeight w:val="240"/>
          <w:jc w:val="center"/>
        </w:trPr>
        <w:tc>
          <w:tcPr>
            <w:tcW w:w="4876" w:type="dxa"/>
          </w:tcPr>
          <w:p w14:paraId="50CF867F" w14:textId="77777777" w:rsidR="009F63F8" w:rsidRPr="00FA4181" w:rsidRDefault="009F63F8" w:rsidP="00F42FEC">
            <w:pPr>
              <w:pStyle w:val="AmColumnHeading"/>
            </w:pPr>
            <w:r w:rsidRPr="00FA4181">
              <w:t>Vorschlag der Kommission</w:t>
            </w:r>
          </w:p>
        </w:tc>
        <w:tc>
          <w:tcPr>
            <w:tcW w:w="4876" w:type="dxa"/>
          </w:tcPr>
          <w:p w14:paraId="44678FFA" w14:textId="77777777" w:rsidR="009F63F8" w:rsidRPr="00FA4181" w:rsidRDefault="009F63F8" w:rsidP="00F42FEC">
            <w:pPr>
              <w:pStyle w:val="AmColumnHeading"/>
            </w:pPr>
            <w:r w:rsidRPr="00FA4181">
              <w:t>Geänderter Text</w:t>
            </w:r>
          </w:p>
        </w:tc>
      </w:tr>
      <w:tr w:rsidR="009F63F8" w:rsidRPr="00FA4181" w14:paraId="100E6FCD" w14:textId="77777777" w:rsidTr="00F42FEC">
        <w:trPr>
          <w:jc w:val="center"/>
        </w:trPr>
        <w:tc>
          <w:tcPr>
            <w:tcW w:w="4876" w:type="dxa"/>
          </w:tcPr>
          <w:p w14:paraId="4DF62A2A" w14:textId="77777777" w:rsidR="009F63F8" w:rsidRPr="00FA4181" w:rsidRDefault="009F63F8" w:rsidP="00F42FEC">
            <w:pPr>
              <w:pStyle w:val="Normal6a"/>
              <w:rPr>
                <w:b/>
                <w:i/>
              </w:rPr>
            </w:pPr>
            <w:r w:rsidRPr="00FA4181">
              <w:t>d)</w:t>
            </w:r>
            <w:r w:rsidRPr="00FA4181">
              <w:rPr>
                <w:b/>
                <w:i/>
              </w:rPr>
              <w:tab/>
            </w:r>
            <w:r w:rsidRPr="00FA4181">
              <w:t>wirksame</w:t>
            </w:r>
            <w:r w:rsidRPr="00FA4181">
              <w:rPr>
                <w:b/>
                <w:i/>
              </w:rPr>
              <w:t xml:space="preserve"> </w:t>
            </w:r>
            <w:r w:rsidRPr="00FA4181">
              <w:rPr>
                <w:b/>
                <w:bCs/>
                <w:i/>
                <w:iCs/>
              </w:rPr>
              <w:t>Bewältigung</w:t>
            </w:r>
            <w:r w:rsidRPr="00FA4181">
              <w:t xml:space="preserve"> und Verhinderung</w:t>
            </w:r>
            <w:r w:rsidRPr="00FA4181">
              <w:rPr>
                <w:b/>
                <w:i/>
              </w:rPr>
              <w:t xml:space="preserve"> </w:t>
            </w:r>
            <w:r w:rsidRPr="00FA4181">
              <w:rPr>
                <w:b/>
                <w:bCs/>
                <w:i/>
                <w:iCs/>
              </w:rPr>
              <w:t>irregulärer</w:t>
            </w:r>
            <w:r w:rsidRPr="00FA4181">
              <w:t xml:space="preserve"> Migration,</w:t>
            </w:r>
          </w:p>
        </w:tc>
        <w:tc>
          <w:tcPr>
            <w:tcW w:w="4876" w:type="dxa"/>
          </w:tcPr>
          <w:p w14:paraId="77BC5B7B" w14:textId="3DC643C8" w:rsidR="009F63F8" w:rsidRPr="00FA4181" w:rsidRDefault="009F63F8" w:rsidP="00827A7C">
            <w:pPr>
              <w:pStyle w:val="Normal6a"/>
              <w:rPr>
                <w:b/>
                <w:i/>
              </w:rPr>
            </w:pPr>
            <w:r w:rsidRPr="00FA4181">
              <w:t>d)</w:t>
            </w:r>
            <w:r w:rsidRPr="00FA4181">
              <w:rPr>
                <w:b/>
                <w:i/>
              </w:rPr>
              <w:tab/>
            </w:r>
            <w:r w:rsidRPr="00FA4181">
              <w:t>wirksame</w:t>
            </w:r>
            <w:r w:rsidRPr="00FA4181">
              <w:rPr>
                <w:b/>
                <w:i/>
              </w:rPr>
              <w:t xml:space="preserve"> </w:t>
            </w:r>
            <w:r w:rsidRPr="00FA4181">
              <w:rPr>
                <w:b/>
                <w:bCs/>
                <w:i/>
                <w:iCs/>
              </w:rPr>
              <w:t>Bekämpfung</w:t>
            </w:r>
            <w:r w:rsidRPr="00FA4181">
              <w:t xml:space="preserve"> und Verhinderung</w:t>
            </w:r>
            <w:r w:rsidRPr="00FA4181">
              <w:rPr>
                <w:b/>
                <w:i/>
              </w:rPr>
              <w:t xml:space="preserve"> </w:t>
            </w:r>
            <w:r w:rsidRPr="00FA4181">
              <w:rPr>
                <w:b/>
                <w:bCs/>
                <w:i/>
                <w:iCs/>
              </w:rPr>
              <w:t>illegaler</w:t>
            </w:r>
            <w:r w:rsidRPr="00FA4181">
              <w:t xml:space="preserve"> Migration</w:t>
            </w:r>
            <w:r w:rsidRPr="00FA4181">
              <w:rPr>
                <w:b/>
                <w:i/>
              </w:rPr>
              <w:t xml:space="preserve"> </w:t>
            </w:r>
            <w:r w:rsidRPr="00FA4181">
              <w:rPr>
                <w:b/>
                <w:bCs/>
                <w:i/>
                <w:iCs/>
              </w:rPr>
              <w:t>auf der Grundlage von Maßnahmen zur Eindämmung der Migrationsströme</w:t>
            </w:r>
            <w:r w:rsidRPr="00FA4181">
              <w:rPr>
                <w:bCs/>
                <w:iCs/>
              </w:rPr>
              <w:t>,</w:t>
            </w:r>
            <w:r w:rsidRPr="00FA4181">
              <w:rPr>
                <w:b/>
                <w:bCs/>
                <w:i/>
                <w:iCs/>
              </w:rPr>
              <w:t xml:space="preserve"> einschließlich der EU-Marineeinsätze im Mittelmeer, die darauf abzielen, die illegale Ausreise von Migranten aus Drittstaaten zu verhindern und </w:t>
            </w:r>
            <w:r w:rsidR="00827A7C" w:rsidRPr="00FA4181">
              <w:rPr>
                <w:b/>
                <w:bCs/>
                <w:i/>
                <w:iCs/>
              </w:rPr>
              <w:t xml:space="preserve">Migranten aus Drittstaaten </w:t>
            </w:r>
            <w:r w:rsidR="00827A7C">
              <w:rPr>
                <w:b/>
                <w:bCs/>
                <w:i/>
                <w:iCs/>
              </w:rPr>
              <w:t xml:space="preserve">von der illegalen Ausreise aus Drittstaaten </w:t>
            </w:r>
            <w:r w:rsidRPr="00FA4181">
              <w:rPr>
                <w:b/>
                <w:bCs/>
                <w:i/>
                <w:iCs/>
              </w:rPr>
              <w:t>abzuschrecken</w:t>
            </w:r>
            <w:r w:rsidRPr="00FA4181">
              <w:rPr>
                <w:b/>
                <w:i/>
              </w:rPr>
              <w:t>,</w:t>
            </w:r>
          </w:p>
        </w:tc>
      </w:tr>
    </w:tbl>
    <w:p w14:paraId="14E3D78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3D01789" w14:textId="77777777" w:rsidR="009F63F8" w:rsidRPr="00FA4181" w:rsidRDefault="009F63F8" w:rsidP="009F63F8">
      <w:r w:rsidRPr="00FA4181">
        <w:rPr>
          <w:rStyle w:val="HideTWBExt"/>
          <w:noProof w:val="0"/>
        </w:rPr>
        <w:t>&lt;/Amend&gt;</w:t>
      </w:r>
    </w:p>
    <w:p w14:paraId="30B36D8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937</w:t>
      </w:r>
      <w:r w:rsidRPr="00FA4181">
        <w:rPr>
          <w:rStyle w:val="HideTWBExt"/>
          <w:noProof w:val="0"/>
        </w:rPr>
        <w:t>&lt;/NumAm&gt;</w:t>
      </w:r>
    </w:p>
    <w:p w14:paraId="6E7ED399"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12888DD2" w14:textId="77777777" w:rsidR="009F63F8" w:rsidRPr="00FA4181" w:rsidRDefault="009F63F8" w:rsidP="009F63F8">
      <w:pPr>
        <w:pStyle w:val="NormalBold"/>
      </w:pPr>
      <w:r w:rsidRPr="00FA4181">
        <w:rPr>
          <w:rStyle w:val="HideTWBExt"/>
          <w:noProof w:val="0"/>
        </w:rPr>
        <w:t>&lt;/RepeatBlock-By&gt;</w:t>
      </w:r>
    </w:p>
    <w:p w14:paraId="1BB560D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8520B9A" w14:textId="5F54C280"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97D08E3" w14:textId="77777777" w:rsidTr="00F42FEC">
        <w:trPr>
          <w:trHeight w:hRule="exact" w:val="240"/>
          <w:jc w:val="center"/>
        </w:trPr>
        <w:tc>
          <w:tcPr>
            <w:tcW w:w="9752" w:type="dxa"/>
            <w:gridSpan w:val="2"/>
          </w:tcPr>
          <w:p w14:paraId="1E93DC74" w14:textId="77777777" w:rsidR="009F63F8" w:rsidRPr="00FA4181" w:rsidRDefault="009F63F8" w:rsidP="00F42FEC"/>
        </w:tc>
      </w:tr>
      <w:tr w:rsidR="009F63F8" w:rsidRPr="00FA4181" w14:paraId="4C06175B" w14:textId="77777777" w:rsidTr="00F42FEC">
        <w:trPr>
          <w:trHeight w:val="240"/>
          <w:jc w:val="center"/>
        </w:trPr>
        <w:tc>
          <w:tcPr>
            <w:tcW w:w="4876" w:type="dxa"/>
          </w:tcPr>
          <w:p w14:paraId="3CCAAF87" w14:textId="77777777" w:rsidR="009F63F8" w:rsidRPr="00FA4181" w:rsidRDefault="009F63F8" w:rsidP="00F42FEC">
            <w:pPr>
              <w:pStyle w:val="AmColumnHeading"/>
            </w:pPr>
            <w:r w:rsidRPr="00FA4181">
              <w:t>Vorschlag der Kommission</w:t>
            </w:r>
          </w:p>
        </w:tc>
        <w:tc>
          <w:tcPr>
            <w:tcW w:w="4876" w:type="dxa"/>
          </w:tcPr>
          <w:p w14:paraId="46BC9753" w14:textId="77777777" w:rsidR="009F63F8" w:rsidRPr="00FA4181" w:rsidRDefault="009F63F8" w:rsidP="00F42FEC">
            <w:pPr>
              <w:pStyle w:val="AmColumnHeading"/>
            </w:pPr>
            <w:r w:rsidRPr="00FA4181">
              <w:t>Geänderter Text</w:t>
            </w:r>
          </w:p>
        </w:tc>
      </w:tr>
      <w:tr w:rsidR="009F63F8" w:rsidRPr="00FA4181" w14:paraId="2C4B5FA9" w14:textId="77777777" w:rsidTr="00F42FEC">
        <w:trPr>
          <w:jc w:val="center"/>
        </w:trPr>
        <w:tc>
          <w:tcPr>
            <w:tcW w:w="4876" w:type="dxa"/>
          </w:tcPr>
          <w:p w14:paraId="20BACD7C" w14:textId="77777777" w:rsidR="009F63F8" w:rsidRPr="00FA4181" w:rsidRDefault="009F63F8" w:rsidP="00F42FEC">
            <w:pPr>
              <w:pStyle w:val="Normal6a"/>
              <w:rPr>
                <w:b/>
                <w:i/>
              </w:rPr>
            </w:pPr>
            <w:r w:rsidRPr="00FA4181">
              <w:t>d)</w:t>
            </w:r>
            <w:r w:rsidRPr="00FA4181">
              <w:rPr>
                <w:b/>
                <w:i/>
              </w:rPr>
              <w:tab/>
            </w:r>
            <w:r w:rsidRPr="00FA4181">
              <w:rPr>
                <w:b/>
                <w:bCs/>
                <w:i/>
                <w:iCs/>
              </w:rPr>
              <w:t>wirksame Bewältigung und Verhinderung</w:t>
            </w:r>
            <w:r w:rsidRPr="00FA4181">
              <w:t xml:space="preserve"> irregulärer Migration,</w:t>
            </w:r>
          </w:p>
        </w:tc>
        <w:tc>
          <w:tcPr>
            <w:tcW w:w="4876" w:type="dxa"/>
          </w:tcPr>
          <w:p w14:paraId="3969D634" w14:textId="04839074" w:rsidR="009F63F8" w:rsidRPr="00FA4181" w:rsidRDefault="009F63F8" w:rsidP="001E4E38">
            <w:pPr>
              <w:pStyle w:val="Normal6a"/>
              <w:rPr>
                <w:b/>
                <w:i/>
              </w:rPr>
            </w:pPr>
            <w:r w:rsidRPr="00FA4181">
              <w:t>d)</w:t>
            </w:r>
            <w:r w:rsidRPr="00FA4181">
              <w:rPr>
                <w:b/>
                <w:i/>
              </w:rPr>
              <w:tab/>
            </w:r>
            <w:r w:rsidRPr="00FA4181">
              <w:rPr>
                <w:b/>
                <w:bCs/>
                <w:i/>
                <w:iCs/>
              </w:rPr>
              <w:t>Schaffung und Ausbau sicherer Routen für Schutzsuchende und E</w:t>
            </w:r>
            <w:r w:rsidR="001E4E38" w:rsidRPr="00FA4181">
              <w:rPr>
                <w:b/>
                <w:bCs/>
                <w:i/>
                <w:iCs/>
              </w:rPr>
              <w:t>i</w:t>
            </w:r>
            <w:r w:rsidRPr="00FA4181">
              <w:rPr>
                <w:b/>
                <w:bCs/>
                <w:i/>
                <w:iCs/>
              </w:rPr>
              <w:t>ndämmung</w:t>
            </w:r>
            <w:r w:rsidRPr="00FA4181">
              <w:t xml:space="preserve"> irregulärer</w:t>
            </w:r>
            <w:r w:rsidRPr="00FA4181">
              <w:rPr>
                <w:b/>
                <w:bCs/>
                <w:i/>
                <w:iCs/>
              </w:rPr>
              <w:t xml:space="preserve"> und unsicherer</w:t>
            </w:r>
            <w:r w:rsidRPr="00FA4181">
              <w:rPr>
                <w:bCs/>
              </w:rPr>
              <w:t xml:space="preserve"> </w:t>
            </w:r>
            <w:r w:rsidRPr="00FA4181">
              <w:t>Migration,</w:t>
            </w:r>
          </w:p>
        </w:tc>
      </w:tr>
    </w:tbl>
    <w:p w14:paraId="62A196E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C272B2E" w14:textId="77777777" w:rsidR="009F63F8" w:rsidRPr="00FA4181" w:rsidRDefault="009F63F8" w:rsidP="009F63F8">
      <w:r w:rsidRPr="00FA4181">
        <w:rPr>
          <w:rStyle w:val="HideTWBExt"/>
          <w:noProof w:val="0"/>
        </w:rPr>
        <w:t>&lt;/Amend&gt;</w:t>
      </w:r>
    </w:p>
    <w:p w14:paraId="3EF04F1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938</w:t>
      </w:r>
      <w:r w:rsidRPr="00FA4181">
        <w:rPr>
          <w:rStyle w:val="HideTWBExt"/>
          <w:noProof w:val="0"/>
        </w:rPr>
        <w:t>&lt;/NumAm&gt;</w:t>
      </w:r>
    </w:p>
    <w:p w14:paraId="24176074"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w:t>
      </w:r>
      <w:r w:rsidRPr="00FA4181">
        <w:rPr>
          <w:rStyle w:val="HideTWBExt"/>
          <w:noProof w:val="0"/>
        </w:rPr>
        <w:t>&lt;/Members&gt;</w:t>
      </w:r>
    </w:p>
    <w:p w14:paraId="2FDC0AF9" w14:textId="77777777" w:rsidR="009F63F8" w:rsidRPr="00FA4181" w:rsidRDefault="009F63F8" w:rsidP="009F63F8">
      <w:pPr>
        <w:pStyle w:val="NormalBold"/>
      </w:pPr>
      <w:r w:rsidRPr="00FA4181">
        <w:rPr>
          <w:rStyle w:val="HideTWBExt"/>
          <w:noProof w:val="0"/>
        </w:rPr>
        <w:t>&lt;/RepeatBlock-By&gt;</w:t>
      </w:r>
    </w:p>
    <w:p w14:paraId="279DBB3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923EEC4" w14:textId="62C1491E"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68A2ADA" w14:textId="77777777" w:rsidTr="00F42FEC">
        <w:trPr>
          <w:trHeight w:hRule="exact" w:val="240"/>
          <w:jc w:val="center"/>
        </w:trPr>
        <w:tc>
          <w:tcPr>
            <w:tcW w:w="9752" w:type="dxa"/>
            <w:gridSpan w:val="2"/>
          </w:tcPr>
          <w:p w14:paraId="228BC17A" w14:textId="77777777" w:rsidR="009F63F8" w:rsidRPr="00FA4181" w:rsidRDefault="009F63F8" w:rsidP="00F42FEC"/>
        </w:tc>
      </w:tr>
      <w:tr w:rsidR="009F63F8" w:rsidRPr="00FA4181" w14:paraId="553A9873" w14:textId="77777777" w:rsidTr="00F42FEC">
        <w:trPr>
          <w:trHeight w:val="240"/>
          <w:jc w:val="center"/>
        </w:trPr>
        <w:tc>
          <w:tcPr>
            <w:tcW w:w="4876" w:type="dxa"/>
          </w:tcPr>
          <w:p w14:paraId="5D9ADC9D" w14:textId="77777777" w:rsidR="009F63F8" w:rsidRPr="00FA4181" w:rsidRDefault="009F63F8" w:rsidP="00F42FEC">
            <w:pPr>
              <w:pStyle w:val="AmColumnHeading"/>
            </w:pPr>
            <w:r w:rsidRPr="00FA4181">
              <w:t>Vorschlag der Kommission</w:t>
            </w:r>
          </w:p>
        </w:tc>
        <w:tc>
          <w:tcPr>
            <w:tcW w:w="4876" w:type="dxa"/>
          </w:tcPr>
          <w:p w14:paraId="190E50B3" w14:textId="77777777" w:rsidR="009F63F8" w:rsidRPr="00FA4181" w:rsidRDefault="009F63F8" w:rsidP="00F42FEC">
            <w:pPr>
              <w:pStyle w:val="AmColumnHeading"/>
            </w:pPr>
            <w:r w:rsidRPr="00FA4181">
              <w:t>Geänderter Text</w:t>
            </w:r>
          </w:p>
        </w:tc>
      </w:tr>
      <w:tr w:rsidR="009F63F8" w:rsidRPr="00FA4181" w14:paraId="33FA1965" w14:textId="77777777" w:rsidTr="00F42FEC">
        <w:trPr>
          <w:jc w:val="center"/>
        </w:trPr>
        <w:tc>
          <w:tcPr>
            <w:tcW w:w="4876" w:type="dxa"/>
          </w:tcPr>
          <w:p w14:paraId="43F7612C" w14:textId="77777777" w:rsidR="009F63F8" w:rsidRPr="00FA4181" w:rsidRDefault="009F63F8" w:rsidP="00F42FEC">
            <w:pPr>
              <w:pStyle w:val="Normal6a"/>
              <w:rPr>
                <w:b/>
                <w:i/>
              </w:rPr>
            </w:pPr>
            <w:r w:rsidRPr="00FA4181">
              <w:t>d)</w:t>
            </w:r>
            <w:r w:rsidRPr="00FA4181">
              <w:rPr>
                <w:b/>
                <w:i/>
              </w:rPr>
              <w:tab/>
            </w:r>
            <w:r w:rsidRPr="00FA4181">
              <w:t>wirksame Bewältigung und Verhinderung irregulärer Migration,</w:t>
            </w:r>
          </w:p>
        </w:tc>
        <w:tc>
          <w:tcPr>
            <w:tcW w:w="4876" w:type="dxa"/>
          </w:tcPr>
          <w:p w14:paraId="0457B652" w14:textId="77777777" w:rsidR="009F63F8" w:rsidRPr="00FA4181" w:rsidRDefault="009F63F8" w:rsidP="00F42FEC">
            <w:pPr>
              <w:pStyle w:val="Normal6a"/>
              <w:rPr>
                <w:b/>
                <w:i/>
              </w:rPr>
            </w:pPr>
            <w:r w:rsidRPr="00FA4181">
              <w:t>d)</w:t>
            </w:r>
            <w:r w:rsidRPr="00FA4181">
              <w:rPr>
                <w:b/>
                <w:i/>
              </w:rPr>
              <w:tab/>
            </w:r>
            <w:r w:rsidRPr="00FA4181">
              <w:t>wirksame Bewältigung und Verhinderung irregulärer Migration</w:t>
            </w:r>
            <w:r w:rsidRPr="00FA4181">
              <w:rPr>
                <w:b/>
                <w:bCs/>
                <w:i/>
                <w:iCs/>
              </w:rPr>
              <w:t xml:space="preserve"> innerhalb und außerhalb der EU</w:t>
            </w:r>
            <w:r w:rsidRPr="00FA4181">
              <w:t>,</w:t>
            </w:r>
          </w:p>
        </w:tc>
      </w:tr>
    </w:tbl>
    <w:p w14:paraId="1CACF49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230D200" w14:textId="77777777" w:rsidR="009F63F8" w:rsidRPr="00FA4181" w:rsidRDefault="009F63F8" w:rsidP="009F63F8">
      <w:r w:rsidRPr="00FA4181">
        <w:rPr>
          <w:rStyle w:val="HideTWBExt"/>
          <w:noProof w:val="0"/>
        </w:rPr>
        <w:t>&lt;/Amend&gt;</w:t>
      </w:r>
    </w:p>
    <w:p w14:paraId="732C4C6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939</w:t>
      </w:r>
      <w:r w:rsidRPr="00FA4181">
        <w:rPr>
          <w:rStyle w:val="HideTWBExt"/>
          <w:noProof w:val="0"/>
        </w:rPr>
        <w:t>&lt;/NumAm&gt;</w:t>
      </w:r>
    </w:p>
    <w:p w14:paraId="057CB855" w14:textId="77777777" w:rsidR="009F63F8" w:rsidRPr="00FA4181" w:rsidRDefault="009F63F8" w:rsidP="009F63F8">
      <w:pPr>
        <w:pStyle w:val="NormalBold"/>
      </w:pPr>
      <w:r w:rsidRPr="00FA4181">
        <w:rPr>
          <w:rStyle w:val="HideTWBExt"/>
          <w:noProof w:val="0"/>
        </w:rPr>
        <w:t>&lt;RepeatBlock-By&gt;&lt;Members&gt;</w:t>
      </w:r>
      <w:r w:rsidRPr="00FA4181">
        <w:t>Lena Düpont</w:t>
      </w:r>
      <w:r w:rsidRPr="00FA4181">
        <w:rPr>
          <w:rStyle w:val="HideTWBExt"/>
          <w:noProof w:val="0"/>
        </w:rPr>
        <w:t>&lt;/Members&gt;</w:t>
      </w:r>
    </w:p>
    <w:p w14:paraId="1CB85A57" w14:textId="77777777" w:rsidR="009F63F8" w:rsidRPr="00FA4181" w:rsidRDefault="009F63F8" w:rsidP="009F63F8">
      <w:pPr>
        <w:pStyle w:val="NormalBold"/>
      </w:pPr>
      <w:r w:rsidRPr="00FA4181">
        <w:rPr>
          <w:rStyle w:val="HideTWBExt"/>
          <w:noProof w:val="0"/>
        </w:rPr>
        <w:t>&lt;/RepeatBlock-By&gt;</w:t>
      </w:r>
    </w:p>
    <w:p w14:paraId="676E7DB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4D8D116" w14:textId="3C4C325C"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F8DE68D" w14:textId="77777777" w:rsidTr="00F42FEC">
        <w:trPr>
          <w:trHeight w:hRule="exact" w:val="240"/>
          <w:jc w:val="center"/>
        </w:trPr>
        <w:tc>
          <w:tcPr>
            <w:tcW w:w="9752" w:type="dxa"/>
            <w:gridSpan w:val="2"/>
          </w:tcPr>
          <w:p w14:paraId="5CD9EE0A" w14:textId="77777777" w:rsidR="009F63F8" w:rsidRPr="00FA4181" w:rsidRDefault="009F63F8" w:rsidP="00F42FEC"/>
        </w:tc>
      </w:tr>
      <w:tr w:rsidR="009F63F8" w:rsidRPr="00FA4181" w14:paraId="32944F7E" w14:textId="77777777" w:rsidTr="00F42FEC">
        <w:trPr>
          <w:trHeight w:val="240"/>
          <w:jc w:val="center"/>
        </w:trPr>
        <w:tc>
          <w:tcPr>
            <w:tcW w:w="4876" w:type="dxa"/>
          </w:tcPr>
          <w:p w14:paraId="71D27ECB" w14:textId="77777777" w:rsidR="009F63F8" w:rsidRPr="00FA4181" w:rsidRDefault="009F63F8" w:rsidP="00F42FEC">
            <w:pPr>
              <w:pStyle w:val="AmColumnHeading"/>
            </w:pPr>
            <w:r w:rsidRPr="00FA4181">
              <w:t>Vorschlag der Kommission</w:t>
            </w:r>
          </w:p>
        </w:tc>
        <w:tc>
          <w:tcPr>
            <w:tcW w:w="4876" w:type="dxa"/>
          </w:tcPr>
          <w:p w14:paraId="33572E34" w14:textId="77777777" w:rsidR="009F63F8" w:rsidRPr="00FA4181" w:rsidRDefault="009F63F8" w:rsidP="00F42FEC">
            <w:pPr>
              <w:pStyle w:val="AmColumnHeading"/>
            </w:pPr>
            <w:r w:rsidRPr="00FA4181">
              <w:t>Geänderter Text</w:t>
            </w:r>
          </w:p>
        </w:tc>
      </w:tr>
      <w:tr w:rsidR="009F63F8" w:rsidRPr="00FA4181" w14:paraId="575F1AE9" w14:textId="77777777" w:rsidTr="00F42FEC">
        <w:trPr>
          <w:jc w:val="center"/>
        </w:trPr>
        <w:tc>
          <w:tcPr>
            <w:tcW w:w="4876" w:type="dxa"/>
          </w:tcPr>
          <w:p w14:paraId="7EBA5D00" w14:textId="77777777" w:rsidR="009F63F8" w:rsidRPr="00FA4181" w:rsidRDefault="009F63F8" w:rsidP="00F42FEC">
            <w:pPr>
              <w:pStyle w:val="Normal6a"/>
              <w:rPr>
                <w:b/>
                <w:i/>
              </w:rPr>
            </w:pPr>
            <w:r w:rsidRPr="00FA4181">
              <w:t>d)</w:t>
            </w:r>
            <w:r w:rsidRPr="00FA4181">
              <w:rPr>
                <w:b/>
                <w:i/>
              </w:rPr>
              <w:tab/>
            </w:r>
            <w:r w:rsidRPr="00FA4181">
              <w:t>wirksame Bewältigung und Verhinderung irregulärer Migration,</w:t>
            </w:r>
          </w:p>
        </w:tc>
        <w:tc>
          <w:tcPr>
            <w:tcW w:w="4876" w:type="dxa"/>
          </w:tcPr>
          <w:p w14:paraId="4E8ECD19" w14:textId="77777777" w:rsidR="009F63F8" w:rsidRPr="00FA4181" w:rsidRDefault="009F63F8" w:rsidP="00F42FEC">
            <w:pPr>
              <w:pStyle w:val="Normal6a"/>
              <w:rPr>
                <w:b/>
                <w:i/>
              </w:rPr>
            </w:pPr>
            <w:r w:rsidRPr="00FA4181">
              <w:t>d)</w:t>
            </w:r>
            <w:r w:rsidRPr="00FA4181">
              <w:rPr>
                <w:b/>
                <w:i/>
              </w:rPr>
              <w:tab/>
            </w:r>
            <w:r w:rsidRPr="00FA4181">
              <w:t>wirksame Bewältigung und Verhinderung irregulärer Migration</w:t>
            </w:r>
            <w:r w:rsidRPr="00FA4181">
              <w:rPr>
                <w:b/>
                <w:i/>
              </w:rPr>
              <w:t xml:space="preserve"> </w:t>
            </w:r>
            <w:r w:rsidRPr="00FA4181">
              <w:rPr>
                <w:b/>
                <w:bCs/>
                <w:i/>
                <w:iCs/>
              </w:rPr>
              <w:t>und Sekundärmigration</w:t>
            </w:r>
            <w:r w:rsidRPr="00FA4181">
              <w:t>,</w:t>
            </w:r>
          </w:p>
        </w:tc>
      </w:tr>
    </w:tbl>
    <w:p w14:paraId="76984CE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BCA7E0D" w14:textId="77777777" w:rsidR="009F63F8" w:rsidRPr="00FA4181" w:rsidRDefault="009F63F8" w:rsidP="009F63F8">
      <w:r w:rsidRPr="00FA4181">
        <w:rPr>
          <w:rStyle w:val="HideTWBExt"/>
          <w:noProof w:val="0"/>
        </w:rPr>
        <w:t>&lt;/Amend&gt;</w:t>
      </w:r>
    </w:p>
    <w:p w14:paraId="04E5741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940</w:t>
      </w:r>
      <w:r w:rsidRPr="00FA4181">
        <w:rPr>
          <w:rStyle w:val="HideTWBExt"/>
          <w:noProof w:val="0"/>
        </w:rPr>
        <w:t>&lt;/NumAm&gt;</w:t>
      </w:r>
    </w:p>
    <w:p w14:paraId="71A33AFE"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1E1B1BA9" w14:textId="77777777" w:rsidR="009F63F8" w:rsidRPr="00FA4181" w:rsidRDefault="009F63F8" w:rsidP="009F63F8">
      <w:pPr>
        <w:pStyle w:val="NormalBold"/>
      </w:pPr>
      <w:r w:rsidRPr="00FA4181">
        <w:rPr>
          <w:rStyle w:val="HideTWBExt"/>
          <w:noProof w:val="0"/>
        </w:rPr>
        <w:t>&lt;/RepeatBlock-By&gt;</w:t>
      </w:r>
    </w:p>
    <w:p w14:paraId="1100DFC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9950C9C" w14:textId="4EB914C1"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06DFBB9" w14:textId="77777777" w:rsidTr="00F42FEC">
        <w:trPr>
          <w:trHeight w:hRule="exact" w:val="240"/>
          <w:jc w:val="center"/>
        </w:trPr>
        <w:tc>
          <w:tcPr>
            <w:tcW w:w="9752" w:type="dxa"/>
            <w:gridSpan w:val="2"/>
          </w:tcPr>
          <w:p w14:paraId="1611B589" w14:textId="77777777" w:rsidR="009F63F8" w:rsidRPr="00FA4181" w:rsidRDefault="009F63F8" w:rsidP="00F42FEC"/>
        </w:tc>
      </w:tr>
      <w:tr w:rsidR="009F63F8" w:rsidRPr="00FA4181" w14:paraId="4A3B2F69" w14:textId="77777777" w:rsidTr="00F42FEC">
        <w:trPr>
          <w:trHeight w:val="240"/>
          <w:jc w:val="center"/>
        </w:trPr>
        <w:tc>
          <w:tcPr>
            <w:tcW w:w="4876" w:type="dxa"/>
          </w:tcPr>
          <w:p w14:paraId="565EAF76" w14:textId="77777777" w:rsidR="009F63F8" w:rsidRPr="00FA4181" w:rsidRDefault="009F63F8" w:rsidP="00F42FEC">
            <w:pPr>
              <w:pStyle w:val="AmColumnHeading"/>
            </w:pPr>
            <w:r w:rsidRPr="00FA4181">
              <w:t>Vorschlag der Kommission</w:t>
            </w:r>
          </w:p>
        </w:tc>
        <w:tc>
          <w:tcPr>
            <w:tcW w:w="4876" w:type="dxa"/>
          </w:tcPr>
          <w:p w14:paraId="097E381C" w14:textId="77777777" w:rsidR="009F63F8" w:rsidRPr="00FA4181" w:rsidRDefault="009F63F8" w:rsidP="00F42FEC">
            <w:pPr>
              <w:pStyle w:val="AmColumnHeading"/>
            </w:pPr>
            <w:r w:rsidRPr="00FA4181">
              <w:t>Geänderter Text</w:t>
            </w:r>
          </w:p>
        </w:tc>
      </w:tr>
      <w:tr w:rsidR="009F63F8" w:rsidRPr="00FA4181" w14:paraId="36AD9951" w14:textId="77777777" w:rsidTr="00F42FEC">
        <w:trPr>
          <w:jc w:val="center"/>
        </w:trPr>
        <w:tc>
          <w:tcPr>
            <w:tcW w:w="4876" w:type="dxa"/>
          </w:tcPr>
          <w:p w14:paraId="5B96B38C" w14:textId="77777777" w:rsidR="009F63F8" w:rsidRPr="00FA4181" w:rsidRDefault="009F63F8" w:rsidP="00F42FEC">
            <w:pPr>
              <w:pStyle w:val="Normal6a"/>
              <w:rPr>
                <w:b/>
                <w:i/>
              </w:rPr>
            </w:pPr>
            <w:r w:rsidRPr="00FA4181">
              <w:t>d)</w:t>
            </w:r>
            <w:r w:rsidRPr="00FA4181">
              <w:rPr>
                <w:b/>
                <w:i/>
              </w:rPr>
              <w:tab/>
            </w:r>
            <w:r w:rsidRPr="00FA4181">
              <w:t>wirksame</w:t>
            </w:r>
            <w:r w:rsidRPr="00FA4181">
              <w:rPr>
                <w:b/>
                <w:i/>
              </w:rPr>
              <w:t xml:space="preserve"> </w:t>
            </w:r>
            <w:r w:rsidRPr="00FA4181">
              <w:rPr>
                <w:b/>
                <w:bCs/>
                <w:i/>
                <w:iCs/>
              </w:rPr>
              <w:t>Bewältigung und</w:t>
            </w:r>
            <w:r w:rsidRPr="00FA4181">
              <w:t xml:space="preserve"> Verhinderung</w:t>
            </w:r>
            <w:r w:rsidRPr="00FA4181">
              <w:rPr>
                <w:b/>
                <w:i/>
              </w:rPr>
              <w:t xml:space="preserve"> </w:t>
            </w:r>
            <w:r w:rsidRPr="00FA4181">
              <w:rPr>
                <w:b/>
                <w:bCs/>
                <w:i/>
                <w:iCs/>
              </w:rPr>
              <w:t>irregulärer</w:t>
            </w:r>
            <w:r w:rsidRPr="00FA4181">
              <w:t xml:space="preserve"> Migration,</w:t>
            </w:r>
          </w:p>
        </w:tc>
        <w:tc>
          <w:tcPr>
            <w:tcW w:w="4876" w:type="dxa"/>
          </w:tcPr>
          <w:p w14:paraId="3F72EAFC" w14:textId="77777777" w:rsidR="009F63F8" w:rsidRPr="00FA4181" w:rsidRDefault="009F63F8" w:rsidP="00F42FEC">
            <w:pPr>
              <w:pStyle w:val="Normal6a"/>
              <w:rPr>
                <w:b/>
                <w:i/>
              </w:rPr>
            </w:pPr>
            <w:r w:rsidRPr="00FA4181">
              <w:t>d)</w:t>
            </w:r>
            <w:r w:rsidRPr="00FA4181">
              <w:rPr>
                <w:b/>
                <w:i/>
              </w:rPr>
              <w:tab/>
            </w:r>
            <w:r w:rsidRPr="00FA4181">
              <w:t>wirksame Verhinderung</w:t>
            </w:r>
            <w:r w:rsidRPr="00FA4181">
              <w:rPr>
                <w:b/>
                <w:i/>
              </w:rPr>
              <w:t xml:space="preserve"> </w:t>
            </w:r>
            <w:r w:rsidRPr="00FA4181">
              <w:rPr>
                <w:b/>
                <w:bCs/>
                <w:i/>
                <w:iCs/>
              </w:rPr>
              <w:t>illegaler</w:t>
            </w:r>
            <w:r w:rsidRPr="00FA4181">
              <w:t xml:space="preserve"> Migration,</w:t>
            </w:r>
            <w:r w:rsidRPr="00FA4181">
              <w:rPr>
                <w:b/>
                <w:i/>
              </w:rPr>
              <w:t xml:space="preserve"> </w:t>
            </w:r>
          </w:p>
        </w:tc>
      </w:tr>
    </w:tbl>
    <w:p w14:paraId="3CDF951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8684775" w14:textId="77777777" w:rsidR="009F63F8" w:rsidRPr="00FA4181" w:rsidRDefault="009F63F8" w:rsidP="009F63F8">
      <w:r w:rsidRPr="00FA4181">
        <w:rPr>
          <w:rStyle w:val="HideTWBExt"/>
          <w:noProof w:val="0"/>
        </w:rPr>
        <w:t>&lt;/Amend&gt;</w:t>
      </w:r>
    </w:p>
    <w:p w14:paraId="36A2719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941</w:t>
      </w:r>
      <w:r w:rsidRPr="00FA4181">
        <w:rPr>
          <w:rStyle w:val="HideTWBExt"/>
          <w:noProof w:val="0"/>
        </w:rPr>
        <w:t>&lt;/NumAm&gt;</w:t>
      </w:r>
    </w:p>
    <w:p w14:paraId="10EC33EE"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w:t>
      </w:r>
      <w:r w:rsidRPr="00FA4181">
        <w:rPr>
          <w:rStyle w:val="HideTWBExt"/>
          <w:noProof w:val="0"/>
        </w:rPr>
        <w:t>&lt;/Members&gt;</w:t>
      </w:r>
    </w:p>
    <w:p w14:paraId="5090D9EC" w14:textId="77777777" w:rsidR="009F63F8" w:rsidRPr="00FA4181" w:rsidRDefault="009F63F8" w:rsidP="009F63F8">
      <w:pPr>
        <w:pStyle w:val="NormalBold"/>
      </w:pPr>
      <w:r w:rsidRPr="00FA4181">
        <w:rPr>
          <w:rStyle w:val="HideTWBExt"/>
          <w:noProof w:val="0"/>
        </w:rPr>
        <w:t>&lt;/RepeatBlock-By&gt;</w:t>
      </w:r>
    </w:p>
    <w:p w14:paraId="60050FD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D3EAF62" w14:textId="0A633651"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d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A601B64" w14:textId="77777777" w:rsidTr="00F42FEC">
        <w:trPr>
          <w:trHeight w:hRule="exact" w:val="240"/>
          <w:jc w:val="center"/>
        </w:trPr>
        <w:tc>
          <w:tcPr>
            <w:tcW w:w="9752" w:type="dxa"/>
            <w:gridSpan w:val="2"/>
          </w:tcPr>
          <w:p w14:paraId="28DB267C" w14:textId="77777777" w:rsidR="009F63F8" w:rsidRPr="00FA4181" w:rsidRDefault="009F63F8" w:rsidP="00F42FEC"/>
        </w:tc>
      </w:tr>
      <w:tr w:rsidR="009F63F8" w:rsidRPr="00FA4181" w14:paraId="7A7B9944" w14:textId="77777777" w:rsidTr="00F42FEC">
        <w:trPr>
          <w:trHeight w:val="240"/>
          <w:jc w:val="center"/>
        </w:trPr>
        <w:tc>
          <w:tcPr>
            <w:tcW w:w="4876" w:type="dxa"/>
          </w:tcPr>
          <w:p w14:paraId="5407BBF2" w14:textId="77777777" w:rsidR="009F63F8" w:rsidRPr="00FA4181" w:rsidRDefault="009F63F8" w:rsidP="00F42FEC">
            <w:pPr>
              <w:pStyle w:val="AmColumnHeading"/>
            </w:pPr>
            <w:r w:rsidRPr="00FA4181">
              <w:t>Vorschlag der Kommission</w:t>
            </w:r>
          </w:p>
        </w:tc>
        <w:tc>
          <w:tcPr>
            <w:tcW w:w="4876" w:type="dxa"/>
          </w:tcPr>
          <w:p w14:paraId="47C20D0D" w14:textId="77777777" w:rsidR="009F63F8" w:rsidRPr="00FA4181" w:rsidRDefault="009F63F8" w:rsidP="00F42FEC">
            <w:pPr>
              <w:pStyle w:val="AmColumnHeading"/>
            </w:pPr>
            <w:r w:rsidRPr="00FA4181">
              <w:t>Geänderter Text</w:t>
            </w:r>
          </w:p>
        </w:tc>
      </w:tr>
      <w:tr w:rsidR="009F63F8" w:rsidRPr="00FA4181" w14:paraId="74089CAF" w14:textId="77777777" w:rsidTr="00F42FEC">
        <w:trPr>
          <w:jc w:val="center"/>
        </w:trPr>
        <w:tc>
          <w:tcPr>
            <w:tcW w:w="4876" w:type="dxa"/>
          </w:tcPr>
          <w:p w14:paraId="72B3B4F8" w14:textId="77777777" w:rsidR="009F63F8" w:rsidRPr="00FA4181" w:rsidRDefault="009F63F8" w:rsidP="00F42FEC">
            <w:pPr>
              <w:pStyle w:val="Normal6a"/>
            </w:pPr>
          </w:p>
        </w:tc>
        <w:tc>
          <w:tcPr>
            <w:tcW w:w="4876" w:type="dxa"/>
          </w:tcPr>
          <w:p w14:paraId="73328441" w14:textId="76A7163A" w:rsidR="009F63F8" w:rsidRPr="00FA4181" w:rsidRDefault="009F63F8" w:rsidP="00B6483A">
            <w:pPr>
              <w:pStyle w:val="Normal6a"/>
              <w:rPr>
                <w:b/>
                <w:i/>
              </w:rPr>
            </w:pPr>
            <w:r w:rsidRPr="00FA4181">
              <w:rPr>
                <w:b/>
                <w:i/>
              </w:rPr>
              <w:t>da)</w:t>
            </w:r>
            <w:r w:rsidRPr="00FA4181">
              <w:rPr>
                <w:b/>
                <w:i/>
              </w:rPr>
              <w:tab/>
              <w:t>wirksame Maßnahmen zur Verhinderung und Bekämpfung der Schleusung von Migranten und des Menschenhandels innerhalb und außerhalb der EU</w:t>
            </w:r>
            <w:r w:rsidR="00B6483A" w:rsidRPr="00FA4181">
              <w:rPr>
                <w:b/>
                <w:i/>
              </w:rPr>
              <w:t>,</w:t>
            </w:r>
          </w:p>
        </w:tc>
      </w:tr>
    </w:tbl>
    <w:p w14:paraId="096FD52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250B1C1" w14:textId="77777777" w:rsidR="009F63F8" w:rsidRPr="00FA4181" w:rsidRDefault="009F63F8" w:rsidP="009F63F8">
      <w:r w:rsidRPr="00FA4181">
        <w:rPr>
          <w:rStyle w:val="HideTWBExt"/>
          <w:noProof w:val="0"/>
        </w:rPr>
        <w:t>&lt;/Amend&gt;</w:t>
      </w:r>
    </w:p>
    <w:p w14:paraId="7CD201A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942</w:t>
      </w:r>
      <w:r w:rsidRPr="00FA4181">
        <w:rPr>
          <w:rStyle w:val="HideTWBExt"/>
          <w:noProof w:val="0"/>
        </w:rPr>
        <w:t>&lt;/NumAm&gt;</w:t>
      </w:r>
    </w:p>
    <w:p w14:paraId="1F96E161"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7A50FB36" w14:textId="77777777" w:rsidR="009F63F8" w:rsidRPr="00FA4181" w:rsidRDefault="009F63F8" w:rsidP="009F63F8">
      <w:pPr>
        <w:pStyle w:val="NormalBold"/>
      </w:pPr>
      <w:r w:rsidRPr="00FA4181">
        <w:rPr>
          <w:rStyle w:val="HideTWBExt"/>
          <w:noProof w:val="0"/>
        </w:rPr>
        <w:t>&lt;/RepeatBlock-By&gt;</w:t>
      </w:r>
    </w:p>
    <w:p w14:paraId="0FC2309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7CDFE86" w14:textId="5651B5D8"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C667543" w14:textId="77777777" w:rsidTr="00F42FEC">
        <w:trPr>
          <w:trHeight w:hRule="exact" w:val="240"/>
          <w:jc w:val="center"/>
        </w:trPr>
        <w:tc>
          <w:tcPr>
            <w:tcW w:w="9752" w:type="dxa"/>
            <w:gridSpan w:val="2"/>
          </w:tcPr>
          <w:p w14:paraId="24AA17F9" w14:textId="77777777" w:rsidR="009F63F8" w:rsidRPr="00FA4181" w:rsidRDefault="009F63F8" w:rsidP="00F42FEC"/>
        </w:tc>
      </w:tr>
      <w:tr w:rsidR="009F63F8" w:rsidRPr="00FA4181" w14:paraId="782A2AC4" w14:textId="77777777" w:rsidTr="00F42FEC">
        <w:trPr>
          <w:trHeight w:val="240"/>
          <w:jc w:val="center"/>
        </w:trPr>
        <w:tc>
          <w:tcPr>
            <w:tcW w:w="4876" w:type="dxa"/>
          </w:tcPr>
          <w:p w14:paraId="71AD61F4" w14:textId="77777777" w:rsidR="009F63F8" w:rsidRPr="00FA4181" w:rsidRDefault="009F63F8" w:rsidP="00F42FEC">
            <w:pPr>
              <w:pStyle w:val="AmColumnHeading"/>
            </w:pPr>
            <w:r w:rsidRPr="00FA4181">
              <w:t>Vorschlag der Kommission</w:t>
            </w:r>
          </w:p>
        </w:tc>
        <w:tc>
          <w:tcPr>
            <w:tcW w:w="4876" w:type="dxa"/>
          </w:tcPr>
          <w:p w14:paraId="2393CCF2" w14:textId="77777777" w:rsidR="009F63F8" w:rsidRPr="00FA4181" w:rsidRDefault="009F63F8" w:rsidP="00F42FEC">
            <w:pPr>
              <w:pStyle w:val="AmColumnHeading"/>
            </w:pPr>
            <w:r w:rsidRPr="00FA4181">
              <w:t>Geänderter Text</w:t>
            </w:r>
          </w:p>
        </w:tc>
      </w:tr>
      <w:tr w:rsidR="009F63F8" w:rsidRPr="00FA4181" w14:paraId="3E993B8F" w14:textId="77777777" w:rsidTr="00F42FEC">
        <w:trPr>
          <w:jc w:val="center"/>
        </w:trPr>
        <w:tc>
          <w:tcPr>
            <w:tcW w:w="4876" w:type="dxa"/>
          </w:tcPr>
          <w:p w14:paraId="04B78CA7" w14:textId="77777777" w:rsidR="009F63F8" w:rsidRPr="00FA4181" w:rsidRDefault="009F63F8" w:rsidP="00F42FEC">
            <w:pPr>
              <w:pStyle w:val="Normal6a"/>
              <w:rPr>
                <w:b/>
                <w:i/>
              </w:rPr>
            </w:pPr>
            <w:r w:rsidRPr="00FA4181">
              <w:rPr>
                <w:b/>
                <w:i/>
              </w:rPr>
              <w:t>e)</w:t>
            </w:r>
            <w:r w:rsidRPr="00FA4181">
              <w:rPr>
                <w:b/>
                <w:i/>
              </w:rPr>
              <w:tab/>
              <w:t>wirksames Management der Außengrenzen der Union auf der Grundlage des integrierten europäischen Grenzmanagements,</w:t>
            </w:r>
          </w:p>
        </w:tc>
        <w:tc>
          <w:tcPr>
            <w:tcW w:w="4876" w:type="dxa"/>
          </w:tcPr>
          <w:p w14:paraId="109BA86E" w14:textId="77777777" w:rsidR="009F63F8" w:rsidRPr="00FA4181" w:rsidRDefault="009F63F8" w:rsidP="00F42FEC">
            <w:pPr>
              <w:pStyle w:val="Normal6a"/>
              <w:rPr>
                <w:b/>
                <w:i/>
              </w:rPr>
            </w:pPr>
            <w:r w:rsidRPr="00FA4181">
              <w:rPr>
                <w:b/>
                <w:i/>
              </w:rPr>
              <w:t>entfällt</w:t>
            </w:r>
          </w:p>
        </w:tc>
      </w:tr>
    </w:tbl>
    <w:p w14:paraId="178EAE4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7BF83CC" w14:textId="77777777" w:rsidR="009F63F8" w:rsidRPr="00FA4181" w:rsidRDefault="009F63F8" w:rsidP="009F63F8">
      <w:r w:rsidRPr="00FA4181">
        <w:rPr>
          <w:rStyle w:val="HideTWBExt"/>
          <w:noProof w:val="0"/>
        </w:rPr>
        <w:t>&lt;/Amend&gt;</w:t>
      </w:r>
    </w:p>
    <w:p w14:paraId="3CFF578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943</w:t>
      </w:r>
      <w:r w:rsidRPr="00FA4181">
        <w:rPr>
          <w:rStyle w:val="HideTWBExt"/>
          <w:noProof w:val="0"/>
        </w:rPr>
        <w:t>&lt;/NumAm&gt;</w:t>
      </w:r>
    </w:p>
    <w:p w14:paraId="2ACE971D"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5287F3AC" w14:textId="77777777" w:rsidR="009F63F8" w:rsidRPr="00FA4181" w:rsidRDefault="009F63F8" w:rsidP="009F63F8">
      <w:pPr>
        <w:pStyle w:val="NormalBold"/>
      </w:pPr>
      <w:r w:rsidRPr="00FA4181">
        <w:rPr>
          <w:rStyle w:val="HideTWBExt"/>
          <w:noProof w:val="0"/>
        </w:rPr>
        <w:t>&lt;/RepeatBlock-By&gt;</w:t>
      </w:r>
    </w:p>
    <w:p w14:paraId="449BF9E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ECF0CC1" w14:textId="563C0ABF"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9484A82" w14:textId="77777777" w:rsidTr="00F42FEC">
        <w:trPr>
          <w:trHeight w:hRule="exact" w:val="240"/>
          <w:jc w:val="center"/>
        </w:trPr>
        <w:tc>
          <w:tcPr>
            <w:tcW w:w="9752" w:type="dxa"/>
            <w:gridSpan w:val="2"/>
          </w:tcPr>
          <w:p w14:paraId="582908ED" w14:textId="77777777" w:rsidR="009F63F8" w:rsidRPr="00FA4181" w:rsidRDefault="009F63F8" w:rsidP="00F42FEC"/>
        </w:tc>
      </w:tr>
      <w:tr w:rsidR="009F63F8" w:rsidRPr="00FA4181" w14:paraId="193935A9" w14:textId="77777777" w:rsidTr="00F42FEC">
        <w:trPr>
          <w:trHeight w:val="240"/>
          <w:jc w:val="center"/>
        </w:trPr>
        <w:tc>
          <w:tcPr>
            <w:tcW w:w="4876" w:type="dxa"/>
          </w:tcPr>
          <w:p w14:paraId="255F31F9" w14:textId="77777777" w:rsidR="009F63F8" w:rsidRPr="00FA4181" w:rsidRDefault="009F63F8" w:rsidP="00F42FEC">
            <w:pPr>
              <w:pStyle w:val="AmColumnHeading"/>
            </w:pPr>
            <w:r w:rsidRPr="00FA4181">
              <w:t>Vorschlag der Kommission</w:t>
            </w:r>
          </w:p>
        </w:tc>
        <w:tc>
          <w:tcPr>
            <w:tcW w:w="4876" w:type="dxa"/>
          </w:tcPr>
          <w:p w14:paraId="500CE1A4" w14:textId="77777777" w:rsidR="009F63F8" w:rsidRPr="00FA4181" w:rsidRDefault="009F63F8" w:rsidP="00F42FEC">
            <w:pPr>
              <w:pStyle w:val="AmColumnHeading"/>
            </w:pPr>
            <w:r w:rsidRPr="00FA4181">
              <w:t>Geänderter Text</w:t>
            </w:r>
          </w:p>
        </w:tc>
      </w:tr>
      <w:tr w:rsidR="009F63F8" w:rsidRPr="00FA4181" w14:paraId="6656A61A" w14:textId="77777777" w:rsidTr="00F42FEC">
        <w:trPr>
          <w:jc w:val="center"/>
        </w:trPr>
        <w:tc>
          <w:tcPr>
            <w:tcW w:w="4876" w:type="dxa"/>
          </w:tcPr>
          <w:p w14:paraId="42CC4925" w14:textId="77777777" w:rsidR="009F63F8" w:rsidRPr="00FA4181" w:rsidRDefault="009F63F8" w:rsidP="00F42FEC">
            <w:pPr>
              <w:pStyle w:val="Normal6a"/>
              <w:rPr>
                <w:b/>
                <w:i/>
              </w:rPr>
            </w:pPr>
            <w:r w:rsidRPr="00FA4181">
              <w:t>e)</w:t>
            </w:r>
            <w:r w:rsidRPr="00FA4181">
              <w:rPr>
                <w:b/>
                <w:i/>
              </w:rPr>
              <w:tab/>
              <w:t xml:space="preserve">wirksames </w:t>
            </w:r>
            <w:r w:rsidRPr="00FA4181">
              <w:rPr>
                <w:b/>
                <w:bCs/>
                <w:i/>
                <w:iCs/>
              </w:rPr>
              <w:t>Management</w:t>
            </w:r>
            <w:r w:rsidRPr="00FA4181">
              <w:t xml:space="preserve"> der Außengrenzen der Union auf der Grundlage des integrierten europäischen Grenzmanagements,</w:t>
            </w:r>
          </w:p>
        </w:tc>
        <w:tc>
          <w:tcPr>
            <w:tcW w:w="4876" w:type="dxa"/>
          </w:tcPr>
          <w:p w14:paraId="321EE57C" w14:textId="552F72DC" w:rsidR="009F63F8" w:rsidRPr="00FA4181" w:rsidRDefault="009F63F8" w:rsidP="00827A7C">
            <w:pPr>
              <w:pStyle w:val="Normal6a"/>
              <w:rPr>
                <w:b/>
                <w:i/>
              </w:rPr>
            </w:pPr>
            <w:r w:rsidRPr="00FA4181">
              <w:t>e)</w:t>
            </w:r>
            <w:r w:rsidRPr="00FA4181">
              <w:rPr>
                <w:b/>
                <w:i/>
              </w:rPr>
              <w:tab/>
              <w:t xml:space="preserve">wirksamer </w:t>
            </w:r>
            <w:r w:rsidRPr="00FA4181">
              <w:rPr>
                <w:b/>
                <w:bCs/>
                <w:i/>
                <w:iCs/>
              </w:rPr>
              <w:t>Schutz</w:t>
            </w:r>
            <w:r w:rsidRPr="00FA4181">
              <w:t xml:space="preserve"> der Außengrenzen der Union auf der Grundlage des integrierten europäischen Grenzmanagements</w:t>
            </w:r>
            <w:r w:rsidRPr="00FA4181">
              <w:rPr>
                <w:bCs/>
                <w:iCs/>
              </w:rPr>
              <w:t>,</w:t>
            </w:r>
            <w:r w:rsidRPr="00FA4181">
              <w:rPr>
                <w:b/>
                <w:bCs/>
                <w:i/>
                <w:iCs/>
              </w:rPr>
              <w:t xml:space="preserve"> einschließlich Such- und Rettungseinsätzen, und </w:t>
            </w:r>
            <w:r w:rsidR="00827A7C">
              <w:rPr>
                <w:b/>
                <w:bCs/>
                <w:i/>
                <w:iCs/>
              </w:rPr>
              <w:t>Sicherstellung</w:t>
            </w:r>
            <w:r w:rsidRPr="00FA4181">
              <w:rPr>
                <w:b/>
                <w:bCs/>
                <w:i/>
                <w:iCs/>
              </w:rPr>
              <w:t xml:space="preserve"> einer angemessenen Finanzierung des Schutzes der EU-Außengrenzen durch die Union, die auch die zusätzlichen Kosten für physische Barrieren abdeckt</w:t>
            </w:r>
            <w:r w:rsidRPr="00FA4181">
              <w:rPr>
                <w:b/>
                <w:i/>
              </w:rPr>
              <w:t>,</w:t>
            </w:r>
          </w:p>
        </w:tc>
      </w:tr>
    </w:tbl>
    <w:p w14:paraId="252F2E6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E140208" w14:textId="77777777" w:rsidR="009F63F8" w:rsidRPr="00FA4181" w:rsidRDefault="009F63F8" w:rsidP="009F63F8">
      <w:r w:rsidRPr="00FA4181">
        <w:rPr>
          <w:rStyle w:val="HideTWBExt"/>
          <w:noProof w:val="0"/>
        </w:rPr>
        <w:t>&lt;/Amend&gt;</w:t>
      </w:r>
    </w:p>
    <w:p w14:paraId="259DE25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944</w:t>
      </w:r>
      <w:r w:rsidRPr="00FA4181">
        <w:rPr>
          <w:rStyle w:val="HideTWBExt"/>
          <w:noProof w:val="0"/>
        </w:rPr>
        <w:t>&lt;/NumAm&gt;</w:t>
      </w:r>
    </w:p>
    <w:p w14:paraId="3500CE77"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7AFD812C" w14:textId="77777777" w:rsidR="009F63F8" w:rsidRPr="00FA4181" w:rsidRDefault="009F63F8" w:rsidP="009F63F8">
      <w:pPr>
        <w:pStyle w:val="NormalBold"/>
      </w:pPr>
      <w:r w:rsidRPr="00FA4181">
        <w:rPr>
          <w:rStyle w:val="HideTWBExt"/>
          <w:noProof w:val="0"/>
        </w:rPr>
        <w:t>&lt;/RepeatBlock-By&gt;</w:t>
      </w:r>
    </w:p>
    <w:p w14:paraId="6A515BE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E40CFD7" w14:textId="229EEF58"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8F944FC" w14:textId="77777777" w:rsidTr="00F42FEC">
        <w:trPr>
          <w:trHeight w:hRule="exact" w:val="240"/>
          <w:jc w:val="center"/>
        </w:trPr>
        <w:tc>
          <w:tcPr>
            <w:tcW w:w="9752" w:type="dxa"/>
            <w:gridSpan w:val="2"/>
          </w:tcPr>
          <w:p w14:paraId="27725A27" w14:textId="77777777" w:rsidR="009F63F8" w:rsidRPr="00FA4181" w:rsidRDefault="009F63F8" w:rsidP="00F42FEC"/>
        </w:tc>
      </w:tr>
      <w:tr w:rsidR="009F63F8" w:rsidRPr="00FA4181" w14:paraId="696A0BB1" w14:textId="77777777" w:rsidTr="00F42FEC">
        <w:trPr>
          <w:trHeight w:val="240"/>
          <w:jc w:val="center"/>
        </w:trPr>
        <w:tc>
          <w:tcPr>
            <w:tcW w:w="4876" w:type="dxa"/>
          </w:tcPr>
          <w:p w14:paraId="3DD867F1" w14:textId="77777777" w:rsidR="009F63F8" w:rsidRPr="00FA4181" w:rsidRDefault="009F63F8" w:rsidP="00F42FEC">
            <w:pPr>
              <w:pStyle w:val="AmColumnHeading"/>
            </w:pPr>
            <w:r w:rsidRPr="00FA4181">
              <w:t>Vorschlag der Kommission</w:t>
            </w:r>
          </w:p>
        </w:tc>
        <w:tc>
          <w:tcPr>
            <w:tcW w:w="4876" w:type="dxa"/>
          </w:tcPr>
          <w:p w14:paraId="32184DB6" w14:textId="77777777" w:rsidR="009F63F8" w:rsidRPr="00FA4181" w:rsidRDefault="009F63F8" w:rsidP="00F42FEC">
            <w:pPr>
              <w:pStyle w:val="AmColumnHeading"/>
            </w:pPr>
            <w:r w:rsidRPr="00FA4181">
              <w:t>Geänderter Text</w:t>
            </w:r>
          </w:p>
        </w:tc>
      </w:tr>
      <w:tr w:rsidR="009F63F8" w:rsidRPr="00FA4181" w14:paraId="0EEAAC80" w14:textId="77777777" w:rsidTr="00F42FEC">
        <w:trPr>
          <w:jc w:val="center"/>
        </w:trPr>
        <w:tc>
          <w:tcPr>
            <w:tcW w:w="4876" w:type="dxa"/>
          </w:tcPr>
          <w:p w14:paraId="244F7792" w14:textId="77777777" w:rsidR="009F63F8" w:rsidRPr="00FA4181" w:rsidRDefault="009F63F8" w:rsidP="00F42FEC">
            <w:pPr>
              <w:pStyle w:val="Normal6a"/>
              <w:rPr>
                <w:b/>
                <w:i/>
              </w:rPr>
            </w:pPr>
            <w:r w:rsidRPr="00FA4181">
              <w:t>e)</w:t>
            </w:r>
            <w:r w:rsidRPr="00FA4181">
              <w:rPr>
                <w:b/>
                <w:i/>
              </w:rPr>
              <w:tab/>
            </w:r>
            <w:r w:rsidRPr="00FA4181">
              <w:t>wirksames Management der Außengrenzen der Union auf der Grundlage des integrierten europäischen Grenzmanagements,</w:t>
            </w:r>
          </w:p>
        </w:tc>
        <w:tc>
          <w:tcPr>
            <w:tcW w:w="4876" w:type="dxa"/>
          </w:tcPr>
          <w:p w14:paraId="17AACF98" w14:textId="28C69352" w:rsidR="009F63F8" w:rsidRPr="00FA4181" w:rsidRDefault="009F63F8" w:rsidP="00827A7C">
            <w:pPr>
              <w:pStyle w:val="Normal6a"/>
              <w:rPr>
                <w:b/>
                <w:i/>
              </w:rPr>
            </w:pPr>
            <w:r w:rsidRPr="00FA4181">
              <w:t>e)</w:t>
            </w:r>
            <w:r w:rsidRPr="00FA4181">
              <w:rPr>
                <w:b/>
                <w:i/>
              </w:rPr>
              <w:tab/>
            </w:r>
            <w:r w:rsidRPr="00FA4181">
              <w:t>wirksames Management der Außengrenzen der Union auf der Grundlage des integrierten europäischen Grenzmanagements</w:t>
            </w:r>
            <w:r w:rsidRPr="00FA4181">
              <w:rPr>
                <w:bCs/>
                <w:iCs/>
              </w:rPr>
              <w:t>,</w:t>
            </w:r>
            <w:r w:rsidRPr="00FA4181">
              <w:rPr>
                <w:b/>
                <w:bCs/>
                <w:i/>
                <w:iCs/>
              </w:rPr>
              <w:t xml:space="preserve"> </w:t>
            </w:r>
            <w:r w:rsidR="00827A7C">
              <w:rPr>
                <w:b/>
                <w:bCs/>
                <w:i/>
                <w:iCs/>
              </w:rPr>
              <w:t xml:space="preserve">das </w:t>
            </w:r>
            <w:r w:rsidRPr="00FA4181">
              <w:rPr>
                <w:b/>
                <w:bCs/>
                <w:i/>
                <w:iCs/>
              </w:rPr>
              <w:t>auch die Unterstützung von Mitgliedstaaten umfasst, die starke</w:t>
            </w:r>
            <w:r w:rsidR="00827A7C">
              <w:rPr>
                <w:b/>
                <w:bCs/>
                <w:i/>
                <w:iCs/>
              </w:rPr>
              <w:t>m</w:t>
            </w:r>
            <w:r w:rsidRPr="00FA4181">
              <w:rPr>
                <w:b/>
                <w:bCs/>
                <w:i/>
                <w:iCs/>
              </w:rPr>
              <w:t xml:space="preserve"> Migrationsdruck ausgesetzt sind und daher physische Barrieren an den Außengrenzen der Union errichten müssen</w:t>
            </w:r>
            <w:r w:rsidRPr="00FA4181">
              <w:rPr>
                <w:b/>
                <w:i/>
              </w:rPr>
              <w:t>,</w:t>
            </w:r>
          </w:p>
        </w:tc>
      </w:tr>
    </w:tbl>
    <w:p w14:paraId="5BE8596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BBAB961" w14:textId="77777777" w:rsidR="009F63F8" w:rsidRPr="00FA4181" w:rsidRDefault="009F63F8" w:rsidP="009F63F8">
      <w:r w:rsidRPr="00FA4181">
        <w:rPr>
          <w:rStyle w:val="HideTWBExt"/>
          <w:noProof w:val="0"/>
        </w:rPr>
        <w:t>&lt;/Amend&gt;</w:t>
      </w:r>
    </w:p>
    <w:p w14:paraId="3AF9D26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945</w:t>
      </w:r>
      <w:r w:rsidRPr="00FA4181">
        <w:rPr>
          <w:rStyle w:val="HideTWBExt"/>
          <w:noProof w:val="0"/>
        </w:rPr>
        <w:t>&lt;/NumAm&gt;</w:t>
      </w:r>
    </w:p>
    <w:p w14:paraId="1D0A0886"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24F5B241" w14:textId="77777777" w:rsidR="009F63F8" w:rsidRPr="00FA4181" w:rsidRDefault="009F63F8" w:rsidP="009F63F8">
      <w:pPr>
        <w:pStyle w:val="NormalBold"/>
      </w:pPr>
      <w:r w:rsidRPr="00FA4181">
        <w:rPr>
          <w:rStyle w:val="HideTWBExt"/>
          <w:noProof w:val="0"/>
        </w:rPr>
        <w:t>&lt;/RepeatBlock-By&gt;</w:t>
      </w:r>
    </w:p>
    <w:p w14:paraId="00C43C9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354F939" w14:textId="23D569AC"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960D130" w14:textId="77777777" w:rsidTr="00F42FEC">
        <w:trPr>
          <w:trHeight w:hRule="exact" w:val="240"/>
          <w:jc w:val="center"/>
        </w:trPr>
        <w:tc>
          <w:tcPr>
            <w:tcW w:w="9752" w:type="dxa"/>
            <w:gridSpan w:val="2"/>
          </w:tcPr>
          <w:p w14:paraId="6DE9B20F" w14:textId="77777777" w:rsidR="009F63F8" w:rsidRPr="00FA4181" w:rsidRDefault="009F63F8" w:rsidP="00F42FEC"/>
        </w:tc>
      </w:tr>
      <w:tr w:rsidR="009F63F8" w:rsidRPr="00FA4181" w14:paraId="181F322C" w14:textId="77777777" w:rsidTr="00F42FEC">
        <w:trPr>
          <w:trHeight w:val="240"/>
          <w:jc w:val="center"/>
        </w:trPr>
        <w:tc>
          <w:tcPr>
            <w:tcW w:w="4876" w:type="dxa"/>
          </w:tcPr>
          <w:p w14:paraId="5245E099" w14:textId="77777777" w:rsidR="009F63F8" w:rsidRPr="00FA4181" w:rsidRDefault="009F63F8" w:rsidP="00F42FEC">
            <w:pPr>
              <w:pStyle w:val="AmColumnHeading"/>
            </w:pPr>
            <w:r w:rsidRPr="00FA4181">
              <w:t>Vorschlag der Kommission</w:t>
            </w:r>
          </w:p>
        </w:tc>
        <w:tc>
          <w:tcPr>
            <w:tcW w:w="4876" w:type="dxa"/>
          </w:tcPr>
          <w:p w14:paraId="5DC63655" w14:textId="77777777" w:rsidR="009F63F8" w:rsidRPr="00FA4181" w:rsidRDefault="009F63F8" w:rsidP="00F42FEC">
            <w:pPr>
              <w:pStyle w:val="AmColumnHeading"/>
            </w:pPr>
            <w:r w:rsidRPr="00FA4181">
              <w:t>Geänderter Text</w:t>
            </w:r>
          </w:p>
        </w:tc>
      </w:tr>
      <w:tr w:rsidR="009F63F8" w:rsidRPr="00FA4181" w14:paraId="537E5C60" w14:textId="77777777" w:rsidTr="00F42FEC">
        <w:trPr>
          <w:jc w:val="center"/>
        </w:trPr>
        <w:tc>
          <w:tcPr>
            <w:tcW w:w="4876" w:type="dxa"/>
          </w:tcPr>
          <w:p w14:paraId="7FD48CE9" w14:textId="77777777" w:rsidR="009F63F8" w:rsidRPr="00FA4181" w:rsidRDefault="009F63F8" w:rsidP="00F42FEC">
            <w:pPr>
              <w:pStyle w:val="Normal6a"/>
              <w:rPr>
                <w:b/>
                <w:i/>
              </w:rPr>
            </w:pPr>
            <w:r w:rsidRPr="00FA4181">
              <w:t>e)</w:t>
            </w:r>
            <w:r w:rsidRPr="00FA4181">
              <w:rPr>
                <w:b/>
                <w:i/>
              </w:rPr>
              <w:tab/>
            </w:r>
            <w:r w:rsidRPr="00FA4181">
              <w:t>wirksames</w:t>
            </w:r>
            <w:r w:rsidRPr="00FA4181">
              <w:rPr>
                <w:b/>
                <w:i/>
              </w:rPr>
              <w:t xml:space="preserve"> Management</w:t>
            </w:r>
            <w:r w:rsidRPr="00FA4181">
              <w:t xml:space="preserve"> der Außengrenzen der Union</w:t>
            </w:r>
            <w:r w:rsidRPr="00FA4181">
              <w:rPr>
                <w:b/>
                <w:i/>
              </w:rPr>
              <w:t xml:space="preserve"> </w:t>
            </w:r>
            <w:r w:rsidRPr="00FA4181">
              <w:rPr>
                <w:b/>
                <w:bCs/>
                <w:i/>
                <w:iCs/>
              </w:rPr>
              <w:t>auf der Grundlage des integrierten europäischen Grenzmanagements</w:t>
            </w:r>
            <w:r w:rsidRPr="00FA4181">
              <w:t>,</w:t>
            </w:r>
          </w:p>
        </w:tc>
        <w:tc>
          <w:tcPr>
            <w:tcW w:w="4876" w:type="dxa"/>
          </w:tcPr>
          <w:p w14:paraId="182EB910" w14:textId="1B095D95" w:rsidR="009F63F8" w:rsidRPr="00FA4181" w:rsidRDefault="009F63F8" w:rsidP="001E4E38">
            <w:pPr>
              <w:pStyle w:val="Normal6a"/>
              <w:rPr>
                <w:b/>
                <w:i/>
              </w:rPr>
            </w:pPr>
            <w:r w:rsidRPr="00FA4181">
              <w:t>e)</w:t>
            </w:r>
            <w:r w:rsidRPr="00FA4181">
              <w:rPr>
                <w:b/>
                <w:i/>
              </w:rPr>
              <w:tab/>
            </w:r>
            <w:r w:rsidRPr="00FA4181">
              <w:t>wirksames</w:t>
            </w:r>
            <w:r w:rsidRPr="00FA4181">
              <w:rPr>
                <w:b/>
                <w:i/>
              </w:rPr>
              <w:t xml:space="preserve"> Managem</w:t>
            </w:r>
            <w:r w:rsidR="001E4E38" w:rsidRPr="00FA4181">
              <w:rPr>
                <w:b/>
                <w:i/>
              </w:rPr>
              <w:t>e</w:t>
            </w:r>
            <w:r w:rsidRPr="00FA4181">
              <w:rPr>
                <w:b/>
                <w:i/>
              </w:rPr>
              <w:t>nt</w:t>
            </w:r>
            <w:r w:rsidRPr="00FA4181">
              <w:t xml:space="preserve"> der Außengrenzen der Union</w:t>
            </w:r>
            <w:r w:rsidRPr="00FA4181">
              <w:rPr>
                <w:b/>
                <w:i/>
              </w:rPr>
              <w:t xml:space="preserve"> </w:t>
            </w:r>
            <w:r w:rsidRPr="00FA4181">
              <w:rPr>
                <w:b/>
                <w:bCs/>
                <w:i/>
                <w:iCs/>
              </w:rPr>
              <w:t>durch Schaffung und Ausbau eines mit angemessenen Mitteln ausgestatteten unabhängigen Überwachungsmechanismus im Einklang mit den Artikeln 18 und 19 der Charta der Grundrechte und dem Grundsatz der Nichtzurückweisung</w:t>
            </w:r>
            <w:r w:rsidRPr="00FA4181">
              <w:t>,</w:t>
            </w:r>
          </w:p>
        </w:tc>
      </w:tr>
    </w:tbl>
    <w:p w14:paraId="31AAA63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AB86A6B" w14:textId="77777777" w:rsidR="009F63F8" w:rsidRPr="00FA4181" w:rsidRDefault="009F63F8" w:rsidP="009F63F8">
      <w:r w:rsidRPr="00FA4181">
        <w:rPr>
          <w:rStyle w:val="HideTWBExt"/>
          <w:noProof w:val="0"/>
        </w:rPr>
        <w:t>&lt;/Amend&gt;</w:t>
      </w:r>
    </w:p>
    <w:p w14:paraId="00C91ED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946</w:t>
      </w:r>
      <w:r w:rsidRPr="00FA4181">
        <w:rPr>
          <w:rStyle w:val="HideTWBExt"/>
          <w:noProof w:val="0"/>
        </w:rPr>
        <w:t>&lt;/NumAm&gt;</w:t>
      </w:r>
    </w:p>
    <w:p w14:paraId="3EB11339"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2A3B3883" w14:textId="77777777" w:rsidR="009F63F8" w:rsidRPr="00FA4181" w:rsidRDefault="009F63F8" w:rsidP="009F63F8">
      <w:pPr>
        <w:pStyle w:val="NormalBold"/>
      </w:pPr>
      <w:r w:rsidRPr="00FA4181">
        <w:rPr>
          <w:rStyle w:val="HideTWBExt"/>
          <w:noProof w:val="0"/>
        </w:rPr>
        <w:t>&lt;/RepeatBlock-By&gt;</w:t>
      </w:r>
    </w:p>
    <w:p w14:paraId="3CF3B2E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C236CC2" w14:textId="377246D0"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86854D2" w14:textId="77777777" w:rsidTr="00F42FEC">
        <w:trPr>
          <w:trHeight w:hRule="exact" w:val="240"/>
          <w:jc w:val="center"/>
        </w:trPr>
        <w:tc>
          <w:tcPr>
            <w:tcW w:w="9752" w:type="dxa"/>
            <w:gridSpan w:val="2"/>
          </w:tcPr>
          <w:p w14:paraId="26103FB2" w14:textId="77777777" w:rsidR="009F63F8" w:rsidRPr="00FA4181" w:rsidRDefault="009F63F8" w:rsidP="00F42FEC"/>
        </w:tc>
      </w:tr>
      <w:tr w:rsidR="009F63F8" w:rsidRPr="00FA4181" w14:paraId="15B09B29" w14:textId="77777777" w:rsidTr="00F42FEC">
        <w:trPr>
          <w:trHeight w:val="240"/>
          <w:jc w:val="center"/>
        </w:trPr>
        <w:tc>
          <w:tcPr>
            <w:tcW w:w="4876" w:type="dxa"/>
          </w:tcPr>
          <w:p w14:paraId="358AEF3B" w14:textId="77777777" w:rsidR="009F63F8" w:rsidRPr="00FA4181" w:rsidRDefault="009F63F8" w:rsidP="00F42FEC">
            <w:pPr>
              <w:pStyle w:val="AmColumnHeading"/>
            </w:pPr>
            <w:r w:rsidRPr="00FA4181">
              <w:t>Vorschlag der Kommission</w:t>
            </w:r>
          </w:p>
        </w:tc>
        <w:tc>
          <w:tcPr>
            <w:tcW w:w="4876" w:type="dxa"/>
          </w:tcPr>
          <w:p w14:paraId="2E087656" w14:textId="77777777" w:rsidR="009F63F8" w:rsidRPr="00FA4181" w:rsidRDefault="009F63F8" w:rsidP="00F42FEC">
            <w:pPr>
              <w:pStyle w:val="AmColumnHeading"/>
            </w:pPr>
            <w:r w:rsidRPr="00FA4181">
              <w:t>Geänderter Text</w:t>
            </w:r>
          </w:p>
        </w:tc>
      </w:tr>
      <w:tr w:rsidR="009F63F8" w:rsidRPr="00FA4181" w14:paraId="0D63FB37" w14:textId="77777777" w:rsidTr="00F42FEC">
        <w:trPr>
          <w:jc w:val="center"/>
        </w:trPr>
        <w:tc>
          <w:tcPr>
            <w:tcW w:w="4876" w:type="dxa"/>
          </w:tcPr>
          <w:p w14:paraId="333D262C" w14:textId="77777777" w:rsidR="009F63F8" w:rsidRPr="00FA4181" w:rsidRDefault="009F63F8" w:rsidP="00F42FEC">
            <w:pPr>
              <w:pStyle w:val="Normal6a"/>
              <w:rPr>
                <w:b/>
                <w:i/>
              </w:rPr>
            </w:pPr>
            <w:r w:rsidRPr="00FA4181">
              <w:t>e)</w:t>
            </w:r>
            <w:r w:rsidRPr="00FA4181">
              <w:rPr>
                <w:b/>
                <w:i/>
              </w:rPr>
              <w:tab/>
            </w:r>
            <w:r w:rsidRPr="00FA4181">
              <w:t>wirksames Management der Außengrenzen der Union auf der Grundlage des integrierten europäischen Grenzmanagements,</w:t>
            </w:r>
          </w:p>
        </w:tc>
        <w:tc>
          <w:tcPr>
            <w:tcW w:w="4876" w:type="dxa"/>
          </w:tcPr>
          <w:p w14:paraId="4BEE3B41" w14:textId="6BB3C2F5" w:rsidR="009F63F8" w:rsidRPr="00FA4181" w:rsidRDefault="009F63F8" w:rsidP="00DC0CC6">
            <w:pPr>
              <w:pStyle w:val="Normal6a"/>
              <w:rPr>
                <w:b/>
                <w:i/>
              </w:rPr>
            </w:pPr>
            <w:r w:rsidRPr="00FA4181">
              <w:t>e)</w:t>
            </w:r>
            <w:r w:rsidRPr="00FA4181">
              <w:rPr>
                <w:b/>
                <w:i/>
              </w:rPr>
              <w:tab/>
            </w:r>
            <w:r w:rsidRPr="00FA4181">
              <w:t>wirksames Management der Außengrenzen der Union auf der Grundlage des integrierten europäischen Grenzmanagements,</w:t>
            </w:r>
            <w:r w:rsidRPr="00FA4181">
              <w:rPr>
                <w:b/>
                <w:i/>
              </w:rPr>
              <w:t xml:space="preserve"> </w:t>
            </w:r>
            <w:r w:rsidRPr="00FA4181">
              <w:rPr>
                <w:b/>
                <w:bCs/>
                <w:i/>
                <w:iCs/>
              </w:rPr>
              <w:t>einschließlich des Baus neuer Einrichtungen zur Verhinderung des illegalen Grenzübertritts und</w:t>
            </w:r>
            <w:r w:rsidR="00DC0CC6">
              <w:rPr>
                <w:b/>
                <w:bCs/>
                <w:i/>
                <w:iCs/>
              </w:rPr>
              <w:t>, soweit erforderlich,</w:t>
            </w:r>
            <w:r w:rsidRPr="00FA4181">
              <w:rPr>
                <w:b/>
                <w:bCs/>
                <w:i/>
                <w:iCs/>
              </w:rPr>
              <w:t xml:space="preserve"> der Durchführung von </w:t>
            </w:r>
            <w:r w:rsidR="00827A7C">
              <w:rPr>
                <w:b/>
                <w:bCs/>
                <w:i/>
                <w:iCs/>
              </w:rPr>
              <w:t xml:space="preserve">Einsätzen </w:t>
            </w:r>
            <w:r w:rsidRPr="00FA4181">
              <w:rPr>
                <w:b/>
                <w:bCs/>
                <w:i/>
                <w:iCs/>
              </w:rPr>
              <w:t>auf See</w:t>
            </w:r>
            <w:r w:rsidRPr="00FA4181">
              <w:rPr>
                <w:b/>
                <w:i/>
              </w:rPr>
              <w:t>,</w:t>
            </w:r>
          </w:p>
        </w:tc>
      </w:tr>
    </w:tbl>
    <w:p w14:paraId="4FA9353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96B365B" w14:textId="77777777" w:rsidR="009F63F8" w:rsidRPr="00FA4181" w:rsidRDefault="009F63F8" w:rsidP="009F63F8">
      <w:r w:rsidRPr="00FA4181">
        <w:rPr>
          <w:rStyle w:val="HideTWBExt"/>
          <w:noProof w:val="0"/>
        </w:rPr>
        <w:t>&lt;/Amend&gt;</w:t>
      </w:r>
    </w:p>
    <w:p w14:paraId="033C73B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947</w:t>
      </w:r>
      <w:r w:rsidRPr="00FA4181">
        <w:rPr>
          <w:rStyle w:val="HideTWBExt"/>
          <w:noProof w:val="0"/>
        </w:rPr>
        <w:t>&lt;/NumAm&gt;</w:t>
      </w:r>
    </w:p>
    <w:p w14:paraId="412FD9D8"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63C50D4F" w14:textId="77777777" w:rsidR="009F63F8" w:rsidRPr="00FA4181" w:rsidRDefault="009F63F8" w:rsidP="009F63F8">
      <w:pPr>
        <w:pStyle w:val="NormalBold"/>
      </w:pPr>
      <w:r w:rsidRPr="00FA4181">
        <w:rPr>
          <w:rStyle w:val="HideTWBExt"/>
          <w:noProof w:val="0"/>
        </w:rPr>
        <w:t>&lt;/RepeatBlock-By&gt;</w:t>
      </w:r>
    </w:p>
    <w:p w14:paraId="199C786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2C2CB33" w14:textId="243BFCB6"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A732372" w14:textId="77777777" w:rsidTr="00F42FEC">
        <w:trPr>
          <w:trHeight w:hRule="exact" w:val="240"/>
          <w:jc w:val="center"/>
        </w:trPr>
        <w:tc>
          <w:tcPr>
            <w:tcW w:w="9752" w:type="dxa"/>
            <w:gridSpan w:val="2"/>
          </w:tcPr>
          <w:p w14:paraId="25FA3294" w14:textId="77777777" w:rsidR="009F63F8" w:rsidRPr="00FA4181" w:rsidRDefault="009F63F8" w:rsidP="00F42FEC"/>
        </w:tc>
      </w:tr>
      <w:tr w:rsidR="009F63F8" w:rsidRPr="00FA4181" w14:paraId="4098154E" w14:textId="77777777" w:rsidTr="00F42FEC">
        <w:trPr>
          <w:trHeight w:val="240"/>
          <w:jc w:val="center"/>
        </w:trPr>
        <w:tc>
          <w:tcPr>
            <w:tcW w:w="4876" w:type="dxa"/>
          </w:tcPr>
          <w:p w14:paraId="7E23916B" w14:textId="77777777" w:rsidR="009F63F8" w:rsidRPr="00FA4181" w:rsidRDefault="009F63F8" w:rsidP="00F42FEC">
            <w:pPr>
              <w:pStyle w:val="AmColumnHeading"/>
            </w:pPr>
            <w:r w:rsidRPr="00FA4181">
              <w:t>Vorschlag der Kommission</w:t>
            </w:r>
          </w:p>
        </w:tc>
        <w:tc>
          <w:tcPr>
            <w:tcW w:w="4876" w:type="dxa"/>
          </w:tcPr>
          <w:p w14:paraId="358EC13D" w14:textId="77777777" w:rsidR="009F63F8" w:rsidRPr="00FA4181" w:rsidRDefault="009F63F8" w:rsidP="00F42FEC">
            <w:pPr>
              <w:pStyle w:val="AmColumnHeading"/>
            </w:pPr>
            <w:r w:rsidRPr="00FA4181">
              <w:t>Geänderter Text</w:t>
            </w:r>
          </w:p>
        </w:tc>
      </w:tr>
      <w:tr w:rsidR="009F63F8" w:rsidRPr="00FA4181" w14:paraId="3495F331" w14:textId="77777777" w:rsidTr="00F42FEC">
        <w:trPr>
          <w:jc w:val="center"/>
        </w:trPr>
        <w:tc>
          <w:tcPr>
            <w:tcW w:w="4876" w:type="dxa"/>
          </w:tcPr>
          <w:p w14:paraId="25762A81" w14:textId="77777777" w:rsidR="009F63F8" w:rsidRPr="00FA4181" w:rsidRDefault="009F63F8" w:rsidP="00F42FEC">
            <w:pPr>
              <w:pStyle w:val="Normal6a"/>
              <w:rPr>
                <w:b/>
                <w:i/>
              </w:rPr>
            </w:pPr>
            <w:r w:rsidRPr="00FA4181">
              <w:t>e)</w:t>
            </w:r>
            <w:r w:rsidRPr="00FA4181">
              <w:rPr>
                <w:b/>
                <w:i/>
              </w:rPr>
              <w:tab/>
              <w:t xml:space="preserve">wirksames </w:t>
            </w:r>
            <w:r w:rsidRPr="00FA4181">
              <w:rPr>
                <w:b/>
                <w:bCs/>
                <w:i/>
                <w:iCs/>
              </w:rPr>
              <w:t>Management</w:t>
            </w:r>
            <w:r w:rsidRPr="00FA4181">
              <w:t xml:space="preserve"> der Außengrenzen der Union</w:t>
            </w:r>
            <w:r w:rsidRPr="00FA4181">
              <w:rPr>
                <w:b/>
                <w:i/>
              </w:rPr>
              <w:t xml:space="preserve"> </w:t>
            </w:r>
            <w:r w:rsidRPr="00FA4181">
              <w:rPr>
                <w:b/>
                <w:bCs/>
                <w:i/>
                <w:iCs/>
              </w:rPr>
              <w:t>auf der Grundlage des integrierten europäischen Grenzmanagements</w:t>
            </w:r>
            <w:r w:rsidRPr="00FA4181">
              <w:t>,</w:t>
            </w:r>
          </w:p>
        </w:tc>
        <w:tc>
          <w:tcPr>
            <w:tcW w:w="4876" w:type="dxa"/>
          </w:tcPr>
          <w:p w14:paraId="4149502F" w14:textId="5E644BA1" w:rsidR="009F63F8" w:rsidRPr="00FA4181" w:rsidRDefault="009F63F8" w:rsidP="00DC0CC6">
            <w:pPr>
              <w:pStyle w:val="Normal6a"/>
              <w:rPr>
                <w:b/>
                <w:i/>
              </w:rPr>
            </w:pPr>
            <w:r w:rsidRPr="00FA4181">
              <w:t>e)</w:t>
            </w:r>
            <w:r w:rsidRPr="00FA4181">
              <w:rPr>
                <w:b/>
                <w:i/>
              </w:rPr>
              <w:tab/>
              <w:t xml:space="preserve">wirksamer </w:t>
            </w:r>
            <w:r w:rsidRPr="00FA4181">
              <w:rPr>
                <w:b/>
                <w:bCs/>
                <w:i/>
                <w:iCs/>
              </w:rPr>
              <w:t>Schutz</w:t>
            </w:r>
            <w:r w:rsidRPr="00FA4181">
              <w:t xml:space="preserve"> der </w:t>
            </w:r>
            <w:r w:rsidR="00DC0CC6">
              <w:t>A</w:t>
            </w:r>
            <w:r w:rsidRPr="00FA4181">
              <w:t>ußengrenzen der Union,</w:t>
            </w:r>
          </w:p>
        </w:tc>
      </w:tr>
    </w:tbl>
    <w:p w14:paraId="779F69A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9A5171E" w14:textId="77777777" w:rsidR="009F63F8" w:rsidRPr="00FA4181" w:rsidRDefault="009F63F8" w:rsidP="009F63F8">
      <w:r w:rsidRPr="00FA4181">
        <w:rPr>
          <w:rStyle w:val="HideTWBExt"/>
          <w:noProof w:val="0"/>
        </w:rPr>
        <w:t>&lt;/Amend&gt;</w:t>
      </w:r>
    </w:p>
    <w:p w14:paraId="74ABD20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948</w:t>
      </w:r>
      <w:r w:rsidRPr="00FA4181">
        <w:rPr>
          <w:rStyle w:val="HideTWBExt"/>
          <w:noProof w:val="0"/>
        </w:rPr>
        <w:t>&lt;/NumAm&gt;</w:t>
      </w:r>
    </w:p>
    <w:p w14:paraId="7EA52909"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21243E06" w14:textId="77777777" w:rsidR="009F63F8" w:rsidRPr="00FA4181" w:rsidRDefault="009F63F8" w:rsidP="009F63F8">
      <w:pPr>
        <w:pStyle w:val="NormalBold"/>
      </w:pPr>
      <w:r w:rsidRPr="00FA4181">
        <w:rPr>
          <w:rStyle w:val="HideTWBExt"/>
          <w:noProof w:val="0"/>
        </w:rPr>
        <w:t>&lt;/RepeatBlock-By&gt;</w:t>
      </w:r>
    </w:p>
    <w:p w14:paraId="066C3A7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10C5369" w14:textId="2AD78675"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335427A" w14:textId="77777777" w:rsidTr="00F42FEC">
        <w:trPr>
          <w:trHeight w:hRule="exact" w:val="240"/>
          <w:jc w:val="center"/>
        </w:trPr>
        <w:tc>
          <w:tcPr>
            <w:tcW w:w="9752" w:type="dxa"/>
            <w:gridSpan w:val="2"/>
          </w:tcPr>
          <w:p w14:paraId="50E884A3" w14:textId="77777777" w:rsidR="009F63F8" w:rsidRPr="00FA4181" w:rsidRDefault="009F63F8" w:rsidP="00F42FEC"/>
        </w:tc>
      </w:tr>
      <w:tr w:rsidR="009F63F8" w:rsidRPr="00FA4181" w14:paraId="7F7CB738" w14:textId="77777777" w:rsidTr="00F42FEC">
        <w:trPr>
          <w:trHeight w:val="240"/>
          <w:jc w:val="center"/>
        </w:trPr>
        <w:tc>
          <w:tcPr>
            <w:tcW w:w="4876" w:type="dxa"/>
          </w:tcPr>
          <w:p w14:paraId="2D43F86C" w14:textId="77777777" w:rsidR="009F63F8" w:rsidRPr="00FA4181" w:rsidRDefault="009F63F8" w:rsidP="00F42FEC">
            <w:pPr>
              <w:pStyle w:val="AmColumnHeading"/>
            </w:pPr>
            <w:r w:rsidRPr="00FA4181">
              <w:t>Vorschlag der Kommission</w:t>
            </w:r>
          </w:p>
        </w:tc>
        <w:tc>
          <w:tcPr>
            <w:tcW w:w="4876" w:type="dxa"/>
          </w:tcPr>
          <w:p w14:paraId="239E0042" w14:textId="77777777" w:rsidR="009F63F8" w:rsidRPr="00FA4181" w:rsidRDefault="009F63F8" w:rsidP="00F42FEC">
            <w:pPr>
              <w:pStyle w:val="AmColumnHeading"/>
            </w:pPr>
            <w:r w:rsidRPr="00FA4181">
              <w:t>Geänderter Text</w:t>
            </w:r>
          </w:p>
        </w:tc>
      </w:tr>
      <w:tr w:rsidR="009F63F8" w:rsidRPr="00FA4181" w14:paraId="64F566A7" w14:textId="77777777" w:rsidTr="00F42FEC">
        <w:trPr>
          <w:jc w:val="center"/>
        </w:trPr>
        <w:tc>
          <w:tcPr>
            <w:tcW w:w="4876" w:type="dxa"/>
          </w:tcPr>
          <w:p w14:paraId="6E8DD7FA" w14:textId="77777777" w:rsidR="009F63F8" w:rsidRPr="00FA4181" w:rsidRDefault="009F63F8" w:rsidP="00F42FEC">
            <w:pPr>
              <w:pStyle w:val="Normal6a"/>
              <w:rPr>
                <w:b/>
                <w:i/>
              </w:rPr>
            </w:pPr>
            <w:r w:rsidRPr="00FA4181">
              <w:t>e)</w:t>
            </w:r>
            <w:r w:rsidRPr="00FA4181">
              <w:rPr>
                <w:b/>
                <w:i/>
              </w:rPr>
              <w:tab/>
            </w:r>
            <w:r w:rsidRPr="00FA4181">
              <w:t xml:space="preserve">wirksames Management der Außengrenzen der Union </w:t>
            </w:r>
            <w:r w:rsidRPr="00FA4181">
              <w:rPr>
                <w:bCs/>
                <w:iCs/>
              </w:rPr>
              <w:t>auf</w:t>
            </w:r>
            <w:r w:rsidRPr="00FA4181">
              <w:rPr>
                <w:b/>
                <w:bCs/>
                <w:i/>
                <w:iCs/>
              </w:rPr>
              <w:t xml:space="preserve"> der Grundlage des integrierten europäischen Grenzmanagements</w:t>
            </w:r>
            <w:r w:rsidRPr="00FA4181">
              <w:t>,</w:t>
            </w:r>
          </w:p>
        </w:tc>
        <w:tc>
          <w:tcPr>
            <w:tcW w:w="4876" w:type="dxa"/>
          </w:tcPr>
          <w:p w14:paraId="52A37CBE" w14:textId="074E1E37" w:rsidR="009F63F8" w:rsidRPr="00FA4181" w:rsidRDefault="009F63F8" w:rsidP="00827A7C">
            <w:pPr>
              <w:pStyle w:val="Normal6a"/>
              <w:rPr>
                <w:b/>
                <w:i/>
              </w:rPr>
            </w:pPr>
            <w:r w:rsidRPr="00FA4181">
              <w:t>e)</w:t>
            </w:r>
            <w:r w:rsidRPr="00FA4181">
              <w:rPr>
                <w:b/>
                <w:i/>
              </w:rPr>
              <w:tab/>
            </w:r>
            <w:r w:rsidRPr="00FA4181">
              <w:t>wirksames Management der Außengrenzen der Union</w:t>
            </w:r>
            <w:r w:rsidRPr="00FA4181">
              <w:rPr>
                <w:b/>
                <w:bCs/>
                <w:i/>
                <w:iCs/>
              </w:rPr>
              <w:t xml:space="preserve">, </w:t>
            </w:r>
            <w:r w:rsidR="00827A7C">
              <w:rPr>
                <w:b/>
                <w:bCs/>
                <w:i/>
                <w:iCs/>
              </w:rPr>
              <w:t>bei dem</w:t>
            </w:r>
            <w:r w:rsidRPr="00FA4181">
              <w:rPr>
                <w:b/>
                <w:bCs/>
                <w:i/>
                <w:iCs/>
              </w:rPr>
              <w:t xml:space="preserve"> die Grundrechte, einschließlich des Rechts</w:t>
            </w:r>
            <w:r w:rsidRPr="00FA4181">
              <w:rPr>
                <w:bCs/>
                <w:iCs/>
              </w:rPr>
              <w:t xml:space="preserve"> auf</w:t>
            </w:r>
            <w:r w:rsidRPr="00FA4181">
              <w:rPr>
                <w:b/>
                <w:bCs/>
                <w:i/>
                <w:iCs/>
              </w:rPr>
              <w:t xml:space="preserve"> Asyl</w:t>
            </w:r>
            <w:r w:rsidRPr="00FA4181">
              <w:rPr>
                <w:bCs/>
                <w:iCs/>
              </w:rPr>
              <w:t>,</w:t>
            </w:r>
            <w:r w:rsidRPr="00FA4181">
              <w:rPr>
                <w:b/>
                <w:bCs/>
                <w:i/>
                <w:iCs/>
              </w:rPr>
              <w:t xml:space="preserve"> </w:t>
            </w:r>
            <w:r w:rsidR="00827A7C">
              <w:rPr>
                <w:b/>
                <w:bCs/>
                <w:i/>
                <w:iCs/>
              </w:rPr>
              <w:t>ge</w:t>
            </w:r>
            <w:r w:rsidRPr="00FA4181">
              <w:rPr>
                <w:b/>
                <w:bCs/>
                <w:i/>
                <w:iCs/>
              </w:rPr>
              <w:t>wahrt</w:t>
            </w:r>
            <w:r w:rsidR="00827A7C">
              <w:rPr>
                <w:b/>
                <w:bCs/>
                <w:i/>
                <w:iCs/>
              </w:rPr>
              <w:t xml:space="preserve"> werden</w:t>
            </w:r>
            <w:r w:rsidRPr="00FA4181">
              <w:rPr>
                <w:b/>
                <w:i/>
              </w:rPr>
              <w:t>,</w:t>
            </w:r>
          </w:p>
        </w:tc>
      </w:tr>
    </w:tbl>
    <w:p w14:paraId="3570088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6033606" w14:textId="77777777" w:rsidR="009F63F8" w:rsidRPr="00FA4181" w:rsidRDefault="009F63F8" w:rsidP="009F63F8">
      <w:r w:rsidRPr="00FA4181">
        <w:rPr>
          <w:rStyle w:val="HideTWBExt"/>
          <w:noProof w:val="0"/>
        </w:rPr>
        <w:t>&lt;/Amend&gt;</w:t>
      </w:r>
    </w:p>
    <w:p w14:paraId="19B11AD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949</w:t>
      </w:r>
      <w:r w:rsidRPr="00FA4181">
        <w:rPr>
          <w:rStyle w:val="HideTWBExt"/>
          <w:noProof w:val="0"/>
        </w:rPr>
        <w:t>&lt;/NumAm&gt;</w:t>
      </w:r>
    </w:p>
    <w:p w14:paraId="3A5E681E"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52CD1679" w14:textId="77777777" w:rsidR="009F63F8" w:rsidRPr="00FA4181" w:rsidRDefault="009F63F8" w:rsidP="009F63F8">
      <w:pPr>
        <w:pStyle w:val="NormalBold"/>
      </w:pPr>
      <w:r w:rsidRPr="00FA4181">
        <w:rPr>
          <w:rStyle w:val="HideTWBExt"/>
          <w:noProof w:val="0"/>
        </w:rPr>
        <w:t>&lt;/RepeatBlock-By&gt;</w:t>
      </w:r>
    </w:p>
    <w:p w14:paraId="20E3F60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4631F3F" w14:textId="30466F21"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404D272" w14:textId="77777777" w:rsidTr="00F42FEC">
        <w:trPr>
          <w:trHeight w:hRule="exact" w:val="240"/>
          <w:jc w:val="center"/>
        </w:trPr>
        <w:tc>
          <w:tcPr>
            <w:tcW w:w="9752" w:type="dxa"/>
            <w:gridSpan w:val="2"/>
          </w:tcPr>
          <w:p w14:paraId="49B29B83" w14:textId="77777777" w:rsidR="009F63F8" w:rsidRPr="00FA4181" w:rsidRDefault="009F63F8" w:rsidP="00F42FEC"/>
        </w:tc>
      </w:tr>
      <w:tr w:rsidR="009F63F8" w:rsidRPr="00FA4181" w14:paraId="69FAA571" w14:textId="77777777" w:rsidTr="00F42FEC">
        <w:trPr>
          <w:trHeight w:val="240"/>
          <w:jc w:val="center"/>
        </w:trPr>
        <w:tc>
          <w:tcPr>
            <w:tcW w:w="4876" w:type="dxa"/>
          </w:tcPr>
          <w:p w14:paraId="280A41CC" w14:textId="77777777" w:rsidR="009F63F8" w:rsidRPr="00FA4181" w:rsidRDefault="009F63F8" w:rsidP="00F42FEC">
            <w:pPr>
              <w:pStyle w:val="AmColumnHeading"/>
            </w:pPr>
            <w:r w:rsidRPr="00FA4181">
              <w:t>Vorschlag der Kommission</w:t>
            </w:r>
          </w:p>
        </w:tc>
        <w:tc>
          <w:tcPr>
            <w:tcW w:w="4876" w:type="dxa"/>
          </w:tcPr>
          <w:p w14:paraId="2C8AF58B" w14:textId="77777777" w:rsidR="009F63F8" w:rsidRPr="00FA4181" w:rsidRDefault="009F63F8" w:rsidP="00F42FEC">
            <w:pPr>
              <w:pStyle w:val="AmColumnHeading"/>
            </w:pPr>
            <w:r w:rsidRPr="00FA4181">
              <w:t>Geänderter Text</w:t>
            </w:r>
          </w:p>
        </w:tc>
      </w:tr>
      <w:tr w:rsidR="009F63F8" w:rsidRPr="00FA4181" w14:paraId="19967D84" w14:textId="77777777" w:rsidTr="00F42FEC">
        <w:trPr>
          <w:jc w:val="center"/>
        </w:trPr>
        <w:tc>
          <w:tcPr>
            <w:tcW w:w="4876" w:type="dxa"/>
          </w:tcPr>
          <w:p w14:paraId="4FA9D8FC" w14:textId="77777777" w:rsidR="009F63F8" w:rsidRPr="00FA4181" w:rsidRDefault="009F63F8" w:rsidP="00F42FEC">
            <w:pPr>
              <w:pStyle w:val="Normal6a"/>
              <w:rPr>
                <w:b/>
                <w:i/>
              </w:rPr>
            </w:pPr>
            <w:r w:rsidRPr="00FA4181">
              <w:t>e)</w:t>
            </w:r>
            <w:r w:rsidRPr="00FA4181">
              <w:rPr>
                <w:b/>
                <w:i/>
              </w:rPr>
              <w:tab/>
              <w:t xml:space="preserve">wirksames </w:t>
            </w:r>
            <w:r w:rsidRPr="00FA4181">
              <w:rPr>
                <w:b/>
                <w:bCs/>
                <w:i/>
                <w:iCs/>
              </w:rPr>
              <w:t>Management</w:t>
            </w:r>
            <w:r w:rsidRPr="00FA4181">
              <w:t xml:space="preserve"> der Außengrenzen der Union</w:t>
            </w:r>
            <w:r w:rsidRPr="00FA4181">
              <w:rPr>
                <w:b/>
                <w:i/>
              </w:rPr>
              <w:t xml:space="preserve"> </w:t>
            </w:r>
            <w:r w:rsidRPr="00FA4181">
              <w:rPr>
                <w:b/>
                <w:bCs/>
                <w:i/>
                <w:iCs/>
              </w:rPr>
              <w:t>auf der Grundlage des integrierten europäischen Grenzmanagements</w:t>
            </w:r>
            <w:r w:rsidRPr="00FA4181">
              <w:t>,</w:t>
            </w:r>
          </w:p>
        </w:tc>
        <w:tc>
          <w:tcPr>
            <w:tcW w:w="4876" w:type="dxa"/>
          </w:tcPr>
          <w:p w14:paraId="41F61BD4" w14:textId="77777777" w:rsidR="009F63F8" w:rsidRPr="00FA4181" w:rsidRDefault="009F63F8" w:rsidP="00F42FEC">
            <w:pPr>
              <w:pStyle w:val="Normal6a"/>
              <w:rPr>
                <w:b/>
                <w:i/>
              </w:rPr>
            </w:pPr>
            <w:r w:rsidRPr="00FA4181">
              <w:t>e)</w:t>
            </w:r>
            <w:r w:rsidRPr="00FA4181">
              <w:rPr>
                <w:b/>
                <w:i/>
              </w:rPr>
              <w:tab/>
              <w:t xml:space="preserve">wirksamer </w:t>
            </w:r>
            <w:r w:rsidRPr="00FA4181">
              <w:rPr>
                <w:b/>
                <w:bCs/>
                <w:i/>
                <w:iCs/>
              </w:rPr>
              <w:t>Schutz</w:t>
            </w:r>
            <w:r w:rsidRPr="00FA4181">
              <w:t xml:space="preserve"> der Außengrenzen der Union</w:t>
            </w:r>
            <w:r w:rsidRPr="00FA4181">
              <w:rPr>
                <w:bCs/>
              </w:rPr>
              <w:t>,</w:t>
            </w:r>
            <w:r w:rsidRPr="00FA4181">
              <w:rPr>
                <w:b/>
                <w:bCs/>
                <w:i/>
                <w:iCs/>
              </w:rPr>
              <w:t xml:space="preserve"> auch durch die Errichtung von physischen Barrieren, wo dies erforderlich ist</w:t>
            </w:r>
            <w:r w:rsidRPr="00FA4181">
              <w:rPr>
                <w:b/>
                <w:i/>
              </w:rPr>
              <w:t>,</w:t>
            </w:r>
          </w:p>
        </w:tc>
      </w:tr>
    </w:tbl>
    <w:p w14:paraId="3D5A013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0ECEFF9" w14:textId="77777777" w:rsidR="009F63F8" w:rsidRPr="00FA4181" w:rsidRDefault="009F63F8" w:rsidP="009F63F8">
      <w:r w:rsidRPr="00FA4181">
        <w:rPr>
          <w:rStyle w:val="HideTWBExt"/>
          <w:noProof w:val="0"/>
        </w:rPr>
        <w:t>&lt;/Amend&gt;</w:t>
      </w:r>
    </w:p>
    <w:p w14:paraId="4D99D9E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950</w:t>
      </w:r>
      <w:r w:rsidRPr="00FA4181">
        <w:rPr>
          <w:rStyle w:val="HideTWBExt"/>
          <w:noProof w:val="0"/>
        </w:rPr>
        <w:t>&lt;/NumAm&gt;</w:t>
      </w:r>
    </w:p>
    <w:p w14:paraId="224953E1"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722393DC" w14:textId="77777777" w:rsidR="009F63F8" w:rsidRPr="00FA4181" w:rsidRDefault="009F63F8" w:rsidP="009F63F8">
      <w:pPr>
        <w:pStyle w:val="NormalBold"/>
      </w:pPr>
      <w:r w:rsidRPr="00FA4181">
        <w:rPr>
          <w:rStyle w:val="HideTWBExt"/>
          <w:noProof w:val="0"/>
        </w:rPr>
        <w:t>&lt;/RepeatBlock-By&gt;</w:t>
      </w:r>
    </w:p>
    <w:p w14:paraId="59EC56C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ACB0EA7" w14:textId="4A08DF16"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f</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B6550B8" w14:textId="77777777" w:rsidTr="00F42FEC">
        <w:trPr>
          <w:trHeight w:hRule="exact" w:val="240"/>
          <w:jc w:val="center"/>
        </w:trPr>
        <w:tc>
          <w:tcPr>
            <w:tcW w:w="9752" w:type="dxa"/>
            <w:gridSpan w:val="2"/>
          </w:tcPr>
          <w:p w14:paraId="3AFDF323" w14:textId="77777777" w:rsidR="009F63F8" w:rsidRPr="00FA4181" w:rsidRDefault="009F63F8" w:rsidP="00F42FEC"/>
        </w:tc>
      </w:tr>
      <w:tr w:rsidR="009F63F8" w:rsidRPr="00FA4181" w14:paraId="0ED3013B" w14:textId="77777777" w:rsidTr="00F42FEC">
        <w:trPr>
          <w:trHeight w:val="240"/>
          <w:jc w:val="center"/>
        </w:trPr>
        <w:tc>
          <w:tcPr>
            <w:tcW w:w="4876" w:type="dxa"/>
          </w:tcPr>
          <w:p w14:paraId="38D675DD" w14:textId="77777777" w:rsidR="009F63F8" w:rsidRPr="00FA4181" w:rsidRDefault="009F63F8" w:rsidP="00F42FEC">
            <w:pPr>
              <w:pStyle w:val="AmColumnHeading"/>
            </w:pPr>
            <w:r w:rsidRPr="00FA4181">
              <w:t>Vorschlag der Kommission</w:t>
            </w:r>
          </w:p>
        </w:tc>
        <w:tc>
          <w:tcPr>
            <w:tcW w:w="4876" w:type="dxa"/>
          </w:tcPr>
          <w:p w14:paraId="16748304" w14:textId="77777777" w:rsidR="009F63F8" w:rsidRPr="00FA4181" w:rsidRDefault="009F63F8" w:rsidP="00F42FEC">
            <w:pPr>
              <w:pStyle w:val="AmColumnHeading"/>
            </w:pPr>
            <w:r w:rsidRPr="00FA4181">
              <w:t>Geänderter Text</w:t>
            </w:r>
          </w:p>
        </w:tc>
      </w:tr>
      <w:tr w:rsidR="009F63F8" w:rsidRPr="00FA4181" w14:paraId="71161E87" w14:textId="77777777" w:rsidTr="00F42FEC">
        <w:trPr>
          <w:jc w:val="center"/>
        </w:trPr>
        <w:tc>
          <w:tcPr>
            <w:tcW w:w="4876" w:type="dxa"/>
          </w:tcPr>
          <w:p w14:paraId="4FE2E091" w14:textId="77777777" w:rsidR="009F63F8" w:rsidRPr="00FA4181" w:rsidRDefault="009F63F8" w:rsidP="00F42FEC">
            <w:pPr>
              <w:pStyle w:val="Normal6a"/>
              <w:rPr>
                <w:b/>
                <w:i/>
              </w:rPr>
            </w:pPr>
            <w:r w:rsidRPr="00FA4181">
              <w:rPr>
                <w:b/>
                <w:i/>
              </w:rPr>
              <w:t>f)</w:t>
            </w:r>
            <w:r w:rsidRPr="00FA4181">
              <w:rPr>
                <w:b/>
                <w:i/>
              </w:rPr>
              <w:tab/>
              <w:t>uneingeschränkte Einhaltung der im internationalen und europäischen Recht verankerten Verpflichtungen in Bezug auf Personen, die aus Seenot gerettet werden,</w:t>
            </w:r>
          </w:p>
        </w:tc>
        <w:tc>
          <w:tcPr>
            <w:tcW w:w="4876" w:type="dxa"/>
          </w:tcPr>
          <w:p w14:paraId="4DCDF3FD" w14:textId="77777777" w:rsidR="009F63F8" w:rsidRPr="00FA4181" w:rsidRDefault="009F63F8" w:rsidP="00F42FEC">
            <w:pPr>
              <w:pStyle w:val="Normal6a"/>
              <w:rPr>
                <w:b/>
                <w:i/>
              </w:rPr>
            </w:pPr>
            <w:r w:rsidRPr="00FA4181">
              <w:rPr>
                <w:b/>
                <w:i/>
              </w:rPr>
              <w:t>entfällt</w:t>
            </w:r>
          </w:p>
        </w:tc>
      </w:tr>
    </w:tbl>
    <w:p w14:paraId="789E174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3EFF0E8" w14:textId="77777777" w:rsidR="009F63F8" w:rsidRPr="00FA4181" w:rsidRDefault="009F63F8" w:rsidP="009F63F8">
      <w:r w:rsidRPr="00FA4181">
        <w:rPr>
          <w:rStyle w:val="HideTWBExt"/>
          <w:noProof w:val="0"/>
        </w:rPr>
        <w:t>&lt;/Amend&gt;</w:t>
      </w:r>
    </w:p>
    <w:p w14:paraId="480FEE4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951</w:t>
      </w:r>
      <w:r w:rsidRPr="00FA4181">
        <w:rPr>
          <w:rStyle w:val="HideTWBExt"/>
          <w:noProof w:val="0"/>
        </w:rPr>
        <w:t>&lt;/NumAm&gt;</w:t>
      </w:r>
    </w:p>
    <w:p w14:paraId="26356CF1"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6AA12E24" w14:textId="77777777" w:rsidR="009F63F8" w:rsidRPr="00FA4181" w:rsidRDefault="009F63F8" w:rsidP="009F63F8">
      <w:pPr>
        <w:pStyle w:val="NormalBold"/>
      </w:pPr>
      <w:r w:rsidRPr="00FA4181">
        <w:rPr>
          <w:rStyle w:val="HideTWBExt"/>
          <w:noProof w:val="0"/>
        </w:rPr>
        <w:t>&lt;/RepeatBlock-By&gt;</w:t>
      </w:r>
    </w:p>
    <w:p w14:paraId="44741E0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5B1C60B" w14:textId="675E1FCE"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f</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8219B82" w14:textId="77777777" w:rsidTr="00F42FEC">
        <w:trPr>
          <w:trHeight w:hRule="exact" w:val="240"/>
          <w:jc w:val="center"/>
        </w:trPr>
        <w:tc>
          <w:tcPr>
            <w:tcW w:w="9752" w:type="dxa"/>
            <w:gridSpan w:val="2"/>
          </w:tcPr>
          <w:p w14:paraId="00076E5D" w14:textId="77777777" w:rsidR="009F63F8" w:rsidRPr="00FA4181" w:rsidRDefault="009F63F8" w:rsidP="00F42FEC"/>
        </w:tc>
      </w:tr>
      <w:tr w:rsidR="009F63F8" w:rsidRPr="00FA4181" w14:paraId="09C72088" w14:textId="77777777" w:rsidTr="00F42FEC">
        <w:trPr>
          <w:trHeight w:val="240"/>
          <w:jc w:val="center"/>
        </w:trPr>
        <w:tc>
          <w:tcPr>
            <w:tcW w:w="4876" w:type="dxa"/>
          </w:tcPr>
          <w:p w14:paraId="7C57AD21" w14:textId="77777777" w:rsidR="009F63F8" w:rsidRPr="00FA4181" w:rsidRDefault="009F63F8" w:rsidP="00F42FEC">
            <w:pPr>
              <w:pStyle w:val="AmColumnHeading"/>
            </w:pPr>
            <w:r w:rsidRPr="00FA4181">
              <w:t>Vorschlag der Kommission</w:t>
            </w:r>
          </w:p>
        </w:tc>
        <w:tc>
          <w:tcPr>
            <w:tcW w:w="4876" w:type="dxa"/>
          </w:tcPr>
          <w:p w14:paraId="4A99CFD6" w14:textId="77777777" w:rsidR="009F63F8" w:rsidRPr="00FA4181" w:rsidRDefault="009F63F8" w:rsidP="00F42FEC">
            <w:pPr>
              <w:pStyle w:val="AmColumnHeading"/>
            </w:pPr>
            <w:r w:rsidRPr="00FA4181">
              <w:t>Geänderter Text</w:t>
            </w:r>
          </w:p>
        </w:tc>
      </w:tr>
      <w:tr w:rsidR="009F63F8" w:rsidRPr="00FA4181" w14:paraId="1D8461C9" w14:textId="77777777" w:rsidTr="00F42FEC">
        <w:trPr>
          <w:jc w:val="center"/>
        </w:trPr>
        <w:tc>
          <w:tcPr>
            <w:tcW w:w="4876" w:type="dxa"/>
          </w:tcPr>
          <w:p w14:paraId="3737C870" w14:textId="77777777" w:rsidR="009F63F8" w:rsidRPr="00FA4181" w:rsidRDefault="009F63F8" w:rsidP="00F42FEC">
            <w:pPr>
              <w:pStyle w:val="Normal6a"/>
              <w:rPr>
                <w:b/>
                <w:i/>
              </w:rPr>
            </w:pPr>
            <w:r w:rsidRPr="00FA4181">
              <w:t>f)</w:t>
            </w:r>
            <w:r w:rsidRPr="00FA4181">
              <w:rPr>
                <w:b/>
                <w:i/>
              </w:rPr>
              <w:tab/>
            </w:r>
            <w:r w:rsidRPr="00FA4181">
              <w:t xml:space="preserve">uneingeschränkte Einhaltung der im internationalen </w:t>
            </w:r>
            <w:r w:rsidRPr="00DC0CC6">
              <w:rPr>
                <w:b/>
                <w:i/>
              </w:rPr>
              <w:t>und europäischen</w:t>
            </w:r>
            <w:r w:rsidRPr="00FA4181">
              <w:t xml:space="preserve"> Recht verankerten Verpflichtungen in Bezug auf Personen, die aus Seenot gerettet werden,</w:t>
            </w:r>
          </w:p>
        </w:tc>
        <w:tc>
          <w:tcPr>
            <w:tcW w:w="4876" w:type="dxa"/>
          </w:tcPr>
          <w:p w14:paraId="72115204" w14:textId="474622DA" w:rsidR="009F63F8" w:rsidRPr="00FA4181" w:rsidRDefault="009F63F8" w:rsidP="00DC0CC6">
            <w:pPr>
              <w:pStyle w:val="Normal6a"/>
              <w:rPr>
                <w:b/>
                <w:i/>
              </w:rPr>
            </w:pPr>
            <w:r w:rsidRPr="00FA4181">
              <w:t>f)</w:t>
            </w:r>
            <w:r w:rsidRPr="00FA4181">
              <w:rPr>
                <w:b/>
                <w:i/>
              </w:rPr>
              <w:tab/>
            </w:r>
            <w:r w:rsidRPr="00FA4181">
              <w:t xml:space="preserve">uneingeschränkte Einhaltung der im internationalen </w:t>
            </w:r>
            <w:r w:rsidR="00DC0CC6">
              <w:t xml:space="preserve">Recht </w:t>
            </w:r>
            <w:r w:rsidRPr="00DC0CC6">
              <w:rPr>
                <w:b/>
                <w:i/>
              </w:rPr>
              <w:t xml:space="preserve">und </w:t>
            </w:r>
            <w:r w:rsidR="00DC0CC6" w:rsidRPr="00DC0CC6">
              <w:rPr>
                <w:b/>
                <w:i/>
              </w:rPr>
              <w:t>im Unionsr</w:t>
            </w:r>
            <w:r w:rsidRPr="00DC0CC6">
              <w:rPr>
                <w:b/>
                <w:i/>
              </w:rPr>
              <w:t>echt</w:t>
            </w:r>
            <w:r w:rsidRPr="00FA4181">
              <w:t xml:space="preserve"> verankerten Verpflichtungen in Bezug auf Personen, die aus Seenot gerettet werden</w:t>
            </w:r>
            <w:r w:rsidRPr="00FA4181">
              <w:rPr>
                <w:bCs/>
                <w:iCs/>
              </w:rPr>
              <w:t>,</w:t>
            </w:r>
            <w:r w:rsidRPr="00FA4181">
              <w:rPr>
                <w:b/>
                <w:bCs/>
                <w:i/>
                <w:iCs/>
              </w:rPr>
              <w:t xml:space="preserve"> unter anderem durch die Finanzierung eines </w:t>
            </w:r>
            <w:r w:rsidR="00DC0CC6">
              <w:rPr>
                <w:b/>
                <w:bCs/>
                <w:i/>
                <w:iCs/>
              </w:rPr>
              <w:t>vorausschauenden</w:t>
            </w:r>
            <w:r w:rsidRPr="00FA4181">
              <w:rPr>
                <w:b/>
                <w:bCs/>
                <w:i/>
                <w:iCs/>
              </w:rPr>
              <w:t xml:space="preserve"> grenzüberschreitenden zivilen Such- und Rettungseinsatzes im zentralen Mittelmeer</w:t>
            </w:r>
            <w:r w:rsidRPr="00FA4181">
              <w:rPr>
                <w:b/>
                <w:i/>
              </w:rPr>
              <w:t>,</w:t>
            </w:r>
          </w:p>
        </w:tc>
      </w:tr>
    </w:tbl>
    <w:p w14:paraId="7AA8191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DD73C42" w14:textId="77777777" w:rsidR="009F63F8" w:rsidRPr="00FA4181" w:rsidRDefault="009F63F8" w:rsidP="009F63F8">
      <w:r w:rsidRPr="00FA4181">
        <w:rPr>
          <w:rStyle w:val="HideTWBExt"/>
          <w:noProof w:val="0"/>
        </w:rPr>
        <w:t>&lt;/Amend&gt;</w:t>
      </w:r>
    </w:p>
    <w:p w14:paraId="00FB19A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952</w:t>
      </w:r>
      <w:r w:rsidRPr="00FA4181">
        <w:rPr>
          <w:rStyle w:val="HideTWBExt"/>
          <w:noProof w:val="0"/>
        </w:rPr>
        <w:t>&lt;/NumAm&gt;</w:t>
      </w:r>
    </w:p>
    <w:p w14:paraId="3C147F13"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795BE074" w14:textId="77777777" w:rsidR="009F63F8" w:rsidRPr="00FA4181" w:rsidRDefault="009F63F8" w:rsidP="009F63F8">
      <w:pPr>
        <w:pStyle w:val="NormalBold"/>
      </w:pPr>
      <w:r w:rsidRPr="00FA4181">
        <w:rPr>
          <w:rStyle w:val="HideTWBExt"/>
          <w:noProof w:val="0"/>
        </w:rPr>
        <w:t>&lt;/RepeatBlock-By&gt;</w:t>
      </w:r>
    </w:p>
    <w:p w14:paraId="54BEC4A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58B97C8" w14:textId="3E6CAA28"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f</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70E5164" w14:textId="77777777" w:rsidTr="00F42FEC">
        <w:trPr>
          <w:trHeight w:hRule="exact" w:val="240"/>
          <w:jc w:val="center"/>
        </w:trPr>
        <w:tc>
          <w:tcPr>
            <w:tcW w:w="9752" w:type="dxa"/>
            <w:gridSpan w:val="2"/>
          </w:tcPr>
          <w:p w14:paraId="474AAE52" w14:textId="77777777" w:rsidR="009F63F8" w:rsidRPr="00FA4181" w:rsidRDefault="009F63F8" w:rsidP="00F42FEC"/>
        </w:tc>
      </w:tr>
      <w:tr w:rsidR="009F63F8" w:rsidRPr="00FA4181" w14:paraId="00634D72" w14:textId="77777777" w:rsidTr="00F42FEC">
        <w:trPr>
          <w:trHeight w:val="240"/>
          <w:jc w:val="center"/>
        </w:trPr>
        <w:tc>
          <w:tcPr>
            <w:tcW w:w="4876" w:type="dxa"/>
          </w:tcPr>
          <w:p w14:paraId="1B551563" w14:textId="77777777" w:rsidR="009F63F8" w:rsidRPr="00FA4181" w:rsidRDefault="009F63F8" w:rsidP="00F42FEC">
            <w:pPr>
              <w:pStyle w:val="AmColumnHeading"/>
            </w:pPr>
            <w:r w:rsidRPr="00FA4181">
              <w:t>Vorschlag der Kommission</w:t>
            </w:r>
          </w:p>
        </w:tc>
        <w:tc>
          <w:tcPr>
            <w:tcW w:w="4876" w:type="dxa"/>
          </w:tcPr>
          <w:p w14:paraId="2A224950" w14:textId="77777777" w:rsidR="009F63F8" w:rsidRPr="00FA4181" w:rsidRDefault="009F63F8" w:rsidP="00F42FEC">
            <w:pPr>
              <w:pStyle w:val="AmColumnHeading"/>
            </w:pPr>
            <w:r w:rsidRPr="00FA4181">
              <w:t>Geänderter Text</w:t>
            </w:r>
          </w:p>
        </w:tc>
      </w:tr>
      <w:tr w:rsidR="009F63F8" w:rsidRPr="00FA4181" w14:paraId="0EC7165E" w14:textId="77777777" w:rsidTr="00F42FEC">
        <w:trPr>
          <w:jc w:val="center"/>
        </w:trPr>
        <w:tc>
          <w:tcPr>
            <w:tcW w:w="4876" w:type="dxa"/>
          </w:tcPr>
          <w:p w14:paraId="7C9EB78C" w14:textId="77777777" w:rsidR="009F63F8" w:rsidRPr="00FA4181" w:rsidRDefault="009F63F8" w:rsidP="00F42FEC">
            <w:pPr>
              <w:pStyle w:val="Normal6a"/>
              <w:rPr>
                <w:b/>
                <w:i/>
              </w:rPr>
            </w:pPr>
            <w:r w:rsidRPr="00FA4181">
              <w:t>f)</w:t>
            </w:r>
            <w:r w:rsidRPr="00FA4181">
              <w:rPr>
                <w:b/>
                <w:i/>
              </w:rPr>
              <w:tab/>
            </w:r>
            <w:r w:rsidRPr="00FA4181">
              <w:t xml:space="preserve">uneingeschränkte Einhaltung </w:t>
            </w:r>
            <w:r w:rsidRPr="00FA4181">
              <w:rPr>
                <w:bCs/>
                <w:iCs/>
              </w:rPr>
              <w:t>der</w:t>
            </w:r>
            <w:r w:rsidRPr="00FA4181">
              <w:rPr>
                <w:b/>
                <w:i/>
              </w:rPr>
              <w:t xml:space="preserve"> </w:t>
            </w:r>
            <w:r w:rsidRPr="00FA4181">
              <w:rPr>
                <w:b/>
                <w:bCs/>
                <w:i/>
                <w:iCs/>
              </w:rPr>
              <w:t>im</w:t>
            </w:r>
            <w:r w:rsidRPr="00FA4181">
              <w:t xml:space="preserve"> internationalen</w:t>
            </w:r>
            <w:r w:rsidRPr="00FA4181">
              <w:rPr>
                <w:b/>
                <w:i/>
              </w:rPr>
              <w:t xml:space="preserve"> </w:t>
            </w:r>
            <w:r w:rsidRPr="00FA4181">
              <w:rPr>
                <w:b/>
                <w:bCs/>
                <w:i/>
                <w:iCs/>
              </w:rPr>
              <w:t>und europäischen</w:t>
            </w:r>
            <w:r w:rsidRPr="00FA4181">
              <w:t xml:space="preserve"> Recht</w:t>
            </w:r>
            <w:r w:rsidRPr="00FA4181">
              <w:rPr>
                <w:b/>
                <w:i/>
              </w:rPr>
              <w:t xml:space="preserve"> </w:t>
            </w:r>
            <w:r w:rsidRPr="00FA4181">
              <w:rPr>
                <w:b/>
                <w:bCs/>
                <w:i/>
                <w:iCs/>
              </w:rPr>
              <w:t>verankerten</w:t>
            </w:r>
            <w:r w:rsidRPr="00FA4181">
              <w:rPr>
                <w:b/>
                <w:i/>
              </w:rPr>
              <w:t xml:space="preserve"> Verpflichtungen</w:t>
            </w:r>
            <w:r w:rsidRPr="00FA4181">
              <w:t xml:space="preserve"> in Bezug auf Personen, die aus Seenot gerettet werden,</w:t>
            </w:r>
          </w:p>
        </w:tc>
        <w:tc>
          <w:tcPr>
            <w:tcW w:w="4876" w:type="dxa"/>
          </w:tcPr>
          <w:p w14:paraId="6FF46B59" w14:textId="22AB3301" w:rsidR="009F63F8" w:rsidRPr="00FA4181" w:rsidRDefault="009F63F8" w:rsidP="00DC0CC6">
            <w:pPr>
              <w:pStyle w:val="Normal6a"/>
              <w:rPr>
                <w:b/>
                <w:i/>
              </w:rPr>
            </w:pPr>
            <w:r w:rsidRPr="00FA4181">
              <w:t>f)</w:t>
            </w:r>
            <w:r w:rsidRPr="00FA4181">
              <w:rPr>
                <w:b/>
                <w:i/>
              </w:rPr>
              <w:tab/>
            </w:r>
            <w:r w:rsidRPr="00FA4181">
              <w:t>uneingeschränkte Einhaltung der</w:t>
            </w:r>
            <w:r w:rsidRPr="00FA4181">
              <w:rPr>
                <w:b/>
                <w:i/>
              </w:rPr>
              <w:t xml:space="preserve"> </w:t>
            </w:r>
            <w:r w:rsidRPr="00FA4181">
              <w:rPr>
                <w:b/>
                <w:bCs/>
                <w:i/>
                <w:iCs/>
              </w:rPr>
              <w:t>nationalen Rechtsvorschriften der EU-Mitgliedstaaten bei der Auslegung von</w:t>
            </w:r>
            <w:r w:rsidRPr="00FA4181">
              <w:rPr>
                <w:b/>
                <w:bCs/>
                <w:i/>
              </w:rPr>
              <w:t xml:space="preserve"> </w:t>
            </w:r>
            <w:r w:rsidRPr="00FA4181">
              <w:rPr>
                <w:b/>
                <w:i/>
              </w:rPr>
              <w:t>Verpflichtungen</w:t>
            </w:r>
            <w:r w:rsidRPr="00FA4181">
              <w:rPr>
                <w:b/>
                <w:bCs/>
                <w:i/>
                <w:iCs/>
              </w:rPr>
              <w:t xml:space="preserve"> die sich aus dieser Verordnung oder aus dem </w:t>
            </w:r>
            <w:r w:rsidR="00DC0CC6">
              <w:rPr>
                <w:b/>
                <w:bCs/>
                <w:i/>
                <w:iCs/>
              </w:rPr>
              <w:t>Unionsrecht</w:t>
            </w:r>
            <w:r w:rsidRPr="00FA4181">
              <w:rPr>
                <w:b/>
                <w:bCs/>
                <w:i/>
                <w:iCs/>
              </w:rPr>
              <w:t xml:space="preserve"> oder</w:t>
            </w:r>
            <w:r w:rsidRPr="00FA4181">
              <w:rPr>
                <w:bCs/>
                <w:iCs/>
              </w:rPr>
              <w:t xml:space="preserve"> </w:t>
            </w:r>
            <w:r w:rsidRPr="00FA4181">
              <w:t>internationalen Recht in Bezug auf Personen, die aus Seenot gerettet werden,</w:t>
            </w:r>
          </w:p>
        </w:tc>
      </w:tr>
    </w:tbl>
    <w:p w14:paraId="06B1D05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E9187CB" w14:textId="77777777" w:rsidR="009F63F8" w:rsidRPr="00FA4181" w:rsidRDefault="009F63F8" w:rsidP="009F63F8">
      <w:r w:rsidRPr="00FA4181">
        <w:rPr>
          <w:rStyle w:val="HideTWBExt"/>
          <w:noProof w:val="0"/>
        </w:rPr>
        <w:t>&lt;/Amend&gt;</w:t>
      </w:r>
    </w:p>
    <w:p w14:paraId="38FD54A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953</w:t>
      </w:r>
      <w:r w:rsidRPr="00FA4181">
        <w:rPr>
          <w:rStyle w:val="HideTWBExt"/>
          <w:noProof w:val="0"/>
        </w:rPr>
        <w:t>&lt;/NumAm&gt;</w:t>
      </w:r>
    </w:p>
    <w:p w14:paraId="69A4DF48"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7516C6D6" w14:textId="77777777" w:rsidR="009F63F8" w:rsidRPr="00FA4181" w:rsidRDefault="009F63F8" w:rsidP="009F63F8">
      <w:pPr>
        <w:pStyle w:val="NormalBold"/>
      </w:pPr>
      <w:r w:rsidRPr="00FA4181">
        <w:rPr>
          <w:rStyle w:val="HideTWBExt"/>
          <w:noProof w:val="0"/>
        </w:rPr>
        <w:t>&lt;/RepeatBlock-By&gt;</w:t>
      </w:r>
    </w:p>
    <w:p w14:paraId="05D6FF5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40EB9B3" w14:textId="50F67340"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f</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BAF3399" w14:textId="77777777" w:rsidTr="00F42FEC">
        <w:trPr>
          <w:trHeight w:hRule="exact" w:val="240"/>
          <w:jc w:val="center"/>
        </w:trPr>
        <w:tc>
          <w:tcPr>
            <w:tcW w:w="9752" w:type="dxa"/>
            <w:gridSpan w:val="2"/>
          </w:tcPr>
          <w:p w14:paraId="63F6BCA0" w14:textId="77777777" w:rsidR="009F63F8" w:rsidRPr="00FA4181" w:rsidRDefault="009F63F8" w:rsidP="00F42FEC"/>
        </w:tc>
      </w:tr>
      <w:tr w:rsidR="009F63F8" w:rsidRPr="00FA4181" w14:paraId="2E40E88D" w14:textId="77777777" w:rsidTr="00F42FEC">
        <w:trPr>
          <w:trHeight w:val="240"/>
          <w:jc w:val="center"/>
        </w:trPr>
        <w:tc>
          <w:tcPr>
            <w:tcW w:w="4876" w:type="dxa"/>
          </w:tcPr>
          <w:p w14:paraId="5B5B3685" w14:textId="77777777" w:rsidR="009F63F8" w:rsidRPr="00FA4181" w:rsidRDefault="009F63F8" w:rsidP="00F42FEC">
            <w:pPr>
              <w:pStyle w:val="AmColumnHeading"/>
            </w:pPr>
            <w:r w:rsidRPr="00FA4181">
              <w:t>Vorschlag der Kommission</w:t>
            </w:r>
          </w:p>
        </w:tc>
        <w:tc>
          <w:tcPr>
            <w:tcW w:w="4876" w:type="dxa"/>
          </w:tcPr>
          <w:p w14:paraId="55476029" w14:textId="77777777" w:rsidR="009F63F8" w:rsidRPr="00FA4181" w:rsidRDefault="009F63F8" w:rsidP="00F42FEC">
            <w:pPr>
              <w:pStyle w:val="AmColumnHeading"/>
            </w:pPr>
            <w:r w:rsidRPr="00FA4181">
              <w:t>Geänderter Text</w:t>
            </w:r>
          </w:p>
        </w:tc>
      </w:tr>
      <w:tr w:rsidR="009F63F8" w:rsidRPr="00FA4181" w14:paraId="00757FD7" w14:textId="77777777" w:rsidTr="00F42FEC">
        <w:trPr>
          <w:jc w:val="center"/>
        </w:trPr>
        <w:tc>
          <w:tcPr>
            <w:tcW w:w="4876" w:type="dxa"/>
          </w:tcPr>
          <w:p w14:paraId="0B263308" w14:textId="77777777" w:rsidR="009F63F8" w:rsidRPr="00FA4181" w:rsidRDefault="009F63F8" w:rsidP="00F42FEC">
            <w:pPr>
              <w:pStyle w:val="Normal6a"/>
              <w:rPr>
                <w:b/>
                <w:i/>
              </w:rPr>
            </w:pPr>
            <w:r w:rsidRPr="00FA4181">
              <w:t>f)</w:t>
            </w:r>
            <w:r w:rsidRPr="00FA4181">
              <w:rPr>
                <w:b/>
                <w:i/>
              </w:rPr>
              <w:tab/>
            </w:r>
            <w:r w:rsidRPr="00FA4181">
              <w:t>uneingeschränkte Einhaltung der im internationalen</w:t>
            </w:r>
            <w:r w:rsidRPr="00FA4181">
              <w:rPr>
                <w:b/>
                <w:bCs/>
                <w:i/>
                <w:iCs/>
              </w:rPr>
              <w:t xml:space="preserve"> und europäischen Recht</w:t>
            </w:r>
            <w:r w:rsidRPr="00FA4181">
              <w:t xml:space="preserve"> verankerten Verpflichtungen in Bezug auf Personen, die aus Seenot gerettet werden,</w:t>
            </w:r>
          </w:p>
        </w:tc>
        <w:tc>
          <w:tcPr>
            <w:tcW w:w="4876" w:type="dxa"/>
          </w:tcPr>
          <w:p w14:paraId="53806A29" w14:textId="075EB2A3" w:rsidR="009F63F8" w:rsidRPr="00FA4181" w:rsidRDefault="009F63F8" w:rsidP="00DC0CC6">
            <w:pPr>
              <w:pStyle w:val="Normal6a"/>
              <w:rPr>
                <w:b/>
                <w:i/>
              </w:rPr>
            </w:pPr>
            <w:r w:rsidRPr="00FA4181">
              <w:t>f)</w:t>
            </w:r>
            <w:r w:rsidRPr="00FA4181">
              <w:rPr>
                <w:b/>
                <w:i/>
              </w:rPr>
              <w:tab/>
            </w:r>
            <w:r w:rsidRPr="00FA4181">
              <w:t>uneingeschränkte Einhaltung der im</w:t>
            </w:r>
            <w:r w:rsidRPr="00FA4181">
              <w:rPr>
                <w:b/>
                <w:bCs/>
                <w:i/>
                <w:iCs/>
              </w:rPr>
              <w:t xml:space="preserve"> recht</w:t>
            </w:r>
            <w:r w:rsidR="00DC0CC6">
              <w:rPr>
                <w:b/>
                <w:bCs/>
                <w:i/>
                <w:iCs/>
              </w:rPr>
              <w:t xml:space="preserve">lich </w:t>
            </w:r>
            <w:r w:rsidRPr="00FA4181">
              <w:rPr>
                <w:b/>
                <w:bCs/>
                <w:i/>
                <w:iCs/>
              </w:rPr>
              <w:t>bind</w:t>
            </w:r>
            <w:r w:rsidR="00DC0CC6">
              <w:rPr>
                <w:b/>
                <w:bCs/>
                <w:i/>
                <w:iCs/>
              </w:rPr>
              <w:t>end</w:t>
            </w:r>
            <w:r w:rsidRPr="00FA4181">
              <w:rPr>
                <w:b/>
                <w:bCs/>
                <w:i/>
                <w:iCs/>
              </w:rPr>
              <w:t>en</w:t>
            </w:r>
            <w:r w:rsidRPr="00FA4181">
              <w:t xml:space="preserve"> internationalen</w:t>
            </w:r>
            <w:r w:rsidRPr="00FA4181">
              <w:rPr>
                <w:b/>
                <w:i/>
              </w:rPr>
              <w:t xml:space="preserve"> </w:t>
            </w:r>
            <w:r w:rsidRPr="00FA4181">
              <w:rPr>
                <w:b/>
                <w:bCs/>
                <w:i/>
                <w:iCs/>
              </w:rPr>
              <w:t>Instrument</w:t>
            </w:r>
            <w:r w:rsidRPr="00FA4181">
              <w:t xml:space="preserve"> verankerten Verpflichtungen in Bezug auf Personen, die aus Seenot gerettet werden,</w:t>
            </w:r>
          </w:p>
        </w:tc>
      </w:tr>
    </w:tbl>
    <w:p w14:paraId="36B5FF8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F1875CB" w14:textId="77777777" w:rsidR="009F63F8" w:rsidRPr="00FA4181" w:rsidRDefault="009F63F8" w:rsidP="009F63F8">
      <w:r w:rsidRPr="00FA4181">
        <w:rPr>
          <w:rStyle w:val="HideTWBExt"/>
          <w:noProof w:val="0"/>
        </w:rPr>
        <w:t>&lt;/Amend&gt;</w:t>
      </w:r>
    </w:p>
    <w:p w14:paraId="12FF9F5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954</w:t>
      </w:r>
      <w:r w:rsidRPr="00FA4181">
        <w:rPr>
          <w:rStyle w:val="HideTWBExt"/>
          <w:noProof w:val="0"/>
        </w:rPr>
        <w:t>&lt;/NumAm&gt;</w:t>
      </w:r>
    </w:p>
    <w:p w14:paraId="738F8538" w14:textId="77777777" w:rsidR="009F63F8" w:rsidRPr="00FA4181" w:rsidRDefault="009F63F8" w:rsidP="009F63F8">
      <w:pPr>
        <w:pStyle w:val="NormalBold"/>
      </w:pPr>
      <w:r w:rsidRPr="00FA4181">
        <w:rPr>
          <w:rStyle w:val="HideTWBExt"/>
          <w:noProof w:val="0"/>
        </w:rPr>
        <w:t>&lt;RepeatBlock-By&gt;&lt;Members&gt;</w:t>
      </w:r>
      <w:r w:rsidRPr="00FA4181">
        <w:t>Nadine Morano</w:t>
      </w:r>
      <w:r w:rsidRPr="00FA4181">
        <w:rPr>
          <w:rStyle w:val="HideTWBExt"/>
          <w:noProof w:val="0"/>
        </w:rPr>
        <w:t>&lt;/Members&gt;</w:t>
      </w:r>
    </w:p>
    <w:p w14:paraId="63F6A848" w14:textId="77777777" w:rsidR="009F63F8" w:rsidRPr="00FA4181" w:rsidRDefault="009F63F8" w:rsidP="009F63F8">
      <w:pPr>
        <w:pStyle w:val="NormalBold"/>
      </w:pPr>
      <w:r w:rsidRPr="00FA4181">
        <w:rPr>
          <w:rStyle w:val="HideTWBExt"/>
          <w:noProof w:val="0"/>
        </w:rPr>
        <w:t>&lt;/RepeatBlock-By&gt;</w:t>
      </w:r>
    </w:p>
    <w:p w14:paraId="08A2C49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75BFCE3" w14:textId="19CECBBC"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f</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8AD9217" w14:textId="77777777" w:rsidTr="00F42FEC">
        <w:trPr>
          <w:trHeight w:hRule="exact" w:val="240"/>
          <w:jc w:val="center"/>
        </w:trPr>
        <w:tc>
          <w:tcPr>
            <w:tcW w:w="9752" w:type="dxa"/>
            <w:gridSpan w:val="2"/>
          </w:tcPr>
          <w:p w14:paraId="4F01873A" w14:textId="77777777" w:rsidR="009F63F8" w:rsidRPr="00FA4181" w:rsidRDefault="009F63F8" w:rsidP="00F42FEC"/>
        </w:tc>
      </w:tr>
      <w:tr w:rsidR="009F63F8" w:rsidRPr="00FA4181" w14:paraId="718636CF" w14:textId="77777777" w:rsidTr="00F42FEC">
        <w:trPr>
          <w:trHeight w:val="240"/>
          <w:jc w:val="center"/>
        </w:trPr>
        <w:tc>
          <w:tcPr>
            <w:tcW w:w="4876" w:type="dxa"/>
          </w:tcPr>
          <w:p w14:paraId="05CA43EA" w14:textId="77777777" w:rsidR="009F63F8" w:rsidRPr="00FA4181" w:rsidRDefault="009F63F8" w:rsidP="00F42FEC">
            <w:pPr>
              <w:pStyle w:val="AmColumnHeading"/>
            </w:pPr>
            <w:r w:rsidRPr="00FA4181">
              <w:t>Vorschlag der Kommission</w:t>
            </w:r>
          </w:p>
        </w:tc>
        <w:tc>
          <w:tcPr>
            <w:tcW w:w="4876" w:type="dxa"/>
          </w:tcPr>
          <w:p w14:paraId="3B9C2D64" w14:textId="77777777" w:rsidR="009F63F8" w:rsidRPr="00FA4181" w:rsidRDefault="009F63F8" w:rsidP="00F42FEC">
            <w:pPr>
              <w:pStyle w:val="AmColumnHeading"/>
            </w:pPr>
            <w:r w:rsidRPr="00FA4181">
              <w:t>Geänderter Text</w:t>
            </w:r>
          </w:p>
        </w:tc>
      </w:tr>
      <w:tr w:rsidR="009F63F8" w:rsidRPr="00FA4181" w14:paraId="177EB420" w14:textId="77777777" w:rsidTr="00F42FEC">
        <w:trPr>
          <w:jc w:val="center"/>
        </w:trPr>
        <w:tc>
          <w:tcPr>
            <w:tcW w:w="4876" w:type="dxa"/>
          </w:tcPr>
          <w:p w14:paraId="44F1891A" w14:textId="77777777" w:rsidR="009F63F8" w:rsidRPr="00FA4181" w:rsidRDefault="009F63F8" w:rsidP="00F42FEC">
            <w:pPr>
              <w:pStyle w:val="Normal6a"/>
              <w:rPr>
                <w:b/>
                <w:i/>
              </w:rPr>
            </w:pPr>
            <w:r w:rsidRPr="00FA4181">
              <w:t>f)</w:t>
            </w:r>
            <w:r w:rsidRPr="00FA4181">
              <w:rPr>
                <w:b/>
                <w:i/>
              </w:rPr>
              <w:tab/>
            </w:r>
            <w:r w:rsidRPr="00FA4181">
              <w:t xml:space="preserve">uneingeschränkte Einhaltung der im internationalen </w:t>
            </w:r>
            <w:r w:rsidRPr="00DC0CC6">
              <w:rPr>
                <w:b/>
                <w:i/>
              </w:rPr>
              <w:t>und europäischen</w:t>
            </w:r>
            <w:r w:rsidRPr="00FA4181">
              <w:t xml:space="preserve"> Recht verankerten Verpflichtungen</w:t>
            </w:r>
            <w:r w:rsidRPr="00FA4181">
              <w:rPr>
                <w:b/>
                <w:i/>
              </w:rPr>
              <w:t xml:space="preserve"> in Bezug auf Personen, die aus Seenot gerettet werden,</w:t>
            </w:r>
          </w:p>
        </w:tc>
        <w:tc>
          <w:tcPr>
            <w:tcW w:w="4876" w:type="dxa"/>
          </w:tcPr>
          <w:p w14:paraId="0125857D" w14:textId="0FDFD25C" w:rsidR="009F63F8" w:rsidRPr="00FA4181" w:rsidRDefault="009F63F8" w:rsidP="00DC0CC6">
            <w:pPr>
              <w:pStyle w:val="Normal6a"/>
              <w:rPr>
                <w:b/>
                <w:i/>
              </w:rPr>
            </w:pPr>
            <w:r w:rsidRPr="00FA4181">
              <w:t>f)</w:t>
            </w:r>
            <w:r w:rsidRPr="00FA4181">
              <w:rPr>
                <w:b/>
                <w:i/>
              </w:rPr>
              <w:tab/>
            </w:r>
            <w:r w:rsidRPr="00FA4181">
              <w:t xml:space="preserve">uneingeschränkte Einhaltung der im internationalen </w:t>
            </w:r>
            <w:r w:rsidR="00DC0CC6">
              <w:t xml:space="preserve">Recht </w:t>
            </w:r>
            <w:r w:rsidRPr="00DC0CC6">
              <w:rPr>
                <w:b/>
                <w:i/>
              </w:rPr>
              <w:t xml:space="preserve">und </w:t>
            </w:r>
            <w:r w:rsidR="00DC0CC6" w:rsidRPr="00DC0CC6">
              <w:rPr>
                <w:b/>
                <w:i/>
              </w:rPr>
              <w:t>im Unionsr</w:t>
            </w:r>
            <w:r w:rsidRPr="00DC0CC6">
              <w:rPr>
                <w:b/>
                <w:i/>
              </w:rPr>
              <w:t>echt</w:t>
            </w:r>
            <w:r w:rsidRPr="00FA4181">
              <w:t xml:space="preserve"> verankerten Verpflichtungen</w:t>
            </w:r>
            <w:r w:rsidRPr="00FA4181">
              <w:rPr>
                <w:b/>
                <w:i/>
              </w:rPr>
              <w:t>,</w:t>
            </w:r>
          </w:p>
        </w:tc>
      </w:tr>
    </w:tbl>
    <w:p w14:paraId="72D0ED7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{FR}</w:t>
      </w:r>
      <w:r w:rsidRPr="00FA4181">
        <w:t>fr</w:t>
      </w:r>
      <w:r w:rsidRPr="00FA4181">
        <w:rPr>
          <w:rStyle w:val="HideTWBExt"/>
          <w:noProof w:val="0"/>
        </w:rPr>
        <w:t>&lt;/Original&gt;</w:t>
      </w:r>
    </w:p>
    <w:p w14:paraId="5431E7C5" w14:textId="77777777" w:rsidR="009F63F8" w:rsidRPr="00FA4181" w:rsidRDefault="009F63F8" w:rsidP="009F63F8">
      <w:r w:rsidRPr="00FA4181">
        <w:rPr>
          <w:rStyle w:val="HideTWBExt"/>
          <w:noProof w:val="0"/>
        </w:rPr>
        <w:t>&lt;/Amend&gt;</w:t>
      </w:r>
    </w:p>
    <w:p w14:paraId="12FA547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955</w:t>
      </w:r>
      <w:r w:rsidRPr="00FA4181">
        <w:rPr>
          <w:rStyle w:val="HideTWBExt"/>
          <w:noProof w:val="0"/>
        </w:rPr>
        <w:t>&lt;/NumAm&gt;</w:t>
      </w:r>
    </w:p>
    <w:p w14:paraId="28868F81"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4D3C0587" w14:textId="77777777" w:rsidR="009F63F8" w:rsidRPr="00FA4181" w:rsidRDefault="009F63F8" w:rsidP="009F63F8">
      <w:pPr>
        <w:pStyle w:val="NormalBold"/>
      </w:pPr>
      <w:r w:rsidRPr="00FA4181">
        <w:rPr>
          <w:rStyle w:val="HideTWBExt"/>
          <w:noProof w:val="0"/>
        </w:rPr>
        <w:t>&lt;/RepeatBlock-By&gt;</w:t>
      </w:r>
    </w:p>
    <w:p w14:paraId="12ACF8B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0CD6051" w14:textId="70F4C598" w:rsidR="009F63F8" w:rsidRPr="00FA4181" w:rsidRDefault="009F63F8" w:rsidP="009F63F8">
      <w:pPr>
        <w:pStyle w:val="NormalBold"/>
      </w:pPr>
      <w:r w:rsidRPr="00FA4181">
        <w:rPr>
          <w:rStyle w:val="HideTWBExt"/>
          <w:noProof w:val="0"/>
        </w:rPr>
        <w:t>&lt;Article&gt;</w:t>
      </w:r>
      <w:r w:rsidR="00B6483A" w:rsidRPr="00FA4181">
        <w:t>Artikel 3 –</w:t>
      </w:r>
      <w:r w:rsidRPr="00FA4181">
        <w:t> Buchstabe 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43EEBE9" w14:textId="77777777" w:rsidTr="00F42FEC">
        <w:trPr>
          <w:trHeight w:hRule="exact" w:val="240"/>
          <w:jc w:val="center"/>
        </w:trPr>
        <w:tc>
          <w:tcPr>
            <w:tcW w:w="9752" w:type="dxa"/>
            <w:gridSpan w:val="2"/>
          </w:tcPr>
          <w:p w14:paraId="31F4B7E0" w14:textId="77777777" w:rsidR="009F63F8" w:rsidRPr="00FA4181" w:rsidRDefault="009F63F8" w:rsidP="00F42FEC"/>
        </w:tc>
      </w:tr>
      <w:tr w:rsidR="009F63F8" w:rsidRPr="00FA4181" w14:paraId="2D3F8216" w14:textId="77777777" w:rsidTr="00F42FEC">
        <w:trPr>
          <w:trHeight w:val="240"/>
          <w:jc w:val="center"/>
        </w:trPr>
        <w:tc>
          <w:tcPr>
            <w:tcW w:w="4876" w:type="dxa"/>
          </w:tcPr>
          <w:p w14:paraId="4CED13D3" w14:textId="77777777" w:rsidR="009F63F8" w:rsidRPr="00FA4181" w:rsidRDefault="009F63F8" w:rsidP="00F42FEC">
            <w:pPr>
              <w:pStyle w:val="AmColumnHeading"/>
            </w:pPr>
            <w:r w:rsidRPr="00FA4181">
              <w:t>Vorschlag der Kommission</w:t>
            </w:r>
          </w:p>
        </w:tc>
        <w:tc>
          <w:tcPr>
            <w:tcW w:w="4876" w:type="dxa"/>
          </w:tcPr>
          <w:p w14:paraId="3E1E58C0" w14:textId="77777777" w:rsidR="009F63F8" w:rsidRPr="00FA4181" w:rsidRDefault="009F63F8" w:rsidP="00F42FEC">
            <w:pPr>
              <w:pStyle w:val="AmColumnHeading"/>
            </w:pPr>
            <w:r w:rsidRPr="00FA4181">
              <w:t>Geänderter Text</w:t>
            </w:r>
          </w:p>
        </w:tc>
      </w:tr>
      <w:tr w:rsidR="009F63F8" w:rsidRPr="00FA4181" w14:paraId="39C03F82" w14:textId="77777777" w:rsidTr="00F42FEC">
        <w:trPr>
          <w:jc w:val="center"/>
        </w:trPr>
        <w:tc>
          <w:tcPr>
            <w:tcW w:w="4876" w:type="dxa"/>
          </w:tcPr>
          <w:p w14:paraId="786E52A4" w14:textId="77777777" w:rsidR="009F63F8" w:rsidRPr="00FA4181" w:rsidRDefault="009F63F8" w:rsidP="00F42FEC">
            <w:pPr>
              <w:pStyle w:val="Normal6a"/>
              <w:rPr>
                <w:b/>
                <w:i/>
              </w:rPr>
            </w:pPr>
            <w:r w:rsidRPr="00FA4181">
              <w:t>g)</w:t>
            </w:r>
            <w:r w:rsidRPr="00FA4181">
              <w:rPr>
                <w:b/>
                <w:i/>
              </w:rPr>
              <w:tab/>
            </w:r>
            <w:r w:rsidRPr="00FA4181">
              <w:t xml:space="preserve">Zugang zu Verfahren für die Zuerkennung und Aberkennung des internationalen Schutzes im Hoheitsgebiet </w:t>
            </w:r>
            <w:r w:rsidRPr="00FA4181">
              <w:rPr>
                <w:bCs/>
                <w:iCs/>
              </w:rPr>
              <w:t>der</w:t>
            </w:r>
            <w:r w:rsidRPr="00FA4181">
              <w:rPr>
                <w:b/>
                <w:i/>
              </w:rPr>
              <w:t xml:space="preserve"> </w:t>
            </w:r>
            <w:r w:rsidRPr="00FA4181">
              <w:rPr>
                <w:b/>
                <w:bCs/>
                <w:i/>
                <w:iCs/>
              </w:rPr>
              <w:t>Union</w:t>
            </w:r>
            <w:r w:rsidRPr="00FA4181">
              <w:t xml:space="preserve"> sowie Anerkennung von Drittstaatsangehörigen oder Staatenlosen als Flüchtlinge oder Personen mit Anrecht auf subsidiären Schutz,</w:t>
            </w:r>
          </w:p>
        </w:tc>
        <w:tc>
          <w:tcPr>
            <w:tcW w:w="4876" w:type="dxa"/>
          </w:tcPr>
          <w:p w14:paraId="3B6556D0" w14:textId="77777777" w:rsidR="009F63F8" w:rsidRPr="00FA4181" w:rsidRDefault="009F63F8" w:rsidP="00F42FEC">
            <w:pPr>
              <w:pStyle w:val="Normal6a"/>
              <w:rPr>
                <w:b/>
                <w:i/>
              </w:rPr>
            </w:pPr>
            <w:r w:rsidRPr="00FA4181">
              <w:t>g)</w:t>
            </w:r>
            <w:r w:rsidRPr="00FA4181">
              <w:rPr>
                <w:b/>
                <w:i/>
              </w:rPr>
              <w:tab/>
            </w:r>
            <w:r w:rsidRPr="00FA4181">
              <w:t xml:space="preserve">Zugang zu Verfahren für die Zuerkennung und Aberkennung des internationalen Schutzes im Hoheitsgebiet </w:t>
            </w:r>
            <w:r w:rsidRPr="00FA4181">
              <w:rPr>
                <w:bCs/>
                <w:iCs/>
              </w:rPr>
              <w:t>der</w:t>
            </w:r>
            <w:r w:rsidRPr="00FA4181">
              <w:rPr>
                <w:b/>
                <w:i/>
              </w:rPr>
              <w:t xml:space="preserve"> </w:t>
            </w:r>
            <w:r w:rsidRPr="00FA4181">
              <w:rPr>
                <w:b/>
                <w:bCs/>
                <w:i/>
                <w:iCs/>
              </w:rPr>
              <w:t>Mitgliedstaaten oder Partnerdrittstaaten</w:t>
            </w:r>
            <w:r w:rsidRPr="00FA4181">
              <w:t xml:space="preserve"> sowie Anerkennung von Drittstaatsangehörigen oder Staatenlosen als Flüchtlinge oder Personen mit Anrecht auf subsidiären Schutz</w:t>
            </w:r>
            <w:r w:rsidRPr="00FA4181">
              <w:rPr>
                <w:bCs/>
                <w:iCs/>
              </w:rPr>
              <w:t>,</w:t>
            </w:r>
            <w:r w:rsidRPr="00FA4181">
              <w:rPr>
                <w:b/>
                <w:bCs/>
                <w:i/>
                <w:iCs/>
              </w:rPr>
              <w:t xml:space="preserve"> es sei denn, die Person ist illegal oder über einen sicheren Staat in das Hoheitsgebiet eines Mitgliedstaats eingereist</w:t>
            </w:r>
            <w:r w:rsidRPr="00FA4181">
              <w:rPr>
                <w:b/>
                <w:i/>
              </w:rPr>
              <w:t>,</w:t>
            </w:r>
          </w:p>
        </w:tc>
      </w:tr>
    </w:tbl>
    <w:p w14:paraId="1F511ED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618016F" w14:textId="77777777" w:rsidR="009F63F8" w:rsidRPr="00FA4181" w:rsidRDefault="009F63F8" w:rsidP="009F63F8">
      <w:r w:rsidRPr="00FA4181">
        <w:rPr>
          <w:rStyle w:val="HideTWBExt"/>
          <w:noProof w:val="0"/>
        </w:rPr>
        <w:t>&lt;/Amend&gt;</w:t>
      </w:r>
    </w:p>
    <w:p w14:paraId="22C4812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956</w:t>
      </w:r>
      <w:r w:rsidRPr="00FA4181">
        <w:rPr>
          <w:rStyle w:val="HideTWBExt"/>
          <w:noProof w:val="0"/>
        </w:rPr>
        <w:t>&lt;/NumAm&gt;</w:t>
      </w:r>
    </w:p>
    <w:p w14:paraId="679B8CD5"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5576B526" w14:textId="77777777" w:rsidR="009F63F8" w:rsidRPr="00FA4181" w:rsidRDefault="009F63F8" w:rsidP="009F63F8">
      <w:pPr>
        <w:pStyle w:val="NormalBold"/>
      </w:pPr>
      <w:r w:rsidRPr="00FA4181">
        <w:rPr>
          <w:rStyle w:val="HideTWBExt"/>
          <w:noProof w:val="0"/>
        </w:rPr>
        <w:t>&lt;/RepeatBlock-By&gt;</w:t>
      </w:r>
    </w:p>
    <w:p w14:paraId="4610509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AF180C1" w14:textId="27A7B496" w:rsidR="009F63F8" w:rsidRPr="00FA4181" w:rsidRDefault="009F63F8" w:rsidP="009F63F8">
      <w:pPr>
        <w:pStyle w:val="NormalBold"/>
      </w:pPr>
      <w:r w:rsidRPr="00FA4181">
        <w:rPr>
          <w:rStyle w:val="HideTWBExt"/>
          <w:noProof w:val="0"/>
        </w:rPr>
        <w:t>&lt;Article&gt;</w:t>
      </w:r>
      <w:r w:rsidR="00B6483A" w:rsidRPr="00FA4181">
        <w:t>Artikel 3 –</w:t>
      </w:r>
      <w:r w:rsidRPr="00FA4181">
        <w:t> Buchstabe 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72B3DB9" w14:textId="77777777" w:rsidTr="00F42FEC">
        <w:trPr>
          <w:trHeight w:hRule="exact" w:val="240"/>
          <w:jc w:val="center"/>
        </w:trPr>
        <w:tc>
          <w:tcPr>
            <w:tcW w:w="9752" w:type="dxa"/>
            <w:gridSpan w:val="2"/>
          </w:tcPr>
          <w:p w14:paraId="1DE577A2" w14:textId="77777777" w:rsidR="009F63F8" w:rsidRPr="00FA4181" w:rsidRDefault="009F63F8" w:rsidP="00F42FEC"/>
        </w:tc>
      </w:tr>
      <w:tr w:rsidR="009F63F8" w:rsidRPr="00FA4181" w14:paraId="114DFCF4" w14:textId="77777777" w:rsidTr="00F42FEC">
        <w:trPr>
          <w:trHeight w:val="240"/>
          <w:jc w:val="center"/>
        </w:trPr>
        <w:tc>
          <w:tcPr>
            <w:tcW w:w="4876" w:type="dxa"/>
          </w:tcPr>
          <w:p w14:paraId="20EB9AB5" w14:textId="77777777" w:rsidR="009F63F8" w:rsidRPr="00FA4181" w:rsidRDefault="009F63F8" w:rsidP="00F42FEC">
            <w:pPr>
              <w:pStyle w:val="AmColumnHeading"/>
            </w:pPr>
            <w:r w:rsidRPr="00FA4181">
              <w:t>Vorschlag der Kommission</w:t>
            </w:r>
          </w:p>
        </w:tc>
        <w:tc>
          <w:tcPr>
            <w:tcW w:w="4876" w:type="dxa"/>
          </w:tcPr>
          <w:p w14:paraId="099AC396" w14:textId="77777777" w:rsidR="009F63F8" w:rsidRPr="00FA4181" w:rsidRDefault="009F63F8" w:rsidP="00F42FEC">
            <w:pPr>
              <w:pStyle w:val="AmColumnHeading"/>
            </w:pPr>
            <w:r w:rsidRPr="00FA4181">
              <w:t>Geänderter Text</w:t>
            </w:r>
          </w:p>
        </w:tc>
      </w:tr>
      <w:tr w:rsidR="009F63F8" w:rsidRPr="00FA4181" w14:paraId="78178EE5" w14:textId="77777777" w:rsidTr="00F42FEC">
        <w:trPr>
          <w:jc w:val="center"/>
        </w:trPr>
        <w:tc>
          <w:tcPr>
            <w:tcW w:w="4876" w:type="dxa"/>
          </w:tcPr>
          <w:p w14:paraId="77EDDD9A" w14:textId="77777777" w:rsidR="009F63F8" w:rsidRPr="00FA4181" w:rsidRDefault="009F63F8" w:rsidP="00F42FEC">
            <w:pPr>
              <w:pStyle w:val="Normal6a"/>
              <w:rPr>
                <w:b/>
                <w:i/>
              </w:rPr>
            </w:pPr>
            <w:r w:rsidRPr="00FA4181">
              <w:t>g)</w:t>
            </w:r>
            <w:r w:rsidRPr="00FA4181">
              <w:rPr>
                <w:b/>
                <w:i/>
              </w:rPr>
              <w:tab/>
            </w:r>
            <w:r w:rsidRPr="00FA4181">
              <w:t>Zugang zu Verfahren für die Zuerkennung</w:t>
            </w:r>
            <w:r w:rsidRPr="00FA4181">
              <w:rPr>
                <w:b/>
                <w:i/>
              </w:rPr>
              <w:t xml:space="preserve"> </w:t>
            </w:r>
            <w:r w:rsidRPr="00FA4181">
              <w:rPr>
                <w:b/>
                <w:bCs/>
                <w:i/>
                <w:iCs/>
              </w:rPr>
              <w:t>und Aberkennung</w:t>
            </w:r>
            <w:r w:rsidRPr="00FA4181">
              <w:t xml:space="preserve"> des internationalen Schutzes im Hoheitsgebiet der Union sowie Anerkennung von Drittstaatsangehörigen oder Staatenlosen als Flüchtlinge oder Personen mit Anrecht auf subsidiären Schutz,</w:t>
            </w:r>
          </w:p>
        </w:tc>
        <w:tc>
          <w:tcPr>
            <w:tcW w:w="4876" w:type="dxa"/>
          </w:tcPr>
          <w:p w14:paraId="7B5B494A" w14:textId="77777777" w:rsidR="009F63F8" w:rsidRPr="00FA4181" w:rsidRDefault="009F63F8" w:rsidP="00F42FEC">
            <w:pPr>
              <w:pStyle w:val="Normal6a"/>
              <w:rPr>
                <w:b/>
                <w:i/>
              </w:rPr>
            </w:pPr>
            <w:r w:rsidRPr="00FA4181">
              <w:t>g)</w:t>
            </w:r>
            <w:r w:rsidRPr="00FA4181">
              <w:rPr>
                <w:b/>
                <w:i/>
              </w:rPr>
              <w:tab/>
            </w:r>
            <w:r w:rsidRPr="00FA4181">
              <w:t>Zugang zu Verfahren für die Zuerkennung des internationalen Schutzes im Hoheitsgebiet der Union sowie Anerkennung von Drittstaatsangehörigen oder Staatenlosen</w:t>
            </w:r>
            <w:r w:rsidRPr="00FA4181">
              <w:rPr>
                <w:b/>
                <w:bCs/>
                <w:i/>
                <w:iCs/>
              </w:rPr>
              <w:t xml:space="preserve"> gemäß Artikel 1 Absatz 1 des Übereinkommens von 1954 über die Rechtsstellung der Staatenlosen</w:t>
            </w:r>
            <w:r w:rsidRPr="00FA4181">
              <w:t xml:space="preserve"> als Flüchtlinge oder Personen mit Anrecht auf subsidiären Schutz,</w:t>
            </w:r>
          </w:p>
        </w:tc>
      </w:tr>
    </w:tbl>
    <w:p w14:paraId="3AD1E08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09E6B57" w14:textId="77777777" w:rsidR="009F63F8" w:rsidRPr="00FA4181" w:rsidRDefault="009F63F8" w:rsidP="009F63F8">
      <w:r w:rsidRPr="00FA4181">
        <w:rPr>
          <w:rStyle w:val="HideTWBExt"/>
          <w:noProof w:val="0"/>
        </w:rPr>
        <w:t>&lt;/Amend&gt;</w:t>
      </w:r>
    </w:p>
    <w:p w14:paraId="6956B9B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957</w:t>
      </w:r>
      <w:r w:rsidRPr="00FA4181">
        <w:rPr>
          <w:rStyle w:val="HideTWBExt"/>
          <w:noProof w:val="0"/>
        </w:rPr>
        <w:t>&lt;/NumAm&gt;</w:t>
      </w:r>
    </w:p>
    <w:p w14:paraId="3F2045A0"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541BED48" w14:textId="77777777" w:rsidR="009F63F8" w:rsidRPr="00FA4181" w:rsidRDefault="009F63F8" w:rsidP="009F63F8">
      <w:pPr>
        <w:pStyle w:val="NormalBold"/>
      </w:pPr>
      <w:r w:rsidRPr="00FA4181">
        <w:rPr>
          <w:rStyle w:val="HideTWBExt"/>
          <w:noProof w:val="0"/>
        </w:rPr>
        <w:t>&lt;/RepeatBlock-By&gt;</w:t>
      </w:r>
    </w:p>
    <w:p w14:paraId="4E6ABB0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F9697AB" w14:textId="7134465D" w:rsidR="009F63F8" w:rsidRPr="00FA4181" w:rsidRDefault="009F63F8" w:rsidP="009F63F8">
      <w:pPr>
        <w:pStyle w:val="NormalBold"/>
      </w:pPr>
      <w:r w:rsidRPr="00FA4181">
        <w:rPr>
          <w:rStyle w:val="HideTWBExt"/>
          <w:noProof w:val="0"/>
        </w:rPr>
        <w:t>&lt;Article&gt;</w:t>
      </w:r>
      <w:r w:rsidR="00B6483A" w:rsidRPr="00FA4181">
        <w:t>Artikel 3 –</w:t>
      </w:r>
      <w:r w:rsidRPr="00FA4181">
        <w:t> Buchstabe 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656FF63" w14:textId="77777777" w:rsidTr="00F42FEC">
        <w:trPr>
          <w:trHeight w:hRule="exact" w:val="240"/>
          <w:jc w:val="center"/>
        </w:trPr>
        <w:tc>
          <w:tcPr>
            <w:tcW w:w="9752" w:type="dxa"/>
            <w:gridSpan w:val="2"/>
          </w:tcPr>
          <w:p w14:paraId="7F4572EE" w14:textId="77777777" w:rsidR="009F63F8" w:rsidRPr="00FA4181" w:rsidRDefault="009F63F8" w:rsidP="00F42FEC"/>
        </w:tc>
      </w:tr>
      <w:tr w:rsidR="009F63F8" w:rsidRPr="00FA4181" w14:paraId="63C0E360" w14:textId="77777777" w:rsidTr="00F42FEC">
        <w:trPr>
          <w:trHeight w:val="240"/>
          <w:jc w:val="center"/>
        </w:trPr>
        <w:tc>
          <w:tcPr>
            <w:tcW w:w="4876" w:type="dxa"/>
          </w:tcPr>
          <w:p w14:paraId="7290343B" w14:textId="77777777" w:rsidR="009F63F8" w:rsidRPr="00FA4181" w:rsidRDefault="009F63F8" w:rsidP="00F42FEC">
            <w:pPr>
              <w:pStyle w:val="AmColumnHeading"/>
            </w:pPr>
            <w:r w:rsidRPr="00FA4181">
              <w:t>Vorschlag der Kommission</w:t>
            </w:r>
          </w:p>
        </w:tc>
        <w:tc>
          <w:tcPr>
            <w:tcW w:w="4876" w:type="dxa"/>
          </w:tcPr>
          <w:p w14:paraId="2130AF46" w14:textId="77777777" w:rsidR="009F63F8" w:rsidRPr="00FA4181" w:rsidRDefault="009F63F8" w:rsidP="00F42FEC">
            <w:pPr>
              <w:pStyle w:val="AmColumnHeading"/>
            </w:pPr>
            <w:r w:rsidRPr="00FA4181">
              <w:t>Geänderter Text</w:t>
            </w:r>
          </w:p>
        </w:tc>
      </w:tr>
      <w:tr w:rsidR="009F63F8" w:rsidRPr="00FA4181" w14:paraId="2369E45F" w14:textId="77777777" w:rsidTr="00F42FEC">
        <w:trPr>
          <w:jc w:val="center"/>
        </w:trPr>
        <w:tc>
          <w:tcPr>
            <w:tcW w:w="4876" w:type="dxa"/>
          </w:tcPr>
          <w:p w14:paraId="79DFB6A2" w14:textId="77777777" w:rsidR="009F63F8" w:rsidRPr="00FA4181" w:rsidRDefault="009F63F8" w:rsidP="00F42FEC">
            <w:pPr>
              <w:pStyle w:val="Normal6a"/>
              <w:rPr>
                <w:b/>
                <w:i/>
              </w:rPr>
            </w:pPr>
            <w:r w:rsidRPr="00FA4181">
              <w:t>g)</w:t>
            </w:r>
            <w:r w:rsidRPr="00FA4181">
              <w:rPr>
                <w:b/>
                <w:i/>
              </w:rPr>
              <w:tab/>
            </w:r>
            <w:r w:rsidRPr="00FA4181">
              <w:t>Zugang zu Verfahren für die Zuerkennung und Aberkennung des internationalen Schutzes im Hoheitsgebiet der Union sowie Anerkennung von Drittstaatsangehörigen oder Staatenlosen als Flüchtlinge oder Personen mit Anrecht auf subsidiären Schutz,</w:t>
            </w:r>
          </w:p>
        </w:tc>
        <w:tc>
          <w:tcPr>
            <w:tcW w:w="4876" w:type="dxa"/>
          </w:tcPr>
          <w:p w14:paraId="166E601D" w14:textId="77777777" w:rsidR="009F63F8" w:rsidRPr="00FA4181" w:rsidRDefault="009F63F8" w:rsidP="00F42FEC">
            <w:pPr>
              <w:pStyle w:val="Normal6a"/>
              <w:rPr>
                <w:b/>
                <w:i/>
              </w:rPr>
            </w:pPr>
            <w:r w:rsidRPr="00FA4181">
              <w:t>g)</w:t>
            </w:r>
            <w:r w:rsidRPr="00FA4181">
              <w:rPr>
                <w:b/>
                <w:i/>
              </w:rPr>
              <w:tab/>
            </w:r>
            <w:r w:rsidRPr="00FA4181">
              <w:t>Zugang zu Verfahren für die Zuerkennung und Aberkennung des internationalen Schutzes im Hoheitsgebiet</w:t>
            </w:r>
            <w:r w:rsidRPr="00FA4181">
              <w:rPr>
                <w:b/>
                <w:i/>
              </w:rPr>
              <w:t xml:space="preserve"> </w:t>
            </w:r>
            <w:r w:rsidRPr="00FA4181">
              <w:rPr>
                <w:b/>
                <w:bCs/>
                <w:i/>
                <w:iCs/>
              </w:rPr>
              <w:t>und an den Grenzen</w:t>
            </w:r>
            <w:r w:rsidRPr="00FA4181">
              <w:rPr>
                <w:bCs/>
              </w:rPr>
              <w:t xml:space="preserve"> </w:t>
            </w:r>
            <w:r w:rsidRPr="00FA4181">
              <w:t>der Union sowie Anerkennung von Drittstaatsangehörigen oder Staatenlosen als Flüchtlinge oder Personen mit Anrecht auf subsidiären Schutz,</w:t>
            </w:r>
          </w:p>
        </w:tc>
      </w:tr>
    </w:tbl>
    <w:p w14:paraId="306ACDF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C6BE163" w14:textId="77777777" w:rsidR="009F63F8" w:rsidRPr="00FA4181" w:rsidRDefault="009F63F8" w:rsidP="009F63F8">
      <w:r w:rsidRPr="00FA4181">
        <w:rPr>
          <w:rStyle w:val="HideTWBExt"/>
          <w:noProof w:val="0"/>
        </w:rPr>
        <w:t>&lt;/Amend&gt;</w:t>
      </w:r>
    </w:p>
    <w:p w14:paraId="6617430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958</w:t>
      </w:r>
      <w:r w:rsidRPr="00FA4181">
        <w:rPr>
          <w:rStyle w:val="HideTWBExt"/>
          <w:noProof w:val="0"/>
        </w:rPr>
        <w:t>&lt;/NumAm&gt;</w:t>
      </w:r>
    </w:p>
    <w:p w14:paraId="2572FA79"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46FFBDC3" w14:textId="77777777" w:rsidR="009F63F8" w:rsidRPr="00FA4181" w:rsidRDefault="009F63F8" w:rsidP="009F63F8">
      <w:pPr>
        <w:pStyle w:val="NormalBold"/>
      </w:pPr>
      <w:r w:rsidRPr="00FA4181">
        <w:rPr>
          <w:rStyle w:val="HideTWBExt"/>
          <w:noProof w:val="0"/>
        </w:rPr>
        <w:t>&lt;/RepeatBlock-By&gt;</w:t>
      </w:r>
    </w:p>
    <w:p w14:paraId="5C1FB87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7F43972" w14:textId="23D02B75" w:rsidR="009F63F8" w:rsidRPr="00FA4181" w:rsidRDefault="009F63F8" w:rsidP="009F63F8">
      <w:pPr>
        <w:pStyle w:val="NormalBold"/>
      </w:pPr>
      <w:r w:rsidRPr="00FA4181">
        <w:rPr>
          <w:rStyle w:val="HideTWBExt"/>
          <w:noProof w:val="0"/>
        </w:rPr>
        <w:t>&lt;Article&gt;</w:t>
      </w:r>
      <w:r w:rsidR="00B6483A" w:rsidRPr="00FA4181">
        <w:t>Artikel 3 –</w:t>
      </w:r>
      <w:r w:rsidRPr="00FA4181">
        <w:t> Buchstabe 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8045D48" w14:textId="77777777" w:rsidTr="00F42FEC">
        <w:trPr>
          <w:trHeight w:hRule="exact" w:val="240"/>
          <w:jc w:val="center"/>
        </w:trPr>
        <w:tc>
          <w:tcPr>
            <w:tcW w:w="9752" w:type="dxa"/>
            <w:gridSpan w:val="2"/>
          </w:tcPr>
          <w:p w14:paraId="7F4C9530" w14:textId="77777777" w:rsidR="009F63F8" w:rsidRPr="00FA4181" w:rsidRDefault="009F63F8" w:rsidP="00F42FEC"/>
        </w:tc>
      </w:tr>
      <w:tr w:rsidR="009F63F8" w:rsidRPr="00FA4181" w14:paraId="5E99DF7C" w14:textId="77777777" w:rsidTr="00F42FEC">
        <w:trPr>
          <w:trHeight w:val="240"/>
          <w:jc w:val="center"/>
        </w:trPr>
        <w:tc>
          <w:tcPr>
            <w:tcW w:w="4876" w:type="dxa"/>
          </w:tcPr>
          <w:p w14:paraId="1A7B5CF7" w14:textId="77777777" w:rsidR="009F63F8" w:rsidRPr="00FA4181" w:rsidRDefault="009F63F8" w:rsidP="00F42FEC">
            <w:pPr>
              <w:pStyle w:val="AmColumnHeading"/>
            </w:pPr>
            <w:r w:rsidRPr="00FA4181">
              <w:t>Vorschlag der Kommission</w:t>
            </w:r>
          </w:p>
        </w:tc>
        <w:tc>
          <w:tcPr>
            <w:tcW w:w="4876" w:type="dxa"/>
          </w:tcPr>
          <w:p w14:paraId="09AA1FFD" w14:textId="77777777" w:rsidR="009F63F8" w:rsidRPr="00FA4181" w:rsidRDefault="009F63F8" w:rsidP="00F42FEC">
            <w:pPr>
              <w:pStyle w:val="AmColumnHeading"/>
            </w:pPr>
            <w:r w:rsidRPr="00FA4181">
              <w:t>Geänderter Text</w:t>
            </w:r>
          </w:p>
        </w:tc>
      </w:tr>
      <w:tr w:rsidR="009F63F8" w:rsidRPr="00FA4181" w14:paraId="54813319" w14:textId="77777777" w:rsidTr="00F42FEC">
        <w:trPr>
          <w:jc w:val="center"/>
        </w:trPr>
        <w:tc>
          <w:tcPr>
            <w:tcW w:w="4876" w:type="dxa"/>
          </w:tcPr>
          <w:p w14:paraId="501F8930" w14:textId="77777777" w:rsidR="009F63F8" w:rsidRPr="00FA4181" w:rsidRDefault="009F63F8" w:rsidP="00F42FEC">
            <w:pPr>
              <w:pStyle w:val="Normal6a"/>
              <w:rPr>
                <w:b/>
                <w:i/>
              </w:rPr>
            </w:pPr>
            <w:r w:rsidRPr="00FA4181">
              <w:t>g)</w:t>
            </w:r>
            <w:r w:rsidRPr="00FA4181">
              <w:rPr>
                <w:b/>
                <w:i/>
              </w:rPr>
              <w:tab/>
            </w:r>
            <w:r w:rsidRPr="00FA4181">
              <w:t>Zugang zu Verfahren für die Zuerkennung und Aberkennung des internationalen Schutzes im Hoheitsgebiet der Union sowie Anerkennung von Drittstaatsangehörigen oder Staatenlosen als Flüchtlinge</w:t>
            </w:r>
            <w:r w:rsidRPr="00FA4181">
              <w:rPr>
                <w:b/>
                <w:i/>
              </w:rPr>
              <w:t xml:space="preserve"> </w:t>
            </w:r>
            <w:r w:rsidRPr="00FA4181">
              <w:rPr>
                <w:b/>
                <w:bCs/>
                <w:i/>
                <w:iCs/>
              </w:rPr>
              <w:t>oder Personen mit Anrecht auf subsidiären Schutz</w:t>
            </w:r>
            <w:r w:rsidRPr="00FA4181">
              <w:t>,</w:t>
            </w:r>
          </w:p>
        </w:tc>
        <w:tc>
          <w:tcPr>
            <w:tcW w:w="4876" w:type="dxa"/>
          </w:tcPr>
          <w:p w14:paraId="64DEDAEA" w14:textId="77777777" w:rsidR="009F63F8" w:rsidRPr="00FA4181" w:rsidRDefault="009F63F8" w:rsidP="00F42FEC">
            <w:pPr>
              <w:pStyle w:val="Normal6a"/>
              <w:rPr>
                <w:b/>
                <w:i/>
              </w:rPr>
            </w:pPr>
            <w:r w:rsidRPr="00FA4181">
              <w:t>g)</w:t>
            </w:r>
            <w:r w:rsidRPr="00FA4181">
              <w:rPr>
                <w:b/>
                <w:i/>
              </w:rPr>
              <w:tab/>
            </w:r>
            <w:r w:rsidRPr="00FA4181">
              <w:t>Zugang zu Verfahren für die Zuerkennung und Aberkennung des internationalen Schutzes im Hoheitsgebiet der Union sowie Anerkennung von Drittstaatsangehörigen oder Staatenlosen als Flüchtlinge,</w:t>
            </w:r>
          </w:p>
        </w:tc>
      </w:tr>
    </w:tbl>
    <w:p w14:paraId="7B923C1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41841C8" w14:textId="77777777" w:rsidR="009F63F8" w:rsidRPr="00FA4181" w:rsidRDefault="009F63F8" w:rsidP="009F63F8">
      <w:r w:rsidRPr="00FA4181">
        <w:rPr>
          <w:rStyle w:val="HideTWBExt"/>
          <w:noProof w:val="0"/>
        </w:rPr>
        <w:t>&lt;/Amend&gt;</w:t>
      </w:r>
    </w:p>
    <w:p w14:paraId="0066179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959</w:t>
      </w:r>
      <w:r w:rsidRPr="00FA4181">
        <w:rPr>
          <w:rStyle w:val="HideTWBExt"/>
          <w:noProof w:val="0"/>
        </w:rPr>
        <w:t>&lt;/NumAm&gt;</w:t>
      </w:r>
    </w:p>
    <w:p w14:paraId="67A3F5E9"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181DE7BB" w14:textId="77777777" w:rsidR="009F63F8" w:rsidRPr="00FA4181" w:rsidRDefault="009F63F8" w:rsidP="009F63F8">
      <w:pPr>
        <w:pStyle w:val="NormalBold"/>
      </w:pPr>
      <w:r w:rsidRPr="00FA4181">
        <w:rPr>
          <w:rStyle w:val="HideTWBExt"/>
          <w:noProof w:val="0"/>
        </w:rPr>
        <w:t>&lt;/RepeatBlock-By&gt;</w:t>
      </w:r>
    </w:p>
    <w:p w14:paraId="4E4FAB0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160166F" w14:textId="576B0679" w:rsidR="009F63F8" w:rsidRPr="00FA4181" w:rsidRDefault="009F63F8" w:rsidP="009F63F8">
      <w:pPr>
        <w:pStyle w:val="NormalBold"/>
      </w:pPr>
      <w:r w:rsidRPr="00FA4181">
        <w:rPr>
          <w:rStyle w:val="HideTWBExt"/>
          <w:noProof w:val="0"/>
        </w:rPr>
        <w:t>&lt;Article&gt;</w:t>
      </w:r>
      <w:r w:rsidR="00B6483A" w:rsidRPr="00FA4181">
        <w:t>Artikel 3 –</w:t>
      </w:r>
      <w:r w:rsidRPr="00FA4181">
        <w:t> Buchstabe 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6F40B7F" w14:textId="77777777" w:rsidTr="00F42FEC">
        <w:trPr>
          <w:trHeight w:hRule="exact" w:val="240"/>
          <w:jc w:val="center"/>
        </w:trPr>
        <w:tc>
          <w:tcPr>
            <w:tcW w:w="9752" w:type="dxa"/>
            <w:gridSpan w:val="2"/>
          </w:tcPr>
          <w:p w14:paraId="3E498EB2" w14:textId="77777777" w:rsidR="009F63F8" w:rsidRPr="00FA4181" w:rsidRDefault="009F63F8" w:rsidP="00F42FEC"/>
        </w:tc>
      </w:tr>
      <w:tr w:rsidR="009F63F8" w:rsidRPr="00FA4181" w14:paraId="6CDE743D" w14:textId="77777777" w:rsidTr="00F42FEC">
        <w:trPr>
          <w:trHeight w:val="240"/>
          <w:jc w:val="center"/>
        </w:trPr>
        <w:tc>
          <w:tcPr>
            <w:tcW w:w="4876" w:type="dxa"/>
          </w:tcPr>
          <w:p w14:paraId="7B69CFE4" w14:textId="77777777" w:rsidR="009F63F8" w:rsidRPr="00FA4181" w:rsidRDefault="009F63F8" w:rsidP="00F42FEC">
            <w:pPr>
              <w:pStyle w:val="AmColumnHeading"/>
            </w:pPr>
            <w:r w:rsidRPr="00FA4181">
              <w:t>Vorschlag der Kommission</w:t>
            </w:r>
          </w:p>
        </w:tc>
        <w:tc>
          <w:tcPr>
            <w:tcW w:w="4876" w:type="dxa"/>
          </w:tcPr>
          <w:p w14:paraId="255945FB" w14:textId="77777777" w:rsidR="009F63F8" w:rsidRPr="00FA4181" w:rsidRDefault="009F63F8" w:rsidP="00F42FEC">
            <w:pPr>
              <w:pStyle w:val="AmColumnHeading"/>
            </w:pPr>
            <w:r w:rsidRPr="00FA4181">
              <w:t>Geänderter Text</w:t>
            </w:r>
          </w:p>
        </w:tc>
      </w:tr>
      <w:tr w:rsidR="009F63F8" w:rsidRPr="00FA4181" w14:paraId="4F0F9DEE" w14:textId="77777777" w:rsidTr="00F42FEC">
        <w:trPr>
          <w:jc w:val="center"/>
        </w:trPr>
        <w:tc>
          <w:tcPr>
            <w:tcW w:w="4876" w:type="dxa"/>
          </w:tcPr>
          <w:p w14:paraId="2D1E41FF" w14:textId="77777777" w:rsidR="009F63F8" w:rsidRPr="00FA4181" w:rsidRDefault="009F63F8" w:rsidP="00F42FEC">
            <w:pPr>
              <w:pStyle w:val="Normal6a"/>
              <w:rPr>
                <w:b/>
                <w:i/>
              </w:rPr>
            </w:pPr>
            <w:r w:rsidRPr="00FA4181">
              <w:t>g)</w:t>
            </w:r>
            <w:r w:rsidRPr="00FA4181">
              <w:rPr>
                <w:b/>
                <w:i/>
              </w:rPr>
              <w:tab/>
            </w:r>
            <w:r w:rsidRPr="00FA4181">
              <w:t>Zugang zu Verfahren für die Zuerkennung und Aberkennung des internationalen Schutzes im Hoheitsgebiet der Union sowie Anerkennung von Drittstaatsangehörigen oder Staatenlosen als Flüchtlinge oder Personen mit Anrecht auf subsidiären Schutz,</w:t>
            </w:r>
          </w:p>
        </w:tc>
        <w:tc>
          <w:tcPr>
            <w:tcW w:w="4876" w:type="dxa"/>
          </w:tcPr>
          <w:p w14:paraId="7CD69499" w14:textId="77777777" w:rsidR="009F63F8" w:rsidRPr="00FA4181" w:rsidRDefault="009F63F8" w:rsidP="00F42FEC">
            <w:pPr>
              <w:pStyle w:val="Normal6a"/>
              <w:rPr>
                <w:b/>
                <w:i/>
              </w:rPr>
            </w:pPr>
            <w:r w:rsidRPr="00FA4181">
              <w:t>g)</w:t>
            </w:r>
            <w:r w:rsidRPr="00FA4181">
              <w:rPr>
                <w:b/>
                <w:i/>
              </w:rPr>
              <w:tab/>
            </w:r>
            <w:r w:rsidRPr="00FA4181">
              <w:t>Zugang zu</w:t>
            </w:r>
            <w:r w:rsidRPr="00FA4181">
              <w:rPr>
                <w:b/>
                <w:i/>
              </w:rPr>
              <w:t xml:space="preserve"> </w:t>
            </w:r>
            <w:r w:rsidRPr="00FA4181">
              <w:rPr>
                <w:b/>
                <w:bCs/>
                <w:i/>
                <w:iCs/>
              </w:rPr>
              <w:t>zügigen</w:t>
            </w:r>
            <w:r w:rsidRPr="00FA4181">
              <w:t xml:space="preserve"> Verfahren für die Zuerkennung und Aberkennung des internationalen Schutzes im Hoheitsgebiet der Union sowie Anerkennung von Drittstaatsangehörigen oder Staatenlosen als Flüchtlinge oder Personen mit Anrecht auf subsidiären Schutz,</w:t>
            </w:r>
          </w:p>
        </w:tc>
      </w:tr>
    </w:tbl>
    <w:p w14:paraId="252A801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A81AB67" w14:textId="77777777" w:rsidR="009F63F8" w:rsidRPr="00FA4181" w:rsidRDefault="009F63F8" w:rsidP="009F63F8">
      <w:r w:rsidRPr="00FA4181">
        <w:rPr>
          <w:rStyle w:val="HideTWBExt"/>
          <w:noProof w:val="0"/>
        </w:rPr>
        <w:t>&lt;/Amend&gt;</w:t>
      </w:r>
    </w:p>
    <w:p w14:paraId="3F55544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960</w:t>
      </w:r>
      <w:r w:rsidRPr="00FA4181">
        <w:rPr>
          <w:rStyle w:val="HideTWBExt"/>
          <w:noProof w:val="0"/>
        </w:rPr>
        <w:t>&lt;/NumAm&gt;</w:t>
      </w:r>
    </w:p>
    <w:p w14:paraId="47903B82"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0347B7C8" w14:textId="77777777" w:rsidR="009F63F8" w:rsidRPr="00FA4181" w:rsidRDefault="009F63F8" w:rsidP="009F63F8">
      <w:pPr>
        <w:pStyle w:val="NormalBold"/>
      </w:pPr>
      <w:r w:rsidRPr="00FA4181">
        <w:rPr>
          <w:rStyle w:val="HideTWBExt"/>
          <w:noProof w:val="0"/>
        </w:rPr>
        <w:t>&lt;/RepeatBlock-By&gt;</w:t>
      </w:r>
    </w:p>
    <w:p w14:paraId="7162270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D813527" w14:textId="2F9183DE" w:rsidR="009F63F8" w:rsidRPr="00FA4181" w:rsidRDefault="009F63F8" w:rsidP="009F63F8">
      <w:pPr>
        <w:pStyle w:val="NormalBold"/>
      </w:pPr>
      <w:r w:rsidRPr="00FA4181">
        <w:rPr>
          <w:rStyle w:val="HideTWBExt"/>
          <w:noProof w:val="0"/>
        </w:rPr>
        <w:t>&lt;Article&gt;</w:t>
      </w:r>
      <w:r w:rsidR="00B6483A" w:rsidRPr="00FA4181">
        <w:t>Artikel 3 –</w:t>
      </w:r>
      <w:r w:rsidRPr="00FA4181">
        <w:t> Buchstabe 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4D6B75D" w14:textId="77777777" w:rsidTr="00F42FEC">
        <w:trPr>
          <w:trHeight w:hRule="exact" w:val="240"/>
          <w:jc w:val="center"/>
        </w:trPr>
        <w:tc>
          <w:tcPr>
            <w:tcW w:w="9752" w:type="dxa"/>
            <w:gridSpan w:val="2"/>
          </w:tcPr>
          <w:p w14:paraId="40E10DAF" w14:textId="77777777" w:rsidR="009F63F8" w:rsidRPr="00FA4181" w:rsidRDefault="009F63F8" w:rsidP="00F42FEC"/>
        </w:tc>
      </w:tr>
      <w:tr w:rsidR="009F63F8" w:rsidRPr="00FA4181" w14:paraId="62AC00B1" w14:textId="77777777" w:rsidTr="00F42FEC">
        <w:trPr>
          <w:trHeight w:val="240"/>
          <w:jc w:val="center"/>
        </w:trPr>
        <w:tc>
          <w:tcPr>
            <w:tcW w:w="4876" w:type="dxa"/>
          </w:tcPr>
          <w:p w14:paraId="0C451486" w14:textId="77777777" w:rsidR="009F63F8" w:rsidRPr="00FA4181" w:rsidRDefault="009F63F8" w:rsidP="00F42FEC">
            <w:pPr>
              <w:pStyle w:val="AmColumnHeading"/>
            </w:pPr>
            <w:r w:rsidRPr="00FA4181">
              <w:t>Vorschlag der Kommission</w:t>
            </w:r>
          </w:p>
        </w:tc>
        <w:tc>
          <w:tcPr>
            <w:tcW w:w="4876" w:type="dxa"/>
          </w:tcPr>
          <w:p w14:paraId="513112D3" w14:textId="77777777" w:rsidR="009F63F8" w:rsidRPr="00FA4181" w:rsidRDefault="009F63F8" w:rsidP="00F42FEC">
            <w:pPr>
              <w:pStyle w:val="AmColumnHeading"/>
            </w:pPr>
            <w:r w:rsidRPr="00FA4181">
              <w:t>Geänderter Text</w:t>
            </w:r>
          </w:p>
        </w:tc>
      </w:tr>
      <w:tr w:rsidR="009F63F8" w:rsidRPr="00FA4181" w14:paraId="4C2E3345" w14:textId="77777777" w:rsidTr="00F42FEC">
        <w:trPr>
          <w:jc w:val="center"/>
        </w:trPr>
        <w:tc>
          <w:tcPr>
            <w:tcW w:w="4876" w:type="dxa"/>
          </w:tcPr>
          <w:p w14:paraId="7BA3708C" w14:textId="77777777" w:rsidR="009F63F8" w:rsidRPr="00FA4181" w:rsidRDefault="009F63F8" w:rsidP="00F42FEC">
            <w:pPr>
              <w:pStyle w:val="Normal6a"/>
              <w:rPr>
                <w:b/>
                <w:i/>
              </w:rPr>
            </w:pPr>
            <w:r w:rsidRPr="00FA4181">
              <w:t>g)</w:t>
            </w:r>
            <w:r w:rsidRPr="00FA4181">
              <w:rPr>
                <w:b/>
                <w:i/>
              </w:rPr>
              <w:tab/>
            </w:r>
            <w:r w:rsidRPr="00FA4181">
              <w:t>Zugang zu Verfahren für die Zuerkennung und Aberkennung des internationalen Schutzes</w:t>
            </w:r>
            <w:r w:rsidRPr="00FA4181">
              <w:rPr>
                <w:b/>
                <w:i/>
              </w:rPr>
              <w:t xml:space="preserve"> </w:t>
            </w:r>
            <w:r w:rsidRPr="00FA4181">
              <w:rPr>
                <w:b/>
                <w:bCs/>
                <w:i/>
                <w:iCs/>
              </w:rPr>
              <w:t>im</w:t>
            </w:r>
            <w:r w:rsidRPr="00FA4181">
              <w:rPr>
                <w:b/>
                <w:i/>
              </w:rPr>
              <w:t xml:space="preserve"> </w:t>
            </w:r>
            <w:r w:rsidRPr="00FA4181">
              <w:rPr>
                <w:b/>
                <w:bCs/>
                <w:i/>
                <w:iCs/>
              </w:rPr>
              <w:t>Hoheitsgebiet der Union</w:t>
            </w:r>
            <w:r w:rsidRPr="00FA4181">
              <w:t xml:space="preserve"> sowie Anerkennung von Drittstaatsangehörigen oder Staatenlosen als Flüchtlinge oder Personen mit Anrecht auf subsidiären Schutz,</w:t>
            </w:r>
          </w:p>
        </w:tc>
        <w:tc>
          <w:tcPr>
            <w:tcW w:w="4876" w:type="dxa"/>
          </w:tcPr>
          <w:p w14:paraId="48219A6D" w14:textId="77777777" w:rsidR="009F63F8" w:rsidRPr="00FA4181" w:rsidRDefault="009F63F8" w:rsidP="00F42FEC">
            <w:pPr>
              <w:pStyle w:val="Normal6a"/>
              <w:rPr>
                <w:b/>
                <w:i/>
              </w:rPr>
            </w:pPr>
            <w:r w:rsidRPr="00FA4181">
              <w:t>g)</w:t>
            </w:r>
            <w:r w:rsidRPr="00FA4181">
              <w:rPr>
                <w:b/>
                <w:i/>
              </w:rPr>
              <w:tab/>
            </w:r>
            <w:r w:rsidRPr="00FA4181">
              <w:t>Zugang zu Verfahren für die Zuerkennung und Aberkennung des internationalen Schutzes sowie Anerkennung von Drittstaatsangehörigen oder Staatenlosen als Flüchtlinge oder Personen mit Anrecht auf subsidiären Schutz,</w:t>
            </w:r>
          </w:p>
        </w:tc>
      </w:tr>
    </w:tbl>
    <w:p w14:paraId="2371B89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CC2EFCA" w14:textId="77777777" w:rsidR="009F63F8" w:rsidRPr="00FA4181" w:rsidRDefault="009F63F8" w:rsidP="009F63F8">
      <w:r w:rsidRPr="00FA4181">
        <w:rPr>
          <w:rStyle w:val="HideTWBExt"/>
          <w:noProof w:val="0"/>
        </w:rPr>
        <w:t>&lt;/Amend&gt;</w:t>
      </w:r>
    </w:p>
    <w:p w14:paraId="501D598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961</w:t>
      </w:r>
      <w:r w:rsidRPr="00FA4181">
        <w:rPr>
          <w:rStyle w:val="HideTWBExt"/>
          <w:noProof w:val="0"/>
        </w:rPr>
        <w:t>&lt;/NumAm&gt;</w:t>
      </w:r>
    </w:p>
    <w:p w14:paraId="10FFE69C"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443EB75A" w14:textId="77777777" w:rsidR="009F63F8" w:rsidRPr="00FA4181" w:rsidRDefault="009F63F8" w:rsidP="009F63F8">
      <w:pPr>
        <w:pStyle w:val="NormalBold"/>
      </w:pPr>
      <w:r w:rsidRPr="00FA4181">
        <w:rPr>
          <w:rStyle w:val="HideTWBExt"/>
          <w:noProof w:val="0"/>
        </w:rPr>
        <w:t>&lt;/RepeatBlock-By&gt;</w:t>
      </w:r>
    </w:p>
    <w:p w14:paraId="350CD8E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8E8F9C4" w14:textId="56C1544A"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g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6420F26" w14:textId="77777777" w:rsidTr="00F42FEC">
        <w:trPr>
          <w:trHeight w:hRule="exact" w:val="240"/>
          <w:jc w:val="center"/>
        </w:trPr>
        <w:tc>
          <w:tcPr>
            <w:tcW w:w="9752" w:type="dxa"/>
            <w:gridSpan w:val="2"/>
          </w:tcPr>
          <w:p w14:paraId="2CC2BFBA" w14:textId="77777777" w:rsidR="009F63F8" w:rsidRPr="00FA4181" w:rsidRDefault="009F63F8" w:rsidP="00F42FEC"/>
        </w:tc>
      </w:tr>
      <w:tr w:rsidR="009F63F8" w:rsidRPr="00FA4181" w14:paraId="6A715DC2" w14:textId="77777777" w:rsidTr="00F42FEC">
        <w:trPr>
          <w:trHeight w:val="240"/>
          <w:jc w:val="center"/>
        </w:trPr>
        <w:tc>
          <w:tcPr>
            <w:tcW w:w="4876" w:type="dxa"/>
          </w:tcPr>
          <w:p w14:paraId="6F4BF0B4" w14:textId="77777777" w:rsidR="009F63F8" w:rsidRPr="00FA4181" w:rsidRDefault="009F63F8" w:rsidP="00F42FEC">
            <w:pPr>
              <w:pStyle w:val="AmColumnHeading"/>
            </w:pPr>
            <w:r w:rsidRPr="00FA4181">
              <w:t>Vorschlag der Kommission</w:t>
            </w:r>
          </w:p>
        </w:tc>
        <w:tc>
          <w:tcPr>
            <w:tcW w:w="4876" w:type="dxa"/>
          </w:tcPr>
          <w:p w14:paraId="4F5E29AB" w14:textId="77777777" w:rsidR="009F63F8" w:rsidRPr="00FA4181" w:rsidRDefault="009F63F8" w:rsidP="00F42FEC">
            <w:pPr>
              <w:pStyle w:val="AmColumnHeading"/>
            </w:pPr>
            <w:r w:rsidRPr="00FA4181">
              <w:t>Geänderter Text</w:t>
            </w:r>
          </w:p>
        </w:tc>
      </w:tr>
      <w:tr w:rsidR="009F63F8" w:rsidRPr="00FA4181" w14:paraId="1491432A" w14:textId="77777777" w:rsidTr="00F42FEC">
        <w:trPr>
          <w:jc w:val="center"/>
        </w:trPr>
        <w:tc>
          <w:tcPr>
            <w:tcW w:w="4876" w:type="dxa"/>
          </w:tcPr>
          <w:p w14:paraId="1A26D71C" w14:textId="77777777" w:rsidR="009F63F8" w:rsidRPr="00FA4181" w:rsidRDefault="009F63F8" w:rsidP="00F42FEC">
            <w:pPr>
              <w:pStyle w:val="Normal6a"/>
            </w:pPr>
          </w:p>
        </w:tc>
        <w:tc>
          <w:tcPr>
            <w:tcW w:w="4876" w:type="dxa"/>
          </w:tcPr>
          <w:p w14:paraId="5F171BC5" w14:textId="5ABF2080" w:rsidR="009F63F8" w:rsidRPr="00FA4181" w:rsidRDefault="009F63F8" w:rsidP="00DC0CC6">
            <w:pPr>
              <w:pStyle w:val="Normal6a"/>
              <w:rPr>
                <w:b/>
                <w:i/>
              </w:rPr>
            </w:pPr>
            <w:r w:rsidRPr="00FA4181">
              <w:rPr>
                <w:b/>
                <w:i/>
              </w:rPr>
              <w:t>ga)</w:t>
            </w:r>
            <w:r w:rsidRPr="00FA4181">
              <w:rPr>
                <w:b/>
                <w:i/>
              </w:rPr>
              <w:tab/>
            </w:r>
            <w:r w:rsidR="00DC0CC6">
              <w:rPr>
                <w:b/>
                <w:i/>
              </w:rPr>
              <w:t xml:space="preserve">Sicherstellung </w:t>
            </w:r>
            <w:r w:rsidRPr="00FA4181">
              <w:rPr>
                <w:b/>
                <w:i/>
              </w:rPr>
              <w:t>durch proaktive Maßnahmen, dass jeder Drittstaatsangehörige oder Staatenlose in ihrem Hoheitsgebiet, einschließlich der Außengrenzen, der Hoheitsgewässer, der Transitzonen oder der Grenzübergangsstellen, einschließlich der Transitzonen an den Außengrenzen, vernünftigerweise davon ausgehen kann, dass er in einem Mitgliedstaat internationalen Schutz beantragen wird, und dass er die tatsächliche Möglichkeit erhält, gemäß den Bestimmungen der Verordnung (EU) XXXX/XX [Asylverfahrensverordnung] registriert zu werden,</w:t>
            </w:r>
          </w:p>
        </w:tc>
      </w:tr>
    </w:tbl>
    <w:p w14:paraId="23CA59A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4DD583F" w14:textId="77777777" w:rsidR="009F63F8" w:rsidRPr="00FA4181" w:rsidRDefault="009F63F8" w:rsidP="009F63F8">
      <w:r w:rsidRPr="00FA4181">
        <w:rPr>
          <w:rStyle w:val="HideTWBExt"/>
          <w:noProof w:val="0"/>
        </w:rPr>
        <w:t>&lt;/Amend&gt;</w:t>
      </w:r>
    </w:p>
    <w:p w14:paraId="5AF27B2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962</w:t>
      </w:r>
      <w:r w:rsidRPr="00FA4181">
        <w:rPr>
          <w:rStyle w:val="HideTWBExt"/>
          <w:noProof w:val="0"/>
        </w:rPr>
        <w:t>&lt;/NumAm&gt;</w:t>
      </w:r>
    </w:p>
    <w:p w14:paraId="236B3ED7"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6456965E" w14:textId="77777777" w:rsidR="009F63F8" w:rsidRPr="00FA4181" w:rsidRDefault="009F63F8" w:rsidP="009F63F8">
      <w:pPr>
        <w:pStyle w:val="NormalBold"/>
      </w:pPr>
      <w:r w:rsidRPr="00FA4181">
        <w:rPr>
          <w:rStyle w:val="HideTWBExt"/>
          <w:noProof w:val="0"/>
        </w:rPr>
        <w:t>&lt;/RepeatBlock-By&gt;</w:t>
      </w:r>
    </w:p>
    <w:p w14:paraId="68D3934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7C6D42E" w14:textId="0624250E"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h</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E370E84" w14:textId="77777777" w:rsidTr="00F42FEC">
        <w:trPr>
          <w:trHeight w:hRule="exact" w:val="240"/>
          <w:jc w:val="center"/>
        </w:trPr>
        <w:tc>
          <w:tcPr>
            <w:tcW w:w="9752" w:type="dxa"/>
            <w:gridSpan w:val="2"/>
          </w:tcPr>
          <w:p w14:paraId="41C6AF12" w14:textId="77777777" w:rsidR="009F63F8" w:rsidRPr="00FA4181" w:rsidRDefault="009F63F8" w:rsidP="00F42FEC"/>
        </w:tc>
      </w:tr>
      <w:tr w:rsidR="009F63F8" w:rsidRPr="00FA4181" w14:paraId="60A802BE" w14:textId="77777777" w:rsidTr="00F42FEC">
        <w:trPr>
          <w:trHeight w:val="240"/>
          <w:jc w:val="center"/>
        </w:trPr>
        <w:tc>
          <w:tcPr>
            <w:tcW w:w="4876" w:type="dxa"/>
          </w:tcPr>
          <w:p w14:paraId="2134DB03" w14:textId="77777777" w:rsidR="009F63F8" w:rsidRPr="00FA4181" w:rsidRDefault="009F63F8" w:rsidP="00F42FEC">
            <w:pPr>
              <w:pStyle w:val="AmColumnHeading"/>
            </w:pPr>
            <w:r w:rsidRPr="00FA4181">
              <w:t>Vorschlag der Kommission</w:t>
            </w:r>
          </w:p>
        </w:tc>
        <w:tc>
          <w:tcPr>
            <w:tcW w:w="4876" w:type="dxa"/>
          </w:tcPr>
          <w:p w14:paraId="03C2BBB7" w14:textId="77777777" w:rsidR="009F63F8" w:rsidRPr="00FA4181" w:rsidRDefault="009F63F8" w:rsidP="00F42FEC">
            <w:pPr>
              <w:pStyle w:val="AmColumnHeading"/>
            </w:pPr>
            <w:r w:rsidRPr="00FA4181">
              <w:t>Geänderter Text</w:t>
            </w:r>
          </w:p>
        </w:tc>
      </w:tr>
      <w:tr w:rsidR="009F63F8" w:rsidRPr="00FA4181" w14:paraId="3B7CDD56" w14:textId="77777777" w:rsidTr="00F42FEC">
        <w:trPr>
          <w:jc w:val="center"/>
        </w:trPr>
        <w:tc>
          <w:tcPr>
            <w:tcW w:w="4876" w:type="dxa"/>
          </w:tcPr>
          <w:p w14:paraId="287E13C2" w14:textId="77777777" w:rsidR="009F63F8" w:rsidRPr="00FA4181" w:rsidRDefault="009F63F8" w:rsidP="00F42FEC">
            <w:pPr>
              <w:pStyle w:val="Normal6a"/>
              <w:rPr>
                <w:b/>
                <w:i/>
              </w:rPr>
            </w:pPr>
            <w:r w:rsidRPr="00FA4181">
              <w:t>h)</w:t>
            </w:r>
            <w:r w:rsidRPr="00FA4181">
              <w:rPr>
                <w:b/>
                <w:i/>
              </w:rPr>
              <w:tab/>
            </w:r>
            <w:r w:rsidRPr="00FA4181">
              <w:t>Bestimmung des für die Prüfung eines Antrags auf internationalen Schutz zuständigen Mitgliedstaats</w:t>
            </w:r>
            <w:r w:rsidRPr="00FA4181">
              <w:rPr>
                <w:b/>
                <w:i/>
              </w:rPr>
              <w:t xml:space="preserve"> </w:t>
            </w:r>
            <w:r w:rsidRPr="00FA4181">
              <w:rPr>
                <w:b/>
                <w:bCs/>
                <w:i/>
                <w:iCs/>
              </w:rPr>
              <w:t>gemäß dem Grundsatz der geteilten</w:t>
            </w:r>
            <w:r w:rsidRPr="00FA4181">
              <w:t xml:space="preserve"> Verantwortung </w:t>
            </w:r>
            <w:r w:rsidRPr="00FA4181">
              <w:rPr>
                <w:bCs/>
                <w:iCs/>
              </w:rPr>
              <w:t>und</w:t>
            </w:r>
            <w:r w:rsidRPr="00FA4181">
              <w:rPr>
                <w:b/>
                <w:bCs/>
                <w:i/>
                <w:iCs/>
              </w:rPr>
              <w:t xml:space="preserve"> auf der Grundlage von Solidaritätsregeln und -mechanismen</w:t>
            </w:r>
            <w:r w:rsidRPr="00FA4181">
              <w:rPr>
                <w:b/>
                <w:i/>
              </w:rPr>
              <w:t>,</w:t>
            </w:r>
          </w:p>
        </w:tc>
        <w:tc>
          <w:tcPr>
            <w:tcW w:w="4876" w:type="dxa"/>
          </w:tcPr>
          <w:p w14:paraId="07C8C010" w14:textId="56C060A0" w:rsidR="009F63F8" w:rsidRPr="00FA4181" w:rsidRDefault="009F63F8" w:rsidP="00B6483A">
            <w:pPr>
              <w:pStyle w:val="Normal6a"/>
              <w:rPr>
                <w:b/>
                <w:i/>
              </w:rPr>
            </w:pPr>
            <w:r w:rsidRPr="00FA4181">
              <w:t>h)</w:t>
            </w:r>
            <w:r w:rsidRPr="00FA4181">
              <w:rPr>
                <w:b/>
                <w:i/>
              </w:rPr>
              <w:tab/>
            </w:r>
            <w:r w:rsidRPr="00FA4181">
              <w:t>Bestimmung des für die Prüfung eines Antrags auf internationalen Schutz zuständigen Mitgliedstaats</w:t>
            </w:r>
            <w:r w:rsidRPr="00FA4181">
              <w:rPr>
                <w:b/>
                <w:i/>
              </w:rPr>
              <w:t xml:space="preserve">, </w:t>
            </w:r>
            <w:r w:rsidRPr="00FA4181">
              <w:rPr>
                <w:b/>
                <w:bCs/>
                <w:i/>
                <w:iCs/>
              </w:rPr>
              <w:t>wenn ein Mitgliedstaat seiner primären Pflicht zur Wahrung der Unversehrtheit der nationalen Grenze nicht nachkommt, trägt dieser Mitgliedstaat für alle Drittstaatsangehörigen die</w:t>
            </w:r>
            <w:r w:rsidRPr="00FA4181">
              <w:t xml:space="preserve"> Verantwortung</w:t>
            </w:r>
            <w:r w:rsidRPr="00FA4181">
              <w:rPr>
                <w:b/>
                <w:bCs/>
                <w:i/>
                <w:iCs/>
              </w:rPr>
              <w:t>, die zum ersten Mal in die EU-Zone einreisen</w:t>
            </w:r>
            <w:r w:rsidR="00B6483A" w:rsidRPr="00FA4181">
              <w:rPr>
                <w:b/>
                <w:bCs/>
                <w:i/>
                <w:iCs/>
              </w:rPr>
              <w:t>;</w:t>
            </w:r>
            <w:r w:rsidRPr="00FA4181">
              <w:rPr>
                <w:b/>
                <w:i/>
              </w:rPr>
              <w:t xml:space="preserve"> </w:t>
            </w:r>
            <w:r w:rsidRPr="00FA4181">
              <w:rPr>
                <w:b/>
                <w:bCs/>
                <w:i/>
                <w:iCs/>
              </w:rPr>
              <w:t>wenn andere Mitgliedstaaten sich bei der Verteidigung der Grenze dieses Mitgliedstaats solidarisch zeigen möchten, werden sie da</w:t>
            </w:r>
            <w:r w:rsidR="00B6483A" w:rsidRPr="00FA4181">
              <w:rPr>
                <w:b/>
                <w:bCs/>
                <w:i/>
                <w:iCs/>
              </w:rPr>
              <w:t>rin bestärkt</w:t>
            </w:r>
            <w:r w:rsidRPr="00FA4181">
              <w:rPr>
                <w:b/>
                <w:i/>
              </w:rPr>
              <w:t xml:space="preserve">; </w:t>
            </w:r>
            <w:r w:rsidR="00B6483A" w:rsidRPr="00FA4181">
              <w:rPr>
                <w:b/>
                <w:i/>
              </w:rPr>
              <w:t>d</w:t>
            </w:r>
            <w:r w:rsidRPr="00FA4181">
              <w:rPr>
                <w:b/>
                <w:i/>
              </w:rPr>
              <w:t xml:space="preserve">ie Mitgliedstaaten werden besonders </w:t>
            </w:r>
            <w:r w:rsidR="00B6483A" w:rsidRPr="00FA4181">
              <w:rPr>
                <w:b/>
                <w:i/>
              </w:rPr>
              <w:t>darin bestärkt</w:t>
            </w:r>
            <w:r w:rsidRPr="00FA4181">
              <w:rPr>
                <w:b/>
                <w:i/>
              </w:rPr>
              <w:t>, Unterstützung zu leisten, wenn die Grenze dieses Mitgliedstaats in irgendeiner Entfernung mit der Außengrenze zusammenfällt</w:t>
            </w:r>
            <w:r w:rsidRPr="00FA4181">
              <w:t xml:space="preserve"> und</w:t>
            </w:r>
            <w:r w:rsidRPr="00FA4181">
              <w:rPr>
                <w:b/>
                <w:i/>
              </w:rPr>
              <w:t xml:space="preserve"> dieser Mitgliedstaat aktive und robuste Vorbereitungsmaßnahmen gegen illegale Migration, die Bewaffnung der illegalen Migration und Asylbetrug getroffen hat;</w:t>
            </w:r>
          </w:p>
        </w:tc>
      </w:tr>
    </w:tbl>
    <w:p w14:paraId="4043F69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A572013" w14:textId="77777777" w:rsidR="009F63F8" w:rsidRPr="00FA4181" w:rsidRDefault="009F63F8" w:rsidP="009F63F8">
      <w:r w:rsidRPr="00FA4181">
        <w:rPr>
          <w:rStyle w:val="HideTWBExt"/>
          <w:noProof w:val="0"/>
        </w:rPr>
        <w:t>&lt;/Amend&gt;</w:t>
      </w:r>
    </w:p>
    <w:p w14:paraId="7889B1D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963</w:t>
      </w:r>
      <w:r w:rsidRPr="00FA4181">
        <w:rPr>
          <w:rStyle w:val="HideTWBExt"/>
          <w:noProof w:val="0"/>
        </w:rPr>
        <w:t>&lt;/NumAm&gt;</w:t>
      </w:r>
    </w:p>
    <w:p w14:paraId="55788D06"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0CC70C34" w14:textId="77777777" w:rsidR="009F63F8" w:rsidRPr="00FA4181" w:rsidRDefault="009F63F8" w:rsidP="009F63F8">
      <w:pPr>
        <w:pStyle w:val="NormalBold"/>
      </w:pPr>
      <w:r w:rsidRPr="00FA4181">
        <w:rPr>
          <w:rStyle w:val="HideTWBExt"/>
          <w:noProof w:val="0"/>
        </w:rPr>
        <w:t>&lt;/RepeatBlock-By&gt;</w:t>
      </w:r>
    </w:p>
    <w:p w14:paraId="4B2BE56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E0BA6CF" w14:textId="3D79DAA0"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h</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8EDFD3E" w14:textId="77777777" w:rsidTr="00F42FEC">
        <w:trPr>
          <w:trHeight w:hRule="exact" w:val="240"/>
          <w:jc w:val="center"/>
        </w:trPr>
        <w:tc>
          <w:tcPr>
            <w:tcW w:w="9752" w:type="dxa"/>
            <w:gridSpan w:val="2"/>
          </w:tcPr>
          <w:p w14:paraId="500B349B" w14:textId="77777777" w:rsidR="009F63F8" w:rsidRPr="00FA4181" w:rsidRDefault="009F63F8" w:rsidP="00F42FEC"/>
        </w:tc>
      </w:tr>
      <w:tr w:rsidR="009F63F8" w:rsidRPr="00FA4181" w14:paraId="2C481222" w14:textId="77777777" w:rsidTr="00F42FEC">
        <w:trPr>
          <w:trHeight w:val="240"/>
          <w:jc w:val="center"/>
        </w:trPr>
        <w:tc>
          <w:tcPr>
            <w:tcW w:w="4876" w:type="dxa"/>
          </w:tcPr>
          <w:p w14:paraId="3D1912AF" w14:textId="77777777" w:rsidR="009F63F8" w:rsidRPr="00FA4181" w:rsidRDefault="009F63F8" w:rsidP="00F42FEC">
            <w:pPr>
              <w:pStyle w:val="AmColumnHeading"/>
            </w:pPr>
            <w:r w:rsidRPr="00FA4181">
              <w:t>Vorschlag der Kommission</w:t>
            </w:r>
          </w:p>
        </w:tc>
        <w:tc>
          <w:tcPr>
            <w:tcW w:w="4876" w:type="dxa"/>
          </w:tcPr>
          <w:p w14:paraId="05EE9147" w14:textId="77777777" w:rsidR="009F63F8" w:rsidRPr="00FA4181" w:rsidRDefault="009F63F8" w:rsidP="00F42FEC">
            <w:pPr>
              <w:pStyle w:val="AmColumnHeading"/>
            </w:pPr>
            <w:r w:rsidRPr="00FA4181">
              <w:t>Geänderter Text</w:t>
            </w:r>
          </w:p>
        </w:tc>
      </w:tr>
      <w:tr w:rsidR="009F63F8" w:rsidRPr="00FA4181" w14:paraId="19F02E76" w14:textId="77777777" w:rsidTr="00F42FEC">
        <w:trPr>
          <w:jc w:val="center"/>
        </w:trPr>
        <w:tc>
          <w:tcPr>
            <w:tcW w:w="4876" w:type="dxa"/>
          </w:tcPr>
          <w:p w14:paraId="63EC64D0" w14:textId="77777777" w:rsidR="009F63F8" w:rsidRPr="00FA4181" w:rsidRDefault="009F63F8" w:rsidP="00F42FEC">
            <w:pPr>
              <w:pStyle w:val="Normal6a"/>
              <w:rPr>
                <w:b/>
                <w:i/>
              </w:rPr>
            </w:pPr>
            <w:r w:rsidRPr="00FA4181">
              <w:t>h)</w:t>
            </w:r>
            <w:r w:rsidRPr="00FA4181">
              <w:rPr>
                <w:b/>
                <w:i/>
              </w:rPr>
              <w:tab/>
            </w:r>
            <w:r w:rsidRPr="00FA4181">
              <w:t>Bestimmung des für die</w:t>
            </w:r>
            <w:r w:rsidRPr="00FA4181">
              <w:rPr>
                <w:b/>
                <w:i/>
              </w:rPr>
              <w:t xml:space="preserve"> </w:t>
            </w:r>
            <w:r w:rsidRPr="00FA4181">
              <w:rPr>
                <w:b/>
                <w:bCs/>
                <w:i/>
                <w:iCs/>
              </w:rPr>
              <w:t>Prüfung eines Antrags auf</w:t>
            </w:r>
            <w:r w:rsidRPr="00FA4181">
              <w:t xml:space="preserve"> internationalen</w:t>
            </w:r>
            <w:r w:rsidRPr="00FA4181">
              <w:rPr>
                <w:b/>
                <w:i/>
              </w:rPr>
              <w:t xml:space="preserve"> Schutz zuständigen Mitgliedstaats </w:t>
            </w:r>
            <w:r w:rsidRPr="00FA4181">
              <w:rPr>
                <w:b/>
                <w:bCs/>
                <w:i/>
                <w:iCs/>
              </w:rPr>
              <w:t>gemäß dem Grundsatz der geteilten Verantwortung und auf der Grundlage von Solidaritätsregeln und -mechanismen</w:t>
            </w:r>
            <w:r w:rsidRPr="00FA4181">
              <w:t>,</w:t>
            </w:r>
          </w:p>
        </w:tc>
        <w:tc>
          <w:tcPr>
            <w:tcW w:w="4876" w:type="dxa"/>
          </w:tcPr>
          <w:p w14:paraId="7EE45DD2" w14:textId="77777777" w:rsidR="009F63F8" w:rsidRPr="00FA4181" w:rsidRDefault="009F63F8" w:rsidP="00F42FEC">
            <w:pPr>
              <w:pStyle w:val="Normal6a"/>
              <w:rPr>
                <w:b/>
                <w:i/>
              </w:rPr>
            </w:pPr>
            <w:r w:rsidRPr="00FA4181">
              <w:t>h)</w:t>
            </w:r>
            <w:r w:rsidRPr="00FA4181">
              <w:rPr>
                <w:b/>
                <w:i/>
              </w:rPr>
              <w:tab/>
            </w:r>
            <w:r w:rsidRPr="00FA4181">
              <w:t>Bestimmung des</w:t>
            </w:r>
            <w:r w:rsidRPr="00FA4181">
              <w:rPr>
                <w:b/>
                <w:i/>
              </w:rPr>
              <w:t xml:space="preserve"> Mitgliedstaats </w:t>
            </w:r>
            <w:r w:rsidRPr="00FA4181">
              <w:rPr>
                <w:b/>
                <w:bCs/>
                <w:i/>
                <w:iCs/>
              </w:rPr>
              <w:t>oder, wenn die Mitgliedstaaten oder die Union entsprechende Vereinbarungen getroffen haben, der Partnerdrittstaat,</w:t>
            </w:r>
            <w:r w:rsidRPr="00FA4181">
              <w:rPr>
                <w:b/>
                <w:i/>
              </w:rPr>
              <w:t xml:space="preserve"> </w:t>
            </w:r>
            <w:r w:rsidRPr="00FA4181">
              <w:rPr>
                <w:b/>
                <w:bCs/>
                <w:i/>
                <w:iCs/>
              </w:rPr>
              <w:t>der</w:t>
            </w:r>
            <w:r w:rsidRPr="00FA4181">
              <w:t xml:space="preserve"> für die</w:t>
            </w:r>
            <w:r w:rsidRPr="00FA4181">
              <w:rPr>
                <w:b/>
                <w:i/>
              </w:rPr>
              <w:t xml:space="preserve"> </w:t>
            </w:r>
            <w:r w:rsidRPr="00FA4181">
              <w:rPr>
                <w:b/>
                <w:bCs/>
                <w:i/>
                <w:iCs/>
              </w:rPr>
              <w:t>Bearbeitung und Erleichterung des</w:t>
            </w:r>
            <w:r w:rsidRPr="00FA4181">
              <w:t xml:space="preserve"> internationalen</w:t>
            </w:r>
            <w:r w:rsidRPr="00FA4181">
              <w:rPr>
                <w:b/>
                <w:i/>
              </w:rPr>
              <w:t xml:space="preserve"> Schutzes</w:t>
            </w:r>
            <w:r w:rsidRPr="00FA4181">
              <w:rPr>
                <w:b/>
                <w:bCs/>
                <w:i/>
                <w:iCs/>
              </w:rPr>
              <w:t xml:space="preserve"> von Personen</w:t>
            </w:r>
            <w:r w:rsidRPr="00FA4181">
              <w:rPr>
                <w:bCs/>
                <w:iCs/>
              </w:rPr>
              <w:t>,</w:t>
            </w:r>
            <w:r w:rsidRPr="00FA4181">
              <w:rPr>
                <w:b/>
                <w:bCs/>
                <w:i/>
                <w:iCs/>
              </w:rPr>
              <w:t xml:space="preserve"> denen dieser Status zuerkannt wurde,</w:t>
            </w:r>
            <w:r w:rsidRPr="00FA4181">
              <w:rPr>
                <w:b/>
                <w:i/>
              </w:rPr>
              <w:t xml:space="preserve"> zuständig </w:t>
            </w:r>
            <w:r w:rsidRPr="00FA4181">
              <w:rPr>
                <w:b/>
                <w:bCs/>
                <w:i/>
                <w:iCs/>
              </w:rPr>
              <w:t>ist</w:t>
            </w:r>
            <w:r w:rsidRPr="00FA4181">
              <w:rPr>
                <w:b/>
                <w:i/>
              </w:rPr>
              <w:t>,</w:t>
            </w:r>
          </w:p>
        </w:tc>
      </w:tr>
    </w:tbl>
    <w:p w14:paraId="2E33315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CF9CE71" w14:textId="77777777" w:rsidR="009F63F8" w:rsidRPr="00FA4181" w:rsidRDefault="009F63F8" w:rsidP="009F63F8">
      <w:r w:rsidRPr="00FA4181">
        <w:rPr>
          <w:rStyle w:val="HideTWBExt"/>
          <w:noProof w:val="0"/>
        </w:rPr>
        <w:t>&lt;/Amend&gt;</w:t>
      </w:r>
    </w:p>
    <w:p w14:paraId="0DF7EE2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964</w:t>
      </w:r>
      <w:r w:rsidRPr="00FA4181">
        <w:rPr>
          <w:rStyle w:val="HideTWBExt"/>
          <w:noProof w:val="0"/>
        </w:rPr>
        <w:t>&lt;/NumAm&gt;</w:t>
      </w:r>
    </w:p>
    <w:p w14:paraId="7B7893D3"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5BCC0C4C" w14:textId="77777777" w:rsidR="009F63F8" w:rsidRPr="00FA4181" w:rsidRDefault="009F63F8" w:rsidP="009F63F8">
      <w:pPr>
        <w:pStyle w:val="NormalBold"/>
      </w:pPr>
      <w:r w:rsidRPr="00FA4181">
        <w:rPr>
          <w:rStyle w:val="HideTWBExt"/>
          <w:noProof w:val="0"/>
        </w:rPr>
        <w:t>&lt;/RepeatBlock-By&gt;</w:t>
      </w:r>
    </w:p>
    <w:p w14:paraId="3E00A92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A67474B" w14:textId="4D88BD2A"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h</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674DD6E" w14:textId="77777777" w:rsidTr="00F42FEC">
        <w:trPr>
          <w:trHeight w:hRule="exact" w:val="240"/>
          <w:jc w:val="center"/>
        </w:trPr>
        <w:tc>
          <w:tcPr>
            <w:tcW w:w="9752" w:type="dxa"/>
            <w:gridSpan w:val="2"/>
          </w:tcPr>
          <w:p w14:paraId="2726CC35" w14:textId="77777777" w:rsidR="009F63F8" w:rsidRPr="00FA4181" w:rsidRDefault="009F63F8" w:rsidP="00F42FEC"/>
        </w:tc>
      </w:tr>
      <w:tr w:rsidR="009F63F8" w:rsidRPr="00FA4181" w14:paraId="0A5414EA" w14:textId="77777777" w:rsidTr="00F42FEC">
        <w:trPr>
          <w:trHeight w:val="240"/>
          <w:jc w:val="center"/>
        </w:trPr>
        <w:tc>
          <w:tcPr>
            <w:tcW w:w="4876" w:type="dxa"/>
          </w:tcPr>
          <w:p w14:paraId="1C5F8613" w14:textId="77777777" w:rsidR="009F63F8" w:rsidRPr="00FA4181" w:rsidRDefault="009F63F8" w:rsidP="00F42FEC">
            <w:pPr>
              <w:pStyle w:val="AmColumnHeading"/>
            </w:pPr>
            <w:r w:rsidRPr="00FA4181">
              <w:t>Vorschlag der Kommission</w:t>
            </w:r>
          </w:p>
        </w:tc>
        <w:tc>
          <w:tcPr>
            <w:tcW w:w="4876" w:type="dxa"/>
          </w:tcPr>
          <w:p w14:paraId="17A75AD3" w14:textId="77777777" w:rsidR="009F63F8" w:rsidRPr="00FA4181" w:rsidRDefault="009F63F8" w:rsidP="00F42FEC">
            <w:pPr>
              <w:pStyle w:val="AmColumnHeading"/>
            </w:pPr>
            <w:r w:rsidRPr="00FA4181">
              <w:t>Geänderter Text</w:t>
            </w:r>
          </w:p>
        </w:tc>
      </w:tr>
      <w:tr w:rsidR="009F63F8" w:rsidRPr="00FA4181" w14:paraId="030445AB" w14:textId="77777777" w:rsidTr="00F42FEC">
        <w:trPr>
          <w:jc w:val="center"/>
        </w:trPr>
        <w:tc>
          <w:tcPr>
            <w:tcW w:w="4876" w:type="dxa"/>
          </w:tcPr>
          <w:p w14:paraId="56B31AB1" w14:textId="77777777" w:rsidR="009F63F8" w:rsidRPr="00FA4181" w:rsidRDefault="009F63F8" w:rsidP="00F42FEC">
            <w:pPr>
              <w:pStyle w:val="Normal6a"/>
              <w:rPr>
                <w:b/>
                <w:i/>
              </w:rPr>
            </w:pPr>
            <w:r w:rsidRPr="00FA4181">
              <w:t>h)</w:t>
            </w:r>
            <w:r w:rsidRPr="00FA4181">
              <w:rPr>
                <w:b/>
                <w:i/>
              </w:rPr>
              <w:tab/>
            </w:r>
            <w:r w:rsidRPr="00FA4181">
              <w:t>Bestimmung des für die Prüfung eines Antrags auf internationalen Schutz zuständigen Mitgliedstaats</w:t>
            </w:r>
            <w:r w:rsidRPr="00FA4181">
              <w:rPr>
                <w:b/>
                <w:i/>
              </w:rPr>
              <w:t xml:space="preserve"> gemäß dem Grundsatz der</w:t>
            </w:r>
            <w:r w:rsidRPr="00FA4181">
              <w:rPr>
                <w:b/>
                <w:bCs/>
                <w:i/>
                <w:iCs/>
              </w:rPr>
              <w:t xml:space="preserve"> geteilten Verantwortung und</w:t>
            </w:r>
            <w:r w:rsidRPr="00FA4181">
              <w:t xml:space="preserve"> auf der Grundlage</w:t>
            </w:r>
            <w:r w:rsidRPr="00FA4181">
              <w:rPr>
                <w:b/>
                <w:i/>
              </w:rPr>
              <w:t xml:space="preserve"> von </w:t>
            </w:r>
            <w:r w:rsidRPr="00FA4181">
              <w:rPr>
                <w:b/>
                <w:bCs/>
                <w:i/>
                <w:iCs/>
              </w:rPr>
              <w:t>Solidaritätsregeln</w:t>
            </w:r>
            <w:r w:rsidRPr="00FA4181">
              <w:rPr>
                <w:b/>
                <w:i/>
              </w:rPr>
              <w:t xml:space="preserve"> und -</w:t>
            </w:r>
            <w:r w:rsidRPr="00FA4181">
              <w:rPr>
                <w:b/>
                <w:bCs/>
                <w:i/>
                <w:iCs/>
              </w:rPr>
              <w:t>mechanismen</w:t>
            </w:r>
            <w:r w:rsidRPr="00FA4181">
              <w:t>,</w:t>
            </w:r>
          </w:p>
        </w:tc>
        <w:tc>
          <w:tcPr>
            <w:tcW w:w="4876" w:type="dxa"/>
          </w:tcPr>
          <w:p w14:paraId="3013CF4B" w14:textId="77777777" w:rsidR="009F63F8" w:rsidRPr="00FA4181" w:rsidRDefault="009F63F8" w:rsidP="00F42FEC">
            <w:pPr>
              <w:pStyle w:val="Normal6a"/>
              <w:rPr>
                <w:b/>
                <w:i/>
              </w:rPr>
            </w:pPr>
            <w:r w:rsidRPr="00FA4181">
              <w:t>h)</w:t>
            </w:r>
            <w:r w:rsidRPr="00FA4181">
              <w:rPr>
                <w:b/>
                <w:i/>
              </w:rPr>
              <w:tab/>
            </w:r>
            <w:r w:rsidRPr="00FA4181">
              <w:t>Bestimmung des für die Prüfung eines Antrags auf internationalen Schutz</w:t>
            </w:r>
            <w:r w:rsidRPr="00FA4181">
              <w:rPr>
                <w:b/>
                <w:i/>
              </w:rPr>
              <w:t xml:space="preserve"> </w:t>
            </w:r>
            <w:r w:rsidRPr="00FA4181">
              <w:rPr>
                <w:b/>
                <w:bCs/>
                <w:i/>
                <w:iCs/>
              </w:rPr>
              <w:t>einer illegal in das Gebiet der Europäischen Union eingereisten Person</w:t>
            </w:r>
            <w:r w:rsidRPr="00FA4181">
              <w:t xml:space="preserve"> zuständigen Mitgliedstaats</w:t>
            </w:r>
            <w:r w:rsidRPr="00FA4181">
              <w:rPr>
                <w:b/>
                <w:i/>
              </w:rPr>
              <w:t>,</w:t>
            </w:r>
            <w:r w:rsidRPr="00FA4181">
              <w:t xml:space="preserve"> auf der Grundlage</w:t>
            </w:r>
            <w:r w:rsidRPr="00FA4181">
              <w:rPr>
                <w:b/>
                <w:bCs/>
                <w:i/>
                <w:iCs/>
              </w:rPr>
              <w:t xml:space="preserve"> vorhersehbarer</w:t>
            </w:r>
            <w:r w:rsidRPr="00FA4181">
              <w:rPr>
                <w:b/>
                <w:i/>
              </w:rPr>
              <w:t xml:space="preserve"> Regeln und </w:t>
            </w:r>
            <w:r w:rsidRPr="00FA4181">
              <w:rPr>
                <w:b/>
                <w:bCs/>
                <w:i/>
                <w:iCs/>
              </w:rPr>
              <w:t>Kriterien</w:t>
            </w:r>
            <w:r w:rsidRPr="00FA4181">
              <w:t>,</w:t>
            </w:r>
          </w:p>
        </w:tc>
      </w:tr>
    </w:tbl>
    <w:p w14:paraId="55F1674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9148E9A" w14:textId="77777777" w:rsidR="009F63F8" w:rsidRPr="00FA4181" w:rsidRDefault="009F63F8" w:rsidP="009F63F8">
      <w:r w:rsidRPr="00FA4181">
        <w:rPr>
          <w:rStyle w:val="HideTWBExt"/>
          <w:noProof w:val="0"/>
        </w:rPr>
        <w:t>&lt;/Amend&gt;</w:t>
      </w:r>
    </w:p>
    <w:p w14:paraId="2570238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965</w:t>
      </w:r>
      <w:r w:rsidRPr="00FA4181">
        <w:rPr>
          <w:rStyle w:val="HideTWBExt"/>
          <w:noProof w:val="0"/>
        </w:rPr>
        <w:t>&lt;/NumAm&gt;</w:t>
      </w:r>
    </w:p>
    <w:p w14:paraId="5A102DE3"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39BD459E" w14:textId="77777777" w:rsidR="009F63F8" w:rsidRPr="00FA4181" w:rsidRDefault="009F63F8" w:rsidP="009F63F8">
      <w:pPr>
        <w:pStyle w:val="NormalBold"/>
      </w:pPr>
      <w:r w:rsidRPr="00FA4181">
        <w:rPr>
          <w:rStyle w:val="HideTWBExt"/>
          <w:noProof w:val="0"/>
        </w:rPr>
        <w:t>&lt;/RepeatBlock-By&gt;</w:t>
      </w:r>
    </w:p>
    <w:p w14:paraId="2D24844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CF4903B" w14:textId="1ECD2DBD"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h</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7CF86EE" w14:textId="77777777" w:rsidTr="00F42FEC">
        <w:trPr>
          <w:trHeight w:hRule="exact" w:val="240"/>
          <w:jc w:val="center"/>
        </w:trPr>
        <w:tc>
          <w:tcPr>
            <w:tcW w:w="9752" w:type="dxa"/>
            <w:gridSpan w:val="2"/>
          </w:tcPr>
          <w:p w14:paraId="7D4E16D9" w14:textId="77777777" w:rsidR="009F63F8" w:rsidRPr="00FA4181" w:rsidRDefault="009F63F8" w:rsidP="00F42FEC"/>
        </w:tc>
      </w:tr>
      <w:tr w:rsidR="009F63F8" w:rsidRPr="00FA4181" w14:paraId="11CB8737" w14:textId="77777777" w:rsidTr="00F42FEC">
        <w:trPr>
          <w:trHeight w:val="240"/>
          <w:jc w:val="center"/>
        </w:trPr>
        <w:tc>
          <w:tcPr>
            <w:tcW w:w="4876" w:type="dxa"/>
          </w:tcPr>
          <w:p w14:paraId="2F783B4B" w14:textId="77777777" w:rsidR="009F63F8" w:rsidRPr="00FA4181" w:rsidRDefault="009F63F8" w:rsidP="00F42FEC">
            <w:pPr>
              <w:pStyle w:val="AmColumnHeading"/>
            </w:pPr>
            <w:r w:rsidRPr="00FA4181">
              <w:t>Vorschlag der Kommission</w:t>
            </w:r>
          </w:p>
        </w:tc>
        <w:tc>
          <w:tcPr>
            <w:tcW w:w="4876" w:type="dxa"/>
          </w:tcPr>
          <w:p w14:paraId="32877620" w14:textId="77777777" w:rsidR="009F63F8" w:rsidRPr="00FA4181" w:rsidRDefault="009F63F8" w:rsidP="00F42FEC">
            <w:pPr>
              <w:pStyle w:val="AmColumnHeading"/>
            </w:pPr>
            <w:r w:rsidRPr="00FA4181">
              <w:t>Geänderter Text</w:t>
            </w:r>
          </w:p>
        </w:tc>
      </w:tr>
      <w:tr w:rsidR="009F63F8" w:rsidRPr="00FA4181" w14:paraId="41D86F10" w14:textId="77777777" w:rsidTr="00F42FEC">
        <w:trPr>
          <w:jc w:val="center"/>
        </w:trPr>
        <w:tc>
          <w:tcPr>
            <w:tcW w:w="4876" w:type="dxa"/>
          </w:tcPr>
          <w:p w14:paraId="480EF770" w14:textId="77777777" w:rsidR="009F63F8" w:rsidRPr="00FA4181" w:rsidRDefault="009F63F8" w:rsidP="00F42FEC">
            <w:pPr>
              <w:pStyle w:val="Normal6a"/>
              <w:rPr>
                <w:b/>
                <w:i/>
              </w:rPr>
            </w:pPr>
            <w:r w:rsidRPr="00FA4181">
              <w:t>h)</w:t>
            </w:r>
            <w:r w:rsidRPr="00FA4181">
              <w:rPr>
                <w:b/>
                <w:i/>
              </w:rPr>
              <w:tab/>
            </w:r>
            <w:r w:rsidRPr="00FA4181">
              <w:t>Bestimmung des für die Prüfung eines Antrags auf internationalen Schutz zuständigen Mitgliedstaats gemäß dem Grundsatz der geteilten Verantwortung und auf der Grundlage von Solidaritätsregeln und -mechanismen,</w:t>
            </w:r>
          </w:p>
        </w:tc>
        <w:tc>
          <w:tcPr>
            <w:tcW w:w="4876" w:type="dxa"/>
          </w:tcPr>
          <w:p w14:paraId="01374ED8" w14:textId="77777777" w:rsidR="009F63F8" w:rsidRPr="00FA4181" w:rsidRDefault="009F63F8" w:rsidP="00F42FEC">
            <w:pPr>
              <w:pStyle w:val="Normal6a"/>
              <w:rPr>
                <w:b/>
                <w:i/>
              </w:rPr>
            </w:pPr>
            <w:r w:rsidRPr="00FA4181">
              <w:t>h)</w:t>
            </w:r>
            <w:r w:rsidRPr="00FA4181">
              <w:rPr>
                <w:b/>
                <w:i/>
              </w:rPr>
              <w:tab/>
            </w:r>
            <w:r w:rsidRPr="00FA4181">
              <w:t>Bestimmung des für die Prüfung eines Antrags auf internationalen Schutz zuständigen Mitgliedstaats gemäß dem Grundsatz der geteilten Verantwortung und auf der Grundlage von Solidaritätsregeln und -mechanismen,</w:t>
            </w:r>
            <w:r w:rsidRPr="00FA4181">
              <w:rPr>
                <w:b/>
                <w:i/>
              </w:rPr>
              <w:t xml:space="preserve"> </w:t>
            </w:r>
            <w:r w:rsidRPr="00FA4181">
              <w:rPr>
                <w:b/>
                <w:bCs/>
                <w:i/>
                <w:iCs/>
              </w:rPr>
              <w:t>wie sie in Artikel 80 AEUV verankert sind</w:t>
            </w:r>
            <w:r w:rsidRPr="00FA4181">
              <w:rPr>
                <w:b/>
                <w:i/>
              </w:rPr>
              <w:t>,</w:t>
            </w:r>
          </w:p>
        </w:tc>
      </w:tr>
    </w:tbl>
    <w:p w14:paraId="2729944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12B2AF6" w14:textId="77777777" w:rsidR="009F63F8" w:rsidRPr="00FA4181" w:rsidRDefault="009F63F8" w:rsidP="009F63F8">
      <w:r w:rsidRPr="00FA4181">
        <w:rPr>
          <w:rStyle w:val="HideTWBExt"/>
          <w:noProof w:val="0"/>
        </w:rPr>
        <w:t>&lt;/Amend&gt;</w:t>
      </w:r>
    </w:p>
    <w:p w14:paraId="59B4C87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966</w:t>
      </w:r>
      <w:r w:rsidRPr="00FA4181">
        <w:rPr>
          <w:rStyle w:val="HideTWBExt"/>
          <w:noProof w:val="0"/>
        </w:rPr>
        <w:t>&lt;/NumAm&gt;</w:t>
      </w:r>
    </w:p>
    <w:p w14:paraId="077B798A"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6F263B9" w14:textId="77777777" w:rsidR="009F63F8" w:rsidRPr="00FA4181" w:rsidRDefault="009F63F8" w:rsidP="009F63F8">
      <w:pPr>
        <w:pStyle w:val="NormalBold"/>
      </w:pPr>
      <w:r w:rsidRPr="00FA4181">
        <w:rPr>
          <w:rStyle w:val="HideTWBExt"/>
          <w:noProof w:val="0"/>
        </w:rPr>
        <w:t>&lt;/RepeatBlock-By&gt;</w:t>
      </w:r>
    </w:p>
    <w:p w14:paraId="3BE879B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0921C39" w14:textId="50B7DF23"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h</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67901A2" w14:textId="77777777" w:rsidTr="00F42FEC">
        <w:trPr>
          <w:trHeight w:hRule="exact" w:val="240"/>
          <w:jc w:val="center"/>
        </w:trPr>
        <w:tc>
          <w:tcPr>
            <w:tcW w:w="9752" w:type="dxa"/>
            <w:gridSpan w:val="2"/>
          </w:tcPr>
          <w:p w14:paraId="6051A021" w14:textId="77777777" w:rsidR="009F63F8" w:rsidRPr="00FA4181" w:rsidRDefault="009F63F8" w:rsidP="00F42FEC"/>
        </w:tc>
      </w:tr>
      <w:tr w:rsidR="009F63F8" w:rsidRPr="00FA4181" w14:paraId="6E42A1BE" w14:textId="77777777" w:rsidTr="00F42FEC">
        <w:trPr>
          <w:trHeight w:val="240"/>
          <w:jc w:val="center"/>
        </w:trPr>
        <w:tc>
          <w:tcPr>
            <w:tcW w:w="4876" w:type="dxa"/>
          </w:tcPr>
          <w:p w14:paraId="5B40700D" w14:textId="77777777" w:rsidR="009F63F8" w:rsidRPr="00FA4181" w:rsidRDefault="009F63F8" w:rsidP="00F42FEC">
            <w:pPr>
              <w:pStyle w:val="AmColumnHeading"/>
            </w:pPr>
            <w:r w:rsidRPr="00FA4181">
              <w:t>Vorschlag der Kommission</w:t>
            </w:r>
          </w:p>
        </w:tc>
        <w:tc>
          <w:tcPr>
            <w:tcW w:w="4876" w:type="dxa"/>
          </w:tcPr>
          <w:p w14:paraId="52179882" w14:textId="77777777" w:rsidR="009F63F8" w:rsidRPr="00FA4181" w:rsidRDefault="009F63F8" w:rsidP="00F42FEC">
            <w:pPr>
              <w:pStyle w:val="AmColumnHeading"/>
            </w:pPr>
            <w:r w:rsidRPr="00FA4181">
              <w:t>Geänderter Text</w:t>
            </w:r>
          </w:p>
        </w:tc>
      </w:tr>
      <w:tr w:rsidR="009F63F8" w:rsidRPr="00FA4181" w14:paraId="1AFE7CA4" w14:textId="77777777" w:rsidTr="00F42FEC">
        <w:trPr>
          <w:jc w:val="center"/>
        </w:trPr>
        <w:tc>
          <w:tcPr>
            <w:tcW w:w="4876" w:type="dxa"/>
          </w:tcPr>
          <w:p w14:paraId="0D43F328" w14:textId="77777777" w:rsidR="009F63F8" w:rsidRPr="00FA4181" w:rsidRDefault="009F63F8" w:rsidP="00F42FEC">
            <w:pPr>
              <w:pStyle w:val="Normal6a"/>
              <w:rPr>
                <w:b/>
                <w:i/>
              </w:rPr>
            </w:pPr>
            <w:r w:rsidRPr="00FA4181">
              <w:t>h)</w:t>
            </w:r>
            <w:r w:rsidRPr="00FA4181">
              <w:rPr>
                <w:b/>
                <w:i/>
              </w:rPr>
              <w:tab/>
            </w:r>
            <w:r w:rsidRPr="00FA4181">
              <w:t>Bestimmung des für die Prüfung eines Antrags auf internationalen Schutz zuständigen Mitgliedstaats</w:t>
            </w:r>
            <w:r w:rsidRPr="00FA4181">
              <w:rPr>
                <w:b/>
                <w:i/>
              </w:rPr>
              <w:t xml:space="preserve"> gemäß dem Grundsatz der </w:t>
            </w:r>
            <w:r w:rsidRPr="00FA4181">
              <w:rPr>
                <w:b/>
                <w:bCs/>
                <w:i/>
                <w:iCs/>
              </w:rPr>
              <w:t>geteilten Verantwortung</w:t>
            </w:r>
            <w:r w:rsidRPr="00FA4181">
              <w:rPr>
                <w:b/>
                <w:i/>
              </w:rPr>
              <w:t xml:space="preserve"> und</w:t>
            </w:r>
            <w:r w:rsidRPr="00FA4181">
              <w:t xml:space="preserve"> auf der Grundlage von</w:t>
            </w:r>
            <w:r w:rsidRPr="00FA4181">
              <w:rPr>
                <w:b/>
                <w:i/>
              </w:rPr>
              <w:t xml:space="preserve"> </w:t>
            </w:r>
            <w:r w:rsidRPr="00FA4181">
              <w:rPr>
                <w:b/>
                <w:bCs/>
                <w:i/>
                <w:iCs/>
              </w:rPr>
              <w:t>Solidaritätsregeln und -mechanismen</w:t>
            </w:r>
            <w:r w:rsidRPr="00FA4181">
              <w:t>,</w:t>
            </w:r>
          </w:p>
        </w:tc>
        <w:tc>
          <w:tcPr>
            <w:tcW w:w="4876" w:type="dxa"/>
          </w:tcPr>
          <w:p w14:paraId="02D40633" w14:textId="3A9C7A2C" w:rsidR="009F63F8" w:rsidRPr="00FA4181" w:rsidRDefault="009F63F8" w:rsidP="00B6483A">
            <w:pPr>
              <w:pStyle w:val="Normal6a"/>
              <w:rPr>
                <w:b/>
                <w:i/>
              </w:rPr>
            </w:pPr>
            <w:r w:rsidRPr="00FA4181">
              <w:t>h)</w:t>
            </w:r>
            <w:r w:rsidRPr="00FA4181">
              <w:rPr>
                <w:b/>
                <w:i/>
              </w:rPr>
              <w:tab/>
            </w:r>
            <w:r w:rsidRPr="00FA4181">
              <w:t>Bestimmung des für die Prüfung eines Antrags auf internationalen Schutz zuständigen Mitgliedstaats auf der Grundlage von</w:t>
            </w:r>
            <w:r w:rsidRPr="00FA4181">
              <w:rPr>
                <w:b/>
                <w:bCs/>
                <w:i/>
                <w:iCs/>
              </w:rPr>
              <w:t xml:space="preserve"> familiären und anderen Bindungen sowie des automatischen </w:t>
            </w:r>
            <w:r w:rsidR="00B6483A" w:rsidRPr="00FA4181">
              <w:rPr>
                <w:b/>
                <w:bCs/>
                <w:i/>
                <w:iCs/>
              </w:rPr>
              <w:t xml:space="preserve">Mechanismus für die </w:t>
            </w:r>
            <w:r w:rsidRPr="00FA4181">
              <w:rPr>
                <w:b/>
                <w:bCs/>
                <w:i/>
                <w:iCs/>
              </w:rPr>
              <w:t>solidarischen Verteilung</w:t>
            </w:r>
            <w:r w:rsidRPr="00FA4181">
              <w:t>,</w:t>
            </w:r>
          </w:p>
        </w:tc>
      </w:tr>
    </w:tbl>
    <w:p w14:paraId="3000563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7F7E355" w14:textId="77777777" w:rsidR="009F63F8" w:rsidRPr="00FA4181" w:rsidRDefault="009F63F8" w:rsidP="009F63F8">
      <w:r w:rsidRPr="00FA4181">
        <w:rPr>
          <w:rStyle w:val="HideTWBExt"/>
          <w:noProof w:val="0"/>
        </w:rPr>
        <w:t>&lt;/Amend&gt;</w:t>
      </w:r>
    </w:p>
    <w:p w14:paraId="300BD26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967</w:t>
      </w:r>
      <w:r w:rsidRPr="00FA4181">
        <w:rPr>
          <w:rStyle w:val="HideTWBExt"/>
          <w:noProof w:val="0"/>
        </w:rPr>
        <w:t>&lt;/NumAm&gt;</w:t>
      </w:r>
    </w:p>
    <w:p w14:paraId="5092E306"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2E1C4CD3" w14:textId="77777777" w:rsidR="009F63F8" w:rsidRPr="00FA4181" w:rsidRDefault="009F63F8" w:rsidP="009F63F8">
      <w:pPr>
        <w:pStyle w:val="NormalBold"/>
      </w:pPr>
      <w:r w:rsidRPr="00FA4181">
        <w:rPr>
          <w:rStyle w:val="HideTWBExt"/>
          <w:noProof w:val="0"/>
        </w:rPr>
        <w:t>&lt;/RepeatBlock-By&gt;</w:t>
      </w:r>
    </w:p>
    <w:p w14:paraId="0EBC06D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E5FCEFB" w14:textId="24AA0134"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h</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3750D29" w14:textId="77777777" w:rsidTr="00F42FEC">
        <w:trPr>
          <w:trHeight w:hRule="exact" w:val="240"/>
          <w:jc w:val="center"/>
        </w:trPr>
        <w:tc>
          <w:tcPr>
            <w:tcW w:w="9752" w:type="dxa"/>
            <w:gridSpan w:val="2"/>
          </w:tcPr>
          <w:p w14:paraId="1C9461B5" w14:textId="77777777" w:rsidR="009F63F8" w:rsidRPr="00FA4181" w:rsidRDefault="009F63F8" w:rsidP="00F42FEC"/>
        </w:tc>
      </w:tr>
      <w:tr w:rsidR="009F63F8" w:rsidRPr="00FA4181" w14:paraId="798CCC70" w14:textId="77777777" w:rsidTr="00F42FEC">
        <w:trPr>
          <w:trHeight w:val="240"/>
          <w:jc w:val="center"/>
        </w:trPr>
        <w:tc>
          <w:tcPr>
            <w:tcW w:w="4876" w:type="dxa"/>
          </w:tcPr>
          <w:p w14:paraId="3C869E69" w14:textId="77777777" w:rsidR="009F63F8" w:rsidRPr="00FA4181" w:rsidRDefault="009F63F8" w:rsidP="00F42FEC">
            <w:pPr>
              <w:pStyle w:val="AmColumnHeading"/>
            </w:pPr>
            <w:r w:rsidRPr="00FA4181">
              <w:t>Vorschlag der Kommission</w:t>
            </w:r>
          </w:p>
        </w:tc>
        <w:tc>
          <w:tcPr>
            <w:tcW w:w="4876" w:type="dxa"/>
          </w:tcPr>
          <w:p w14:paraId="1377E4AF" w14:textId="77777777" w:rsidR="009F63F8" w:rsidRPr="00FA4181" w:rsidRDefault="009F63F8" w:rsidP="00F42FEC">
            <w:pPr>
              <w:pStyle w:val="AmColumnHeading"/>
            </w:pPr>
            <w:r w:rsidRPr="00FA4181">
              <w:t>Geänderter Text</w:t>
            </w:r>
          </w:p>
        </w:tc>
      </w:tr>
      <w:tr w:rsidR="009F63F8" w:rsidRPr="00FA4181" w14:paraId="5BCB876A" w14:textId="77777777" w:rsidTr="00F42FEC">
        <w:trPr>
          <w:jc w:val="center"/>
        </w:trPr>
        <w:tc>
          <w:tcPr>
            <w:tcW w:w="4876" w:type="dxa"/>
          </w:tcPr>
          <w:p w14:paraId="298BCDBD" w14:textId="77777777" w:rsidR="009F63F8" w:rsidRPr="00FA4181" w:rsidRDefault="009F63F8" w:rsidP="00F42FEC">
            <w:pPr>
              <w:pStyle w:val="Normal6a"/>
              <w:rPr>
                <w:b/>
                <w:i/>
              </w:rPr>
            </w:pPr>
            <w:r w:rsidRPr="00FA4181">
              <w:t>h)</w:t>
            </w:r>
            <w:r w:rsidRPr="00FA4181">
              <w:rPr>
                <w:b/>
                <w:i/>
              </w:rPr>
              <w:tab/>
            </w:r>
            <w:r w:rsidRPr="00FA4181">
              <w:t xml:space="preserve">Bestimmung des für die Prüfung eines Antrags auf internationalen Schutz zuständigen Mitgliedstaats gemäß dem Grundsatz der </w:t>
            </w:r>
            <w:r w:rsidRPr="00FA4181">
              <w:rPr>
                <w:bCs/>
                <w:iCs/>
              </w:rPr>
              <w:t>geteilten</w:t>
            </w:r>
            <w:r w:rsidRPr="00FA4181">
              <w:t xml:space="preserve"> Verantwortung und auf der Grundlage</w:t>
            </w:r>
            <w:r w:rsidRPr="00FA4181">
              <w:rPr>
                <w:b/>
                <w:i/>
              </w:rPr>
              <w:t xml:space="preserve"> von </w:t>
            </w:r>
            <w:r w:rsidRPr="00FA4181">
              <w:rPr>
                <w:b/>
                <w:bCs/>
                <w:i/>
                <w:iCs/>
              </w:rPr>
              <w:t>Solidaritätsregeln und -mechanismen</w:t>
            </w:r>
            <w:r w:rsidRPr="00FA4181">
              <w:t>,</w:t>
            </w:r>
          </w:p>
        </w:tc>
        <w:tc>
          <w:tcPr>
            <w:tcW w:w="4876" w:type="dxa"/>
          </w:tcPr>
          <w:p w14:paraId="7360989C" w14:textId="77777777" w:rsidR="009F63F8" w:rsidRPr="00FA4181" w:rsidRDefault="009F63F8" w:rsidP="00F42FEC">
            <w:pPr>
              <w:pStyle w:val="Normal6a"/>
              <w:rPr>
                <w:b/>
                <w:i/>
              </w:rPr>
            </w:pPr>
            <w:r w:rsidRPr="00FA4181">
              <w:t>h)</w:t>
            </w:r>
            <w:r w:rsidRPr="00FA4181">
              <w:rPr>
                <w:b/>
                <w:i/>
              </w:rPr>
              <w:tab/>
            </w:r>
            <w:r w:rsidRPr="00FA4181">
              <w:t xml:space="preserve">Bestimmung des für die Prüfung eines Antrags auf internationalen Schutz zuständigen Mitgliedstaats gemäß dem Grundsatz der </w:t>
            </w:r>
            <w:r w:rsidRPr="00FA4181">
              <w:rPr>
                <w:bCs/>
                <w:iCs/>
              </w:rPr>
              <w:t>geteilten</w:t>
            </w:r>
            <w:r w:rsidRPr="00FA4181">
              <w:t xml:space="preserve"> Verantwortung und auf der Grundlage</w:t>
            </w:r>
            <w:r w:rsidRPr="00FA4181">
              <w:rPr>
                <w:b/>
                <w:bCs/>
                <w:i/>
                <w:iCs/>
              </w:rPr>
              <w:t xml:space="preserve"> eines ausgewogenen Verhältnisses zwischen Verantwortung und Solidarität</w:t>
            </w:r>
            <w:r w:rsidRPr="00FA4181">
              <w:t>,</w:t>
            </w:r>
          </w:p>
        </w:tc>
      </w:tr>
    </w:tbl>
    <w:p w14:paraId="2A16D95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99C53F7" w14:textId="77777777" w:rsidR="009F63F8" w:rsidRPr="00FA4181" w:rsidRDefault="009F63F8" w:rsidP="009F63F8">
      <w:r w:rsidRPr="00FA4181">
        <w:rPr>
          <w:rStyle w:val="HideTWBExt"/>
          <w:noProof w:val="0"/>
        </w:rPr>
        <w:t>&lt;/Amend&gt;</w:t>
      </w:r>
    </w:p>
    <w:p w14:paraId="76254F6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968</w:t>
      </w:r>
      <w:r w:rsidRPr="00FA4181">
        <w:rPr>
          <w:rStyle w:val="HideTWBExt"/>
          <w:noProof w:val="0"/>
        </w:rPr>
        <w:t>&lt;/NumAm&gt;</w:t>
      </w:r>
    </w:p>
    <w:p w14:paraId="1064428B"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7159886A" w14:textId="77777777" w:rsidR="009F63F8" w:rsidRPr="00FA4181" w:rsidRDefault="009F63F8" w:rsidP="009F63F8">
      <w:pPr>
        <w:pStyle w:val="NormalBold"/>
      </w:pPr>
      <w:r w:rsidRPr="00FA4181">
        <w:rPr>
          <w:rStyle w:val="HideTWBExt"/>
          <w:noProof w:val="0"/>
        </w:rPr>
        <w:t>&lt;/RepeatBlock-By&gt;</w:t>
      </w:r>
    </w:p>
    <w:p w14:paraId="12D3340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B7F00F9" w14:textId="0A9D529D"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h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B5AF3B7" w14:textId="77777777" w:rsidTr="00F42FEC">
        <w:trPr>
          <w:trHeight w:hRule="exact" w:val="240"/>
          <w:jc w:val="center"/>
        </w:trPr>
        <w:tc>
          <w:tcPr>
            <w:tcW w:w="9752" w:type="dxa"/>
            <w:gridSpan w:val="2"/>
          </w:tcPr>
          <w:p w14:paraId="62553EE6" w14:textId="77777777" w:rsidR="009F63F8" w:rsidRPr="00FA4181" w:rsidRDefault="009F63F8" w:rsidP="00F42FEC"/>
        </w:tc>
      </w:tr>
      <w:tr w:rsidR="009F63F8" w:rsidRPr="00FA4181" w14:paraId="5A27C54B" w14:textId="77777777" w:rsidTr="00F42FEC">
        <w:trPr>
          <w:trHeight w:val="240"/>
          <w:jc w:val="center"/>
        </w:trPr>
        <w:tc>
          <w:tcPr>
            <w:tcW w:w="4876" w:type="dxa"/>
          </w:tcPr>
          <w:p w14:paraId="6B449E7A" w14:textId="77777777" w:rsidR="009F63F8" w:rsidRPr="00FA4181" w:rsidRDefault="009F63F8" w:rsidP="00F42FEC">
            <w:pPr>
              <w:pStyle w:val="AmColumnHeading"/>
            </w:pPr>
            <w:r w:rsidRPr="00FA4181">
              <w:t>Vorschlag der Kommission</w:t>
            </w:r>
          </w:p>
        </w:tc>
        <w:tc>
          <w:tcPr>
            <w:tcW w:w="4876" w:type="dxa"/>
          </w:tcPr>
          <w:p w14:paraId="428096D8" w14:textId="77777777" w:rsidR="009F63F8" w:rsidRPr="00FA4181" w:rsidRDefault="009F63F8" w:rsidP="00F42FEC">
            <w:pPr>
              <w:pStyle w:val="AmColumnHeading"/>
            </w:pPr>
            <w:r w:rsidRPr="00FA4181">
              <w:t>Geänderter Text</w:t>
            </w:r>
          </w:p>
        </w:tc>
      </w:tr>
      <w:tr w:rsidR="009F63F8" w:rsidRPr="00FA4181" w14:paraId="2A1D2BB3" w14:textId="77777777" w:rsidTr="00F42FEC">
        <w:trPr>
          <w:jc w:val="center"/>
        </w:trPr>
        <w:tc>
          <w:tcPr>
            <w:tcW w:w="4876" w:type="dxa"/>
          </w:tcPr>
          <w:p w14:paraId="42C8AC82" w14:textId="77777777" w:rsidR="009F63F8" w:rsidRPr="00FA4181" w:rsidRDefault="009F63F8" w:rsidP="00F42FEC">
            <w:pPr>
              <w:pStyle w:val="Normal6a"/>
            </w:pPr>
          </w:p>
        </w:tc>
        <w:tc>
          <w:tcPr>
            <w:tcW w:w="4876" w:type="dxa"/>
          </w:tcPr>
          <w:p w14:paraId="278EBE09" w14:textId="75102F25" w:rsidR="009F63F8" w:rsidRPr="00FA4181" w:rsidRDefault="009F63F8" w:rsidP="008A3BA1">
            <w:pPr>
              <w:pStyle w:val="Normal6a"/>
              <w:rPr>
                <w:b/>
                <w:i/>
              </w:rPr>
            </w:pPr>
            <w:r w:rsidRPr="00FA4181">
              <w:rPr>
                <w:b/>
                <w:i/>
              </w:rPr>
              <w:t>ha)</w:t>
            </w:r>
            <w:r w:rsidRPr="00FA4181">
              <w:rPr>
                <w:b/>
                <w:i/>
              </w:rPr>
              <w:tab/>
              <w:t>wirksame und weitreichende Kommunikationskampagnen, die auf die Diaspora-Gemeinschaften in der Europäischen Union abzielen, die den höchsten Anteil an illegal eingereisten Personen stellen, und strategische Kommunikationskampagnen, die auf potenzielle illegale Migranten in den Herkunfts- und Transitländern abzielen, mit Botschaften, die potenzielle Migranten davon abhalten, illegale Wege zur Einreise in die Mitgliedstaaten der Europäischen Union in Betracht zu ziehen,</w:t>
            </w:r>
          </w:p>
        </w:tc>
      </w:tr>
    </w:tbl>
    <w:p w14:paraId="3C222FF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698056F" w14:textId="77777777" w:rsidR="009F63F8" w:rsidRPr="00FA4181" w:rsidRDefault="009F63F8" w:rsidP="009F63F8">
      <w:r w:rsidRPr="00FA4181">
        <w:rPr>
          <w:rStyle w:val="HideTWBExt"/>
          <w:noProof w:val="0"/>
        </w:rPr>
        <w:t>&lt;/Amend&gt;</w:t>
      </w:r>
    </w:p>
    <w:p w14:paraId="1092B49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969</w:t>
      </w:r>
      <w:r w:rsidRPr="00FA4181">
        <w:rPr>
          <w:rStyle w:val="HideTWBExt"/>
          <w:noProof w:val="0"/>
        </w:rPr>
        <w:t>&lt;/NumAm&gt;</w:t>
      </w:r>
    </w:p>
    <w:p w14:paraId="67268E85"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4D366EB7" w14:textId="77777777" w:rsidR="009F63F8" w:rsidRPr="00FA4181" w:rsidRDefault="009F63F8" w:rsidP="009F63F8">
      <w:pPr>
        <w:pStyle w:val="NormalBold"/>
      </w:pPr>
      <w:r w:rsidRPr="00FA4181">
        <w:rPr>
          <w:rStyle w:val="HideTWBExt"/>
          <w:noProof w:val="0"/>
        </w:rPr>
        <w:t>&lt;/RepeatBlock-By&gt;</w:t>
      </w:r>
    </w:p>
    <w:p w14:paraId="3C42399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3A96C1E" w14:textId="0070AD37"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B7331E7" w14:textId="77777777" w:rsidTr="00F42FEC">
        <w:trPr>
          <w:trHeight w:hRule="exact" w:val="240"/>
          <w:jc w:val="center"/>
        </w:trPr>
        <w:tc>
          <w:tcPr>
            <w:tcW w:w="9752" w:type="dxa"/>
            <w:gridSpan w:val="2"/>
          </w:tcPr>
          <w:p w14:paraId="25A58F32" w14:textId="77777777" w:rsidR="009F63F8" w:rsidRPr="00FA4181" w:rsidRDefault="009F63F8" w:rsidP="00F42FEC"/>
        </w:tc>
      </w:tr>
      <w:tr w:rsidR="009F63F8" w:rsidRPr="00FA4181" w14:paraId="3EFC86D8" w14:textId="77777777" w:rsidTr="00F42FEC">
        <w:trPr>
          <w:trHeight w:val="240"/>
          <w:jc w:val="center"/>
        </w:trPr>
        <w:tc>
          <w:tcPr>
            <w:tcW w:w="4876" w:type="dxa"/>
          </w:tcPr>
          <w:p w14:paraId="6D4E425B" w14:textId="77777777" w:rsidR="009F63F8" w:rsidRPr="00FA4181" w:rsidRDefault="009F63F8" w:rsidP="00F42FEC">
            <w:pPr>
              <w:pStyle w:val="AmColumnHeading"/>
            </w:pPr>
            <w:r w:rsidRPr="00FA4181">
              <w:t>Vorschlag der Kommission</w:t>
            </w:r>
          </w:p>
        </w:tc>
        <w:tc>
          <w:tcPr>
            <w:tcW w:w="4876" w:type="dxa"/>
          </w:tcPr>
          <w:p w14:paraId="6E549C49" w14:textId="77777777" w:rsidR="009F63F8" w:rsidRPr="00FA4181" w:rsidRDefault="009F63F8" w:rsidP="00F42FEC">
            <w:pPr>
              <w:pStyle w:val="AmColumnHeading"/>
            </w:pPr>
            <w:r w:rsidRPr="00FA4181">
              <w:t>Geänderter Text</w:t>
            </w:r>
          </w:p>
        </w:tc>
      </w:tr>
      <w:tr w:rsidR="009F63F8" w:rsidRPr="00FA4181" w14:paraId="6F42C20B" w14:textId="77777777" w:rsidTr="00F42FEC">
        <w:trPr>
          <w:jc w:val="center"/>
        </w:trPr>
        <w:tc>
          <w:tcPr>
            <w:tcW w:w="4876" w:type="dxa"/>
          </w:tcPr>
          <w:p w14:paraId="78CDDCB7" w14:textId="77777777" w:rsidR="009F63F8" w:rsidRPr="00FA4181" w:rsidRDefault="009F63F8" w:rsidP="00F42FEC">
            <w:pPr>
              <w:pStyle w:val="Normal6a"/>
              <w:rPr>
                <w:b/>
                <w:i/>
              </w:rPr>
            </w:pPr>
            <w:r w:rsidRPr="00FA4181">
              <w:t>i)</w:t>
            </w:r>
            <w:r w:rsidRPr="00FA4181">
              <w:rPr>
                <w:b/>
                <w:i/>
              </w:rPr>
              <w:tab/>
            </w:r>
            <w:r w:rsidRPr="00FA4181">
              <w:t>Zugang der Antragsteller zu angemessenen Aufnahmebedingungen,</w:t>
            </w:r>
          </w:p>
        </w:tc>
        <w:tc>
          <w:tcPr>
            <w:tcW w:w="4876" w:type="dxa"/>
          </w:tcPr>
          <w:p w14:paraId="0C9946EE" w14:textId="4C9E43E7" w:rsidR="009F63F8" w:rsidRPr="00FA4181" w:rsidRDefault="009F63F8" w:rsidP="00DC0CC6">
            <w:pPr>
              <w:pStyle w:val="Normal6a"/>
              <w:rPr>
                <w:b/>
                <w:i/>
              </w:rPr>
            </w:pPr>
            <w:r w:rsidRPr="00FA4181">
              <w:t>i)</w:t>
            </w:r>
            <w:r w:rsidRPr="00FA4181">
              <w:rPr>
                <w:b/>
                <w:i/>
              </w:rPr>
              <w:tab/>
            </w:r>
            <w:r w:rsidRPr="00FA4181">
              <w:t>Zugang der Antragsteller zu angemessenen Aufnahmebedingungen,</w:t>
            </w:r>
            <w:r w:rsidRPr="00FA4181">
              <w:rPr>
                <w:b/>
                <w:i/>
              </w:rPr>
              <w:t xml:space="preserve"> de</w:t>
            </w:r>
            <w:r w:rsidR="00DC0CC6">
              <w:rPr>
                <w:b/>
                <w:i/>
              </w:rPr>
              <w:t>n</w:t>
            </w:r>
            <w:r w:rsidRPr="00FA4181">
              <w:rPr>
                <w:b/>
                <w:i/>
              </w:rPr>
              <w:t xml:space="preserve"> Mitgliedstaaten </w:t>
            </w:r>
            <w:r w:rsidR="00DC0CC6">
              <w:rPr>
                <w:b/>
                <w:i/>
              </w:rPr>
              <w:t>wird nahegelegt</w:t>
            </w:r>
            <w:r w:rsidRPr="00FA4181">
              <w:rPr>
                <w:b/>
                <w:i/>
              </w:rPr>
              <w:t>, etwaige Asylaufnahmeeinrichtungen in einen geeigneten Drittstaat auszulagern und dort unterzubringen; vorzugsweise sollte der Drittstaat geografisch so gelegen sein, dass der CO</w:t>
            </w:r>
            <w:r w:rsidRPr="00FA4181">
              <w:rPr>
                <w:b/>
                <w:i/>
                <w:vertAlign w:val="subscript"/>
              </w:rPr>
              <w:t>2</w:t>
            </w:r>
            <w:r w:rsidRPr="00FA4181">
              <w:rPr>
                <w:b/>
                <w:i/>
              </w:rPr>
              <w:t>-Fußabdruck der genutzten Einrichtung so gering wie möglich ist und die Investition der Entwicklung des Aufnahmelandes zugutekommt; wenn möglich, sollte der Standort auch in der Nähe des Herkunftslandes liegen, um die Rückkehr zu erleichtern</w:t>
            </w:r>
            <w:r w:rsidR="00B6483A" w:rsidRPr="00FA4181">
              <w:rPr>
                <w:b/>
                <w:i/>
              </w:rPr>
              <w:t>,</w:t>
            </w:r>
          </w:p>
        </w:tc>
      </w:tr>
    </w:tbl>
    <w:p w14:paraId="6F1B18E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D9842E4" w14:textId="77777777" w:rsidR="009F63F8" w:rsidRPr="00FA4181" w:rsidRDefault="009F63F8" w:rsidP="009F63F8">
      <w:r w:rsidRPr="00FA4181">
        <w:rPr>
          <w:rStyle w:val="HideTWBExt"/>
          <w:noProof w:val="0"/>
        </w:rPr>
        <w:t>&lt;/Amend&gt;</w:t>
      </w:r>
    </w:p>
    <w:p w14:paraId="3296E54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970</w:t>
      </w:r>
      <w:r w:rsidRPr="00FA4181">
        <w:rPr>
          <w:rStyle w:val="HideTWBExt"/>
          <w:noProof w:val="0"/>
        </w:rPr>
        <w:t>&lt;/NumAm&gt;</w:t>
      </w:r>
    </w:p>
    <w:p w14:paraId="61E630C0"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56E927CA" w14:textId="77777777" w:rsidR="009F63F8" w:rsidRPr="00FA4181" w:rsidRDefault="009F63F8" w:rsidP="009F63F8">
      <w:pPr>
        <w:pStyle w:val="NormalBold"/>
      </w:pPr>
      <w:r w:rsidRPr="00FA4181">
        <w:rPr>
          <w:rStyle w:val="HideTWBExt"/>
          <w:noProof w:val="0"/>
        </w:rPr>
        <w:t>&lt;/RepeatBlock-By&gt;</w:t>
      </w:r>
    </w:p>
    <w:p w14:paraId="49A85BC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AD4E01E" w14:textId="284940D6"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D2F862A" w14:textId="77777777" w:rsidTr="00F42FEC">
        <w:trPr>
          <w:trHeight w:hRule="exact" w:val="240"/>
          <w:jc w:val="center"/>
        </w:trPr>
        <w:tc>
          <w:tcPr>
            <w:tcW w:w="9752" w:type="dxa"/>
            <w:gridSpan w:val="2"/>
          </w:tcPr>
          <w:p w14:paraId="33A6B30B" w14:textId="77777777" w:rsidR="009F63F8" w:rsidRPr="00FA4181" w:rsidRDefault="009F63F8" w:rsidP="00F42FEC"/>
        </w:tc>
      </w:tr>
      <w:tr w:rsidR="009F63F8" w:rsidRPr="00FA4181" w14:paraId="16253BF5" w14:textId="77777777" w:rsidTr="00F42FEC">
        <w:trPr>
          <w:trHeight w:val="240"/>
          <w:jc w:val="center"/>
        </w:trPr>
        <w:tc>
          <w:tcPr>
            <w:tcW w:w="4876" w:type="dxa"/>
          </w:tcPr>
          <w:p w14:paraId="433AB294" w14:textId="77777777" w:rsidR="009F63F8" w:rsidRPr="00FA4181" w:rsidRDefault="009F63F8" w:rsidP="00F42FEC">
            <w:pPr>
              <w:pStyle w:val="AmColumnHeading"/>
            </w:pPr>
            <w:r w:rsidRPr="00FA4181">
              <w:t>Vorschlag der Kommission</w:t>
            </w:r>
          </w:p>
        </w:tc>
        <w:tc>
          <w:tcPr>
            <w:tcW w:w="4876" w:type="dxa"/>
          </w:tcPr>
          <w:p w14:paraId="3DE1AFE2" w14:textId="77777777" w:rsidR="009F63F8" w:rsidRPr="00FA4181" w:rsidRDefault="009F63F8" w:rsidP="00F42FEC">
            <w:pPr>
              <w:pStyle w:val="AmColumnHeading"/>
            </w:pPr>
            <w:r w:rsidRPr="00FA4181">
              <w:t>Geänderter Text</w:t>
            </w:r>
          </w:p>
        </w:tc>
      </w:tr>
      <w:tr w:rsidR="009F63F8" w:rsidRPr="00FA4181" w14:paraId="647851C1" w14:textId="77777777" w:rsidTr="00F42FEC">
        <w:trPr>
          <w:jc w:val="center"/>
        </w:trPr>
        <w:tc>
          <w:tcPr>
            <w:tcW w:w="4876" w:type="dxa"/>
          </w:tcPr>
          <w:p w14:paraId="2D79EB17" w14:textId="77777777" w:rsidR="009F63F8" w:rsidRPr="00FA4181" w:rsidRDefault="009F63F8" w:rsidP="00F42FEC">
            <w:pPr>
              <w:pStyle w:val="Normal6a"/>
              <w:rPr>
                <w:b/>
                <w:i/>
              </w:rPr>
            </w:pPr>
            <w:r w:rsidRPr="00FA4181">
              <w:t>i)</w:t>
            </w:r>
            <w:r w:rsidRPr="00FA4181">
              <w:rPr>
                <w:b/>
                <w:i/>
              </w:rPr>
              <w:tab/>
            </w:r>
            <w:r w:rsidRPr="00FA4181">
              <w:t>Zugang der Antragsteller zu angemessenen Aufnahmebedingungen,</w:t>
            </w:r>
          </w:p>
        </w:tc>
        <w:tc>
          <w:tcPr>
            <w:tcW w:w="4876" w:type="dxa"/>
          </w:tcPr>
          <w:p w14:paraId="393C96F7" w14:textId="77777777" w:rsidR="009F63F8" w:rsidRPr="00FA4181" w:rsidRDefault="009F63F8" w:rsidP="00F42FEC">
            <w:pPr>
              <w:pStyle w:val="Normal6a"/>
              <w:rPr>
                <w:b/>
                <w:i/>
              </w:rPr>
            </w:pPr>
            <w:r w:rsidRPr="00FA4181">
              <w:t>i)</w:t>
            </w:r>
            <w:r w:rsidRPr="00FA4181">
              <w:rPr>
                <w:b/>
                <w:i/>
              </w:rPr>
              <w:tab/>
            </w:r>
            <w:r w:rsidRPr="00FA4181">
              <w:t>Zugang der Antragsteller zu angemessenen Aufnahmebedingungen</w:t>
            </w:r>
            <w:r w:rsidRPr="00FA4181">
              <w:rPr>
                <w:bCs/>
                <w:iCs/>
              </w:rPr>
              <w:t>,</w:t>
            </w:r>
            <w:r w:rsidRPr="00FA4181">
              <w:rPr>
                <w:b/>
                <w:bCs/>
                <w:i/>
                <w:iCs/>
              </w:rPr>
              <w:t xml:space="preserve"> einschließlich Unterkunft, Verpflegung, Kleidung, Gesundheitsversorgung, Bildung für Minderjährige und Zugang zu Beschäftigung gemäß der Richtlinie über Aufnahmebedingungen, wobei den Bedürfnissen besonders schutzbedürftiger Gruppen besondere Aufmerksamkeit gewidmet werden muss</w:t>
            </w:r>
            <w:r w:rsidRPr="00FA4181">
              <w:rPr>
                <w:b/>
                <w:i/>
              </w:rPr>
              <w:t>,</w:t>
            </w:r>
          </w:p>
        </w:tc>
      </w:tr>
    </w:tbl>
    <w:p w14:paraId="76E532A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1D50CD4" w14:textId="77777777" w:rsidR="009F63F8" w:rsidRPr="00FA4181" w:rsidRDefault="009F63F8" w:rsidP="009F63F8">
      <w:r w:rsidRPr="00FA4181">
        <w:rPr>
          <w:rStyle w:val="HideTWBExt"/>
          <w:noProof w:val="0"/>
        </w:rPr>
        <w:t>&lt;/Amend&gt;</w:t>
      </w:r>
    </w:p>
    <w:p w14:paraId="5B6CB62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971</w:t>
      </w:r>
      <w:r w:rsidRPr="00FA4181">
        <w:rPr>
          <w:rStyle w:val="HideTWBExt"/>
          <w:noProof w:val="0"/>
        </w:rPr>
        <w:t>&lt;/NumAm&gt;</w:t>
      </w:r>
    </w:p>
    <w:p w14:paraId="749616EB"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3CFA1A26" w14:textId="77777777" w:rsidR="009F63F8" w:rsidRPr="00FA4181" w:rsidRDefault="009F63F8" w:rsidP="009F63F8">
      <w:pPr>
        <w:pStyle w:val="NormalBold"/>
      </w:pPr>
      <w:r w:rsidRPr="00FA4181">
        <w:rPr>
          <w:rStyle w:val="HideTWBExt"/>
          <w:noProof w:val="0"/>
        </w:rPr>
        <w:t>&lt;/RepeatBlock-By&gt;</w:t>
      </w:r>
    </w:p>
    <w:p w14:paraId="61CA097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EDAA02F" w14:textId="163FFCAC"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16097DC" w14:textId="77777777" w:rsidTr="00F42FEC">
        <w:trPr>
          <w:trHeight w:hRule="exact" w:val="240"/>
          <w:jc w:val="center"/>
        </w:trPr>
        <w:tc>
          <w:tcPr>
            <w:tcW w:w="9752" w:type="dxa"/>
            <w:gridSpan w:val="2"/>
          </w:tcPr>
          <w:p w14:paraId="443FDF26" w14:textId="77777777" w:rsidR="009F63F8" w:rsidRPr="00FA4181" w:rsidRDefault="009F63F8" w:rsidP="00F42FEC"/>
        </w:tc>
      </w:tr>
      <w:tr w:rsidR="009F63F8" w:rsidRPr="00FA4181" w14:paraId="102A75C4" w14:textId="77777777" w:rsidTr="00F42FEC">
        <w:trPr>
          <w:trHeight w:val="240"/>
          <w:jc w:val="center"/>
        </w:trPr>
        <w:tc>
          <w:tcPr>
            <w:tcW w:w="4876" w:type="dxa"/>
          </w:tcPr>
          <w:p w14:paraId="51AEB1B5" w14:textId="77777777" w:rsidR="009F63F8" w:rsidRPr="00FA4181" w:rsidRDefault="009F63F8" w:rsidP="00F42FEC">
            <w:pPr>
              <w:pStyle w:val="AmColumnHeading"/>
            </w:pPr>
            <w:r w:rsidRPr="00FA4181">
              <w:t>Vorschlag der Kommission</w:t>
            </w:r>
          </w:p>
        </w:tc>
        <w:tc>
          <w:tcPr>
            <w:tcW w:w="4876" w:type="dxa"/>
          </w:tcPr>
          <w:p w14:paraId="35E43DFA" w14:textId="77777777" w:rsidR="009F63F8" w:rsidRPr="00FA4181" w:rsidRDefault="009F63F8" w:rsidP="00F42FEC">
            <w:pPr>
              <w:pStyle w:val="AmColumnHeading"/>
            </w:pPr>
            <w:r w:rsidRPr="00FA4181">
              <w:t>Geänderter Text</w:t>
            </w:r>
          </w:p>
        </w:tc>
      </w:tr>
      <w:tr w:rsidR="009F63F8" w:rsidRPr="00FA4181" w14:paraId="5CD8595B" w14:textId="77777777" w:rsidTr="00F42FEC">
        <w:trPr>
          <w:jc w:val="center"/>
        </w:trPr>
        <w:tc>
          <w:tcPr>
            <w:tcW w:w="4876" w:type="dxa"/>
          </w:tcPr>
          <w:p w14:paraId="47F4A0CB" w14:textId="77777777" w:rsidR="009F63F8" w:rsidRPr="00FA4181" w:rsidRDefault="009F63F8" w:rsidP="00F42FEC">
            <w:pPr>
              <w:pStyle w:val="Normal6a"/>
              <w:rPr>
                <w:b/>
                <w:i/>
              </w:rPr>
            </w:pPr>
            <w:r w:rsidRPr="00FA4181">
              <w:t>i)</w:t>
            </w:r>
            <w:r w:rsidRPr="00FA4181">
              <w:rPr>
                <w:b/>
                <w:i/>
              </w:rPr>
              <w:tab/>
            </w:r>
            <w:r w:rsidRPr="00FA4181">
              <w:rPr>
                <w:b/>
                <w:bCs/>
                <w:i/>
                <w:iCs/>
              </w:rPr>
              <w:t>Zugang der Antragsteller zu angemessenen Aufnahmebedingungen</w:t>
            </w:r>
            <w:r w:rsidRPr="00FA4181">
              <w:t>,</w:t>
            </w:r>
          </w:p>
        </w:tc>
        <w:tc>
          <w:tcPr>
            <w:tcW w:w="4876" w:type="dxa"/>
          </w:tcPr>
          <w:p w14:paraId="0EC95541" w14:textId="21D2A3B0" w:rsidR="009F63F8" w:rsidRPr="00FA4181" w:rsidRDefault="009F63F8" w:rsidP="008B2111">
            <w:pPr>
              <w:pStyle w:val="Normal6a"/>
              <w:rPr>
                <w:b/>
                <w:i/>
              </w:rPr>
            </w:pPr>
            <w:r w:rsidRPr="00FA4181">
              <w:t>i)</w:t>
            </w:r>
            <w:r w:rsidRPr="00FA4181">
              <w:rPr>
                <w:b/>
                <w:i/>
              </w:rPr>
              <w:tab/>
            </w:r>
            <w:r w:rsidR="00DC0CC6">
              <w:rPr>
                <w:b/>
                <w:i/>
              </w:rPr>
              <w:t xml:space="preserve">Ermöglichung der Verlagerung des </w:t>
            </w:r>
            <w:r w:rsidRPr="00FA4181">
              <w:rPr>
                <w:b/>
                <w:bCs/>
                <w:i/>
                <w:iCs/>
              </w:rPr>
              <w:t>gesamte</w:t>
            </w:r>
            <w:r w:rsidR="00DC0CC6">
              <w:rPr>
                <w:b/>
                <w:bCs/>
                <w:i/>
                <w:iCs/>
              </w:rPr>
              <w:t>n</w:t>
            </w:r>
            <w:r w:rsidRPr="00FA4181">
              <w:rPr>
                <w:b/>
                <w:bCs/>
                <w:i/>
                <w:iCs/>
              </w:rPr>
              <w:t xml:space="preserve"> Verfahren</w:t>
            </w:r>
            <w:r w:rsidR="00DC0CC6">
              <w:rPr>
                <w:b/>
                <w:bCs/>
                <w:i/>
                <w:iCs/>
              </w:rPr>
              <w:t>s</w:t>
            </w:r>
            <w:r w:rsidRPr="00FA4181">
              <w:rPr>
                <w:b/>
                <w:bCs/>
                <w:i/>
                <w:iCs/>
              </w:rPr>
              <w:t xml:space="preserve"> zur Beantragung und Erleichterung des internationalen Schutzes </w:t>
            </w:r>
            <w:r w:rsidR="008B2111">
              <w:rPr>
                <w:b/>
                <w:bCs/>
                <w:i/>
                <w:iCs/>
              </w:rPr>
              <w:t xml:space="preserve">durch die Mitgliedstaaten im Wege </w:t>
            </w:r>
            <w:r w:rsidRPr="00FA4181">
              <w:rPr>
                <w:b/>
                <w:bCs/>
                <w:i/>
                <w:iCs/>
              </w:rPr>
              <w:t>bilaterale</w:t>
            </w:r>
            <w:r w:rsidR="008B2111">
              <w:rPr>
                <w:b/>
                <w:bCs/>
                <w:i/>
                <w:iCs/>
              </w:rPr>
              <w:t>r</w:t>
            </w:r>
            <w:r w:rsidRPr="00FA4181">
              <w:rPr>
                <w:b/>
                <w:bCs/>
                <w:i/>
                <w:iCs/>
              </w:rPr>
              <w:t xml:space="preserve"> oder multilaterale</w:t>
            </w:r>
            <w:r w:rsidR="008B2111">
              <w:rPr>
                <w:b/>
                <w:bCs/>
                <w:i/>
                <w:iCs/>
              </w:rPr>
              <w:t>r</w:t>
            </w:r>
            <w:r w:rsidRPr="00FA4181">
              <w:rPr>
                <w:b/>
                <w:bCs/>
                <w:i/>
                <w:iCs/>
              </w:rPr>
              <w:t xml:space="preserve"> Abkommen auf Partnerdrittstaaten</w:t>
            </w:r>
            <w:r w:rsidRPr="00FA4181">
              <w:rPr>
                <w:b/>
                <w:i/>
              </w:rPr>
              <w:t>,</w:t>
            </w:r>
          </w:p>
        </w:tc>
      </w:tr>
    </w:tbl>
    <w:p w14:paraId="72E8E17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B1F1B53" w14:textId="77777777" w:rsidR="009F63F8" w:rsidRPr="00FA4181" w:rsidRDefault="009F63F8" w:rsidP="009F63F8">
      <w:r w:rsidRPr="00FA4181">
        <w:rPr>
          <w:rStyle w:val="HideTWBExt"/>
          <w:noProof w:val="0"/>
        </w:rPr>
        <w:t>&lt;/Amend&gt;</w:t>
      </w:r>
    </w:p>
    <w:p w14:paraId="17C8CFC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972</w:t>
      </w:r>
      <w:r w:rsidRPr="00FA4181">
        <w:rPr>
          <w:rStyle w:val="HideTWBExt"/>
          <w:noProof w:val="0"/>
        </w:rPr>
        <w:t>&lt;/NumAm&gt;</w:t>
      </w:r>
    </w:p>
    <w:p w14:paraId="0DD85AEB"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w:t>
      </w:r>
      <w:r w:rsidRPr="00FA4181">
        <w:rPr>
          <w:rStyle w:val="HideTWBExt"/>
          <w:noProof w:val="0"/>
        </w:rPr>
        <w:t>&lt;/Members&gt;</w:t>
      </w:r>
    </w:p>
    <w:p w14:paraId="40249761" w14:textId="77777777" w:rsidR="009F63F8" w:rsidRPr="00FA4181" w:rsidRDefault="009F63F8" w:rsidP="009F63F8">
      <w:pPr>
        <w:pStyle w:val="NormalBold"/>
      </w:pPr>
      <w:r w:rsidRPr="00FA4181">
        <w:rPr>
          <w:rStyle w:val="HideTWBExt"/>
          <w:noProof w:val="0"/>
        </w:rPr>
        <w:t>&lt;/RepeatBlock-By&gt;</w:t>
      </w:r>
    </w:p>
    <w:p w14:paraId="56D02BF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B32B63D" w14:textId="69AF25EA"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51640EC" w14:textId="77777777" w:rsidTr="00F42FEC">
        <w:trPr>
          <w:trHeight w:hRule="exact" w:val="240"/>
          <w:jc w:val="center"/>
        </w:trPr>
        <w:tc>
          <w:tcPr>
            <w:tcW w:w="9752" w:type="dxa"/>
            <w:gridSpan w:val="2"/>
          </w:tcPr>
          <w:p w14:paraId="3385F50A" w14:textId="77777777" w:rsidR="009F63F8" w:rsidRPr="00FA4181" w:rsidRDefault="009F63F8" w:rsidP="00F42FEC"/>
        </w:tc>
      </w:tr>
      <w:tr w:rsidR="009F63F8" w:rsidRPr="00FA4181" w14:paraId="2F5FB2D2" w14:textId="77777777" w:rsidTr="00F42FEC">
        <w:trPr>
          <w:trHeight w:val="240"/>
          <w:jc w:val="center"/>
        </w:trPr>
        <w:tc>
          <w:tcPr>
            <w:tcW w:w="4876" w:type="dxa"/>
          </w:tcPr>
          <w:p w14:paraId="31C571BB" w14:textId="77777777" w:rsidR="009F63F8" w:rsidRPr="00FA4181" w:rsidRDefault="009F63F8" w:rsidP="00F42FEC">
            <w:pPr>
              <w:pStyle w:val="AmColumnHeading"/>
            </w:pPr>
            <w:r w:rsidRPr="00FA4181">
              <w:t>Vorschlag der Kommission</w:t>
            </w:r>
          </w:p>
        </w:tc>
        <w:tc>
          <w:tcPr>
            <w:tcW w:w="4876" w:type="dxa"/>
          </w:tcPr>
          <w:p w14:paraId="7EA8DE28" w14:textId="77777777" w:rsidR="009F63F8" w:rsidRPr="00FA4181" w:rsidRDefault="009F63F8" w:rsidP="00F42FEC">
            <w:pPr>
              <w:pStyle w:val="AmColumnHeading"/>
            </w:pPr>
            <w:r w:rsidRPr="00FA4181">
              <w:t>Geänderter Text</w:t>
            </w:r>
          </w:p>
        </w:tc>
      </w:tr>
      <w:tr w:rsidR="009F63F8" w:rsidRPr="00FA4181" w14:paraId="6D03A348" w14:textId="77777777" w:rsidTr="00F42FEC">
        <w:trPr>
          <w:jc w:val="center"/>
        </w:trPr>
        <w:tc>
          <w:tcPr>
            <w:tcW w:w="4876" w:type="dxa"/>
          </w:tcPr>
          <w:p w14:paraId="055BF9BC" w14:textId="77777777" w:rsidR="009F63F8" w:rsidRPr="00FA4181" w:rsidRDefault="009F63F8" w:rsidP="00F42FEC">
            <w:pPr>
              <w:pStyle w:val="Normal6a"/>
              <w:rPr>
                <w:b/>
                <w:i/>
              </w:rPr>
            </w:pPr>
            <w:r w:rsidRPr="00FA4181">
              <w:t>i)</w:t>
            </w:r>
            <w:r w:rsidRPr="00FA4181">
              <w:rPr>
                <w:b/>
                <w:i/>
              </w:rPr>
              <w:tab/>
            </w:r>
            <w:r w:rsidRPr="00FA4181">
              <w:t>Zugang der Antragsteller zu angemessenen Aufnahmebedingungen,</w:t>
            </w:r>
          </w:p>
        </w:tc>
        <w:tc>
          <w:tcPr>
            <w:tcW w:w="4876" w:type="dxa"/>
          </w:tcPr>
          <w:p w14:paraId="348853CD" w14:textId="77777777" w:rsidR="009F63F8" w:rsidRPr="00FA4181" w:rsidRDefault="009F63F8" w:rsidP="00F42FEC">
            <w:pPr>
              <w:pStyle w:val="Normal6a"/>
              <w:rPr>
                <w:b/>
                <w:i/>
              </w:rPr>
            </w:pPr>
            <w:r w:rsidRPr="00FA4181">
              <w:t>i)</w:t>
            </w:r>
            <w:r w:rsidRPr="00FA4181">
              <w:rPr>
                <w:b/>
                <w:i/>
              </w:rPr>
              <w:tab/>
            </w:r>
            <w:r w:rsidRPr="00FA4181">
              <w:t>Zugang der Antragsteller zu angemessenen Aufnahmebedingungen</w:t>
            </w:r>
            <w:r w:rsidRPr="00FA4181">
              <w:rPr>
                <w:bCs/>
                <w:iCs/>
              </w:rPr>
              <w:t>,</w:t>
            </w:r>
            <w:r w:rsidRPr="00FA4181">
              <w:rPr>
                <w:b/>
                <w:bCs/>
                <w:i/>
                <w:iCs/>
              </w:rPr>
              <w:t xml:space="preserve"> insbesondere für Minderjährige und Antragsteller mit besonderen Bedürfnissen</w:t>
            </w:r>
            <w:r w:rsidRPr="00FA4181">
              <w:rPr>
                <w:b/>
                <w:i/>
              </w:rPr>
              <w:t>,</w:t>
            </w:r>
          </w:p>
        </w:tc>
      </w:tr>
    </w:tbl>
    <w:p w14:paraId="3F9BE9C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B6380D4" w14:textId="77777777" w:rsidR="009F63F8" w:rsidRPr="00FA4181" w:rsidRDefault="009F63F8" w:rsidP="009F63F8">
      <w:r w:rsidRPr="00FA4181">
        <w:rPr>
          <w:rStyle w:val="HideTWBExt"/>
          <w:noProof w:val="0"/>
        </w:rPr>
        <w:t>&lt;/Amend&gt;</w:t>
      </w:r>
    </w:p>
    <w:p w14:paraId="08C33BF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973</w:t>
      </w:r>
      <w:r w:rsidRPr="00FA4181">
        <w:rPr>
          <w:rStyle w:val="HideTWBExt"/>
          <w:noProof w:val="0"/>
        </w:rPr>
        <w:t>&lt;/NumAm&gt;</w:t>
      </w:r>
    </w:p>
    <w:p w14:paraId="44DFEAF0"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5D44D739" w14:textId="77777777" w:rsidR="009F63F8" w:rsidRPr="00FA4181" w:rsidRDefault="009F63F8" w:rsidP="009F63F8">
      <w:pPr>
        <w:pStyle w:val="NormalBold"/>
      </w:pPr>
      <w:r w:rsidRPr="00FA4181">
        <w:rPr>
          <w:rStyle w:val="HideTWBExt"/>
          <w:noProof w:val="0"/>
        </w:rPr>
        <w:t>&lt;/RepeatBlock-By&gt;</w:t>
      </w:r>
    </w:p>
    <w:p w14:paraId="35017DF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54A9240" w14:textId="7DCFD25C"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5FB8513" w14:textId="77777777" w:rsidTr="00F42FEC">
        <w:trPr>
          <w:trHeight w:hRule="exact" w:val="240"/>
          <w:jc w:val="center"/>
        </w:trPr>
        <w:tc>
          <w:tcPr>
            <w:tcW w:w="9752" w:type="dxa"/>
            <w:gridSpan w:val="2"/>
          </w:tcPr>
          <w:p w14:paraId="68D95E17" w14:textId="77777777" w:rsidR="009F63F8" w:rsidRPr="00FA4181" w:rsidRDefault="009F63F8" w:rsidP="00F42FEC"/>
        </w:tc>
      </w:tr>
      <w:tr w:rsidR="009F63F8" w:rsidRPr="00FA4181" w14:paraId="4BA8396A" w14:textId="77777777" w:rsidTr="00F42FEC">
        <w:trPr>
          <w:trHeight w:val="240"/>
          <w:jc w:val="center"/>
        </w:trPr>
        <w:tc>
          <w:tcPr>
            <w:tcW w:w="4876" w:type="dxa"/>
          </w:tcPr>
          <w:p w14:paraId="4D2D193F" w14:textId="77777777" w:rsidR="009F63F8" w:rsidRPr="00FA4181" w:rsidRDefault="009F63F8" w:rsidP="00F42FEC">
            <w:pPr>
              <w:pStyle w:val="AmColumnHeading"/>
            </w:pPr>
            <w:r w:rsidRPr="00FA4181">
              <w:t>Vorschlag der Kommission</w:t>
            </w:r>
          </w:p>
        </w:tc>
        <w:tc>
          <w:tcPr>
            <w:tcW w:w="4876" w:type="dxa"/>
          </w:tcPr>
          <w:p w14:paraId="562E5CBA" w14:textId="77777777" w:rsidR="009F63F8" w:rsidRPr="00FA4181" w:rsidRDefault="009F63F8" w:rsidP="00F42FEC">
            <w:pPr>
              <w:pStyle w:val="AmColumnHeading"/>
            </w:pPr>
            <w:r w:rsidRPr="00FA4181">
              <w:t>Geänderter Text</w:t>
            </w:r>
          </w:p>
        </w:tc>
      </w:tr>
      <w:tr w:rsidR="009F63F8" w:rsidRPr="00FA4181" w14:paraId="5FD2A4CA" w14:textId="77777777" w:rsidTr="00F42FEC">
        <w:trPr>
          <w:jc w:val="center"/>
        </w:trPr>
        <w:tc>
          <w:tcPr>
            <w:tcW w:w="4876" w:type="dxa"/>
          </w:tcPr>
          <w:p w14:paraId="0FAF7C4A" w14:textId="77777777" w:rsidR="009F63F8" w:rsidRPr="00FA4181" w:rsidRDefault="009F63F8" w:rsidP="00F42FEC">
            <w:pPr>
              <w:pStyle w:val="Normal6a"/>
              <w:rPr>
                <w:b/>
                <w:i/>
              </w:rPr>
            </w:pPr>
            <w:r w:rsidRPr="00FA4181">
              <w:t>i)</w:t>
            </w:r>
            <w:r w:rsidRPr="00FA4181">
              <w:rPr>
                <w:b/>
                <w:i/>
              </w:rPr>
              <w:tab/>
            </w:r>
            <w:r w:rsidRPr="00FA4181">
              <w:t>Zugang der Antragsteller zu angemessenen Aufnahmebedingungen,</w:t>
            </w:r>
          </w:p>
        </w:tc>
        <w:tc>
          <w:tcPr>
            <w:tcW w:w="4876" w:type="dxa"/>
          </w:tcPr>
          <w:p w14:paraId="5A3FE21F" w14:textId="77777777" w:rsidR="009F63F8" w:rsidRPr="00FA4181" w:rsidRDefault="009F63F8" w:rsidP="00F42FEC">
            <w:pPr>
              <w:pStyle w:val="Normal6a"/>
              <w:rPr>
                <w:b/>
                <w:i/>
              </w:rPr>
            </w:pPr>
            <w:r w:rsidRPr="00FA4181">
              <w:t>i)</w:t>
            </w:r>
            <w:r w:rsidRPr="00FA4181">
              <w:rPr>
                <w:b/>
                <w:i/>
              </w:rPr>
              <w:tab/>
            </w:r>
            <w:r w:rsidRPr="00FA4181">
              <w:t>Zugang der Antragsteller zu angemessenen Aufnahmebedingungen</w:t>
            </w:r>
            <w:r w:rsidRPr="00FA4181">
              <w:rPr>
                <w:b/>
                <w:bCs/>
                <w:i/>
                <w:iCs/>
              </w:rPr>
              <w:t xml:space="preserve"> gemäß der Richtlinie über Aufnahmebedingungen</w:t>
            </w:r>
            <w:r w:rsidRPr="00FA4181">
              <w:t>,</w:t>
            </w:r>
          </w:p>
        </w:tc>
      </w:tr>
    </w:tbl>
    <w:p w14:paraId="2F08B7F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C857B3A" w14:textId="77777777" w:rsidR="009F63F8" w:rsidRPr="00FA4181" w:rsidRDefault="009F63F8" w:rsidP="009F63F8">
      <w:r w:rsidRPr="00FA4181">
        <w:rPr>
          <w:rStyle w:val="HideTWBExt"/>
          <w:noProof w:val="0"/>
        </w:rPr>
        <w:t>&lt;/Amend&gt;</w:t>
      </w:r>
    </w:p>
    <w:p w14:paraId="67C935A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974</w:t>
      </w:r>
      <w:r w:rsidRPr="00FA4181">
        <w:rPr>
          <w:rStyle w:val="HideTWBExt"/>
          <w:noProof w:val="0"/>
        </w:rPr>
        <w:t>&lt;/NumAm&gt;</w:t>
      </w:r>
    </w:p>
    <w:p w14:paraId="2D1D2A28"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52E7011E" w14:textId="77777777" w:rsidR="009F63F8" w:rsidRPr="00FA4181" w:rsidRDefault="009F63F8" w:rsidP="009F63F8">
      <w:pPr>
        <w:pStyle w:val="NormalBold"/>
      </w:pPr>
      <w:r w:rsidRPr="00FA4181">
        <w:rPr>
          <w:rStyle w:val="HideTWBExt"/>
          <w:noProof w:val="0"/>
        </w:rPr>
        <w:t>&lt;/RepeatBlock-By&gt;</w:t>
      </w:r>
    </w:p>
    <w:p w14:paraId="0322CBC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8EFFF4F" w14:textId="5275ACAA"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441A2E8" w14:textId="77777777" w:rsidTr="00F42FEC">
        <w:trPr>
          <w:trHeight w:hRule="exact" w:val="240"/>
          <w:jc w:val="center"/>
        </w:trPr>
        <w:tc>
          <w:tcPr>
            <w:tcW w:w="9752" w:type="dxa"/>
            <w:gridSpan w:val="2"/>
          </w:tcPr>
          <w:p w14:paraId="5A226320" w14:textId="77777777" w:rsidR="009F63F8" w:rsidRPr="00FA4181" w:rsidRDefault="009F63F8" w:rsidP="00F42FEC"/>
        </w:tc>
      </w:tr>
      <w:tr w:rsidR="009F63F8" w:rsidRPr="00FA4181" w14:paraId="036A335E" w14:textId="77777777" w:rsidTr="00F42FEC">
        <w:trPr>
          <w:trHeight w:val="240"/>
          <w:jc w:val="center"/>
        </w:trPr>
        <w:tc>
          <w:tcPr>
            <w:tcW w:w="4876" w:type="dxa"/>
          </w:tcPr>
          <w:p w14:paraId="151387C9" w14:textId="77777777" w:rsidR="009F63F8" w:rsidRPr="00FA4181" w:rsidRDefault="009F63F8" w:rsidP="00F42FEC">
            <w:pPr>
              <w:pStyle w:val="AmColumnHeading"/>
            </w:pPr>
            <w:r w:rsidRPr="00FA4181">
              <w:t>Vorschlag der Kommission</w:t>
            </w:r>
          </w:p>
        </w:tc>
        <w:tc>
          <w:tcPr>
            <w:tcW w:w="4876" w:type="dxa"/>
          </w:tcPr>
          <w:p w14:paraId="294CD3E8" w14:textId="77777777" w:rsidR="009F63F8" w:rsidRPr="00FA4181" w:rsidRDefault="009F63F8" w:rsidP="00F42FEC">
            <w:pPr>
              <w:pStyle w:val="AmColumnHeading"/>
            </w:pPr>
            <w:r w:rsidRPr="00FA4181">
              <w:t>Geänderter Text</w:t>
            </w:r>
          </w:p>
        </w:tc>
      </w:tr>
      <w:tr w:rsidR="009F63F8" w:rsidRPr="00FA4181" w14:paraId="4C278D26" w14:textId="77777777" w:rsidTr="00F42FEC">
        <w:trPr>
          <w:jc w:val="center"/>
        </w:trPr>
        <w:tc>
          <w:tcPr>
            <w:tcW w:w="4876" w:type="dxa"/>
          </w:tcPr>
          <w:p w14:paraId="1C414696" w14:textId="77777777" w:rsidR="009F63F8" w:rsidRPr="00FA4181" w:rsidRDefault="009F63F8" w:rsidP="00F42FEC">
            <w:pPr>
              <w:pStyle w:val="Normal6a"/>
              <w:rPr>
                <w:b/>
                <w:i/>
              </w:rPr>
            </w:pPr>
            <w:r w:rsidRPr="00FA4181">
              <w:t>i)</w:t>
            </w:r>
            <w:r w:rsidRPr="00FA4181">
              <w:rPr>
                <w:b/>
                <w:i/>
              </w:rPr>
              <w:tab/>
            </w:r>
            <w:r w:rsidRPr="00FA4181">
              <w:t>Zugang der Antragsteller zu angemessenen Aufnahmebedingungen,</w:t>
            </w:r>
          </w:p>
        </w:tc>
        <w:tc>
          <w:tcPr>
            <w:tcW w:w="4876" w:type="dxa"/>
          </w:tcPr>
          <w:p w14:paraId="0F3DAD21" w14:textId="39DC19A1" w:rsidR="009F63F8" w:rsidRPr="00FA4181" w:rsidRDefault="009F63F8" w:rsidP="00F42FEC">
            <w:pPr>
              <w:pStyle w:val="Normal6a"/>
              <w:rPr>
                <w:b/>
                <w:i/>
              </w:rPr>
            </w:pPr>
            <w:r w:rsidRPr="00FA4181">
              <w:t>i)</w:t>
            </w:r>
            <w:r w:rsidRPr="00FA4181">
              <w:rPr>
                <w:b/>
                <w:i/>
              </w:rPr>
              <w:tab/>
            </w:r>
            <w:r w:rsidRPr="00FA4181">
              <w:t>Zugang der Antragsteller zu angemessenen Aufnahmebedingungen</w:t>
            </w:r>
            <w:r w:rsidRPr="00FA4181">
              <w:rPr>
                <w:b/>
                <w:bCs/>
                <w:i/>
                <w:iCs/>
              </w:rPr>
              <w:t xml:space="preserve"> gemäß </w:t>
            </w:r>
            <w:r w:rsidR="008B2111">
              <w:rPr>
                <w:b/>
                <w:bCs/>
                <w:i/>
                <w:iCs/>
              </w:rPr>
              <w:t xml:space="preserve">der </w:t>
            </w:r>
            <w:r w:rsidRPr="00FA4181">
              <w:rPr>
                <w:b/>
                <w:bCs/>
                <w:i/>
                <w:iCs/>
              </w:rPr>
              <w:t>[Richtlinie über Aufnahmebedingungen]</w:t>
            </w:r>
            <w:r w:rsidRPr="00FA4181">
              <w:t>,</w:t>
            </w:r>
          </w:p>
        </w:tc>
      </w:tr>
    </w:tbl>
    <w:p w14:paraId="245ED38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4E6C5E0" w14:textId="77777777" w:rsidR="009F63F8" w:rsidRPr="00FA4181" w:rsidRDefault="009F63F8" w:rsidP="009F63F8">
      <w:r w:rsidRPr="00FA4181">
        <w:rPr>
          <w:rStyle w:val="HideTWBExt"/>
          <w:noProof w:val="0"/>
        </w:rPr>
        <w:t>&lt;/Amend&gt;</w:t>
      </w:r>
    </w:p>
    <w:p w14:paraId="6BC5215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975</w:t>
      </w:r>
      <w:r w:rsidRPr="00FA4181">
        <w:rPr>
          <w:rStyle w:val="HideTWBExt"/>
          <w:noProof w:val="0"/>
        </w:rPr>
        <w:t>&lt;/NumAm&gt;</w:t>
      </w:r>
    </w:p>
    <w:p w14:paraId="049CEA31"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12D10D48" w14:textId="77777777" w:rsidR="009F63F8" w:rsidRPr="00FA4181" w:rsidRDefault="009F63F8" w:rsidP="009F63F8">
      <w:pPr>
        <w:pStyle w:val="NormalBold"/>
      </w:pPr>
      <w:r w:rsidRPr="00FA4181">
        <w:rPr>
          <w:rStyle w:val="HideTWBExt"/>
          <w:noProof w:val="0"/>
        </w:rPr>
        <w:t>&lt;/RepeatBlock-By&gt;</w:t>
      </w:r>
    </w:p>
    <w:p w14:paraId="78F72E7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DBE649F" w14:textId="1AD6115A"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i</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DBA9689" w14:textId="77777777" w:rsidTr="00F42FEC">
        <w:trPr>
          <w:trHeight w:hRule="exact" w:val="240"/>
          <w:jc w:val="center"/>
        </w:trPr>
        <w:tc>
          <w:tcPr>
            <w:tcW w:w="9752" w:type="dxa"/>
            <w:gridSpan w:val="2"/>
          </w:tcPr>
          <w:p w14:paraId="4C26F610" w14:textId="77777777" w:rsidR="009F63F8" w:rsidRPr="00FA4181" w:rsidRDefault="009F63F8" w:rsidP="00F42FEC"/>
        </w:tc>
      </w:tr>
      <w:tr w:rsidR="009F63F8" w:rsidRPr="00FA4181" w14:paraId="71500499" w14:textId="77777777" w:rsidTr="00F42FEC">
        <w:trPr>
          <w:trHeight w:val="240"/>
          <w:jc w:val="center"/>
        </w:trPr>
        <w:tc>
          <w:tcPr>
            <w:tcW w:w="4876" w:type="dxa"/>
          </w:tcPr>
          <w:p w14:paraId="4A2DCDA0" w14:textId="77777777" w:rsidR="009F63F8" w:rsidRPr="00FA4181" w:rsidRDefault="009F63F8" w:rsidP="00F42FEC">
            <w:pPr>
              <w:pStyle w:val="AmColumnHeading"/>
            </w:pPr>
            <w:r w:rsidRPr="00FA4181">
              <w:t>Vorschlag der Kommission</w:t>
            </w:r>
          </w:p>
        </w:tc>
        <w:tc>
          <w:tcPr>
            <w:tcW w:w="4876" w:type="dxa"/>
          </w:tcPr>
          <w:p w14:paraId="5A365461" w14:textId="77777777" w:rsidR="009F63F8" w:rsidRPr="00FA4181" w:rsidRDefault="009F63F8" w:rsidP="00F42FEC">
            <w:pPr>
              <w:pStyle w:val="AmColumnHeading"/>
            </w:pPr>
            <w:r w:rsidRPr="00FA4181">
              <w:t>Geänderter Text</w:t>
            </w:r>
          </w:p>
        </w:tc>
      </w:tr>
      <w:tr w:rsidR="009F63F8" w:rsidRPr="00FA4181" w14:paraId="7233CEE1" w14:textId="77777777" w:rsidTr="00F42FEC">
        <w:trPr>
          <w:jc w:val="center"/>
        </w:trPr>
        <w:tc>
          <w:tcPr>
            <w:tcW w:w="4876" w:type="dxa"/>
          </w:tcPr>
          <w:p w14:paraId="25CD48FC" w14:textId="77777777" w:rsidR="009F63F8" w:rsidRPr="00FA4181" w:rsidRDefault="009F63F8" w:rsidP="00F42FEC">
            <w:pPr>
              <w:pStyle w:val="Normal6a"/>
              <w:rPr>
                <w:b/>
                <w:i/>
              </w:rPr>
            </w:pPr>
            <w:r w:rsidRPr="00FA4181">
              <w:t>i)</w:t>
            </w:r>
            <w:r w:rsidRPr="00FA4181">
              <w:rPr>
                <w:b/>
                <w:i/>
              </w:rPr>
              <w:tab/>
            </w:r>
            <w:r w:rsidRPr="00FA4181">
              <w:t>Zugang der</w:t>
            </w:r>
            <w:r w:rsidRPr="00FA4181">
              <w:rPr>
                <w:b/>
                <w:i/>
              </w:rPr>
              <w:t xml:space="preserve"> </w:t>
            </w:r>
            <w:r w:rsidRPr="00FA4181">
              <w:rPr>
                <w:b/>
                <w:bCs/>
                <w:i/>
                <w:iCs/>
              </w:rPr>
              <w:t>Antragsteller</w:t>
            </w:r>
            <w:r w:rsidRPr="00FA4181">
              <w:t xml:space="preserve"> zu angemessenen Aufnahmebedingungen,</w:t>
            </w:r>
          </w:p>
        </w:tc>
        <w:tc>
          <w:tcPr>
            <w:tcW w:w="4876" w:type="dxa"/>
          </w:tcPr>
          <w:p w14:paraId="4F75B87F" w14:textId="77777777" w:rsidR="009F63F8" w:rsidRPr="00FA4181" w:rsidRDefault="009F63F8" w:rsidP="00F42FEC">
            <w:pPr>
              <w:pStyle w:val="Normal6a"/>
              <w:rPr>
                <w:b/>
                <w:i/>
              </w:rPr>
            </w:pPr>
            <w:r w:rsidRPr="00FA4181">
              <w:t>i)</w:t>
            </w:r>
            <w:r w:rsidRPr="00FA4181">
              <w:rPr>
                <w:b/>
                <w:i/>
              </w:rPr>
              <w:tab/>
            </w:r>
            <w:r w:rsidRPr="00FA4181">
              <w:t>Zugang der</w:t>
            </w:r>
            <w:r w:rsidRPr="00FA4181">
              <w:rPr>
                <w:b/>
                <w:i/>
              </w:rPr>
              <w:t xml:space="preserve"> </w:t>
            </w:r>
            <w:r w:rsidRPr="00FA4181">
              <w:rPr>
                <w:b/>
                <w:bCs/>
                <w:i/>
                <w:iCs/>
              </w:rPr>
              <w:t>Begünstigten internationalen Schutzes</w:t>
            </w:r>
            <w:r w:rsidRPr="00FA4181">
              <w:t xml:space="preserve"> zu angemessenen Aufnahmebedingungen,</w:t>
            </w:r>
          </w:p>
        </w:tc>
      </w:tr>
    </w:tbl>
    <w:p w14:paraId="4894796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3028BBD" w14:textId="77777777" w:rsidR="009F63F8" w:rsidRPr="00FA4181" w:rsidRDefault="009F63F8" w:rsidP="009F63F8">
      <w:r w:rsidRPr="00FA4181">
        <w:rPr>
          <w:rStyle w:val="HideTWBExt"/>
          <w:noProof w:val="0"/>
        </w:rPr>
        <w:t>&lt;/Amend&gt;</w:t>
      </w:r>
    </w:p>
    <w:p w14:paraId="69B7470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976</w:t>
      </w:r>
      <w:r w:rsidRPr="00FA4181">
        <w:rPr>
          <w:rStyle w:val="HideTWBExt"/>
          <w:noProof w:val="0"/>
        </w:rPr>
        <w:t>&lt;/NumAm&gt;</w:t>
      </w:r>
    </w:p>
    <w:p w14:paraId="372CFB69"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53B5CE80" w14:textId="77777777" w:rsidR="009F63F8" w:rsidRPr="00FA4181" w:rsidRDefault="009F63F8" w:rsidP="009F63F8">
      <w:pPr>
        <w:pStyle w:val="NormalBold"/>
      </w:pPr>
      <w:r w:rsidRPr="00FA4181">
        <w:rPr>
          <w:rStyle w:val="HideTWBExt"/>
          <w:noProof w:val="0"/>
        </w:rPr>
        <w:t>&lt;/RepeatBlock-By&gt;</w:t>
      </w:r>
    </w:p>
    <w:p w14:paraId="00BFD8C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AECCAD9" w14:textId="23B30303"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j</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14667C3" w14:textId="77777777" w:rsidTr="00F42FEC">
        <w:trPr>
          <w:trHeight w:hRule="exact" w:val="240"/>
          <w:jc w:val="center"/>
        </w:trPr>
        <w:tc>
          <w:tcPr>
            <w:tcW w:w="9752" w:type="dxa"/>
            <w:gridSpan w:val="2"/>
          </w:tcPr>
          <w:p w14:paraId="492EBE46" w14:textId="77777777" w:rsidR="009F63F8" w:rsidRPr="00FA4181" w:rsidRDefault="009F63F8" w:rsidP="00F42FEC"/>
        </w:tc>
      </w:tr>
      <w:tr w:rsidR="009F63F8" w:rsidRPr="00FA4181" w14:paraId="5F05D255" w14:textId="77777777" w:rsidTr="00F42FEC">
        <w:trPr>
          <w:trHeight w:val="240"/>
          <w:jc w:val="center"/>
        </w:trPr>
        <w:tc>
          <w:tcPr>
            <w:tcW w:w="4876" w:type="dxa"/>
          </w:tcPr>
          <w:p w14:paraId="25075FA2" w14:textId="77777777" w:rsidR="009F63F8" w:rsidRPr="00FA4181" w:rsidRDefault="009F63F8" w:rsidP="00F42FEC">
            <w:pPr>
              <w:pStyle w:val="AmColumnHeading"/>
            </w:pPr>
            <w:r w:rsidRPr="00FA4181">
              <w:t>Vorschlag der Kommission</w:t>
            </w:r>
          </w:p>
        </w:tc>
        <w:tc>
          <w:tcPr>
            <w:tcW w:w="4876" w:type="dxa"/>
          </w:tcPr>
          <w:p w14:paraId="26ECA1BF" w14:textId="77777777" w:rsidR="009F63F8" w:rsidRPr="00FA4181" w:rsidRDefault="009F63F8" w:rsidP="00F42FEC">
            <w:pPr>
              <w:pStyle w:val="AmColumnHeading"/>
            </w:pPr>
            <w:r w:rsidRPr="00FA4181">
              <w:t>Geänderter Text</w:t>
            </w:r>
          </w:p>
        </w:tc>
      </w:tr>
      <w:tr w:rsidR="009F63F8" w:rsidRPr="00FA4181" w14:paraId="57AC49C2" w14:textId="77777777" w:rsidTr="00F42FEC">
        <w:trPr>
          <w:jc w:val="center"/>
        </w:trPr>
        <w:tc>
          <w:tcPr>
            <w:tcW w:w="4876" w:type="dxa"/>
          </w:tcPr>
          <w:p w14:paraId="7D62FEB0" w14:textId="77777777" w:rsidR="009F63F8" w:rsidRPr="00FA4181" w:rsidRDefault="009F63F8" w:rsidP="00F42FEC">
            <w:pPr>
              <w:pStyle w:val="Normal6a"/>
              <w:rPr>
                <w:b/>
                <w:i/>
              </w:rPr>
            </w:pPr>
            <w:r w:rsidRPr="00FA4181">
              <w:rPr>
                <w:b/>
                <w:i/>
              </w:rPr>
              <w:t>j)</w:t>
            </w:r>
            <w:r w:rsidRPr="00FA4181">
              <w:rPr>
                <w:b/>
                <w:i/>
              </w:rPr>
              <w:tab/>
              <w:t>wirksame Rückkehrmaßnahmen für illegal aufhältige Drittstaatsangehörige,</w:t>
            </w:r>
          </w:p>
        </w:tc>
        <w:tc>
          <w:tcPr>
            <w:tcW w:w="4876" w:type="dxa"/>
          </w:tcPr>
          <w:p w14:paraId="59D190C9" w14:textId="77777777" w:rsidR="009F63F8" w:rsidRPr="00FA4181" w:rsidRDefault="009F63F8" w:rsidP="00F42FEC">
            <w:pPr>
              <w:pStyle w:val="Normal6a"/>
              <w:rPr>
                <w:b/>
                <w:i/>
              </w:rPr>
            </w:pPr>
            <w:r w:rsidRPr="00FA4181">
              <w:rPr>
                <w:b/>
                <w:i/>
              </w:rPr>
              <w:t>entfällt</w:t>
            </w:r>
          </w:p>
        </w:tc>
      </w:tr>
    </w:tbl>
    <w:p w14:paraId="0796700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155244C" w14:textId="77777777" w:rsidR="009F63F8" w:rsidRPr="00FA4181" w:rsidRDefault="009F63F8" w:rsidP="009F63F8">
      <w:r w:rsidRPr="00FA4181">
        <w:rPr>
          <w:rStyle w:val="HideTWBExt"/>
          <w:noProof w:val="0"/>
        </w:rPr>
        <w:t>&lt;/Amend&gt;</w:t>
      </w:r>
    </w:p>
    <w:p w14:paraId="31FB937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977</w:t>
      </w:r>
      <w:r w:rsidRPr="00FA4181">
        <w:rPr>
          <w:rStyle w:val="HideTWBExt"/>
          <w:noProof w:val="0"/>
        </w:rPr>
        <w:t>&lt;/NumAm&gt;</w:t>
      </w:r>
    </w:p>
    <w:p w14:paraId="1B55F775"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4C02FD33" w14:textId="77777777" w:rsidR="009F63F8" w:rsidRPr="00FA4181" w:rsidRDefault="009F63F8" w:rsidP="009F63F8">
      <w:pPr>
        <w:pStyle w:val="NormalBold"/>
      </w:pPr>
      <w:r w:rsidRPr="00FA4181">
        <w:rPr>
          <w:rStyle w:val="HideTWBExt"/>
          <w:noProof w:val="0"/>
        </w:rPr>
        <w:t>&lt;/RepeatBlock-By&gt;</w:t>
      </w:r>
    </w:p>
    <w:p w14:paraId="29B8622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1991BE0" w14:textId="504355FE"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j</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B24C23D" w14:textId="77777777" w:rsidTr="00F42FEC">
        <w:trPr>
          <w:trHeight w:hRule="exact" w:val="240"/>
          <w:jc w:val="center"/>
        </w:trPr>
        <w:tc>
          <w:tcPr>
            <w:tcW w:w="9752" w:type="dxa"/>
            <w:gridSpan w:val="2"/>
          </w:tcPr>
          <w:p w14:paraId="09CF2756" w14:textId="77777777" w:rsidR="009F63F8" w:rsidRPr="00FA4181" w:rsidRDefault="009F63F8" w:rsidP="00F42FEC"/>
        </w:tc>
      </w:tr>
      <w:tr w:rsidR="009F63F8" w:rsidRPr="00FA4181" w14:paraId="06FDD590" w14:textId="77777777" w:rsidTr="00F42FEC">
        <w:trPr>
          <w:trHeight w:val="240"/>
          <w:jc w:val="center"/>
        </w:trPr>
        <w:tc>
          <w:tcPr>
            <w:tcW w:w="4876" w:type="dxa"/>
          </w:tcPr>
          <w:p w14:paraId="7C3CA09B" w14:textId="77777777" w:rsidR="009F63F8" w:rsidRPr="00FA4181" w:rsidRDefault="009F63F8" w:rsidP="00F42FEC">
            <w:pPr>
              <w:pStyle w:val="AmColumnHeading"/>
            </w:pPr>
            <w:r w:rsidRPr="00FA4181">
              <w:t>Vorschlag der Kommission</w:t>
            </w:r>
          </w:p>
        </w:tc>
        <w:tc>
          <w:tcPr>
            <w:tcW w:w="4876" w:type="dxa"/>
          </w:tcPr>
          <w:p w14:paraId="3CEA63A7" w14:textId="77777777" w:rsidR="009F63F8" w:rsidRPr="00FA4181" w:rsidRDefault="009F63F8" w:rsidP="00F42FEC">
            <w:pPr>
              <w:pStyle w:val="AmColumnHeading"/>
            </w:pPr>
            <w:r w:rsidRPr="00FA4181">
              <w:t>Geänderter Text</w:t>
            </w:r>
          </w:p>
        </w:tc>
      </w:tr>
      <w:tr w:rsidR="009F63F8" w:rsidRPr="00FA4181" w14:paraId="2BE5DBDE" w14:textId="77777777" w:rsidTr="00F42FEC">
        <w:trPr>
          <w:jc w:val="center"/>
        </w:trPr>
        <w:tc>
          <w:tcPr>
            <w:tcW w:w="4876" w:type="dxa"/>
          </w:tcPr>
          <w:p w14:paraId="52F6AB43" w14:textId="77777777" w:rsidR="009F63F8" w:rsidRPr="00FA4181" w:rsidRDefault="009F63F8" w:rsidP="00F42FEC">
            <w:pPr>
              <w:pStyle w:val="Normal6a"/>
              <w:rPr>
                <w:b/>
                <w:i/>
              </w:rPr>
            </w:pPr>
            <w:r w:rsidRPr="00FA4181">
              <w:rPr>
                <w:b/>
                <w:i/>
              </w:rPr>
              <w:t>j)</w:t>
            </w:r>
            <w:r w:rsidRPr="00FA4181">
              <w:rPr>
                <w:b/>
                <w:i/>
              </w:rPr>
              <w:tab/>
              <w:t>wirksame Rückkehrmaßnahmen für illegal aufhältige Drittstaatsangehörige,</w:t>
            </w:r>
          </w:p>
        </w:tc>
        <w:tc>
          <w:tcPr>
            <w:tcW w:w="4876" w:type="dxa"/>
          </w:tcPr>
          <w:p w14:paraId="5C14FAC9" w14:textId="77777777" w:rsidR="009F63F8" w:rsidRPr="00FA4181" w:rsidRDefault="009F63F8" w:rsidP="00F42FEC">
            <w:pPr>
              <w:pStyle w:val="Normal6a"/>
              <w:rPr>
                <w:b/>
                <w:i/>
              </w:rPr>
            </w:pPr>
            <w:r w:rsidRPr="00FA4181">
              <w:rPr>
                <w:b/>
                <w:i/>
              </w:rPr>
              <w:t>entfällt</w:t>
            </w:r>
          </w:p>
        </w:tc>
      </w:tr>
    </w:tbl>
    <w:p w14:paraId="2C30AE3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29924C9" w14:textId="77777777" w:rsidR="009F63F8" w:rsidRPr="00FA4181" w:rsidRDefault="009F63F8" w:rsidP="009F63F8">
      <w:r w:rsidRPr="00FA4181">
        <w:rPr>
          <w:rStyle w:val="HideTWBExt"/>
          <w:noProof w:val="0"/>
        </w:rPr>
        <w:t>&lt;/Amend&gt;</w:t>
      </w:r>
    </w:p>
    <w:p w14:paraId="53E88B5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978</w:t>
      </w:r>
      <w:r w:rsidRPr="00FA4181">
        <w:rPr>
          <w:rStyle w:val="HideTWBExt"/>
          <w:noProof w:val="0"/>
        </w:rPr>
        <w:t>&lt;/NumAm&gt;</w:t>
      </w:r>
    </w:p>
    <w:p w14:paraId="1B374F85"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33F267E6" w14:textId="77777777" w:rsidR="009F63F8" w:rsidRPr="00FA4181" w:rsidRDefault="009F63F8" w:rsidP="009F63F8">
      <w:pPr>
        <w:pStyle w:val="NormalBold"/>
      </w:pPr>
      <w:r w:rsidRPr="00FA4181">
        <w:rPr>
          <w:rStyle w:val="HideTWBExt"/>
          <w:noProof w:val="0"/>
        </w:rPr>
        <w:t>&lt;/RepeatBlock-By&gt;</w:t>
      </w:r>
    </w:p>
    <w:p w14:paraId="7588C07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A4B7962" w14:textId="33F0266B"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j</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A5FBC86" w14:textId="77777777" w:rsidTr="00F42FEC">
        <w:trPr>
          <w:trHeight w:hRule="exact" w:val="240"/>
          <w:jc w:val="center"/>
        </w:trPr>
        <w:tc>
          <w:tcPr>
            <w:tcW w:w="9752" w:type="dxa"/>
            <w:gridSpan w:val="2"/>
          </w:tcPr>
          <w:p w14:paraId="5C7C5F45" w14:textId="77777777" w:rsidR="009F63F8" w:rsidRPr="00FA4181" w:rsidRDefault="009F63F8" w:rsidP="00F42FEC"/>
        </w:tc>
      </w:tr>
      <w:tr w:rsidR="009F63F8" w:rsidRPr="00FA4181" w14:paraId="12190674" w14:textId="77777777" w:rsidTr="00F42FEC">
        <w:trPr>
          <w:trHeight w:val="240"/>
          <w:jc w:val="center"/>
        </w:trPr>
        <w:tc>
          <w:tcPr>
            <w:tcW w:w="4876" w:type="dxa"/>
          </w:tcPr>
          <w:p w14:paraId="35D02E15" w14:textId="77777777" w:rsidR="009F63F8" w:rsidRPr="00FA4181" w:rsidRDefault="009F63F8" w:rsidP="00F42FEC">
            <w:pPr>
              <w:pStyle w:val="AmColumnHeading"/>
            </w:pPr>
            <w:r w:rsidRPr="00FA4181">
              <w:t>Vorschlag der Kommission</w:t>
            </w:r>
          </w:p>
        </w:tc>
        <w:tc>
          <w:tcPr>
            <w:tcW w:w="4876" w:type="dxa"/>
          </w:tcPr>
          <w:p w14:paraId="0E84A776" w14:textId="77777777" w:rsidR="009F63F8" w:rsidRPr="00FA4181" w:rsidRDefault="009F63F8" w:rsidP="00F42FEC">
            <w:pPr>
              <w:pStyle w:val="AmColumnHeading"/>
            </w:pPr>
            <w:r w:rsidRPr="00FA4181">
              <w:t>Geänderter Text</w:t>
            </w:r>
          </w:p>
        </w:tc>
      </w:tr>
      <w:tr w:rsidR="009F63F8" w:rsidRPr="00FA4181" w14:paraId="33326BAA" w14:textId="77777777" w:rsidTr="00F42FEC">
        <w:trPr>
          <w:jc w:val="center"/>
        </w:trPr>
        <w:tc>
          <w:tcPr>
            <w:tcW w:w="4876" w:type="dxa"/>
          </w:tcPr>
          <w:p w14:paraId="65194689" w14:textId="77777777" w:rsidR="009F63F8" w:rsidRPr="00FA4181" w:rsidRDefault="009F63F8" w:rsidP="00F42FEC">
            <w:pPr>
              <w:pStyle w:val="Normal6a"/>
              <w:rPr>
                <w:b/>
                <w:i/>
              </w:rPr>
            </w:pPr>
            <w:r w:rsidRPr="00FA4181">
              <w:rPr>
                <w:b/>
                <w:i/>
              </w:rPr>
              <w:t>j)</w:t>
            </w:r>
            <w:r w:rsidRPr="00FA4181">
              <w:rPr>
                <w:b/>
                <w:i/>
              </w:rPr>
              <w:tab/>
              <w:t>wirksame Rückkehrmaßnahmen für illegal aufhältige Drittstaatsangehörige,</w:t>
            </w:r>
          </w:p>
        </w:tc>
        <w:tc>
          <w:tcPr>
            <w:tcW w:w="4876" w:type="dxa"/>
          </w:tcPr>
          <w:p w14:paraId="15B3F108" w14:textId="77777777" w:rsidR="009F63F8" w:rsidRPr="00FA4181" w:rsidRDefault="009F63F8" w:rsidP="00F42FEC">
            <w:pPr>
              <w:pStyle w:val="Normal6a"/>
              <w:rPr>
                <w:b/>
                <w:i/>
              </w:rPr>
            </w:pPr>
            <w:r w:rsidRPr="00FA4181">
              <w:rPr>
                <w:b/>
                <w:i/>
              </w:rPr>
              <w:t>entfällt</w:t>
            </w:r>
          </w:p>
        </w:tc>
      </w:tr>
    </w:tbl>
    <w:p w14:paraId="3059359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969E414" w14:textId="77777777" w:rsidR="009F63F8" w:rsidRPr="00FA4181" w:rsidRDefault="009F63F8" w:rsidP="009F63F8">
      <w:r w:rsidRPr="00FA4181">
        <w:rPr>
          <w:rStyle w:val="HideTWBExt"/>
          <w:noProof w:val="0"/>
        </w:rPr>
        <w:t>&lt;/Amend&gt;</w:t>
      </w:r>
    </w:p>
    <w:p w14:paraId="358FBCB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979</w:t>
      </w:r>
      <w:r w:rsidRPr="00FA4181">
        <w:rPr>
          <w:rStyle w:val="HideTWBExt"/>
          <w:noProof w:val="0"/>
        </w:rPr>
        <w:t>&lt;/NumAm&gt;</w:t>
      </w:r>
    </w:p>
    <w:p w14:paraId="6646FC76"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4C50281D" w14:textId="77777777" w:rsidR="009F63F8" w:rsidRPr="00FA4181" w:rsidRDefault="009F63F8" w:rsidP="009F63F8">
      <w:pPr>
        <w:pStyle w:val="NormalBold"/>
      </w:pPr>
      <w:r w:rsidRPr="00FA4181">
        <w:rPr>
          <w:rStyle w:val="HideTWBExt"/>
          <w:noProof w:val="0"/>
        </w:rPr>
        <w:t>&lt;/RepeatBlock-By&gt;</w:t>
      </w:r>
    </w:p>
    <w:p w14:paraId="3A1FB3E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D4691AB" w14:textId="2C5521B6"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j</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3E3EE1D" w14:textId="77777777" w:rsidTr="00F42FEC">
        <w:trPr>
          <w:trHeight w:hRule="exact" w:val="240"/>
          <w:jc w:val="center"/>
        </w:trPr>
        <w:tc>
          <w:tcPr>
            <w:tcW w:w="9752" w:type="dxa"/>
            <w:gridSpan w:val="2"/>
          </w:tcPr>
          <w:p w14:paraId="474F2FA7" w14:textId="77777777" w:rsidR="009F63F8" w:rsidRPr="00FA4181" w:rsidRDefault="009F63F8" w:rsidP="00F42FEC"/>
        </w:tc>
      </w:tr>
      <w:tr w:rsidR="009F63F8" w:rsidRPr="00FA4181" w14:paraId="1E8DFE8B" w14:textId="77777777" w:rsidTr="00F42FEC">
        <w:trPr>
          <w:trHeight w:val="240"/>
          <w:jc w:val="center"/>
        </w:trPr>
        <w:tc>
          <w:tcPr>
            <w:tcW w:w="4876" w:type="dxa"/>
          </w:tcPr>
          <w:p w14:paraId="1A329D36" w14:textId="77777777" w:rsidR="009F63F8" w:rsidRPr="00FA4181" w:rsidRDefault="009F63F8" w:rsidP="00F42FEC">
            <w:pPr>
              <w:pStyle w:val="AmColumnHeading"/>
            </w:pPr>
            <w:r w:rsidRPr="00FA4181">
              <w:t>Vorschlag der Kommission</w:t>
            </w:r>
          </w:p>
        </w:tc>
        <w:tc>
          <w:tcPr>
            <w:tcW w:w="4876" w:type="dxa"/>
          </w:tcPr>
          <w:p w14:paraId="22C5EFD2" w14:textId="77777777" w:rsidR="009F63F8" w:rsidRPr="00FA4181" w:rsidRDefault="009F63F8" w:rsidP="00F42FEC">
            <w:pPr>
              <w:pStyle w:val="AmColumnHeading"/>
            </w:pPr>
            <w:r w:rsidRPr="00FA4181">
              <w:t>Geänderter Text</w:t>
            </w:r>
          </w:p>
        </w:tc>
      </w:tr>
      <w:tr w:rsidR="009F63F8" w:rsidRPr="00FA4181" w14:paraId="7FA364D1" w14:textId="77777777" w:rsidTr="00F42FEC">
        <w:trPr>
          <w:jc w:val="center"/>
        </w:trPr>
        <w:tc>
          <w:tcPr>
            <w:tcW w:w="4876" w:type="dxa"/>
          </w:tcPr>
          <w:p w14:paraId="486AD743" w14:textId="77777777" w:rsidR="009F63F8" w:rsidRPr="00FA4181" w:rsidRDefault="009F63F8" w:rsidP="00F42FEC">
            <w:pPr>
              <w:pStyle w:val="Normal6a"/>
              <w:rPr>
                <w:b/>
                <w:i/>
              </w:rPr>
            </w:pPr>
            <w:r w:rsidRPr="00FA4181">
              <w:t>j)</w:t>
            </w:r>
            <w:r w:rsidRPr="00FA4181">
              <w:rPr>
                <w:b/>
                <w:i/>
              </w:rPr>
              <w:tab/>
            </w:r>
            <w:r w:rsidRPr="00FA4181">
              <w:t>wirksame</w:t>
            </w:r>
            <w:r w:rsidRPr="00FA4181">
              <w:rPr>
                <w:b/>
                <w:i/>
              </w:rPr>
              <w:t xml:space="preserve"> </w:t>
            </w:r>
            <w:r w:rsidRPr="00FA4181">
              <w:rPr>
                <w:b/>
                <w:bCs/>
                <w:i/>
                <w:iCs/>
              </w:rPr>
              <w:t>Rückkehrmaßnahmen</w:t>
            </w:r>
            <w:r w:rsidRPr="00FA4181">
              <w:rPr>
                <w:b/>
                <w:i/>
              </w:rPr>
              <w:t xml:space="preserve"> </w:t>
            </w:r>
            <w:r w:rsidRPr="00FA4181">
              <w:rPr>
                <w:b/>
                <w:bCs/>
                <w:i/>
                <w:iCs/>
              </w:rPr>
              <w:t>für</w:t>
            </w:r>
            <w:r w:rsidRPr="00FA4181">
              <w:t xml:space="preserve"> illegal</w:t>
            </w:r>
            <w:r w:rsidRPr="00FA4181">
              <w:rPr>
                <w:b/>
                <w:i/>
              </w:rPr>
              <w:t xml:space="preserve"> aufhältige Drittstaatsangehörige,</w:t>
            </w:r>
          </w:p>
        </w:tc>
        <w:tc>
          <w:tcPr>
            <w:tcW w:w="4876" w:type="dxa"/>
          </w:tcPr>
          <w:p w14:paraId="45D10B18" w14:textId="575A0B64" w:rsidR="009F63F8" w:rsidRPr="00FA4181" w:rsidRDefault="009F63F8" w:rsidP="00B6483A">
            <w:pPr>
              <w:pStyle w:val="Normal6a"/>
              <w:rPr>
                <w:b/>
                <w:i/>
              </w:rPr>
            </w:pPr>
            <w:r w:rsidRPr="00FA4181">
              <w:t>j)</w:t>
            </w:r>
            <w:r w:rsidRPr="00FA4181">
              <w:rPr>
                <w:b/>
                <w:i/>
              </w:rPr>
              <w:tab/>
            </w:r>
            <w:r w:rsidRPr="00FA4181">
              <w:t>wirksame</w:t>
            </w:r>
            <w:r w:rsidRPr="00FA4181">
              <w:rPr>
                <w:b/>
                <w:bCs/>
                <w:i/>
                <w:iCs/>
              </w:rPr>
              <w:t xml:space="preserve"> Maßnahmen zur Unterstützung der Mitgliedstaaten bei ihren Bemühungen um die Rückführung</w:t>
            </w:r>
            <w:r w:rsidRPr="00FA4181">
              <w:t xml:space="preserve"> illegal</w:t>
            </w:r>
            <w:r w:rsidRPr="00FA4181">
              <w:rPr>
                <w:b/>
                <w:i/>
              </w:rPr>
              <w:t xml:space="preserve"> aufhältiger Drittstaatsangehöriger</w:t>
            </w:r>
            <w:r w:rsidR="00B6483A" w:rsidRPr="00FA4181">
              <w:rPr>
                <w:b/>
                <w:i/>
              </w:rPr>
              <w:t>,</w:t>
            </w:r>
          </w:p>
        </w:tc>
      </w:tr>
    </w:tbl>
    <w:p w14:paraId="3A5FA29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1EDF7BE" w14:textId="77777777" w:rsidR="009F63F8" w:rsidRPr="00FA4181" w:rsidRDefault="009F63F8" w:rsidP="009F63F8">
      <w:r w:rsidRPr="00FA4181">
        <w:rPr>
          <w:rStyle w:val="HideTWBExt"/>
          <w:noProof w:val="0"/>
        </w:rPr>
        <w:t>&lt;/Amend&gt;</w:t>
      </w:r>
    </w:p>
    <w:p w14:paraId="1E08B05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980</w:t>
      </w:r>
      <w:r w:rsidRPr="00FA4181">
        <w:rPr>
          <w:rStyle w:val="HideTWBExt"/>
          <w:noProof w:val="0"/>
        </w:rPr>
        <w:t>&lt;/NumAm&gt;</w:t>
      </w:r>
    </w:p>
    <w:p w14:paraId="4E6128C2"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006574B2" w14:textId="77777777" w:rsidR="009F63F8" w:rsidRPr="00FA4181" w:rsidRDefault="009F63F8" w:rsidP="009F63F8">
      <w:pPr>
        <w:pStyle w:val="NormalBold"/>
      </w:pPr>
      <w:r w:rsidRPr="00FA4181">
        <w:rPr>
          <w:rStyle w:val="HideTWBExt"/>
          <w:noProof w:val="0"/>
        </w:rPr>
        <w:t>&lt;/RepeatBlock-By&gt;</w:t>
      </w:r>
    </w:p>
    <w:p w14:paraId="4F3A787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12BBEEE" w14:textId="343998B0"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j</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2E0F7D8" w14:textId="77777777" w:rsidTr="00F42FEC">
        <w:trPr>
          <w:trHeight w:hRule="exact" w:val="240"/>
          <w:jc w:val="center"/>
        </w:trPr>
        <w:tc>
          <w:tcPr>
            <w:tcW w:w="9752" w:type="dxa"/>
            <w:gridSpan w:val="2"/>
          </w:tcPr>
          <w:p w14:paraId="56486895" w14:textId="77777777" w:rsidR="009F63F8" w:rsidRPr="00FA4181" w:rsidRDefault="009F63F8" w:rsidP="00F42FEC"/>
        </w:tc>
      </w:tr>
      <w:tr w:rsidR="009F63F8" w:rsidRPr="00FA4181" w14:paraId="42979EAA" w14:textId="77777777" w:rsidTr="00F42FEC">
        <w:trPr>
          <w:trHeight w:val="240"/>
          <w:jc w:val="center"/>
        </w:trPr>
        <w:tc>
          <w:tcPr>
            <w:tcW w:w="4876" w:type="dxa"/>
          </w:tcPr>
          <w:p w14:paraId="7B90D987" w14:textId="77777777" w:rsidR="009F63F8" w:rsidRPr="00FA4181" w:rsidRDefault="009F63F8" w:rsidP="00F42FEC">
            <w:pPr>
              <w:pStyle w:val="AmColumnHeading"/>
            </w:pPr>
            <w:r w:rsidRPr="00FA4181">
              <w:t>Vorschlag der Kommission</w:t>
            </w:r>
          </w:p>
        </w:tc>
        <w:tc>
          <w:tcPr>
            <w:tcW w:w="4876" w:type="dxa"/>
          </w:tcPr>
          <w:p w14:paraId="7EF61BDB" w14:textId="77777777" w:rsidR="009F63F8" w:rsidRPr="00FA4181" w:rsidRDefault="009F63F8" w:rsidP="00F42FEC">
            <w:pPr>
              <w:pStyle w:val="AmColumnHeading"/>
            </w:pPr>
            <w:r w:rsidRPr="00FA4181">
              <w:t>Geänderter Text</w:t>
            </w:r>
          </w:p>
        </w:tc>
      </w:tr>
      <w:tr w:rsidR="009F63F8" w:rsidRPr="00FA4181" w14:paraId="4F625B9F" w14:textId="77777777" w:rsidTr="00F42FEC">
        <w:trPr>
          <w:jc w:val="center"/>
        </w:trPr>
        <w:tc>
          <w:tcPr>
            <w:tcW w:w="4876" w:type="dxa"/>
          </w:tcPr>
          <w:p w14:paraId="4DAEAE35" w14:textId="77777777" w:rsidR="009F63F8" w:rsidRPr="00FA4181" w:rsidRDefault="009F63F8" w:rsidP="00F42FEC">
            <w:pPr>
              <w:pStyle w:val="Normal6a"/>
              <w:rPr>
                <w:b/>
                <w:i/>
              </w:rPr>
            </w:pPr>
            <w:r w:rsidRPr="00FA4181">
              <w:t>j)</w:t>
            </w:r>
            <w:r w:rsidRPr="00FA4181">
              <w:rPr>
                <w:b/>
                <w:i/>
              </w:rPr>
              <w:tab/>
            </w:r>
            <w:r w:rsidRPr="00FA4181">
              <w:t>wirksame</w:t>
            </w:r>
            <w:r w:rsidRPr="00FA4181">
              <w:rPr>
                <w:b/>
                <w:i/>
              </w:rPr>
              <w:t xml:space="preserve"> </w:t>
            </w:r>
            <w:r w:rsidRPr="00FA4181">
              <w:rPr>
                <w:b/>
                <w:bCs/>
                <w:i/>
                <w:iCs/>
              </w:rPr>
              <w:t>Rückkehrmaßnahmen</w:t>
            </w:r>
            <w:r w:rsidRPr="00FA4181">
              <w:rPr>
                <w:b/>
                <w:i/>
              </w:rPr>
              <w:t xml:space="preserve"> für</w:t>
            </w:r>
            <w:r w:rsidRPr="00FA4181">
              <w:t xml:space="preserve"> illegal</w:t>
            </w:r>
            <w:r w:rsidRPr="00FA4181">
              <w:rPr>
                <w:b/>
                <w:i/>
              </w:rPr>
              <w:t xml:space="preserve"> aufhältige Drittstaatsangehörige</w:t>
            </w:r>
            <w:r w:rsidRPr="00FA4181">
              <w:t>,</w:t>
            </w:r>
          </w:p>
        </w:tc>
        <w:tc>
          <w:tcPr>
            <w:tcW w:w="4876" w:type="dxa"/>
          </w:tcPr>
          <w:p w14:paraId="415E07E9" w14:textId="77777777" w:rsidR="009F63F8" w:rsidRPr="00FA4181" w:rsidRDefault="009F63F8" w:rsidP="00F42FEC">
            <w:pPr>
              <w:pStyle w:val="Normal6a"/>
              <w:rPr>
                <w:b/>
                <w:i/>
              </w:rPr>
            </w:pPr>
            <w:r w:rsidRPr="00FA4181">
              <w:t>j)</w:t>
            </w:r>
            <w:r w:rsidRPr="00FA4181">
              <w:rPr>
                <w:b/>
                <w:i/>
              </w:rPr>
              <w:tab/>
            </w:r>
            <w:r w:rsidRPr="00FA4181">
              <w:t>wirksame</w:t>
            </w:r>
            <w:r w:rsidRPr="00FA4181">
              <w:rPr>
                <w:b/>
                <w:bCs/>
                <w:i/>
                <w:iCs/>
              </w:rPr>
              <w:t xml:space="preserve"> und zügige</w:t>
            </w:r>
            <w:r w:rsidRPr="00FA4181">
              <w:rPr>
                <w:b/>
                <w:i/>
              </w:rPr>
              <w:t xml:space="preserve"> </w:t>
            </w:r>
            <w:r w:rsidRPr="00FA4181">
              <w:rPr>
                <w:b/>
                <w:bCs/>
                <w:i/>
                <w:iCs/>
              </w:rPr>
              <w:t>Rückführung</w:t>
            </w:r>
            <w:r w:rsidRPr="00FA4181">
              <w:t xml:space="preserve"> illegal</w:t>
            </w:r>
            <w:r w:rsidRPr="00FA4181">
              <w:rPr>
                <w:b/>
                <w:i/>
              </w:rPr>
              <w:t xml:space="preserve"> aufhältiger Drittstaatsangehöriger</w:t>
            </w:r>
            <w:r w:rsidRPr="00FA4181">
              <w:t>,</w:t>
            </w:r>
          </w:p>
        </w:tc>
      </w:tr>
    </w:tbl>
    <w:p w14:paraId="0B61C4C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0C68385" w14:textId="77777777" w:rsidR="009F63F8" w:rsidRPr="00FA4181" w:rsidRDefault="009F63F8" w:rsidP="009F63F8">
      <w:r w:rsidRPr="00FA4181">
        <w:rPr>
          <w:rStyle w:val="HideTWBExt"/>
          <w:noProof w:val="0"/>
        </w:rPr>
        <w:t>&lt;/Amend&gt;</w:t>
      </w:r>
    </w:p>
    <w:p w14:paraId="71B69A6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981</w:t>
      </w:r>
      <w:r w:rsidRPr="00FA4181">
        <w:rPr>
          <w:rStyle w:val="HideTWBExt"/>
          <w:noProof w:val="0"/>
        </w:rPr>
        <w:t>&lt;/NumAm&gt;</w:t>
      </w:r>
    </w:p>
    <w:p w14:paraId="054EE50C" w14:textId="77777777" w:rsidR="009F63F8" w:rsidRPr="00FA4181" w:rsidRDefault="009F63F8" w:rsidP="009F63F8">
      <w:pPr>
        <w:pStyle w:val="NormalBold"/>
      </w:pPr>
      <w:r w:rsidRPr="00FA4181">
        <w:rPr>
          <w:rStyle w:val="HideTWBExt"/>
          <w:noProof w:val="0"/>
        </w:rPr>
        <w:t>&lt;RepeatBlock-By&gt;&lt;Members&gt;</w:t>
      </w:r>
      <w:r w:rsidRPr="00FA4181">
        <w:t>Balázs Hidvéghi</w:t>
      </w:r>
      <w:r w:rsidRPr="00FA4181">
        <w:rPr>
          <w:rStyle w:val="HideTWBExt"/>
          <w:noProof w:val="0"/>
        </w:rPr>
        <w:t>&lt;/Members&gt;</w:t>
      </w:r>
    </w:p>
    <w:p w14:paraId="3EB5BFAC" w14:textId="77777777" w:rsidR="009F63F8" w:rsidRPr="00FA4181" w:rsidRDefault="009F63F8" w:rsidP="009F63F8">
      <w:pPr>
        <w:pStyle w:val="NormalBold"/>
      </w:pPr>
      <w:r w:rsidRPr="00FA4181">
        <w:rPr>
          <w:rStyle w:val="HideTWBExt"/>
          <w:noProof w:val="0"/>
        </w:rPr>
        <w:t>&lt;/RepeatBlock-By&gt;</w:t>
      </w:r>
    </w:p>
    <w:p w14:paraId="5D86F9C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E2A4940" w14:textId="35657E1A"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k</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2F65A79" w14:textId="77777777" w:rsidTr="00F42FEC">
        <w:trPr>
          <w:trHeight w:hRule="exact" w:val="240"/>
          <w:jc w:val="center"/>
        </w:trPr>
        <w:tc>
          <w:tcPr>
            <w:tcW w:w="9752" w:type="dxa"/>
            <w:gridSpan w:val="2"/>
          </w:tcPr>
          <w:p w14:paraId="5748E7ED" w14:textId="77777777" w:rsidR="009F63F8" w:rsidRPr="00FA4181" w:rsidRDefault="009F63F8" w:rsidP="00F42FEC"/>
        </w:tc>
      </w:tr>
      <w:tr w:rsidR="009F63F8" w:rsidRPr="00FA4181" w14:paraId="4F8977BC" w14:textId="77777777" w:rsidTr="00F42FEC">
        <w:trPr>
          <w:trHeight w:val="240"/>
          <w:jc w:val="center"/>
        </w:trPr>
        <w:tc>
          <w:tcPr>
            <w:tcW w:w="4876" w:type="dxa"/>
          </w:tcPr>
          <w:p w14:paraId="5FF99298" w14:textId="77777777" w:rsidR="009F63F8" w:rsidRPr="00FA4181" w:rsidRDefault="009F63F8" w:rsidP="00F42FEC">
            <w:pPr>
              <w:pStyle w:val="AmColumnHeading"/>
            </w:pPr>
            <w:r w:rsidRPr="00FA4181">
              <w:t>Vorschlag der Kommission</w:t>
            </w:r>
          </w:p>
        </w:tc>
        <w:tc>
          <w:tcPr>
            <w:tcW w:w="4876" w:type="dxa"/>
          </w:tcPr>
          <w:p w14:paraId="0479CBBB" w14:textId="77777777" w:rsidR="009F63F8" w:rsidRPr="00FA4181" w:rsidRDefault="009F63F8" w:rsidP="00F42FEC">
            <w:pPr>
              <w:pStyle w:val="AmColumnHeading"/>
            </w:pPr>
            <w:r w:rsidRPr="00FA4181">
              <w:t>Geänderter Text</w:t>
            </w:r>
          </w:p>
        </w:tc>
      </w:tr>
      <w:tr w:rsidR="009F63F8" w:rsidRPr="00FA4181" w14:paraId="56CACBD3" w14:textId="77777777" w:rsidTr="00F42FEC">
        <w:trPr>
          <w:jc w:val="center"/>
        </w:trPr>
        <w:tc>
          <w:tcPr>
            <w:tcW w:w="4876" w:type="dxa"/>
          </w:tcPr>
          <w:p w14:paraId="67C346FA" w14:textId="77777777" w:rsidR="009F63F8" w:rsidRPr="00FA4181" w:rsidRDefault="009F63F8" w:rsidP="00F42FEC">
            <w:pPr>
              <w:pStyle w:val="Normal6a"/>
              <w:rPr>
                <w:b/>
                <w:i/>
              </w:rPr>
            </w:pPr>
            <w:r w:rsidRPr="00FA4181">
              <w:rPr>
                <w:b/>
                <w:i/>
              </w:rPr>
              <w:t>k)</w:t>
            </w:r>
            <w:r w:rsidRPr="00FA4181">
              <w:rPr>
                <w:b/>
                <w:i/>
              </w:rPr>
              <w:tab/>
              <w:t>wirksame Maßnahmen, die Anreize und Unterstützung dafür bieten, dass Personen, die internationalen Schutz genießen, in den Mitgliedstaaten integriert werden,</w:t>
            </w:r>
          </w:p>
        </w:tc>
        <w:tc>
          <w:tcPr>
            <w:tcW w:w="4876" w:type="dxa"/>
          </w:tcPr>
          <w:p w14:paraId="4986E34D" w14:textId="77777777" w:rsidR="009F63F8" w:rsidRPr="00FA4181" w:rsidRDefault="009F63F8" w:rsidP="00F42FEC">
            <w:pPr>
              <w:pStyle w:val="Normal6a"/>
              <w:rPr>
                <w:b/>
                <w:i/>
              </w:rPr>
            </w:pPr>
            <w:r w:rsidRPr="00FA4181">
              <w:rPr>
                <w:b/>
                <w:i/>
              </w:rPr>
              <w:t>entfällt</w:t>
            </w:r>
          </w:p>
        </w:tc>
      </w:tr>
    </w:tbl>
    <w:p w14:paraId="3CFA491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8D3300D" w14:textId="77777777" w:rsidR="009F63F8" w:rsidRPr="00FA4181" w:rsidRDefault="009F63F8" w:rsidP="009F63F8">
      <w:r w:rsidRPr="00FA4181">
        <w:rPr>
          <w:rStyle w:val="HideTWBExt"/>
          <w:noProof w:val="0"/>
        </w:rPr>
        <w:t>&lt;/Amend&gt;</w:t>
      </w:r>
    </w:p>
    <w:p w14:paraId="232361C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982</w:t>
      </w:r>
      <w:r w:rsidRPr="00FA4181">
        <w:rPr>
          <w:rStyle w:val="HideTWBExt"/>
          <w:noProof w:val="0"/>
        </w:rPr>
        <w:t>&lt;/NumAm&gt;</w:t>
      </w:r>
    </w:p>
    <w:p w14:paraId="1F6A6B2E"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509E886B" w14:textId="77777777" w:rsidR="009F63F8" w:rsidRPr="00FA4181" w:rsidRDefault="009F63F8" w:rsidP="009F63F8">
      <w:pPr>
        <w:pStyle w:val="NormalBold"/>
      </w:pPr>
      <w:r w:rsidRPr="00FA4181">
        <w:rPr>
          <w:rStyle w:val="HideTWBExt"/>
          <w:noProof w:val="0"/>
        </w:rPr>
        <w:t>&lt;/RepeatBlock-By&gt;</w:t>
      </w:r>
    </w:p>
    <w:p w14:paraId="6CE4605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051B46B" w14:textId="463D95B9"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k</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62C4BA0" w14:textId="77777777" w:rsidTr="00F42FEC">
        <w:trPr>
          <w:trHeight w:hRule="exact" w:val="240"/>
          <w:jc w:val="center"/>
        </w:trPr>
        <w:tc>
          <w:tcPr>
            <w:tcW w:w="9752" w:type="dxa"/>
            <w:gridSpan w:val="2"/>
          </w:tcPr>
          <w:p w14:paraId="29831E40" w14:textId="77777777" w:rsidR="009F63F8" w:rsidRPr="00FA4181" w:rsidRDefault="009F63F8" w:rsidP="00F42FEC"/>
        </w:tc>
      </w:tr>
      <w:tr w:rsidR="009F63F8" w:rsidRPr="00FA4181" w14:paraId="1C6DF807" w14:textId="77777777" w:rsidTr="00F42FEC">
        <w:trPr>
          <w:trHeight w:val="240"/>
          <w:jc w:val="center"/>
        </w:trPr>
        <w:tc>
          <w:tcPr>
            <w:tcW w:w="4876" w:type="dxa"/>
          </w:tcPr>
          <w:p w14:paraId="0C5E12D1" w14:textId="77777777" w:rsidR="009F63F8" w:rsidRPr="00FA4181" w:rsidRDefault="009F63F8" w:rsidP="00F42FEC">
            <w:pPr>
              <w:pStyle w:val="AmColumnHeading"/>
            </w:pPr>
            <w:r w:rsidRPr="00FA4181">
              <w:t>Vorschlag der Kommission</w:t>
            </w:r>
          </w:p>
        </w:tc>
        <w:tc>
          <w:tcPr>
            <w:tcW w:w="4876" w:type="dxa"/>
          </w:tcPr>
          <w:p w14:paraId="10049FAA" w14:textId="77777777" w:rsidR="009F63F8" w:rsidRPr="00FA4181" w:rsidRDefault="009F63F8" w:rsidP="00F42FEC">
            <w:pPr>
              <w:pStyle w:val="AmColumnHeading"/>
            </w:pPr>
            <w:r w:rsidRPr="00FA4181">
              <w:t>Geänderter Text</w:t>
            </w:r>
          </w:p>
        </w:tc>
      </w:tr>
      <w:tr w:rsidR="009F63F8" w:rsidRPr="00FA4181" w14:paraId="707661DB" w14:textId="77777777" w:rsidTr="00F42FEC">
        <w:trPr>
          <w:jc w:val="center"/>
        </w:trPr>
        <w:tc>
          <w:tcPr>
            <w:tcW w:w="4876" w:type="dxa"/>
          </w:tcPr>
          <w:p w14:paraId="41D0F205" w14:textId="77777777" w:rsidR="009F63F8" w:rsidRPr="00FA4181" w:rsidRDefault="009F63F8" w:rsidP="00F42FEC">
            <w:pPr>
              <w:pStyle w:val="Normal6a"/>
              <w:rPr>
                <w:b/>
                <w:i/>
              </w:rPr>
            </w:pPr>
            <w:r w:rsidRPr="00FA4181">
              <w:t>k)</w:t>
            </w:r>
            <w:r w:rsidRPr="00FA4181">
              <w:rPr>
                <w:b/>
                <w:i/>
              </w:rPr>
              <w:tab/>
            </w:r>
            <w:r w:rsidRPr="00FA4181">
              <w:t>wirksame Maßnahmen</w:t>
            </w:r>
            <w:r w:rsidRPr="00FA4181">
              <w:rPr>
                <w:bCs/>
                <w:iCs/>
              </w:rPr>
              <w:t>,</w:t>
            </w:r>
            <w:r w:rsidRPr="00FA4181">
              <w:rPr>
                <w:b/>
                <w:bCs/>
                <w:i/>
                <w:iCs/>
              </w:rPr>
              <w:t xml:space="preserve"> die Anreize und Unterstützung dafür bieten, dass</w:t>
            </w:r>
            <w:r w:rsidRPr="00FA4181">
              <w:rPr>
                <w:bCs/>
                <w:iCs/>
              </w:rPr>
              <w:t xml:space="preserve"> Personen,</w:t>
            </w:r>
            <w:r w:rsidRPr="00FA4181">
              <w:rPr>
                <w:b/>
                <w:bCs/>
                <w:i/>
                <w:iCs/>
              </w:rPr>
              <w:t xml:space="preserve"> die</w:t>
            </w:r>
            <w:r w:rsidRPr="00FA4181">
              <w:rPr>
                <w:b/>
                <w:i/>
              </w:rPr>
              <w:t xml:space="preserve"> internationalen</w:t>
            </w:r>
            <w:r w:rsidRPr="00FA4181">
              <w:t xml:space="preserve"> Schutz</w:t>
            </w:r>
            <w:r w:rsidRPr="00FA4181">
              <w:rPr>
                <w:b/>
                <w:i/>
              </w:rPr>
              <w:t xml:space="preserve"> </w:t>
            </w:r>
            <w:r w:rsidRPr="00FA4181">
              <w:rPr>
                <w:b/>
                <w:bCs/>
                <w:i/>
                <w:iCs/>
              </w:rPr>
              <w:t>genießen</w:t>
            </w:r>
            <w:r w:rsidRPr="008B2111">
              <w:rPr>
                <w:b/>
                <w:bCs/>
                <w:i/>
                <w:iCs/>
              </w:rPr>
              <w:t>, in</w:t>
            </w:r>
            <w:r w:rsidRPr="00FA4181">
              <w:rPr>
                <w:b/>
                <w:bCs/>
                <w:i/>
                <w:iCs/>
              </w:rPr>
              <w:t xml:space="preserve"> den Mitgliedstaaten integriert werden</w:t>
            </w:r>
            <w:r w:rsidRPr="00FA4181">
              <w:t>,</w:t>
            </w:r>
          </w:p>
        </w:tc>
        <w:tc>
          <w:tcPr>
            <w:tcW w:w="4876" w:type="dxa"/>
          </w:tcPr>
          <w:p w14:paraId="07E17C9E" w14:textId="26B3F979" w:rsidR="009F63F8" w:rsidRPr="00FA4181" w:rsidRDefault="009F63F8" w:rsidP="008B2111">
            <w:pPr>
              <w:pStyle w:val="Normal6a"/>
              <w:rPr>
                <w:b/>
                <w:i/>
              </w:rPr>
            </w:pPr>
            <w:r w:rsidRPr="00FA4181">
              <w:t>k)</w:t>
            </w:r>
            <w:r w:rsidRPr="00FA4181">
              <w:rPr>
                <w:b/>
                <w:i/>
              </w:rPr>
              <w:tab/>
            </w:r>
            <w:r w:rsidRPr="00FA4181">
              <w:t>wirksame Maßnahmen</w:t>
            </w:r>
            <w:r w:rsidRPr="00FA4181">
              <w:rPr>
                <w:b/>
                <w:bCs/>
                <w:i/>
                <w:iCs/>
              </w:rPr>
              <w:t xml:space="preserve"> zur </w:t>
            </w:r>
            <w:r w:rsidR="00B6483A" w:rsidRPr="00FA4181">
              <w:rPr>
                <w:b/>
                <w:bCs/>
                <w:i/>
                <w:iCs/>
              </w:rPr>
              <w:t>Sicherstell</w:t>
            </w:r>
            <w:r w:rsidRPr="00FA4181">
              <w:rPr>
                <w:b/>
                <w:bCs/>
                <w:i/>
                <w:iCs/>
              </w:rPr>
              <w:t>ung der Aufnahme von Flüchtlingen in der Region in der Nähe ihres Herkunftslandes und in Fällen</w:t>
            </w:r>
            <w:r w:rsidRPr="00FA4181">
              <w:rPr>
                <w:bCs/>
                <w:iCs/>
              </w:rPr>
              <w:t>,</w:t>
            </w:r>
            <w:r w:rsidRPr="00FA4181">
              <w:rPr>
                <w:b/>
                <w:bCs/>
                <w:i/>
                <w:iCs/>
              </w:rPr>
              <w:t xml:space="preserve"> in denen Flüchtlingen in einem Mitgliedstaat Asyl gewährt wurde</w:t>
            </w:r>
            <w:r w:rsidRPr="00FA4181">
              <w:rPr>
                <w:bCs/>
                <w:iCs/>
              </w:rPr>
              <w:t>,</w:t>
            </w:r>
            <w:r w:rsidRPr="00FA4181">
              <w:rPr>
                <w:b/>
                <w:bCs/>
                <w:i/>
                <w:iCs/>
              </w:rPr>
              <w:t xml:space="preserve"> wirksame Maßnahmen, </w:t>
            </w:r>
            <w:r w:rsidR="00B6483A" w:rsidRPr="00FA4181">
              <w:rPr>
                <w:b/>
                <w:bCs/>
                <w:i/>
                <w:iCs/>
              </w:rPr>
              <w:t>damit</w:t>
            </w:r>
            <w:r w:rsidRPr="00FA4181">
              <w:rPr>
                <w:bCs/>
                <w:iCs/>
              </w:rPr>
              <w:t xml:space="preserve"> Personen,</w:t>
            </w:r>
            <w:r w:rsidRPr="00FA4181">
              <w:rPr>
                <w:b/>
                <w:bCs/>
                <w:i/>
                <w:iCs/>
              </w:rPr>
              <w:t xml:space="preserve"> denen</w:t>
            </w:r>
            <w:r w:rsidRPr="00FA4181">
              <w:rPr>
                <w:b/>
                <w:i/>
              </w:rPr>
              <w:t xml:space="preserve"> internationaler</w:t>
            </w:r>
            <w:r w:rsidRPr="00FA4181">
              <w:t xml:space="preserve"> Schutz</w:t>
            </w:r>
            <w:r w:rsidRPr="00FA4181">
              <w:rPr>
                <w:b/>
                <w:i/>
              </w:rPr>
              <w:t xml:space="preserve"> </w:t>
            </w:r>
            <w:r w:rsidRPr="00FA4181">
              <w:rPr>
                <w:b/>
                <w:bCs/>
                <w:i/>
                <w:iCs/>
              </w:rPr>
              <w:t>gewährt wurde</w:t>
            </w:r>
            <w:r w:rsidRPr="008B2111">
              <w:rPr>
                <w:b/>
                <w:bCs/>
                <w:i/>
                <w:iCs/>
              </w:rPr>
              <w:t>, in</w:t>
            </w:r>
            <w:r w:rsidRPr="00FA4181">
              <w:rPr>
                <w:b/>
                <w:bCs/>
                <w:i/>
                <w:iCs/>
              </w:rPr>
              <w:t xml:space="preserve"> ihr Herkunftsland zurückkehren können</w:t>
            </w:r>
            <w:r w:rsidRPr="00FA4181">
              <w:rPr>
                <w:bCs/>
                <w:iCs/>
              </w:rPr>
              <w:t>,</w:t>
            </w:r>
            <w:r w:rsidRPr="00FA4181">
              <w:rPr>
                <w:b/>
                <w:bCs/>
                <w:i/>
                <w:iCs/>
              </w:rPr>
              <w:t xml:space="preserve"> sobald </w:t>
            </w:r>
            <w:r w:rsidR="008B2111">
              <w:rPr>
                <w:b/>
                <w:bCs/>
                <w:i/>
                <w:iCs/>
              </w:rPr>
              <w:t>es</w:t>
            </w:r>
            <w:r w:rsidRPr="00FA4181">
              <w:rPr>
                <w:b/>
                <w:bCs/>
                <w:i/>
                <w:iCs/>
              </w:rPr>
              <w:t xml:space="preserve"> sicher ist</w:t>
            </w:r>
            <w:r w:rsidR="00B6483A" w:rsidRPr="00FA4181">
              <w:rPr>
                <w:b/>
                <w:i/>
              </w:rPr>
              <w:t>,</w:t>
            </w:r>
          </w:p>
        </w:tc>
      </w:tr>
    </w:tbl>
    <w:p w14:paraId="0895121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9E29AE5" w14:textId="77777777" w:rsidR="009F63F8" w:rsidRPr="00FA4181" w:rsidRDefault="009F63F8" w:rsidP="009F63F8">
      <w:r w:rsidRPr="00FA4181">
        <w:rPr>
          <w:rStyle w:val="HideTWBExt"/>
          <w:noProof w:val="0"/>
        </w:rPr>
        <w:t>&lt;/Amend&gt;</w:t>
      </w:r>
    </w:p>
    <w:p w14:paraId="7EC13BF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983</w:t>
      </w:r>
      <w:r w:rsidRPr="00FA4181">
        <w:rPr>
          <w:rStyle w:val="HideTWBExt"/>
          <w:noProof w:val="0"/>
        </w:rPr>
        <w:t>&lt;/NumAm&gt;</w:t>
      </w:r>
    </w:p>
    <w:p w14:paraId="5627713D"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423015A4" w14:textId="77777777" w:rsidR="009F63F8" w:rsidRPr="00FA4181" w:rsidRDefault="009F63F8" w:rsidP="009F63F8">
      <w:pPr>
        <w:pStyle w:val="NormalBold"/>
      </w:pPr>
      <w:r w:rsidRPr="00FA4181">
        <w:rPr>
          <w:rStyle w:val="HideTWBExt"/>
          <w:noProof w:val="0"/>
        </w:rPr>
        <w:t>&lt;/RepeatBlock-By&gt;</w:t>
      </w:r>
    </w:p>
    <w:p w14:paraId="49BAFE4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5BAEC5A" w14:textId="451337E3"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k</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B31C019" w14:textId="77777777" w:rsidTr="00F42FEC">
        <w:trPr>
          <w:trHeight w:hRule="exact" w:val="240"/>
          <w:jc w:val="center"/>
        </w:trPr>
        <w:tc>
          <w:tcPr>
            <w:tcW w:w="9752" w:type="dxa"/>
            <w:gridSpan w:val="2"/>
          </w:tcPr>
          <w:p w14:paraId="0F09EF65" w14:textId="77777777" w:rsidR="009F63F8" w:rsidRPr="00FA4181" w:rsidRDefault="009F63F8" w:rsidP="00F42FEC"/>
        </w:tc>
      </w:tr>
      <w:tr w:rsidR="009F63F8" w:rsidRPr="00FA4181" w14:paraId="3DF7FF7D" w14:textId="77777777" w:rsidTr="00F42FEC">
        <w:trPr>
          <w:trHeight w:val="240"/>
          <w:jc w:val="center"/>
        </w:trPr>
        <w:tc>
          <w:tcPr>
            <w:tcW w:w="4876" w:type="dxa"/>
          </w:tcPr>
          <w:p w14:paraId="0EA340B9" w14:textId="77777777" w:rsidR="009F63F8" w:rsidRPr="00FA4181" w:rsidRDefault="009F63F8" w:rsidP="00F42FEC">
            <w:pPr>
              <w:pStyle w:val="AmColumnHeading"/>
            </w:pPr>
            <w:r w:rsidRPr="00FA4181">
              <w:t>Vorschlag der Kommission</w:t>
            </w:r>
          </w:p>
        </w:tc>
        <w:tc>
          <w:tcPr>
            <w:tcW w:w="4876" w:type="dxa"/>
          </w:tcPr>
          <w:p w14:paraId="27F6B12E" w14:textId="77777777" w:rsidR="009F63F8" w:rsidRPr="00FA4181" w:rsidRDefault="009F63F8" w:rsidP="00F42FEC">
            <w:pPr>
              <w:pStyle w:val="AmColumnHeading"/>
            </w:pPr>
            <w:r w:rsidRPr="00FA4181">
              <w:t>Geänderter Text</w:t>
            </w:r>
          </w:p>
        </w:tc>
      </w:tr>
      <w:tr w:rsidR="009F63F8" w:rsidRPr="00FA4181" w14:paraId="63442CB5" w14:textId="77777777" w:rsidTr="00F42FEC">
        <w:trPr>
          <w:jc w:val="center"/>
        </w:trPr>
        <w:tc>
          <w:tcPr>
            <w:tcW w:w="4876" w:type="dxa"/>
          </w:tcPr>
          <w:p w14:paraId="6E1126B7" w14:textId="77777777" w:rsidR="009F63F8" w:rsidRPr="00FA4181" w:rsidRDefault="009F63F8" w:rsidP="00F42FEC">
            <w:pPr>
              <w:pStyle w:val="Normal6a"/>
              <w:rPr>
                <w:b/>
                <w:i/>
              </w:rPr>
            </w:pPr>
            <w:r w:rsidRPr="00FA4181">
              <w:t>k)</w:t>
            </w:r>
            <w:r w:rsidRPr="00FA4181">
              <w:rPr>
                <w:b/>
                <w:i/>
              </w:rPr>
              <w:tab/>
            </w:r>
            <w:r w:rsidRPr="00FA4181">
              <w:t>wirksame Maßnahmen, die Anreize und Unterstützung dafür bieten, dass Personen, die internationalen Schutz genießen, in den Mitgliedstaaten integriert werden,</w:t>
            </w:r>
          </w:p>
        </w:tc>
        <w:tc>
          <w:tcPr>
            <w:tcW w:w="4876" w:type="dxa"/>
          </w:tcPr>
          <w:p w14:paraId="23071F30" w14:textId="77777777" w:rsidR="009F63F8" w:rsidRPr="00FA4181" w:rsidRDefault="009F63F8" w:rsidP="00F42FEC">
            <w:pPr>
              <w:pStyle w:val="Normal6a"/>
              <w:rPr>
                <w:b/>
                <w:i/>
              </w:rPr>
            </w:pPr>
            <w:r w:rsidRPr="00FA4181">
              <w:t>k)</w:t>
            </w:r>
            <w:r w:rsidRPr="00FA4181">
              <w:rPr>
                <w:b/>
                <w:i/>
              </w:rPr>
              <w:tab/>
            </w:r>
            <w:r w:rsidRPr="00FA4181">
              <w:t>wirksame Maßnahmen, die Anreize und Unterstützung dafür bieten, dass Personen, die internationalen Schutz genießen, in den Mitgliedstaaten</w:t>
            </w:r>
            <w:r w:rsidRPr="00FA4181">
              <w:rPr>
                <w:b/>
                <w:i/>
              </w:rPr>
              <w:t xml:space="preserve"> </w:t>
            </w:r>
            <w:r w:rsidRPr="00FA4181">
              <w:rPr>
                <w:b/>
                <w:bCs/>
                <w:i/>
                <w:iCs/>
              </w:rPr>
              <w:t>oder den Partnerdrittstaaten</w:t>
            </w:r>
            <w:r w:rsidRPr="00FA4181">
              <w:t xml:space="preserve"> integriert werden,</w:t>
            </w:r>
          </w:p>
        </w:tc>
      </w:tr>
    </w:tbl>
    <w:p w14:paraId="4974056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3001E9B" w14:textId="77777777" w:rsidR="009F63F8" w:rsidRPr="00FA4181" w:rsidRDefault="009F63F8" w:rsidP="009F63F8">
      <w:r w:rsidRPr="00FA4181">
        <w:rPr>
          <w:rStyle w:val="HideTWBExt"/>
          <w:noProof w:val="0"/>
        </w:rPr>
        <w:t>&lt;/Amend&gt;</w:t>
      </w:r>
    </w:p>
    <w:p w14:paraId="15C56F1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984</w:t>
      </w:r>
      <w:r w:rsidRPr="00FA4181">
        <w:rPr>
          <w:rStyle w:val="HideTWBExt"/>
          <w:noProof w:val="0"/>
        </w:rPr>
        <w:t>&lt;/NumAm&gt;</w:t>
      </w:r>
    </w:p>
    <w:p w14:paraId="52440BFD"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178CD70F" w14:textId="77777777" w:rsidR="009F63F8" w:rsidRPr="00FA4181" w:rsidRDefault="009F63F8" w:rsidP="009F63F8">
      <w:pPr>
        <w:pStyle w:val="NormalBold"/>
      </w:pPr>
      <w:r w:rsidRPr="00FA4181">
        <w:rPr>
          <w:rStyle w:val="HideTWBExt"/>
          <w:noProof w:val="0"/>
        </w:rPr>
        <w:t>&lt;/RepeatBlock-By&gt;</w:t>
      </w:r>
    </w:p>
    <w:p w14:paraId="11230E6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8EB4DFF" w14:textId="65962D91"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k</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8DE8A72" w14:textId="77777777" w:rsidTr="00F42FEC">
        <w:trPr>
          <w:trHeight w:hRule="exact" w:val="240"/>
          <w:jc w:val="center"/>
        </w:trPr>
        <w:tc>
          <w:tcPr>
            <w:tcW w:w="9752" w:type="dxa"/>
            <w:gridSpan w:val="2"/>
          </w:tcPr>
          <w:p w14:paraId="461BF04D" w14:textId="77777777" w:rsidR="009F63F8" w:rsidRPr="00FA4181" w:rsidRDefault="009F63F8" w:rsidP="00F42FEC"/>
        </w:tc>
      </w:tr>
      <w:tr w:rsidR="009F63F8" w:rsidRPr="00FA4181" w14:paraId="4E2D7551" w14:textId="77777777" w:rsidTr="00F42FEC">
        <w:trPr>
          <w:trHeight w:val="240"/>
          <w:jc w:val="center"/>
        </w:trPr>
        <w:tc>
          <w:tcPr>
            <w:tcW w:w="4876" w:type="dxa"/>
          </w:tcPr>
          <w:p w14:paraId="4C721466" w14:textId="77777777" w:rsidR="009F63F8" w:rsidRPr="00FA4181" w:rsidRDefault="009F63F8" w:rsidP="00F42FEC">
            <w:pPr>
              <w:pStyle w:val="AmColumnHeading"/>
            </w:pPr>
            <w:r w:rsidRPr="00FA4181">
              <w:t>Vorschlag der Kommission</w:t>
            </w:r>
          </w:p>
        </w:tc>
        <w:tc>
          <w:tcPr>
            <w:tcW w:w="4876" w:type="dxa"/>
          </w:tcPr>
          <w:p w14:paraId="4F8576DA" w14:textId="77777777" w:rsidR="009F63F8" w:rsidRPr="00FA4181" w:rsidRDefault="009F63F8" w:rsidP="00F42FEC">
            <w:pPr>
              <w:pStyle w:val="AmColumnHeading"/>
            </w:pPr>
            <w:r w:rsidRPr="00FA4181">
              <w:t>Geänderter Text</w:t>
            </w:r>
          </w:p>
        </w:tc>
      </w:tr>
      <w:tr w:rsidR="009F63F8" w:rsidRPr="00FA4181" w14:paraId="0396A441" w14:textId="77777777" w:rsidTr="00F42FEC">
        <w:trPr>
          <w:jc w:val="center"/>
        </w:trPr>
        <w:tc>
          <w:tcPr>
            <w:tcW w:w="4876" w:type="dxa"/>
          </w:tcPr>
          <w:p w14:paraId="40FA8263" w14:textId="77777777" w:rsidR="009F63F8" w:rsidRPr="00FA4181" w:rsidRDefault="009F63F8" w:rsidP="00F42FEC">
            <w:pPr>
              <w:pStyle w:val="Normal6a"/>
              <w:rPr>
                <w:b/>
                <w:i/>
              </w:rPr>
            </w:pPr>
            <w:r w:rsidRPr="00FA4181">
              <w:t>k)</w:t>
            </w:r>
            <w:r w:rsidRPr="00FA4181">
              <w:rPr>
                <w:b/>
                <w:i/>
              </w:rPr>
              <w:tab/>
            </w:r>
            <w:r w:rsidRPr="00FA4181">
              <w:t>wirksame Maßnahmen</w:t>
            </w:r>
            <w:r w:rsidRPr="00FA4181">
              <w:rPr>
                <w:bCs/>
                <w:iCs/>
              </w:rPr>
              <w:t>, die</w:t>
            </w:r>
            <w:r w:rsidRPr="00FA4181">
              <w:rPr>
                <w:b/>
                <w:bCs/>
                <w:i/>
                <w:iCs/>
              </w:rPr>
              <w:t xml:space="preserve"> Anreize und</w:t>
            </w:r>
            <w:r w:rsidRPr="00FA4181">
              <w:t xml:space="preserve"> Unterstützung</w:t>
            </w:r>
            <w:r w:rsidRPr="00FA4181">
              <w:rPr>
                <w:bCs/>
                <w:iCs/>
              </w:rPr>
              <w:t xml:space="preserve"> dafür bieten</w:t>
            </w:r>
            <w:r w:rsidRPr="00FA4181">
              <w:t>, dass Personen, die internationalen Schutz genießen, in den Mitgliedstaaten integriert werden,</w:t>
            </w:r>
          </w:p>
        </w:tc>
        <w:tc>
          <w:tcPr>
            <w:tcW w:w="4876" w:type="dxa"/>
          </w:tcPr>
          <w:p w14:paraId="6568E143" w14:textId="77777777" w:rsidR="009F63F8" w:rsidRPr="00FA4181" w:rsidRDefault="009F63F8" w:rsidP="00F42FEC">
            <w:pPr>
              <w:pStyle w:val="Normal6a"/>
              <w:rPr>
                <w:b/>
                <w:i/>
              </w:rPr>
            </w:pPr>
            <w:r w:rsidRPr="00FA4181">
              <w:t>k)</w:t>
            </w:r>
            <w:r w:rsidRPr="00FA4181">
              <w:rPr>
                <w:b/>
                <w:i/>
              </w:rPr>
              <w:tab/>
            </w:r>
            <w:r w:rsidRPr="00FA4181">
              <w:t>wirksame Maßnahmen, die Unterstützung dafür bieten, dass Personen, die internationalen Schutz genießen, in den Mitgliedstaaten integriert werden,</w:t>
            </w:r>
          </w:p>
        </w:tc>
      </w:tr>
    </w:tbl>
    <w:p w14:paraId="45280E1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CB10582" w14:textId="77777777" w:rsidR="009F63F8" w:rsidRPr="00FA4181" w:rsidRDefault="009F63F8" w:rsidP="009F63F8">
      <w:r w:rsidRPr="00FA4181">
        <w:rPr>
          <w:rStyle w:val="HideTWBExt"/>
          <w:noProof w:val="0"/>
        </w:rPr>
        <w:t>&lt;/Amend&gt;</w:t>
      </w:r>
    </w:p>
    <w:p w14:paraId="0E6A189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985</w:t>
      </w:r>
      <w:r w:rsidRPr="00FA4181">
        <w:rPr>
          <w:rStyle w:val="HideTWBExt"/>
          <w:noProof w:val="0"/>
        </w:rPr>
        <w:t>&lt;/NumAm&gt;</w:t>
      </w:r>
    </w:p>
    <w:p w14:paraId="173F55A5"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73C55229" w14:textId="77777777" w:rsidR="009F63F8" w:rsidRPr="00FA4181" w:rsidRDefault="009F63F8" w:rsidP="009F63F8">
      <w:pPr>
        <w:pStyle w:val="NormalBold"/>
      </w:pPr>
      <w:r w:rsidRPr="00FA4181">
        <w:rPr>
          <w:rStyle w:val="HideTWBExt"/>
          <w:noProof w:val="0"/>
        </w:rPr>
        <w:t>&lt;/RepeatBlock-By&gt;</w:t>
      </w:r>
    </w:p>
    <w:p w14:paraId="73EDEA1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939CC6C" w14:textId="4EA248ED"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l</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D43515F" w14:textId="77777777" w:rsidTr="00F42FEC">
        <w:trPr>
          <w:trHeight w:hRule="exact" w:val="240"/>
          <w:jc w:val="center"/>
        </w:trPr>
        <w:tc>
          <w:tcPr>
            <w:tcW w:w="9752" w:type="dxa"/>
            <w:gridSpan w:val="2"/>
          </w:tcPr>
          <w:p w14:paraId="096405E8" w14:textId="77777777" w:rsidR="009F63F8" w:rsidRPr="00FA4181" w:rsidRDefault="009F63F8" w:rsidP="00F42FEC"/>
        </w:tc>
      </w:tr>
      <w:tr w:rsidR="009F63F8" w:rsidRPr="00FA4181" w14:paraId="44833EB5" w14:textId="77777777" w:rsidTr="00F42FEC">
        <w:trPr>
          <w:trHeight w:val="240"/>
          <w:jc w:val="center"/>
        </w:trPr>
        <w:tc>
          <w:tcPr>
            <w:tcW w:w="4876" w:type="dxa"/>
          </w:tcPr>
          <w:p w14:paraId="7A959D46" w14:textId="77777777" w:rsidR="009F63F8" w:rsidRPr="00FA4181" w:rsidRDefault="009F63F8" w:rsidP="00F42FEC">
            <w:pPr>
              <w:pStyle w:val="AmColumnHeading"/>
            </w:pPr>
            <w:r w:rsidRPr="00FA4181">
              <w:t>Vorschlag der Kommission</w:t>
            </w:r>
          </w:p>
        </w:tc>
        <w:tc>
          <w:tcPr>
            <w:tcW w:w="4876" w:type="dxa"/>
          </w:tcPr>
          <w:p w14:paraId="58BF789F" w14:textId="77777777" w:rsidR="009F63F8" w:rsidRPr="00FA4181" w:rsidRDefault="009F63F8" w:rsidP="00F42FEC">
            <w:pPr>
              <w:pStyle w:val="AmColumnHeading"/>
            </w:pPr>
            <w:r w:rsidRPr="00FA4181">
              <w:t>Geänderter Text</w:t>
            </w:r>
          </w:p>
        </w:tc>
      </w:tr>
      <w:tr w:rsidR="009F63F8" w:rsidRPr="00FA4181" w14:paraId="219F1508" w14:textId="77777777" w:rsidTr="00F42FEC">
        <w:trPr>
          <w:jc w:val="center"/>
        </w:trPr>
        <w:tc>
          <w:tcPr>
            <w:tcW w:w="4876" w:type="dxa"/>
          </w:tcPr>
          <w:p w14:paraId="7A098283" w14:textId="77777777" w:rsidR="009F63F8" w:rsidRPr="00FA4181" w:rsidRDefault="009F63F8" w:rsidP="00F42FEC">
            <w:pPr>
              <w:pStyle w:val="Normal6a"/>
              <w:rPr>
                <w:b/>
                <w:i/>
              </w:rPr>
            </w:pPr>
            <w:r w:rsidRPr="00FA4181">
              <w:rPr>
                <w:b/>
                <w:i/>
              </w:rPr>
              <w:t>l)</w:t>
            </w:r>
            <w:r w:rsidRPr="00FA4181">
              <w:rPr>
                <w:b/>
                <w:i/>
              </w:rPr>
              <w:tab/>
              <w:t>Maßnahmen zur Verringerung und Bekämpfung der Faktoren, die der irregulären Migration in die Union sowie dem illegalen Aufenthalt und der illegalen Beschäftigung in der Union Vorschub leisten,</w:t>
            </w:r>
          </w:p>
        </w:tc>
        <w:tc>
          <w:tcPr>
            <w:tcW w:w="4876" w:type="dxa"/>
          </w:tcPr>
          <w:p w14:paraId="59E0D6D8" w14:textId="77777777" w:rsidR="009F63F8" w:rsidRPr="00FA4181" w:rsidRDefault="009F63F8" w:rsidP="00F42FEC">
            <w:pPr>
              <w:pStyle w:val="Normal6a"/>
              <w:rPr>
                <w:b/>
                <w:i/>
              </w:rPr>
            </w:pPr>
            <w:r w:rsidRPr="00FA4181">
              <w:rPr>
                <w:b/>
                <w:i/>
              </w:rPr>
              <w:t>entfällt</w:t>
            </w:r>
          </w:p>
        </w:tc>
      </w:tr>
    </w:tbl>
    <w:p w14:paraId="6EF6915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432DB14" w14:textId="77777777" w:rsidR="009F63F8" w:rsidRPr="00FA4181" w:rsidRDefault="009F63F8" w:rsidP="009F63F8">
      <w:r w:rsidRPr="00FA4181">
        <w:rPr>
          <w:rStyle w:val="HideTWBExt"/>
          <w:noProof w:val="0"/>
        </w:rPr>
        <w:t>&lt;/Amend&gt;</w:t>
      </w:r>
    </w:p>
    <w:p w14:paraId="35CFBE4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986</w:t>
      </w:r>
      <w:r w:rsidRPr="00FA4181">
        <w:rPr>
          <w:rStyle w:val="HideTWBExt"/>
          <w:noProof w:val="0"/>
        </w:rPr>
        <w:t>&lt;/NumAm&gt;</w:t>
      </w:r>
    </w:p>
    <w:p w14:paraId="7DC2743D"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7F243F2" w14:textId="77777777" w:rsidR="009F63F8" w:rsidRPr="00FA4181" w:rsidRDefault="009F63F8" w:rsidP="009F63F8">
      <w:pPr>
        <w:pStyle w:val="NormalBold"/>
      </w:pPr>
      <w:r w:rsidRPr="00FA4181">
        <w:rPr>
          <w:rStyle w:val="HideTWBExt"/>
          <w:noProof w:val="0"/>
        </w:rPr>
        <w:t>&lt;/RepeatBlock-By&gt;</w:t>
      </w:r>
    </w:p>
    <w:p w14:paraId="1425511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6A49F57" w14:textId="6DBE7E62"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l</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34D2AEE" w14:textId="77777777" w:rsidTr="00F42FEC">
        <w:trPr>
          <w:trHeight w:hRule="exact" w:val="240"/>
          <w:jc w:val="center"/>
        </w:trPr>
        <w:tc>
          <w:tcPr>
            <w:tcW w:w="9752" w:type="dxa"/>
            <w:gridSpan w:val="2"/>
          </w:tcPr>
          <w:p w14:paraId="2481D175" w14:textId="77777777" w:rsidR="009F63F8" w:rsidRPr="00FA4181" w:rsidRDefault="009F63F8" w:rsidP="00F42FEC"/>
        </w:tc>
      </w:tr>
      <w:tr w:rsidR="009F63F8" w:rsidRPr="00FA4181" w14:paraId="2F5445C7" w14:textId="77777777" w:rsidTr="00F42FEC">
        <w:trPr>
          <w:trHeight w:val="240"/>
          <w:jc w:val="center"/>
        </w:trPr>
        <w:tc>
          <w:tcPr>
            <w:tcW w:w="4876" w:type="dxa"/>
          </w:tcPr>
          <w:p w14:paraId="6274B37E" w14:textId="77777777" w:rsidR="009F63F8" w:rsidRPr="00FA4181" w:rsidRDefault="009F63F8" w:rsidP="00F42FEC">
            <w:pPr>
              <w:pStyle w:val="AmColumnHeading"/>
            </w:pPr>
            <w:r w:rsidRPr="00FA4181">
              <w:t>Vorschlag der Kommission</w:t>
            </w:r>
          </w:p>
        </w:tc>
        <w:tc>
          <w:tcPr>
            <w:tcW w:w="4876" w:type="dxa"/>
          </w:tcPr>
          <w:p w14:paraId="3216CA1B" w14:textId="77777777" w:rsidR="009F63F8" w:rsidRPr="00FA4181" w:rsidRDefault="009F63F8" w:rsidP="00F42FEC">
            <w:pPr>
              <w:pStyle w:val="AmColumnHeading"/>
            </w:pPr>
            <w:r w:rsidRPr="00FA4181">
              <w:t>Geänderter Text</w:t>
            </w:r>
          </w:p>
        </w:tc>
      </w:tr>
      <w:tr w:rsidR="009F63F8" w:rsidRPr="00FA4181" w14:paraId="1E2A7CC7" w14:textId="77777777" w:rsidTr="00F42FEC">
        <w:trPr>
          <w:jc w:val="center"/>
        </w:trPr>
        <w:tc>
          <w:tcPr>
            <w:tcW w:w="4876" w:type="dxa"/>
          </w:tcPr>
          <w:p w14:paraId="4F05A036" w14:textId="77777777" w:rsidR="009F63F8" w:rsidRPr="00FA4181" w:rsidRDefault="009F63F8" w:rsidP="00F42FEC">
            <w:pPr>
              <w:pStyle w:val="Normal6a"/>
              <w:rPr>
                <w:b/>
                <w:i/>
              </w:rPr>
            </w:pPr>
            <w:r w:rsidRPr="00FA4181">
              <w:rPr>
                <w:b/>
                <w:i/>
              </w:rPr>
              <w:t>l)</w:t>
            </w:r>
            <w:r w:rsidRPr="00FA4181">
              <w:rPr>
                <w:b/>
                <w:i/>
              </w:rPr>
              <w:tab/>
              <w:t>Maßnahmen zur Verringerung und Bekämpfung der Faktoren, die der irregulären Migration in die Union sowie dem illegalen Aufenthalt und der illegalen Beschäftigung in der Union Vorschub leisten,</w:t>
            </w:r>
          </w:p>
        </w:tc>
        <w:tc>
          <w:tcPr>
            <w:tcW w:w="4876" w:type="dxa"/>
          </w:tcPr>
          <w:p w14:paraId="25E004F2" w14:textId="77777777" w:rsidR="009F63F8" w:rsidRPr="00FA4181" w:rsidRDefault="009F63F8" w:rsidP="00F42FEC">
            <w:pPr>
              <w:pStyle w:val="Normal6a"/>
              <w:rPr>
                <w:b/>
                <w:i/>
              </w:rPr>
            </w:pPr>
            <w:r w:rsidRPr="00FA4181">
              <w:rPr>
                <w:b/>
                <w:i/>
              </w:rPr>
              <w:t>entfällt</w:t>
            </w:r>
          </w:p>
        </w:tc>
      </w:tr>
    </w:tbl>
    <w:p w14:paraId="5F018EF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9D7A906" w14:textId="77777777" w:rsidR="009F63F8" w:rsidRPr="00FA4181" w:rsidRDefault="009F63F8" w:rsidP="009F63F8">
      <w:r w:rsidRPr="00FA4181">
        <w:rPr>
          <w:rStyle w:val="HideTWBExt"/>
          <w:noProof w:val="0"/>
        </w:rPr>
        <w:t>&lt;/Amend&gt;</w:t>
      </w:r>
    </w:p>
    <w:p w14:paraId="0973B0A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987</w:t>
      </w:r>
      <w:r w:rsidRPr="00FA4181">
        <w:rPr>
          <w:rStyle w:val="HideTWBExt"/>
          <w:noProof w:val="0"/>
        </w:rPr>
        <w:t>&lt;/NumAm&gt;</w:t>
      </w:r>
    </w:p>
    <w:p w14:paraId="364BD38D"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15FF9181" w14:textId="77777777" w:rsidR="009F63F8" w:rsidRPr="00FA4181" w:rsidRDefault="009F63F8" w:rsidP="009F63F8">
      <w:pPr>
        <w:pStyle w:val="NormalBold"/>
      </w:pPr>
      <w:r w:rsidRPr="00FA4181">
        <w:rPr>
          <w:rStyle w:val="HideTWBExt"/>
          <w:noProof w:val="0"/>
        </w:rPr>
        <w:t>&lt;/RepeatBlock-By&gt;</w:t>
      </w:r>
    </w:p>
    <w:p w14:paraId="087DCE1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D573199" w14:textId="5E586257"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l</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1622137" w14:textId="77777777" w:rsidTr="00F42FEC">
        <w:trPr>
          <w:trHeight w:hRule="exact" w:val="240"/>
          <w:jc w:val="center"/>
        </w:trPr>
        <w:tc>
          <w:tcPr>
            <w:tcW w:w="9752" w:type="dxa"/>
            <w:gridSpan w:val="2"/>
          </w:tcPr>
          <w:p w14:paraId="7516A919" w14:textId="77777777" w:rsidR="009F63F8" w:rsidRPr="00FA4181" w:rsidRDefault="009F63F8" w:rsidP="00F42FEC"/>
        </w:tc>
      </w:tr>
      <w:tr w:rsidR="009F63F8" w:rsidRPr="00FA4181" w14:paraId="32EFFFFF" w14:textId="77777777" w:rsidTr="00F42FEC">
        <w:trPr>
          <w:trHeight w:val="240"/>
          <w:jc w:val="center"/>
        </w:trPr>
        <w:tc>
          <w:tcPr>
            <w:tcW w:w="4876" w:type="dxa"/>
          </w:tcPr>
          <w:p w14:paraId="2CA0FBA5" w14:textId="77777777" w:rsidR="009F63F8" w:rsidRPr="00FA4181" w:rsidRDefault="009F63F8" w:rsidP="00F42FEC">
            <w:pPr>
              <w:pStyle w:val="AmColumnHeading"/>
            </w:pPr>
            <w:r w:rsidRPr="00FA4181">
              <w:t>Vorschlag der Kommission</w:t>
            </w:r>
          </w:p>
        </w:tc>
        <w:tc>
          <w:tcPr>
            <w:tcW w:w="4876" w:type="dxa"/>
          </w:tcPr>
          <w:p w14:paraId="36E2B96B" w14:textId="77777777" w:rsidR="009F63F8" w:rsidRPr="00FA4181" w:rsidRDefault="009F63F8" w:rsidP="00F42FEC">
            <w:pPr>
              <w:pStyle w:val="AmColumnHeading"/>
            </w:pPr>
            <w:r w:rsidRPr="00FA4181">
              <w:t>Geänderter Text</w:t>
            </w:r>
          </w:p>
        </w:tc>
      </w:tr>
      <w:tr w:rsidR="009F63F8" w:rsidRPr="00FA4181" w14:paraId="5DAFEEEC" w14:textId="77777777" w:rsidTr="00F42FEC">
        <w:trPr>
          <w:jc w:val="center"/>
        </w:trPr>
        <w:tc>
          <w:tcPr>
            <w:tcW w:w="4876" w:type="dxa"/>
          </w:tcPr>
          <w:p w14:paraId="3C3CABC2" w14:textId="77777777" w:rsidR="009F63F8" w:rsidRPr="00FA4181" w:rsidRDefault="009F63F8" w:rsidP="00F42FEC">
            <w:pPr>
              <w:pStyle w:val="Normal6a"/>
              <w:rPr>
                <w:b/>
                <w:i/>
              </w:rPr>
            </w:pPr>
            <w:r w:rsidRPr="00FA4181">
              <w:rPr>
                <w:b/>
                <w:i/>
              </w:rPr>
              <w:t>l)</w:t>
            </w:r>
            <w:r w:rsidRPr="00FA4181">
              <w:rPr>
                <w:b/>
                <w:i/>
              </w:rPr>
              <w:tab/>
              <w:t>Maßnahmen zur Verringerung und Bekämpfung der Faktoren, die der irregulären Migration in die Union sowie dem illegalen Aufenthalt und der illegalen Beschäftigung in der Union Vorschub leisten,</w:t>
            </w:r>
          </w:p>
        </w:tc>
        <w:tc>
          <w:tcPr>
            <w:tcW w:w="4876" w:type="dxa"/>
          </w:tcPr>
          <w:p w14:paraId="7E960E4F" w14:textId="77777777" w:rsidR="009F63F8" w:rsidRPr="00FA4181" w:rsidRDefault="009F63F8" w:rsidP="00F42FEC">
            <w:pPr>
              <w:pStyle w:val="Normal6a"/>
              <w:rPr>
                <w:b/>
                <w:i/>
              </w:rPr>
            </w:pPr>
            <w:r w:rsidRPr="00FA4181">
              <w:rPr>
                <w:b/>
                <w:i/>
              </w:rPr>
              <w:t>entfällt</w:t>
            </w:r>
          </w:p>
        </w:tc>
      </w:tr>
    </w:tbl>
    <w:p w14:paraId="416DC84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BA80409" w14:textId="77777777" w:rsidR="009F63F8" w:rsidRPr="00FA4181" w:rsidRDefault="009F63F8" w:rsidP="009F63F8">
      <w:r w:rsidRPr="00FA4181">
        <w:rPr>
          <w:rStyle w:val="HideTWBExt"/>
          <w:noProof w:val="0"/>
        </w:rPr>
        <w:t>&lt;/Amend&gt;</w:t>
      </w:r>
    </w:p>
    <w:p w14:paraId="73929AB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988</w:t>
      </w:r>
      <w:r w:rsidRPr="00FA4181">
        <w:rPr>
          <w:rStyle w:val="HideTWBExt"/>
          <w:noProof w:val="0"/>
        </w:rPr>
        <w:t>&lt;/NumAm&gt;</w:t>
      </w:r>
    </w:p>
    <w:p w14:paraId="5A476501"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7FFACC79" w14:textId="77777777" w:rsidR="009F63F8" w:rsidRPr="00FA4181" w:rsidRDefault="009F63F8" w:rsidP="009F63F8">
      <w:pPr>
        <w:pStyle w:val="NormalBold"/>
      </w:pPr>
      <w:r w:rsidRPr="00FA4181">
        <w:rPr>
          <w:rStyle w:val="HideTWBExt"/>
          <w:noProof w:val="0"/>
        </w:rPr>
        <w:t>&lt;/RepeatBlock-By&gt;</w:t>
      </w:r>
    </w:p>
    <w:p w14:paraId="53833A7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C67A30D" w14:textId="3E29E240"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l</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309F465" w14:textId="77777777" w:rsidTr="00F42FEC">
        <w:trPr>
          <w:trHeight w:hRule="exact" w:val="240"/>
          <w:jc w:val="center"/>
        </w:trPr>
        <w:tc>
          <w:tcPr>
            <w:tcW w:w="9752" w:type="dxa"/>
            <w:gridSpan w:val="2"/>
          </w:tcPr>
          <w:p w14:paraId="5EE71B2A" w14:textId="77777777" w:rsidR="009F63F8" w:rsidRPr="00FA4181" w:rsidRDefault="009F63F8" w:rsidP="00F42FEC"/>
        </w:tc>
      </w:tr>
      <w:tr w:rsidR="009F63F8" w:rsidRPr="00FA4181" w14:paraId="75DEC8E6" w14:textId="77777777" w:rsidTr="00F42FEC">
        <w:trPr>
          <w:trHeight w:val="240"/>
          <w:jc w:val="center"/>
        </w:trPr>
        <w:tc>
          <w:tcPr>
            <w:tcW w:w="4876" w:type="dxa"/>
          </w:tcPr>
          <w:p w14:paraId="0FF1B43D" w14:textId="77777777" w:rsidR="009F63F8" w:rsidRPr="00FA4181" w:rsidRDefault="009F63F8" w:rsidP="00F42FEC">
            <w:pPr>
              <w:pStyle w:val="AmColumnHeading"/>
            </w:pPr>
            <w:r w:rsidRPr="00FA4181">
              <w:t>Vorschlag der Kommission</w:t>
            </w:r>
          </w:p>
        </w:tc>
        <w:tc>
          <w:tcPr>
            <w:tcW w:w="4876" w:type="dxa"/>
          </w:tcPr>
          <w:p w14:paraId="469C5111" w14:textId="77777777" w:rsidR="009F63F8" w:rsidRPr="00FA4181" w:rsidRDefault="009F63F8" w:rsidP="00F42FEC">
            <w:pPr>
              <w:pStyle w:val="AmColumnHeading"/>
            </w:pPr>
            <w:r w:rsidRPr="00FA4181">
              <w:t>Geänderter Text</w:t>
            </w:r>
          </w:p>
        </w:tc>
      </w:tr>
      <w:tr w:rsidR="009F63F8" w:rsidRPr="00FA4181" w14:paraId="17730F41" w14:textId="77777777" w:rsidTr="00F42FEC">
        <w:trPr>
          <w:jc w:val="center"/>
        </w:trPr>
        <w:tc>
          <w:tcPr>
            <w:tcW w:w="4876" w:type="dxa"/>
          </w:tcPr>
          <w:p w14:paraId="7ECE0395" w14:textId="77777777" w:rsidR="009F63F8" w:rsidRPr="00FA4181" w:rsidRDefault="009F63F8" w:rsidP="00F42FEC">
            <w:pPr>
              <w:pStyle w:val="Normal6a"/>
              <w:rPr>
                <w:b/>
                <w:i/>
              </w:rPr>
            </w:pPr>
            <w:r w:rsidRPr="00FA4181">
              <w:t>l)</w:t>
            </w:r>
            <w:r w:rsidRPr="00FA4181">
              <w:rPr>
                <w:b/>
                <w:i/>
              </w:rPr>
              <w:tab/>
            </w:r>
            <w:r w:rsidRPr="00FA4181">
              <w:t>Maßnahmen zur</w:t>
            </w:r>
            <w:r w:rsidRPr="00FA4181">
              <w:rPr>
                <w:b/>
                <w:i/>
              </w:rPr>
              <w:t xml:space="preserve"> </w:t>
            </w:r>
            <w:r w:rsidRPr="00FA4181">
              <w:rPr>
                <w:b/>
                <w:bCs/>
                <w:i/>
                <w:iCs/>
              </w:rPr>
              <w:t>Verringerung und Bekämpfung</w:t>
            </w:r>
            <w:r w:rsidRPr="00FA4181">
              <w:t xml:space="preserve"> der Faktoren, die der</w:t>
            </w:r>
            <w:r w:rsidRPr="00FA4181">
              <w:rPr>
                <w:b/>
                <w:i/>
              </w:rPr>
              <w:t xml:space="preserve"> </w:t>
            </w:r>
            <w:r w:rsidRPr="00FA4181">
              <w:rPr>
                <w:b/>
                <w:bCs/>
                <w:i/>
                <w:iCs/>
              </w:rPr>
              <w:t>irregulären</w:t>
            </w:r>
            <w:r w:rsidRPr="00FA4181">
              <w:t xml:space="preserve"> Migration in die Union</w:t>
            </w:r>
            <w:r w:rsidRPr="00FA4181">
              <w:rPr>
                <w:b/>
                <w:i/>
              </w:rPr>
              <w:t xml:space="preserve"> sowie dem illegalen Aufenthalt und der illegalen Beschäftigung in der Union</w:t>
            </w:r>
            <w:r w:rsidRPr="00FA4181">
              <w:t xml:space="preserve"> Vorschub leisten,</w:t>
            </w:r>
          </w:p>
        </w:tc>
        <w:tc>
          <w:tcPr>
            <w:tcW w:w="4876" w:type="dxa"/>
          </w:tcPr>
          <w:p w14:paraId="406C57DA" w14:textId="77777777" w:rsidR="009F63F8" w:rsidRPr="00FA4181" w:rsidRDefault="009F63F8" w:rsidP="00F42FEC">
            <w:pPr>
              <w:pStyle w:val="Normal6a"/>
              <w:rPr>
                <w:b/>
                <w:i/>
              </w:rPr>
            </w:pPr>
            <w:r w:rsidRPr="00FA4181">
              <w:t>l)</w:t>
            </w:r>
            <w:r w:rsidRPr="00FA4181">
              <w:rPr>
                <w:b/>
                <w:i/>
              </w:rPr>
              <w:tab/>
            </w:r>
            <w:r w:rsidRPr="00FA4181">
              <w:t>Maßnahmen zur</w:t>
            </w:r>
            <w:r w:rsidRPr="00FA4181">
              <w:rPr>
                <w:b/>
                <w:i/>
              </w:rPr>
              <w:t xml:space="preserve"> </w:t>
            </w:r>
            <w:r w:rsidRPr="00FA4181">
              <w:rPr>
                <w:b/>
                <w:bCs/>
                <w:i/>
                <w:iCs/>
              </w:rPr>
              <w:t>Eliminierung</w:t>
            </w:r>
            <w:r w:rsidRPr="00FA4181">
              <w:t xml:space="preserve"> der Faktoren, die der</w:t>
            </w:r>
            <w:r w:rsidRPr="00FA4181">
              <w:rPr>
                <w:b/>
                <w:i/>
              </w:rPr>
              <w:t xml:space="preserve"> </w:t>
            </w:r>
            <w:r w:rsidRPr="00FA4181">
              <w:rPr>
                <w:b/>
                <w:bCs/>
                <w:i/>
                <w:iCs/>
              </w:rPr>
              <w:t>illegalen</w:t>
            </w:r>
            <w:r w:rsidRPr="00FA4181">
              <w:t xml:space="preserve"> Migration in die</w:t>
            </w:r>
            <w:r w:rsidRPr="00FA4181">
              <w:rPr>
                <w:b/>
                <w:i/>
              </w:rPr>
              <w:t xml:space="preserve"> </w:t>
            </w:r>
            <w:r w:rsidRPr="00FA4181">
              <w:rPr>
                <w:b/>
                <w:bCs/>
                <w:i/>
                <w:iCs/>
              </w:rPr>
              <w:t>Mitgliedstaaten der Europäischen</w:t>
            </w:r>
            <w:r w:rsidRPr="00FA4181">
              <w:t xml:space="preserve"> Union Vorschub leisten,</w:t>
            </w:r>
            <w:r w:rsidRPr="00FA4181">
              <w:rPr>
                <w:b/>
                <w:i/>
              </w:rPr>
              <w:t xml:space="preserve"> </w:t>
            </w:r>
            <w:r w:rsidRPr="00FA4181">
              <w:rPr>
                <w:b/>
                <w:bCs/>
                <w:i/>
                <w:iCs/>
              </w:rPr>
              <w:t>sowie Maßnahmen, die darauf abzielen, die Faktoren zu beseitigen, die die illegale Migration in die Mitgliedstaaten der Europäischen Union und den illegalen Aufenthalt dort begünstigen, darunter Schleuser und</w:t>
            </w:r>
            <w:r w:rsidRPr="00FA4181">
              <w:rPr>
                <w:b/>
                <w:i/>
              </w:rPr>
              <w:t xml:space="preserve"> illegale Beschäftigung</w:t>
            </w:r>
            <w:r w:rsidRPr="00FA4181">
              <w:rPr>
                <w:b/>
                <w:bCs/>
                <w:i/>
                <w:iCs/>
              </w:rPr>
              <w:t>, sowie breit angelegte Kampagnen zur Bekämpfung der Schleuserkriminalität, in denen Migranten darüber informiert werden, dass niemand, der illegal in die EU einreist, jemals in der EU heimisch werden wird, da alle Asylanträge von illegal Eingereisten automatisch abgelehnt werden</w:t>
            </w:r>
            <w:r w:rsidRPr="00FA4181">
              <w:rPr>
                <w:b/>
                <w:i/>
              </w:rPr>
              <w:t>,</w:t>
            </w:r>
          </w:p>
        </w:tc>
      </w:tr>
    </w:tbl>
    <w:p w14:paraId="341CE7E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3F9B16E" w14:textId="77777777" w:rsidR="009F63F8" w:rsidRPr="00FA4181" w:rsidRDefault="009F63F8" w:rsidP="009F63F8">
      <w:r w:rsidRPr="00FA4181">
        <w:rPr>
          <w:rStyle w:val="HideTWBExt"/>
          <w:noProof w:val="0"/>
        </w:rPr>
        <w:t>&lt;/Amend&gt;</w:t>
      </w:r>
    </w:p>
    <w:p w14:paraId="49661A9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989</w:t>
      </w:r>
      <w:r w:rsidRPr="00FA4181">
        <w:rPr>
          <w:rStyle w:val="HideTWBExt"/>
          <w:noProof w:val="0"/>
        </w:rPr>
        <w:t>&lt;/NumAm&gt;</w:t>
      </w:r>
    </w:p>
    <w:p w14:paraId="6D18108A"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4F3F629C" w14:textId="77777777" w:rsidR="009F63F8" w:rsidRPr="00FA4181" w:rsidRDefault="009F63F8" w:rsidP="009F63F8">
      <w:pPr>
        <w:pStyle w:val="NormalBold"/>
      </w:pPr>
      <w:r w:rsidRPr="00FA4181">
        <w:rPr>
          <w:rStyle w:val="HideTWBExt"/>
          <w:noProof w:val="0"/>
        </w:rPr>
        <w:t>&lt;/RepeatBlock-By&gt;</w:t>
      </w:r>
    </w:p>
    <w:p w14:paraId="4DB6EAD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D5C10B8" w14:textId="1CD42465"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l</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39416A8" w14:textId="77777777" w:rsidTr="00F42FEC">
        <w:trPr>
          <w:trHeight w:hRule="exact" w:val="240"/>
          <w:jc w:val="center"/>
        </w:trPr>
        <w:tc>
          <w:tcPr>
            <w:tcW w:w="9752" w:type="dxa"/>
            <w:gridSpan w:val="2"/>
          </w:tcPr>
          <w:p w14:paraId="4FFA6225" w14:textId="77777777" w:rsidR="009F63F8" w:rsidRPr="00FA4181" w:rsidRDefault="009F63F8" w:rsidP="00F42FEC"/>
        </w:tc>
      </w:tr>
      <w:tr w:rsidR="009F63F8" w:rsidRPr="00FA4181" w14:paraId="64DB3758" w14:textId="77777777" w:rsidTr="00F42FEC">
        <w:trPr>
          <w:trHeight w:val="240"/>
          <w:jc w:val="center"/>
        </w:trPr>
        <w:tc>
          <w:tcPr>
            <w:tcW w:w="4876" w:type="dxa"/>
          </w:tcPr>
          <w:p w14:paraId="7336167A" w14:textId="77777777" w:rsidR="009F63F8" w:rsidRPr="00FA4181" w:rsidRDefault="009F63F8" w:rsidP="00F42FEC">
            <w:pPr>
              <w:pStyle w:val="AmColumnHeading"/>
            </w:pPr>
            <w:r w:rsidRPr="00FA4181">
              <w:t>Vorschlag der Kommission</w:t>
            </w:r>
          </w:p>
        </w:tc>
        <w:tc>
          <w:tcPr>
            <w:tcW w:w="4876" w:type="dxa"/>
          </w:tcPr>
          <w:p w14:paraId="7D09324A" w14:textId="77777777" w:rsidR="009F63F8" w:rsidRPr="00FA4181" w:rsidRDefault="009F63F8" w:rsidP="00F42FEC">
            <w:pPr>
              <w:pStyle w:val="AmColumnHeading"/>
            </w:pPr>
            <w:r w:rsidRPr="00FA4181">
              <w:t>Geänderter Text</w:t>
            </w:r>
          </w:p>
        </w:tc>
      </w:tr>
      <w:tr w:rsidR="009F63F8" w:rsidRPr="00FA4181" w14:paraId="07F66091" w14:textId="77777777" w:rsidTr="00F42FEC">
        <w:trPr>
          <w:jc w:val="center"/>
        </w:trPr>
        <w:tc>
          <w:tcPr>
            <w:tcW w:w="4876" w:type="dxa"/>
          </w:tcPr>
          <w:p w14:paraId="48E70B8D" w14:textId="77777777" w:rsidR="009F63F8" w:rsidRPr="00FA4181" w:rsidRDefault="009F63F8" w:rsidP="00F42FEC">
            <w:pPr>
              <w:pStyle w:val="Normal6a"/>
              <w:rPr>
                <w:b/>
                <w:i/>
              </w:rPr>
            </w:pPr>
            <w:r w:rsidRPr="00FA4181">
              <w:t>l)</w:t>
            </w:r>
            <w:r w:rsidRPr="00FA4181">
              <w:rPr>
                <w:b/>
                <w:i/>
              </w:rPr>
              <w:tab/>
            </w:r>
            <w:r w:rsidRPr="00FA4181">
              <w:t>Maßnahmen zur Verringerung und Bekämpfung der</w:t>
            </w:r>
            <w:r w:rsidRPr="00FA4181">
              <w:rPr>
                <w:b/>
                <w:i/>
              </w:rPr>
              <w:t xml:space="preserve"> Faktoren</w:t>
            </w:r>
            <w:r w:rsidRPr="00FA4181">
              <w:t>, die der</w:t>
            </w:r>
            <w:r w:rsidRPr="00FA4181">
              <w:rPr>
                <w:b/>
                <w:i/>
              </w:rPr>
              <w:t xml:space="preserve"> </w:t>
            </w:r>
            <w:r w:rsidRPr="00FA4181">
              <w:rPr>
                <w:b/>
                <w:bCs/>
                <w:i/>
                <w:iCs/>
              </w:rPr>
              <w:t>irregulären</w:t>
            </w:r>
            <w:r w:rsidRPr="00FA4181">
              <w:t xml:space="preserve"> Migration in die Union sowie dem illegalen Aufenthalt und der illegalen Beschäftigung in der Union Vorschub leisten,</w:t>
            </w:r>
          </w:p>
        </w:tc>
        <w:tc>
          <w:tcPr>
            <w:tcW w:w="4876" w:type="dxa"/>
          </w:tcPr>
          <w:p w14:paraId="62B2FF3B" w14:textId="77777777" w:rsidR="009F63F8" w:rsidRPr="00FA4181" w:rsidRDefault="009F63F8" w:rsidP="00F42FEC">
            <w:pPr>
              <w:pStyle w:val="Normal6a"/>
              <w:rPr>
                <w:b/>
                <w:i/>
              </w:rPr>
            </w:pPr>
            <w:r w:rsidRPr="00FA4181">
              <w:t>l)</w:t>
            </w:r>
            <w:r w:rsidRPr="00FA4181">
              <w:rPr>
                <w:b/>
                <w:i/>
              </w:rPr>
              <w:tab/>
            </w:r>
            <w:r w:rsidRPr="00FA4181">
              <w:t>Maßnahmen zur Verringerung und Bekämpfung der</w:t>
            </w:r>
            <w:r w:rsidRPr="00FA4181">
              <w:rPr>
                <w:b/>
                <w:i/>
              </w:rPr>
              <w:t xml:space="preserve"> </w:t>
            </w:r>
            <w:r w:rsidRPr="00FA4181">
              <w:rPr>
                <w:b/>
                <w:bCs/>
                <w:i/>
                <w:iCs/>
              </w:rPr>
              <w:t>Pull-Faktoren</w:t>
            </w:r>
            <w:r w:rsidRPr="00FA4181">
              <w:t>, die der</w:t>
            </w:r>
            <w:r w:rsidRPr="00FA4181">
              <w:rPr>
                <w:b/>
                <w:i/>
              </w:rPr>
              <w:t xml:space="preserve"> illegalen</w:t>
            </w:r>
            <w:r w:rsidRPr="00FA4181">
              <w:t xml:space="preserve"> Migration in die Union sowie dem illegalen Aufenthalt und der illegalen Beschäftigung in der Union</w:t>
            </w:r>
            <w:r w:rsidRPr="00FA4181">
              <w:rPr>
                <w:b/>
                <w:bCs/>
                <w:i/>
                <w:iCs/>
              </w:rPr>
              <w:t>, Asylbetrug sowie Bedingungen, die es Drittstaaten ermöglichen, Migration als Waffe einzusetzen,</w:t>
            </w:r>
            <w:r w:rsidRPr="00FA4181">
              <w:t xml:space="preserve"> Vorschub leisten,</w:t>
            </w:r>
          </w:p>
        </w:tc>
      </w:tr>
    </w:tbl>
    <w:p w14:paraId="11E33DE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5CA3BE7" w14:textId="77777777" w:rsidR="009F63F8" w:rsidRPr="00FA4181" w:rsidRDefault="009F63F8" w:rsidP="009F63F8">
      <w:r w:rsidRPr="00FA4181">
        <w:rPr>
          <w:rStyle w:val="HideTWBExt"/>
          <w:noProof w:val="0"/>
        </w:rPr>
        <w:t>&lt;/Amend&gt;</w:t>
      </w:r>
    </w:p>
    <w:p w14:paraId="2F5A69F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990</w:t>
      </w:r>
      <w:r w:rsidRPr="00FA4181">
        <w:rPr>
          <w:rStyle w:val="HideTWBExt"/>
          <w:noProof w:val="0"/>
        </w:rPr>
        <w:t>&lt;/NumAm&gt;</w:t>
      </w:r>
    </w:p>
    <w:p w14:paraId="3A9FABA7"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1A8902BB" w14:textId="77777777" w:rsidR="009F63F8" w:rsidRPr="00FA4181" w:rsidRDefault="009F63F8" w:rsidP="009F63F8">
      <w:pPr>
        <w:pStyle w:val="NormalBold"/>
      </w:pPr>
      <w:r w:rsidRPr="00FA4181">
        <w:rPr>
          <w:rStyle w:val="HideTWBExt"/>
          <w:noProof w:val="0"/>
        </w:rPr>
        <w:t>&lt;/RepeatBlock-By&gt;</w:t>
      </w:r>
    </w:p>
    <w:p w14:paraId="153A8A5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1D9ED3F" w14:textId="372316BD"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l</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73E62B3" w14:textId="77777777" w:rsidTr="00F42FEC">
        <w:trPr>
          <w:trHeight w:hRule="exact" w:val="240"/>
          <w:jc w:val="center"/>
        </w:trPr>
        <w:tc>
          <w:tcPr>
            <w:tcW w:w="9752" w:type="dxa"/>
            <w:gridSpan w:val="2"/>
          </w:tcPr>
          <w:p w14:paraId="206F41DC" w14:textId="77777777" w:rsidR="009F63F8" w:rsidRPr="00FA4181" w:rsidRDefault="009F63F8" w:rsidP="00F42FEC"/>
        </w:tc>
      </w:tr>
      <w:tr w:rsidR="009F63F8" w:rsidRPr="00FA4181" w14:paraId="3B194933" w14:textId="77777777" w:rsidTr="00F42FEC">
        <w:trPr>
          <w:trHeight w:val="240"/>
          <w:jc w:val="center"/>
        </w:trPr>
        <w:tc>
          <w:tcPr>
            <w:tcW w:w="4876" w:type="dxa"/>
          </w:tcPr>
          <w:p w14:paraId="5F5D4C56" w14:textId="77777777" w:rsidR="009F63F8" w:rsidRPr="00FA4181" w:rsidRDefault="009F63F8" w:rsidP="00F42FEC">
            <w:pPr>
              <w:pStyle w:val="AmColumnHeading"/>
            </w:pPr>
            <w:r w:rsidRPr="00FA4181">
              <w:t>Vorschlag der Kommission</w:t>
            </w:r>
          </w:p>
        </w:tc>
        <w:tc>
          <w:tcPr>
            <w:tcW w:w="4876" w:type="dxa"/>
          </w:tcPr>
          <w:p w14:paraId="19465AE2" w14:textId="77777777" w:rsidR="009F63F8" w:rsidRPr="00FA4181" w:rsidRDefault="009F63F8" w:rsidP="00F42FEC">
            <w:pPr>
              <w:pStyle w:val="AmColumnHeading"/>
            </w:pPr>
            <w:r w:rsidRPr="00FA4181">
              <w:t>Geänderter Text</w:t>
            </w:r>
          </w:p>
        </w:tc>
      </w:tr>
      <w:tr w:rsidR="009F63F8" w:rsidRPr="00FA4181" w14:paraId="54CEACB3" w14:textId="77777777" w:rsidTr="00F42FEC">
        <w:trPr>
          <w:jc w:val="center"/>
        </w:trPr>
        <w:tc>
          <w:tcPr>
            <w:tcW w:w="4876" w:type="dxa"/>
          </w:tcPr>
          <w:p w14:paraId="5419ECBD" w14:textId="77777777" w:rsidR="009F63F8" w:rsidRPr="00FA4181" w:rsidRDefault="009F63F8" w:rsidP="00F42FEC">
            <w:pPr>
              <w:pStyle w:val="Normal6a"/>
              <w:rPr>
                <w:b/>
                <w:i/>
              </w:rPr>
            </w:pPr>
            <w:r w:rsidRPr="00FA4181">
              <w:t>l)</w:t>
            </w:r>
            <w:r w:rsidRPr="00FA4181">
              <w:rPr>
                <w:b/>
                <w:i/>
              </w:rPr>
              <w:tab/>
            </w:r>
            <w:r w:rsidRPr="00FA4181">
              <w:t>Maßnahmen zur Verringerung und Bekämpfung der Faktoren, die der</w:t>
            </w:r>
            <w:r w:rsidRPr="00FA4181">
              <w:rPr>
                <w:b/>
                <w:i/>
              </w:rPr>
              <w:t xml:space="preserve"> </w:t>
            </w:r>
            <w:r w:rsidRPr="00FA4181">
              <w:rPr>
                <w:b/>
                <w:bCs/>
                <w:i/>
                <w:iCs/>
              </w:rPr>
              <w:t>irregulären</w:t>
            </w:r>
            <w:r w:rsidRPr="00FA4181">
              <w:t xml:space="preserve"> Migration in die Union sowie dem illegalen Aufenthalt und der illegalen Beschäftigung in der Union Vorschub leisten,</w:t>
            </w:r>
          </w:p>
        </w:tc>
        <w:tc>
          <w:tcPr>
            <w:tcW w:w="4876" w:type="dxa"/>
          </w:tcPr>
          <w:p w14:paraId="019BE5E1" w14:textId="77777777" w:rsidR="009F63F8" w:rsidRPr="00FA4181" w:rsidRDefault="009F63F8" w:rsidP="00F42FEC">
            <w:pPr>
              <w:pStyle w:val="Normal6a"/>
              <w:rPr>
                <w:b/>
                <w:i/>
              </w:rPr>
            </w:pPr>
            <w:r w:rsidRPr="00FA4181">
              <w:t>l)</w:t>
            </w:r>
            <w:r w:rsidRPr="00FA4181">
              <w:rPr>
                <w:b/>
                <w:i/>
              </w:rPr>
              <w:tab/>
            </w:r>
            <w:r w:rsidRPr="00FA4181">
              <w:t>Maßnahmen zur Verringerung und Bekämpfung der Faktoren, die der</w:t>
            </w:r>
            <w:r w:rsidRPr="00FA4181">
              <w:rPr>
                <w:b/>
                <w:i/>
              </w:rPr>
              <w:t xml:space="preserve"> </w:t>
            </w:r>
            <w:r w:rsidRPr="00FA4181">
              <w:rPr>
                <w:b/>
                <w:bCs/>
                <w:i/>
                <w:iCs/>
              </w:rPr>
              <w:t>illegalen</w:t>
            </w:r>
            <w:r w:rsidRPr="00FA4181">
              <w:t xml:space="preserve"> Migration in die Union sowie dem illegalen Aufenthalt und der illegalen Beschäftigung in der Union Vorschub leisten,</w:t>
            </w:r>
          </w:p>
        </w:tc>
      </w:tr>
    </w:tbl>
    <w:p w14:paraId="17C41F3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9EDDA77" w14:textId="77777777" w:rsidR="009F63F8" w:rsidRPr="00FA4181" w:rsidRDefault="009F63F8" w:rsidP="009F63F8">
      <w:r w:rsidRPr="00FA4181">
        <w:rPr>
          <w:rStyle w:val="HideTWBExt"/>
          <w:noProof w:val="0"/>
        </w:rPr>
        <w:t>&lt;/Amend&gt;</w:t>
      </w:r>
    </w:p>
    <w:p w14:paraId="3DB5078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991</w:t>
      </w:r>
      <w:r w:rsidRPr="00FA4181">
        <w:rPr>
          <w:rStyle w:val="HideTWBExt"/>
          <w:noProof w:val="0"/>
        </w:rPr>
        <w:t>&lt;/NumAm&gt;</w:t>
      </w:r>
    </w:p>
    <w:p w14:paraId="64EEDC0C"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3A7CAAED" w14:textId="77777777" w:rsidR="009F63F8" w:rsidRPr="00FA4181" w:rsidRDefault="009F63F8" w:rsidP="009F63F8">
      <w:pPr>
        <w:pStyle w:val="NormalBold"/>
      </w:pPr>
      <w:r w:rsidRPr="00FA4181">
        <w:rPr>
          <w:rStyle w:val="HideTWBExt"/>
          <w:noProof w:val="0"/>
        </w:rPr>
        <w:t>&lt;/RepeatBlock-By&gt;</w:t>
      </w:r>
    </w:p>
    <w:p w14:paraId="5BB6158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3647DD5" w14:textId="2D792F70"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m</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20FCF41" w14:textId="77777777" w:rsidTr="00F42FEC">
        <w:trPr>
          <w:trHeight w:hRule="exact" w:val="240"/>
          <w:jc w:val="center"/>
        </w:trPr>
        <w:tc>
          <w:tcPr>
            <w:tcW w:w="9752" w:type="dxa"/>
            <w:gridSpan w:val="2"/>
          </w:tcPr>
          <w:p w14:paraId="713C5182" w14:textId="77777777" w:rsidR="009F63F8" w:rsidRPr="00FA4181" w:rsidRDefault="009F63F8" w:rsidP="00F42FEC"/>
        </w:tc>
      </w:tr>
      <w:tr w:rsidR="009F63F8" w:rsidRPr="00FA4181" w14:paraId="12D9DB83" w14:textId="77777777" w:rsidTr="00F42FEC">
        <w:trPr>
          <w:trHeight w:val="240"/>
          <w:jc w:val="center"/>
        </w:trPr>
        <w:tc>
          <w:tcPr>
            <w:tcW w:w="4876" w:type="dxa"/>
          </w:tcPr>
          <w:p w14:paraId="238EC12A" w14:textId="77777777" w:rsidR="009F63F8" w:rsidRPr="00FA4181" w:rsidRDefault="009F63F8" w:rsidP="00F42FEC">
            <w:pPr>
              <w:pStyle w:val="AmColumnHeading"/>
            </w:pPr>
            <w:r w:rsidRPr="00FA4181">
              <w:t>Vorschlag der Kommission</w:t>
            </w:r>
          </w:p>
        </w:tc>
        <w:tc>
          <w:tcPr>
            <w:tcW w:w="4876" w:type="dxa"/>
          </w:tcPr>
          <w:p w14:paraId="369525DA" w14:textId="77777777" w:rsidR="009F63F8" w:rsidRPr="00FA4181" w:rsidRDefault="009F63F8" w:rsidP="00F42FEC">
            <w:pPr>
              <w:pStyle w:val="AmColumnHeading"/>
            </w:pPr>
            <w:r w:rsidRPr="00FA4181">
              <w:t>Geänderter Text</w:t>
            </w:r>
          </w:p>
        </w:tc>
      </w:tr>
      <w:tr w:rsidR="009F63F8" w:rsidRPr="00FA4181" w14:paraId="228A2A00" w14:textId="77777777" w:rsidTr="00F42FEC">
        <w:trPr>
          <w:jc w:val="center"/>
        </w:trPr>
        <w:tc>
          <w:tcPr>
            <w:tcW w:w="4876" w:type="dxa"/>
          </w:tcPr>
          <w:p w14:paraId="4AC6F6B9" w14:textId="77777777" w:rsidR="009F63F8" w:rsidRPr="00FA4181" w:rsidRDefault="009F63F8" w:rsidP="00F42FEC">
            <w:pPr>
              <w:pStyle w:val="Normal6a"/>
              <w:rPr>
                <w:b/>
                <w:i/>
              </w:rPr>
            </w:pPr>
            <w:r w:rsidRPr="00FA4181">
              <w:rPr>
                <w:b/>
                <w:i/>
              </w:rPr>
              <w:t>m)</w:t>
            </w:r>
            <w:r w:rsidRPr="00FA4181">
              <w:rPr>
                <w:b/>
                <w:i/>
              </w:rPr>
              <w:tab/>
              <w:t>flächendeckende Bereitstellung und Inanspruchnahme des auf Unionsebene geschaffenen operativen Instrumentariums, insbesondere in Bezug auf die Europäische Agentur für die Grenz- und Küstenwache, die Asylagentur, eu-LISA und Europol, sowie der IT-Großsysteme der Union,</w:t>
            </w:r>
          </w:p>
        </w:tc>
        <w:tc>
          <w:tcPr>
            <w:tcW w:w="4876" w:type="dxa"/>
          </w:tcPr>
          <w:p w14:paraId="4DF3F1A5" w14:textId="77777777" w:rsidR="009F63F8" w:rsidRPr="00FA4181" w:rsidRDefault="009F63F8" w:rsidP="00F42FEC">
            <w:pPr>
              <w:pStyle w:val="Normal6a"/>
              <w:rPr>
                <w:b/>
                <w:i/>
              </w:rPr>
            </w:pPr>
            <w:r w:rsidRPr="00FA4181">
              <w:rPr>
                <w:b/>
                <w:i/>
              </w:rPr>
              <w:t>entfällt</w:t>
            </w:r>
          </w:p>
        </w:tc>
      </w:tr>
    </w:tbl>
    <w:p w14:paraId="2979FA6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788D275" w14:textId="77777777" w:rsidR="009F63F8" w:rsidRPr="00FA4181" w:rsidRDefault="009F63F8" w:rsidP="009F63F8">
      <w:r w:rsidRPr="00FA4181">
        <w:rPr>
          <w:rStyle w:val="HideTWBExt"/>
          <w:noProof w:val="0"/>
        </w:rPr>
        <w:t>&lt;/Amend&gt;</w:t>
      </w:r>
    </w:p>
    <w:p w14:paraId="2769B49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992</w:t>
      </w:r>
      <w:r w:rsidRPr="00FA4181">
        <w:rPr>
          <w:rStyle w:val="HideTWBExt"/>
          <w:noProof w:val="0"/>
        </w:rPr>
        <w:t>&lt;/NumAm&gt;</w:t>
      </w:r>
    </w:p>
    <w:p w14:paraId="1D40E94F"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5E432BE0" w14:textId="77777777" w:rsidR="009F63F8" w:rsidRPr="00FA4181" w:rsidRDefault="009F63F8" w:rsidP="009F63F8">
      <w:pPr>
        <w:pStyle w:val="NormalBold"/>
      </w:pPr>
      <w:r w:rsidRPr="00FA4181">
        <w:rPr>
          <w:rStyle w:val="HideTWBExt"/>
          <w:noProof w:val="0"/>
        </w:rPr>
        <w:t>&lt;/RepeatBlock-By&gt;</w:t>
      </w:r>
    </w:p>
    <w:p w14:paraId="51F728B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1E19D05" w14:textId="15686923"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m</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DA3E934" w14:textId="77777777" w:rsidTr="00F42FEC">
        <w:trPr>
          <w:trHeight w:hRule="exact" w:val="240"/>
          <w:jc w:val="center"/>
        </w:trPr>
        <w:tc>
          <w:tcPr>
            <w:tcW w:w="9752" w:type="dxa"/>
            <w:gridSpan w:val="2"/>
          </w:tcPr>
          <w:p w14:paraId="1751868F" w14:textId="77777777" w:rsidR="009F63F8" w:rsidRPr="00FA4181" w:rsidRDefault="009F63F8" w:rsidP="00F42FEC"/>
        </w:tc>
      </w:tr>
      <w:tr w:rsidR="009F63F8" w:rsidRPr="00FA4181" w14:paraId="35D0367B" w14:textId="77777777" w:rsidTr="00F42FEC">
        <w:trPr>
          <w:trHeight w:val="240"/>
          <w:jc w:val="center"/>
        </w:trPr>
        <w:tc>
          <w:tcPr>
            <w:tcW w:w="4876" w:type="dxa"/>
          </w:tcPr>
          <w:p w14:paraId="04362DC9" w14:textId="77777777" w:rsidR="009F63F8" w:rsidRPr="00FA4181" w:rsidRDefault="009F63F8" w:rsidP="00F42FEC">
            <w:pPr>
              <w:pStyle w:val="AmColumnHeading"/>
            </w:pPr>
            <w:r w:rsidRPr="00FA4181">
              <w:t>Vorschlag der Kommission</w:t>
            </w:r>
          </w:p>
        </w:tc>
        <w:tc>
          <w:tcPr>
            <w:tcW w:w="4876" w:type="dxa"/>
          </w:tcPr>
          <w:p w14:paraId="2D872CD8" w14:textId="77777777" w:rsidR="009F63F8" w:rsidRPr="00FA4181" w:rsidRDefault="009F63F8" w:rsidP="00F42FEC">
            <w:pPr>
              <w:pStyle w:val="AmColumnHeading"/>
            </w:pPr>
            <w:r w:rsidRPr="00FA4181">
              <w:t>Geänderter Text</w:t>
            </w:r>
          </w:p>
        </w:tc>
      </w:tr>
      <w:tr w:rsidR="009F63F8" w:rsidRPr="00FA4181" w14:paraId="3CDE0F06" w14:textId="77777777" w:rsidTr="00F42FEC">
        <w:trPr>
          <w:jc w:val="center"/>
        </w:trPr>
        <w:tc>
          <w:tcPr>
            <w:tcW w:w="4876" w:type="dxa"/>
          </w:tcPr>
          <w:p w14:paraId="0FC6E8A0" w14:textId="77777777" w:rsidR="009F63F8" w:rsidRPr="00FA4181" w:rsidRDefault="009F63F8" w:rsidP="00F42FEC">
            <w:pPr>
              <w:pStyle w:val="Normal6a"/>
              <w:rPr>
                <w:b/>
                <w:i/>
              </w:rPr>
            </w:pPr>
            <w:r w:rsidRPr="00FA4181">
              <w:t>m)</w:t>
            </w:r>
            <w:r w:rsidRPr="00FA4181">
              <w:rPr>
                <w:b/>
                <w:i/>
              </w:rPr>
              <w:tab/>
            </w:r>
            <w:r w:rsidRPr="00FA4181">
              <w:t>flächendeckende Bereitstellung und Inanspruchnahme des auf Unionsebene geschaffenen operativen Instrumentariums, insbesondere in Bezug auf die Europäische Agentur für die Grenz- und Küstenwache, die Asylagentur, eu-LISA und Europol, sowie der IT-Großsysteme der Union,</w:t>
            </w:r>
          </w:p>
        </w:tc>
        <w:tc>
          <w:tcPr>
            <w:tcW w:w="4876" w:type="dxa"/>
          </w:tcPr>
          <w:p w14:paraId="5CD6F0BB" w14:textId="336F98E4" w:rsidR="009F63F8" w:rsidRPr="00FA4181" w:rsidRDefault="009F63F8" w:rsidP="00F42FEC">
            <w:pPr>
              <w:pStyle w:val="Normal6a"/>
              <w:rPr>
                <w:b/>
                <w:i/>
              </w:rPr>
            </w:pPr>
            <w:r w:rsidRPr="00FA4181">
              <w:t>m)</w:t>
            </w:r>
            <w:r w:rsidRPr="00FA4181">
              <w:rPr>
                <w:b/>
                <w:i/>
              </w:rPr>
              <w:tab/>
            </w:r>
            <w:r w:rsidRPr="00FA4181">
              <w:t xml:space="preserve">flächendeckende Bereitstellung und Inanspruchnahme des auf Unionsebene geschaffenen operativen Instrumentariums, insbesondere in Bezug auf die Europäische Agentur für die Grenz- und Küstenwache, die Asylagentur, </w:t>
            </w:r>
            <w:r w:rsidR="00B6483A" w:rsidRPr="00FA4181">
              <w:rPr>
                <w:b/>
                <w:i/>
              </w:rPr>
              <w:t>die</w:t>
            </w:r>
            <w:r w:rsidR="00B6483A" w:rsidRPr="00FA4181">
              <w:t xml:space="preserve"> </w:t>
            </w:r>
            <w:r w:rsidRPr="00FA4181">
              <w:t>eu-LISA und Europol, sowie der IT-Großsysteme der Union</w:t>
            </w:r>
            <w:r w:rsidRPr="00FA4181">
              <w:rPr>
                <w:bCs/>
                <w:iCs/>
              </w:rPr>
              <w:t>,</w:t>
            </w:r>
            <w:r w:rsidRPr="00FA4181">
              <w:rPr>
                <w:b/>
                <w:bCs/>
                <w:i/>
                <w:iCs/>
              </w:rPr>
              <w:t xml:space="preserve"> um jede von den Mitgliedstaaten angeforderte Unterstützung bei der Bekämpfung von illegaler Migration, Asylbetrug und hybriden Angriffen auf die Mitgliedstaaten zu leisten</w:t>
            </w:r>
            <w:r w:rsidRPr="00FA4181">
              <w:rPr>
                <w:b/>
                <w:i/>
              </w:rPr>
              <w:t>,</w:t>
            </w:r>
          </w:p>
        </w:tc>
      </w:tr>
    </w:tbl>
    <w:p w14:paraId="2DF331E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5CDFA6D" w14:textId="77777777" w:rsidR="009F63F8" w:rsidRPr="00FA4181" w:rsidRDefault="009F63F8" w:rsidP="009F63F8">
      <w:r w:rsidRPr="00FA4181">
        <w:rPr>
          <w:rStyle w:val="HideTWBExt"/>
          <w:noProof w:val="0"/>
        </w:rPr>
        <w:t>&lt;/Amend&gt;</w:t>
      </w:r>
    </w:p>
    <w:p w14:paraId="245C197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993</w:t>
      </w:r>
      <w:r w:rsidRPr="00FA4181">
        <w:rPr>
          <w:rStyle w:val="HideTWBExt"/>
          <w:noProof w:val="0"/>
        </w:rPr>
        <w:t>&lt;/NumAm&gt;</w:t>
      </w:r>
    </w:p>
    <w:p w14:paraId="7C49CB56"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360A8BAB" w14:textId="77777777" w:rsidR="009F63F8" w:rsidRPr="00FA4181" w:rsidRDefault="009F63F8" w:rsidP="009F63F8">
      <w:pPr>
        <w:pStyle w:val="NormalBold"/>
      </w:pPr>
      <w:r w:rsidRPr="00FA4181">
        <w:rPr>
          <w:rStyle w:val="HideTWBExt"/>
          <w:noProof w:val="0"/>
        </w:rPr>
        <w:t>&lt;/RepeatBlock-By&gt;</w:t>
      </w:r>
    </w:p>
    <w:p w14:paraId="4D9CE87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78F637E" w14:textId="54A5D440"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m</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1EB5BCB" w14:textId="77777777" w:rsidTr="00F42FEC">
        <w:trPr>
          <w:trHeight w:hRule="exact" w:val="240"/>
          <w:jc w:val="center"/>
        </w:trPr>
        <w:tc>
          <w:tcPr>
            <w:tcW w:w="9752" w:type="dxa"/>
            <w:gridSpan w:val="2"/>
          </w:tcPr>
          <w:p w14:paraId="72E8A413" w14:textId="77777777" w:rsidR="009F63F8" w:rsidRPr="00FA4181" w:rsidRDefault="009F63F8" w:rsidP="00F42FEC"/>
        </w:tc>
      </w:tr>
      <w:tr w:rsidR="009F63F8" w:rsidRPr="00FA4181" w14:paraId="64681649" w14:textId="77777777" w:rsidTr="00F42FEC">
        <w:trPr>
          <w:trHeight w:val="240"/>
          <w:jc w:val="center"/>
        </w:trPr>
        <w:tc>
          <w:tcPr>
            <w:tcW w:w="4876" w:type="dxa"/>
          </w:tcPr>
          <w:p w14:paraId="1D2D745B" w14:textId="77777777" w:rsidR="009F63F8" w:rsidRPr="00FA4181" w:rsidRDefault="009F63F8" w:rsidP="00F42FEC">
            <w:pPr>
              <w:pStyle w:val="AmColumnHeading"/>
            </w:pPr>
            <w:r w:rsidRPr="00FA4181">
              <w:t>Vorschlag der Kommission</w:t>
            </w:r>
          </w:p>
        </w:tc>
        <w:tc>
          <w:tcPr>
            <w:tcW w:w="4876" w:type="dxa"/>
          </w:tcPr>
          <w:p w14:paraId="73D59954" w14:textId="77777777" w:rsidR="009F63F8" w:rsidRPr="00FA4181" w:rsidRDefault="009F63F8" w:rsidP="00F42FEC">
            <w:pPr>
              <w:pStyle w:val="AmColumnHeading"/>
            </w:pPr>
            <w:r w:rsidRPr="00FA4181">
              <w:t>Geänderter Text</w:t>
            </w:r>
          </w:p>
        </w:tc>
      </w:tr>
      <w:tr w:rsidR="009F63F8" w:rsidRPr="00FA4181" w14:paraId="160AA619" w14:textId="77777777" w:rsidTr="00F42FEC">
        <w:trPr>
          <w:jc w:val="center"/>
        </w:trPr>
        <w:tc>
          <w:tcPr>
            <w:tcW w:w="4876" w:type="dxa"/>
          </w:tcPr>
          <w:p w14:paraId="082BE895" w14:textId="77777777" w:rsidR="009F63F8" w:rsidRPr="00FA4181" w:rsidRDefault="009F63F8" w:rsidP="00F42FEC">
            <w:pPr>
              <w:pStyle w:val="Normal6a"/>
              <w:rPr>
                <w:b/>
                <w:i/>
              </w:rPr>
            </w:pPr>
            <w:r w:rsidRPr="00FA4181">
              <w:t>m)</w:t>
            </w:r>
            <w:r w:rsidRPr="00FA4181">
              <w:rPr>
                <w:b/>
                <w:i/>
              </w:rPr>
              <w:tab/>
            </w:r>
            <w:r w:rsidRPr="00FA4181">
              <w:t>flächendeckende Bereitstellung und Inanspruchnahme des</w:t>
            </w:r>
            <w:r w:rsidRPr="00FA4181">
              <w:rPr>
                <w:b/>
                <w:bCs/>
                <w:i/>
                <w:iCs/>
              </w:rPr>
              <w:t xml:space="preserve"> auf Unionsebene geschaffenen</w:t>
            </w:r>
            <w:r w:rsidRPr="00FA4181">
              <w:t xml:space="preserve"> operativen Instrumentariums</w:t>
            </w:r>
            <w:r w:rsidRPr="00FA4181">
              <w:rPr>
                <w:b/>
                <w:bCs/>
                <w:i/>
                <w:iCs/>
              </w:rPr>
              <w:t>, insbesondere in Bezug auf die Europäische Agentur für die Grenz- und Küstenwache,</w:t>
            </w:r>
            <w:r w:rsidRPr="00FA4181">
              <w:rPr>
                <w:b/>
                <w:i/>
              </w:rPr>
              <w:t xml:space="preserve"> die</w:t>
            </w:r>
            <w:r w:rsidRPr="00FA4181">
              <w:t xml:space="preserve"> Asylagentur</w:t>
            </w:r>
            <w:r w:rsidRPr="00FA4181">
              <w:rPr>
                <w:b/>
                <w:bCs/>
                <w:i/>
                <w:iCs/>
              </w:rPr>
              <w:t>, eu-LISA und Europol, sowie der IT-Großsysteme der Union,</w:t>
            </w:r>
          </w:p>
        </w:tc>
        <w:tc>
          <w:tcPr>
            <w:tcW w:w="4876" w:type="dxa"/>
          </w:tcPr>
          <w:p w14:paraId="17864B7D" w14:textId="77777777" w:rsidR="009F63F8" w:rsidRPr="00FA4181" w:rsidRDefault="009F63F8" w:rsidP="00F42FEC">
            <w:pPr>
              <w:pStyle w:val="Normal6a"/>
              <w:rPr>
                <w:b/>
                <w:i/>
              </w:rPr>
            </w:pPr>
            <w:r w:rsidRPr="00FA4181">
              <w:t>m)</w:t>
            </w:r>
            <w:r w:rsidRPr="00FA4181">
              <w:rPr>
                <w:b/>
                <w:i/>
              </w:rPr>
              <w:tab/>
            </w:r>
            <w:r w:rsidRPr="00FA4181">
              <w:t>flächendeckende Bereitstellung und Inanspruchnahme des operativen Instrumentariums</w:t>
            </w:r>
            <w:r w:rsidRPr="00FA4181">
              <w:rPr>
                <w:b/>
                <w:i/>
              </w:rPr>
              <w:t xml:space="preserve"> </w:t>
            </w:r>
            <w:r w:rsidRPr="00FA4181">
              <w:rPr>
                <w:b/>
                <w:bCs/>
                <w:i/>
                <w:iCs/>
              </w:rPr>
              <w:t>der</w:t>
            </w:r>
            <w:r w:rsidRPr="00FA4181">
              <w:t xml:space="preserve"> Asylagentur</w:t>
            </w:r>
          </w:p>
        </w:tc>
      </w:tr>
    </w:tbl>
    <w:p w14:paraId="3192BC9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559A679" w14:textId="77777777" w:rsidR="009F63F8" w:rsidRPr="00FA4181" w:rsidRDefault="009F63F8" w:rsidP="009F63F8">
      <w:r w:rsidRPr="00FA4181">
        <w:rPr>
          <w:rStyle w:val="HideTWBExt"/>
          <w:noProof w:val="0"/>
        </w:rPr>
        <w:t>&lt;/Amend&gt;</w:t>
      </w:r>
    </w:p>
    <w:p w14:paraId="5521738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994</w:t>
      </w:r>
      <w:r w:rsidRPr="00FA4181">
        <w:rPr>
          <w:rStyle w:val="HideTWBExt"/>
          <w:noProof w:val="0"/>
        </w:rPr>
        <w:t>&lt;/NumAm&gt;</w:t>
      </w:r>
    </w:p>
    <w:p w14:paraId="7F5B2124"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66136D5E" w14:textId="77777777" w:rsidR="009F63F8" w:rsidRPr="00FA4181" w:rsidRDefault="009F63F8" w:rsidP="009F63F8">
      <w:pPr>
        <w:pStyle w:val="NormalBold"/>
      </w:pPr>
      <w:r w:rsidRPr="00FA4181">
        <w:rPr>
          <w:rStyle w:val="HideTWBExt"/>
          <w:noProof w:val="0"/>
        </w:rPr>
        <w:t>&lt;/RepeatBlock-By&gt;</w:t>
      </w:r>
    </w:p>
    <w:p w14:paraId="1257A2C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70BF718" w14:textId="573EBED2"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m</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7FB564B" w14:textId="77777777" w:rsidTr="00F42FEC">
        <w:trPr>
          <w:trHeight w:hRule="exact" w:val="240"/>
          <w:jc w:val="center"/>
        </w:trPr>
        <w:tc>
          <w:tcPr>
            <w:tcW w:w="9752" w:type="dxa"/>
            <w:gridSpan w:val="2"/>
          </w:tcPr>
          <w:p w14:paraId="31132EE8" w14:textId="77777777" w:rsidR="009F63F8" w:rsidRPr="00FA4181" w:rsidRDefault="009F63F8" w:rsidP="00F42FEC"/>
        </w:tc>
      </w:tr>
      <w:tr w:rsidR="009F63F8" w:rsidRPr="00FA4181" w14:paraId="41002E16" w14:textId="77777777" w:rsidTr="00F42FEC">
        <w:trPr>
          <w:trHeight w:val="240"/>
          <w:jc w:val="center"/>
        </w:trPr>
        <w:tc>
          <w:tcPr>
            <w:tcW w:w="4876" w:type="dxa"/>
          </w:tcPr>
          <w:p w14:paraId="102A5730" w14:textId="77777777" w:rsidR="009F63F8" w:rsidRPr="00FA4181" w:rsidRDefault="009F63F8" w:rsidP="00F42FEC">
            <w:pPr>
              <w:pStyle w:val="AmColumnHeading"/>
            </w:pPr>
            <w:r w:rsidRPr="00FA4181">
              <w:t>Vorschlag der Kommission</w:t>
            </w:r>
          </w:p>
        </w:tc>
        <w:tc>
          <w:tcPr>
            <w:tcW w:w="4876" w:type="dxa"/>
          </w:tcPr>
          <w:p w14:paraId="435F7B0B" w14:textId="77777777" w:rsidR="009F63F8" w:rsidRPr="00FA4181" w:rsidRDefault="009F63F8" w:rsidP="00F42FEC">
            <w:pPr>
              <w:pStyle w:val="AmColumnHeading"/>
            </w:pPr>
            <w:r w:rsidRPr="00FA4181">
              <w:t>Geänderter Text</w:t>
            </w:r>
          </w:p>
        </w:tc>
      </w:tr>
      <w:tr w:rsidR="009F63F8" w:rsidRPr="00FA4181" w14:paraId="412C33C1" w14:textId="77777777" w:rsidTr="00F42FEC">
        <w:trPr>
          <w:jc w:val="center"/>
        </w:trPr>
        <w:tc>
          <w:tcPr>
            <w:tcW w:w="4876" w:type="dxa"/>
          </w:tcPr>
          <w:p w14:paraId="3EF4DAB5" w14:textId="77777777" w:rsidR="009F63F8" w:rsidRPr="00FA4181" w:rsidRDefault="009F63F8" w:rsidP="00F42FEC">
            <w:pPr>
              <w:pStyle w:val="Normal6a"/>
              <w:rPr>
                <w:b/>
                <w:i/>
              </w:rPr>
            </w:pPr>
            <w:r w:rsidRPr="00FA4181">
              <w:t>m)</w:t>
            </w:r>
            <w:r w:rsidRPr="00FA4181">
              <w:rPr>
                <w:b/>
                <w:i/>
              </w:rPr>
              <w:tab/>
            </w:r>
            <w:r w:rsidRPr="00FA4181">
              <w:t>flächendeckende Bereitstellung und Inanspruchnahme des</w:t>
            </w:r>
            <w:r w:rsidRPr="00FA4181">
              <w:rPr>
                <w:b/>
                <w:i/>
              </w:rPr>
              <w:t xml:space="preserve"> </w:t>
            </w:r>
            <w:r w:rsidRPr="00FA4181">
              <w:rPr>
                <w:b/>
                <w:bCs/>
                <w:i/>
                <w:iCs/>
              </w:rPr>
              <w:t>auf Unionsebene geschaffenen</w:t>
            </w:r>
            <w:r w:rsidRPr="00FA4181">
              <w:t xml:space="preserve"> operativen Instrumentariums</w:t>
            </w:r>
            <w:r w:rsidRPr="00FA4181">
              <w:rPr>
                <w:b/>
                <w:bCs/>
                <w:i/>
                <w:iCs/>
              </w:rPr>
              <w:t>, insbesondere in Bezug auf die Europäische Agentur für die Grenz- und Küstenwache,</w:t>
            </w:r>
            <w:r w:rsidRPr="00FA4181">
              <w:rPr>
                <w:b/>
                <w:bCs/>
                <w:i/>
              </w:rPr>
              <w:t xml:space="preserve"> </w:t>
            </w:r>
            <w:r w:rsidRPr="00FA4181">
              <w:rPr>
                <w:b/>
                <w:i/>
              </w:rPr>
              <w:t>die</w:t>
            </w:r>
            <w:r w:rsidRPr="00FA4181">
              <w:t xml:space="preserve"> Asylagentur</w:t>
            </w:r>
            <w:r w:rsidRPr="00FA4181">
              <w:rPr>
                <w:bCs/>
                <w:iCs/>
              </w:rPr>
              <w:t>,</w:t>
            </w:r>
            <w:r w:rsidRPr="00FA4181">
              <w:rPr>
                <w:b/>
                <w:bCs/>
                <w:i/>
                <w:iCs/>
              </w:rPr>
              <w:t xml:space="preserve"> eu-LISA und Europol, sowie der IT-Großsysteme der Union</w:t>
            </w:r>
            <w:r w:rsidRPr="00FA4181">
              <w:rPr>
                <w:b/>
                <w:i/>
              </w:rPr>
              <w:t>,</w:t>
            </w:r>
          </w:p>
        </w:tc>
        <w:tc>
          <w:tcPr>
            <w:tcW w:w="4876" w:type="dxa"/>
          </w:tcPr>
          <w:p w14:paraId="52772DFD" w14:textId="77777777" w:rsidR="009F63F8" w:rsidRPr="00FA4181" w:rsidRDefault="009F63F8" w:rsidP="00F42FEC">
            <w:pPr>
              <w:pStyle w:val="Normal6a"/>
              <w:rPr>
                <w:b/>
                <w:i/>
              </w:rPr>
            </w:pPr>
            <w:r w:rsidRPr="00FA4181">
              <w:t>m)</w:t>
            </w:r>
            <w:r w:rsidRPr="00FA4181">
              <w:rPr>
                <w:b/>
                <w:i/>
              </w:rPr>
              <w:tab/>
            </w:r>
            <w:r w:rsidRPr="00FA4181">
              <w:t>flächendeckende Bereitstellung und Inanspruchnahme des operativen Instrumentariums</w:t>
            </w:r>
            <w:r w:rsidRPr="00FA4181">
              <w:rPr>
                <w:b/>
                <w:bCs/>
                <w:i/>
                <w:iCs/>
              </w:rPr>
              <w:t xml:space="preserve"> der</w:t>
            </w:r>
            <w:r w:rsidRPr="00FA4181">
              <w:t xml:space="preserve"> Asylagentur,</w:t>
            </w:r>
          </w:p>
        </w:tc>
      </w:tr>
    </w:tbl>
    <w:p w14:paraId="57CA3BB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461DC10" w14:textId="77777777" w:rsidR="009F63F8" w:rsidRPr="00FA4181" w:rsidRDefault="009F63F8" w:rsidP="009F63F8">
      <w:r w:rsidRPr="00FA4181">
        <w:rPr>
          <w:rStyle w:val="HideTWBExt"/>
          <w:noProof w:val="0"/>
        </w:rPr>
        <w:t>&lt;/Amend&gt;</w:t>
      </w:r>
    </w:p>
    <w:p w14:paraId="373AF68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995</w:t>
      </w:r>
      <w:r w:rsidRPr="00FA4181">
        <w:rPr>
          <w:rStyle w:val="HideTWBExt"/>
          <w:noProof w:val="0"/>
        </w:rPr>
        <w:t>&lt;/NumAm&gt;</w:t>
      </w:r>
    </w:p>
    <w:p w14:paraId="6C106E29"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4D5F01EC" w14:textId="77777777" w:rsidR="009F63F8" w:rsidRPr="00FA4181" w:rsidRDefault="009F63F8" w:rsidP="009F63F8">
      <w:pPr>
        <w:pStyle w:val="NormalBold"/>
      </w:pPr>
      <w:r w:rsidRPr="00FA4181">
        <w:rPr>
          <w:rStyle w:val="HideTWBExt"/>
          <w:noProof w:val="0"/>
        </w:rPr>
        <w:t>&lt;/RepeatBlock-By&gt;</w:t>
      </w:r>
    </w:p>
    <w:p w14:paraId="50D98B4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4C12D1C" w14:textId="21EF4687"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m</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6B22154" w14:textId="77777777" w:rsidTr="00F42FEC">
        <w:trPr>
          <w:trHeight w:hRule="exact" w:val="240"/>
          <w:jc w:val="center"/>
        </w:trPr>
        <w:tc>
          <w:tcPr>
            <w:tcW w:w="9752" w:type="dxa"/>
            <w:gridSpan w:val="2"/>
          </w:tcPr>
          <w:p w14:paraId="41EC70DA" w14:textId="77777777" w:rsidR="009F63F8" w:rsidRPr="00FA4181" w:rsidRDefault="009F63F8" w:rsidP="00F42FEC"/>
        </w:tc>
      </w:tr>
      <w:tr w:rsidR="009F63F8" w:rsidRPr="00FA4181" w14:paraId="101BE774" w14:textId="77777777" w:rsidTr="00F42FEC">
        <w:trPr>
          <w:trHeight w:val="240"/>
          <w:jc w:val="center"/>
        </w:trPr>
        <w:tc>
          <w:tcPr>
            <w:tcW w:w="4876" w:type="dxa"/>
          </w:tcPr>
          <w:p w14:paraId="1AB56DF5" w14:textId="77777777" w:rsidR="009F63F8" w:rsidRPr="00FA4181" w:rsidRDefault="009F63F8" w:rsidP="00F42FEC">
            <w:pPr>
              <w:pStyle w:val="AmColumnHeading"/>
            </w:pPr>
            <w:r w:rsidRPr="00FA4181">
              <w:t>Vorschlag der Kommission</w:t>
            </w:r>
          </w:p>
        </w:tc>
        <w:tc>
          <w:tcPr>
            <w:tcW w:w="4876" w:type="dxa"/>
          </w:tcPr>
          <w:p w14:paraId="3D480CB2" w14:textId="77777777" w:rsidR="009F63F8" w:rsidRPr="00FA4181" w:rsidRDefault="009F63F8" w:rsidP="00F42FEC">
            <w:pPr>
              <w:pStyle w:val="AmColumnHeading"/>
            </w:pPr>
            <w:r w:rsidRPr="00FA4181">
              <w:t>Geänderter Text</w:t>
            </w:r>
          </w:p>
        </w:tc>
      </w:tr>
      <w:tr w:rsidR="009F63F8" w:rsidRPr="00FA4181" w14:paraId="05AD1D82" w14:textId="77777777" w:rsidTr="00F42FEC">
        <w:trPr>
          <w:jc w:val="center"/>
        </w:trPr>
        <w:tc>
          <w:tcPr>
            <w:tcW w:w="4876" w:type="dxa"/>
          </w:tcPr>
          <w:p w14:paraId="198AF801" w14:textId="77777777" w:rsidR="009F63F8" w:rsidRPr="00FA4181" w:rsidRDefault="009F63F8" w:rsidP="00F42FEC">
            <w:pPr>
              <w:pStyle w:val="Normal6a"/>
              <w:rPr>
                <w:b/>
                <w:i/>
              </w:rPr>
            </w:pPr>
            <w:r w:rsidRPr="00FA4181">
              <w:t>m)</w:t>
            </w:r>
            <w:r w:rsidRPr="00FA4181">
              <w:rPr>
                <w:b/>
                <w:i/>
              </w:rPr>
              <w:tab/>
            </w:r>
            <w:r w:rsidRPr="00FA4181">
              <w:t>flächendeckende Bereitstellung und Inanspruchnahme des auf Unionsebene geschaffenen operativen Instrumentariums, insbesondere in Bezug auf die Europäische Agentur für die Grenz- und Küstenwache, die Asylagentur, eu-LISA und Europol, sowie der IT-Großsysteme der Union,</w:t>
            </w:r>
          </w:p>
        </w:tc>
        <w:tc>
          <w:tcPr>
            <w:tcW w:w="4876" w:type="dxa"/>
          </w:tcPr>
          <w:p w14:paraId="0358EDF2" w14:textId="18A70DC1" w:rsidR="009F63F8" w:rsidRPr="00FA4181" w:rsidRDefault="009F63F8" w:rsidP="00F42FEC">
            <w:pPr>
              <w:pStyle w:val="Normal6a"/>
              <w:rPr>
                <w:b/>
                <w:i/>
              </w:rPr>
            </w:pPr>
            <w:r w:rsidRPr="00FA4181">
              <w:t>m)</w:t>
            </w:r>
            <w:r w:rsidRPr="00FA4181">
              <w:rPr>
                <w:b/>
                <w:i/>
              </w:rPr>
              <w:tab/>
            </w:r>
            <w:r w:rsidRPr="00FA4181">
              <w:t>flächendeckende Bereitstellung und Inanspruchnahme des auf Unionsebene geschaffenen operativen</w:t>
            </w:r>
            <w:r w:rsidR="001E4E38" w:rsidRPr="00FA4181">
              <w:rPr>
                <w:b/>
                <w:i/>
              </w:rPr>
              <w:t xml:space="preserve"> </w:t>
            </w:r>
            <w:r w:rsidRPr="00FA4181">
              <w:rPr>
                <w:b/>
                <w:bCs/>
                <w:i/>
                <w:iCs/>
              </w:rPr>
              <w:t>und physischen</w:t>
            </w:r>
            <w:r w:rsidRPr="00FA4181">
              <w:t xml:space="preserve"> Instrumentariums, insbesondere in Bezug auf die Europäische Agentur für die Grenz- und Küstenwache, die Asylagentur, </w:t>
            </w:r>
            <w:r w:rsidR="00B6483A" w:rsidRPr="00FA4181">
              <w:rPr>
                <w:b/>
                <w:i/>
              </w:rPr>
              <w:t>die</w:t>
            </w:r>
            <w:r w:rsidR="00B6483A" w:rsidRPr="00FA4181">
              <w:t xml:space="preserve"> </w:t>
            </w:r>
            <w:r w:rsidRPr="00FA4181">
              <w:t>eu-LISA und Europol, sowie der IT-Großsysteme der Union,</w:t>
            </w:r>
          </w:p>
        </w:tc>
      </w:tr>
    </w:tbl>
    <w:p w14:paraId="5D51A75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08EA242" w14:textId="77777777" w:rsidR="009F63F8" w:rsidRPr="00FA4181" w:rsidRDefault="009F63F8" w:rsidP="009F63F8">
      <w:r w:rsidRPr="00FA4181">
        <w:rPr>
          <w:rStyle w:val="HideTWBExt"/>
          <w:noProof w:val="0"/>
        </w:rPr>
        <w:t>&lt;/Amend&gt;</w:t>
      </w:r>
    </w:p>
    <w:p w14:paraId="0075C56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996</w:t>
      </w:r>
      <w:r w:rsidRPr="00FA4181">
        <w:rPr>
          <w:rStyle w:val="HideTWBExt"/>
          <w:noProof w:val="0"/>
        </w:rPr>
        <w:t>&lt;/NumAm&gt;</w:t>
      </w:r>
    </w:p>
    <w:p w14:paraId="4122F502"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751E197A" w14:textId="77777777" w:rsidR="009F63F8" w:rsidRPr="00FA4181" w:rsidRDefault="009F63F8" w:rsidP="009F63F8">
      <w:pPr>
        <w:pStyle w:val="NormalBold"/>
      </w:pPr>
      <w:r w:rsidRPr="00FA4181">
        <w:rPr>
          <w:rStyle w:val="HideTWBExt"/>
          <w:noProof w:val="0"/>
        </w:rPr>
        <w:t>&lt;/RepeatBlock-By&gt;</w:t>
      </w:r>
    </w:p>
    <w:p w14:paraId="1EC45B2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DE8B390" w14:textId="5F086B36"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n</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B4222C5" w14:textId="77777777" w:rsidTr="00F42FEC">
        <w:trPr>
          <w:trHeight w:hRule="exact" w:val="240"/>
          <w:jc w:val="center"/>
        </w:trPr>
        <w:tc>
          <w:tcPr>
            <w:tcW w:w="9752" w:type="dxa"/>
            <w:gridSpan w:val="2"/>
          </w:tcPr>
          <w:p w14:paraId="133D8C75" w14:textId="77777777" w:rsidR="009F63F8" w:rsidRPr="00FA4181" w:rsidRDefault="009F63F8" w:rsidP="00F42FEC"/>
        </w:tc>
      </w:tr>
      <w:tr w:rsidR="009F63F8" w:rsidRPr="00FA4181" w14:paraId="0401E8C8" w14:textId="77777777" w:rsidTr="00F42FEC">
        <w:trPr>
          <w:trHeight w:val="240"/>
          <w:jc w:val="center"/>
        </w:trPr>
        <w:tc>
          <w:tcPr>
            <w:tcW w:w="4876" w:type="dxa"/>
          </w:tcPr>
          <w:p w14:paraId="733CB73B" w14:textId="77777777" w:rsidR="009F63F8" w:rsidRPr="00FA4181" w:rsidRDefault="009F63F8" w:rsidP="00F42FEC">
            <w:pPr>
              <w:pStyle w:val="AmColumnHeading"/>
            </w:pPr>
            <w:r w:rsidRPr="00FA4181">
              <w:t>Vorschlag der Kommission</w:t>
            </w:r>
          </w:p>
        </w:tc>
        <w:tc>
          <w:tcPr>
            <w:tcW w:w="4876" w:type="dxa"/>
          </w:tcPr>
          <w:p w14:paraId="7B4E4033" w14:textId="77777777" w:rsidR="009F63F8" w:rsidRPr="00FA4181" w:rsidRDefault="009F63F8" w:rsidP="00F42FEC">
            <w:pPr>
              <w:pStyle w:val="AmColumnHeading"/>
            </w:pPr>
            <w:r w:rsidRPr="00FA4181">
              <w:t>Geänderter Text</w:t>
            </w:r>
          </w:p>
        </w:tc>
      </w:tr>
      <w:tr w:rsidR="009F63F8" w:rsidRPr="00FA4181" w14:paraId="4F692018" w14:textId="77777777" w:rsidTr="00F42FEC">
        <w:trPr>
          <w:jc w:val="center"/>
        </w:trPr>
        <w:tc>
          <w:tcPr>
            <w:tcW w:w="4876" w:type="dxa"/>
          </w:tcPr>
          <w:p w14:paraId="584BE4B2" w14:textId="77777777" w:rsidR="009F63F8" w:rsidRPr="00FA4181" w:rsidRDefault="009F63F8" w:rsidP="00F42FEC">
            <w:pPr>
              <w:pStyle w:val="Normal6a"/>
              <w:rPr>
                <w:b/>
                <w:i/>
              </w:rPr>
            </w:pPr>
            <w:r w:rsidRPr="00FA4181">
              <w:rPr>
                <w:b/>
                <w:i/>
              </w:rPr>
              <w:t>n)</w:t>
            </w:r>
            <w:r w:rsidRPr="00FA4181">
              <w:rPr>
                <w:b/>
                <w:i/>
              </w:rPr>
              <w:tab/>
              <w:t>vollständige Umsetzung des Europäischen Mechanismus für Vorsorge und Krisenmanagement.</w:t>
            </w:r>
          </w:p>
        </w:tc>
        <w:tc>
          <w:tcPr>
            <w:tcW w:w="4876" w:type="dxa"/>
          </w:tcPr>
          <w:p w14:paraId="729168A9" w14:textId="77777777" w:rsidR="009F63F8" w:rsidRPr="00FA4181" w:rsidRDefault="009F63F8" w:rsidP="00F42FEC">
            <w:pPr>
              <w:pStyle w:val="Normal6a"/>
              <w:rPr>
                <w:b/>
                <w:i/>
              </w:rPr>
            </w:pPr>
            <w:r w:rsidRPr="00FA4181">
              <w:rPr>
                <w:b/>
                <w:i/>
              </w:rPr>
              <w:t>entfällt</w:t>
            </w:r>
          </w:p>
        </w:tc>
      </w:tr>
    </w:tbl>
    <w:p w14:paraId="0F01069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565DE50" w14:textId="77777777" w:rsidR="009F63F8" w:rsidRPr="00FA4181" w:rsidRDefault="009F63F8" w:rsidP="009F63F8">
      <w:r w:rsidRPr="00FA4181">
        <w:rPr>
          <w:rStyle w:val="HideTWBExt"/>
          <w:noProof w:val="0"/>
        </w:rPr>
        <w:t>&lt;/Amend&gt;</w:t>
      </w:r>
    </w:p>
    <w:p w14:paraId="52C1ABC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997</w:t>
      </w:r>
      <w:r w:rsidRPr="00FA4181">
        <w:rPr>
          <w:rStyle w:val="HideTWBExt"/>
          <w:noProof w:val="0"/>
        </w:rPr>
        <w:t>&lt;/NumAm&gt;</w:t>
      </w:r>
    </w:p>
    <w:p w14:paraId="6AE7A8AA"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543E6483" w14:textId="77777777" w:rsidR="009F63F8" w:rsidRPr="00FA4181" w:rsidRDefault="009F63F8" w:rsidP="009F63F8">
      <w:pPr>
        <w:pStyle w:val="NormalBold"/>
      </w:pPr>
      <w:r w:rsidRPr="00FA4181">
        <w:rPr>
          <w:rStyle w:val="HideTWBExt"/>
          <w:noProof w:val="0"/>
        </w:rPr>
        <w:t>&lt;/RepeatBlock-By&gt;</w:t>
      </w:r>
    </w:p>
    <w:p w14:paraId="78A2DF0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B5265BC" w14:textId="3914D36A"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n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11A22AB" w14:textId="77777777" w:rsidTr="00F42FEC">
        <w:trPr>
          <w:trHeight w:hRule="exact" w:val="240"/>
          <w:jc w:val="center"/>
        </w:trPr>
        <w:tc>
          <w:tcPr>
            <w:tcW w:w="9752" w:type="dxa"/>
            <w:gridSpan w:val="2"/>
          </w:tcPr>
          <w:p w14:paraId="4315A9A6" w14:textId="77777777" w:rsidR="009F63F8" w:rsidRPr="00FA4181" w:rsidRDefault="009F63F8" w:rsidP="00F42FEC"/>
        </w:tc>
      </w:tr>
      <w:tr w:rsidR="009F63F8" w:rsidRPr="00FA4181" w14:paraId="368678DB" w14:textId="77777777" w:rsidTr="00F42FEC">
        <w:trPr>
          <w:trHeight w:val="240"/>
          <w:jc w:val="center"/>
        </w:trPr>
        <w:tc>
          <w:tcPr>
            <w:tcW w:w="4876" w:type="dxa"/>
          </w:tcPr>
          <w:p w14:paraId="52B0BA09" w14:textId="77777777" w:rsidR="009F63F8" w:rsidRPr="00FA4181" w:rsidRDefault="009F63F8" w:rsidP="00F42FEC">
            <w:pPr>
              <w:pStyle w:val="AmColumnHeading"/>
            </w:pPr>
            <w:r w:rsidRPr="00FA4181">
              <w:t>Vorschlag der Kommission</w:t>
            </w:r>
          </w:p>
        </w:tc>
        <w:tc>
          <w:tcPr>
            <w:tcW w:w="4876" w:type="dxa"/>
          </w:tcPr>
          <w:p w14:paraId="60DDC2C9" w14:textId="77777777" w:rsidR="009F63F8" w:rsidRPr="00FA4181" w:rsidRDefault="009F63F8" w:rsidP="00F42FEC">
            <w:pPr>
              <w:pStyle w:val="AmColumnHeading"/>
            </w:pPr>
            <w:r w:rsidRPr="00FA4181">
              <w:t>Geänderter Text</w:t>
            </w:r>
          </w:p>
        </w:tc>
      </w:tr>
      <w:tr w:rsidR="009F63F8" w:rsidRPr="00FA4181" w14:paraId="73B66A1E" w14:textId="77777777" w:rsidTr="00F42FEC">
        <w:trPr>
          <w:jc w:val="center"/>
        </w:trPr>
        <w:tc>
          <w:tcPr>
            <w:tcW w:w="4876" w:type="dxa"/>
          </w:tcPr>
          <w:p w14:paraId="5FD7293F" w14:textId="77777777" w:rsidR="009F63F8" w:rsidRPr="00FA4181" w:rsidRDefault="009F63F8" w:rsidP="00F42FEC">
            <w:pPr>
              <w:pStyle w:val="Normal6a"/>
            </w:pPr>
          </w:p>
        </w:tc>
        <w:tc>
          <w:tcPr>
            <w:tcW w:w="4876" w:type="dxa"/>
          </w:tcPr>
          <w:p w14:paraId="5C563EDC" w14:textId="532D091D" w:rsidR="009F63F8" w:rsidRPr="00FA4181" w:rsidRDefault="009F63F8" w:rsidP="00B6483A">
            <w:pPr>
              <w:pStyle w:val="Normal6a"/>
              <w:rPr>
                <w:b/>
                <w:i/>
              </w:rPr>
            </w:pPr>
            <w:r w:rsidRPr="00FA4181">
              <w:rPr>
                <w:b/>
                <w:i/>
              </w:rPr>
              <w:t>na)</w:t>
            </w:r>
            <w:r w:rsidRPr="00FA4181">
              <w:rPr>
                <w:b/>
                <w:i/>
              </w:rPr>
              <w:tab/>
            </w:r>
            <w:r w:rsidR="00B6483A" w:rsidRPr="00FA4181">
              <w:rPr>
                <w:b/>
                <w:i/>
              </w:rPr>
              <w:t>v</w:t>
            </w:r>
            <w:r w:rsidRPr="00FA4181">
              <w:rPr>
                <w:b/>
                <w:i/>
              </w:rPr>
              <w:t>ollständige Umsetzung von Vereinbarungen, nach denen jeder Staat, der Mittel von der Europäischen Union erhält, vor dem Erhalt von Mitteln zustimmen muss, zurückgeführte Migranten aus den Mitgliedstaaten der Europäischen Union und aus Partnerstaaten, mit denen die Mitgliedstaaten Vereinbarungen zur Erleichterung der Rückführung geschlossen haben, aufzunehmen</w:t>
            </w:r>
            <w:r w:rsidR="00B6483A" w:rsidRPr="00FA4181">
              <w:rPr>
                <w:b/>
                <w:i/>
              </w:rPr>
              <w:t>,</w:t>
            </w:r>
          </w:p>
        </w:tc>
      </w:tr>
    </w:tbl>
    <w:p w14:paraId="3811E5D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1AAC345" w14:textId="77777777" w:rsidR="009F63F8" w:rsidRPr="00FA4181" w:rsidRDefault="009F63F8" w:rsidP="009F63F8">
      <w:r w:rsidRPr="00FA4181">
        <w:rPr>
          <w:rStyle w:val="HideTWBExt"/>
          <w:noProof w:val="0"/>
        </w:rPr>
        <w:t>&lt;/Amend&gt;</w:t>
      </w:r>
    </w:p>
    <w:p w14:paraId="351C780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998</w:t>
      </w:r>
      <w:r w:rsidRPr="00FA4181">
        <w:rPr>
          <w:rStyle w:val="HideTWBExt"/>
          <w:noProof w:val="0"/>
        </w:rPr>
        <w:t>&lt;/NumAm&gt;</w:t>
      </w:r>
    </w:p>
    <w:p w14:paraId="2034E0F6" w14:textId="77777777" w:rsidR="009F63F8" w:rsidRPr="00FA4181" w:rsidRDefault="009F63F8" w:rsidP="009F63F8">
      <w:pPr>
        <w:pStyle w:val="NormalBold"/>
      </w:pPr>
      <w:r w:rsidRPr="00FA4181">
        <w:rPr>
          <w:rStyle w:val="HideTWBExt"/>
          <w:noProof w:val="0"/>
        </w:rPr>
        <w:t>&lt;RepeatBlock-By&gt;&lt;Members&gt;</w:t>
      </w:r>
      <w:r w:rsidRPr="00FA4181">
        <w:t>Juan Ignacio Zoido Álvarez</w:t>
      </w:r>
      <w:r w:rsidRPr="00FA4181">
        <w:rPr>
          <w:rStyle w:val="HideTWBExt"/>
          <w:noProof w:val="0"/>
        </w:rPr>
        <w:t>&lt;/Members&gt;</w:t>
      </w:r>
    </w:p>
    <w:p w14:paraId="27A6F6FD" w14:textId="77777777" w:rsidR="009F63F8" w:rsidRPr="00FA4181" w:rsidRDefault="009F63F8" w:rsidP="009F63F8">
      <w:pPr>
        <w:pStyle w:val="NormalBold"/>
      </w:pPr>
      <w:r w:rsidRPr="00FA4181">
        <w:rPr>
          <w:rStyle w:val="HideTWBExt"/>
          <w:noProof w:val="0"/>
        </w:rPr>
        <w:t>&lt;/RepeatBlock-By&gt;</w:t>
      </w:r>
    </w:p>
    <w:p w14:paraId="4B5E158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36D0980" w14:textId="570BD992" w:rsidR="009F63F8" w:rsidRPr="00FA4181" w:rsidRDefault="009F63F8" w:rsidP="009F63F8">
      <w:pPr>
        <w:pStyle w:val="NormalBold"/>
      </w:pPr>
      <w:r w:rsidRPr="00FA4181">
        <w:rPr>
          <w:rStyle w:val="HideTWBExt"/>
          <w:noProof w:val="0"/>
        </w:rPr>
        <w:t>&lt;Article&gt;</w:t>
      </w:r>
      <w:r w:rsidR="00B6483A" w:rsidRPr="00FA4181">
        <w:t>Artikel 3 –</w:t>
      </w:r>
      <w:r w:rsidRPr="00FA4181">
        <w:t xml:space="preserve"> Buchstabe n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10AD374" w14:textId="77777777" w:rsidTr="00F42FEC">
        <w:trPr>
          <w:trHeight w:hRule="exact" w:val="240"/>
          <w:jc w:val="center"/>
        </w:trPr>
        <w:tc>
          <w:tcPr>
            <w:tcW w:w="9752" w:type="dxa"/>
            <w:gridSpan w:val="2"/>
          </w:tcPr>
          <w:p w14:paraId="39126072" w14:textId="77777777" w:rsidR="009F63F8" w:rsidRPr="00FA4181" w:rsidRDefault="009F63F8" w:rsidP="00F42FEC"/>
        </w:tc>
      </w:tr>
      <w:tr w:rsidR="009F63F8" w:rsidRPr="00FA4181" w14:paraId="34929B3A" w14:textId="77777777" w:rsidTr="00F42FEC">
        <w:trPr>
          <w:trHeight w:val="240"/>
          <w:jc w:val="center"/>
        </w:trPr>
        <w:tc>
          <w:tcPr>
            <w:tcW w:w="4876" w:type="dxa"/>
          </w:tcPr>
          <w:p w14:paraId="675EBB0A" w14:textId="77777777" w:rsidR="009F63F8" w:rsidRPr="00FA4181" w:rsidRDefault="009F63F8" w:rsidP="00F42FEC">
            <w:pPr>
              <w:pStyle w:val="AmColumnHeading"/>
            </w:pPr>
            <w:r w:rsidRPr="00FA4181">
              <w:t>Vorschlag der Kommission</w:t>
            </w:r>
          </w:p>
        </w:tc>
        <w:tc>
          <w:tcPr>
            <w:tcW w:w="4876" w:type="dxa"/>
          </w:tcPr>
          <w:p w14:paraId="383A6DC9" w14:textId="77777777" w:rsidR="009F63F8" w:rsidRPr="00FA4181" w:rsidRDefault="009F63F8" w:rsidP="00F42FEC">
            <w:pPr>
              <w:pStyle w:val="AmColumnHeading"/>
            </w:pPr>
            <w:r w:rsidRPr="00FA4181">
              <w:t>Geänderter Text</w:t>
            </w:r>
          </w:p>
        </w:tc>
      </w:tr>
      <w:tr w:rsidR="009F63F8" w:rsidRPr="00FA4181" w14:paraId="03951E66" w14:textId="77777777" w:rsidTr="00F42FEC">
        <w:trPr>
          <w:jc w:val="center"/>
        </w:trPr>
        <w:tc>
          <w:tcPr>
            <w:tcW w:w="4876" w:type="dxa"/>
          </w:tcPr>
          <w:p w14:paraId="7759C66D" w14:textId="77777777" w:rsidR="009F63F8" w:rsidRPr="00FA4181" w:rsidRDefault="009F63F8" w:rsidP="00F42FEC">
            <w:pPr>
              <w:pStyle w:val="Normal6a"/>
            </w:pPr>
          </w:p>
        </w:tc>
        <w:tc>
          <w:tcPr>
            <w:tcW w:w="4876" w:type="dxa"/>
          </w:tcPr>
          <w:p w14:paraId="4A1E32F1" w14:textId="7B808711" w:rsidR="009F63F8" w:rsidRPr="00FA4181" w:rsidRDefault="009F63F8" w:rsidP="00B6483A">
            <w:pPr>
              <w:pStyle w:val="Normal6a"/>
              <w:rPr>
                <w:b/>
                <w:i/>
              </w:rPr>
            </w:pPr>
            <w:r w:rsidRPr="00FA4181">
              <w:rPr>
                <w:b/>
                <w:i/>
              </w:rPr>
              <w:t>na)</w:t>
            </w:r>
            <w:r w:rsidRPr="00FA4181">
              <w:rPr>
                <w:b/>
                <w:i/>
              </w:rPr>
              <w:tab/>
            </w:r>
            <w:r w:rsidR="00976B03" w:rsidRPr="00976B03">
              <w:rPr>
                <w:b/>
                <w:i/>
              </w:rPr>
              <w:t>vollständiger Einsatz und vollständige Nutzung der Finanzierungsinstrumente der Union auf an die etwaigen Umstände angepasste Art und Weise und mit dem Ziel, die Maßnahmen zu ergreifen, die zur Anwendung dieses gemeinsamen Rahmens erforderlich sind,</w:t>
            </w:r>
          </w:p>
        </w:tc>
      </w:tr>
    </w:tbl>
    <w:p w14:paraId="0ABBD02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{ES}</w:t>
      </w:r>
      <w:r w:rsidRPr="00FA4181">
        <w:t>es</w:t>
      </w:r>
      <w:r w:rsidRPr="00FA4181">
        <w:rPr>
          <w:rStyle w:val="HideTWBExt"/>
          <w:noProof w:val="0"/>
        </w:rPr>
        <w:t>&lt;/Original&gt;</w:t>
      </w:r>
    </w:p>
    <w:p w14:paraId="622E0CC3" w14:textId="77777777" w:rsidR="009F63F8" w:rsidRPr="00FA4181" w:rsidRDefault="009F63F8" w:rsidP="009F63F8">
      <w:r w:rsidRPr="00FA4181">
        <w:rPr>
          <w:rStyle w:val="HideTWBExt"/>
          <w:noProof w:val="0"/>
        </w:rPr>
        <w:t>&lt;/Amend&gt;</w:t>
      </w:r>
    </w:p>
    <w:p w14:paraId="4EF88CC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999</w:t>
      </w:r>
      <w:r w:rsidRPr="00FA4181">
        <w:rPr>
          <w:rStyle w:val="HideTWBExt"/>
          <w:noProof w:val="0"/>
        </w:rPr>
        <w:t>&lt;/NumAm&gt;</w:t>
      </w:r>
    </w:p>
    <w:p w14:paraId="303D382F"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37A13C04" w14:textId="77777777" w:rsidR="009F63F8" w:rsidRPr="00FA4181" w:rsidRDefault="009F63F8" w:rsidP="009F63F8">
      <w:pPr>
        <w:pStyle w:val="NormalBold"/>
      </w:pPr>
      <w:r w:rsidRPr="00FA4181">
        <w:rPr>
          <w:rStyle w:val="HideTWBExt"/>
          <w:noProof w:val="0"/>
        </w:rPr>
        <w:t>&lt;/RepeatBlock-By&gt;</w:t>
      </w:r>
    </w:p>
    <w:p w14:paraId="3F88303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6AF2BE9" w14:textId="77777777" w:rsidR="009F63F8" w:rsidRPr="00FA4181" w:rsidRDefault="009F63F8" w:rsidP="009F63F8">
      <w:pPr>
        <w:pStyle w:val="NormalBold"/>
      </w:pPr>
      <w:r w:rsidRPr="00FA4181">
        <w:rPr>
          <w:rStyle w:val="HideTWBExt"/>
          <w:noProof w:val="0"/>
        </w:rPr>
        <w:t>&lt;Article&gt;</w:t>
      </w:r>
      <w:r w:rsidRPr="00FA4181">
        <w:t>Artikel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D2F1750" w14:textId="77777777" w:rsidTr="00F42FEC">
        <w:trPr>
          <w:trHeight w:hRule="exact" w:val="240"/>
          <w:jc w:val="center"/>
        </w:trPr>
        <w:tc>
          <w:tcPr>
            <w:tcW w:w="9752" w:type="dxa"/>
            <w:gridSpan w:val="2"/>
          </w:tcPr>
          <w:p w14:paraId="693479BC" w14:textId="77777777" w:rsidR="009F63F8" w:rsidRPr="00FA4181" w:rsidRDefault="009F63F8" w:rsidP="00F42FEC"/>
        </w:tc>
      </w:tr>
      <w:tr w:rsidR="009F63F8" w:rsidRPr="00FA4181" w14:paraId="163A4787" w14:textId="77777777" w:rsidTr="00F42FEC">
        <w:trPr>
          <w:trHeight w:val="240"/>
          <w:jc w:val="center"/>
        </w:trPr>
        <w:tc>
          <w:tcPr>
            <w:tcW w:w="4876" w:type="dxa"/>
          </w:tcPr>
          <w:p w14:paraId="329E0EC3" w14:textId="77777777" w:rsidR="009F63F8" w:rsidRPr="00FA4181" w:rsidRDefault="009F63F8" w:rsidP="00F42FEC">
            <w:pPr>
              <w:pStyle w:val="AmColumnHeading"/>
            </w:pPr>
            <w:r w:rsidRPr="00FA4181">
              <w:t>Vorschlag der Kommission</w:t>
            </w:r>
          </w:p>
        </w:tc>
        <w:tc>
          <w:tcPr>
            <w:tcW w:w="4876" w:type="dxa"/>
          </w:tcPr>
          <w:p w14:paraId="74A9193E" w14:textId="77777777" w:rsidR="009F63F8" w:rsidRPr="00FA4181" w:rsidRDefault="009F63F8" w:rsidP="00F42FEC">
            <w:pPr>
              <w:pStyle w:val="AmColumnHeading"/>
            </w:pPr>
            <w:r w:rsidRPr="00FA4181">
              <w:t>Geänderter Text</w:t>
            </w:r>
          </w:p>
        </w:tc>
      </w:tr>
      <w:tr w:rsidR="009F63F8" w:rsidRPr="00FA4181" w14:paraId="551F38BD" w14:textId="77777777" w:rsidTr="00F42FEC">
        <w:trPr>
          <w:jc w:val="center"/>
        </w:trPr>
        <w:tc>
          <w:tcPr>
            <w:tcW w:w="4876" w:type="dxa"/>
          </w:tcPr>
          <w:p w14:paraId="54D6BE03" w14:textId="77777777" w:rsidR="009F63F8" w:rsidRPr="00FA4181" w:rsidRDefault="009F63F8" w:rsidP="00F42FEC">
            <w:pPr>
              <w:pStyle w:val="NormalBoldItalicCenter6a"/>
            </w:pPr>
            <w:r w:rsidRPr="00FA4181">
              <w:t>Artikel 4</w:t>
            </w:r>
          </w:p>
        </w:tc>
        <w:tc>
          <w:tcPr>
            <w:tcW w:w="4876" w:type="dxa"/>
          </w:tcPr>
          <w:p w14:paraId="4D446D3A" w14:textId="77777777" w:rsidR="009F63F8" w:rsidRPr="00FA4181" w:rsidRDefault="009F63F8" w:rsidP="00F42FEC">
            <w:pPr>
              <w:pStyle w:val="Normal6a"/>
              <w:rPr>
                <w:b/>
                <w:i/>
              </w:rPr>
            </w:pPr>
            <w:r w:rsidRPr="00FA4181">
              <w:rPr>
                <w:b/>
                <w:i/>
              </w:rPr>
              <w:t>entfällt</w:t>
            </w:r>
          </w:p>
        </w:tc>
      </w:tr>
      <w:tr w:rsidR="009F63F8" w:rsidRPr="00FA4181" w14:paraId="6DC10F84" w14:textId="77777777" w:rsidTr="00F42FEC">
        <w:trPr>
          <w:jc w:val="center"/>
        </w:trPr>
        <w:tc>
          <w:tcPr>
            <w:tcW w:w="4876" w:type="dxa"/>
          </w:tcPr>
          <w:p w14:paraId="29D08F5E" w14:textId="77777777" w:rsidR="009F63F8" w:rsidRPr="00FA4181" w:rsidRDefault="009F63F8" w:rsidP="00F42FEC">
            <w:pPr>
              <w:pStyle w:val="NormalBoldItalicCenter6a"/>
            </w:pPr>
            <w:r w:rsidRPr="00FA4181">
              <w:t>Grundsatz der integrierten Politikgestaltung</w:t>
            </w:r>
          </w:p>
        </w:tc>
        <w:tc>
          <w:tcPr>
            <w:tcW w:w="4876" w:type="dxa"/>
          </w:tcPr>
          <w:p w14:paraId="4118C16B" w14:textId="77777777" w:rsidR="009F63F8" w:rsidRPr="00FA4181" w:rsidRDefault="009F63F8" w:rsidP="00F42FEC">
            <w:pPr>
              <w:pStyle w:val="Normal6a"/>
            </w:pPr>
          </w:p>
        </w:tc>
      </w:tr>
      <w:tr w:rsidR="009F63F8" w:rsidRPr="00FA4181" w14:paraId="45A364CF" w14:textId="77777777" w:rsidTr="00F42FEC">
        <w:trPr>
          <w:jc w:val="center"/>
        </w:trPr>
        <w:tc>
          <w:tcPr>
            <w:tcW w:w="4876" w:type="dxa"/>
          </w:tcPr>
          <w:p w14:paraId="227D3F81" w14:textId="544CC993" w:rsidR="009F63F8" w:rsidRPr="00FA4181" w:rsidRDefault="008A3BA1" w:rsidP="00F42FEC">
            <w:pPr>
              <w:pStyle w:val="Normal6a"/>
              <w:rPr>
                <w:b/>
                <w:i/>
              </w:rPr>
            </w:pPr>
            <w:r w:rsidRPr="00FA4181">
              <w:rPr>
                <w:b/>
                <w:i/>
              </w:rPr>
              <w:t>(1)</w:t>
            </w:r>
            <w:r w:rsidRPr="00FA4181">
              <w:rPr>
                <w:b/>
                <w:i/>
              </w:rPr>
              <w:tab/>
            </w:r>
            <w:r w:rsidR="009F63F8" w:rsidRPr="00FA4181">
              <w:rPr>
                <w:b/>
                <w:i/>
              </w:rPr>
              <w:t>Die Union und die Mitgliedstaaten gewährleisten eine kohärente Politik im Bereich Asyl- und Migrationsmanagement, einschließlich der internen und externen Komponenten dieser Politik.</w:t>
            </w:r>
          </w:p>
        </w:tc>
        <w:tc>
          <w:tcPr>
            <w:tcW w:w="4876" w:type="dxa"/>
          </w:tcPr>
          <w:p w14:paraId="39F9F7C7" w14:textId="77777777" w:rsidR="009F63F8" w:rsidRPr="00FA4181" w:rsidRDefault="009F63F8" w:rsidP="00F42FEC">
            <w:pPr>
              <w:pStyle w:val="Normal6a"/>
            </w:pPr>
          </w:p>
        </w:tc>
      </w:tr>
      <w:tr w:rsidR="009F63F8" w:rsidRPr="00FA4181" w14:paraId="0DB918FB" w14:textId="77777777" w:rsidTr="00F42FEC">
        <w:trPr>
          <w:jc w:val="center"/>
        </w:trPr>
        <w:tc>
          <w:tcPr>
            <w:tcW w:w="4876" w:type="dxa"/>
          </w:tcPr>
          <w:p w14:paraId="285F3909" w14:textId="1AC5F3C4" w:rsidR="009F63F8" w:rsidRPr="00FA4181" w:rsidRDefault="009F63F8" w:rsidP="008A3BA1">
            <w:pPr>
              <w:pStyle w:val="Normal6a"/>
              <w:rPr>
                <w:b/>
                <w:i/>
              </w:rPr>
            </w:pPr>
            <w:r w:rsidRPr="00FA4181">
              <w:rPr>
                <w:b/>
                <w:i/>
              </w:rPr>
              <w:t>(2)</w:t>
            </w:r>
            <w:r w:rsidR="008A3BA1" w:rsidRPr="00FA4181">
              <w:rPr>
                <w:b/>
                <w:i/>
              </w:rPr>
              <w:tab/>
            </w:r>
            <w:r w:rsidRPr="00FA4181">
              <w:rPr>
                <w:b/>
                <w:i/>
              </w:rPr>
              <w:t>Die Union und die Mitgliedstaaten handeln im Rahmen ihrer jeweiligen Zuständigkeiten und sind für die Umsetzung der Politik im Bereich Asyl- und Migrationsmanagement verantwortlich.</w:t>
            </w:r>
          </w:p>
        </w:tc>
        <w:tc>
          <w:tcPr>
            <w:tcW w:w="4876" w:type="dxa"/>
          </w:tcPr>
          <w:p w14:paraId="681BCDF5" w14:textId="77777777" w:rsidR="009F63F8" w:rsidRPr="00FA4181" w:rsidRDefault="009F63F8" w:rsidP="00F42FEC">
            <w:pPr>
              <w:pStyle w:val="Normal6a"/>
            </w:pPr>
          </w:p>
        </w:tc>
      </w:tr>
      <w:tr w:rsidR="009F63F8" w:rsidRPr="00FA4181" w14:paraId="01BA75C8" w14:textId="77777777" w:rsidTr="00F42FEC">
        <w:trPr>
          <w:jc w:val="center"/>
        </w:trPr>
        <w:tc>
          <w:tcPr>
            <w:tcW w:w="4876" w:type="dxa"/>
          </w:tcPr>
          <w:p w14:paraId="11001B05" w14:textId="76A16B18" w:rsidR="009F63F8" w:rsidRPr="00FA4181" w:rsidRDefault="008A3BA1" w:rsidP="00F42FEC">
            <w:pPr>
              <w:pStyle w:val="Normal6a"/>
              <w:rPr>
                <w:b/>
                <w:i/>
              </w:rPr>
            </w:pPr>
            <w:r w:rsidRPr="00FA4181">
              <w:rPr>
                <w:b/>
                <w:i/>
              </w:rPr>
              <w:t>(3)</w:t>
            </w:r>
            <w:r w:rsidRPr="00FA4181">
              <w:rPr>
                <w:b/>
                <w:i/>
              </w:rPr>
              <w:tab/>
            </w:r>
            <w:r w:rsidR="009F63F8" w:rsidRPr="00FA4181">
              <w:rPr>
                <w:b/>
                <w:i/>
              </w:rPr>
              <w:t>Die Mitgliedstaaten stellen mit Unterstützung der Agenturen der Union sicher, dass sie in der Lage sind, die Politik im Bereich Asyl- und Migrationsmanagement unter Berücksichtigung des in Artikel 3 genannten Gesamtkonzepts wirksam umzusetzen, und insbesondere über die personellen und finanziellen Ressourcen sowie die Infrastruktur verfügen, die dafür erforderlich sind.</w:t>
            </w:r>
          </w:p>
        </w:tc>
        <w:tc>
          <w:tcPr>
            <w:tcW w:w="4876" w:type="dxa"/>
          </w:tcPr>
          <w:p w14:paraId="4C194D62" w14:textId="77777777" w:rsidR="009F63F8" w:rsidRPr="00FA4181" w:rsidRDefault="009F63F8" w:rsidP="00F42FEC">
            <w:pPr>
              <w:pStyle w:val="Normal6a"/>
            </w:pPr>
          </w:p>
        </w:tc>
      </w:tr>
    </w:tbl>
    <w:p w14:paraId="6945309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E657D14" w14:textId="77777777" w:rsidR="009F63F8" w:rsidRPr="00FA4181" w:rsidRDefault="009F63F8" w:rsidP="009F63F8">
      <w:pPr>
        <w:pStyle w:val="AmJustTitle"/>
      </w:pPr>
      <w:r w:rsidRPr="00FA4181">
        <w:rPr>
          <w:rStyle w:val="HideTWBExt"/>
          <w:noProof w:val="0"/>
        </w:rPr>
        <w:t>&lt;TitreJust&gt;</w:t>
      </w:r>
      <w:r w:rsidRPr="00FA4181">
        <w:t>Begründung</w:t>
      </w:r>
      <w:r w:rsidRPr="00FA4181">
        <w:rPr>
          <w:rStyle w:val="HideTWBExt"/>
          <w:noProof w:val="0"/>
        </w:rPr>
        <w:t>&lt;/TitreJust&gt;</w:t>
      </w:r>
    </w:p>
    <w:p w14:paraId="367C348B" w14:textId="4A54C85B" w:rsidR="009F63F8" w:rsidRPr="00FA4181" w:rsidRDefault="009F63F8" w:rsidP="009F63F8">
      <w:pPr>
        <w:pStyle w:val="AmJustText"/>
      </w:pPr>
      <w:r w:rsidRPr="00FA4181">
        <w:t xml:space="preserve">Wurde in </w:t>
      </w:r>
      <w:r w:rsidR="001E4E38" w:rsidRPr="00FA4181">
        <w:t>Artikel</w:t>
      </w:r>
      <w:r w:rsidRPr="00FA4181">
        <w:t> 3 und Absatz 5a übernommen.</w:t>
      </w:r>
    </w:p>
    <w:p w14:paraId="55F88EE3" w14:textId="77777777" w:rsidR="009F63F8" w:rsidRPr="00FA4181" w:rsidRDefault="009F63F8" w:rsidP="009F63F8">
      <w:r w:rsidRPr="00FA4181">
        <w:rPr>
          <w:rStyle w:val="HideTWBExt"/>
          <w:noProof w:val="0"/>
        </w:rPr>
        <w:t>&lt;/Amend&gt;</w:t>
      </w:r>
    </w:p>
    <w:p w14:paraId="2337B58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1000</w:t>
      </w:r>
      <w:r w:rsidRPr="00FA4181">
        <w:rPr>
          <w:rStyle w:val="HideTWBExt"/>
          <w:noProof w:val="0"/>
        </w:rPr>
        <w:t>&lt;/NumAm&gt;</w:t>
      </w:r>
    </w:p>
    <w:p w14:paraId="2B3B827D"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509C0B7" w14:textId="77777777" w:rsidR="009F63F8" w:rsidRPr="00FA4181" w:rsidRDefault="009F63F8" w:rsidP="009F63F8">
      <w:pPr>
        <w:pStyle w:val="NormalBold"/>
      </w:pPr>
      <w:r w:rsidRPr="00FA4181">
        <w:rPr>
          <w:rStyle w:val="HideTWBExt"/>
          <w:noProof w:val="0"/>
        </w:rPr>
        <w:t>&lt;/RepeatBlock-By&gt;</w:t>
      </w:r>
    </w:p>
    <w:p w14:paraId="0232F50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7EE4755" w14:textId="77777777" w:rsidR="009F63F8" w:rsidRPr="00FA4181" w:rsidRDefault="009F63F8" w:rsidP="009F63F8">
      <w:pPr>
        <w:pStyle w:val="NormalBold"/>
      </w:pPr>
      <w:r w:rsidRPr="00FA4181">
        <w:rPr>
          <w:rStyle w:val="HideTWBExt"/>
          <w:noProof w:val="0"/>
        </w:rPr>
        <w:t>&lt;Article&gt;</w:t>
      </w:r>
      <w:r w:rsidRPr="00FA4181">
        <w:t>Artikel 4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1D62371" w14:textId="77777777" w:rsidTr="00F42FEC">
        <w:trPr>
          <w:trHeight w:hRule="exact" w:val="240"/>
          <w:jc w:val="center"/>
        </w:trPr>
        <w:tc>
          <w:tcPr>
            <w:tcW w:w="9752" w:type="dxa"/>
            <w:gridSpan w:val="2"/>
          </w:tcPr>
          <w:p w14:paraId="0B338085" w14:textId="77777777" w:rsidR="009F63F8" w:rsidRPr="00FA4181" w:rsidRDefault="009F63F8" w:rsidP="00F42FEC"/>
        </w:tc>
      </w:tr>
      <w:tr w:rsidR="009F63F8" w:rsidRPr="00FA4181" w14:paraId="60A26106" w14:textId="77777777" w:rsidTr="00F42FEC">
        <w:trPr>
          <w:trHeight w:val="240"/>
          <w:jc w:val="center"/>
        </w:trPr>
        <w:tc>
          <w:tcPr>
            <w:tcW w:w="4876" w:type="dxa"/>
          </w:tcPr>
          <w:p w14:paraId="1F1A7793" w14:textId="77777777" w:rsidR="009F63F8" w:rsidRPr="00FA4181" w:rsidRDefault="009F63F8" w:rsidP="00F42FEC">
            <w:pPr>
              <w:pStyle w:val="AmColumnHeading"/>
            </w:pPr>
            <w:r w:rsidRPr="00FA4181">
              <w:t>Vorschlag der Kommission</w:t>
            </w:r>
          </w:p>
        </w:tc>
        <w:tc>
          <w:tcPr>
            <w:tcW w:w="4876" w:type="dxa"/>
          </w:tcPr>
          <w:p w14:paraId="556A0DDB" w14:textId="77777777" w:rsidR="009F63F8" w:rsidRPr="00FA4181" w:rsidRDefault="009F63F8" w:rsidP="00F42FEC">
            <w:pPr>
              <w:pStyle w:val="AmColumnHeading"/>
            </w:pPr>
            <w:r w:rsidRPr="00FA4181">
              <w:t>Geänderter Text</w:t>
            </w:r>
          </w:p>
        </w:tc>
      </w:tr>
      <w:tr w:rsidR="009F63F8" w:rsidRPr="00FA4181" w14:paraId="0B70C879" w14:textId="77777777" w:rsidTr="00F42FEC">
        <w:trPr>
          <w:jc w:val="center"/>
        </w:trPr>
        <w:tc>
          <w:tcPr>
            <w:tcW w:w="4876" w:type="dxa"/>
          </w:tcPr>
          <w:p w14:paraId="5071148C" w14:textId="77777777" w:rsidR="009F63F8" w:rsidRPr="00FA4181" w:rsidRDefault="009F63F8" w:rsidP="00F42FEC">
            <w:pPr>
              <w:pStyle w:val="Normal6a"/>
              <w:rPr>
                <w:b/>
                <w:i/>
              </w:rPr>
            </w:pPr>
            <w:r w:rsidRPr="00FA4181">
              <w:rPr>
                <w:b/>
                <w:bCs/>
                <w:i/>
                <w:iCs/>
              </w:rPr>
              <w:t>Grundsatz der</w:t>
            </w:r>
            <w:r w:rsidRPr="00FA4181">
              <w:rPr>
                <w:b/>
                <w:bCs/>
                <w:i/>
              </w:rPr>
              <w:t xml:space="preserve"> </w:t>
            </w:r>
            <w:r w:rsidRPr="00FA4181">
              <w:rPr>
                <w:b/>
                <w:i/>
              </w:rPr>
              <w:t>integrierten</w:t>
            </w:r>
            <w:r w:rsidRPr="00FA4181">
              <w:t xml:space="preserve"> Politikgestaltung</w:t>
            </w:r>
          </w:p>
        </w:tc>
        <w:tc>
          <w:tcPr>
            <w:tcW w:w="4876" w:type="dxa"/>
          </w:tcPr>
          <w:p w14:paraId="1D2E11E2" w14:textId="77777777" w:rsidR="009F63F8" w:rsidRPr="00FA4181" w:rsidRDefault="009F63F8" w:rsidP="00F42FEC">
            <w:pPr>
              <w:pStyle w:val="Normal6a"/>
              <w:rPr>
                <w:b/>
                <w:i/>
              </w:rPr>
            </w:pPr>
            <w:r w:rsidRPr="00FA4181">
              <w:rPr>
                <w:b/>
                <w:bCs/>
                <w:i/>
                <w:iCs/>
              </w:rPr>
              <w:t>Bessere</w:t>
            </w:r>
            <w:r w:rsidRPr="00FA4181">
              <w:rPr>
                <w:b/>
                <w:i/>
              </w:rPr>
              <w:t xml:space="preserve"> integrierte</w:t>
            </w:r>
            <w:r w:rsidRPr="00FA4181">
              <w:t xml:space="preserve"> Politikgestaltung</w:t>
            </w:r>
          </w:p>
        </w:tc>
      </w:tr>
    </w:tbl>
    <w:p w14:paraId="00C7745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EC80CA4" w14:textId="77777777" w:rsidR="009F63F8" w:rsidRPr="00FA4181" w:rsidRDefault="009F63F8" w:rsidP="009F63F8">
      <w:r w:rsidRPr="00FA4181">
        <w:rPr>
          <w:rStyle w:val="HideTWBExt"/>
          <w:noProof w:val="0"/>
        </w:rPr>
        <w:t>&lt;/Amend&gt;</w:t>
      </w:r>
    </w:p>
    <w:p w14:paraId="1762A9B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1001</w:t>
      </w:r>
      <w:r w:rsidRPr="00FA4181">
        <w:rPr>
          <w:rStyle w:val="HideTWBExt"/>
          <w:noProof w:val="0"/>
        </w:rPr>
        <w:t>&lt;/NumAm&gt;</w:t>
      </w:r>
    </w:p>
    <w:p w14:paraId="3F1640CD"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53C0D874" w14:textId="77777777" w:rsidR="009F63F8" w:rsidRPr="00FA4181" w:rsidRDefault="009F63F8" w:rsidP="009F63F8">
      <w:pPr>
        <w:pStyle w:val="NormalBold"/>
      </w:pPr>
      <w:r w:rsidRPr="00FA4181">
        <w:rPr>
          <w:rStyle w:val="HideTWBExt"/>
          <w:noProof w:val="0"/>
        </w:rPr>
        <w:t>&lt;/RepeatBlock-By&gt;</w:t>
      </w:r>
    </w:p>
    <w:p w14:paraId="283CCE2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FBCA8B9" w14:textId="77777777" w:rsidR="009F63F8" w:rsidRPr="00FA4181" w:rsidRDefault="009F63F8" w:rsidP="009F63F8">
      <w:pPr>
        <w:pStyle w:val="NormalBold"/>
      </w:pPr>
      <w:r w:rsidRPr="00FA4181">
        <w:rPr>
          <w:rStyle w:val="HideTWBExt"/>
          <w:noProof w:val="0"/>
        </w:rPr>
        <w:t>&lt;Article&gt;</w:t>
      </w:r>
      <w:r w:rsidRPr="00FA4181">
        <w:t>Artikel 4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6E32E45" w14:textId="77777777" w:rsidTr="00F42FEC">
        <w:trPr>
          <w:trHeight w:hRule="exact" w:val="240"/>
          <w:jc w:val="center"/>
        </w:trPr>
        <w:tc>
          <w:tcPr>
            <w:tcW w:w="9752" w:type="dxa"/>
            <w:gridSpan w:val="2"/>
          </w:tcPr>
          <w:p w14:paraId="43A187CA" w14:textId="77777777" w:rsidR="009F63F8" w:rsidRPr="00FA4181" w:rsidRDefault="009F63F8" w:rsidP="00F42FEC"/>
        </w:tc>
      </w:tr>
      <w:tr w:rsidR="009F63F8" w:rsidRPr="00FA4181" w14:paraId="3CAD81BD" w14:textId="77777777" w:rsidTr="00F42FEC">
        <w:trPr>
          <w:trHeight w:val="240"/>
          <w:jc w:val="center"/>
        </w:trPr>
        <w:tc>
          <w:tcPr>
            <w:tcW w:w="4876" w:type="dxa"/>
          </w:tcPr>
          <w:p w14:paraId="7472D764" w14:textId="77777777" w:rsidR="009F63F8" w:rsidRPr="00FA4181" w:rsidRDefault="009F63F8" w:rsidP="00F42FEC">
            <w:pPr>
              <w:pStyle w:val="AmColumnHeading"/>
            </w:pPr>
            <w:r w:rsidRPr="00FA4181">
              <w:t>Vorschlag der Kommission</w:t>
            </w:r>
          </w:p>
        </w:tc>
        <w:tc>
          <w:tcPr>
            <w:tcW w:w="4876" w:type="dxa"/>
          </w:tcPr>
          <w:p w14:paraId="74BE1EB8" w14:textId="77777777" w:rsidR="009F63F8" w:rsidRPr="00FA4181" w:rsidRDefault="009F63F8" w:rsidP="00F42FEC">
            <w:pPr>
              <w:pStyle w:val="AmColumnHeading"/>
            </w:pPr>
            <w:r w:rsidRPr="00FA4181">
              <w:t>Geänderter Text</w:t>
            </w:r>
          </w:p>
        </w:tc>
      </w:tr>
      <w:tr w:rsidR="009F63F8" w:rsidRPr="00FA4181" w14:paraId="4DE0BA3F" w14:textId="77777777" w:rsidTr="00F42FEC">
        <w:trPr>
          <w:jc w:val="center"/>
        </w:trPr>
        <w:tc>
          <w:tcPr>
            <w:tcW w:w="4876" w:type="dxa"/>
          </w:tcPr>
          <w:p w14:paraId="6757041A" w14:textId="77777777" w:rsidR="009F63F8" w:rsidRPr="00FA4181" w:rsidRDefault="009F63F8" w:rsidP="00F42FEC">
            <w:pPr>
              <w:pStyle w:val="Normal6a"/>
              <w:rPr>
                <w:b/>
                <w:i/>
              </w:rPr>
            </w:pPr>
            <w:r w:rsidRPr="00FA4181">
              <w:rPr>
                <w:b/>
                <w:i/>
              </w:rPr>
              <w:t>(1)</w:t>
            </w:r>
            <w:r w:rsidRPr="00FA4181">
              <w:rPr>
                <w:b/>
                <w:i/>
              </w:rPr>
              <w:tab/>
              <w:t>Die Union und die Mitgliedstaaten gewährleisten eine kohärente Politik im Bereich Asyl- und Migrationsmanagement, einschließlich der internen und externen Komponenten dieser Politik.</w:t>
            </w:r>
          </w:p>
        </w:tc>
        <w:tc>
          <w:tcPr>
            <w:tcW w:w="4876" w:type="dxa"/>
          </w:tcPr>
          <w:p w14:paraId="10454E7D" w14:textId="77777777" w:rsidR="009F63F8" w:rsidRPr="00FA4181" w:rsidRDefault="009F63F8" w:rsidP="00F42FEC">
            <w:pPr>
              <w:pStyle w:val="Normal6a"/>
              <w:rPr>
                <w:b/>
                <w:i/>
              </w:rPr>
            </w:pPr>
            <w:r w:rsidRPr="00FA4181">
              <w:rPr>
                <w:b/>
                <w:i/>
              </w:rPr>
              <w:t>entfällt</w:t>
            </w:r>
          </w:p>
        </w:tc>
      </w:tr>
    </w:tbl>
    <w:p w14:paraId="4155DC8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5F8FDA2" w14:textId="77777777" w:rsidR="009F63F8" w:rsidRPr="00FA4181" w:rsidRDefault="009F63F8" w:rsidP="009F63F8">
      <w:r w:rsidRPr="00FA4181">
        <w:rPr>
          <w:rStyle w:val="HideTWBExt"/>
          <w:noProof w:val="0"/>
        </w:rPr>
        <w:t>&lt;/Amend&gt;</w:t>
      </w:r>
    </w:p>
    <w:p w14:paraId="34C0139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1002</w:t>
      </w:r>
      <w:r w:rsidRPr="00FA4181">
        <w:rPr>
          <w:rStyle w:val="HideTWBExt"/>
          <w:noProof w:val="0"/>
        </w:rPr>
        <w:t>&lt;/NumAm&gt;</w:t>
      </w:r>
    </w:p>
    <w:p w14:paraId="47BBA433"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04972268" w14:textId="77777777" w:rsidR="009F63F8" w:rsidRPr="00FA4181" w:rsidRDefault="009F63F8" w:rsidP="009F63F8">
      <w:pPr>
        <w:pStyle w:val="NormalBold"/>
      </w:pPr>
      <w:r w:rsidRPr="00FA4181">
        <w:rPr>
          <w:rStyle w:val="HideTWBExt"/>
          <w:noProof w:val="0"/>
        </w:rPr>
        <w:t>&lt;/RepeatBlock-By&gt;</w:t>
      </w:r>
    </w:p>
    <w:p w14:paraId="350F962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1FFE348" w14:textId="77777777" w:rsidR="009F63F8" w:rsidRPr="00FA4181" w:rsidRDefault="009F63F8" w:rsidP="009F63F8">
      <w:pPr>
        <w:pStyle w:val="NormalBold"/>
      </w:pPr>
      <w:r w:rsidRPr="00FA4181">
        <w:rPr>
          <w:rStyle w:val="HideTWBExt"/>
          <w:noProof w:val="0"/>
        </w:rPr>
        <w:t>&lt;Article&gt;</w:t>
      </w:r>
      <w:r w:rsidRPr="00FA4181">
        <w:t>Artikel 4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D422867" w14:textId="77777777" w:rsidTr="00F42FEC">
        <w:trPr>
          <w:trHeight w:hRule="exact" w:val="240"/>
          <w:jc w:val="center"/>
        </w:trPr>
        <w:tc>
          <w:tcPr>
            <w:tcW w:w="9752" w:type="dxa"/>
            <w:gridSpan w:val="2"/>
          </w:tcPr>
          <w:p w14:paraId="40BF12D4" w14:textId="77777777" w:rsidR="009F63F8" w:rsidRPr="00FA4181" w:rsidRDefault="009F63F8" w:rsidP="00F42FEC"/>
        </w:tc>
      </w:tr>
      <w:tr w:rsidR="009F63F8" w:rsidRPr="00FA4181" w14:paraId="551A3EBC" w14:textId="77777777" w:rsidTr="00F42FEC">
        <w:trPr>
          <w:trHeight w:val="240"/>
          <w:jc w:val="center"/>
        </w:trPr>
        <w:tc>
          <w:tcPr>
            <w:tcW w:w="4876" w:type="dxa"/>
          </w:tcPr>
          <w:p w14:paraId="6E14EC01" w14:textId="77777777" w:rsidR="009F63F8" w:rsidRPr="00FA4181" w:rsidRDefault="009F63F8" w:rsidP="00F42FEC">
            <w:pPr>
              <w:pStyle w:val="AmColumnHeading"/>
            </w:pPr>
            <w:r w:rsidRPr="00FA4181">
              <w:t>Vorschlag der Kommission</w:t>
            </w:r>
          </w:p>
        </w:tc>
        <w:tc>
          <w:tcPr>
            <w:tcW w:w="4876" w:type="dxa"/>
          </w:tcPr>
          <w:p w14:paraId="33AED47B" w14:textId="77777777" w:rsidR="009F63F8" w:rsidRPr="00FA4181" w:rsidRDefault="009F63F8" w:rsidP="00F42FEC">
            <w:pPr>
              <w:pStyle w:val="AmColumnHeading"/>
            </w:pPr>
            <w:r w:rsidRPr="00FA4181">
              <w:t>Geänderter Text</w:t>
            </w:r>
          </w:p>
        </w:tc>
      </w:tr>
      <w:tr w:rsidR="009F63F8" w:rsidRPr="00FA4181" w14:paraId="0711C4FD" w14:textId="77777777" w:rsidTr="00F42FEC">
        <w:trPr>
          <w:jc w:val="center"/>
        </w:trPr>
        <w:tc>
          <w:tcPr>
            <w:tcW w:w="4876" w:type="dxa"/>
          </w:tcPr>
          <w:p w14:paraId="6AE59A25" w14:textId="77777777" w:rsidR="009F63F8" w:rsidRPr="00FA4181" w:rsidRDefault="009F63F8" w:rsidP="00F42FEC">
            <w:pPr>
              <w:pStyle w:val="Normal6a"/>
              <w:rPr>
                <w:b/>
                <w:i/>
              </w:rPr>
            </w:pPr>
            <w:r w:rsidRPr="00FA4181">
              <w:t>(1)</w:t>
            </w:r>
            <w:r w:rsidRPr="00FA4181">
              <w:rPr>
                <w:b/>
                <w:i/>
              </w:rPr>
              <w:tab/>
            </w:r>
            <w:r w:rsidRPr="00FA4181">
              <w:t>Die Union und die Mitgliedstaaten gewährleisten eine kohärente Politik im Bereich Asyl- und Migrationsmanagement, einschließlich der internen und externen Komponenten dieser Politik.</w:t>
            </w:r>
          </w:p>
        </w:tc>
        <w:tc>
          <w:tcPr>
            <w:tcW w:w="4876" w:type="dxa"/>
          </w:tcPr>
          <w:p w14:paraId="05577435" w14:textId="77777777" w:rsidR="009F63F8" w:rsidRPr="00FA4181" w:rsidRDefault="009F63F8" w:rsidP="00F42FEC">
            <w:pPr>
              <w:pStyle w:val="Normal6a"/>
              <w:rPr>
                <w:b/>
                <w:i/>
              </w:rPr>
            </w:pPr>
            <w:r w:rsidRPr="00FA4181">
              <w:t>(1)</w:t>
            </w:r>
            <w:r w:rsidRPr="00FA4181">
              <w:rPr>
                <w:b/>
                <w:i/>
              </w:rPr>
              <w:tab/>
            </w:r>
            <w:r w:rsidRPr="00FA4181">
              <w:t>Die Union und die Mitgliedstaaten gewährleisten eine kohärente Politik im Bereich Asyl- und Migrationsmanagement, einschließlich der internen und externen Komponenten dieser Politik</w:t>
            </w:r>
            <w:r w:rsidRPr="00FA4181">
              <w:rPr>
                <w:b/>
                <w:bCs/>
                <w:i/>
                <w:iCs/>
              </w:rPr>
              <w:t>, in Absprache mit den für die Außenpolitik zuständigen Organen und Einrichtungen der EU und der Mitgliedstaaten und unter uneingeschränkter Wahrung ihrer Zuständigkeiten</w:t>
            </w:r>
            <w:r w:rsidRPr="00FA4181">
              <w:t>.</w:t>
            </w:r>
          </w:p>
        </w:tc>
      </w:tr>
    </w:tbl>
    <w:p w14:paraId="4FBEC61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4C1882A" w14:textId="77777777" w:rsidR="009F63F8" w:rsidRPr="00FA4181" w:rsidRDefault="009F63F8" w:rsidP="009F63F8">
      <w:r w:rsidRPr="00FA4181">
        <w:rPr>
          <w:rStyle w:val="HideTWBExt"/>
          <w:noProof w:val="0"/>
        </w:rPr>
        <w:t>&lt;/Amend&gt;</w:t>
      </w:r>
    </w:p>
    <w:p w14:paraId="07BD051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1003</w:t>
      </w:r>
      <w:r w:rsidRPr="00FA4181">
        <w:rPr>
          <w:rStyle w:val="HideTWBExt"/>
          <w:noProof w:val="0"/>
        </w:rPr>
        <w:t>&lt;/NumAm&gt;</w:t>
      </w:r>
    </w:p>
    <w:p w14:paraId="797993BA"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48254C3E" w14:textId="77777777" w:rsidR="009F63F8" w:rsidRPr="00FA4181" w:rsidRDefault="009F63F8" w:rsidP="009F63F8">
      <w:pPr>
        <w:pStyle w:val="NormalBold"/>
      </w:pPr>
      <w:r w:rsidRPr="00FA4181">
        <w:rPr>
          <w:rStyle w:val="HideTWBExt"/>
          <w:noProof w:val="0"/>
        </w:rPr>
        <w:t>&lt;/RepeatBlock-By&gt;</w:t>
      </w:r>
    </w:p>
    <w:p w14:paraId="59EAC22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E277E5B" w14:textId="77777777" w:rsidR="009F63F8" w:rsidRPr="00FA4181" w:rsidRDefault="009F63F8" w:rsidP="009F63F8">
      <w:pPr>
        <w:pStyle w:val="NormalBold"/>
      </w:pPr>
      <w:r w:rsidRPr="00FA4181">
        <w:rPr>
          <w:rStyle w:val="HideTWBExt"/>
          <w:noProof w:val="0"/>
        </w:rPr>
        <w:t>&lt;Article&gt;</w:t>
      </w:r>
      <w:r w:rsidRPr="00FA4181">
        <w:t>Artikel 4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5DA2A49" w14:textId="77777777" w:rsidTr="00F42FEC">
        <w:trPr>
          <w:trHeight w:hRule="exact" w:val="240"/>
          <w:jc w:val="center"/>
        </w:trPr>
        <w:tc>
          <w:tcPr>
            <w:tcW w:w="9752" w:type="dxa"/>
            <w:gridSpan w:val="2"/>
          </w:tcPr>
          <w:p w14:paraId="6C272C44" w14:textId="77777777" w:rsidR="009F63F8" w:rsidRPr="00FA4181" w:rsidRDefault="009F63F8" w:rsidP="00F42FEC"/>
        </w:tc>
      </w:tr>
      <w:tr w:rsidR="009F63F8" w:rsidRPr="00FA4181" w14:paraId="464E6509" w14:textId="77777777" w:rsidTr="00F42FEC">
        <w:trPr>
          <w:trHeight w:val="240"/>
          <w:jc w:val="center"/>
        </w:trPr>
        <w:tc>
          <w:tcPr>
            <w:tcW w:w="4876" w:type="dxa"/>
          </w:tcPr>
          <w:p w14:paraId="0D94F67C" w14:textId="77777777" w:rsidR="009F63F8" w:rsidRPr="00FA4181" w:rsidRDefault="009F63F8" w:rsidP="00F42FEC">
            <w:pPr>
              <w:pStyle w:val="AmColumnHeading"/>
            </w:pPr>
            <w:r w:rsidRPr="00FA4181">
              <w:t>Vorschlag der Kommission</w:t>
            </w:r>
          </w:p>
        </w:tc>
        <w:tc>
          <w:tcPr>
            <w:tcW w:w="4876" w:type="dxa"/>
          </w:tcPr>
          <w:p w14:paraId="26C09CDC" w14:textId="77777777" w:rsidR="009F63F8" w:rsidRPr="00FA4181" w:rsidRDefault="009F63F8" w:rsidP="00F42FEC">
            <w:pPr>
              <w:pStyle w:val="AmColumnHeading"/>
            </w:pPr>
            <w:r w:rsidRPr="00FA4181">
              <w:t>Geänderter Text</w:t>
            </w:r>
          </w:p>
        </w:tc>
      </w:tr>
      <w:tr w:rsidR="009F63F8" w:rsidRPr="00FA4181" w14:paraId="134FA580" w14:textId="77777777" w:rsidTr="00F42FEC">
        <w:trPr>
          <w:jc w:val="center"/>
        </w:trPr>
        <w:tc>
          <w:tcPr>
            <w:tcW w:w="4876" w:type="dxa"/>
          </w:tcPr>
          <w:p w14:paraId="4886DE30" w14:textId="77777777" w:rsidR="009F63F8" w:rsidRPr="00FA4181" w:rsidRDefault="009F63F8" w:rsidP="00F42FEC">
            <w:pPr>
              <w:pStyle w:val="Normal6a"/>
              <w:rPr>
                <w:b/>
                <w:i/>
              </w:rPr>
            </w:pPr>
            <w:r w:rsidRPr="00FA4181">
              <w:t>(1)</w:t>
            </w:r>
            <w:r w:rsidRPr="00FA4181">
              <w:rPr>
                <w:b/>
                <w:i/>
              </w:rPr>
              <w:tab/>
            </w:r>
            <w:r w:rsidRPr="00FA4181">
              <w:t>Die Union und die Mitgliedstaaten gewährleisten eine kohärente Politik im Bereich Asyl- und Migrationsmanagement, einschließlich der internen und externen Komponenten dieser Politik.</w:t>
            </w:r>
          </w:p>
        </w:tc>
        <w:tc>
          <w:tcPr>
            <w:tcW w:w="4876" w:type="dxa"/>
          </w:tcPr>
          <w:p w14:paraId="7906C20F" w14:textId="77777777" w:rsidR="009F63F8" w:rsidRPr="00FA4181" w:rsidRDefault="009F63F8" w:rsidP="00F42FEC">
            <w:pPr>
              <w:pStyle w:val="Normal6a"/>
              <w:rPr>
                <w:b/>
                <w:i/>
              </w:rPr>
            </w:pPr>
            <w:r w:rsidRPr="00FA4181">
              <w:t>(1)</w:t>
            </w:r>
            <w:r w:rsidRPr="00FA4181">
              <w:rPr>
                <w:b/>
                <w:i/>
              </w:rPr>
              <w:tab/>
            </w:r>
            <w:r w:rsidRPr="00FA4181">
              <w:t>Die Union und die Mitgliedstaaten gewährleisten</w:t>
            </w:r>
            <w:r w:rsidRPr="00FA4181">
              <w:rPr>
                <w:b/>
                <w:i/>
              </w:rPr>
              <w:t xml:space="preserve"> </w:t>
            </w:r>
            <w:r w:rsidRPr="00FA4181">
              <w:rPr>
                <w:b/>
                <w:bCs/>
                <w:i/>
                <w:iCs/>
              </w:rPr>
              <w:t>im Rahmen des Möglichen und innerhalb der Grenzen der Verhältnismäßigkeit und der Subsidiarität unter uneingeschränkter Achtung der Souveränität der Mitgliedstaaten</w:t>
            </w:r>
            <w:r w:rsidRPr="00FA4181">
              <w:t xml:space="preserve"> eine kohärente Politik im Bereich Asyl- und Migrationsmanagement, einschließlich der internen und externen Komponenten dieser Politik.</w:t>
            </w:r>
          </w:p>
        </w:tc>
      </w:tr>
    </w:tbl>
    <w:p w14:paraId="718CD04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21F1726" w14:textId="77777777" w:rsidR="009F63F8" w:rsidRPr="00FA4181" w:rsidRDefault="009F63F8" w:rsidP="009F63F8">
      <w:r w:rsidRPr="00FA4181">
        <w:rPr>
          <w:rStyle w:val="HideTWBExt"/>
          <w:noProof w:val="0"/>
        </w:rPr>
        <w:t>&lt;/Amend&gt;</w:t>
      </w:r>
    </w:p>
    <w:p w14:paraId="5D68608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1004</w:t>
      </w:r>
      <w:r w:rsidRPr="00FA4181">
        <w:rPr>
          <w:rStyle w:val="HideTWBExt"/>
          <w:noProof w:val="0"/>
        </w:rPr>
        <w:t>&lt;/NumAm&gt;</w:t>
      </w:r>
    </w:p>
    <w:p w14:paraId="084CBE98"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033877A2" w14:textId="77777777" w:rsidR="009F63F8" w:rsidRPr="00FA4181" w:rsidRDefault="009F63F8" w:rsidP="009F63F8">
      <w:pPr>
        <w:pStyle w:val="NormalBold"/>
      </w:pPr>
      <w:r w:rsidRPr="00FA4181">
        <w:rPr>
          <w:rStyle w:val="HideTWBExt"/>
          <w:noProof w:val="0"/>
        </w:rPr>
        <w:t>&lt;/RepeatBlock-By&gt;</w:t>
      </w:r>
    </w:p>
    <w:p w14:paraId="28522DF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3BAF5DC" w14:textId="77777777" w:rsidR="009F63F8" w:rsidRPr="00FA4181" w:rsidRDefault="009F63F8" w:rsidP="009F63F8">
      <w:pPr>
        <w:pStyle w:val="NormalBold"/>
      </w:pPr>
      <w:r w:rsidRPr="00FA4181">
        <w:rPr>
          <w:rStyle w:val="HideTWBExt"/>
          <w:noProof w:val="0"/>
        </w:rPr>
        <w:t>&lt;Article&gt;</w:t>
      </w:r>
      <w:r w:rsidRPr="00FA4181">
        <w:t>Artikel 4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DE9AAD0" w14:textId="77777777" w:rsidTr="00F42FEC">
        <w:trPr>
          <w:trHeight w:hRule="exact" w:val="240"/>
          <w:jc w:val="center"/>
        </w:trPr>
        <w:tc>
          <w:tcPr>
            <w:tcW w:w="9752" w:type="dxa"/>
            <w:gridSpan w:val="2"/>
          </w:tcPr>
          <w:p w14:paraId="6676FD8B" w14:textId="77777777" w:rsidR="009F63F8" w:rsidRPr="00FA4181" w:rsidRDefault="009F63F8" w:rsidP="00F42FEC"/>
        </w:tc>
      </w:tr>
      <w:tr w:rsidR="009F63F8" w:rsidRPr="00FA4181" w14:paraId="676194BD" w14:textId="77777777" w:rsidTr="00F42FEC">
        <w:trPr>
          <w:trHeight w:val="240"/>
          <w:jc w:val="center"/>
        </w:trPr>
        <w:tc>
          <w:tcPr>
            <w:tcW w:w="4876" w:type="dxa"/>
          </w:tcPr>
          <w:p w14:paraId="084AEE4B" w14:textId="77777777" w:rsidR="009F63F8" w:rsidRPr="00FA4181" w:rsidRDefault="009F63F8" w:rsidP="00F42FEC">
            <w:pPr>
              <w:pStyle w:val="AmColumnHeading"/>
            </w:pPr>
            <w:r w:rsidRPr="00FA4181">
              <w:t>Vorschlag der Kommission</w:t>
            </w:r>
          </w:p>
        </w:tc>
        <w:tc>
          <w:tcPr>
            <w:tcW w:w="4876" w:type="dxa"/>
          </w:tcPr>
          <w:p w14:paraId="3DA4691F" w14:textId="77777777" w:rsidR="009F63F8" w:rsidRPr="00FA4181" w:rsidRDefault="009F63F8" w:rsidP="00F42FEC">
            <w:pPr>
              <w:pStyle w:val="AmColumnHeading"/>
            </w:pPr>
            <w:r w:rsidRPr="00FA4181">
              <w:t>Geänderter Text</w:t>
            </w:r>
          </w:p>
        </w:tc>
      </w:tr>
      <w:tr w:rsidR="009F63F8" w:rsidRPr="00FA4181" w14:paraId="789B868A" w14:textId="77777777" w:rsidTr="00F42FEC">
        <w:trPr>
          <w:jc w:val="center"/>
        </w:trPr>
        <w:tc>
          <w:tcPr>
            <w:tcW w:w="4876" w:type="dxa"/>
          </w:tcPr>
          <w:p w14:paraId="259405A2" w14:textId="77777777" w:rsidR="009F63F8" w:rsidRPr="00FA4181" w:rsidRDefault="009F63F8" w:rsidP="00F42FEC">
            <w:pPr>
              <w:pStyle w:val="Normal6a"/>
              <w:rPr>
                <w:b/>
                <w:i/>
              </w:rPr>
            </w:pPr>
            <w:r w:rsidRPr="00FA4181">
              <w:t>(1)</w:t>
            </w:r>
            <w:r w:rsidRPr="00FA4181">
              <w:rPr>
                <w:b/>
                <w:i/>
              </w:rPr>
              <w:tab/>
            </w:r>
            <w:r w:rsidRPr="00FA4181">
              <w:t>Die Union und die Mitgliedstaaten gewährleisten</w:t>
            </w:r>
            <w:r w:rsidRPr="00FA4181">
              <w:rPr>
                <w:b/>
                <w:i/>
              </w:rPr>
              <w:t xml:space="preserve"> eine</w:t>
            </w:r>
            <w:r w:rsidRPr="00FA4181">
              <w:t xml:space="preserve"> kohärente</w:t>
            </w:r>
            <w:r w:rsidRPr="00FA4181">
              <w:rPr>
                <w:b/>
                <w:i/>
              </w:rPr>
              <w:t xml:space="preserve"> </w:t>
            </w:r>
            <w:r w:rsidRPr="00FA4181">
              <w:rPr>
                <w:b/>
                <w:bCs/>
                <w:i/>
                <w:iCs/>
              </w:rPr>
              <w:t>Politik</w:t>
            </w:r>
            <w:r w:rsidRPr="00FA4181">
              <w:rPr>
                <w:b/>
                <w:i/>
              </w:rPr>
              <w:t xml:space="preserve"> im Bereich Asyl- </w:t>
            </w:r>
            <w:r w:rsidRPr="00FA4181">
              <w:rPr>
                <w:b/>
                <w:bCs/>
                <w:i/>
                <w:iCs/>
              </w:rPr>
              <w:t>und Migrationsmanagement, einschließlich der internen und externen Komponenten dieser</w:t>
            </w:r>
            <w:r w:rsidRPr="00FA4181">
              <w:rPr>
                <w:b/>
                <w:i/>
              </w:rPr>
              <w:t xml:space="preserve"> Politik</w:t>
            </w:r>
            <w:r w:rsidRPr="00FA4181">
              <w:t>.</w:t>
            </w:r>
          </w:p>
        </w:tc>
        <w:tc>
          <w:tcPr>
            <w:tcW w:w="4876" w:type="dxa"/>
          </w:tcPr>
          <w:p w14:paraId="3AA8CBB4" w14:textId="0ACD12CD" w:rsidR="009F63F8" w:rsidRPr="00FA4181" w:rsidRDefault="009F63F8" w:rsidP="008B2111">
            <w:pPr>
              <w:pStyle w:val="Normal6a"/>
              <w:rPr>
                <w:b/>
                <w:i/>
              </w:rPr>
            </w:pPr>
            <w:r w:rsidRPr="00FA4181">
              <w:t>(1)</w:t>
            </w:r>
            <w:r w:rsidRPr="00FA4181">
              <w:rPr>
                <w:b/>
                <w:i/>
              </w:rPr>
              <w:tab/>
            </w:r>
            <w:r w:rsidRPr="00FA4181">
              <w:t>Die Union und die Mitgliedstaaten gewährleisten</w:t>
            </w:r>
            <w:r w:rsidRPr="00FA4181">
              <w:rPr>
                <w:b/>
                <w:i/>
              </w:rPr>
              <w:t xml:space="preserve"> </w:t>
            </w:r>
            <w:r w:rsidR="008B2111">
              <w:rPr>
                <w:b/>
                <w:bCs/>
                <w:i/>
                <w:iCs/>
              </w:rPr>
              <w:t>eine</w:t>
            </w:r>
            <w:r w:rsidRPr="00FA4181">
              <w:t xml:space="preserve"> kohärente</w:t>
            </w:r>
            <w:r w:rsidRPr="00FA4181">
              <w:rPr>
                <w:b/>
                <w:i/>
              </w:rPr>
              <w:t xml:space="preserve"> Asylpolitik</w:t>
            </w:r>
            <w:r w:rsidRPr="00FA4181">
              <w:t>.</w:t>
            </w:r>
          </w:p>
        </w:tc>
      </w:tr>
    </w:tbl>
    <w:p w14:paraId="0185474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10C6567" w14:textId="77777777" w:rsidR="009F63F8" w:rsidRPr="00FA4181" w:rsidRDefault="009F63F8" w:rsidP="009F63F8">
      <w:r w:rsidRPr="00FA4181">
        <w:rPr>
          <w:rStyle w:val="HideTWBExt"/>
          <w:noProof w:val="0"/>
        </w:rPr>
        <w:t>&lt;/Amend&gt;</w:t>
      </w:r>
    </w:p>
    <w:p w14:paraId="11740CD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1005</w:t>
      </w:r>
      <w:r w:rsidRPr="00FA4181">
        <w:rPr>
          <w:rStyle w:val="HideTWBExt"/>
          <w:noProof w:val="0"/>
        </w:rPr>
        <w:t>&lt;/NumAm&gt;</w:t>
      </w:r>
    </w:p>
    <w:p w14:paraId="2C1C6E97"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59CB6754" w14:textId="77777777" w:rsidR="009F63F8" w:rsidRPr="00FA4181" w:rsidRDefault="009F63F8" w:rsidP="009F63F8">
      <w:pPr>
        <w:pStyle w:val="NormalBold"/>
      </w:pPr>
      <w:r w:rsidRPr="00FA4181">
        <w:rPr>
          <w:rStyle w:val="HideTWBExt"/>
          <w:noProof w:val="0"/>
        </w:rPr>
        <w:t>&lt;/RepeatBlock-By&gt;</w:t>
      </w:r>
    </w:p>
    <w:p w14:paraId="6B47DE8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F2FBE4D" w14:textId="77777777" w:rsidR="009F63F8" w:rsidRPr="00FA4181" w:rsidRDefault="009F63F8" w:rsidP="009F63F8">
      <w:pPr>
        <w:pStyle w:val="NormalBold"/>
      </w:pPr>
      <w:r w:rsidRPr="00FA4181">
        <w:rPr>
          <w:rStyle w:val="HideTWBExt"/>
          <w:noProof w:val="0"/>
        </w:rPr>
        <w:t>&lt;Article&gt;</w:t>
      </w:r>
      <w:r w:rsidRPr="00FA4181">
        <w:t>Artikel 4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C79C4E5" w14:textId="77777777" w:rsidTr="00F42FEC">
        <w:trPr>
          <w:trHeight w:hRule="exact" w:val="240"/>
          <w:jc w:val="center"/>
        </w:trPr>
        <w:tc>
          <w:tcPr>
            <w:tcW w:w="9752" w:type="dxa"/>
            <w:gridSpan w:val="2"/>
          </w:tcPr>
          <w:p w14:paraId="25A455BC" w14:textId="77777777" w:rsidR="009F63F8" w:rsidRPr="00FA4181" w:rsidRDefault="009F63F8" w:rsidP="00F42FEC"/>
        </w:tc>
      </w:tr>
      <w:tr w:rsidR="009F63F8" w:rsidRPr="00FA4181" w14:paraId="33BFEA9F" w14:textId="77777777" w:rsidTr="00F42FEC">
        <w:trPr>
          <w:trHeight w:val="240"/>
          <w:jc w:val="center"/>
        </w:trPr>
        <w:tc>
          <w:tcPr>
            <w:tcW w:w="4876" w:type="dxa"/>
          </w:tcPr>
          <w:p w14:paraId="5683567D" w14:textId="77777777" w:rsidR="009F63F8" w:rsidRPr="00FA4181" w:rsidRDefault="009F63F8" w:rsidP="00F42FEC">
            <w:pPr>
              <w:pStyle w:val="AmColumnHeading"/>
            </w:pPr>
            <w:r w:rsidRPr="00FA4181">
              <w:t>Vorschlag der Kommission</w:t>
            </w:r>
          </w:p>
        </w:tc>
        <w:tc>
          <w:tcPr>
            <w:tcW w:w="4876" w:type="dxa"/>
          </w:tcPr>
          <w:p w14:paraId="0799D653" w14:textId="77777777" w:rsidR="009F63F8" w:rsidRPr="00FA4181" w:rsidRDefault="009F63F8" w:rsidP="00F42FEC">
            <w:pPr>
              <w:pStyle w:val="AmColumnHeading"/>
            </w:pPr>
            <w:r w:rsidRPr="00FA4181">
              <w:t>Geänderter Text</w:t>
            </w:r>
          </w:p>
        </w:tc>
      </w:tr>
      <w:tr w:rsidR="009F63F8" w:rsidRPr="00FA4181" w14:paraId="50AB0413" w14:textId="77777777" w:rsidTr="00F42FEC">
        <w:trPr>
          <w:jc w:val="center"/>
        </w:trPr>
        <w:tc>
          <w:tcPr>
            <w:tcW w:w="4876" w:type="dxa"/>
          </w:tcPr>
          <w:p w14:paraId="64989FA4" w14:textId="77777777" w:rsidR="009F63F8" w:rsidRPr="00FA4181" w:rsidRDefault="009F63F8" w:rsidP="00F42FEC">
            <w:pPr>
              <w:pStyle w:val="Normal6a"/>
              <w:rPr>
                <w:b/>
                <w:i/>
              </w:rPr>
            </w:pPr>
            <w:r w:rsidRPr="00FA4181">
              <w:t>(1)</w:t>
            </w:r>
            <w:r w:rsidRPr="00FA4181">
              <w:rPr>
                <w:b/>
                <w:i/>
              </w:rPr>
              <w:tab/>
            </w:r>
            <w:r w:rsidRPr="00FA4181">
              <w:t>Die Union</w:t>
            </w:r>
            <w:r w:rsidRPr="00FA4181">
              <w:rPr>
                <w:b/>
                <w:i/>
              </w:rPr>
              <w:t xml:space="preserve"> </w:t>
            </w:r>
            <w:r w:rsidRPr="00FA4181">
              <w:rPr>
                <w:b/>
                <w:bCs/>
                <w:i/>
                <w:iCs/>
              </w:rPr>
              <w:t>und</w:t>
            </w:r>
            <w:r w:rsidRPr="00FA4181">
              <w:t xml:space="preserve"> die Mitgliedstaaten</w:t>
            </w:r>
            <w:r w:rsidRPr="00FA4181">
              <w:rPr>
                <w:b/>
                <w:i/>
              </w:rPr>
              <w:t xml:space="preserve"> </w:t>
            </w:r>
            <w:r w:rsidRPr="00FA4181">
              <w:rPr>
                <w:b/>
                <w:bCs/>
                <w:i/>
                <w:iCs/>
              </w:rPr>
              <w:t>gewährleisten eine kohärente</w:t>
            </w:r>
            <w:r w:rsidRPr="00FA4181">
              <w:t xml:space="preserve"> Politik im Bereich Asyl- und Migrationsmanagement, einschließlich der internen und externen Komponenten dieser Politik.</w:t>
            </w:r>
          </w:p>
        </w:tc>
        <w:tc>
          <w:tcPr>
            <w:tcW w:w="4876" w:type="dxa"/>
          </w:tcPr>
          <w:p w14:paraId="4E31342A" w14:textId="77777777" w:rsidR="009F63F8" w:rsidRPr="00FA4181" w:rsidRDefault="009F63F8" w:rsidP="00F42FEC">
            <w:pPr>
              <w:pStyle w:val="Normal6a"/>
              <w:rPr>
                <w:b/>
                <w:i/>
              </w:rPr>
            </w:pPr>
            <w:r w:rsidRPr="00FA4181">
              <w:t>(1)</w:t>
            </w:r>
            <w:r w:rsidRPr="00FA4181">
              <w:rPr>
                <w:b/>
                <w:i/>
              </w:rPr>
              <w:tab/>
            </w:r>
            <w:r w:rsidRPr="00FA4181">
              <w:t>Die Union</w:t>
            </w:r>
            <w:r w:rsidRPr="00FA4181">
              <w:rPr>
                <w:b/>
                <w:bCs/>
                <w:i/>
                <w:iCs/>
              </w:rPr>
              <w:t xml:space="preserve"> tut ihr Möglichstes, um</w:t>
            </w:r>
            <w:r w:rsidRPr="00FA4181">
              <w:rPr>
                <w:bCs/>
                <w:iCs/>
              </w:rPr>
              <w:t xml:space="preserve"> die</w:t>
            </w:r>
            <w:r w:rsidRPr="00FA4181">
              <w:rPr>
                <w:b/>
                <w:bCs/>
                <w:i/>
                <w:iCs/>
              </w:rPr>
              <w:t xml:space="preserve"> Zuständigkeiten der</w:t>
            </w:r>
            <w:r w:rsidRPr="00FA4181">
              <w:rPr>
                <w:bCs/>
              </w:rPr>
              <w:t xml:space="preserve"> </w:t>
            </w:r>
            <w:r w:rsidRPr="00FA4181">
              <w:t>Mitgliedstaaten</w:t>
            </w:r>
            <w:r w:rsidRPr="00FA4181">
              <w:rPr>
                <w:b/>
                <w:i/>
              </w:rPr>
              <w:t xml:space="preserve"> </w:t>
            </w:r>
            <w:r w:rsidRPr="00FA4181">
              <w:rPr>
                <w:b/>
                <w:bCs/>
                <w:i/>
                <w:iCs/>
              </w:rPr>
              <w:t>hinsichtlich</w:t>
            </w:r>
            <w:r w:rsidRPr="00FA4181">
              <w:rPr>
                <w:b/>
                <w:i/>
              </w:rPr>
              <w:t xml:space="preserve"> der</w:t>
            </w:r>
            <w:r w:rsidRPr="00FA4181">
              <w:t xml:space="preserve"> Politik im Bereich Asyl- und Migrationsmanagement</w:t>
            </w:r>
            <w:r w:rsidRPr="00FA4181">
              <w:rPr>
                <w:b/>
                <w:bCs/>
                <w:i/>
                <w:iCs/>
              </w:rPr>
              <w:t xml:space="preserve"> stets zu respektieren</w:t>
            </w:r>
            <w:r w:rsidRPr="00FA4181">
              <w:t>, einschließlich der internen und externen Komponenten dieser Politik.</w:t>
            </w:r>
          </w:p>
        </w:tc>
      </w:tr>
    </w:tbl>
    <w:p w14:paraId="4BC83E6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C0F6FD4" w14:textId="77777777" w:rsidR="009F63F8" w:rsidRPr="00FA4181" w:rsidRDefault="009F63F8" w:rsidP="009F63F8">
      <w:r w:rsidRPr="00FA4181">
        <w:rPr>
          <w:rStyle w:val="HideTWBExt"/>
          <w:noProof w:val="0"/>
        </w:rPr>
        <w:t>&lt;/Amend&gt;</w:t>
      </w:r>
    </w:p>
    <w:p w14:paraId="324D5B5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1006</w:t>
      </w:r>
      <w:r w:rsidRPr="00FA4181">
        <w:rPr>
          <w:rStyle w:val="HideTWBExt"/>
          <w:noProof w:val="0"/>
        </w:rPr>
        <w:t>&lt;/NumAm&gt;</w:t>
      </w:r>
    </w:p>
    <w:p w14:paraId="5CB5698D"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369F1D5D" w14:textId="77777777" w:rsidR="009F63F8" w:rsidRPr="00FA4181" w:rsidRDefault="009F63F8" w:rsidP="009F63F8">
      <w:pPr>
        <w:pStyle w:val="NormalBold"/>
      </w:pPr>
      <w:r w:rsidRPr="00FA4181">
        <w:rPr>
          <w:rStyle w:val="HideTWBExt"/>
          <w:noProof w:val="0"/>
        </w:rPr>
        <w:t>&lt;/RepeatBlock-By&gt;</w:t>
      </w:r>
    </w:p>
    <w:p w14:paraId="11365C2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D79A55F" w14:textId="77777777" w:rsidR="009F63F8" w:rsidRPr="00FA4181" w:rsidRDefault="009F63F8" w:rsidP="009F63F8">
      <w:pPr>
        <w:pStyle w:val="NormalBold"/>
      </w:pPr>
      <w:r w:rsidRPr="00FA4181">
        <w:rPr>
          <w:rStyle w:val="HideTWBExt"/>
          <w:noProof w:val="0"/>
        </w:rPr>
        <w:t>&lt;Article&gt;</w:t>
      </w:r>
      <w:r w:rsidRPr="00FA4181">
        <w:t>Artikel 4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985A27A" w14:textId="77777777" w:rsidTr="00F42FEC">
        <w:trPr>
          <w:trHeight w:hRule="exact" w:val="240"/>
          <w:jc w:val="center"/>
        </w:trPr>
        <w:tc>
          <w:tcPr>
            <w:tcW w:w="9752" w:type="dxa"/>
            <w:gridSpan w:val="2"/>
          </w:tcPr>
          <w:p w14:paraId="6ECA149C" w14:textId="77777777" w:rsidR="009F63F8" w:rsidRPr="00FA4181" w:rsidRDefault="009F63F8" w:rsidP="00F42FEC"/>
        </w:tc>
      </w:tr>
      <w:tr w:rsidR="009F63F8" w:rsidRPr="00FA4181" w14:paraId="67F4D786" w14:textId="77777777" w:rsidTr="00F42FEC">
        <w:trPr>
          <w:trHeight w:val="240"/>
          <w:jc w:val="center"/>
        </w:trPr>
        <w:tc>
          <w:tcPr>
            <w:tcW w:w="4876" w:type="dxa"/>
          </w:tcPr>
          <w:p w14:paraId="76B6FB42" w14:textId="77777777" w:rsidR="009F63F8" w:rsidRPr="00FA4181" w:rsidRDefault="009F63F8" w:rsidP="00F42FEC">
            <w:pPr>
              <w:pStyle w:val="AmColumnHeading"/>
            </w:pPr>
            <w:r w:rsidRPr="00FA4181">
              <w:t>Vorschlag der Kommission</w:t>
            </w:r>
          </w:p>
        </w:tc>
        <w:tc>
          <w:tcPr>
            <w:tcW w:w="4876" w:type="dxa"/>
          </w:tcPr>
          <w:p w14:paraId="64D2041E" w14:textId="77777777" w:rsidR="009F63F8" w:rsidRPr="00FA4181" w:rsidRDefault="009F63F8" w:rsidP="00F42FEC">
            <w:pPr>
              <w:pStyle w:val="AmColumnHeading"/>
            </w:pPr>
            <w:r w:rsidRPr="00FA4181">
              <w:t>Geänderter Text</w:t>
            </w:r>
          </w:p>
        </w:tc>
      </w:tr>
      <w:tr w:rsidR="009F63F8" w:rsidRPr="00FA4181" w14:paraId="149D007E" w14:textId="77777777" w:rsidTr="00F42FEC">
        <w:trPr>
          <w:jc w:val="center"/>
        </w:trPr>
        <w:tc>
          <w:tcPr>
            <w:tcW w:w="4876" w:type="dxa"/>
          </w:tcPr>
          <w:p w14:paraId="36FD2DB6" w14:textId="77777777" w:rsidR="009F63F8" w:rsidRPr="00FA4181" w:rsidRDefault="009F63F8" w:rsidP="00F42FEC">
            <w:pPr>
              <w:pStyle w:val="Normal6a"/>
              <w:rPr>
                <w:b/>
                <w:i/>
              </w:rPr>
            </w:pPr>
            <w:r w:rsidRPr="00FA4181">
              <w:t>(1)</w:t>
            </w:r>
            <w:r w:rsidRPr="00FA4181">
              <w:rPr>
                <w:b/>
                <w:i/>
              </w:rPr>
              <w:tab/>
            </w:r>
            <w:r w:rsidRPr="00FA4181">
              <w:t>Die Union und die Mitgliedstaaten gewährleisten eine kohärente</w:t>
            </w:r>
            <w:r w:rsidRPr="00FA4181">
              <w:rPr>
                <w:b/>
                <w:i/>
              </w:rPr>
              <w:t xml:space="preserve"> Politik im Bereich</w:t>
            </w:r>
            <w:r w:rsidRPr="00FA4181">
              <w:t xml:space="preserve"> Asyl- und</w:t>
            </w:r>
            <w:r w:rsidRPr="00FA4181">
              <w:rPr>
                <w:b/>
                <w:i/>
              </w:rPr>
              <w:t xml:space="preserve"> </w:t>
            </w:r>
            <w:r w:rsidRPr="00FA4181">
              <w:rPr>
                <w:b/>
                <w:bCs/>
                <w:i/>
                <w:iCs/>
              </w:rPr>
              <w:t>Migrationsmanagement</w:t>
            </w:r>
            <w:r w:rsidRPr="00FA4181">
              <w:t>, einschließlich der internen und externen Komponenten dieser Politik.</w:t>
            </w:r>
          </w:p>
        </w:tc>
        <w:tc>
          <w:tcPr>
            <w:tcW w:w="4876" w:type="dxa"/>
          </w:tcPr>
          <w:p w14:paraId="29CF6687" w14:textId="77777777" w:rsidR="009F63F8" w:rsidRPr="00FA4181" w:rsidRDefault="009F63F8" w:rsidP="00F42FEC">
            <w:pPr>
              <w:pStyle w:val="Normal6a"/>
              <w:rPr>
                <w:b/>
                <w:i/>
              </w:rPr>
            </w:pPr>
            <w:r w:rsidRPr="00FA4181">
              <w:t>(1)</w:t>
            </w:r>
            <w:r w:rsidRPr="00FA4181">
              <w:rPr>
                <w:b/>
                <w:i/>
              </w:rPr>
              <w:tab/>
            </w:r>
            <w:r w:rsidRPr="00FA4181">
              <w:t>Die Union und die Mitgliedstaaten gewährleisten eine kohärente Asyl- und</w:t>
            </w:r>
            <w:r w:rsidRPr="00FA4181">
              <w:rPr>
                <w:b/>
                <w:i/>
              </w:rPr>
              <w:t xml:space="preserve"> Migrationspolitik</w:t>
            </w:r>
            <w:r w:rsidRPr="00FA4181">
              <w:t>, einschließlich der internen und externen Komponenten dieser Politik</w:t>
            </w:r>
            <w:r w:rsidRPr="00FA4181">
              <w:rPr>
                <w:b/>
                <w:bCs/>
                <w:i/>
                <w:iCs/>
              </w:rPr>
              <w:t xml:space="preserve"> unter uneingeschränkter Wahrung nationaler Zuständigkeiten</w:t>
            </w:r>
            <w:r w:rsidRPr="00FA4181">
              <w:t>.</w:t>
            </w:r>
          </w:p>
        </w:tc>
      </w:tr>
    </w:tbl>
    <w:p w14:paraId="6628A52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053EE81" w14:textId="77777777" w:rsidR="009F63F8" w:rsidRPr="00FA4181" w:rsidRDefault="009F63F8" w:rsidP="009F63F8">
      <w:r w:rsidRPr="00FA4181">
        <w:rPr>
          <w:rStyle w:val="HideTWBExt"/>
          <w:noProof w:val="0"/>
        </w:rPr>
        <w:t>&lt;/Amend&gt;</w:t>
      </w:r>
    </w:p>
    <w:p w14:paraId="28B0A9C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1007</w:t>
      </w:r>
      <w:r w:rsidRPr="00FA4181">
        <w:rPr>
          <w:rStyle w:val="HideTWBExt"/>
          <w:noProof w:val="0"/>
        </w:rPr>
        <w:t>&lt;/NumAm&gt;</w:t>
      </w:r>
    </w:p>
    <w:p w14:paraId="1C6E9C20"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5A68471F" w14:textId="77777777" w:rsidR="009F63F8" w:rsidRPr="00FA4181" w:rsidRDefault="009F63F8" w:rsidP="009F63F8">
      <w:pPr>
        <w:pStyle w:val="NormalBold"/>
      </w:pPr>
      <w:r w:rsidRPr="00FA4181">
        <w:rPr>
          <w:rStyle w:val="HideTWBExt"/>
          <w:noProof w:val="0"/>
        </w:rPr>
        <w:t>&lt;/RepeatBlock-By&gt;</w:t>
      </w:r>
    </w:p>
    <w:p w14:paraId="6D7D65B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EB54964" w14:textId="77777777" w:rsidR="009F63F8" w:rsidRPr="00FA4181" w:rsidRDefault="009F63F8" w:rsidP="009F63F8">
      <w:pPr>
        <w:pStyle w:val="NormalBold"/>
      </w:pPr>
      <w:r w:rsidRPr="00FA4181">
        <w:rPr>
          <w:rStyle w:val="HideTWBExt"/>
          <w:noProof w:val="0"/>
        </w:rPr>
        <w:t>&lt;Article&gt;</w:t>
      </w:r>
      <w:r w:rsidRPr="00FA4181">
        <w:t>Artikel 4 – Absatz 1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7F478DF" w14:textId="77777777" w:rsidTr="00F42FEC">
        <w:trPr>
          <w:trHeight w:hRule="exact" w:val="240"/>
          <w:jc w:val="center"/>
        </w:trPr>
        <w:tc>
          <w:tcPr>
            <w:tcW w:w="9752" w:type="dxa"/>
            <w:gridSpan w:val="2"/>
          </w:tcPr>
          <w:p w14:paraId="0BCD8F05" w14:textId="77777777" w:rsidR="009F63F8" w:rsidRPr="00FA4181" w:rsidRDefault="009F63F8" w:rsidP="00F42FEC"/>
        </w:tc>
      </w:tr>
      <w:tr w:rsidR="009F63F8" w:rsidRPr="00FA4181" w14:paraId="539C855A" w14:textId="77777777" w:rsidTr="00F42FEC">
        <w:trPr>
          <w:trHeight w:val="240"/>
          <w:jc w:val="center"/>
        </w:trPr>
        <w:tc>
          <w:tcPr>
            <w:tcW w:w="4876" w:type="dxa"/>
          </w:tcPr>
          <w:p w14:paraId="28CDFCD9" w14:textId="77777777" w:rsidR="009F63F8" w:rsidRPr="00FA4181" w:rsidRDefault="009F63F8" w:rsidP="00F42FEC">
            <w:pPr>
              <w:pStyle w:val="AmColumnHeading"/>
            </w:pPr>
            <w:r w:rsidRPr="00FA4181">
              <w:t>Vorschlag der Kommission</w:t>
            </w:r>
          </w:p>
        </w:tc>
        <w:tc>
          <w:tcPr>
            <w:tcW w:w="4876" w:type="dxa"/>
          </w:tcPr>
          <w:p w14:paraId="0169D1A6" w14:textId="77777777" w:rsidR="009F63F8" w:rsidRPr="00FA4181" w:rsidRDefault="009F63F8" w:rsidP="00F42FEC">
            <w:pPr>
              <w:pStyle w:val="AmColumnHeading"/>
            </w:pPr>
            <w:r w:rsidRPr="00FA4181">
              <w:t>Geänderter Text</w:t>
            </w:r>
          </w:p>
        </w:tc>
      </w:tr>
      <w:tr w:rsidR="009F63F8" w:rsidRPr="00FA4181" w14:paraId="0C96E817" w14:textId="77777777" w:rsidTr="00F42FEC">
        <w:trPr>
          <w:jc w:val="center"/>
        </w:trPr>
        <w:tc>
          <w:tcPr>
            <w:tcW w:w="4876" w:type="dxa"/>
          </w:tcPr>
          <w:p w14:paraId="36B4A271" w14:textId="77777777" w:rsidR="009F63F8" w:rsidRPr="00FA4181" w:rsidRDefault="009F63F8" w:rsidP="00F42FEC">
            <w:pPr>
              <w:pStyle w:val="Normal6a"/>
            </w:pPr>
          </w:p>
        </w:tc>
        <w:tc>
          <w:tcPr>
            <w:tcW w:w="4876" w:type="dxa"/>
          </w:tcPr>
          <w:p w14:paraId="4AC898B3" w14:textId="2643B8B0" w:rsidR="009F63F8" w:rsidRPr="00FA4181" w:rsidRDefault="008A3BA1" w:rsidP="008B2111">
            <w:pPr>
              <w:pStyle w:val="Normal6a"/>
              <w:rPr>
                <w:b/>
                <w:i/>
              </w:rPr>
            </w:pPr>
            <w:r w:rsidRPr="00FA4181">
              <w:rPr>
                <w:b/>
                <w:i/>
              </w:rPr>
              <w:t>(</w:t>
            </w:r>
            <w:r w:rsidR="009F63F8" w:rsidRPr="00FA4181">
              <w:rPr>
                <w:b/>
                <w:i/>
              </w:rPr>
              <w:t>1a</w:t>
            </w:r>
            <w:r w:rsidRPr="00FA4181">
              <w:rPr>
                <w:b/>
                <w:i/>
              </w:rPr>
              <w:t>)</w:t>
            </w:r>
            <w:r w:rsidR="009F63F8" w:rsidRPr="00FA4181">
              <w:rPr>
                <w:b/>
                <w:i/>
              </w:rPr>
              <w:tab/>
              <w:t xml:space="preserve">Die Mitgliedstaaten </w:t>
            </w:r>
            <w:r w:rsidR="008B2111">
              <w:rPr>
                <w:b/>
                <w:i/>
              </w:rPr>
              <w:t>sorgen für</w:t>
            </w:r>
            <w:r w:rsidR="009F63F8" w:rsidRPr="00FA4181">
              <w:rPr>
                <w:b/>
                <w:i/>
              </w:rPr>
              <w:t xml:space="preserve"> den Schutz ihrer Außengrenzen vor jeglichem Eindringen von außen, einschließlich illegaler Migration, hybrider Angriffe und Asylbetrug.</w:t>
            </w:r>
          </w:p>
        </w:tc>
      </w:tr>
    </w:tbl>
    <w:p w14:paraId="145284C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CBBEE7A" w14:textId="77777777" w:rsidR="009F63F8" w:rsidRPr="00FA4181" w:rsidRDefault="009F63F8" w:rsidP="009F63F8">
      <w:r w:rsidRPr="00FA4181">
        <w:rPr>
          <w:rStyle w:val="HideTWBExt"/>
          <w:noProof w:val="0"/>
        </w:rPr>
        <w:t>&lt;/Amend&gt;</w:t>
      </w:r>
    </w:p>
    <w:p w14:paraId="20E2600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1008</w:t>
      </w:r>
      <w:r w:rsidRPr="00FA4181">
        <w:rPr>
          <w:rStyle w:val="HideTWBExt"/>
          <w:noProof w:val="0"/>
        </w:rPr>
        <w:t>&lt;/NumAm&gt;</w:t>
      </w:r>
    </w:p>
    <w:p w14:paraId="2789E41A"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700075D6" w14:textId="77777777" w:rsidR="009F63F8" w:rsidRPr="00FA4181" w:rsidRDefault="009F63F8" w:rsidP="009F63F8">
      <w:pPr>
        <w:pStyle w:val="NormalBold"/>
      </w:pPr>
      <w:r w:rsidRPr="00FA4181">
        <w:rPr>
          <w:rStyle w:val="HideTWBExt"/>
          <w:noProof w:val="0"/>
        </w:rPr>
        <w:t>&lt;/RepeatBlock-By&gt;</w:t>
      </w:r>
    </w:p>
    <w:p w14:paraId="5CB57C0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963873C" w14:textId="77777777" w:rsidR="009F63F8" w:rsidRPr="00FA4181" w:rsidRDefault="009F63F8" w:rsidP="009F63F8">
      <w:pPr>
        <w:pStyle w:val="NormalBold"/>
      </w:pPr>
      <w:r w:rsidRPr="00FA4181">
        <w:rPr>
          <w:rStyle w:val="HideTWBExt"/>
          <w:noProof w:val="0"/>
        </w:rPr>
        <w:t>&lt;Article&gt;</w:t>
      </w:r>
      <w:r w:rsidRPr="00FA4181">
        <w:t>Artikel 4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30AB62B" w14:textId="77777777" w:rsidTr="00F42FEC">
        <w:trPr>
          <w:trHeight w:hRule="exact" w:val="240"/>
          <w:jc w:val="center"/>
        </w:trPr>
        <w:tc>
          <w:tcPr>
            <w:tcW w:w="9752" w:type="dxa"/>
            <w:gridSpan w:val="2"/>
          </w:tcPr>
          <w:p w14:paraId="3A47E436" w14:textId="77777777" w:rsidR="009F63F8" w:rsidRPr="00FA4181" w:rsidRDefault="009F63F8" w:rsidP="00F42FEC"/>
        </w:tc>
      </w:tr>
      <w:tr w:rsidR="009F63F8" w:rsidRPr="00FA4181" w14:paraId="1A4B5557" w14:textId="77777777" w:rsidTr="00F42FEC">
        <w:trPr>
          <w:trHeight w:val="240"/>
          <w:jc w:val="center"/>
        </w:trPr>
        <w:tc>
          <w:tcPr>
            <w:tcW w:w="4876" w:type="dxa"/>
          </w:tcPr>
          <w:p w14:paraId="7CFB858E" w14:textId="77777777" w:rsidR="009F63F8" w:rsidRPr="00FA4181" w:rsidRDefault="009F63F8" w:rsidP="00F42FEC">
            <w:pPr>
              <w:pStyle w:val="AmColumnHeading"/>
            </w:pPr>
            <w:r w:rsidRPr="00FA4181">
              <w:t>Vorschlag der Kommission</w:t>
            </w:r>
          </w:p>
        </w:tc>
        <w:tc>
          <w:tcPr>
            <w:tcW w:w="4876" w:type="dxa"/>
          </w:tcPr>
          <w:p w14:paraId="583F9531" w14:textId="77777777" w:rsidR="009F63F8" w:rsidRPr="00FA4181" w:rsidRDefault="009F63F8" w:rsidP="00F42FEC">
            <w:pPr>
              <w:pStyle w:val="AmColumnHeading"/>
            </w:pPr>
            <w:r w:rsidRPr="00FA4181">
              <w:t>Geänderter Text</w:t>
            </w:r>
          </w:p>
        </w:tc>
      </w:tr>
      <w:tr w:rsidR="009F63F8" w:rsidRPr="00FA4181" w14:paraId="761D401A" w14:textId="77777777" w:rsidTr="00F42FEC">
        <w:trPr>
          <w:jc w:val="center"/>
        </w:trPr>
        <w:tc>
          <w:tcPr>
            <w:tcW w:w="4876" w:type="dxa"/>
          </w:tcPr>
          <w:p w14:paraId="5715AA98" w14:textId="77777777" w:rsidR="009F63F8" w:rsidRPr="00FA4181" w:rsidRDefault="009F63F8" w:rsidP="00F42FEC">
            <w:pPr>
              <w:pStyle w:val="Normal6a"/>
              <w:rPr>
                <w:b/>
                <w:i/>
              </w:rPr>
            </w:pPr>
            <w:r w:rsidRPr="00FA4181">
              <w:rPr>
                <w:b/>
                <w:i/>
              </w:rPr>
              <w:t>(2)</w:t>
            </w:r>
            <w:r w:rsidRPr="00FA4181">
              <w:rPr>
                <w:b/>
                <w:i/>
              </w:rPr>
              <w:tab/>
              <w:t>Die Union und die Mitgliedstaaten handeln im Rahmen ihrer jeweiligen Zuständigkeiten und sind für die Umsetzung der Politik im Bereich Asyl- und Migrationsmanagement verantwortlich.</w:t>
            </w:r>
          </w:p>
        </w:tc>
        <w:tc>
          <w:tcPr>
            <w:tcW w:w="4876" w:type="dxa"/>
          </w:tcPr>
          <w:p w14:paraId="753E67B3" w14:textId="77777777" w:rsidR="009F63F8" w:rsidRPr="00FA4181" w:rsidRDefault="009F63F8" w:rsidP="00F42FEC">
            <w:pPr>
              <w:pStyle w:val="Normal6a"/>
              <w:rPr>
                <w:b/>
                <w:i/>
              </w:rPr>
            </w:pPr>
            <w:r w:rsidRPr="00FA4181">
              <w:rPr>
                <w:b/>
                <w:i/>
              </w:rPr>
              <w:t>entfällt</w:t>
            </w:r>
          </w:p>
        </w:tc>
      </w:tr>
    </w:tbl>
    <w:p w14:paraId="5B310BD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3A14F8B" w14:textId="77777777" w:rsidR="009F63F8" w:rsidRPr="00FA4181" w:rsidRDefault="009F63F8" w:rsidP="009F63F8">
      <w:r w:rsidRPr="00FA4181">
        <w:rPr>
          <w:rStyle w:val="HideTWBExt"/>
          <w:noProof w:val="0"/>
        </w:rPr>
        <w:t>&lt;/Amend&gt;</w:t>
      </w:r>
    </w:p>
    <w:p w14:paraId="3576663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1009</w:t>
      </w:r>
      <w:r w:rsidRPr="00FA4181">
        <w:rPr>
          <w:rStyle w:val="HideTWBExt"/>
          <w:noProof w:val="0"/>
        </w:rPr>
        <w:t>&lt;/NumAm&gt;</w:t>
      </w:r>
    </w:p>
    <w:p w14:paraId="1A3BDB58" w14:textId="77777777" w:rsidR="009F63F8" w:rsidRPr="00FA4181" w:rsidRDefault="009F63F8" w:rsidP="009F63F8">
      <w:pPr>
        <w:pStyle w:val="NormalBold"/>
      </w:pPr>
      <w:r w:rsidRPr="00FA4181">
        <w:rPr>
          <w:rStyle w:val="HideTWBExt"/>
          <w:noProof w:val="0"/>
        </w:rPr>
        <w:t>&lt;RepeatBlock-By&gt;&lt;Members&gt;</w:t>
      </w:r>
      <w:r w:rsidRPr="00FA4181">
        <w:t>Juan Ignacio Zoido Álvarez</w:t>
      </w:r>
      <w:r w:rsidRPr="00FA4181">
        <w:rPr>
          <w:rStyle w:val="HideTWBExt"/>
          <w:noProof w:val="0"/>
        </w:rPr>
        <w:t>&lt;/Members&gt;</w:t>
      </w:r>
    </w:p>
    <w:p w14:paraId="055A7B84" w14:textId="77777777" w:rsidR="009F63F8" w:rsidRPr="00FA4181" w:rsidRDefault="009F63F8" w:rsidP="009F63F8">
      <w:pPr>
        <w:pStyle w:val="NormalBold"/>
      </w:pPr>
      <w:r w:rsidRPr="00FA4181">
        <w:rPr>
          <w:rStyle w:val="HideTWBExt"/>
          <w:noProof w:val="0"/>
        </w:rPr>
        <w:t>&lt;/RepeatBlock-By&gt;</w:t>
      </w:r>
    </w:p>
    <w:p w14:paraId="7B41216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CAC9F28" w14:textId="77777777" w:rsidR="009F63F8" w:rsidRPr="00FA4181" w:rsidRDefault="009F63F8" w:rsidP="009F63F8">
      <w:pPr>
        <w:pStyle w:val="NormalBold"/>
      </w:pPr>
      <w:r w:rsidRPr="00FA4181">
        <w:rPr>
          <w:rStyle w:val="HideTWBExt"/>
          <w:noProof w:val="0"/>
        </w:rPr>
        <w:t>&lt;Article&gt;</w:t>
      </w:r>
      <w:r w:rsidRPr="00FA4181">
        <w:t>Artikel 4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C832729" w14:textId="77777777" w:rsidTr="00F42FEC">
        <w:trPr>
          <w:trHeight w:hRule="exact" w:val="240"/>
          <w:jc w:val="center"/>
        </w:trPr>
        <w:tc>
          <w:tcPr>
            <w:tcW w:w="9752" w:type="dxa"/>
            <w:gridSpan w:val="2"/>
          </w:tcPr>
          <w:p w14:paraId="55627083" w14:textId="77777777" w:rsidR="009F63F8" w:rsidRPr="00FA4181" w:rsidRDefault="009F63F8" w:rsidP="00F42FEC"/>
        </w:tc>
      </w:tr>
      <w:tr w:rsidR="009F63F8" w:rsidRPr="00FA4181" w14:paraId="36572931" w14:textId="77777777" w:rsidTr="00F42FEC">
        <w:trPr>
          <w:trHeight w:val="240"/>
          <w:jc w:val="center"/>
        </w:trPr>
        <w:tc>
          <w:tcPr>
            <w:tcW w:w="4876" w:type="dxa"/>
          </w:tcPr>
          <w:p w14:paraId="0E821402" w14:textId="77777777" w:rsidR="009F63F8" w:rsidRPr="00FA4181" w:rsidRDefault="009F63F8" w:rsidP="00F42FEC">
            <w:pPr>
              <w:pStyle w:val="AmColumnHeading"/>
            </w:pPr>
            <w:r w:rsidRPr="00FA4181">
              <w:t>Vorschlag der Kommission</w:t>
            </w:r>
          </w:p>
        </w:tc>
        <w:tc>
          <w:tcPr>
            <w:tcW w:w="4876" w:type="dxa"/>
          </w:tcPr>
          <w:p w14:paraId="2F464879" w14:textId="77777777" w:rsidR="009F63F8" w:rsidRPr="00FA4181" w:rsidRDefault="009F63F8" w:rsidP="00F42FEC">
            <w:pPr>
              <w:pStyle w:val="AmColumnHeading"/>
            </w:pPr>
            <w:r w:rsidRPr="00FA4181">
              <w:t>Geänderter Text</w:t>
            </w:r>
          </w:p>
        </w:tc>
      </w:tr>
      <w:tr w:rsidR="009F63F8" w:rsidRPr="00FA4181" w14:paraId="7872DD2E" w14:textId="77777777" w:rsidTr="00F42FEC">
        <w:trPr>
          <w:jc w:val="center"/>
        </w:trPr>
        <w:tc>
          <w:tcPr>
            <w:tcW w:w="4876" w:type="dxa"/>
          </w:tcPr>
          <w:p w14:paraId="48D41178" w14:textId="77777777" w:rsidR="009F63F8" w:rsidRPr="00FA4181" w:rsidRDefault="009F63F8" w:rsidP="00F42FEC">
            <w:pPr>
              <w:pStyle w:val="Normal6a"/>
              <w:rPr>
                <w:b/>
                <w:i/>
              </w:rPr>
            </w:pPr>
            <w:r w:rsidRPr="00FA4181">
              <w:t>(2)</w:t>
            </w:r>
            <w:r w:rsidRPr="00FA4181">
              <w:rPr>
                <w:b/>
                <w:i/>
              </w:rPr>
              <w:tab/>
            </w:r>
            <w:r w:rsidRPr="00FA4181">
              <w:t>Die Union und die Mitgliedstaaten</w:t>
            </w:r>
            <w:r w:rsidRPr="00FA4181">
              <w:rPr>
                <w:b/>
                <w:i/>
              </w:rPr>
              <w:t xml:space="preserve"> </w:t>
            </w:r>
            <w:r w:rsidRPr="00FA4181">
              <w:rPr>
                <w:b/>
                <w:bCs/>
                <w:i/>
                <w:iCs/>
              </w:rPr>
              <w:t>handeln</w:t>
            </w:r>
            <w:r w:rsidRPr="00FA4181">
              <w:t xml:space="preserve"> im Rahmen ihrer jeweiligen Zuständigkeiten und sind für die Umsetzung der Politik im Bereich Asyl- und Migrationsmanagement verantwortlich.</w:t>
            </w:r>
          </w:p>
        </w:tc>
        <w:tc>
          <w:tcPr>
            <w:tcW w:w="4876" w:type="dxa"/>
          </w:tcPr>
          <w:p w14:paraId="0AAF0C2D" w14:textId="744CA8B4" w:rsidR="009F63F8" w:rsidRPr="00FA4181" w:rsidRDefault="009F63F8" w:rsidP="00976B03">
            <w:pPr>
              <w:pStyle w:val="Normal6a"/>
              <w:rPr>
                <w:b/>
                <w:i/>
              </w:rPr>
            </w:pPr>
            <w:r w:rsidRPr="00FA4181">
              <w:t>(2)</w:t>
            </w:r>
            <w:r w:rsidRPr="00FA4181">
              <w:rPr>
                <w:b/>
                <w:i/>
              </w:rPr>
              <w:tab/>
              <w:t>Unter Berücksichtigung des i</w:t>
            </w:r>
            <w:r w:rsidR="00976B03">
              <w:rPr>
                <w:b/>
                <w:i/>
              </w:rPr>
              <w:t>n</w:t>
            </w:r>
            <w:r w:rsidRPr="00FA4181">
              <w:rPr>
                <w:b/>
                <w:i/>
              </w:rPr>
              <w:t xml:space="preserve"> Arti</w:t>
            </w:r>
            <w:r w:rsidR="00976B03">
              <w:rPr>
                <w:b/>
                <w:i/>
              </w:rPr>
              <w:t>kel 3 erwähnten Gesamtkonzeptes</w:t>
            </w:r>
            <w:r w:rsidRPr="00FA4181">
              <w:rPr>
                <w:b/>
                <w:i/>
              </w:rPr>
              <w:t xml:space="preserve"> handeln</w:t>
            </w:r>
            <w:r w:rsidRPr="00FA4181">
              <w:t xml:space="preserve"> die Union und die Mitgliedstaaten im Rahmen ihrer jeweiligen Zuständigkeiten und sind für die Umsetzung der Politik im Bereich Asyl- und Migrationsmanagement verantwortlich.</w:t>
            </w:r>
          </w:p>
        </w:tc>
      </w:tr>
    </w:tbl>
    <w:p w14:paraId="699C2EC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{ES}</w:t>
      </w:r>
      <w:r w:rsidRPr="00FA4181">
        <w:t>es</w:t>
      </w:r>
      <w:r w:rsidRPr="00FA4181">
        <w:rPr>
          <w:rStyle w:val="HideTWBExt"/>
          <w:noProof w:val="0"/>
        </w:rPr>
        <w:t>&lt;/Original&gt;</w:t>
      </w:r>
    </w:p>
    <w:p w14:paraId="27BCBA34" w14:textId="77777777" w:rsidR="009F63F8" w:rsidRPr="00FA4181" w:rsidRDefault="009F63F8" w:rsidP="009F63F8">
      <w:r w:rsidRPr="00FA4181">
        <w:rPr>
          <w:rStyle w:val="HideTWBExt"/>
          <w:noProof w:val="0"/>
        </w:rPr>
        <w:t>&lt;/Amend&gt;</w:t>
      </w:r>
    </w:p>
    <w:p w14:paraId="33BA2C3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1010</w:t>
      </w:r>
      <w:r w:rsidRPr="00FA4181">
        <w:rPr>
          <w:rStyle w:val="HideTWBExt"/>
          <w:noProof w:val="0"/>
        </w:rPr>
        <w:t>&lt;/NumAm&gt;</w:t>
      </w:r>
    </w:p>
    <w:p w14:paraId="083F70BC"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04D4909A" w14:textId="77777777" w:rsidR="009F63F8" w:rsidRPr="00FA4181" w:rsidRDefault="009F63F8" w:rsidP="009F63F8">
      <w:pPr>
        <w:pStyle w:val="NormalBold"/>
      </w:pPr>
      <w:r w:rsidRPr="00FA4181">
        <w:rPr>
          <w:rStyle w:val="HideTWBExt"/>
          <w:noProof w:val="0"/>
        </w:rPr>
        <w:t>&lt;/RepeatBlock-By&gt;</w:t>
      </w:r>
    </w:p>
    <w:p w14:paraId="69BC0F2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E9F2A21" w14:textId="77777777" w:rsidR="009F63F8" w:rsidRPr="00FA4181" w:rsidRDefault="009F63F8" w:rsidP="009F63F8">
      <w:pPr>
        <w:pStyle w:val="NormalBold"/>
      </w:pPr>
      <w:r w:rsidRPr="00FA4181">
        <w:rPr>
          <w:rStyle w:val="HideTWBExt"/>
          <w:noProof w:val="0"/>
        </w:rPr>
        <w:t>&lt;Article&gt;</w:t>
      </w:r>
      <w:r w:rsidRPr="00FA4181">
        <w:t>Artikel 4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C5F9A7B" w14:textId="77777777" w:rsidTr="00F42FEC">
        <w:trPr>
          <w:trHeight w:hRule="exact" w:val="240"/>
          <w:jc w:val="center"/>
        </w:trPr>
        <w:tc>
          <w:tcPr>
            <w:tcW w:w="9752" w:type="dxa"/>
            <w:gridSpan w:val="2"/>
          </w:tcPr>
          <w:p w14:paraId="6B202CB2" w14:textId="77777777" w:rsidR="009F63F8" w:rsidRPr="00FA4181" w:rsidRDefault="009F63F8" w:rsidP="00F42FEC"/>
        </w:tc>
      </w:tr>
      <w:tr w:rsidR="009F63F8" w:rsidRPr="00FA4181" w14:paraId="1BFD3AE6" w14:textId="77777777" w:rsidTr="00F42FEC">
        <w:trPr>
          <w:trHeight w:val="240"/>
          <w:jc w:val="center"/>
        </w:trPr>
        <w:tc>
          <w:tcPr>
            <w:tcW w:w="4876" w:type="dxa"/>
          </w:tcPr>
          <w:p w14:paraId="0AB6373B" w14:textId="77777777" w:rsidR="009F63F8" w:rsidRPr="00FA4181" w:rsidRDefault="009F63F8" w:rsidP="00F42FEC">
            <w:pPr>
              <w:pStyle w:val="AmColumnHeading"/>
            </w:pPr>
            <w:r w:rsidRPr="00FA4181">
              <w:t>Vorschlag der Kommission</w:t>
            </w:r>
          </w:p>
        </w:tc>
        <w:tc>
          <w:tcPr>
            <w:tcW w:w="4876" w:type="dxa"/>
          </w:tcPr>
          <w:p w14:paraId="0B717E0C" w14:textId="77777777" w:rsidR="009F63F8" w:rsidRPr="00FA4181" w:rsidRDefault="009F63F8" w:rsidP="00F42FEC">
            <w:pPr>
              <w:pStyle w:val="AmColumnHeading"/>
            </w:pPr>
            <w:r w:rsidRPr="00FA4181">
              <w:t>Geänderter Text</w:t>
            </w:r>
          </w:p>
        </w:tc>
      </w:tr>
      <w:tr w:rsidR="009F63F8" w:rsidRPr="00FA4181" w14:paraId="768B0B2C" w14:textId="77777777" w:rsidTr="00F42FEC">
        <w:trPr>
          <w:jc w:val="center"/>
        </w:trPr>
        <w:tc>
          <w:tcPr>
            <w:tcW w:w="4876" w:type="dxa"/>
          </w:tcPr>
          <w:p w14:paraId="5CC9474B" w14:textId="77777777" w:rsidR="009F63F8" w:rsidRPr="00FA4181" w:rsidRDefault="009F63F8" w:rsidP="00F42FEC">
            <w:pPr>
              <w:pStyle w:val="Normal6a"/>
              <w:rPr>
                <w:b/>
                <w:i/>
              </w:rPr>
            </w:pPr>
            <w:r w:rsidRPr="00FA4181">
              <w:t>(2)</w:t>
            </w:r>
            <w:r w:rsidRPr="00FA4181">
              <w:rPr>
                <w:b/>
                <w:i/>
              </w:rPr>
              <w:tab/>
            </w:r>
            <w:r w:rsidRPr="00FA4181">
              <w:t>Die Union und die Mitgliedstaaten handeln im Rahmen ihrer jeweiligen Zuständigkeiten und sind für die Umsetzung der</w:t>
            </w:r>
            <w:r w:rsidRPr="00FA4181">
              <w:rPr>
                <w:b/>
                <w:i/>
              </w:rPr>
              <w:t xml:space="preserve"> Politik im Bereich Asyl- </w:t>
            </w:r>
            <w:r w:rsidRPr="00FA4181">
              <w:rPr>
                <w:b/>
                <w:bCs/>
                <w:i/>
                <w:iCs/>
              </w:rPr>
              <w:t>und Migrationsmanagement</w:t>
            </w:r>
            <w:r w:rsidRPr="00FA4181">
              <w:rPr>
                <w:b/>
                <w:i/>
              </w:rPr>
              <w:t xml:space="preserve"> verantwortlich</w:t>
            </w:r>
            <w:r w:rsidRPr="00FA4181">
              <w:t>.</w:t>
            </w:r>
          </w:p>
        </w:tc>
        <w:tc>
          <w:tcPr>
            <w:tcW w:w="4876" w:type="dxa"/>
          </w:tcPr>
          <w:p w14:paraId="30C0FBDD" w14:textId="28141324" w:rsidR="009F63F8" w:rsidRPr="00FA4181" w:rsidRDefault="009F63F8" w:rsidP="008B2111">
            <w:pPr>
              <w:pStyle w:val="Normal6a"/>
              <w:rPr>
                <w:b/>
                <w:i/>
              </w:rPr>
            </w:pPr>
            <w:r w:rsidRPr="00FA4181">
              <w:t>(2)</w:t>
            </w:r>
            <w:r w:rsidRPr="00FA4181">
              <w:rPr>
                <w:b/>
                <w:i/>
              </w:rPr>
              <w:tab/>
            </w:r>
            <w:r w:rsidRPr="00FA4181">
              <w:t>Die Union und die Mitgliedstaaten handeln im Rahmen ihrer jeweiligen Zuständigkeiten und sind für die Umsetzung der</w:t>
            </w:r>
            <w:r w:rsidRPr="00FA4181">
              <w:rPr>
                <w:b/>
                <w:i/>
              </w:rPr>
              <w:t xml:space="preserve"> Asylpolitik verantwortlich, </w:t>
            </w:r>
            <w:r w:rsidRPr="00FA4181">
              <w:rPr>
                <w:b/>
                <w:bCs/>
                <w:i/>
                <w:iCs/>
              </w:rPr>
              <w:t xml:space="preserve">die in vollem Einklang mit dem </w:t>
            </w:r>
            <w:r w:rsidR="008B2111">
              <w:rPr>
                <w:b/>
                <w:bCs/>
                <w:i/>
                <w:iCs/>
              </w:rPr>
              <w:t>Unionsr</w:t>
            </w:r>
            <w:r w:rsidRPr="00FA4181">
              <w:rPr>
                <w:b/>
                <w:bCs/>
                <w:i/>
                <w:iCs/>
              </w:rPr>
              <w:t>echt und dem Völkerrecht, auch in Bezug auf die Grundrechte, steht</w:t>
            </w:r>
            <w:r w:rsidRPr="00FA4181">
              <w:t>.</w:t>
            </w:r>
          </w:p>
        </w:tc>
      </w:tr>
    </w:tbl>
    <w:p w14:paraId="4F38988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9409BDB" w14:textId="77777777" w:rsidR="009F63F8" w:rsidRPr="00FA4181" w:rsidRDefault="009F63F8" w:rsidP="009F63F8">
      <w:r w:rsidRPr="00FA4181">
        <w:rPr>
          <w:rStyle w:val="HideTWBExt"/>
          <w:noProof w:val="0"/>
        </w:rPr>
        <w:t>&lt;/Amend&gt;</w:t>
      </w:r>
    </w:p>
    <w:p w14:paraId="7A15C60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1011</w:t>
      </w:r>
      <w:r w:rsidRPr="00FA4181">
        <w:rPr>
          <w:rStyle w:val="HideTWBExt"/>
          <w:noProof w:val="0"/>
        </w:rPr>
        <w:t>&lt;/NumAm&gt;</w:t>
      </w:r>
    </w:p>
    <w:p w14:paraId="305A1611"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0B0D4DD7" w14:textId="77777777" w:rsidR="009F63F8" w:rsidRPr="00FA4181" w:rsidRDefault="009F63F8" w:rsidP="009F63F8">
      <w:pPr>
        <w:pStyle w:val="NormalBold"/>
      </w:pPr>
      <w:r w:rsidRPr="00FA4181">
        <w:rPr>
          <w:rStyle w:val="HideTWBExt"/>
          <w:noProof w:val="0"/>
        </w:rPr>
        <w:t>&lt;/RepeatBlock-By&gt;</w:t>
      </w:r>
    </w:p>
    <w:p w14:paraId="186FE56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7C09862" w14:textId="77777777" w:rsidR="009F63F8" w:rsidRPr="00FA4181" w:rsidRDefault="009F63F8" w:rsidP="009F63F8">
      <w:pPr>
        <w:pStyle w:val="NormalBold"/>
      </w:pPr>
      <w:r w:rsidRPr="00FA4181">
        <w:rPr>
          <w:rStyle w:val="HideTWBExt"/>
          <w:noProof w:val="0"/>
        </w:rPr>
        <w:t>&lt;Article&gt;</w:t>
      </w:r>
      <w:r w:rsidRPr="00FA4181">
        <w:t>Artikel 4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2078CBE" w14:textId="77777777" w:rsidTr="00F42FEC">
        <w:trPr>
          <w:trHeight w:hRule="exact" w:val="240"/>
          <w:jc w:val="center"/>
        </w:trPr>
        <w:tc>
          <w:tcPr>
            <w:tcW w:w="9752" w:type="dxa"/>
            <w:gridSpan w:val="2"/>
          </w:tcPr>
          <w:p w14:paraId="52A293A9" w14:textId="77777777" w:rsidR="009F63F8" w:rsidRPr="00FA4181" w:rsidRDefault="009F63F8" w:rsidP="00F42FEC"/>
        </w:tc>
      </w:tr>
      <w:tr w:rsidR="009F63F8" w:rsidRPr="00FA4181" w14:paraId="3FC6AC7F" w14:textId="77777777" w:rsidTr="00F42FEC">
        <w:trPr>
          <w:trHeight w:val="240"/>
          <w:jc w:val="center"/>
        </w:trPr>
        <w:tc>
          <w:tcPr>
            <w:tcW w:w="4876" w:type="dxa"/>
          </w:tcPr>
          <w:p w14:paraId="36AF2067" w14:textId="77777777" w:rsidR="009F63F8" w:rsidRPr="00FA4181" w:rsidRDefault="009F63F8" w:rsidP="00F42FEC">
            <w:pPr>
              <w:pStyle w:val="AmColumnHeading"/>
            </w:pPr>
            <w:r w:rsidRPr="00FA4181">
              <w:t>Vorschlag der Kommission</w:t>
            </w:r>
          </w:p>
        </w:tc>
        <w:tc>
          <w:tcPr>
            <w:tcW w:w="4876" w:type="dxa"/>
          </w:tcPr>
          <w:p w14:paraId="777ADEEA" w14:textId="77777777" w:rsidR="009F63F8" w:rsidRPr="00FA4181" w:rsidRDefault="009F63F8" w:rsidP="00F42FEC">
            <w:pPr>
              <w:pStyle w:val="AmColumnHeading"/>
            </w:pPr>
            <w:r w:rsidRPr="00FA4181">
              <w:t>Geänderter Text</w:t>
            </w:r>
          </w:p>
        </w:tc>
      </w:tr>
      <w:tr w:rsidR="009F63F8" w:rsidRPr="00FA4181" w14:paraId="061232AA" w14:textId="77777777" w:rsidTr="00F42FEC">
        <w:trPr>
          <w:jc w:val="center"/>
        </w:trPr>
        <w:tc>
          <w:tcPr>
            <w:tcW w:w="4876" w:type="dxa"/>
          </w:tcPr>
          <w:p w14:paraId="43D456C8" w14:textId="77777777" w:rsidR="009F63F8" w:rsidRPr="00FA4181" w:rsidRDefault="009F63F8" w:rsidP="00F42FEC">
            <w:pPr>
              <w:pStyle w:val="Normal6a"/>
              <w:rPr>
                <w:b/>
                <w:i/>
              </w:rPr>
            </w:pPr>
            <w:r w:rsidRPr="00FA4181">
              <w:t>(2)</w:t>
            </w:r>
            <w:r w:rsidRPr="00FA4181">
              <w:rPr>
                <w:b/>
                <w:i/>
              </w:rPr>
              <w:tab/>
            </w:r>
            <w:r w:rsidRPr="00FA4181">
              <w:t>Die</w:t>
            </w:r>
            <w:r w:rsidRPr="00FA4181">
              <w:rPr>
                <w:bCs/>
                <w:iCs/>
              </w:rPr>
              <w:t xml:space="preserve"> Union und</w:t>
            </w:r>
            <w:r w:rsidRPr="00FA4181">
              <w:rPr>
                <w:b/>
                <w:i/>
              </w:rPr>
              <w:t xml:space="preserve"> die</w:t>
            </w:r>
            <w:r w:rsidRPr="00FA4181">
              <w:t xml:space="preserve"> Mitgliedstaaten</w:t>
            </w:r>
            <w:r w:rsidRPr="00FA4181">
              <w:rPr>
                <w:b/>
                <w:i/>
              </w:rPr>
              <w:t xml:space="preserve"> </w:t>
            </w:r>
            <w:r w:rsidRPr="00FA4181">
              <w:rPr>
                <w:b/>
                <w:bCs/>
                <w:i/>
                <w:iCs/>
              </w:rPr>
              <w:t>handeln im Rahmen ihrer jeweiligen Zuständigkeiten</w:t>
            </w:r>
            <w:r w:rsidRPr="00FA4181">
              <w:rPr>
                <w:b/>
                <w:i/>
              </w:rPr>
              <w:t xml:space="preserve"> und sind</w:t>
            </w:r>
            <w:r w:rsidRPr="00FA4181">
              <w:t xml:space="preserve"> für die Umsetzung der Politik im Bereich Asyl- und Migrationsmanagement verantwortlich.</w:t>
            </w:r>
          </w:p>
        </w:tc>
        <w:tc>
          <w:tcPr>
            <w:tcW w:w="4876" w:type="dxa"/>
          </w:tcPr>
          <w:p w14:paraId="44121DE8" w14:textId="77777777" w:rsidR="009F63F8" w:rsidRPr="00FA4181" w:rsidRDefault="009F63F8" w:rsidP="00F42FEC">
            <w:pPr>
              <w:pStyle w:val="Normal6a"/>
              <w:rPr>
                <w:b/>
                <w:i/>
              </w:rPr>
            </w:pPr>
            <w:r w:rsidRPr="00FA4181">
              <w:t>(2)</w:t>
            </w:r>
            <w:r w:rsidRPr="00FA4181">
              <w:rPr>
                <w:b/>
                <w:i/>
              </w:rPr>
              <w:tab/>
            </w:r>
            <w:r w:rsidRPr="00FA4181">
              <w:t>Die</w:t>
            </w:r>
            <w:r w:rsidRPr="00FA4181">
              <w:rPr>
                <w:b/>
                <w:i/>
              </w:rPr>
              <w:t xml:space="preserve"> Mitgliedstaaten sind </w:t>
            </w:r>
            <w:r w:rsidRPr="00FA4181">
              <w:rPr>
                <w:b/>
                <w:bCs/>
                <w:i/>
                <w:iCs/>
              </w:rPr>
              <w:t>mit Unterstützung der</w:t>
            </w:r>
            <w:r w:rsidRPr="00FA4181">
              <w:rPr>
                <w:bCs/>
                <w:iCs/>
              </w:rPr>
              <w:t xml:space="preserve"> Union und</w:t>
            </w:r>
            <w:r w:rsidRPr="00FA4181">
              <w:rPr>
                <w:b/>
                <w:bCs/>
                <w:i/>
                <w:iCs/>
              </w:rPr>
              <w:t xml:space="preserve"> unter uneingeschränkter Achtung der Souveränität der</w:t>
            </w:r>
            <w:r w:rsidRPr="00FA4181">
              <w:rPr>
                <w:bCs/>
                <w:iCs/>
              </w:rPr>
              <w:t xml:space="preserve"> Mitgliedstaaten</w:t>
            </w:r>
            <w:r w:rsidRPr="00FA4181">
              <w:t xml:space="preserve"> für die Umsetzung der Politik im Bereich Asyl- und Migrationsmanagement verantwortlich.</w:t>
            </w:r>
          </w:p>
        </w:tc>
      </w:tr>
    </w:tbl>
    <w:p w14:paraId="032E4E0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273DA61" w14:textId="77777777" w:rsidR="009F63F8" w:rsidRPr="00FA4181" w:rsidRDefault="009F63F8" w:rsidP="009F63F8">
      <w:r w:rsidRPr="00FA4181">
        <w:rPr>
          <w:rStyle w:val="HideTWBExt"/>
          <w:noProof w:val="0"/>
        </w:rPr>
        <w:t>&lt;/Amend&gt;</w:t>
      </w:r>
    </w:p>
    <w:p w14:paraId="034B1FF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1012</w:t>
      </w:r>
      <w:r w:rsidRPr="00FA4181">
        <w:rPr>
          <w:rStyle w:val="HideTWBExt"/>
          <w:noProof w:val="0"/>
        </w:rPr>
        <w:t>&lt;/NumAm&gt;</w:t>
      </w:r>
    </w:p>
    <w:p w14:paraId="7415F901"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09FE9700" w14:textId="77777777" w:rsidR="009F63F8" w:rsidRPr="00FA4181" w:rsidRDefault="009F63F8" w:rsidP="009F63F8">
      <w:pPr>
        <w:pStyle w:val="NormalBold"/>
      </w:pPr>
      <w:r w:rsidRPr="00FA4181">
        <w:rPr>
          <w:rStyle w:val="HideTWBExt"/>
          <w:noProof w:val="0"/>
        </w:rPr>
        <w:t>&lt;/RepeatBlock-By&gt;</w:t>
      </w:r>
    </w:p>
    <w:p w14:paraId="06F39A5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A73DB8F" w14:textId="77777777" w:rsidR="009F63F8" w:rsidRPr="00FA4181" w:rsidRDefault="009F63F8" w:rsidP="009F63F8">
      <w:pPr>
        <w:pStyle w:val="NormalBold"/>
      </w:pPr>
      <w:r w:rsidRPr="00FA4181">
        <w:rPr>
          <w:rStyle w:val="HideTWBExt"/>
          <w:noProof w:val="0"/>
        </w:rPr>
        <w:t>&lt;Article&gt;</w:t>
      </w:r>
      <w:r w:rsidRPr="00FA4181">
        <w:t>Artikel 4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FE5D404" w14:textId="77777777" w:rsidTr="00F42FEC">
        <w:trPr>
          <w:trHeight w:hRule="exact" w:val="240"/>
          <w:jc w:val="center"/>
        </w:trPr>
        <w:tc>
          <w:tcPr>
            <w:tcW w:w="9752" w:type="dxa"/>
            <w:gridSpan w:val="2"/>
          </w:tcPr>
          <w:p w14:paraId="59BAD763" w14:textId="77777777" w:rsidR="009F63F8" w:rsidRPr="00FA4181" w:rsidRDefault="009F63F8" w:rsidP="00F42FEC"/>
        </w:tc>
      </w:tr>
      <w:tr w:rsidR="009F63F8" w:rsidRPr="00FA4181" w14:paraId="71928A6F" w14:textId="77777777" w:rsidTr="00F42FEC">
        <w:trPr>
          <w:trHeight w:val="240"/>
          <w:jc w:val="center"/>
        </w:trPr>
        <w:tc>
          <w:tcPr>
            <w:tcW w:w="4876" w:type="dxa"/>
          </w:tcPr>
          <w:p w14:paraId="5F03A299" w14:textId="77777777" w:rsidR="009F63F8" w:rsidRPr="00FA4181" w:rsidRDefault="009F63F8" w:rsidP="00F42FEC">
            <w:pPr>
              <w:pStyle w:val="AmColumnHeading"/>
            </w:pPr>
            <w:r w:rsidRPr="00FA4181">
              <w:t>Vorschlag der Kommission</w:t>
            </w:r>
          </w:p>
        </w:tc>
        <w:tc>
          <w:tcPr>
            <w:tcW w:w="4876" w:type="dxa"/>
          </w:tcPr>
          <w:p w14:paraId="2981BF3F" w14:textId="77777777" w:rsidR="009F63F8" w:rsidRPr="00FA4181" w:rsidRDefault="009F63F8" w:rsidP="00F42FEC">
            <w:pPr>
              <w:pStyle w:val="AmColumnHeading"/>
            </w:pPr>
            <w:r w:rsidRPr="00FA4181">
              <w:t>Geänderter Text</w:t>
            </w:r>
          </w:p>
        </w:tc>
      </w:tr>
      <w:tr w:rsidR="009F63F8" w:rsidRPr="00FA4181" w14:paraId="7CAD4099" w14:textId="77777777" w:rsidTr="00F42FEC">
        <w:trPr>
          <w:jc w:val="center"/>
        </w:trPr>
        <w:tc>
          <w:tcPr>
            <w:tcW w:w="4876" w:type="dxa"/>
          </w:tcPr>
          <w:p w14:paraId="1DD5A728" w14:textId="77777777" w:rsidR="009F63F8" w:rsidRPr="00FA4181" w:rsidRDefault="009F63F8" w:rsidP="00F42FEC">
            <w:pPr>
              <w:pStyle w:val="Normal6a"/>
              <w:rPr>
                <w:b/>
                <w:i/>
              </w:rPr>
            </w:pPr>
            <w:r w:rsidRPr="00FA4181">
              <w:t>(2)</w:t>
            </w:r>
            <w:r w:rsidRPr="00FA4181">
              <w:rPr>
                <w:b/>
                <w:i/>
              </w:rPr>
              <w:tab/>
            </w:r>
            <w:r w:rsidRPr="00FA4181">
              <w:rPr>
                <w:bCs/>
                <w:iCs/>
              </w:rPr>
              <w:t>Die</w:t>
            </w:r>
            <w:r w:rsidRPr="00FA4181">
              <w:rPr>
                <w:b/>
                <w:bCs/>
                <w:i/>
                <w:iCs/>
              </w:rPr>
              <w:t xml:space="preserve"> Union</w:t>
            </w:r>
            <w:r w:rsidRPr="00FA4181">
              <w:rPr>
                <w:bCs/>
                <w:iCs/>
              </w:rPr>
              <w:t xml:space="preserve"> und</w:t>
            </w:r>
            <w:r w:rsidRPr="00FA4181">
              <w:rPr>
                <w:bCs/>
              </w:rPr>
              <w:t xml:space="preserve"> </w:t>
            </w:r>
            <w:r w:rsidRPr="00FA4181">
              <w:t>die</w:t>
            </w:r>
            <w:r w:rsidRPr="00FA4181">
              <w:rPr>
                <w:b/>
                <w:i/>
              </w:rPr>
              <w:t xml:space="preserve"> Mitgliedstaaten</w:t>
            </w:r>
            <w:r w:rsidRPr="00FA4181">
              <w:t xml:space="preserve"> handeln im Rahmen ihrer jeweiligen Zuständigkeiten und sind für die Umsetzung der Politik im Bereich Asyl- und Migrationsmanagement verantwortlich.</w:t>
            </w:r>
          </w:p>
        </w:tc>
        <w:tc>
          <w:tcPr>
            <w:tcW w:w="4876" w:type="dxa"/>
          </w:tcPr>
          <w:p w14:paraId="287A737D" w14:textId="77777777" w:rsidR="009F63F8" w:rsidRPr="00FA4181" w:rsidRDefault="009F63F8" w:rsidP="00F42FEC">
            <w:pPr>
              <w:pStyle w:val="Normal6a"/>
              <w:rPr>
                <w:b/>
                <w:i/>
              </w:rPr>
            </w:pPr>
            <w:r w:rsidRPr="00FA4181">
              <w:t>(2)</w:t>
            </w:r>
            <w:r w:rsidRPr="00FA4181">
              <w:rPr>
                <w:b/>
                <w:i/>
              </w:rPr>
              <w:tab/>
            </w:r>
            <w:r w:rsidRPr="00FA4181">
              <w:t>Die</w:t>
            </w:r>
            <w:r w:rsidRPr="00FA4181">
              <w:rPr>
                <w:b/>
                <w:i/>
              </w:rPr>
              <w:t xml:space="preserve"> Mitgliedstaaten</w:t>
            </w:r>
            <w:r w:rsidRPr="00FA4181">
              <w:t xml:space="preserve"> </w:t>
            </w:r>
            <w:r w:rsidRPr="00FA4181">
              <w:rPr>
                <w:bCs/>
                <w:iCs/>
              </w:rPr>
              <w:t>und die</w:t>
            </w:r>
            <w:r w:rsidRPr="00FA4181">
              <w:rPr>
                <w:b/>
                <w:bCs/>
                <w:i/>
                <w:iCs/>
              </w:rPr>
              <w:t xml:space="preserve"> Union</w:t>
            </w:r>
            <w:r w:rsidRPr="00FA4181">
              <w:t xml:space="preserve"> handeln im Rahmen ihrer jeweiligen Zuständigkeiten und sind für die Umsetzung der Politik im Bereich Asyl- und Migrationsmanagement verantwortlich.</w:t>
            </w:r>
          </w:p>
        </w:tc>
      </w:tr>
    </w:tbl>
    <w:p w14:paraId="1D9424A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74E998B" w14:textId="77777777" w:rsidR="009F63F8" w:rsidRPr="00FA4181" w:rsidRDefault="009F63F8" w:rsidP="009F63F8">
      <w:r w:rsidRPr="00FA4181">
        <w:rPr>
          <w:rStyle w:val="HideTWBExt"/>
          <w:noProof w:val="0"/>
        </w:rPr>
        <w:t>&lt;/Amend&gt;</w:t>
      </w:r>
    </w:p>
    <w:p w14:paraId="6B06AFD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1013</w:t>
      </w:r>
      <w:r w:rsidRPr="00FA4181">
        <w:rPr>
          <w:rStyle w:val="HideTWBExt"/>
          <w:noProof w:val="0"/>
        </w:rPr>
        <w:t>&lt;/NumAm&gt;</w:t>
      </w:r>
    </w:p>
    <w:p w14:paraId="7A94E588"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3D367A2F" w14:textId="77777777" w:rsidR="009F63F8" w:rsidRPr="00FA4181" w:rsidRDefault="009F63F8" w:rsidP="009F63F8">
      <w:pPr>
        <w:pStyle w:val="NormalBold"/>
      </w:pPr>
      <w:r w:rsidRPr="00FA4181">
        <w:rPr>
          <w:rStyle w:val="HideTWBExt"/>
          <w:noProof w:val="0"/>
        </w:rPr>
        <w:t>&lt;/RepeatBlock-By&gt;</w:t>
      </w:r>
    </w:p>
    <w:p w14:paraId="6DFA269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0A6DCE0" w14:textId="77777777" w:rsidR="009F63F8" w:rsidRPr="00FA4181" w:rsidRDefault="009F63F8" w:rsidP="009F63F8">
      <w:pPr>
        <w:pStyle w:val="NormalBold"/>
      </w:pPr>
      <w:r w:rsidRPr="00FA4181">
        <w:rPr>
          <w:rStyle w:val="HideTWBExt"/>
          <w:noProof w:val="0"/>
        </w:rPr>
        <w:t>&lt;Article&gt;</w:t>
      </w:r>
      <w:r w:rsidRPr="00FA4181">
        <w:t>Artikel 4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2D8D1F7" w14:textId="77777777" w:rsidTr="00F42FEC">
        <w:trPr>
          <w:trHeight w:hRule="exact" w:val="240"/>
          <w:jc w:val="center"/>
        </w:trPr>
        <w:tc>
          <w:tcPr>
            <w:tcW w:w="9752" w:type="dxa"/>
            <w:gridSpan w:val="2"/>
          </w:tcPr>
          <w:p w14:paraId="0C744070" w14:textId="77777777" w:rsidR="009F63F8" w:rsidRPr="00FA4181" w:rsidRDefault="009F63F8" w:rsidP="00F42FEC"/>
        </w:tc>
      </w:tr>
      <w:tr w:rsidR="009F63F8" w:rsidRPr="00FA4181" w14:paraId="65C6E36C" w14:textId="77777777" w:rsidTr="00F42FEC">
        <w:trPr>
          <w:trHeight w:val="240"/>
          <w:jc w:val="center"/>
        </w:trPr>
        <w:tc>
          <w:tcPr>
            <w:tcW w:w="4876" w:type="dxa"/>
          </w:tcPr>
          <w:p w14:paraId="32FBE34C" w14:textId="77777777" w:rsidR="009F63F8" w:rsidRPr="00FA4181" w:rsidRDefault="009F63F8" w:rsidP="00F42FEC">
            <w:pPr>
              <w:pStyle w:val="AmColumnHeading"/>
            </w:pPr>
            <w:r w:rsidRPr="00FA4181">
              <w:t>Vorschlag der Kommission</w:t>
            </w:r>
          </w:p>
        </w:tc>
        <w:tc>
          <w:tcPr>
            <w:tcW w:w="4876" w:type="dxa"/>
          </w:tcPr>
          <w:p w14:paraId="044BAA0A" w14:textId="77777777" w:rsidR="009F63F8" w:rsidRPr="00FA4181" w:rsidRDefault="009F63F8" w:rsidP="00F42FEC">
            <w:pPr>
              <w:pStyle w:val="AmColumnHeading"/>
            </w:pPr>
            <w:r w:rsidRPr="00FA4181">
              <w:t>Geänderter Text</w:t>
            </w:r>
          </w:p>
        </w:tc>
      </w:tr>
      <w:tr w:rsidR="009F63F8" w:rsidRPr="00FA4181" w14:paraId="0E47F54C" w14:textId="77777777" w:rsidTr="00F42FEC">
        <w:trPr>
          <w:jc w:val="center"/>
        </w:trPr>
        <w:tc>
          <w:tcPr>
            <w:tcW w:w="4876" w:type="dxa"/>
          </w:tcPr>
          <w:p w14:paraId="1A0FA35E" w14:textId="77777777" w:rsidR="009F63F8" w:rsidRPr="00FA4181" w:rsidRDefault="009F63F8" w:rsidP="00F42FEC">
            <w:pPr>
              <w:pStyle w:val="Normal6a"/>
              <w:rPr>
                <w:b/>
                <w:i/>
              </w:rPr>
            </w:pPr>
            <w:r w:rsidRPr="00FA4181">
              <w:t>(2)</w:t>
            </w:r>
            <w:r w:rsidRPr="00FA4181">
              <w:rPr>
                <w:b/>
                <w:i/>
              </w:rPr>
              <w:tab/>
            </w:r>
            <w:r w:rsidRPr="00FA4181">
              <w:t xml:space="preserve">Die Union und die Mitgliedstaaten handeln im Rahmen ihrer jeweiligen Zuständigkeiten und sind für die Umsetzung </w:t>
            </w:r>
            <w:r w:rsidRPr="00FA4181">
              <w:rPr>
                <w:bCs/>
                <w:iCs/>
              </w:rPr>
              <w:t>der</w:t>
            </w:r>
            <w:r w:rsidRPr="00FA4181">
              <w:rPr>
                <w:b/>
                <w:i/>
              </w:rPr>
              <w:t xml:space="preserve"> Politik im Bereich Asyl- </w:t>
            </w:r>
            <w:r w:rsidRPr="00FA4181">
              <w:rPr>
                <w:b/>
                <w:bCs/>
                <w:i/>
                <w:iCs/>
              </w:rPr>
              <w:t>und Migrationsmanagement</w:t>
            </w:r>
            <w:r w:rsidRPr="00FA4181">
              <w:rPr>
                <w:bCs/>
              </w:rPr>
              <w:t xml:space="preserve"> </w:t>
            </w:r>
            <w:r w:rsidRPr="00FA4181">
              <w:t>verantwortlich.</w:t>
            </w:r>
          </w:p>
        </w:tc>
        <w:tc>
          <w:tcPr>
            <w:tcW w:w="4876" w:type="dxa"/>
          </w:tcPr>
          <w:p w14:paraId="64FB0DA9" w14:textId="77777777" w:rsidR="009F63F8" w:rsidRPr="00FA4181" w:rsidRDefault="009F63F8" w:rsidP="00F42FEC">
            <w:pPr>
              <w:pStyle w:val="Normal6a"/>
              <w:rPr>
                <w:b/>
                <w:i/>
              </w:rPr>
            </w:pPr>
            <w:r w:rsidRPr="00FA4181">
              <w:t>(2)</w:t>
            </w:r>
            <w:r w:rsidRPr="00FA4181">
              <w:rPr>
                <w:b/>
                <w:i/>
              </w:rPr>
              <w:tab/>
            </w:r>
            <w:r w:rsidRPr="00FA4181">
              <w:t>Die Union und die Mitgliedstaaten handeln im Rahmen ihrer jeweiligen Zuständigkeiten und sind für die Umsetzung der</w:t>
            </w:r>
            <w:r w:rsidRPr="00FA4181">
              <w:rPr>
                <w:b/>
                <w:i/>
              </w:rPr>
              <w:t xml:space="preserve"> Asylpolitik</w:t>
            </w:r>
            <w:r w:rsidRPr="00FA4181">
              <w:t xml:space="preserve"> verantwortlich.</w:t>
            </w:r>
          </w:p>
        </w:tc>
      </w:tr>
    </w:tbl>
    <w:p w14:paraId="799A237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94FC202" w14:textId="77777777" w:rsidR="009F63F8" w:rsidRPr="00FA4181" w:rsidRDefault="009F63F8" w:rsidP="009F63F8">
      <w:r w:rsidRPr="00FA4181">
        <w:rPr>
          <w:rStyle w:val="HideTWBExt"/>
          <w:noProof w:val="0"/>
        </w:rPr>
        <w:t>&lt;/Amend&gt;</w:t>
      </w:r>
    </w:p>
    <w:p w14:paraId="3827535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1014</w:t>
      </w:r>
      <w:r w:rsidRPr="00FA4181">
        <w:rPr>
          <w:rStyle w:val="HideTWBExt"/>
          <w:noProof w:val="0"/>
        </w:rPr>
        <w:t>&lt;/NumAm&gt;</w:t>
      </w:r>
    </w:p>
    <w:p w14:paraId="57B54D34"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615FB5DB" w14:textId="77777777" w:rsidR="009F63F8" w:rsidRPr="00FA4181" w:rsidRDefault="009F63F8" w:rsidP="009F63F8">
      <w:pPr>
        <w:pStyle w:val="NormalBold"/>
      </w:pPr>
      <w:r w:rsidRPr="00FA4181">
        <w:rPr>
          <w:rStyle w:val="HideTWBExt"/>
          <w:noProof w:val="0"/>
        </w:rPr>
        <w:t>&lt;/RepeatBlock-By&gt;</w:t>
      </w:r>
    </w:p>
    <w:p w14:paraId="2FD076F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B70A47D" w14:textId="77777777" w:rsidR="009F63F8" w:rsidRPr="00FA4181" w:rsidRDefault="009F63F8" w:rsidP="009F63F8">
      <w:pPr>
        <w:pStyle w:val="NormalBold"/>
      </w:pPr>
      <w:r w:rsidRPr="00FA4181">
        <w:rPr>
          <w:rStyle w:val="HideTWBExt"/>
          <w:noProof w:val="0"/>
        </w:rPr>
        <w:t>&lt;Article&gt;</w:t>
      </w:r>
      <w:r w:rsidRPr="00FA4181">
        <w:t>Artikel 4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B093656" w14:textId="77777777" w:rsidTr="00F42FEC">
        <w:trPr>
          <w:trHeight w:hRule="exact" w:val="240"/>
          <w:jc w:val="center"/>
        </w:trPr>
        <w:tc>
          <w:tcPr>
            <w:tcW w:w="9752" w:type="dxa"/>
            <w:gridSpan w:val="2"/>
          </w:tcPr>
          <w:p w14:paraId="5B63498B" w14:textId="77777777" w:rsidR="009F63F8" w:rsidRPr="00FA4181" w:rsidRDefault="009F63F8" w:rsidP="00F42FEC"/>
        </w:tc>
      </w:tr>
      <w:tr w:rsidR="009F63F8" w:rsidRPr="00FA4181" w14:paraId="1944F478" w14:textId="77777777" w:rsidTr="00F42FEC">
        <w:trPr>
          <w:trHeight w:val="240"/>
          <w:jc w:val="center"/>
        </w:trPr>
        <w:tc>
          <w:tcPr>
            <w:tcW w:w="4876" w:type="dxa"/>
          </w:tcPr>
          <w:p w14:paraId="7B7636BD" w14:textId="77777777" w:rsidR="009F63F8" w:rsidRPr="00FA4181" w:rsidRDefault="009F63F8" w:rsidP="00F42FEC">
            <w:pPr>
              <w:pStyle w:val="AmColumnHeading"/>
            </w:pPr>
            <w:r w:rsidRPr="00FA4181">
              <w:t>Vorschlag der Kommission</w:t>
            </w:r>
          </w:p>
        </w:tc>
        <w:tc>
          <w:tcPr>
            <w:tcW w:w="4876" w:type="dxa"/>
          </w:tcPr>
          <w:p w14:paraId="011EE507" w14:textId="77777777" w:rsidR="009F63F8" w:rsidRPr="00FA4181" w:rsidRDefault="009F63F8" w:rsidP="00F42FEC">
            <w:pPr>
              <w:pStyle w:val="AmColumnHeading"/>
            </w:pPr>
            <w:r w:rsidRPr="00FA4181">
              <w:t>Geänderter Text</w:t>
            </w:r>
          </w:p>
        </w:tc>
      </w:tr>
      <w:tr w:rsidR="009F63F8" w:rsidRPr="00FA4181" w14:paraId="2D607E2D" w14:textId="77777777" w:rsidTr="00F42FEC">
        <w:trPr>
          <w:jc w:val="center"/>
        </w:trPr>
        <w:tc>
          <w:tcPr>
            <w:tcW w:w="4876" w:type="dxa"/>
          </w:tcPr>
          <w:p w14:paraId="0563588B" w14:textId="77777777" w:rsidR="009F63F8" w:rsidRPr="00FA4181" w:rsidRDefault="009F63F8" w:rsidP="00F42FEC">
            <w:pPr>
              <w:pStyle w:val="Normal6a"/>
              <w:rPr>
                <w:b/>
                <w:i/>
              </w:rPr>
            </w:pPr>
            <w:r w:rsidRPr="00FA4181">
              <w:t>(2)</w:t>
            </w:r>
            <w:r w:rsidRPr="00FA4181">
              <w:rPr>
                <w:b/>
                <w:i/>
              </w:rPr>
              <w:tab/>
            </w:r>
            <w:r w:rsidRPr="00FA4181">
              <w:t>Die Union und die Mitgliedstaaten handeln im Rahmen ihrer jeweiligen Zuständigkeiten und sind für die Umsetzung der Politik im Bereich</w:t>
            </w:r>
            <w:r w:rsidRPr="00FA4181">
              <w:rPr>
                <w:b/>
                <w:i/>
              </w:rPr>
              <w:t xml:space="preserve"> Asyl- und </w:t>
            </w:r>
            <w:r w:rsidRPr="00FA4181">
              <w:rPr>
                <w:b/>
                <w:bCs/>
                <w:i/>
                <w:iCs/>
              </w:rPr>
              <w:t>Migrationsmanagement</w:t>
            </w:r>
            <w:r w:rsidRPr="00FA4181">
              <w:t xml:space="preserve"> verantwortlich.</w:t>
            </w:r>
          </w:p>
        </w:tc>
        <w:tc>
          <w:tcPr>
            <w:tcW w:w="4876" w:type="dxa"/>
          </w:tcPr>
          <w:p w14:paraId="4F488D45" w14:textId="77777777" w:rsidR="009F63F8" w:rsidRPr="00FA4181" w:rsidRDefault="009F63F8" w:rsidP="00F42FEC">
            <w:pPr>
              <w:pStyle w:val="Normal6a"/>
              <w:rPr>
                <w:b/>
                <w:i/>
              </w:rPr>
            </w:pPr>
            <w:r w:rsidRPr="00FA4181">
              <w:t>(2)</w:t>
            </w:r>
            <w:r w:rsidRPr="00FA4181">
              <w:rPr>
                <w:b/>
                <w:i/>
              </w:rPr>
              <w:tab/>
            </w:r>
            <w:r w:rsidRPr="00FA4181">
              <w:t>Die Union und die Mitgliedstaaten handeln im Rahmen ihrer jeweiligen Zuständigkeiten und sind für die Umsetzung der Politik im Bereich</w:t>
            </w:r>
            <w:r w:rsidRPr="00FA4181">
              <w:rPr>
                <w:b/>
                <w:i/>
              </w:rPr>
              <w:t xml:space="preserve"> Asyl und Migration</w:t>
            </w:r>
            <w:r w:rsidRPr="00FA4181">
              <w:t xml:space="preserve"> verantwortlich.</w:t>
            </w:r>
          </w:p>
        </w:tc>
      </w:tr>
    </w:tbl>
    <w:p w14:paraId="69D547E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6356F85" w14:textId="77777777" w:rsidR="009F63F8" w:rsidRPr="00FA4181" w:rsidRDefault="009F63F8" w:rsidP="009F63F8">
      <w:r w:rsidRPr="00FA4181">
        <w:rPr>
          <w:rStyle w:val="HideTWBExt"/>
          <w:noProof w:val="0"/>
        </w:rPr>
        <w:t>&lt;/Amend&gt;</w:t>
      </w:r>
    </w:p>
    <w:p w14:paraId="1E5DCDA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1015</w:t>
      </w:r>
      <w:r w:rsidRPr="00FA4181">
        <w:rPr>
          <w:rStyle w:val="HideTWBExt"/>
          <w:noProof w:val="0"/>
        </w:rPr>
        <w:t>&lt;/NumAm&gt;</w:t>
      </w:r>
    </w:p>
    <w:p w14:paraId="0FA69BB8"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05B0897C" w14:textId="77777777" w:rsidR="009F63F8" w:rsidRPr="00FA4181" w:rsidRDefault="009F63F8" w:rsidP="009F63F8">
      <w:pPr>
        <w:pStyle w:val="NormalBold"/>
      </w:pPr>
      <w:r w:rsidRPr="00FA4181">
        <w:rPr>
          <w:rStyle w:val="HideTWBExt"/>
          <w:noProof w:val="0"/>
        </w:rPr>
        <w:t>&lt;/RepeatBlock-By&gt;</w:t>
      </w:r>
    </w:p>
    <w:p w14:paraId="609710E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E6FF989" w14:textId="77777777" w:rsidR="009F63F8" w:rsidRPr="00FA4181" w:rsidRDefault="009F63F8" w:rsidP="009F63F8">
      <w:pPr>
        <w:pStyle w:val="NormalBold"/>
      </w:pPr>
      <w:r w:rsidRPr="00FA4181">
        <w:rPr>
          <w:rStyle w:val="HideTWBExt"/>
          <w:noProof w:val="0"/>
        </w:rPr>
        <w:t>&lt;Article&gt;</w:t>
      </w:r>
      <w:r w:rsidRPr="00FA4181">
        <w:t>Artikel 4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D8D4858" w14:textId="77777777" w:rsidTr="00F42FEC">
        <w:trPr>
          <w:trHeight w:hRule="exact" w:val="240"/>
          <w:jc w:val="center"/>
        </w:trPr>
        <w:tc>
          <w:tcPr>
            <w:tcW w:w="9752" w:type="dxa"/>
            <w:gridSpan w:val="2"/>
          </w:tcPr>
          <w:p w14:paraId="48C4B62A" w14:textId="77777777" w:rsidR="009F63F8" w:rsidRPr="00FA4181" w:rsidRDefault="009F63F8" w:rsidP="00F42FEC"/>
        </w:tc>
      </w:tr>
      <w:tr w:rsidR="009F63F8" w:rsidRPr="00FA4181" w14:paraId="46D4015B" w14:textId="77777777" w:rsidTr="00F42FEC">
        <w:trPr>
          <w:trHeight w:val="240"/>
          <w:jc w:val="center"/>
        </w:trPr>
        <w:tc>
          <w:tcPr>
            <w:tcW w:w="4876" w:type="dxa"/>
          </w:tcPr>
          <w:p w14:paraId="701D1EB3" w14:textId="77777777" w:rsidR="009F63F8" w:rsidRPr="00FA4181" w:rsidRDefault="009F63F8" w:rsidP="00F42FEC">
            <w:pPr>
              <w:pStyle w:val="AmColumnHeading"/>
            </w:pPr>
            <w:r w:rsidRPr="00FA4181">
              <w:t>Vorschlag der Kommission</w:t>
            </w:r>
          </w:p>
        </w:tc>
        <w:tc>
          <w:tcPr>
            <w:tcW w:w="4876" w:type="dxa"/>
          </w:tcPr>
          <w:p w14:paraId="282FA4DA" w14:textId="77777777" w:rsidR="009F63F8" w:rsidRPr="00FA4181" w:rsidRDefault="009F63F8" w:rsidP="00F42FEC">
            <w:pPr>
              <w:pStyle w:val="AmColumnHeading"/>
            </w:pPr>
            <w:r w:rsidRPr="00FA4181">
              <w:t>Geänderter Text</w:t>
            </w:r>
          </w:p>
        </w:tc>
      </w:tr>
      <w:tr w:rsidR="009F63F8" w:rsidRPr="00FA4181" w14:paraId="6818C0B3" w14:textId="77777777" w:rsidTr="00F42FEC">
        <w:trPr>
          <w:jc w:val="center"/>
        </w:trPr>
        <w:tc>
          <w:tcPr>
            <w:tcW w:w="4876" w:type="dxa"/>
          </w:tcPr>
          <w:p w14:paraId="4E44E8CF" w14:textId="77777777" w:rsidR="009F63F8" w:rsidRPr="00FA4181" w:rsidRDefault="009F63F8" w:rsidP="00F42FEC">
            <w:pPr>
              <w:pStyle w:val="Normal6a"/>
              <w:rPr>
                <w:b/>
                <w:i/>
              </w:rPr>
            </w:pPr>
            <w:r w:rsidRPr="00FA4181">
              <w:t>(3)</w:t>
            </w:r>
            <w:r w:rsidRPr="00FA4181">
              <w:rPr>
                <w:b/>
                <w:i/>
              </w:rPr>
              <w:tab/>
            </w:r>
            <w:r w:rsidRPr="00FA4181">
              <w:t>Die Mitgliedstaaten stellen</w:t>
            </w:r>
            <w:r w:rsidRPr="00FA4181">
              <w:rPr>
                <w:b/>
                <w:i/>
              </w:rPr>
              <w:t xml:space="preserve"> </w:t>
            </w:r>
            <w:r w:rsidRPr="00FA4181">
              <w:rPr>
                <w:b/>
                <w:bCs/>
                <w:i/>
                <w:iCs/>
              </w:rPr>
              <w:t>mit Unterstützung der Agenturen der Union</w:t>
            </w:r>
            <w:r w:rsidRPr="00FA4181">
              <w:t xml:space="preserve"> sicher, dass sie in der Lage sind,</w:t>
            </w:r>
            <w:r w:rsidRPr="00FA4181">
              <w:rPr>
                <w:b/>
                <w:i/>
              </w:rPr>
              <w:t xml:space="preserve"> die </w:t>
            </w:r>
            <w:r w:rsidRPr="00FA4181">
              <w:rPr>
                <w:b/>
                <w:bCs/>
                <w:i/>
                <w:iCs/>
              </w:rPr>
              <w:t>Politik</w:t>
            </w:r>
            <w:r w:rsidRPr="00FA4181">
              <w:rPr>
                <w:b/>
                <w:i/>
              </w:rPr>
              <w:t xml:space="preserve"> im Bereich </w:t>
            </w:r>
            <w:r w:rsidRPr="00FA4181">
              <w:rPr>
                <w:b/>
                <w:bCs/>
                <w:i/>
                <w:iCs/>
              </w:rPr>
              <w:t>Asyl- und</w:t>
            </w:r>
            <w:r w:rsidRPr="00FA4181">
              <w:rPr>
                <w:b/>
                <w:i/>
              </w:rPr>
              <w:t xml:space="preserve"> </w:t>
            </w:r>
            <w:r w:rsidRPr="00FA4181">
              <w:rPr>
                <w:b/>
                <w:bCs/>
                <w:i/>
                <w:iCs/>
              </w:rPr>
              <w:t>Migrationsmanagement</w:t>
            </w:r>
            <w:r w:rsidRPr="00FA4181">
              <w:rPr>
                <w:b/>
                <w:i/>
              </w:rPr>
              <w:t xml:space="preserve"> </w:t>
            </w:r>
            <w:r w:rsidRPr="00FA4181">
              <w:rPr>
                <w:b/>
                <w:bCs/>
                <w:i/>
                <w:iCs/>
              </w:rPr>
              <w:t>unter Berücksichtigung des in Artikel 3 genannten Gesamtkonzepts wirksam umzusetzen, und insbesondere über die personellen und finanziellen Ressourcen sowie die Infrastruktur verfügen, die dafür erforderlich sind</w:t>
            </w:r>
            <w:r w:rsidRPr="00FA4181">
              <w:rPr>
                <w:bCs/>
                <w:iCs/>
              </w:rPr>
              <w:t>.</w:t>
            </w:r>
          </w:p>
        </w:tc>
        <w:tc>
          <w:tcPr>
            <w:tcW w:w="4876" w:type="dxa"/>
          </w:tcPr>
          <w:p w14:paraId="44A4247E" w14:textId="0B8005BD" w:rsidR="009F63F8" w:rsidRPr="00FA4181" w:rsidRDefault="009F63F8" w:rsidP="008B2111">
            <w:pPr>
              <w:pStyle w:val="Normal6a"/>
              <w:rPr>
                <w:b/>
                <w:i/>
              </w:rPr>
            </w:pPr>
            <w:r w:rsidRPr="00FA4181">
              <w:t>(3)</w:t>
            </w:r>
            <w:r w:rsidRPr="00FA4181">
              <w:rPr>
                <w:b/>
                <w:i/>
              </w:rPr>
              <w:tab/>
            </w:r>
            <w:r w:rsidRPr="00FA4181">
              <w:t>Die Mitgliedstaaten stellen sicher, dass sie in der Lage sind,</w:t>
            </w:r>
            <w:r w:rsidRPr="00FA4181">
              <w:rPr>
                <w:b/>
                <w:bCs/>
                <w:i/>
                <w:iCs/>
              </w:rPr>
              <w:t xml:space="preserve"> illegale</w:t>
            </w:r>
            <w:r w:rsidRPr="00FA4181">
              <w:rPr>
                <w:b/>
                <w:i/>
              </w:rPr>
              <w:t xml:space="preserve"> Migration wirksam </w:t>
            </w:r>
            <w:r w:rsidRPr="00FA4181">
              <w:rPr>
                <w:b/>
                <w:bCs/>
                <w:i/>
                <w:iCs/>
              </w:rPr>
              <w:t xml:space="preserve">zu verhindern sowie Asylbetrug und den </w:t>
            </w:r>
            <w:r w:rsidR="008B2111">
              <w:rPr>
                <w:b/>
                <w:bCs/>
                <w:i/>
                <w:iCs/>
              </w:rPr>
              <w:t>m</w:t>
            </w:r>
            <w:r w:rsidRPr="00FA4181">
              <w:rPr>
                <w:b/>
                <w:bCs/>
                <w:i/>
                <w:iCs/>
              </w:rPr>
              <w:t>issbr</w:t>
            </w:r>
            <w:r w:rsidR="008B2111">
              <w:rPr>
                <w:b/>
                <w:bCs/>
                <w:i/>
                <w:iCs/>
              </w:rPr>
              <w:t xml:space="preserve">äuchlichen Rückgriff auf </w:t>
            </w:r>
            <w:r w:rsidRPr="00FA4181">
              <w:rPr>
                <w:b/>
                <w:bCs/>
                <w:i/>
                <w:iCs/>
              </w:rPr>
              <w:t>Migration als Waffe zu unterbinden</w:t>
            </w:r>
            <w:r w:rsidRPr="00FA4181">
              <w:t>.</w:t>
            </w:r>
          </w:p>
        </w:tc>
      </w:tr>
    </w:tbl>
    <w:p w14:paraId="18A5857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0FD27E7" w14:textId="77777777" w:rsidR="009F63F8" w:rsidRPr="00FA4181" w:rsidRDefault="009F63F8" w:rsidP="009F63F8">
      <w:r w:rsidRPr="00FA4181">
        <w:rPr>
          <w:rStyle w:val="HideTWBExt"/>
          <w:noProof w:val="0"/>
        </w:rPr>
        <w:t>&lt;/Amend&gt;</w:t>
      </w:r>
    </w:p>
    <w:p w14:paraId="4D8F14C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1016</w:t>
      </w:r>
      <w:r w:rsidRPr="00FA4181">
        <w:rPr>
          <w:rStyle w:val="HideTWBExt"/>
          <w:noProof w:val="0"/>
        </w:rPr>
        <w:t>&lt;/NumAm&gt;</w:t>
      </w:r>
    </w:p>
    <w:p w14:paraId="051D415C"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4E610DD5" w14:textId="77777777" w:rsidR="009F63F8" w:rsidRPr="00FA4181" w:rsidRDefault="009F63F8" w:rsidP="009F63F8">
      <w:pPr>
        <w:pStyle w:val="NormalBold"/>
      </w:pPr>
      <w:r w:rsidRPr="00FA4181">
        <w:rPr>
          <w:rStyle w:val="HideTWBExt"/>
          <w:noProof w:val="0"/>
        </w:rPr>
        <w:t>&lt;/RepeatBlock-By&gt;</w:t>
      </w:r>
    </w:p>
    <w:p w14:paraId="7C5C930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6821811" w14:textId="77777777" w:rsidR="009F63F8" w:rsidRPr="00FA4181" w:rsidRDefault="009F63F8" w:rsidP="009F63F8">
      <w:pPr>
        <w:pStyle w:val="NormalBold"/>
      </w:pPr>
      <w:r w:rsidRPr="00FA4181">
        <w:rPr>
          <w:rStyle w:val="HideTWBExt"/>
          <w:noProof w:val="0"/>
        </w:rPr>
        <w:t>&lt;Article&gt;</w:t>
      </w:r>
      <w:r w:rsidRPr="00FA4181">
        <w:t>Artikel 4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39E8B10" w14:textId="77777777" w:rsidTr="00F42FEC">
        <w:trPr>
          <w:trHeight w:hRule="exact" w:val="240"/>
          <w:jc w:val="center"/>
        </w:trPr>
        <w:tc>
          <w:tcPr>
            <w:tcW w:w="9752" w:type="dxa"/>
            <w:gridSpan w:val="2"/>
          </w:tcPr>
          <w:p w14:paraId="47E1FC72" w14:textId="77777777" w:rsidR="009F63F8" w:rsidRPr="00FA4181" w:rsidRDefault="009F63F8" w:rsidP="00F42FEC"/>
        </w:tc>
      </w:tr>
      <w:tr w:rsidR="009F63F8" w:rsidRPr="00FA4181" w14:paraId="530986A7" w14:textId="77777777" w:rsidTr="00F42FEC">
        <w:trPr>
          <w:trHeight w:val="240"/>
          <w:jc w:val="center"/>
        </w:trPr>
        <w:tc>
          <w:tcPr>
            <w:tcW w:w="4876" w:type="dxa"/>
          </w:tcPr>
          <w:p w14:paraId="3449C300" w14:textId="77777777" w:rsidR="009F63F8" w:rsidRPr="00FA4181" w:rsidRDefault="009F63F8" w:rsidP="00F42FEC">
            <w:pPr>
              <w:pStyle w:val="AmColumnHeading"/>
            </w:pPr>
            <w:r w:rsidRPr="00FA4181">
              <w:t>Vorschlag der Kommission</w:t>
            </w:r>
          </w:p>
        </w:tc>
        <w:tc>
          <w:tcPr>
            <w:tcW w:w="4876" w:type="dxa"/>
          </w:tcPr>
          <w:p w14:paraId="0CCA96D8" w14:textId="77777777" w:rsidR="009F63F8" w:rsidRPr="00FA4181" w:rsidRDefault="009F63F8" w:rsidP="00F42FEC">
            <w:pPr>
              <w:pStyle w:val="AmColumnHeading"/>
            </w:pPr>
            <w:r w:rsidRPr="00FA4181">
              <w:t>Geänderter Text</w:t>
            </w:r>
          </w:p>
        </w:tc>
      </w:tr>
      <w:tr w:rsidR="009F63F8" w:rsidRPr="00FA4181" w14:paraId="5151422F" w14:textId="77777777" w:rsidTr="00F42FEC">
        <w:trPr>
          <w:jc w:val="center"/>
        </w:trPr>
        <w:tc>
          <w:tcPr>
            <w:tcW w:w="4876" w:type="dxa"/>
          </w:tcPr>
          <w:p w14:paraId="2F7F98A0" w14:textId="77777777" w:rsidR="009F63F8" w:rsidRPr="00FA4181" w:rsidRDefault="009F63F8" w:rsidP="00F42FEC">
            <w:pPr>
              <w:pStyle w:val="Normal6a"/>
              <w:rPr>
                <w:b/>
                <w:i/>
              </w:rPr>
            </w:pPr>
            <w:r w:rsidRPr="00FA4181">
              <w:t>(3)</w:t>
            </w:r>
            <w:r w:rsidRPr="00FA4181">
              <w:rPr>
                <w:b/>
                <w:i/>
              </w:rPr>
              <w:tab/>
            </w:r>
            <w:r w:rsidRPr="00FA4181">
              <w:t>Die Mitgliedstaaten stellen mit Unterstützung der</w:t>
            </w:r>
            <w:r w:rsidRPr="00FA4181">
              <w:rPr>
                <w:b/>
                <w:bCs/>
                <w:i/>
                <w:iCs/>
              </w:rPr>
              <w:t xml:space="preserve"> Agenturen der Union</w:t>
            </w:r>
            <w:r w:rsidRPr="00FA4181">
              <w:rPr>
                <w:bCs/>
              </w:rPr>
              <w:t xml:space="preserve"> </w:t>
            </w:r>
            <w:r w:rsidRPr="00FA4181">
              <w:t>sicher, dass sie in der Lage sind, die</w:t>
            </w:r>
            <w:r w:rsidRPr="00FA4181">
              <w:rPr>
                <w:b/>
                <w:i/>
              </w:rPr>
              <w:t xml:space="preserve"> Politik im Bereich Asyl- </w:t>
            </w:r>
            <w:r w:rsidRPr="00FA4181">
              <w:rPr>
                <w:b/>
                <w:bCs/>
                <w:i/>
                <w:iCs/>
              </w:rPr>
              <w:t>und Migrationsmanagement unter Berücksichtigung des in Artikel 3 genannten Gesamtkonzepts</w:t>
            </w:r>
            <w:r w:rsidRPr="00FA4181">
              <w:t xml:space="preserve"> wirksam umzusetzen, und insbesondere über die personellen und finanziellen Ressourcen sowie die Infrastruktur verfügen, die dafür erforderlich sind.</w:t>
            </w:r>
          </w:p>
        </w:tc>
        <w:tc>
          <w:tcPr>
            <w:tcW w:w="4876" w:type="dxa"/>
          </w:tcPr>
          <w:p w14:paraId="4D0EF170" w14:textId="77777777" w:rsidR="009F63F8" w:rsidRPr="00FA4181" w:rsidRDefault="009F63F8" w:rsidP="00F42FEC">
            <w:pPr>
              <w:pStyle w:val="Normal6a"/>
              <w:rPr>
                <w:b/>
                <w:i/>
              </w:rPr>
            </w:pPr>
            <w:r w:rsidRPr="00FA4181">
              <w:t>(3)</w:t>
            </w:r>
            <w:r w:rsidRPr="00FA4181">
              <w:rPr>
                <w:b/>
                <w:i/>
              </w:rPr>
              <w:tab/>
            </w:r>
            <w:r w:rsidRPr="00FA4181">
              <w:t>Die Mitgliedstaaten stellen mit Unterstützung der</w:t>
            </w:r>
            <w:r w:rsidRPr="00FA4181">
              <w:rPr>
                <w:b/>
                <w:bCs/>
                <w:i/>
                <w:iCs/>
              </w:rPr>
              <w:t xml:space="preserve"> Asylagentur</w:t>
            </w:r>
            <w:r w:rsidRPr="00FA4181">
              <w:rPr>
                <w:bCs/>
                <w:iCs/>
              </w:rPr>
              <w:t xml:space="preserve"> </w:t>
            </w:r>
            <w:r w:rsidRPr="00FA4181">
              <w:t>sicher, dass sie in der Lage sind, die</w:t>
            </w:r>
            <w:r w:rsidRPr="00FA4181">
              <w:rPr>
                <w:b/>
                <w:i/>
              </w:rPr>
              <w:t xml:space="preserve"> Asylpolitik</w:t>
            </w:r>
            <w:r w:rsidRPr="00FA4181">
              <w:t xml:space="preserve"> wirksam umzusetzen, und insbesondere über die personellen und finanziellen Ressourcen sowie die Infrastruktur verfügen, die dafür erforderlich sind.</w:t>
            </w:r>
          </w:p>
        </w:tc>
      </w:tr>
    </w:tbl>
    <w:p w14:paraId="3564DF8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9DF87A4" w14:textId="77777777" w:rsidR="009F63F8" w:rsidRPr="00FA4181" w:rsidRDefault="009F63F8" w:rsidP="009F63F8">
      <w:r w:rsidRPr="00FA4181">
        <w:rPr>
          <w:rStyle w:val="HideTWBExt"/>
          <w:noProof w:val="0"/>
        </w:rPr>
        <w:t>&lt;/Amend&gt;</w:t>
      </w:r>
    </w:p>
    <w:p w14:paraId="466E576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1017</w:t>
      </w:r>
      <w:r w:rsidRPr="00FA4181">
        <w:rPr>
          <w:rStyle w:val="HideTWBExt"/>
          <w:noProof w:val="0"/>
        </w:rPr>
        <w:t>&lt;/NumAm&gt;</w:t>
      </w:r>
    </w:p>
    <w:p w14:paraId="121B6A47"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40C8DC31" w14:textId="77777777" w:rsidR="009F63F8" w:rsidRPr="00FA4181" w:rsidRDefault="009F63F8" w:rsidP="009F63F8">
      <w:pPr>
        <w:pStyle w:val="NormalBold"/>
      </w:pPr>
      <w:r w:rsidRPr="00FA4181">
        <w:rPr>
          <w:rStyle w:val="HideTWBExt"/>
          <w:noProof w:val="0"/>
        </w:rPr>
        <w:t>&lt;/RepeatBlock-By&gt;</w:t>
      </w:r>
    </w:p>
    <w:p w14:paraId="74B418B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C2436C9" w14:textId="77777777" w:rsidR="009F63F8" w:rsidRPr="00FA4181" w:rsidRDefault="009F63F8" w:rsidP="009F63F8">
      <w:pPr>
        <w:pStyle w:val="NormalBold"/>
      </w:pPr>
      <w:r w:rsidRPr="00FA4181">
        <w:rPr>
          <w:rStyle w:val="HideTWBExt"/>
          <w:noProof w:val="0"/>
        </w:rPr>
        <w:t>&lt;Article&gt;</w:t>
      </w:r>
      <w:r w:rsidRPr="00FA4181">
        <w:t>Artikel 4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959426C" w14:textId="77777777" w:rsidTr="00F42FEC">
        <w:trPr>
          <w:trHeight w:hRule="exact" w:val="240"/>
          <w:jc w:val="center"/>
        </w:trPr>
        <w:tc>
          <w:tcPr>
            <w:tcW w:w="9752" w:type="dxa"/>
            <w:gridSpan w:val="2"/>
          </w:tcPr>
          <w:p w14:paraId="545699DB" w14:textId="77777777" w:rsidR="009F63F8" w:rsidRPr="00FA4181" w:rsidRDefault="009F63F8" w:rsidP="00F42FEC"/>
        </w:tc>
      </w:tr>
      <w:tr w:rsidR="009F63F8" w:rsidRPr="00FA4181" w14:paraId="4459A311" w14:textId="77777777" w:rsidTr="00F42FEC">
        <w:trPr>
          <w:trHeight w:val="240"/>
          <w:jc w:val="center"/>
        </w:trPr>
        <w:tc>
          <w:tcPr>
            <w:tcW w:w="4876" w:type="dxa"/>
          </w:tcPr>
          <w:p w14:paraId="1055F73D" w14:textId="77777777" w:rsidR="009F63F8" w:rsidRPr="00FA4181" w:rsidRDefault="009F63F8" w:rsidP="00F42FEC">
            <w:pPr>
              <w:pStyle w:val="AmColumnHeading"/>
            </w:pPr>
            <w:r w:rsidRPr="00FA4181">
              <w:t>Vorschlag der Kommission</w:t>
            </w:r>
          </w:p>
        </w:tc>
        <w:tc>
          <w:tcPr>
            <w:tcW w:w="4876" w:type="dxa"/>
          </w:tcPr>
          <w:p w14:paraId="4CFA9602" w14:textId="77777777" w:rsidR="009F63F8" w:rsidRPr="00FA4181" w:rsidRDefault="009F63F8" w:rsidP="00F42FEC">
            <w:pPr>
              <w:pStyle w:val="AmColumnHeading"/>
            </w:pPr>
            <w:r w:rsidRPr="00FA4181">
              <w:t>Geänderter Text</w:t>
            </w:r>
          </w:p>
        </w:tc>
      </w:tr>
      <w:tr w:rsidR="009F63F8" w:rsidRPr="00FA4181" w14:paraId="620B7660" w14:textId="77777777" w:rsidTr="00F42FEC">
        <w:trPr>
          <w:jc w:val="center"/>
        </w:trPr>
        <w:tc>
          <w:tcPr>
            <w:tcW w:w="4876" w:type="dxa"/>
          </w:tcPr>
          <w:p w14:paraId="3DD1A2EF" w14:textId="77777777" w:rsidR="009F63F8" w:rsidRPr="00FA4181" w:rsidRDefault="009F63F8" w:rsidP="00F42FEC">
            <w:pPr>
              <w:pStyle w:val="Normal6a"/>
              <w:rPr>
                <w:b/>
                <w:i/>
              </w:rPr>
            </w:pPr>
            <w:r w:rsidRPr="00FA4181">
              <w:t>(3)</w:t>
            </w:r>
            <w:r w:rsidRPr="00FA4181">
              <w:rPr>
                <w:b/>
                <w:i/>
              </w:rPr>
              <w:tab/>
            </w:r>
            <w:r w:rsidRPr="00FA4181">
              <w:t>Die Mitgliedstaaten stellen mit Unterstützung der Agenturen der Union sicher, dass sie in der Lage sind, die</w:t>
            </w:r>
            <w:r w:rsidRPr="00FA4181">
              <w:rPr>
                <w:b/>
                <w:i/>
              </w:rPr>
              <w:t xml:space="preserve"> Politik im Bereich Asyl- </w:t>
            </w:r>
            <w:r w:rsidRPr="00FA4181">
              <w:rPr>
                <w:b/>
                <w:bCs/>
                <w:i/>
                <w:iCs/>
              </w:rPr>
              <w:t>und Migrationsmanagement unter Berücksichtigung des in Artikel 3 genannten Gesamtkonzepts</w:t>
            </w:r>
            <w:r w:rsidRPr="00FA4181">
              <w:t xml:space="preserve"> wirksam umzusetzen, und insbesondere über die personellen und finanziellen Ressourcen sowie die Infrastruktur verfügen, die dafür erforderlich sind.</w:t>
            </w:r>
          </w:p>
        </w:tc>
        <w:tc>
          <w:tcPr>
            <w:tcW w:w="4876" w:type="dxa"/>
          </w:tcPr>
          <w:p w14:paraId="2E6489E9" w14:textId="501D0A46" w:rsidR="009F63F8" w:rsidRPr="00FA4181" w:rsidRDefault="009F63F8" w:rsidP="008B2111">
            <w:pPr>
              <w:pStyle w:val="Normal6a"/>
              <w:rPr>
                <w:b/>
                <w:i/>
              </w:rPr>
            </w:pPr>
            <w:r w:rsidRPr="00FA4181">
              <w:t>(3)</w:t>
            </w:r>
            <w:r w:rsidRPr="00FA4181">
              <w:rPr>
                <w:b/>
                <w:i/>
              </w:rPr>
              <w:tab/>
            </w:r>
            <w:r w:rsidRPr="00FA4181">
              <w:t>Die Mitgliedstaaten stellen mit Unterstützung der Agenturen der Union sicher, dass sie in der Lage sind, die</w:t>
            </w:r>
            <w:r w:rsidRPr="00FA4181">
              <w:rPr>
                <w:b/>
                <w:i/>
              </w:rPr>
              <w:t xml:space="preserve"> Asylpolitik </w:t>
            </w:r>
            <w:r w:rsidRPr="00FA4181">
              <w:rPr>
                <w:b/>
                <w:bCs/>
                <w:i/>
                <w:iCs/>
              </w:rPr>
              <w:t xml:space="preserve">in voller Übereinstimmung mit ihren Verpflichtungen aus dem </w:t>
            </w:r>
            <w:r w:rsidR="008B2111">
              <w:rPr>
                <w:b/>
                <w:bCs/>
                <w:i/>
                <w:iCs/>
              </w:rPr>
              <w:t>Unionsr</w:t>
            </w:r>
            <w:r w:rsidRPr="00FA4181">
              <w:rPr>
                <w:b/>
                <w:bCs/>
                <w:i/>
                <w:iCs/>
              </w:rPr>
              <w:t>echt und dem Völkerrecht, auch im Hinblick auf die Grundrechte,</w:t>
            </w:r>
            <w:r w:rsidRPr="00FA4181">
              <w:t xml:space="preserve"> wirksam umzusetzen, und insbesondere über die personellen und finanziellen Ressourcen sowie die Infrastruktur verfügen, die dafür erforderlich sind.</w:t>
            </w:r>
          </w:p>
        </w:tc>
      </w:tr>
    </w:tbl>
    <w:p w14:paraId="6CC92CB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CC4911C" w14:textId="77777777" w:rsidR="009F63F8" w:rsidRPr="00FA4181" w:rsidRDefault="009F63F8" w:rsidP="009F63F8">
      <w:r w:rsidRPr="00FA4181">
        <w:rPr>
          <w:rStyle w:val="HideTWBExt"/>
          <w:noProof w:val="0"/>
        </w:rPr>
        <w:t>&lt;/Amend&gt;</w:t>
      </w:r>
    </w:p>
    <w:p w14:paraId="460713C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1018</w:t>
      </w:r>
      <w:r w:rsidRPr="00FA4181">
        <w:rPr>
          <w:rStyle w:val="HideTWBExt"/>
          <w:noProof w:val="0"/>
        </w:rPr>
        <w:t>&lt;/NumAm&gt;</w:t>
      </w:r>
    </w:p>
    <w:p w14:paraId="188F4BE8"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4C5FD21B" w14:textId="77777777" w:rsidR="009F63F8" w:rsidRPr="00FA4181" w:rsidRDefault="009F63F8" w:rsidP="009F63F8">
      <w:pPr>
        <w:pStyle w:val="NormalBold"/>
      </w:pPr>
      <w:r w:rsidRPr="00FA4181">
        <w:rPr>
          <w:rStyle w:val="HideTWBExt"/>
          <w:noProof w:val="0"/>
        </w:rPr>
        <w:t>&lt;/RepeatBlock-By&gt;</w:t>
      </w:r>
    </w:p>
    <w:p w14:paraId="130C32F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60B3F49" w14:textId="77777777" w:rsidR="009F63F8" w:rsidRPr="00FA4181" w:rsidRDefault="009F63F8" w:rsidP="009F63F8">
      <w:pPr>
        <w:pStyle w:val="NormalBold"/>
      </w:pPr>
      <w:r w:rsidRPr="00FA4181">
        <w:rPr>
          <w:rStyle w:val="HideTWBExt"/>
          <w:noProof w:val="0"/>
        </w:rPr>
        <w:t>&lt;Article&gt;</w:t>
      </w:r>
      <w:r w:rsidRPr="00FA4181">
        <w:t>Artikel 4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993A2C3" w14:textId="77777777" w:rsidTr="00F42FEC">
        <w:trPr>
          <w:trHeight w:hRule="exact" w:val="240"/>
          <w:jc w:val="center"/>
        </w:trPr>
        <w:tc>
          <w:tcPr>
            <w:tcW w:w="9752" w:type="dxa"/>
            <w:gridSpan w:val="2"/>
          </w:tcPr>
          <w:p w14:paraId="0887B767" w14:textId="77777777" w:rsidR="009F63F8" w:rsidRPr="00FA4181" w:rsidRDefault="009F63F8" w:rsidP="00F42FEC"/>
        </w:tc>
      </w:tr>
      <w:tr w:rsidR="009F63F8" w:rsidRPr="00FA4181" w14:paraId="1F899641" w14:textId="77777777" w:rsidTr="00F42FEC">
        <w:trPr>
          <w:trHeight w:val="240"/>
          <w:jc w:val="center"/>
        </w:trPr>
        <w:tc>
          <w:tcPr>
            <w:tcW w:w="4876" w:type="dxa"/>
          </w:tcPr>
          <w:p w14:paraId="0FD80376" w14:textId="77777777" w:rsidR="009F63F8" w:rsidRPr="00FA4181" w:rsidRDefault="009F63F8" w:rsidP="00F42FEC">
            <w:pPr>
              <w:pStyle w:val="AmColumnHeading"/>
            </w:pPr>
            <w:r w:rsidRPr="00FA4181">
              <w:t>Vorschlag der Kommission</w:t>
            </w:r>
          </w:p>
        </w:tc>
        <w:tc>
          <w:tcPr>
            <w:tcW w:w="4876" w:type="dxa"/>
          </w:tcPr>
          <w:p w14:paraId="6D097991" w14:textId="77777777" w:rsidR="009F63F8" w:rsidRPr="00FA4181" w:rsidRDefault="009F63F8" w:rsidP="00F42FEC">
            <w:pPr>
              <w:pStyle w:val="AmColumnHeading"/>
            </w:pPr>
            <w:r w:rsidRPr="00FA4181">
              <w:t>Geänderter Text</w:t>
            </w:r>
          </w:p>
        </w:tc>
      </w:tr>
      <w:tr w:rsidR="009F63F8" w:rsidRPr="00FA4181" w14:paraId="0E0BB78B" w14:textId="77777777" w:rsidTr="00F42FEC">
        <w:trPr>
          <w:jc w:val="center"/>
        </w:trPr>
        <w:tc>
          <w:tcPr>
            <w:tcW w:w="4876" w:type="dxa"/>
          </w:tcPr>
          <w:p w14:paraId="7C5608B6" w14:textId="77777777" w:rsidR="009F63F8" w:rsidRPr="00FA4181" w:rsidRDefault="009F63F8" w:rsidP="00F42FEC">
            <w:pPr>
              <w:pStyle w:val="Normal6a"/>
              <w:rPr>
                <w:b/>
                <w:i/>
              </w:rPr>
            </w:pPr>
            <w:r w:rsidRPr="00FA4181">
              <w:t>(3)</w:t>
            </w:r>
            <w:r w:rsidRPr="00FA4181">
              <w:rPr>
                <w:b/>
                <w:i/>
              </w:rPr>
              <w:tab/>
            </w:r>
            <w:r w:rsidRPr="00FA4181">
              <w:t>Die Mitgliedstaaten stellen mit Unterstützung der Agenturen der Union sicher, dass sie in der Lage sind, die</w:t>
            </w:r>
            <w:r w:rsidRPr="00FA4181">
              <w:rPr>
                <w:b/>
                <w:i/>
              </w:rPr>
              <w:t xml:space="preserve"> Politik im Bereich</w:t>
            </w:r>
            <w:r w:rsidRPr="00FA4181">
              <w:t xml:space="preserve"> Asyl- und</w:t>
            </w:r>
            <w:r w:rsidRPr="00FA4181">
              <w:rPr>
                <w:b/>
                <w:i/>
              </w:rPr>
              <w:t xml:space="preserve"> </w:t>
            </w:r>
            <w:r w:rsidRPr="00FA4181">
              <w:rPr>
                <w:b/>
                <w:bCs/>
                <w:i/>
                <w:iCs/>
              </w:rPr>
              <w:t>Migrationsmanagement</w:t>
            </w:r>
            <w:r w:rsidRPr="00FA4181">
              <w:t xml:space="preserve"> unter Berücksichtigung des in Artikel 3 genannten Gesamtkonzepts wirksam umzusetzen, und insbesondere über die personellen und finanziellen Ressourcen sowie die Infrastruktur verfügen, die dafür erforderlich sind.</w:t>
            </w:r>
          </w:p>
        </w:tc>
        <w:tc>
          <w:tcPr>
            <w:tcW w:w="4876" w:type="dxa"/>
          </w:tcPr>
          <w:p w14:paraId="0B992ACD" w14:textId="77777777" w:rsidR="009F63F8" w:rsidRPr="00FA4181" w:rsidRDefault="009F63F8" w:rsidP="00F42FEC">
            <w:pPr>
              <w:pStyle w:val="Normal6a"/>
              <w:rPr>
                <w:b/>
                <w:i/>
              </w:rPr>
            </w:pPr>
            <w:r w:rsidRPr="00FA4181">
              <w:t>(3)</w:t>
            </w:r>
            <w:r w:rsidRPr="00FA4181">
              <w:rPr>
                <w:b/>
                <w:i/>
              </w:rPr>
              <w:tab/>
            </w:r>
            <w:r w:rsidRPr="00FA4181">
              <w:t>Die Mitgliedstaaten stellen mit Unterstützung der Agenturen der Union sicher, dass sie in der Lage sind, die Asyl- und</w:t>
            </w:r>
            <w:r w:rsidRPr="00FA4181">
              <w:rPr>
                <w:b/>
                <w:i/>
              </w:rPr>
              <w:t xml:space="preserve"> Migrationspolitik</w:t>
            </w:r>
            <w:r w:rsidRPr="00FA4181">
              <w:t xml:space="preserve"> unter Berücksichtigung des in Artikel 3 genannten Gesamtkonzepts wirksam umzusetzen, und insbesondere über die personellen und finanziellen Ressourcen sowie die Infrastruktur verfügen, die dafür erforderlich sind.</w:t>
            </w:r>
          </w:p>
        </w:tc>
      </w:tr>
    </w:tbl>
    <w:p w14:paraId="728D046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6EE79AC" w14:textId="77777777" w:rsidR="009F63F8" w:rsidRPr="00FA4181" w:rsidRDefault="009F63F8" w:rsidP="009F63F8">
      <w:r w:rsidRPr="00FA4181">
        <w:rPr>
          <w:rStyle w:val="HideTWBExt"/>
          <w:noProof w:val="0"/>
        </w:rPr>
        <w:t>&lt;/Amend&gt;</w:t>
      </w:r>
    </w:p>
    <w:p w14:paraId="7B2760D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1019</w:t>
      </w:r>
      <w:r w:rsidRPr="00FA4181">
        <w:rPr>
          <w:rStyle w:val="HideTWBExt"/>
          <w:noProof w:val="0"/>
        </w:rPr>
        <w:t>&lt;/NumAm&gt;</w:t>
      </w:r>
    </w:p>
    <w:p w14:paraId="30BAE788"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0D511491" w14:textId="77777777" w:rsidR="009F63F8" w:rsidRPr="00FA4181" w:rsidRDefault="009F63F8" w:rsidP="009F63F8">
      <w:pPr>
        <w:pStyle w:val="NormalBold"/>
      </w:pPr>
      <w:r w:rsidRPr="00FA4181">
        <w:rPr>
          <w:rStyle w:val="HideTWBExt"/>
          <w:noProof w:val="0"/>
        </w:rPr>
        <w:t>&lt;/RepeatBlock-By&gt;</w:t>
      </w:r>
    </w:p>
    <w:p w14:paraId="7A8EAF1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EDF7924" w14:textId="77777777" w:rsidR="009F63F8" w:rsidRPr="00FA4181" w:rsidRDefault="009F63F8" w:rsidP="009F63F8">
      <w:pPr>
        <w:pStyle w:val="NormalBold"/>
      </w:pPr>
      <w:r w:rsidRPr="00FA4181">
        <w:rPr>
          <w:rStyle w:val="HideTWBExt"/>
          <w:noProof w:val="0"/>
        </w:rPr>
        <w:t>&lt;Article&gt;</w:t>
      </w:r>
      <w:r w:rsidRPr="00FA4181">
        <w:t>Artikel 5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91435EB" w14:textId="77777777" w:rsidTr="00F42FEC">
        <w:trPr>
          <w:trHeight w:hRule="exact" w:val="240"/>
          <w:jc w:val="center"/>
        </w:trPr>
        <w:tc>
          <w:tcPr>
            <w:tcW w:w="9752" w:type="dxa"/>
            <w:gridSpan w:val="2"/>
          </w:tcPr>
          <w:p w14:paraId="6E37430D" w14:textId="77777777" w:rsidR="009F63F8" w:rsidRPr="00FA4181" w:rsidRDefault="009F63F8" w:rsidP="00F42FEC"/>
        </w:tc>
      </w:tr>
      <w:tr w:rsidR="009F63F8" w:rsidRPr="00FA4181" w14:paraId="07132F3E" w14:textId="77777777" w:rsidTr="00F42FEC">
        <w:trPr>
          <w:trHeight w:val="240"/>
          <w:jc w:val="center"/>
        </w:trPr>
        <w:tc>
          <w:tcPr>
            <w:tcW w:w="4876" w:type="dxa"/>
          </w:tcPr>
          <w:p w14:paraId="77655D4C" w14:textId="77777777" w:rsidR="009F63F8" w:rsidRPr="00FA4181" w:rsidRDefault="009F63F8" w:rsidP="00F42FEC">
            <w:pPr>
              <w:pStyle w:val="AmColumnHeading"/>
            </w:pPr>
            <w:r w:rsidRPr="00FA4181">
              <w:t>Vorschlag der Kommission</w:t>
            </w:r>
          </w:p>
        </w:tc>
        <w:tc>
          <w:tcPr>
            <w:tcW w:w="4876" w:type="dxa"/>
          </w:tcPr>
          <w:p w14:paraId="06B92027" w14:textId="77777777" w:rsidR="009F63F8" w:rsidRPr="00FA4181" w:rsidRDefault="009F63F8" w:rsidP="00F42FEC">
            <w:pPr>
              <w:pStyle w:val="AmColumnHeading"/>
            </w:pPr>
            <w:r w:rsidRPr="00FA4181">
              <w:t>Geänderter Text</w:t>
            </w:r>
          </w:p>
        </w:tc>
      </w:tr>
      <w:tr w:rsidR="009F63F8" w:rsidRPr="00FA4181" w14:paraId="46F4078E" w14:textId="77777777" w:rsidTr="00F42FEC">
        <w:trPr>
          <w:jc w:val="center"/>
        </w:trPr>
        <w:tc>
          <w:tcPr>
            <w:tcW w:w="4876" w:type="dxa"/>
          </w:tcPr>
          <w:p w14:paraId="06082469" w14:textId="14427E06" w:rsidR="009F63F8" w:rsidRPr="00FA4181" w:rsidRDefault="009F63F8" w:rsidP="00F42FEC">
            <w:pPr>
              <w:pStyle w:val="Normal6a"/>
              <w:rPr>
                <w:b/>
                <w:i/>
              </w:rPr>
            </w:pPr>
            <w:r w:rsidRPr="00FA4181">
              <w:t>Grundsatz der</w:t>
            </w:r>
            <w:r w:rsidRPr="00FA4181">
              <w:rPr>
                <w:b/>
                <w:i/>
              </w:rPr>
              <w:t xml:space="preserve"> </w:t>
            </w:r>
            <w:r w:rsidRPr="00FA4181">
              <w:rPr>
                <w:b/>
                <w:bCs/>
                <w:i/>
                <w:iCs/>
              </w:rPr>
              <w:t>Solidarität und einer gerechten Teilung der Verantwortung</w:t>
            </w:r>
          </w:p>
        </w:tc>
        <w:tc>
          <w:tcPr>
            <w:tcW w:w="4876" w:type="dxa"/>
          </w:tcPr>
          <w:p w14:paraId="01697D2E" w14:textId="17FE950F" w:rsidR="009F63F8" w:rsidRPr="00FA4181" w:rsidRDefault="009F63F8" w:rsidP="00F42FEC">
            <w:pPr>
              <w:pStyle w:val="Normal6a"/>
              <w:rPr>
                <w:b/>
                <w:i/>
              </w:rPr>
            </w:pPr>
            <w:r w:rsidRPr="00FA4181">
              <w:t>Grundsatz der</w:t>
            </w:r>
            <w:r w:rsidRPr="00FA4181">
              <w:rPr>
                <w:b/>
                <w:i/>
              </w:rPr>
              <w:t xml:space="preserve"> </w:t>
            </w:r>
            <w:r w:rsidRPr="00FA4181">
              <w:rPr>
                <w:b/>
                <w:bCs/>
                <w:i/>
                <w:iCs/>
              </w:rPr>
              <w:t>loyalen Kooperation</w:t>
            </w:r>
          </w:p>
        </w:tc>
      </w:tr>
    </w:tbl>
    <w:p w14:paraId="1AD2B51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07B1FBC" w14:textId="77777777" w:rsidR="009F63F8" w:rsidRPr="00FA4181" w:rsidRDefault="009F63F8" w:rsidP="009F63F8">
      <w:r w:rsidRPr="00FA4181">
        <w:rPr>
          <w:rStyle w:val="HideTWBExt"/>
          <w:noProof w:val="0"/>
        </w:rPr>
        <w:t>&lt;/Amend&gt;</w:t>
      </w:r>
    </w:p>
    <w:p w14:paraId="0A7AFF7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1020</w:t>
      </w:r>
      <w:r w:rsidRPr="00FA4181">
        <w:rPr>
          <w:rStyle w:val="HideTWBExt"/>
          <w:noProof w:val="0"/>
        </w:rPr>
        <w:t>&lt;/NumAm&gt;</w:t>
      </w:r>
    </w:p>
    <w:p w14:paraId="2BA6A609"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333C7725" w14:textId="77777777" w:rsidR="009F63F8" w:rsidRPr="00FA4181" w:rsidRDefault="009F63F8" w:rsidP="009F63F8">
      <w:pPr>
        <w:pStyle w:val="NormalBold"/>
      </w:pPr>
      <w:r w:rsidRPr="00FA4181">
        <w:rPr>
          <w:rStyle w:val="HideTWBExt"/>
          <w:noProof w:val="0"/>
        </w:rPr>
        <w:t>&lt;/RepeatBlock-By&gt;</w:t>
      </w:r>
    </w:p>
    <w:p w14:paraId="31B3920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0F69466" w14:textId="77777777" w:rsidR="009F63F8" w:rsidRPr="00FA4181" w:rsidRDefault="009F63F8" w:rsidP="009F63F8">
      <w:pPr>
        <w:pStyle w:val="NormalBold"/>
      </w:pPr>
      <w:r w:rsidRPr="00FA4181">
        <w:rPr>
          <w:rStyle w:val="HideTWBExt"/>
          <w:noProof w:val="0"/>
        </w:rPr>
        <w:t>&lt;Article&gt;</w:t>
      </w:r>
      <w:r w:rsidRPr="00FA4181">
        <w:t>Artikel 5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C9C167B" w14:textId="77777777" w:rsidTr="00F42FEC">
        <w:trPr>
          <w:trHeight w:hRule="exact" w:val="240"/>
          <w:jc w:val="center"/>
        </w:trPr>
        <w:tc>
          <w:tcPr>
            <w:tcW w:w="9752" w:type="dxa"/>
            <w:gridSpan w:val="2"/>
          </w:tcPr>
          <w:p w14:paraId="1EA7F62E" w14:textId="77777777" w:rsidR="009F63F8" w:rsidRPr="00FA4181" w:rsidRDefault="009F63F8" w:rsidP="00F42FEC"/>
        </w:tc>
      </w:tr>
      <w:tr w:rsidR="009F63F8" w:rsidRPr="00FA4181" w14:paraId="449991EE" w14:textId="77777777" w:rsidTr="00F42FEC">
        <w:trPr>
          <w:trHeight w:val="240"/>
          <w:jc w:val="center"/>
        </w:trPr>
        <w:tc>
          <w:tcPr>
            <w:tcW w:w="4876" w:type="dxa"/>
          </w:tcPr>
          <w:p w14:paraId="7B17495E" w14:textId="77777777" w:rsidR="009F63F8" w:rsidRPr="00FA4181" w:rsidRDefault="009F63F8" w:rsidP="00F42FEC">
            <w:pPr>
              <w:pStyle w:val="AmColumnHeading"/>
            </w:pPr>
            <w:r w:rsidRPr="00FA4181">
              <w:t>Vorschlag der Kommission</w:t>
            </w:r>
          </w:p>
        </w:tc>
        <w:tc>
          <w:tcPr>
            <w:tcW w:w="4876" w:type="dxa"/>
          </w:tcPr>
          <w:p w14:paraId="47668F70" w14:textId="77777777" w:rsidR="009F63F8" w:rsidRPr="00FA4181" w:rsidRDefault="009F63F8" w:rsidP="00F42FEC">
            <w:pPr>
              <w:pStyle w:val="AmColumnHeading"/>
            </w:pPr>
            <w:r w:rsidRPr="00FA4181">
              <w:t>Geänderter Text</w:t>
            </w:r>
          </w:p>
        </w:tc>
      </w:tr>
      <w:tr w:rsidR="009F63F8" w:rsidRPr="00FA4181" w14:paraId="1DF49582" w14:textId="77777777" w:rsidTr="00F42FEC">
        <w:trPr>
          <w:jc w:val="center"/>
        </w:trPr>
        <w:tc>
          <w:tcPr>
            <w:tcW w:w="4876" w:type="dxa"/>
          </w:tcPr>
          <w:p w14:paraId="528033EC" w14:textId="77777777" w:rsidR="009F63F8" w:rsidRPr="00FA4181" w:rsidRDefault="009F63F8" w:rsidP="00F42FEC">
            <w:pPr>
              <w:pStyle w:val="Normal6a"/>
              <w:rPr>
                <w:b/>
                <w:i/>
              </w:rPr>
            </w:pPr>
            <w:r w:rsidRPr="00FA4181">
              <w:t>Grundsatz der Solidarität</w:t>
            </w:r>
            <w:r w:rsidRPr="00FA4181">
              <w:rPr>
                <w:b/>
                <w:i/>
              </w:rPr>
              <w:t xml:space="preserve"> </w:t>
            </w:r>
            <w:r w:rsidRPr="00FA4181">
              <w:rPr>
                <w:b/>
                <w:bCs/>
                <w:i/>
                <w:iCs/>
              </w:rPr>
              <w:t>und einer gerechten Teilung der Verantwortung</w:t>
            </w:r>
          </w:p>
        </w:tc>
        <w:tc>
          <w:tcPr>
            <w:tcW w:w="4876" w:type="dxa"/>
          </w:tcPr>
          <w:p w14:paraId="1B54C41F" w14:textId="77777777" w:rsidR="009F63F8" w:rsidRPr="00FA4181" w:rsidRDefault="009F63F8" w:rsidP="00F42FEC">
            <w:pPr>
              <w:pStyle w:val="Normal6a"/>
              <w:rPr>
                <w:b/>
                <w:i/>
              </w:rPr>
            </w:pPr>
            <w:r w:rsidRPr="00FA4181">
              <w:t>Grundsatz der</w:t>
            </w:r>
            <w:r w:rsidRPr="00FA4181">
              <w:rPr>
                <w:b/>
                <w:i/>
              </w:rPr>
              <w:t xml:space="preserve"> </w:t>
            </w:r>
            <w:r w:rsidRPr="00FA4181">
              <w:rPr>
                <w:b/>
                <w:bCs/>
                <w:i/>
                <w:iCs/>
              </w:rPr>
              <w:t>freiwilligen</w:t>
            </w:r>
            <w:r w:rsidRPr="00FA4181">
              <w:t xml:space="preserve"> Solidarität</w:t>
            </w:r>
          </w:p>
        </w:tc>
      </w:tr>
    </w:tbl>
    <w:p w14:paraId="4B18513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EEFFB79" w14:textId="77777777" w:rsidR="009F63F8" w:rsidRPr="00FA4181" w:rsidRDefault="009F63F8" w:rsidP="009F63F8">
      <w:r w:rsidRPr="00FA4181">
        <w:rPr>
          <w:rStyle w:val="HideTWBExt"/>
          <w:noProof w:val="0"/>
        </w:rPr>
        <w:t>&lt;/Amend&gt;</w:t>
      </w:r>
    </w:p>
    <w:p w14:paraId="188599C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1021</w:t>
      </w:r>
      <w:r w:rsidRPr="00FA4181">
        <w:rPr>
          <w:rStyle w:val="HideTWBExt"/>
          <w:noProof w:val="0"/>
        </w:rPr>
        <w:t>&lt;/NumAm&gt;</w:t>
      </w:r>
    </w:p>
    <w:p w14:paraId="5869BDA9"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6B9DF015" w14:textId="77777777" w:rsidR="009F63F8" w:rsidRPr="00FA4181" w:rsidRDefault="009F63F8" w:rsidP="009F63F8">
      <w:pPr>
        <w:pStyle w:val="NormalBold"/>
      </w:pPr>
      <w:r w:rsidRPr="00FA4181">
        <w:rPr>
          <w:rStyle w:val="HideTWBExt"/>
          <w:noProof w:val="0"/>
        </w:rPr>
        <w:t>&lt;/RepeatBlock-By&gt;</w:t>
      </w:r>
    </w:p>
    <w:p w14:paraId="251040D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B94C255" w14:textId="77777777" w:rsidR="009F63F8" w:rsidRPr="00FA4181" w:rsidRDefault="009F63F8" w:rsidP="009F63F8">
      <w:pPr>
        <w:pStyle w:val="NormalBold"/>
      </w:pPr>
      <w:r w:rsidRPr="00FA4181">
        <w:rPr>
          <w:rStyle w:val="HideTWBExt"/>
          <w:noProof w:val="0"/>
        </w:rPr>
        <w:t>&lt;Article&gt;</w:t>
      </w:r>
      <w:r w:rsidRPr="00FA4181">
        <w:t>Artikel 5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FEB0206" w14:textId="77777777" w:rsidTr="00F42FEC">
        <w:trPr>
          <w:trHeight w:hRule="exact" w:val="240"/>
          <w:jc w:val="center"/>
        </w:trPr>
        <w:tc>
          <w:tcPr>
            <w:tcW w:w="9752" w:type="dxa"/>
            <w:gridSpan w:val="2"/>
          </w:tcPr>
          <w:p w14:paraId="14F0409A" w14:textId="77777777" w:rsidR="009F63F8" w:rsidRPr="00FA4181" w:rsidRDefault="009F63F8" w:rsidP="00F42FEC"/>
        </w:tc>
      </w:tr>
      <w:tr w:rsidR="009F63F8" w:rsidRPr="00FA4181" w14:paraId="141E321D" w14:textId="77777777" w:rsidTr="00F42FEC">
        <w:trPr>
          <w:trHeight w:val="240"/>
          <w:jc w:val="center"/>
        </w:trPr>
        <w:tc>
          <w:tcPr>
            <w:tcW w:w="4876" w:type="dxa"/>
          </w:tcPr>
          <w:p w14:paraId="55B99537" w14:textId="77777777" w:rsidR="009F63F8" w:rsidRPr="00FA4181" w:rsidRDefault="009F63F8" w:rsidP="00F42FEC">
            <w:pPr>
              <w:pStyle w:val="AmColumnHeading"/>
            </w:pPr>
            <w:r w:rsidRPr="00FA4181">
              <w:t>Vorschlag der Kommission</w:t>
            </w:r>
          </w:p>
        </w:tc>
        <w:tc>
          <w:tcPr>
            <w:tcW w:w="4876" w:type="dxa"/>
          </w:tcPr>
          <w:p w14:paraId="4B9E548B" w14:textId="77777777" w:rsidR="009F63F8" w:rsidRPr="00FA4181" w:rsidRDefault="009F63F8" w:rsidP="00F42FEC">
            <w:pPr>
              <w:pStyle w:val="AmColumnHeading"/>
            </w:pPr>
            <w:r w:rsidRPr="00FA4181">
              <w:t>Geänderter Text</w:t>
            </w:r>
          </w:p>
        </w:tc>
      </w:tr>
      <w:tr w:rsidR="009F63F8" w:rsidRPr="00FA4181" w14:paraId="4D1476AC" w14:textId="77777777" w:rsidTr="00F42FEC">
        <w:trPr>
          <w:jc w:val="center"/>
        </w:trPr>
        <w:tc>
          <w:tcPr>
            <w:tcW w:w="4876" w:type="dxa"/>
          </w:tcPr>
          <w:p w14:paraId="65753F4D" w14:textId="77777777" w:rsidR="009F63F8" w:rsidRPr="00FA4181" w:rsidRDefault="009F63F8" w:rsidP="00F42FEC">
            <w:pPr>
              <w:pStyle w:val="Normal6a"/>
              <w:rPr>
                <w:b/>
                <w:i/>
              </w:rPr>
            </w:pPr>
            <w:r w:rsidRPr="00FA4181">
              <w:t>Grundsatz der</w:t>
            </w:r>
            <w:r w:rsidRPr="00FA4181">
              <w:rPr>
                <w:b/>
                <w:i/>
              </w:rPr>
              <w:t xml:space="preserve"> </w:t>
            </w:r>
            <w:r w:rsidRPr="00FA4181">
              <w:rPr>
                <w:b/>
                <w:bCs/>
                <w:i/>
                <w:iCs/>
              </w:rPr>
              <w:t>Solidarität und einer gerechten Teilung der Verantwortung</w:t>
            </w:r>
          </w:p>
        </w:tc>
        <w:tc>
          <w:tcPr>
            <w:tcW w:w="4876" w:type="dxa"/>
          </w:tcPr>
          <w:p w14:paraId="5E0A52B9" w14:textId="4EF19D8C" w:rsidR="009F63F8" w:rsidRPr="00FA4181" w:rsidRDefault="009F63F8" w:rsidP="008B2111">
            <w:pPr>
              <w:pStyle w:val="Normal6a"/>
              <w:rPr>
                <w:b/>
                <w:i/>
              </w:rPr>
            </w:pPr>
            <w:r w:rsidRPr="00FA4181">
              <w:t>Grundsatz der</w:t>
            </w:r>
            <w:r w:rsidRPr="00FA4181">
              <w:rPr>
                <w:b/>
                <w:i/>
              </w:rPr>
              <w:t xml:space="preserve"> </w:t>
            </w:r>
            <w:r w:rsidRPr="00FA4181">
              <w:rPr>
                <w:b/>
                <w:bCs/>
                <w:i/>
                <w:iCs/>
              </w:rPr>
              <w:t>freiwilligen</w:t>
            </w:r>
            <w:r w:rsidRPr="00FA4181">
              <w:rPr>
                <w:b/>
                <w:i/>
              </w:rPr>
              <w:t xml:space="preserve"> </w:t>
            </w:r>
            <w:r w:rsidR="008B2111">
              <w:rPr>
                <w:b/>
                <w:bCs/>
                <w:i/>
                <w:iCs/>
              </w:rPr>
              <w:t>Zusammenarbeit</w:t>
            </w:r>
          </w:p>
        </w:tc>
      </w:tr>
    </w:tbl>
    <w:p w14:paraId="25197AC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D88EDE7" w14:textId="77777777" w:rsidR="009F63F8" w:rsidRPr="00FA4181" w:rsidRDefault="009F63F8" w:rsidP="009F63F8">
      <w:r w:rsidRPr="00FA4181">
        <w:rPr>
          <w:rStyle w:val="HideTWBExt"/>
          <w:noProof w:val="0"/>
        </w:rPr>
        <w:t>&lt;/Amend&gt;</w:t>
      </w:r>
    </w:p>
    <w:p w14:paraId="26BE32E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1022</w:t>
      </w:r>
      <w:r w:rsidRPr="00FA4181">
        <w:rPr>
          <w:rStyle w:val="HideTWBExt"/>
          <w:noProof w:val="0"/>
        </w:rPr>
        <w:t>&lt;/NumAm&gt;</w:t>
      </w:r>
    </w:p>
    <w:p w14:paraId="69B3DB99"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33FC7D4F" w14:textId="77777777" w:rsidR="009F63F8" w:rsidRPr="00FA4181" w:rsidRDefault="009F63F8" w:rsidP="009F63F8">
      <w:pPr>
        <w:pStyle w:val="NormalBold"/>
      </w:pPr>
      <w:r w:rsidRPr="00FA4181">
        <w:rPr>
          <w:rStyle w:val="HideTWBExt"/>
          <w:noProof w:val="0"/>
        </w:rPr>
        <w:t>&lt;/RepeatBlock-By&gt;</w:t>
      </w:r>
    </w:p>
    <w:p w14:paraId="78601BC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A16D0ED" w14:textId="77777777" w:rsidR="009F63F8" w:rsidRPr="00FA4181" w:rsidRDefault="009F63F8" w:rsidP="009F63F8">
      <w:pPr>
        <w:pStyle w:val="NormalBold"/>
      </w:pPr>
      <w:r w:rsidRPr="00FA4181">
        <w:rPr>
          <w:rStyle w:val="HideTWBExt"/>
          <w:noProof w:val="0"/>
        </w:rPr>
        <w:t>&lt;Article&gt;</w:t>
      </w:r>
      <w:r w:rsidRPr="00FA4181">
        <w:t>Artikel 5 – Absatz 1 –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BB0F161" w14:textId="77777777" w:rsidTr="00F42FEC">
        <w:trPr>
          <w:trHeight w:hRule="exact" w:val="240"/>
          <w:jc w:val="center"/>
        </w:trPr>
        <w:tc>
          <w:tcPr>
            <w:tcW w:w="9752" w:type="dxa"/>
            <w:gridSpan w:val="2"/>
          </w:tcPr>
          <w:p w14:paraId="7859E4F1" w14:textId="77777777" w:rsidR="009F63F8" w:rsidRPr="00FA4181" w:rsidRDefault="009F63F8" w:rsidP="00F42FEC"/>
        </w:tc>
      </w:tr>
      <w:tr w:rsidR="009F63F8" w:rsidRPr="00FA4181" w14:paraId="07A2FF24" w14:textId="77777777" w:rsidTr="00F42FEC">
        <w:trPr>
          <w:trHeight w:val="240"/>
          <w:jc w:val="center"/>
        </w:trPr>
        <w:tc>
          <w:tcPr>
            <w:tcW w:w="4876" w:type="dxa"/>
          </w:tcPr>
          <w:p w14:paraId="3E28EB95" w14:textId="77777777" w:rsidR="009F63F8" w:rsidRPr="00FA4181" w:rsidRDefault="009F63F8" w:rsidP="00F42FEC">
            <w:pPr>
              <w:pStyle w:val="AmColumnHeading"/>
            </w:pPr>
            <w:r w:rsidRPr="00FA4181">
              <w:t>Vorschlag der Kommission</w:t>
            </w:r>
          </w:p>
        </w:tc>
        <w:tc>
          <w:tcPr>
            <w:tcW w:w="4876" w:type="dxa"/>
          </w:tcPr>
          <w:p w14:paraId="42E288B2" w14:textId="77777777" w:rsidR="009F63F8" w:rsidRPr="00FA4181" w:rsidRDefault="009F63F8" w:rsidP="00F42FEC">
            <w:pPr>
              <w:pStyle w:val="AmColumnHeading"/>
            </w:pPr>
            <w:r w:rsidRPr="00FA4181">
              <w:t>Geänderter Text</w:t>
            </w:r>
          </w:p>
        </w:tc>
      </w:tr>
      <w:tr w:rsidR="009F63F8" w:rsidRPr="00FA4181" w14:paraId="43313922" w14:textId="77777777" w:rsidTr="00F42FEC">
        <w:trPr>
          <w:jc w:val="center"/>
        </w:trPr>
        <w:tc>
          <w:tcPr>
            <w:tcW w:w="4876" w:type="dxa"/>
          </w:tcPr>
          <w:p w14:paraId="1322BFD4" w14:textId="77777777" w:rsidR="009F63F8" w:rsidRPr="00FA4181" w:rsidRDefault="009F63F8" w:rsidP="00F42FEC">
            <w:pPr>
              <w:pStyle w:val="Normal6a"/>
              <w:rPr>
                <w:b/>
                <w:i/>
              </w:rPr>
            </w:pPr>
            <w:r w:rsidRPr="00FA4181">
              <w:t>(1)</w:t>
            </w:r>
            <w:r w:rsidRPr="00FA4181">
              <w:rPr>
                <w:b/>
                <w:i/>
              </w:rPr>
              <w:tab/>
            </w:r>
            <w:r w:rsidRPr="00FA4181">
              <w:t>Bei der Erfüllung ihrer Verpflichtungen</w:t>
            </w:r>
            <w:r w:rsidRPr="00FA4181">
              <w:rPr>
                <w:b/>
                <w:bCs/>
                <w:i/>
                <w:iCs/>
              </w:rPr>
              <w:t xml:space="preserve"> beachten</w:t>
            </w:r>
            <w:r w:rsidRPr="00FA4181">
              <w:t xml:space="preserve"> die Mitgliedstaaten</w:t>
            </w:r>
            <w:r w:rsidRPr="00FA4181">
              <w:rPr>
                <w:b/>
                <w:bCs/>
                <w:i/>
                <w:iCs/>
              </w:rPr>
              <w:t xml:space="preserve"> den Grundsatz der Solidarität und einer gerechten Teilung der Verantwortung und</w:t>
            </w:r>
            <w:r w:rsidRPr="00FA4181">
              <w:rPr>
                <w:b/>
                <w:i/>
              </w:rPr>
              <w:t xml:space="preserve"> tragen</w:t>
            </w:r>
            <w:r w:rsidRPr="00FA4181">
              <w:t xml:space="preserve"> dem gemeinsamen Interesse am wirksamen Funktionieren der Politik der Union im Bereich Asyl- und Migrationsmanagement Rechnung. Die Mitgliedstaaten</w:t>
            </w:r>
          </w:p>
        </w:tc>
        <w:tc>
          <w:tcPr>
            <w:tcW w:w="4876" w:type="dxa"/>
          </w:tcPr>
          <w:p w14:paraId="3725E0E3" w14:textId="77777777" w:rsidR="009F63F8" w:rsidRPr="00FA4181" w:rsidRDefault="009F63F8" w:rsidP="00F42FEC">
            <w:pPr>
              <w:pStyle w:val="Normal6a"/>
              <w:rPr>
                <w:b/>
                <w:i/>
              </w:rPr>
            </w:pPr>
            <w:r w:rsidRPr="00FA4181">
              <w:t>(1)</w:t>
            </w:r>
            <w:r w:rsidRPr="00FA4181">
              <w:rPr>
                <w:b/>
                <w:i/>
              </w:rPr>
              <w:tab/>
            </w:r>
            <w:r w:rsidRPr="00FA4181">
              <w:t>Bei der Erfüllung ihrer Verpflichtungen</w:t>
            </w:r>
            <w:r w:rsidRPr="00FA4181">
              <w:rPr>
                <w:b/>
                <w:bCs/>
                <w:i/>
                <w:iCs/>
              </w:rPr>
              <w:t xml:space="preserve"> </w:t>
            </w:r>
            <w:r w:rsidRPr="00FA4181">
              <w:rPr>
                <w:b/>
                <w:i/>
              </w:rPr>
              <w:t>tragen</w:t>
            </w:r>
            <w:r w:rsidRPr="00FA4181">
              <w:t xml:space="preserve"> die Mitgliedstaaten</w:t>
            </w:r>
            <w:r w:rsidRPr="00FA4181">
              <w:rPr>
                <w:bCs/>
                <w:iCs/>
              </w:rPr>
              <w:t xml:space="preserve"> </w:t>
            </w:r>
            <w:r w:rsidRPr="00FA4181">
              <w:t>dem gemeinsamen Interesse am wirksamen Funktionieren der Politik der Union im Bereich Asyl- und Migrationsmanagement Rechnung. Die Mitgliedstaaten</w:t>
            </w:r>
          </w:p>
        </w:tc>
      </w:tr>
    </w:tbl>
    <w:p w14:paraId="5269B0E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BB583A9" w14:textId="77777777" w:rsidR="009F63F8" w:rsidRPr="00FA4181" w:rsidRDefault="009F63F8" w:rsidP="009F63F8">
      <w:r w:rsidRPr="00FA4181">
        <w:rPr>
          <w:rStyle w:val="HideTWBExt"/>
          <w:noProof w:val="0"/>
        </w:rPr>
        <w:t>&lt;/Amend&gt;</w:t>
      </w:r>
    </w:p>
    <w:p w14:paraId="10E8EB2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1023</w:t>
      </w:r>
      <w:r w:rsidRPr="00FA4181">
        <w:rPr>
          <w:rStyle w:val="HideTWBExt"/>
          <w:noProof w:val="0"/>
        </w:rPr>
        <w:t>&lt;/NumAm&gt;</w:t>
      </w:r>
    </w:p>
    <w:p w14:paraId="5292FDC8"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6C1EB2BA" w14:textId="77777777" w:rsidR="009F63F8" w:rsidRPr="00FA4181" w:rsidRDefault="009F63F8" w:rsidP="009F63F8">
      <w:pPr>
        <w:pStyle w:val="NormalBold"/>
      </w:pPr>
      <w:r w:rsidRPr="00FA4181">
        <w:rPr>
          <w:rStyle w:val="HideTWBExt"/>
          <w:noProof w:val="0"/>
        </w:rPr>
        <w:t>&lt;/RepeatBlock-By&gt;</w:t>
      </w:r>
    </w:p>
    <w:p w14:paraId="70BB77F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2F52174" w14:textId="77777777" w:rsidR="009F63F8" w:rsidRPr="00FA4181" w:rsidRDefault="009F63F8" w:rsidP="009F63F8">
      <w:pPr>
        <w:pStyle w:val="NormalBold"/>
      </w:pPr>
      <w:r w:rsidRPr="00FA4181">
        <w:rPr>
          <w:rStyle w:val="HideTWBExt"/>
          <w:noProof w:val="0"/>
        </w:rPr>
        <w:t>&lt;Article&gt;</w:t>
      </w:r>
      <w:r w:rsidRPr="00FA4181">
        <w:t>Artikel 5 – Absatz 1 –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10255F8" w14:textId="77777777" w:rsidTr="00F42FEC">
        <w:trPr>
          <w:trHeight w:hRule="exact" w:val="240"/>
          <w:jc w:val="center"/>
        </w:trPr>
        <w:tc>
          <w:tcPr>
            <w:tcW w:w="9752" w:type="dxa"/>
            <w:gridSpan w:val="2"/>
          </w:tcPr>
          <w:p w14:paraId="7111554D" w14:textId="77777777" w:rsidR="009F63F8" w:rsidRPr="00FA4181" w:rsidRDefault="009F63F8" w:rsidP="00F42FEC"/>
        </w:tc>
      </w:tr>
      <w:tr w:rsidR="009F63F8" w:rsidRPr="00FA4181" w14:paraId="4BAED219" w14:textId="77777777" w:rsidTr="00F42FEC">
        <w:trPr>
          <w:trHeight w:val="240"/>
          <w:jc w:val="center"/>
        </w:trPr>
        <w:tc>
          <w:tcPr>
            <w:tcW w:w="4876" w:type="dxa"/>
          </w:tcPr>
          <w:p w14:paraId="11A8F39F" w14:textId="77777777" w:rsidR="009F63F8" w:rsidRPr="00FA4181" w:rsidRDefault="009F63F8" w:rsidP="00F42FEC">
            <w:pPr>
              <w:pStyle w:val="AmColumnHeading"/>
            </w:pPr>
            <w:r w:rsidRPr="00FA4181">
              <w:t>Vorschlag der Kommission</w:t>
            </w:r>
          </w:p>
        </w:tc>
        <w:tc>
          <w:tcPr>
            <w:tcW w:w="4876" w:type="dxa"/>
          </w:tcPr>
          <w:p w14:paraId="1996DD27" w14:textId="77777777" w:rsidR="009F63F8" w:rsidRPr="00FA4181" w:rsidRDefault="009F63F8" w:rsidP="00F42FEC">
            <w:pPr>
              <w:pStyle w:val="AmColumnHeading"/>
            </w:pPr>
            <w:r w:rsidRPr="00FA4181">
              <w:t>Geänderter Text</w:t>
            </w:r>
          </w:p>
        </w:tc>
      </w:tr>
      <w:tr w:rsidR="009F63F8" w:rsidRPr="00FA4181" w14:paraId="7694A3ED" w14:textId="77777777" w:rsidTr="00F42FEC">
        <w:trPr>
          <w:jc w:val="center"/>
        </w:trPr>
        <w:tc>
          <w:tcPr>
            <w:tcW w:w="4876" w:type="dxa"/>
          </w:tcPr>
          <w:p w14:paraId="0CBED404" w14:textId="77777777" w:rsidR="009F63F8" w:rsidRPr="00FA4181" w:rsidRDefault="009F63F8" w:rsidP="00F42FEC">
            <w:pPr>
              <w:pStyle w:val="Normal6a"/>
              <w:rPr>
                <w:b/>
                <w:i/>
              </w:rPr>
            </w:pPr>
            <w:r w:rsidRPr="00FA4181">
              <w:t>(1)</w:t>
            </w:r>
            <w:r w:rsidRPr="00FA4181">
              <w:rPr>
                <w:b/>
                <w:i/>
              </w:rPr>
              <w:tab/>
            </w:r>
            <w:r w:rsidRPr="00FA4181">
              <w:t>Bei der Erfüllung ihrer Verpflichtungen beachten die Mitgliedstaaten den Grundsatz der Solidarität und einer gerechten Teilung der Verantwortung und tragen dem gemeinsamen Interesse am wirksamen Funktionieren der Politik der Union im Bereich Asyl- und Migrationsmanagement Rechnung. Die Mitgliedstaaten</w:t>
            </w:r>
          </w:p>
        </w:tc>
        <w:tc>
          <w:tcPr>
            <w:tcW w:w="4876" w:type="dxa"/>
          </w:tcPr>
          <w:p w14:paraId="0FD84325" w14:textId="77777777" w:rsidR="009F63F8" w:rsidRPr="00FA4181" w:rsidRDefault="009F63F8" w:rsidP="00F42FEC">
            <w:pPr>
              <w:pStyle w:val="Normal6a"/>
              <w:rPr>
                <w:b/>
                <w:i/>
              </w:rPr>
            </w:pPr>
            <w:r w:rsidRPr="00FA4181">
              <w:t>(1)</w:t>
            </w:r>
            <w:r w:rsidRPr="00FA4181">
              <w:rPr>
                <w:b/>
                <w:i/>
              </w:rPr>
              <w:tab/>
            </w:r>
            <w:r w:rsidRPr="00FA4181">
              <w:t>Bei der Erfüllung ihrer Verpflichtungen beachten die Mitgliedstaaten den Grundsatz der Solidarität und einer gerechten Teilung der Verantwortung</w:t>
            </w:r>
            <w:r w:rsidRPr="00FA4181">
              <w:rPr>
                <w:b/>
                <w:i/>
              </w:rPr>
              <w:t xml:space="preserve"> </w:t>
            </w:r>
            <w:r w:rsidRPr="00FA4181">
              <w:rPr>
                <w:b/>
                <w:bCs/>
                <w:i/>
                <w:iCs/>
              </w:rPr>
              <w:t>wie in Artikel 80 AEUV verankert</w:t>
            </w:r>
            <w:r w:rsidRPr="00FA4181">
              <w:t xml:space="preserve"> und tragen dem gemeinsamen Interesse am wirksamen Funktionieren der Politik der Union im Bereich Asyl- und Migrationsmanagement Rechnung. Die Mitgliedstaaten</w:t>
            </w:r>
          </w:p>
        </w:tc>
      </w:tr>
    </w:tbl>
    <w:p w14:paraId="3F61B1D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1F11B04" w14:textId="77777777" w:rsidR="009F63F8" w:rsidRPr="00FA4181" w:rsidRDefault="009F63F8" w:rsidP="009F63F8">
      <w:r w:rsidRPr="00FA4181">
        <w:rPr>
          <w:rStyle w:val="HideTWBExt"/>
          <w:noProof w:val="0"/>
        </w:rPr>
        <w:t>&lt;/Amend&gt;</w:t>
      </w:r>
    </w:p>
    <w:p w14:paraId="5EA3C7E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1024</w:t>
      </w:r>
      <w:r w:rsidRPr="00FA4181">
        <w:rPr>
          <w:rStyle w:val="HideTWBExt"/>
          <w:noProof w:val="0"/>
        </w:rPr>
        <w:t>&lt;/NumAm&gt;</w:t>
      </w:r>
    </w:p>
    <w:p w14:paraId="4C39E3AE"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63E06B77" w14:textId="77777777" w:rsidR="009F63F8" w:rsidRPr="00FA4181" w:rsidRDefault="009F63F8" w:rsidP="009F63F8">
      <w:pPr>
        <w:pStyle w:val="NormalBold"/>
      </w:pPr>
      <w:r w:rsidRPr="00FA4181">
        <w:rPr>
          <w:rStyle w:val="HideTWBExt"/>
          <w:noProof w:val="0"/>
        </w:rPr>
        <w:t>&lt;/RepeatBlock-By&gt;</w:t>
      </w:r>
    </w:p>
    <w:p w14:paraId="3387AB9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6CEA741" w14:textId="77777777" w:rsidR="009F63F8" w:rsidRPr="00FA4181" w:rsidRDefault="009F63F8" w:rsidP="009F63F8">
      <w:pPr>
        <w:pStyle w:val="NormalBold"/>
      </w:pPr>
      <w:r w:rsidRPr="00FA4181">
        <w:rPr>
          <w:rStyle w:val="HideTWBExt"/>
          <w:noProof w:val="0"/>
        </w:rPr>
        <w:t>&lt;Article&gt;</w:t>
      </w:r>
      <w:r w:rsidRPr="00FA4181">
        <w:t>Artikel 5 – Absatz 1 –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31A81EB" w14:textId="77777777" w:rsidTr="00F42FEC">
        <w:trPr>
          <w:trHeight w:hRule="exact" w:val="240"/>
          <w:jc w:val="center"/>
        </w:trPr>
        <w:tc>
          <w:tcPr>
            <w:tcW w:w="9752" w:type="dxa"/>
            <w:gridSpan w:val="2"/>
          </w:tcPr>
          <w:p w14:paraId="70F35BED" w14:textId="77777777" w:rsidR="009F63F8" w:rsidRPr="00FA4181" w:rsidRDefault="009F63F8" w:rsidP="00F42FEC"/>
        </w:tc>
      </w:tr>
      <w:tr w:rsidR="009F63F8" w:rsidRPr="00FA4181" w14:paraId="5E5AFF1A" w14:textId="77777777" w:rsidTr="00F42FEC">
        <w:trPr>
          <w:trHeight w:val="240"/>
          <w:jc w:val="center"/>
        </w:trPr>
        <w:tc>
          <w:tcPr>
            <w:tcW w:w="4876" w:type="dxa"/>
          </w:tcPr>
          <w:p w14:paraId="6AF6E0B9" w14:textId="77777777" w:rsidR="009F63F8" w:rsidRPr="00FA4181" w:rsidRDefault="009F63F8" w:rsidP="00F42FEC">
            <w:pPr>
              <w:pStyle w:val="AmColumnHeading"/>
            </w:pPr>
            <w:r w:rsidRPr="00FA4181">
              <w:t>Vorschlag der Kommission</w:t>
            </w:r>
          </w:p>
        </w:tc>
        <w:tc>
          <w:tcPr>
            <w:tcW w:w="4876" w:type="dxa"/>
          </w:tcPr>
          <w:p w14:paraId="1C17F692" w14:textId="77777777" w:rsidR="009F63F8" w:rsidRPr="00FA4181" w:rsidRDefault="009F63F8" w:rsidP="00F42FEC">
            <w:pPr>
              <w:pStyle w:val="AmColumnHeading"/>
            </w:pPr>
            <w:r w:rsidRPr="00FA4181">
              <w:t>Geänderter Text</w:t>
            </w:r>
          </w:p>
        </w:tc>
      </w:tr>
      <w:tr w:rsidR="009F63F8" w:rsidRPr="00FA4181" w14:paraId="784BBA3D" w14:textId="77777777" w:rsidTr="00F42FEC">
        <w:trPr>
          <w:jc w:val="center"/>
        </w:trPr>
        <w:tc>
          <w:tcPr>
            <w:tcW w:w="4876" w:type="dxa"/>
          </w:tcPr>
          <w:p w14:paraId="63F96DE5" w14:textId="77777777" w:rsidR="009F63F8" w:rsidRPr="00FA4181" w:rsidRDefault="009F63F8" w:rsidP="00F42FEC">
            <w:pPr>
              <w:pStyle w:val="Normal6a"/>
              <w:rPr>
                <w:b/>
                <w:i/>
              </w:rPr>
            </w:pPr>
            <w:r w:rsidRPr="00FA4181">
              <w:t>(1)</w:t>
            </w:r>
            <w:r w:rsidRPr="00FA4181">
              <w:rPr>
                <w:b/>
                <w:i/>
              </w:rPr>
              <w:tab/>
            </w:r>
            <w:r w:rsidRPr="00FA4181">
              <w:t>Bei der Erfüllung ihrer Verpflichtungen</w:t>
            </w:r>
            <w:r w:rsidRPr="00FA4181">
              <w:rPr>
                <w:b/>
                <w:i/>
              </w:rPr>
              <w:t xml:space="preserve"> </w:t>
            </w:r>
            <w:r w:rsidRPr="00FA4181">
              <w:rPr>
                <w:b/>
                <w:bCs/>
                <w:i/>
                <w:iCs/>
              </w:rPr>
              <w:t>beachten</w:t>
            </w:r>
            <w:r w:rsidRPr="00FA4181">
              <w:t xml:space="preserve"> die Mitgliedstaaten</w:t>
            </w:r>
            <w:r w:rsidRPr="00FA4181">
              <w:rPr>
                <w:b/>
                <w:i/>
              </w:rPr>
              <w:t xml:space="preserve"> </w:t>
            </w:r>
            <w:r w:rsidRPr="00FA4181">
              <w:rPr>
                <w:b/>
                <w:bCs/>
                <w:i/>
                <w:iCs/>
              </w:rPr>
              <w:t>den Grundsatz der Solidarität und einer gerechten Teilung der Verantwortung und tragen dem gemeinsamen Interesse am wirksamen Funktionieren der</w:t>
            </w:r>
            <w:r w:rsidRPr="00FA4181">
              <w:rPr>
                <w:b/>
                <w:bCs/>
                <w:i/>
              </w:rPr>
              <w:t xml:space="preserve"> </w:t>
            </w:r>
            <w:r w:rsidRPr="00FA4181">
              <w:rPr>
                <w:b/>
                <w:i/>
              </w:rPr>
              <w:t xml:space="preserve">Politik </w:t>
            </w:r>
            <w:r w:rsidRPr="00FA4181">
              <w:rPr>
                <w:b/>
                <w:bCs/>
                <w:i/>
                <w:iCs/>
              </w:rPr>
              <w:t>der Union i</w:t>
            </w:r>
            <w:r w:rsidRPr="00FA4181">
              <w:rPr>
                <w:b/>
                <w:i/>
              </w:rPr>
              <w:t>m Bereich</w:t>
            </w:r>
            <w:r w:rsidRPr="00FA4181">
              <w:t xml:space="preserve"> Asyl- und</w:t>
            </w:r>
            <w:r w:rsidRPr="00FA4181">
              <w:rPr>
                <w:b/>
                <w:i/>
              </w:rPr>
              <w:t xml:space="preserve"> </w:t>
            </w:r>
            <w:r w:rsidRPr="00FA4181">
              <w:rPr>
                <w:b/>
                <w:bCs/>
                <w:i/>
                <w:iCs/>
              </w:rPr>
              <w:t>Migrationsmanagement</w:t>
            </w:r>
            <w:r w:rsidRPr="00FA4181">
              <w:rPr>
                <w:b/>
                <w:i/>
              </w:rPr>
              <w:t xml:space="preserve"> </w:t>
            </w:r>
            <w:r w:rsidRPr="00FA4181">
              <w:rPr>
                <w:b/>
                <w:bCs/>
                <w:i/>
                <w:iCs/>
              </w:rPr>
              <w:t>Rechnung</w:t>
            </w:r>
            <w:r w:rsidRPr="00FA4181">
              <w:t>. Die Mitgliedstaaten</w:t>
            </w:r>
          </w:p>
        </w:tc>
        <w:tc>
          <w:tcPr>
            <w:tcW w:w="4876" w:type="dxa"/>
          </w:tcPr>
          <w:p w14:paraId="72F9E825" w14:textId="77777777" w:rsidR="009F63F8" w:rsidRPr="00FA4181" w:rsidRDefault="009F63F8" w:rsidP="00F42FEC">
            <w:pPr>
              <w:pStyle w:val="Normal6a"/>
              <w:rPr>
                <w:b/>
                <w:i/>
              </w:rPr>
            </w:pPr>
            <w:r w:rsidRPr="00FA4181">
              <w:t>(1)</w:t>
            </w:r>
            <w:r w:rsidRPr="00FA4181">
              <w:rPr>
                <w:b/>
                <w:i/>
              </w:rPr>
              <w:tab/>
            </w:r>
            <w:r w:rsidRPr="00FA4181">
              <w:t>Bei der Erfüllung ihrer</w:t>
            </w:r>
            <w:r w:rsidRPr="00FA4181">
              <w:rPr>
                <w:b/>
                <w:i/>
              </w:rPr>
              <w:t xml:space="preserve"> freiwilligen</w:t>
            </w:r>
            <w:r w:rsidRPr="00FA4181">
              <w:t xml:space="preserve"> Verpflichtungen</w:t>
            </w:r>
            <w:r w:rsidRPr="00FA4181">
              <w:rPr>
                <w:b/>
                <w:bCs/>
                <w:i/>
                <w:iCs/>
              </w:rPr>
              <w:t xml:space="preserve"> unterstützen sich</w:t>
            </w:r>
            <w:r w:rsidRPr="00FA4181">
              <w:rPr>
                <w:bCs/>
              </w:rPr>
              <w:t xml:space="preserve"> </w:t>
            </w:r>
            <w:r w:rsidRPr="00FA4181">
              <w:t>die Mitgliedstaaten</w:t>
            </w:r>
            <w:r w:rsidRPr="00FA4181">
              <w:rPr>
                <w:b/>
                <w:bCs/>
                <w:i/>
                <w:iCs/>
              </w:rPr>
              <w:t xml:space="preserve"> gegenseitig auf freiwilliger Basis bei der Durchführung von Aufgaben, die auch einige Aspekte der</w:t>
            </w:r>
            <w:r w:rsidRPr="00FA4181">
              <w:t xml:space="preserve"> Asyl- und</w:t>
            </w:r>
            <w:r w:rsidRPr="00FA4181">
              <w:rPr>
                <w:b/>
                <w:i/>
              </w:rPr>
              <w:t xml:space="preserve"> </w:t>
            </w:r>
            <w:r w:rsidRPr="00FA4181">
              <w:rPr>
                <w:b/>
                <w:bCs/>
                <w:i/>
                <w:iCs/>
              </w:rPr>
              <w:t>Migrationseindämmungspolitik betreffen</w:t>
            </w:r>
            <w:r w:rsidRPr="00FA4181">
              <w:t>. Die Mitgliedstaaten</w:t>
            </w:r>
          </w:p>
        </w:tc>
      </w:tr>
    </w:tbl>
    <w:p w14:paraId="0C34BE7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E7B5190" w14:textId="77777777" w:rsidR="009F63F8" w:rsidRPr="00FA4181" w:rsidRDefault="009F63F8" w:rsidP="009F63F8">
      <w:r w:rsidRPr="00FA4181">
        <w:rPr>
          <w:rStyle w:val="HideTWBExt"/>
          <w:noProof w:val="0"/>
        </w:rPr>
        <w:t>&lt;/Amend&gt;</w:t>
      </w:r>
    </w:p>
    <w:p w14:paraId="5D77F82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1025</w:t>
      </w:r>
      <w:r w:rsidRPr="00FA4181">
        <w:rPr>
          <w:rStyle w:val="HideTWBExt"/>
          <w:noProof w:val="0"/>
        </w:rPr>
        <w:t>&lt;/NumAm&gt;</w:t>
      </w:r>
    </w:p>
    <w:p w14:paraId="5E77CF2D"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3553D77A" w14:textId="77777777" w:rsidR="009F63F8" w:rsidRPr="00FA4181" w:rsidRDefault="009F63F8" w:rsidP="009F63F8">
      <w:pPr>
        <w:pStyle w:val="NormalBold"/>
      </w:pPr>
      <w:r w:rsidRPr="00FA4181">
        <w:rPr>
          <w:rStyle w:val="HideTWBExt"/>
          <w:noProof w:val="0"/>
        </w:rPr>
        <w:t>&lt;/RepeatBlock-By&gt;</w:t>
      </w:r>
    </w:p>
    <w:p w14:paraId="6C7E2CE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F8D5BA1" w14:textId="77777777" w:rsidR="009F63F8" w:rsidRPr="00FA4181" w:rsidRDefault="009F63F8" w:rsidP="009F63F8">
      <w:pPr>
        <w:pStyle w:val="NormalBold"/>
      </w:pPr>
      <w:r w:rsidRPr="00FA4181">
        <w:rPr>
          <w:rStyle w:val="HideTWBExt"/>
          <w:noProof w:val="0"/>
        </w:rPr>
        <w:t>&lt;Article&gt;</w:t>
      </w:r>
      <w:r w:rsidRPr="00FA4181">
        <w:t>Artikel 5 – Absatz 1 –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D8A5946" w14:textId="77777777" w:rsidTr="00F42FEC">
        <w:trPr>
          <w:trHeight w:hRule="exact" w:val="240"/>
          <w:jc w:val="center"/>
        </w:trPr>
        <w:tc>
          <w:tcPr>
            <w:tcW w:w="9752" w:type="dxa"/>
            <w:gridSpan w:val="2"/>
          </w:tcPr>
          <w:p w14:paraId="2D0114DE" w14:textId="77777777" w:rsidR="009F63F8" w:rsidRPr="00FA4181" w:rsidRDefault="009F63F8" w:rsidP="00F42FEC"/>
        </w:tc>
      </w:tr>
      <w:tr w:rsidR="009F63F8" w:rsidRPr="00FA4181" w14:paraId="7A2F4719" w14:textId="77777777" w:rsidTr="00F42FEC">
        <w:trPr>
          <w:trHeight w:val="240"/>
          <w:jc w:val="center"/>
        </w:trPr>
        <w:tc>
          <w:tcPr>
            <w:tcW w:w="4876" w:type="dxa"/>
          </w:tcPr>
          <w:p w14:paraId="5F8F96FD" w14:textId="77777777" w:rsidR="009F63F8" w:rsidRPr="00FA4181" w:rsidRDefault="009F63F8" w:rsidP="00F42FEC">
            <w:pPr>
              <w:pStyle w:val="AmColumnHeading"/>
            </w:pPr>
            <w:r w:rsidRPr="00FA4181">
              <w:t>Vorschlag der Kommission</w:t>
            </w:r>
          </w:p>
        </w:tc>
        <w:tc>
          <w:tcPr>
            <w:tcW w:w="4876" w:type="dxa"/>
          </w:tcPr>
          <w:p w14:paraId="22A04978" w14:textId="77777777" w:rsidR="009F63F8" w:rsidRPr="00FA4181" w:rsidRDefault="009F63F8" w:rsidP="00F42FEC">
            <w:pPr>
              <w:pStyle w:val="AmColumnHeading"/>
            </w:pPr>
            <w:r w:rsidRPr="00FA4181">
              <w:t>Geänderter Text</w:t>
            </w:r>
          </w:p>
        </w:tc>
      </w:tr>
      <w:tr w:rsidR="009F63F8" w:rsidRPr="00FA4181" w14:paraId="2254E375" w14:textId="77777777" w:rsidTr="00F42FEC">
        <w:trPr>
          <w:jc w:val="center"/>
        </w:trPr>
        <w:tc>
          <w:tcPr>
            <w:tcW w:w="4876" w:type="dxa"/>
          </w:tcPr>
          <w:p w14:paraId="02C7875E" w14:textId="77777777" w:rsidR="009F63F8" w:rsidRPr="00FA4181" w:rsidRDefault="009F63F8" w:rsidP="00F42FEC">
            <w:pPr>
              <w:pStyle w:val="Normal6a"/>
              <w:rPr>
                <w:b/>
                <w:i/>
              </w:rPr>
            </w:pPr>
            <w:r w:rsidRPr="00FA4181">
              <w:t>(1)</w:t>
            </w:r>
            <w:r w:rsidRPr="00FA4181">
              <w:rPr>
                <w:b/>
                <w:i/>
              </w:rPr>
              <w:tab/>
            </w:r>
            <w:r w:rsidRPr="00FA4181">
              <w:t>Bei der Erfüllung ihrer Verpflichtungen beachten die Mitgliedstaaten den Grundsatz der Solidarität und einer gerechten Teilung der Verantwortung und tragen dem gemeinsamen Interesse am wirksamen Funktionieren der Politik der Union im Bereich Asyl- und Migrationsmanagement Rechnung.</w:t>
            </w:r>
            <w:r w:rsidRPr="00FA4181">
              <w:rPr>
                <w:b/>
                <w:i/>
              </w:rPr>
              <w:t xml:space="preserve"> Die Mitgliedstaaten</w:t>
            </w:r>
          </w:p>
        </w:tc>
        <w:tc>
          <w:tcPr>
            <w:tcW w:w="4876" w:type="dxa"/>
          </w:tcPr>
          <w:p w14:paraId="3BA0C93C" w14:textId="77777777" w:rsidR="009F63F8" w:rsidRPr="00FA4181" w:rsidRDefault="009F63F8" w:rsidP="00F42FEC">
            <w:pPr>
              <w:pStyle w:val="Normal6a"/>
              <w:rPr>
                <w:b/>
                <w:i/>
              </w:rPr>
            </w:pPr>
            <w:r w:rsidRPr="00FA4181">
              <w:t>(1)</w:t>
            </w:r>
            <w:r w:rsidRPr="00FA4181">
              <w:rPr>
                <w:b/>
                <w:i/>
              </w:rPr>
              <w:tab/>
            </w:r>
            <w:r w:rsidRPr="00FA4181">
              <w:t>Bei der Erfüllung ihrer Verpflichtungen beachten die Mitgliedstaaten den Grundsatz der Solidarität und einer gerechten Teilung der Verantwortung</w:t>
            </w:r>
            <w:r w:rsidRPr="00FA4181">
              <w:rPr>
                <w:b/>
                <w:i/>
              </w:rPr>
              <w:t xml:space="preserve"> </w:t>
            </w:r>
            <w:r w:rsidRPr="00FA4181">
              <w:rPr>
                <w:b/>
                <w:bCs/>
                <w:i/>
                <w:iCs/>
              </w:rPr>
              <w:t>im Sinne von Artikel 80 AEUV</w:t>
            </w:r>
            <w:r w:rsidRPr="00FA4181">
              <w:t xml:space="preserve"> und tragen dem gemeinsamen Interesse am wirksamen Funktionieren der Politik der Union im Bereich Asyl- und Migrationsmanagement Rechnung.</w:t>
            </w:r>
          </w:p>
        </w:tc>
      </w:tr>
    </w:tbl>
    <w:p w14:paraId="2DA6D61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4713C33" w14:textId="77777777" w:rsidR="009F63F8" w:rsidRPr="00FA4181" w:rsidRDefault="009F63F8" w:rsidP="009F63F8">
      <w:r w:rsidRPr="00FA4181">
        <w:rPr>
          <w:rStyle w:val="HideTWBExt"/>
          <w:noProof w:val="0"/>
        </w:rPr>
        <w:t>&lt;/Amend&gt;</w:t>
      </w:r>
    </w:p>
    <w:p w14:paraId="2356D53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1026</w:t>
      </w:r>
      <w:r w:rsidRPr="00FA4181">
        <w:rPr>
          <w:rStyle w:val="HideTWBExt"/>
          <w:noProof w:val="0"/>
        </w:rPr>
        <w:t>&lt;/NumAm&gt;</w:t>
      </w:r>
    </w:p>
    <w:p w14:paraId="553D9509"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368B6B1D" w14:textId="77777777" w:rsidR="009F63F8" w:rsidRPr="00FA4181" w:rsidRDefault="009F63F8" w:rsidP="009F63F8">
      <w:pPr>
        <w:pStyle w:val="NormalBold"/>
      </w:pPr>
      <w:r w:rsidRPr="00FA4181">
        <w:rPr>
          <w:rStyle w:val="HideTWBExt"/>
          <w:noProof w:val="0"/>
        </w:rPr>
        <w:t>&lt;/RepeatBlock-By&gt;</w:t>
      </w:r>
    </w:p>
    <w:p w14:paraId="1D99002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1A73F4C" w14:textId="77777777" w:rsidR="009F63F8" w:rsidRPr="00FA4181" w:rsidRDefault="009F63F8" w:rsidP="009F63F8">
      <w:pPr>
        <w:pStyle w:val="NormalBold"/>
      </w:pPr>
      <w:r w:rsidRPr="00FA4181">
        <w:rPr>
          <w:rStyle w:val="HideTWBExt"/>
          <w:noProof w:val="0"/>
        </w:rPr>
        <w:t>&lt;Article&gt;</w:t>
      </w:r>
      <w:r w:rsidRPr="00FA4181">
        <w:t>Artikel 5 – Absatz 1 –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B4D83D6" w14:textId="77777777" w:rsidTr="00F42FEC">
        <w:trPr>
          <w:trHeight w:hRule="exact" w:val="240"/>
          <w:jc w:val="center"/>
        </w:trPr>
        <w:tc>
          <w:tcPr>
            <w:tcW w:w="9752" w:type="dxa"/>
            <w:gridSpan w:val="2"/>
          </w:tcPr>
          <w:p w14:paraId="5833EE65" w14:textId="77777777" w:rsidR="009F63F8" w:rsidRPr="00FA4181" w:rsidRDefault="009F63F8" w:rsidP="00F42FEC"/>
        </w:tc>
      </w:tr>
      <w:tr w:rsidR="009F63F8" w:rsidRPr="00FA4181" w14:paraId="601F1718" w14:textId="77777777" w:rsidTr="00F42FEC">
        <w:trPr>
          <w:trHeight w:val="240"/>
          <w:jc w:val="center"/>
        </w:trPr>
        <w:tc>
          <w:tcPr>
            <w:tcW w:w="4876" w:type="dxa"/>
          </w:tcPr>
          <w:p w14:paraId="47C79F34" w14:textId="77777777" w:rsidR="009F63F8" w:rsidRPr="00FA4181" w:rsidRDefault="009F63F8" w:rsidP="00F42FEC">
            <w:pPr>
              <w:pStyle w:val="AmColumnHeading"/>
            </w:pPr>
            <w:r w:rsidRPr="00FA4181">
              <w:t>Vorschlag der Kommission</w:t>
            </w:r>
          </w:p>
        </w:tc>
        <w:tc>
          <w:tcPr>
            <w:tcW w:w="4876" w:type="dxa"/>
          </w:tcPr>
          <w:p w14:paraId="50336E66" w14:textId="77777777" w:rsidR="009F63F8" w:rsidRPr="00FA4181" w:rsidRDefault="009F63F8" w:rsidP="00F42FEC">
            <w:pPr>
              <w:pStyle w:val="AmColumnHeading"/>
            </w:pPr>
            <w:r w:rsidRPr="00FA4181">
              <w:t>Geänderter Text</w:t>
            </w:r>
          </w:p>
        </w:tc>
      </w:tr>
      <w:tr w:rsidR="009F63F8" w:rsidRPr="00FA4181" w14:paraId="73D31B34" w14:textId="77777777" w:rsidTr="00F42FEC">
        <w:trPr>
          <w:jc w:val="center"/>
        </w:trPr>
        <w:tc>
          <w:tcPr>
            <w:tcW w:w="4876" w:type="dxa"/>
          </w:tcPr>
          <w:p w14:paraId="23C5DDF8" w14:textId="77777777" w:rsidR="009F63F8" w:rsidRPr="00FA4181" w:rsidRDefault="009F63F8" w:rsidP="00F42FEC">
            <w:pPr>
              <w:pStyle w:val="Normal6a"/>
              <w:rPr>
                <w:b/>
                <w:i/>
              </w:rPr>
            </w:pPr>
            <w:r w:rsidRPr="00FA4181">
              <w:t>(1)</w:t>
            </w:r>
            <w:r w:rsidRPr="00FA4181">
              <w:rPr>
                <w:b/>
                <w:i/>
              </w:rPr>
              <w:tab/>
            </w:r>
            <w:r w:rsidRPr="00FA4181">
              <w:t>Bei der Erfüllung ihrer Verpflichtungen beachten die Mitgliedstaaten den Grundsatz der Solidarität und einer gerechten Teilung der Verantwortung und tragen dem gemeinsamen Interesse am wirksamen Funktionieren der</w:t>
            </w:r>
            <w:r w:rsidRPr="00FA4181">
              <w:rPr>
                <w:b/>
                <w:i/>
              </w:rPr>
              <w:t xml:space="preserve"> Politik</w:t>
            </w:r>
            <w:r w:rsidRPr="00FA4181">
              <w:t xml:space="preserve"> der Union</w:t>
            </w:r>
            <w:r w:rsidRPr="00FA4181">
              <w:rPr>
                <w:b/>
                <w:i/>
              </w:rPr>
              <w:t xml:space="preserve"> im Bereich Asyl- </w:t>
            </w:r>
            <w:r w:rsidRPr="00FA4181">
              <w:rPr>
                <w:b/>
                <w:bCs/>
                <w:i/>
                <w:iCs/>
              </w:rPr>
              <w:t>und Migrationsmanagement</w:t>
            </w:r>
            <w:r w:rsidRPr="00FA4181">
              <w:t xml:space="preserve"> Rechnung. Die Mitgliedstaaten</w:t>
            </w:r>
          </w:p>
        </w:tc>
        <w:tc>
          <w:tcPr>
            <w:tcW w:w="4876" w:type="dxa"/>
          </w:tcPr>
          <w:p w14:paraId="78E13C4C" w14:textId="77777777" w:rsidR="009F63F8" w:rsidRPr="00FA4181" w:rsidRDefault="009F63F8" w:rsidP="00F42FEC">
            <w:pPr>
              <w:pStyle w:val="Normal6a"/>
              <w:rPr>
                <w:b/>
                <w:i/>
              </w:rPr>
            </w:pPr>
            <w:r w:rsidRPr="00FA4181">
              <w:t>(1)</w:t>
            </w:r>
            <w:r w:rsidRPr="00FA4181">
              <w:rPr>
                <w:b/>
                <w:i/>
              </w:rPr>
              <w:tab/>
            </w:r>
            <w:r w:rsidRPr="00FA4181">
              <w:t>Bei der Erfüllung ihrer Verpflichtungen beachten die Mitgliedstaaten den Grundsatz der Solidarität und einer gerechten Teilung der Verantwortung und tragen dem gemeinsamen Interesse am wirksamen Funktionieren der</w:t>
            </w:r>
            <w:r w:rsidRPr="00FA4181">
              <w:rPr>
                <w:b/>
                <w:i/>
              </w:rPr>
              <w:t xml:space="preserve"> Asylpolitik</w:t>
            </w:r>
            <w:r w:rsidRPr="00FA4181">
              <w:t xml:space="preserve"> der Union Rechnung. Die Mitgliedstaaten</w:t>
            </w:r>
          </w:p>
        </w:tc>
      </w:tr>
    </w:tbl>
    <w:p w14:paraId="04C793C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77DE753" w14:textId="77777777" w:rsidR="009F63F8" w:rsidRPr="00FA4181" w:rsidRDefault="009F63F8" w:rsidP="009F63F8">
      <w:r w:rsidRPr="00FA4181">
        <w:rPr>
          <w:rStyle w:val="HideTWBExt"/>
          <w:noProof w:val="0"/>
        </w:rPr>
        <w:t>&lt;/Amend&gt;</w:t>
      </w:r>
    </w:p>
    <w:p w14:paraId="0BFEFF6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1027</w:t>
      </w:r>
      <w:r w:rsidRPr="00FA4181">
        <w:rPr>
          <w:rStyle w:val="HideTWBExt"/>
          <w:noProof w:val="0"/>
        </w:rPr>
        <w:t>&lt;/NumAm&gt;</w:t>
      </w:r>
    </w:p>
    <w:p w14:paraId="50983AFA"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7B1B63A1" w14:textId="77777777" w:rsidR="009F63F8" w:rsidRPr="00FA4181" w:rsidRDefault="009F63F8" w:rsidP="009F63F8">
      <w:pPr>
        <w:pStyle w:val="NormalBold"/>
      </w:pPr>
      <w:r w:rsidRPr="00FA4181">
        <w:rPr>
          <w:rStyle w:val="HideTWBExt"/>
          <w:noProof w:val="0"/>
        </w:rPr>
        <w:t>&lt;/RepeatBlock-By&gt;</w:t>
      </w:r>
    </w:p>
    <w:p w14:paraId="64CA1D6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8D62938" w14:textId="77777777" w:rsidR="009F63F8" w:rsidRPr="00FA4181" w:rsidRDefault="009F63F8" w:rsidP="009F63F8">
      <w:pPr>
        <w:pStyle w:val="NormalBold"/>
      </w:pPr>
      <w:r w:rsidRPr="00FA4181">
        <w:rPr>
          <w:rStyle w:val="HideTWBExt"/>
          <w:noProof w:val="0"/>
        </w:rPr>
        <w:t>&lt;Article&gt;</w:t>
      </w:r>
      <w:r w:rsidRPr="00FA4181">
        <w:t>Artikel 5 – Absatz 1 –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C73335B" w14:textId="77777777" w:rsidTr="00F42FEC">
        <w:trPr>
          <w:trHeight w:hRule="exact" w:val="240"/>
          <w:jc w:val="center"/>
        </w:trPr>
        <w:tc>
          <w:tcPr>
            <w:tcW w:w="9752" w:type="dxa"/>
            <w:gridSpan w:val="2"/>
          </w:tcPr>
          <w:p w14:paraId="0AF82369" w14:textId="77777777" w:rsidR="009F63F8" w:rsidRPr="00FA4181" w:rsidRDefault="009F63F8" w:rsidP="00F42FEC"/>
        </w:tc>
      </w:tr>
      <w:tr w:rsidR="009F63F8" w:rsidRPr="00FA4181" w14:paraId="6453772D" w14:textId="77777777" w:rsidTr="00F42FEC">
        <w:trPr>
          <w:trHeight w:val="240"/>
          <w:jc w:val="center"/>
        </w:trPr>
        <w:tc>
          <w:tcPr>
            <w:tcW w:w="4876" w:type="dxa"/>
          </w:tcPr>
          <w:p w14:paraId="1A861D73" w14:textId="77777777" w:rsidR="009F63F8" w:rsidRPr="00FA4181" w:rsidRDefault="009F63F8" w:rsidP="00F42FEC">
            <w:pPr>
              <w:pStyle w:val="AmColumnHeading"/>
            </w:pPr>
            <w:r w:rsidRPr="00FA4181">
              <w:t>Vorschlag der Kommission</w:t>
            </w:r>
          </w:p>
        </w:tc>
        <w:tc>
          <w:tcPr>
            <w:tcW w:w="4876" w:type="dxa"/>
          </w:tcPr>
          <w:p w14:paraId="26249421" w14:textId="77777777" w:rsidR="009F63F8" w:rsidRPr="00FA4181" w:rsidRDefault="009F63F8" w:rsidP="00F42FEC">
            <w:pPr>
              <w:pStyle w:val="AmColumnHeading"/>
            </w:pPr>
            <w:r w:rsidRPr="00FA4181">
              <w:t>Geänderter Text</w:t>
            </w:r>
          </w:p>
        </w:tc>
      </w:tr>
      <w:tr w:rsidR="009F63F8" w:rsidRPr="00FA4181" w14:paraId="52D59808" w14:textId="77777777" w:rsidTr="00F42FEC">
        <w:trPr>
          <w:jc w:val="center"/>
        </w:trPr>
        <w:tc>
          <w:tcPr>
            <w:tcW w:w="4876" w:type="dxa"/>
          </w:tcPr>
          <w:p w14:paraId="710FD43C" w14:textId="77777777" w:rsidR="009F63F8" w:rsidRPr="00FA4181" w:rsidRDefault="009F63F8" w:rsidP="00F42FEC">
            <w:pPr>
              <w:pStyle w:val="Normal6a"/>
              <w:rPr>
                <w:b/>
                <w:i/>
              </w:rPr>
            </w:pPr>
            <w:r w:rsidRPr="00FA4181">
              <w:t>(1)</w:t>
            </w:r>
            <w:r w:rsidRPr="00FA4181">
              <w:rPr>
                <w:b/>
                <w:i/>
              </w:rPr>
              <w:tab/>
            </w:r>
            <w:r w:rsidRPr="00FA4181">
              <w:t>Bei der Erfüllung ihrer Verpflichtungen beachten die Mitgliedstaaten den Grundsatz der Solidarität und einer gerechten Teilung der Verantwortung und tragen dem gemeinsamen Interesse am wirksamen Funktionieren der</w:t>
            </w:r>
            <w:r w:rsidRPr="00FA4181">
              <w:rPr>
                <w:b/>
                <w:i/>
              </w:rPr>
              <w:t xml:space="preserve"> Politik</w:t>
            </w:r>
            <w:r w:rsidRPr="00FA4181">
              <w:t xml:space="preserve"> der Union</w:t>
            </w:r>
            <w:r w:rsidRPr="00FA4181">
              <w:rPr>
                <w:b/>
                <w:i/>
              </w:rPr>
              <w:t xml:space="preserve"> im Bereich Asyl- </w:t>
            </w:r>
            <w:r w:rsidRPr="00FA4181">
              <w:rPr>
                <w:b/>
                <w:bCs/>
                <w:i/>
                <w:iCs/>
              </w:rPr>
              <w:t>und Migrationsmanagement</w:t>
            </w:r>
            <w:r w:rsidRPr="00FA4181">
              <w:t xml:space="preserve"> Rechnung. Die Mitgliedstaaten</w:t>
            </w:r>
          </w:p>
        </w:tc>
        <w:tc>
          <w:tcPr>
            <w:tcW w:w="4876" w:type="dxa"/>
          </w:tcPr>
          <w:p w14:paraId="074DE84D" w14:textId="77777777" w:rsidR="009F63F8" w:rsidRPr="00FA4181" w:rsidRDefault="009F63F8" w:rsidP="00F42FEC">
            <w:pPr>
              <w:pStyle w:val="Normal6a"/>
              <w:rPr>
                <w:b/>
                <w:i/>
              </w:rPr>
            </w:pPr>
            <w:r w:rsidRPr="00FA4181">
              <w:t>(1)</w:t>
            </w:r>
            <w:r w:rsidRPr="00FA4181">
              <w:rPr>
                <w:b/>
                <w:i/>
              </w:rPr>
              <w:tab/>
            </w:r>
            <w:r w:rsidRPr="00FA4181">
              <w:t>Bei der Erfüllung ihrer Verpflichtungen beachten die Mitgliedstaaten den Grundsatz der Solidarität und einer gerechten Teilung der Verantwortung und tragen dem gemeinsamen Interesse am wirksamen Funktionieren der</w:t>
            </w:r>
            <w:r w:rsidRPr="00FA4181">
              <w:rPr>
                <w:b/>
                <w:i/>
              </w:rPr>
              <w:t xml:space="preserve"> Asylpolitik</w:t>
            </w:r>
            <w:r w:rsidRPr="00FA4181">
              <w:t xml:space="preserve"> der Union Rechnung. Die Mitgliedstaaten</w:t>
            </w:r>
          </w:p>
        </w:tc>
      </w:tr>
    </w:tbl>
    <w:p w14:paraId="67363E6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703D00E" w14:textId="77777777" w:rsidR="009F63F8" w:rsidRPr="00FA4181" w:rsidRDefault="009F63F8" w:rsidP="009F63F8">
      <w:r w:rsidRPr="00FA4181">
        <w:rPr>
          <w:rStyle w:val="HideTWBExt"/>
          <w:noProof w:val="0"/>
        </w:rPr>
        <w:t>&lt;/Amend&gt;</w:t>
      </w:r>
    </w:p>
    <w:p w14:paraId="060D559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1028</w:t>
      </w:r>
      <w:r w:rsidRPr="00FA4181">
        <w:rPr>
          <w:rStyle w:val="HideTWBExt"/>
          <w:noProof w:val="0"/>
        </w:rPr>
        <w:t>&lt;/NumAm&gt;</w:t>
      </w:r>
    </w:p>
    <w:p w14:paraId="489A6BC2"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6724D7C0" w14:textId="77777777" w:rsidR="009F63F8" w:rsidRPr="00FA4181" w:rsidRDefault="009F63F8" w:rsidP="009F63F8">
      <w:pPr>
        <w:pStyle w:val="NormalBold"/>
      </w:pPr>
      <w:r w:rsidRPr="00FA4181">
        <w:rPr>
          <w:rStyle w:val="HideTWBExt"/>
          <w:noProof w:val="0"/>
        </w:rPr>
        <w:t>&lt;/RepeatBlock-By&gt;</w:t>
      </w:r>
    </w:p>
    <w:p w14:paraId="0B75DEA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3EAA652" w14:textId="77777777" w:rsidR="009F63F8" w:rsidRPr="00FA4181" w:rsidRDefault="009F63F8" w:rsidP="009F63F8">
      <w:pPr>
        <w:pStyle w:val="NormalBold"/>
      </w:pPr>
      <w:r w:rsidRPr="00FA4181">
        <w:rPr>
          <w:rStyle w:val="HideTWBExt"/>
          <w:noProof w:val="0"/>
        </w:rPr>
        <w:t>&lt;Article&gt;</w:t>
      </w:r>
      <w:r w:rsidRPr="00FA4181">
        <w:t>Artikel 5 – Absatz 1 –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A178A15" w14:textId="77777777" w:rsidTr="00F42FEC">
        <w:trPr>
          <w:trHeight w:hRule="exact" w:val="240"/>
          <w:jc w:val="center"/>
        </w:trPr>
        <w:tc>
          <w:tcPr>
            <w:tcW w:w="9752" w:type="dxa"/>
            <w:gridSpan w:val="2"/>
          </w:tcPr>
          <w:p w14:paraId="1BFB7DD8" w14:textId="77777777" w:rsidR="009F63F8" w:rsidRPr="00FA4181" w:rsidRDefault="009F63F8" w:rsidP="00F42FEC"/>
        </w:tc>
      </w:tr>
      <w:tr w:rsidR="009F63F8" w:rsidRPr="00FA4181" w14:paraId="785CFB48" w14:textId="77777777" w:rsidTr="00F42FEC">
        <w:trPr>
          <w:trHeight w:val="240"/>
          <w:jc w:val="center"/>
        </w:trPr>
        <w:tc>
          <w:tcPr>
            <w:tcW w:w="4876" w:type="dxa"/>
          </w:tcPr>
          <w:p w14:paraId="14190D77" w14:textId="77777777" w:rsidR="009F63F8" w:rsidRPr="00FA4181" w:rsidRDefault="009F63F8" w:rsidP="00F42FEC">
            <w:pPr>
              <w:pStyle w:val="AmColumnHeading"/>
            </w:pPr>
            <w:r w:rsidRPr="00FA4181">
              <w:t>Vorschlag der Kommission</w:t>
            </w:r>
          </w:p>
        </w:tc>
        <w:tc>
          <w:tcPr>
            <w:tcW w:w="4876" w:type="dxa"/>
          </w:tcPr>
          <w:p w14:paraId="20264CCC" w14:textId="77777777" w:rsidR="009F63F8" w:rsidRPr="00FA4181" w:rsidRDefault="009F63F8" w:rsidP="00F42FEC">
            <w:pPr>
              <w:pStyle w:val="AmColumnHeading"/>
            </w:pPr>
            <w:r w:rsidRPr="00FA4181">
              <w:t>Geänderter Text</w:t>
            </w:r>
          </w:p>
        </w:tc>
      </w:tr>
      <w:tr w:rsidR="009F63F8" w:rsidRPr="00FA4181" w14:paraId="221F28F4" w14:textId="77777777" w:rsidTr="00F42FEC">
        <w:trPr>
          <w:jc w:val="center"/>
        </w:trPr>
        <w:tc>
          <w:tcPr>
            <w:tcW w:w="4876" w:type="dxa"/>
          </w:tcPr>
          <w:p w14:paraId="2220FCCF" w14:textId="77777777" w:rsidR="009F63F8" w:rsidRPr="00FA4181" w:rsidRDefault="009F63F8" w:rsidP="00F42FEC">
            <w:pPr>
              <w:pStyle w:val="Normal6a"/>
              <w:rPr>
                <w:b/>
                <w:i/>
              </w:rPr>
            </w:pPr>
            <w:r w:rsidRPr="00FA4181">
              <w:t>(1)</w:t>
            </w:r>
            <w:r w:rsidRPr="00FA4181">
              <w:rPr>
                <w:b/>
                <w:i/>
              </w:rPr>
              <w:tab/>
            </w:r>
            <w:r w:rsidRPr="00FA4181">
              <w:t>Bei der Erfüllung ihrer Verpflichtungen beachten die Mitgliedstaaten den Grundsatz der Solidarität und einer gerechten Teilung der Verantwortung und tragen dem gemeinsamen Interesse am wirksamen Funktionieren der</w:t>
            </w:r>
            <w:r w:rsidRPr="00FA4181">
              <w:rPr>
                <w:b/>
                <w:i/>
              </w:rPr>
              <w:t xml:space="preserve"> Politik</w:t>
            </w:r>
            <w:r w:rsidRPr="00FA4181">
              <w:t xml:space="preserve"> der Union</w:t>
            </w:r>
            <w:r w:rsidRPr="00FA4181">
              <w:rPr>
                <w:b/>
                <w:i/>
              </w:rPr>
              <w:t xml:space="preserve"> im Bereich Asyl- und </w:t>
            </w:r>
            <w:r w:rsidRPr="00FA4181">
              <w:rPr>
                <w:b/>
                <w:bCs/>
                <w:i/>
                <w:iCs/>
              </w:rPr>
              <w:t>Migrationsmanagement</w:t>
            </w:r>
            <w:r w:rsidRPr="00FA4181">
              <w:t xml:space="preserve"> Rechnung. Die Mitgliedstaaten</w:t>
            </w:r>
          </w:p>
        </w:tc>
        <w:tc>
          <w:tcPr>
            <w:tcW w:w="4876" w:type="dxa"/>
          </w:tcPr>
          <w:p w14:paraId="668F4A38" w14:textId="77777777" w:rsidR="009F63F8" w:rsidRPr="00FA4181" w:rsidRDefault="009F63F8" w:rsidP="00F42FEC">
            <w:pPr>
              <w:pStyle w:val="Normal6a"/>
              <w:rPr>
                <w:b/>
                <w:i/>
              </w:rPr>
            </w:pPr>
            <w:r w:rsidRPr="00FA4181">
              <w:t>(1)</w:t>
            </w:r>
            <w:r w:rsidRPr="00FA4181">
              <w:rPr>
                <w:b/>
                <w:i/>
              </w:rPr>
              <w:tab/>
            </w:r>
            <w:r w:rsidRPr="00FA4181">
              <w:t>Bei der Erfüllung ihrer Verpflichtungen beachten die Mitgliedstaaten den Grundsatz der Solidarität und einer gerechten Teilung der Verantwortung und tragen dem gemeinsamen Interesse am wirksamen Funktionieren der</w:t>
            </w:r>
            <w:r w:rsidRPr="00FA4181">
              <w:rPr>
                <w:b/>
                <w:i/>
              </w:rPr>
              <w:t xml:space="preserve"> Asyl- und Migrationspolitik</w:t>
            </w:r>
            <w:r w:rsidRPr="00FA4181">
              <w:t xml:space="preserve"> der Union Rechnung. Die Mitgliedstaaten</w:t>
            </w:r>
          </w:p>
        </w:tc>
      </w:tr>
    </w:tbl>
    <w:p w14:paraId="2072CD9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F46E9FB" w14:textId="77777777" w:rsidR="009F63F8" w:rsidRPr="00FA4181" w:rsidRDefault="009F63F8" w:rsidP="009F63F8">
      <w:r w:rsidRPr="00FA4181">
        <w:rPr>
          <w:rStyle w:val="HideTWBExt"/>
          <w:noProof w:val="0"/>
        </w:rPr>
        <w:t>&lt;/Amend&gt;</w:t>
      </w:r>
    </w:p>
    <w:p w14:paraId="777FC6D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1029</w:t>
      </w:r>
      <w:r w:rsidRPr="00FA4181">
        <w:rPr>
          <w:rStyle w:val="HideTWBExt"/>
          <w:noProof w:val="0"/>
        </w:rPr>
        <w:t>&lt;/NumAm&gt;</w:t>
      </w:r>
    </w:p>
    <w:p w14:paraId="7BFD0896"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353F6FE2" w14:textId="77777777" w:rsidR="009F63F8" w:rsidRPr="00FA4181" w:rsidRDefault="009F63F8" w:rsidP="009F63F8">
      <w:pPr>
        <w:pStyle w:val="NormalBold"/>
      </w:pPr>
      <w:r w:rsidRPr="00FA4181">
        <w:rPr>
          <w:rStyle w:val="HideTWBExt"/>
          <w:noProof w:val="0"/>
        </w:rPr>
        <w:t>&lt;/RepeatBlock-By&gt;</w:t>
      </w:r>
    </w:p>
    <w:p w14:paraId="5DB401A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DB02142" w14:textId="77777777" w:rsidR="009F63F8" w:rsidRPr="00FA4181" w:rsidRDefault="009F63F8" w:rsidP="009F63F8">
      <w:pPr>
        <w:pStyle w:val="NormalBold"/>
      </w:pPr>
      <w:r w:rsidRPr="00FA4181">
        <w:rPr>
          <w:rStyle w:val="HideTWBExt"/>
          <w:noProof w:val="0"/>
        </w:rPr>
        <w:t>&lt;Article&gt;</w:t>
      </w:r>
      <w:r w:rsidRPr="00FA4181">
        <w:t>Artikel 5 – Absatz 1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AE9E12B" w14:textId="77777777" w:rsidTr="00F42FEC">
        <w:trPr>
          <w:trHeight w:hRule="exact" w:val="240"/>
          <w:jc w:val="center"/>
        </w:trPr>
        <w:tc>
          <w:tcPr>
            <w:tcW w:w="9752" w:type="dxa"/>
            <w:gridSpan w:val="2"/>
          </w:tcPr>
          <w:p w14:paraId="48F8C6A7" w14:textId="77777777" w:rsidR="009F63F8" w:rsidRPr="00FA4181" w:rsidRDefault="009F63F8" w:rsidP="00F42FEC"/>
        </w:tc>
      </w:tr>
      <w:tr w:rsidR="009F63F8" w:rsidRPr="00FA4181" w14:paraId="3873D6A1" w14:textId="77777777" w:rsidTr="00F42FEC">
        <w:trPr>
          <w:trHeight w:val="240"/>
          <w:jc w:val="center"/>
        </w:trPr>
        <w:tc>
          <w:tcPr>
            <w:tcW w:w="4876" w:type="dxa"/>
          </w:tcPr>
          <w:p w14:paraId="496FE2B2" w14:textId="77777777" w:rsidR="009F63F8" w:rsidRPr="00FA4181" w:rsidRDefault="009F63F8" w:rsidP="00F42FEC">
            <w:pPr>
              <w:pStyle w:val="AmColumnHeading"/>
            </w:pPr>
            <w:r w:rsidRPr="00FA4181">
              <w:t>Vorschlag der Kommission</w:t>
            </w:r>
          </w:p>
        </w:tc>
        <w:tc>
          <w:tcPr>
            <w:tcW w:w="4876" w:type="dxa"/>
          </w:tcPr>
          <w:p w14:paraId="6458A9B8" w14:textId="77777777" w:rsidR="009F63F8" w:rsidRPr="00FA4181" w:rsidRDefault="009F63F8" w:rsidP="00F42FEC">
            <w:pPr>
              <w:pStyle w:val="AmColumnHeading"/>
            </w:pPr>
            <w:r w:rsidRPr="00FA4181">
              <w:t>Geänderter Text</w:t>
            </w:r>
          </w:p>
        </w:tc>
      </w:tr>
      <w:tr w:rsidR="009F63F8" w:rsidRPr="00FA4181" w14:paraId="4D2AB966" w14:textId="77777777" w:rsidTr="00F42FEC">
        <w:trPr>
          <w:jc w:val="center"/>
        </w:trPr>
        <w:tc>
          <w:tcPr>
            <w:tcW w:w="4876" w:type="dxa"/>
          </w:tcPr>
          <w:p w14:paraId="4EFDAFB6" w14:textId="77777777" w:rsidR="009F63F8" w:rsidRPr="00FA4181" w:rsidRDefault="009F63F8" w:rsidP="00F42FEC">
            <w:pPr>
              <w:pStyle w:val="Normal6a"/>
              <w:rPr>
                <w:b/>
                <w:i/>
              </w:rPr>
            </w:pPr>
            <w:r w:rsidRPr="00FA4181">
              <w:rPr>
                <w:b/>
                <w:i/>
              </w:rPr>
              <w:t>a)</w:t>
            </w:r>
            <w:r w:rsidRPr="00FA4181">
              <w:rPr>
                <w:b/>
                <w:i/>
              </w:rPr>
              <w:tab/>
              <w:t>errichten und unterhalten nationale Asyl- und Migrationsmanagementsysteme, die Zugang zu Verfahren zur Gewährung internationalen Schutzes ermöglichen, gewähren schutzbedürftigen Personen diesen Schutz und gewährleisten die Rückkehr illegal aufhältiger Personen,</w:t>
            </w:r>
          </w:p>
        </w:tc>
        <w:tc>
          <w:tcPr>
            <w:tcW w:w="4876" w:type="dxa"/>
          </w:tcPr>
          <w:p w14:paraId="754AAF0F" w14:textId="77777777" w:rsidR="009F63F8" w:rsidRPr="00FA4181" w:rsidRDefault="009F63F8" w:rsidP="00F42FEC">
            <w:pPr>
              <w:pStyle w:val="Normal6a"/>
              <w:rPr>
                <w:b/>
                <w:i/>
              </w:rPr>
            </w:pPr>
            <w:r w:rsidRPr="00FA4181">
              <w:rPr>
                <w:b/>
                <w:i/>
              </w:rPr>
              <w:t>entfällt</w:t>
            </w:r>
          </w:p>
        </w:tc>
      </w:tr>
    </w:tbl>
    <w:p w14:paraId="7B176E1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CE69795" w14:textId="77777777" w:rsidR="009F63F8" w:rsidRPr="00FA4181" w:rsidRDefault="009F63F8" w:rsidP="009F63F8">
      <w:pPr>
        <w:pStyle w:val="AmJustTitle"/>
      </w:pPr>
      <w:r w:rsidRPr="00FA4181">
        <w:rPr>
          <w:rStyle w:val="HideTWBExt"/>
          <w:noProof w:val="0"/>
        </w:rPr>
        <w:t>&lt;TitreJust&gt;</w:t>
      </w:r>
      <w:r w:rsidRPr="00FA4181">
        <w:t>Begründung</w:t>
      </w:r>
      <w:r w:rsidRPr="00FA4181">
        <w:rPr>
          <w:rStyle w:val="HideTWBExt"/>
          <w:noProof w:val="0"/>
        </w:rPr>
        <w:t>&lt;/TitreJust&gt;</w:t>
      </w:r>
    </w:p>
    <w:p w14:paraId="45521076" w14:textId="77777777" w:rsidR="009F63F8" w:rsidRPr="00FA4181" w:rsidRDefault="009F63F8" w:rsidP="009F63F8">
      <w:pPr>
        <w:pStyle w:val="AmJustText"/>
      </w:pPr>
      <w:r w:rsidRPr="00FA4181">
        <w:t>Nach Artikel 5a verschoben.</w:t>
      </w:r>
    </w:p>
    <w:p w14:paraId="784E56D4" w14:textId="77777777" w:rsidR="009F63F8" w:rsidRPr="00FA4181" w:rsidRDefault="009F63F8" w:rsidP="009F63F8">
      <w:r w:rsidRPr="00FA4181">
        <w:rPr>
          <w:rStyle w:val="HideTWBExt"/>
          <w:noProof w:val="0"/>
        </w:rPr>
        <w:t>&lt;/Amend&gt;</w:t>
      </w:r>
    </w:p>
    <w:p w14:paraId="369CF6E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1030</w:t>
      </w:r>
      <w:r w:rsidRPr="00FA4181">
        <w:rPr>
          <w:rStyle w:val="HideTWBExt"/>
          <w:noProof w:val="0"/>
        </w:rPr>
        <w:t>&lt;/NumAm&gt;</w:t>
      </w:r>
    </w:p>
    <w:p w14:paraId="3EB94A59" w14:textId="77777777" w:rsidR="009F63F8" w:rsidRPr="00FA4181" w:rsidRDefault="009F63F8" w:rsidP="009F63F8">
      <w:pPr>
        <w:pStyle w:val="NormalBold"/>
      </w:pPr>
      <w:r w:rsidRPr="00FA4181">
        <w:rPr>
          <w:rStyle w:val="HideTWBExt"/>
          <w:noProof w:val="0"/>
        </w:rPr>
        <w:t>&lt;RepeatBlock-By&gt;&lt;Members&gt;</w:t>
      </w:r>
      <w:r w:rsidRPr="00FA4181">
        <w:t>Lena Düpont</w:t>
      </w:r>
      <w:r w:rsidRPr="00FA4181">
        <w:rPr>
          <w:rStyle w:val="HideTWBExt"/>
          <w:noProof w:val="0"/>
        </w:rPr>
        <w:t>&lt;/Members&gt;</w:t>
      </w:r>
    </w:p>
    <w:p w14:paraId="6565FBEA" w14:textId="77777777" w:rsidR="009F63F8" w:rsidRPr="00FA4181" w:rsidRDefault="009F63F8" w:rsidP="009F63F8">
      <w:pPr>
        <w:pStyle w:val="NormalBold"/>
      </w:pPr>
      <w:r w:rsidRPr="00FA4181">
        <w:rPr>
          <w:rStyle w:val="HideTWBExt"/>
          <w:noProof w:val="0"/>
        </w:rPr>
        <w:t>&lt;/RepeatBlock-By&gt;</w:t>
      </w:r>
    </w:p>
    <w:p w14:paraId="147E3A1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98673E5" w14:textId="77777777" w:rsidR="009F63F8" w:rsidRPr="00FA4181" w:rsidRDefault="009F63F8" w:rsidP="009F63F8">
      <w:pPr>
        <w:pStyle w:val="NormalBold"/>
      </w:pPr>
      <w:r w:rsidRPr="00FA4181">
        <w:rPr>
          <w:rStyle w:val="HideTWBExt"/>
          <w:noProof w:val="0"/>
        </w:rPr>
        <w:t>&lt;Article&gt;</w:t>
      </w:r>
      <w:r w:rsidRPr="00FA4181">
        <w:t>Artikel 5 – Absatz 1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4DEFC07" w14:textId="77777777" w:rsidTr="00F42FEC">
        <w:trPr>
          <w:trHeight w:hRule="exact" w:val="240"/>
          <w:jc w:val="center"/>
        </w:trPr>
        <w:tc>
          <w:tcPr>
            <w:tcW w:w="9752" w:type="dxa"/>
            <w:gridSpan w:val="2"/>
          </w:tcPr>
          <w:p w14:paraId="4618EA3D" w14:textId="77777777" w:rsidR="009F63F8" w:rsidRPr="00FA4181" w:rsidRDefault="009F63F8" w:rsidP="00F42FEC"/>
        </w:tc>
      </w:tr>
      <w:tr w:rsidR="009F63F8" w:rsidRPr="00FA4181" w14:paraId="37BBA0DB" w14:textId="77777777" w:rsidTr="00F42FEC">
        <w:trPr>
          <w:trHeight w:val="240"/>
          <w:jc w:val="center"/>
        </w:trPr>
        <w:tc>
          <w:tcPr>
            <w:tcW w:w="4876" w:type="dxa"/>
          </w:tcPr>
          <w:p w14:paraId="39777887" w14:textId="77777777" w:rsidR="009F63F8" w:rsidRPr="00FA4181" w:rsidRDefault="009F63F8" w:rsidP="00F42FEC">
            <w:pPr>
              <w:pStyle w:val="AmColumnHeading"/>
            </w:pPr>
            <w:r w:rsidRPr="00FA4181">
              <w:t>Vorschlag der Kommission</w:t>
            </w:r>
          </w:p>
        </w:tc>
        <w:tc>
          <w:tcPr>
            <w:tcW w:w="4876" w:type="dxa"/>
          </w:tcPr>
          <w:p w14:paraId="3757A0AB" w14:textId="77777777" w:rsidR="009F63F8" w:rsidRPr="00FA4181" w:rsidRDefault="009F63F8" w:rsidP="00F42FEC">
            <w:pPr>
              <w:pStyle w:val="AmColumnHeading"/>
            </w:pPr>
            <w:r w:rsidRPr="00FA4181">
              <w:t>Geänderter Text</w:t>
            </w:r>
          </w:p>
        </w:tc>
      </w:tr>
      <w:tr w:rsidR="009F63F8" w:rsidRPr="00FA4181" w14:paraId="1A4E4010" w14:textId="77777777" w:rsidTr="00F42FEC">
        <w:trPr>
          <w:jc w:val="center"/>
        </w:trPr>
        <w:tc>
          <w:tcPr>
            <w:tcW w:w="4876" w:type="dxa"/>
          </w:tcPr>
          <w:p w14:paraId="3416B824" w14:textId="77777777" w:rsidR="009F63F8" w:rsidRPr="00FA4181" w:rsidRDefault="009F63F8" w:rsidP="00F42FEC">
            <w:pPr>
              <w:pStyle w:val="Normal6a"/>
              <w:rPr>
                <w:b/>
                <w:i/>
              </w:rPr>
            </w:pPr>
            <w:r w:rsidRPr="00FA4181">
              <w:t>a)</w:t>
            </w:r>
            <w:r w:rsidRPr="00FA4181">
              <w:rPr>
                <w:b/>
                <w:i/>
              </w:rPr>
              <w:tab/>
            </w:r>
            <w:r w:rsidRPr="00FA4181">
              <w:t xml:space="preserve">errichten und unterhalten nationale Asyl- und Migrationsmanagementsysteme, die Zugang zu Verfahren zur Gewährung internationalen Schutzes ermöglichen, gewähren schutzbedürftigen Personen diesen Schutz und </w:t>
            </w:r>
            <w:r w:rsidRPr="008B2111">
              <w:rPr>
                <w:b/>
                <w:i/>
              </w:rPr>
              <w:t>gewährleisten</w:t>
            </w:r>
            <w:r w:rsidRPr="00FA4181">
              <w:t xml:space="preserve"> die Rückkehr illegal aufhältiger Personen,</w:t>
            </w:r>
          </w:p>
        </w:tc>
        <w:tc>
          <w:tcPr>
            <w:tcW w:w="4876" w:type="dxa"/>
          </w:tcPr>
          <w:p w14:paraId="66A31AF6" w14:textId="37E2967A" w:rsidR="009F63F8" w:rsidRPr="00FA4181" w:rsidRDefault="009F63F8" w:rsidP="008B2111">
            <w:pPr>
              <w:pStyle w:val="Normal6a"/>
              <w:rPr>
                <w:b/>
                <w:i/>
              </w:rPr>
            </w:pPr>
            <w:r w:rsidRPr="00FA4181">
              <w:t>a)</w:t>
            </w:r>
            <w:r w:rsidRPr="00FA4181">
              <w:rPr>
                <w:b/>
                <w:i/>
              </w:rPr>
              <w:tab/>
            </w:r>
            <w:r w:rsidRPr="00FA4181">
              <w:t xml:space="preserve">errichten und unterhalten nationale Asyl- und Migrationsmanagementsysteme, die Zugang zu Verfahren zur Gewährung internationalen Schutzes ermöglichen, gewähren schutzbedürftigen Personen diesen Schutz und </w:t>
            </w:r>
            <w:r w:rsidR="008B2111" w:rsidRPr="008B2111">
              <w:rPr>
                <w:b/>
                <w:i/>
              </w:rPr>
              <w:t>sorgen für</w:t>
            </w:r>
            <w:r w:rsidRPr="00FA4181">
              <w:t xml:space="preserve"> die Rückkehr illegal aufhältiger Personen,</w:t>
            </w:r>
            <w:r w:rsidRPr="00FA4181">
              <w:rPr>
                <w:b/>
                <w:i/>
              </w:rPr>
              <w:t xml:space="preserve"> stellen</w:t>
            </w:r>
            <w:r w:rsidR="00B6483A" w:rsidRPr="00FA4181">
              <w:rPr>
                <w:b/>
                <w:i/>
              </w:rPr>
              <w:t xml:space="preserve"> sicher</w:t>
            </w:r>
            <w:r w:rsidRPr="00FA4181">
              <w:rPr>
                <w:b/>
                <w:i/>
              </w:rPr>
              <w:t>, dass unter allen Umständen ausreichende Finanzmittel und qualifiziertes und gut ausgebildetes Personal bereitgestellt werden</w:t>
            </w:r>
            <w:r w:rsidR="00B6483A" w:rsidRPr="00FA4181">
              <w:rPr>
                <w:b/>
                <w:i/>
              </w:rPr>
              <w:t>, und</w:t>
            </w:r>
            <w:r w:rsidRPr="00FA4181">
              <w:rPr>
                <w:b/>
                <w:i/>
              </w:rPr>
              <w:t xml:space="preserve"> </w:t>
            </w:r>
            <w:r w:rsidR="00B6483A" w:rsidRPr="00FA4181">
              <w:rPr>
                <w:b/>
                <w:i/>
              </w:rPr>
              <w:t xml:space="preserve">fordern </w:t>
            </w:r>
            <w:r w:rsidRPr="00FA4181">
              <w:rPr>
                <w:b/>
                <w:i/>
              </w:rPr>
              <w:t>zu diesem Zweck Unterstützung von Einrichtungen, Ämtern und Agenturen der Union an.</w:t>
            </w:r>
          </w:p>
        </w:tc>
      </w:tr>
    </w:tbl>
    <w:p w14:paraId="46FC607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B0E3123" w14:textId="77777777" w:rsidR="009F63F8" w:rsidRPr="00FA4181" w:rsidRDefault="009F63F8" w:rsidP="009F63F8">
      <w:r w:rsidRPr="00FA4181">
        <w:rPr>
          <w:rStyle w:val="HideTWBExt"/>
          <w:noProof w:val="0"/>
        </w:rPr>
        <w:t>&lt;/Amend&gt;</w:t>
      </w:r>
    </w:p>
    <w:p w14:paraId="2DA55A1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1031</w:t>
      </w:r>
      <w:r w:rsidRPr="00FA4181">
        <w:rPr>
          <w:rStyle w:val="HideTWBExt"/>
          <w:noProof w:val="0"/>
        </w:rPr>
        <w:t>&lt;/NumAm&gt;</w:t>
      </w:r>
    </w:p>
    <w:p w14:paraId="3B7D8DA7"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5AB01815" w14:textId="77777777" w:rsidR="009F63F8" w:rsidRPr="00FA4181" w:rsidRDefault="009F63F8" w:rsidP="009F63F8">
      <w:pPr>
        <w:pStyle w:val="NormalBold"/>
      </w:pPr>
      <w:r w:rsidRPr="00FA4181">
        <w:rPr>
          <w:rStyle w:val="HideTWBExt"/>
          <w:noProof w:val="0"/>
        </w:rPr>
        <w:t>&lt;/RepeatBlock-By&gt;</w:t>
      </w:r>
    </w:p>
    <w:p w14:paraId="3098C45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FB1B205" w14:textId="77777777" w:rsidR="009F63F8" w:rsidRPr="00FA4181" w:rsidRDefault="009F63F8" w:rsidP="009F63F8">
      <w:pPr>
        <w:pStyle w:val="NormalBold"/>
      </w:pPr>
      <w:r w:rsidRPr="00FA4181">
        <w:rPr>
          <w:rStyle w:val="HideTWBExt"/>
          <w:noProof w:val="0"/>
        </w:rPr>
        <w:t>&lt;Article&gt;</w:t>
      </w:r>
      <w:r w:rsidRPr="00FA4181">
        <w:t>Artikel 5 – Absatz 1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7AC73E5" w14:textId="77777777" w:rsidTr="00F42FEC">
        <w:trPr>
          <w:trHeight w:hRule="exact" w:val="240"/>
          <w:jc w:val="center"/>
        </w:trPr>
        <w:tc>
          <w:tcPr>
            <w:tcW w:w="9752" w:type="dxa"/>
            <w:gridSpan w:val="2"/>
          </w:tcPr>
          <w:p w14:paraId="0F07574A" w14:textId="77777777" w:rsidR="009F63F8" w:rsidRPr="00FA4181" w:rsidRDefault="009F63F8" w:rsidP="00F42FEC"/>
        </w:tc>
      </w:tr>
      <w:tr w:rsidR="009F63F8" w:rsidRPr="00FA4181" w14:paraId="2663DDBC" w14:textId="77777777" w:rsidTr="00F42FEC">
        <w:trPr>
          <w:trHeight w:val="240"/>
          <w:jc w:val="center"/>
        </w:trPr>
        <w:tc>
          <w:tcPr>
            <w:tcW w:w="4876" w:type="dxa"/>
          </w:tcPr>
          <w:p w14:paraId="1DE6F302" w14:textId="77777777" w:rsidR="009F63F8" w:rsidRPr="00FA4181" w:rsidRDefault="009F63F8" w:rsidP="00F42FEC">
            <w:pPr>
              <w:pStyle w:val="AmColumnHeading"/>
            </w:pPr>
            <w:r w:rsidRPr="00FA4181">
              <w:t>Vorschlag der Kommission</w:t>
            </w:r>
          </w:p>
        </w:tc>
        <w:tc>
          <w:tcPr>
            <w:tcW w:w="4876" w:type="dxa"/>
          </w:tcPr>
          <w:p w14:paraId="40054CE6" w14:textId="77777777" w:rsidR="009F63F8" w:rsidRPr="00FA4181" w:rsidRDefault="009F63F8" w:rsidP="00F42FEC">
            <w:pPr>
              <w:pStyle w:val="AmColumnHeading"/>
            </w:pPr>
            <w:r w:rsidRPr="00FA4181">
              <w:t>Geänderter Text</w:t>
            </w:r>
          </w:p>
        </w:tc>
      </w:tr>
      <w:tr w:rsidR="009F63F8" w:rsidRPr="00FA4181" w14:paraId="5C894C31" w14:textId="77777777" w:rsidTr="00F42FEC">
        <w:trPr>
          <w:jc w:val="center"/>
        </w:trPr>
        <w:tc>
          <w:tcPr>
            <w:tcW w:w="4876" w:type="dxa"/>
          </w:tcPr>
          <w:p w14:paraId="603E4864" w14:textId="77777777" w:rsidR="009F63F8" w:rsidRPr="00FA4181" w:rsidRDefault="009F63F8" w:rsidP="00F42FEC">
            <w:pPr>
              <w:pStyle w:val="Normal6a"/>
              <w:rPr>
                <w:b/>
                <w:i/>
              </w:rPr>
            </w:pPr>
            <w:r w:rsidRPr="00FA4181">
              <w:t>a)</w:t>
            </w:r>
            <w:r w:rsidRPr="00FA4181">
              <w:rPr>
                <w:b/>
                <w:i/>
              </w:rPr>
              <w:tab/>
            </w:r>
            <w:r w:rsidRPr="00FA4181">
              <w:t>errichten und unterhalten nationale Asyl- und Migrationsmanagementsysteme, die Zugang zu Verfahren zur Gewährung internationalen Schutzes ermöglichen,</w:t>
            </w:r>
            <w:r w:rsidRPr="00FA4181">
              <w:rPr>
                <w:b/>
                <w:i/>
              </w:rPr>
              <w:t xml:space="preserve"> </w:t>
            </w:r>
            <w:r w:rsidRPr="00FA4181">
              <w:rPr>
                <w:b/>
                <w:bCs/>
                <w:i/>
                <w:iCs/>
              </w:rPr>
              <w:t>gewähren</w:t>
            </w:r>
            <w:r w:rsidRPr="00FA4181">
              <w:rPr>
                <w:b/>
                <w:i/>
              </w:rPr>
              <w:t xml:space="preserve"> schutzbedürftigen</w:t>
            </w:r>
            <w:r w:rsidRPr="00FA4181">
              <w:t xml:space="preserve"> Personen</w:t>
            </w:r>
            <w:r w:rsidRPr="00FA4181">
              <w:rPr>
                <w:b/>
                <w:i/>
              </w:rPr>
              <w:t xml:space="preserve"> </w:t>
            </w:r>
            <w:r w:rsidRPr="00FA4181">
              <w:rPr>
                <w:b/>
                <w:bCs/>
                <w:i/>
                <w:iCs/>
              </w:rPr>
              <w:t>diesen</w:t>
            </w:r>
            <w:r w:rsidRPr="00FA4181">
              <w:t xml:space="preserve"> Schutz und </w:t>
            </w:r>
            <w:r w:rsidRPr="008B2111">
              <w:rPr>
                <w:b/>
                <w:i/>
              </w:rPr>
              <w:t>gewährleisten</w:t>
            </w:r>
            <w:r w:rsidRPr="00FA4181">
              <w:t xml:space="preserve"> die Rückkehr illegal aufhältiger Personen,</w:t>
            </w:r>
          </w:p>
        </w:tc>
        <w:tc>
          <w:tcPr>
            <w:tcW w:w="4876" w:type="dxa"/>
          </w:tcPr>
          <w:p w14:paraId="506C0F06" w14:textId="17E7014F" w:rsidR="009F63F8" w:rsidRPr="00FA4181" w:rsidRDefault="009F63F8" w:rsidP="008B2111">
            <w:pPr>
              <w:pStyle w:val="Normal6a"/>
              <w:rPr>
                <w:b/>
                <w:i/>
              </w:rPr>
            </w:pPr>
            <w:r w:rsidRPr="00FA4181">
              <w:t>a)</w:t>
            </w:r>
            <w:r w:rsidRPr="00FA4181">
              <w:rPr>
                <w:b/>
                <w:i/>
              </w:rPr>
              <w:tab/>
            </w:r>
            <w:r w:rsidRPr="00FA4181">
              <w:t>errichten und unterhalten nationale Asyl- und Migrationsmanagementsysteme, die Zugang zu Verfahren zur Gewährung internationalen Schutzes</w:t>
            </w:r>
            <w:r w:rsidRPr="00FA4181">
              <w:rPr>
                <w:b/>
                <w:bCs/>
                <w:i/>
                <w:iCs/>
              </w:rPr>
              <w:t xml:space="preserve"> entweder in den Mitgliedstaaten oder in den Partnerstaaten</w:t>
            </w:r>
            <w:r w:rsidRPr="00FA4181">
              <w:t xml:space="preserve"> ermöglichen,</w:t>
            </w:r>
            <w:r w:rsidRPr="00FA4181">
              <w:rPr>
                <w:b/>
                <w:i/>
              </w:rPr>
              <w:t xml:space="preserve"> </w:t>
            </w:r>
            <w:r w:rsidRPr="00FA4181">
              <w:rPr>
                <w:b/>
                <w:bCs/>
                <w:i/>
                <w:iCs/>
              </w:rPr>
              <w:t>erleichtern</w:t>
            </w:r>
            <w:r w:rsidRPr="00FA4181">
              <w:rPr>
                <w:b/>
                <w:i/>
              </w:rPr>
              <w:t xml:space="preserve"> Schutz </w:t>
            </w:r>
            <w:r w:rsidRPr="00FA4181">
              <w:rPr>
                <w:b/>
                <w:bCs/>
                <w:i/>
                <w:iCs/>
              </w:rPr>
              <w:t>in Aufnahmezentren von Drittstaaten für</w:t>
            </w:r>
            <w:r w:rsidRPr="00FA4181">
              <w:t xml:space="preserve"> Personen</w:t>
            </w:r>
            <w:r w:rsidRPr="00FA4181">
              <w:rPr>
                <w:b/>
                <w:bCs/>
                <w:i/>
                <w:iCs/>
              </w:rPr>
              <w:t>, die tatsächlich internationalen</w:t>
            </w:r>
            <w:r w:rsidRPr="00FA4181">
              <w:rPr>
                <w:bCs/>
                <w:iCs/>
              </w:rPr>
              <w:t xml:space="preserve"> Schutz</w:t>
            </w:r>
            <w:r w:rsidRPr="00FA4181">
              <w:rPr>
                <w:b/>
                <w:bCs/>
                <w:i/>
                <w:iCs/>
              </w:rPr>
              <w:t xml:space="preserve"> benötigen</w:t>
            </w:r>
            <w:r w:rsidR="00B6483A" w:rsidRPr="00FA4181">
              <w:rPr>
                <w:b/>
                <w:bCs/>
                <w:i/>
                <w:iCs/>
              </w:rPr>
              <w:t>,</w:t>
            </w:r>
            <w:r w:rsidRPr="00FA4181">
              <w:rPr>
                <w:bCs/>
                <w:iCs/>
              </w:rPr>
              <w:t xml:space="preserve"> </w:t>
            </w:r>
            <w:r w:rsidRPr="00FA4181">
              <w:t xml:space="preserve">und </w:t>
            </w:r>
            <w:r w:rsidR="008B2111" w:rsidRPr="008B2111">
              <w:rPr>
                <w:b/>
                <w:i/>
              </w:rPr>
              <w:t>sorgen für</w:t>
            </w:r>
            <w:r w:rsidRPr="00FA4181">
              <w:t xml:space="preserve"> die Rückkehr illegal aufhältiger Personen,</w:t>
            </w:r>
          </w:p>
        </w:tc>
      </w:tr>
    </w:tbl>
    <w:p w14:paraId="1A3CED0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E5E4810" w14:textId="77777777" w:rsidR="009F63F8" w:rsidRPr="00FA4181" w:rsidRDefault="009F63F8" w:rsidP="009F63F8">
      <w:r w:rsidRPr="00FA4181">
        <w:rPr>
          <w:rStyle w:val="HideTWBExt"/>
          <w:noProof w:val="0"/>
        </w:rPr>
        <w:t>&lt;/Amend&gt;</w:t>
      </w:r>
    </w:p>
    <w:p w14:paraId="53F63E2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1032</w:t>
      </w:r>
      <w:r w:rsidRPr="00FA4181">
        <w:rPr>
          <w:rStyle w:val="HideTWBExt"/>
          <w:noProof w:val="0"/>
        </w:rPr>
        <w:t>&lt;/NumAm&gt;</w:t>
      </w:r>
    </w:p>
    <w:p w14:paraId="28BA823C" w14:textId="77777777" w:rsidR="009F63F8" w:rsidRPr="00FA4181" w:rsidRDefault="009F63F8" w:rsidP="009F63F8">
      <w:pPr>
        <w:pStyle w:val="NormalBold"/>
      </w:pPr>
      <w:r w:rsidRPr="00FA4181">
        <w:rPr>
          <w:rStyle w:val="HideTWBExt"/>
          <w:noProof w:val="0"/>
        </w:rPr>
        <w:t>&lt;RepeatBlock-By&gt;&lt;Members&gt;</w:t>
      </w:r>
      <w:r w:rsidRPr="00FA4181">
        <w:t>Hilde Vautmans, Fabienne Keller, Jan-Christoph Oetjen, Sophia in 't Veld, Moritz Körner</w:t>
      </w:r>
      <w:r w:rsidRPr="00FA4181">
        <w:rPr>
          <w:rStyle w:val="HideTWBExt"/>
          <w:noProof w:val="0"/>
        </w:rPr>
        <w:t>&lt;/Members&gt;</w:t>
      </w:r>
    </w:p>
    <w:p w14:paraId="1622F025" w14:textId="77777777" w:rsidR="009F63F8" w:rsidRPr="00FA4181" w:rsidRDefault="009F63F8" w:rsidP="009F63F8">
      <w:pPr>
        <w:pStyle w:val="NormalBold"/>
      </w:pPr>
      <w:r w:rsidRPr="00FA4181">
        <w:rPr>
          <w:rStyle w:val="HideTWBExt"/>
          <w:noProof w:val="0"/>
        </w:rPr>
        <w:t>&lt;/RepeatBlock-By&gt;</w:t>
      </w:r>
    </w:p>
    <w:p w14:paraId="556385B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60CD7BA" w14:textId="77777777" w:rsidR="009F63F8" w:rsidRPr="00FA4181" w:rsidRDefault="009F63F8" w:rsidP="009F63F8">
      <w:pPr>
        <w:pStyle w:val="NormalBold"/>
      </w:pPr>
      <w:r w:rsidRPr="00FA4181">
        <w:rPr>
          <w:rStyle w:val="HideTWBExt"/>
          <w:noProof w:val="0"/>
        </w:rPr>
        <w:t>&lt;Article&gt;</w:t>
      </w:r>
      <w:r w:rsidRPr="00FA4181">
        <w:t>Artikel 5 – Absatz 1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A163BD6" w14:textId="77777777" w:rsidTr="00F42FEC">
        <w:trPr>
          <w:trHeight w:hRule="exact" w:val="240"/>
          <w:jc w:val="center"/>
        </w:trPr>
        <w:tc>
          <w:tcPr>
            <w:tcW w:w="9752" w:type="dxa"/>
            <w:gridSpan w:val="2"/>
          </w:tcPr>
          <w:p w14:paraId="15BCE126" w14:textId="77777777" w:rsidR="009F63F8" w:rsidRPr="00FA4181" w:rsidRDefault="009F63F8" w:rsidP="00F42FEC"/>
        </w:tc>
      </w:tr>
      <w:tr w:rsidR="009F63F8" w:rsidRPr="00FA4181" w14:paraId="5962FC26" w14:textId="77777777" w:rsidTr="00F42FEC">
        <w:trPr>
          <w:trHeight w:val="240"/>
          <w:jc w:val="center"/>
        </w:trPr>
        <w:tc>
          <w:tcPr>
            <w:tcW w:w="4876" w:type="dxa"/>
          </w:tcPr>
          <w:p w14:paraId="120229BB" w14:textId="77777777" w:rsidR="009F63F8" w:rsidRPr="00FA4181" w:rsidRDefault="009F63F8" w:rsidP="00F42FEC">
            <w:pPr>
              <w:pStyle w:val="AmColumnHeading"/>
            </w:pPr>
            <w:r w:rsidRPr="00FA4181">
              <w:t>Vorschlag der Kommission</w:t>
            </w:r>
          </w:p>
        </w:tc>
        <w:tc>
          <w:tcPr>
            <w:tcW w:w="4876" w:type="dxa"/>
          </w:tcPr>
          <w:p w14:paraId="7807AC1E" w14:textId="77777777" w:rsidR="009F63F8" w:rsidRPr="00FA4181" w:rsidRDefault="009F63F8" w:rsidP="00F42FEC">
            <w:pPr>
              <w:pStyle w:val="AmColumnHeading"/>
            </w:pPr>
            <w:r w:rsidRPr="00FA4181">
              <w:t>Geänderter Text</w:t>
            </w:r>
          </w:p>
        </w:tc>
      </w:tr>
      <w:tr w:rsidR="009F63F8" w:rsidRPr="00FA4181" w14:paraId="34293FD7" w14:textId="77777777" w:rsidTr="00F42FEC">
        <w:trPr>
          <w:jc w:val="center"/>
        </w:trPr>
        <w:tc>
          <w:tcPr>
            <w:tcW w:w="4876" w:type="dxa"/>
          </w:tcPr>
          <w:p w14:paraId="45702462" w14:textId="77777777" w:rsidR="009F63F8" w:rsidRPr="00FA4181" w:rsidRDefault="009F63F8" w:rsidP="00F42FEC">
            <w:pPr>
              <w:pStyle w:val="Normal6a"/>
              <w:rPr>
                <w:b/>
                <w:i/>
              </w:rPr>
            </w:pPr>
            <w:r w:rsidRPr="00FA4181">
              <w:t>a)</w:t>
            </w:r>
            <w:r w:rsidRPr="00FA4181">
              <w:rPr>
                <w:b/>
                <w:i/>
              </w:rPr>
              <w:tab/>
            </w:r>
            <w:r w:rsidRPr="00FA4181">
              <w:t xml:space="preserve">errichten und unterhalten nationale Asyl- und Migrationsmanagementsysteme, die Zugang zu Verfahren zur Gewährung internationalen Schutzes ermöglichen, gewähren schutzbedürftigen Personen diesen Schutz und </w:t>
            </w:r>
            <w:r w:rsidRPr="008B2111">
              <w:rPr>
                <w:b/>
                <w:i/>
              </w:rPr>
              <w:t>gewährleisten</w:t>
            </w:r>
            <w:r w:rsidRPr="00FA4181">
              <w:t xml:space="preserve"> die Rückkehr</w:t>
            </w:r>
            <w:r w:rsidRPr="00FA4181">
              <w:rPr>
                <w:b/>
                <w:i/>
              </w:rPr>
              <w:t xml:space="preserve"> </w:t>
            </w:r>
            <w:r w:rsidRPr="00FA4181">
              <w:rPr>
                <w:b/>
                <w:bCs/>
                <w:i/>
                <w:iCs/>
              </w:rPr>
              <w:t>illegal</w:t>
            </w:r>
            <w:r w:rsidRPr="00FA4181">
              <w:t xml:space="preserve"> aufhältiger Personen,</w:t>
            </w:r>
          </w:p>
        </w:tc>
        <w:tc>
          <w:tcPr>
            <w:tcW w:w="4876" w:type="dxa"/>
          </w:tcPr>
          <w:p w14:paraId="7A3090A0" w14:textId="0BFB409A" w:rsidR="009F63F8" w:rsidRPr="00FA4181" w:rsidRDefault="009F63F8" w:rsidP="008B2111">
            <w:pPr>
              <w:pStyle w:val="Normal6a"/>
              <w:rPr>
                <w:b/>
                <w:i/>
              </w:rPr>
            </w:pPr>
            <w:r w:rsidRPr="00FA4181">
              <w:t>a)</w:t>
            </w:r>
            <w:r w:rsidRPr="00FA4181">
              <w:rPr>
                <w:b/>
                <w:i/>
              </w:rPr>
              <w:tab/>
            </w:r>
            <w:r w:rsidRPr="00FA4181">
              <w:t>errichten und unterhalten nationale Asyl- und Migrationsmanagementsysteme, die Zugang zu Verfahren zur Gewährung internationalen Schutzes</w:t>
            </w:r>
            <w:r w:rsidRPr="00FA4181">
              <w:rPr>
                <w:b/>
                <w:bCs/>
                <w:i/>
                <w:iCs/>
              </w:rPr>
              <w:t xml:space="preserve"> sowie Verfahren zur Gewährung nationalen Schutzes</w:t>
            </w:r>
            <w:r w:rsidRPr="00FA4181">
              <w:t xml:space="preserve"> ermöglichen</w:t>
            </w:r>
            <w:r w:rsidRPr="00FA4181">
              <w:rPr>
                <w:bCs/>
                <w:iCs/>
              </w:rPr>
              <w:t>,</w:t>
            </w:r>
            <w:r w:rsidRPr="00FA4181">
              <w:rPr>
                <w:b/>
                <w:bCs/>
                <w:i/>
                <w:iCs/>
              </w:rPr>
              <w:t xml:space="preserve"> wenn diese einen besseren Schutz bieten,</w:t>
            </w:r>
            <w:r w:rsidRPr="00FA4181">
              <w:t xml:space="preserve"> gewähren schutzbedürftigen Personen diesen Schutz und </w:t>
            </w:r>
            <w:r w:rsidR="008B2111" w:rsidRPr="008B2111">
              <w:rPr>
                <w:b/>
                <w:i/>
              </w:rPr>
              <w:t>sorgen für</w:t>
            </w:r>
            <w:r w:rsidRPr="00FA4181">
              <w:t xml:space="preserve"> die Rückkehr</w:t>
            </w:r>
            <w:r w:rsidRPr="00FA4181">
              <w:rPr>
                <w:b/>
                <w:i/>
              </w:rPr>
              <w:t xml:space="preserve"> </w:t>
            </w:r>
            <w:r w:rsidRPr="00FA4181">
              <w:rPr>
                <w:b/>
                <w:bCs/>
                <w:i/>
                <w:iCs/>
              </w:rPr>
              <w:t>irregulär</w:t>
            </w:r>
            <w:r w:rsidRPr="00FA4181">
              <w:t xml:space="preserve"> aufhältiger Personen,</w:t>
            </w:r>
          </w:p>
        </w:tc>
      </w:tr>
    </w:tbl>
    <w:p w14:paraId="2D82DC5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04CE402" w14:textId="77777777" w:rsidR="009F63F8" w:rsidRPr="00FA4181" w:rsidRDefault="009F63F8" w:rsidP="009F63F8">
      <w:r w:rsidRPr="00FA4181">
        <w:rPr>
          <w:rStyle w:val="HideTWBExt"/>
          <w:noProof w:val="0"/>
        </w:rPr>
        <w:t>&lt;/Amend&gt;</w:t>
      </w:r>
    </w:p>
    <w:p w14:paraId="3370679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1033</w:t>
      </w:r>
      <w:r w:rsidRPr="00FA4181">
        <w:rPr>
          <w:rStyle w:val="HideTWBExt"/>
          <w:noProof w:val="0"/>
        </w:rPr>
        <w:t>&lt;/NumAm&gt;</w:t>
      </w:r>
    </w:p>
    <w:p w14:paraId="7A43A1E0"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0FA5FA8A" w14:textId="77777777" w:rsidR="009F63F8" w:rsidRPr="00FA4181" w:rsidRDefault="009F63F8" w:rsidP="009F63F8">
      <w:pPr>
        <w:pStyle w:val="NormalBold"/>
      </w:pPr>
      <w:r w:rsidRPr="00FA4181">
        <w:rPr>
          <w:rStyle w:val="HideTWBExt"/>
          <w:noProof w:val="0"/>
        </w:rPr>
        <w:t>&lt;/RepeatBlock-By&gt;</w:t>
      </w:r>
    </w:p>
    <w:p w14:paraId="6D89281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1D30D43" w14:textId="77777777" w:rsidR="009F63F8" w:rsidRPr="00FA4181" w:rsidRDefault="009F63F8" w:rsidP="009F63F8">
      <w:pPr>
        <w:pStyle w:val="NormalBold"/>
      </w:pPr>
      <w:r w:rsidRPr="00FA4181">
        <w:rPr>
          <w:rStyle w:val="HideTWBExt"/>
          <w:noProof w:val="0"/>
        </w:rPr>
        <w:t>&lt;Article&gt;</w:t>
      </w:r>
      <w:r w:rsidRPr="00FA4181">
        <w:t>Artikel 5 – Absatz 1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7D8DE6D" w14:textId="77777777" w:rsidTr="00F42FEC">
        <w:trPr>
          <w:trHeight w:hRule="exact" w:val="240"/>
          <w:jc w:val="center"/>
        </w:trPr>
        <w:tc>
          <w:tcPr>
            <w:tcW w:w="9752" w:type="dxa"/>
            <w:gridSpan w:val="2"/>
          </w:tcPr>
          <w:p w14:paraId="58B08B32" w14:textId="77777777" w:rsidR="009F63F8" w:rsidRPr="00FA4181" w:rsidRDefault="009F63F8" w:rsidP="00F42FEC"/>
        </w:tc>
      </w:tr>
      <w:tr w:rsidR="009F63F8" w:rsidRPr="00FA4181" w14:paraId="6DB83AB1" w14:textId="77777777" w:rsidTr="00F42FEC">
        <w:trPr>
          <w:trHeight w:val="240"/>
          <w:jc w:val="center"/>
        </w:trPr>
        <w:tc>
          <w:tcPr>
            <w:tcW w:w="4876" w:type="dxa"/>
          </w:tcPr>
          <w:p w14:paraId="25D9A63C" w14:textId="77777777" w:rsidR="009F63F8" w:rsidRPr="00FA4181" w:rsidRDefault="009F63F8" w:rsidP="00F42FEC">
            <w:pPr>
              <w:pStyle w:val="AmColumnHeading"/>
            </w:pPr>
            <w:r w:rsidRPr="00FA4181">
              <w:t>Vorschlag der Kommission</w:t>
            </w:r>
          </w:p>
        </w:tc>
        <w:tc>
          <w:tcPr>
            <w:tcW w:w="4876" w:type="dxa"/>
          </w:tcPr>
          <w:p w14:paraId="29CB0CD6" w14:textId="77777777" w:rsidR="009F63F8" w:rsidRPr="00FA4181" w:rsidRDefault="009F63F8" w:rsidP="00F42FEC">
            <w:pPr>
              <w:pStyle w:val="AmColumnHeading"/>
            </w:pPr>
            <w:r w:rsidRPr="00FA4181">
              <w:t>Geänderter Text</w:t>
            </w:r>
          </w:p>
        </w:tc>
      </w:tr>
      <w:tr w:rsidR="009F63F8" w:rsidRPr="00FA4181" w14:paraId="3741E660" w14:textId="77777777" w:rsidTr="00F42FEC">
        <w:trPr>
          <w:jc w:val="center"/>
        </w:trPr>
        <w:tc>
          <w:tcPr>
            <w:tcW w:w="4876" w:type="dxa"/>
          </w:tcPr>
          <w:p w14:paraId="4FB0870B" w14:textId="77777777" w:rsidR="009F63F8" w:rsidRPr="00FA4181" w:rsidRDefault="009F63F8" w:rsidP="00F42FEC">
            <w:pPr>
              <w:pStyle w:val="Normal6a"/>
              <w:rPr>
                <w:b/>
                <w:i/>
              </w:rPr>
            </w:pPr>
            <w:r w:rsidRPr="00FA4181">
              <w:t>a)</w:t>
            </w:r>
            <w:r w:rsidRPr="00FA4181">
              <w:rPr>
                <w:b/>
                <w:i/>
              </w:rPr>
              <w:tab/>
            </w:r>
            <w:r w:rsidRPr="00FA4181">
              <w:t>errichten und unterhalten nationale</w:t>
            </w:r>
            <w:r w:rsidRPr="00FA4181">
              <w:rPr>
                <w:b/>
                <w:i/>
              </w:rPr>
              <w:t xml:space="preserve"> Asyl- </w:t>
            </w:r>
            <w:r w:rsidRPr="00FA4181">
              <w:rPr>
                <w:b/>
                <w:bCs/>
                <w:i/>
                <w:iCs/>
              </w:rPr>
              <w:t>und Migrationsmanagementsysteme</w:t>
            </w:r>
            <w:r w:rsidRPr="00FA4181">
              <w:t>, die Zugang zu Verfahren zur Gewährung internationalen Schutzes ermöglichen, gewähren schutzbedürftigen Personen diesen Schutz und</w:t>
            </w:r>
            <w:r w:rsidRPr="00FA4181">
              <w:rPr>
                <w:b/>
                <w:i/>
              </w:rPr>
              <w:t xml:space="preserve"> </w:t>
            </w:r>
            <w:r w:rsidRPr="00FA4181">
              <w:rPr>
                <w:b/>
                <w:bCs/>
                <w:i/>
                <w:iCs/>
              </w:rPr>
              <w:t>gewährleisten die Rückkehr illegal aufhältiger</w:t>
            </w:r>
            <w:r w:rsidRPr="00FA4181">
              <w:t xml:space="preserve"> Personen,</w:t>
            </w:r>
          </w:p>
        </w:tc>
        <w:tc>
          <w:tcPr>
            <w:tcW w:w="4876" w:type="dxa"/>
          </w:tcPr>
          <w:p w14:paraId="42399CD1" w14:textId="49FD5378" w:rsidR="009F63F8" w:rsidRPr="00FA4181" w:rsidRDefault="009F63F8" w:rsidP="008B2111">
            <w:pPr>
              <w:pStyle w:val="Normal6a"/>
              <w:rPr>
                <w:b/>
                <w:i/>
              </w:rPr>
            </w:pPr>
            <w:r w:rsidRPr="00FA4181">
              <w:t>a)</w:t>
            </w:r>
            <w:r w:rsidRPr="00FA4181">
              <w:rPr>
                <w:b/>
                <w:i/>
              </w:rPr>
              <w:tab/>
            </w:r>
            <w:r w:rsidRPr="00FA4181">
              <w:t>errichten und unterhalten nationale</w:t>
            </w:r>
            <w:r w:rsidRPr="00FA4181">
              <w:rPr>
                <w:b/>
                <w:i/>
              </w:rPr>
              <w:t xml:space="preserve"> Asylsysteme</w:t>
            </w:r>
            <w:r w:rsidRPr="00FA4181">
              <w:t>, die Zugang zu Verfahren zur Gewährung internationalen Schutzes ermöglichen, gewähren schutzbedürftigen Personen diesen Schutz und</w:t>
            </w:r>
            <w:r w:rsidRPr="00FA4181">
              <w:rPr>
                <w:b/>
                <w:i/>
              </w:rPr>
              <w:t xml:space="preserve"> </w:t>
            </w:r>
            <w:r w:rsidRPr="00FA4181">
              <w:rPr>
                <w:b/>
                <w:bCs/>
                <w:i/>
                <w:iCs/>
              </w:rPr>
              <w:t>sorgen für und investieren in eine angemessene Aufnahme, einschließlich Maßnahmen zum Schutz von</w:t>
            </w:r>
            <w:r w:rsidRPr="00FA4181">
              <w:t xml:space="preserve"> Personen</w:t>
            </w:r>
            <w:r w:rsidRPr="00FA4181">
              <w:rPr>
                <w:b/>
                <w:i/>
              </w:rPr>
              <w:t xml:space="preserve"> </w:t>
            </w:r>
            <w:r w:rsidRPr="00FA4181">
              <w:rPr>
                <w:b/>
                <w:bCs/>
                <w:i/>
                <w:iCs/>
              </w:rPr>
              <w:t>mit besonderen Aufnahmebedürfnissen</w:t>
            </w:r>
            <w:r w:rsidRPr="00FA4181">
              <w:t>,</w:t>
            </w:r>
          </w:p>
        </w:tc>
      </w:tr>
    </w:tbl>
    <w:p w14:paraId="762FD2A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3B15272" w14:textId="77777777" w:rsidR="009F63F8" w:rsidRPr="00FA4181" w:rsidRDefault="009F63F8" w:rsidP="009F63F8">
      <w:r w:rsidRPr="00FA4181">
        <w:rPr>
          <w:rStyle w:val="HideTWBExt"/>
          <w:noProof w:val="0"/>
        </w:rPr>
        <w:t>&lt;/Amend&gt;</w:t>
      </w:r>
    </w:p>
    <w:p w14:paraId="67B428A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1034</w:t>
      </w:r>
      <w:r w:rsidRPr="00FA4181">
        <w:rPr>
          <w:rStyle w:val="HideTWBExt"/>
          <w:noProof w:val="0"/>
        </w:rPr>
        <w:t>&lt;/NumAm&gt;</w:t>
      </w:r>
    </w:p>
    <w:p w14:paraId="05878ADF"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3BE75372" w14:textId="77777777" w:rsidR="009F63F8" w:rsidRPr="00FA4181" w:rsidRDefault="009F63F8" w:rsidP="009F63F8">
      <w:pPr>
        <w:pStyle w:val="NormalBold"/>
      </w:pPr>
      <w:r w:rsidRPr="00FA4181">
        <w:rPr>
          <w:rStyle w:val="HideTWBExt"/>
          <w:noProof w:val="0"/>
        </w:rPr>
        <w:t>&lt;/RepeatBlock-By&gt;</w:t>
      </w:r>
    </w:p>
    <w:p w14:paraId="34790C5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2DC1E5C" w14:textId="77777777" w:rsidR="009F63F8" w:rsidRPr="00FA4181" w:rsidRDefault="009F63F8" w:rsidP="009F63F8">
      <w:pPr>
        <w:pStyle w:val="NormalBold"/>
      </w:pPr>
      <w:r w:rsidRPr="00FA4181">
        <w:rPr>
          <w:rStyle w:val="HideTWBExt"/>
          <w:noProof w:val="0"/>
        </w:rPr>
        <w:t>&lt;Article&gt;</w:t>
      </w:r>
      <w:r w:rsidRPr="00FA4181">
        <w:t>Artikel 5 – Absatz 1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627181B" w14:textId="77777777" w:rsidTr="00F42FEC">
        <w:trPr>
          <w:trHeight w:hRule="exact" w:val="240"/>
          <w:jc w:val="center"/>
        </w:trPr>
        <w:tc>
          <w:tcPr>
            <w:tcW w:w="9752" w:type="dxa"/>
            <w:gridSpan w:val="2"/>
          </w:tcPr>
          <w:p w14:paraId="71856957" w14:textId="77777777" w:rsidR="009F63F8" w:rsidRPr="00FA4181" w:rsidRDefault="009F63F8" w:rsidP="00F42FEC"/>
        </w:tc>
      </w:tr>
      <w:tr w:rsidR="009F63F8" w:rsidRPr="00FA4181" w14:paraId="12CCF035" w14:textId="77777777" w:rsidTr="00F42FEC">
        <w:trPr>
          <w:trHeight w:val="240"/>
          <w:jc w:val="center"/>
        </w:trPr>
        <w:tc>
          <w:tcPr>
            <w:tcW w:w="4876" w:type="dxa"/>
          </w:tcPr>
          <w:p w14:paraId="44D4940F" w14:textId="77777777" w:rsidR="009F63F8" w:rsidRPr="00FA4181" w:rsidRDefault="009F63F8" w:rsidP="00F42FEC">
            <w:pPr>
              <w:pStyle w:val="AmColumnHeading"/>
            </w:pPr>
            <w:r w:rsidRPr="00FA4181">
              <w:t>Vorschlag der Kommission</w:t>
            </w:r>
          </w:p>
        </w:tc>
        <w:tc>
          <w:tcPr>
            <w:tcW w:w="4876" w:type="dxa"/>
          </w:tcPr>
          <w:p w14:paraId="2A40CB88" w14:textId="77777777" w:rsidR="009F63F8" w:rsidRPr="00FA4181" w:rsidRDefault="009F63F8" w:rsidP="00F42FEC">
            <w:pPr>
              <w:pStyle w:val="AmColumnHeading"/>
            </w:pPr>
            <w:r w:rsidRPr="00FA4181">
              <w:t>Geänderter Text</w:t>
            </w:r>
          </w:p>
        </w:tc>
      </w:tr>
      <w:tr w:rsidR="009F63F8" w:rsidRPr="00FA4181" w14:paraId="53AA5BA9" w14:textId="77777777" w:rsidTr="00F42FEC">
        <w:trPr>
          <w:jc w:val="center"/>
        </w:trPr>
        <w:tc>
          <w:tcPr>
            <w:tcW w:w="4876" w:type="dxa"/>
          </w:tcPr>
          <w:p w14:paraId="5B27E5E3" w14:textId="77777777" w:rsidR="009F63F8" w:rsidRPr="00FA4181" w:rsidRDefault="009F63F8" w:rsidP="00F42FEC">
            <w:pPr>
              <w:pStyle w:val="Normal6a"/>
              <w:rPr>
                <w:b/>
                <w:i/>
              </w:rPr>
            </w:pPr>
            <w:r w:rsidRPr="00FA4181">
              <w:t>a)</w:t>
            </w:r>
            <w:r w:rsidRPr="00FA4181">
              <w:rPr>
                <w:b/>
                <w:i/>
              </w:rPr>
              <w:tab/>
            </w:r>
            <w:r w:rsidRPr="00FA4181">
              <w:t xml:space="preserve">errichten und unterhalten nationale Asyl- und Migrationsmanagementsysteme, die Zugang zu Verfahren zur Gewährung internationalen Schutzes ermöglichen, gewähren schutzbedürftigen Personen diesen Schutz und </w:t>
            </w:r>
            <w:r w:rsidRPr="008B2111">
              <w:rPr>
                <w:b/>
                <w:i/>
              </w:rPr>
              <w:t>gewährleisten</w:t>
            </w:r>
            <w:r w:rsidRPr="00FA4181">
              <w:t xml:space="preserve"> die Rückkehr</w:t>
            </w:r>
            <w:r w:rsidRPr="00FA4181">
              <w:rPr>
                <w:b/>
                <w:i/>
              </w:rPr>
              <w:t xml:space="preserve"> </w:t>
            </w:r>
            <w:r w:rsidRPr="00FA4181">
              <w:rPr>
                <w:b/>
                <w:bCs/>
                <w:i/>
                <w:iCs/>
              </w:rPr>
              <w:t>illegal</w:t>
            </w:r>
            <w:r w:rsidRPr="00FA4181">
              <w:t xml:space="preserve"> aufhältiger Personen,</w:t>
            </w:r>
          </w:p>
        </w:tc>
        <w:tc>
          <w:tcPr>
            <w:tcW w:w="4876" w:type="dxa"/>
          </w:tcPr>
          <w:p w14:paraId="24AB1DFE" w14:textId="2DFC8790" w:rsidR="009F63F8" w:rsidRPr="00FA4181" w:rsidRDefault="009F63F8" w:rsidP="008B2111">
            <w:pPr>
              <w:pStyle w:val="Normal6a"/>
              <w:rPr>
                <w:b/>
                <w:i/>
              </w:rPr>
            </w:pPr>
            <w:r w:rsidRPr="00FA4181">
              <w:t>a)</w:t>
            </w:r>
            <w:r w:rsidRPr="00FA4181">
              <w:rPr>
                <w:b/>
                <w:i/>
              </w:rPr>
              <w:tab/>
            </w:r>
            <w:r w:rsidRPr="00FA4181">
              <w:t>errichten und unterhalten nationale Asyl- und Migrationsmanagementsysteme, die Zugang zu Verfahren zur Gewährung internationalen</w:t>
            </w:r>
            <w:r w:rsidRPr="00FA4181">
              <w:rPr>
                <w:b/>
                <w:i/>
              </w:rPr>
              <w:t xml:space="preserve"> </w:t>
            </w:r>
            <w:r w:rsidRPr="00FA4181">
              <w:rPr>
                <w:b/>
                <w:bCs/>
                <w:i/>
                <w:iCs/>
              </w:rPr>
              <w:t>und nationalen</w:t>
            </w:r>
            <w:r w:rsidRPr="00FA4181">
              <w:t xml:space="preserve"> Schutzes ermöglichen, gewähren schutzbedürftigen Personen diesen Schutz und </w:t>
            </w:r>
            <w:r w:rsidR="008B2111" w:rsidRPr="008B2111">
              <w:rPr>
                <w:b/>
                <w:i/>
              </w:rPr>
              <w:t>sorgen für</w:t>
            </w:r>
            <w:r w:rsidRPr="00FA4181">
              <w:t xml:space="preserve"> die</w:t>
            </w:r>
            <w:r w:rsidRPr="00FA4181">
              <w:rPr>
                <w:b/>
                <w:i/>
              </w:rPr>
              <w:t xml:space="preserve"> </w:t>
            </w:r>
            <w:r w:rsidRPr="00FA4181">
              <w:rPr>
                <w:b/>
                <w:bCs/>
                <w:i/>
                <w:iCs/>
              </w:rPr>
              <w:t>würdevolle</w:t>
            </w:r>
            <w:r w:rsidRPr="00FA4181">
              <w:t xml:space="preserve"> Rückkehr</w:t>
            </w:r>
            <w:r w:rsidRPr="00FA4181">
              <w:rPr>
                <w:b/>
                <w:i/>
              </w:rPr>
              <w:t xml:space="preserve"> </w:t>
            </w:r>
            <w:r w:rsidRPr="00FA4181">
              <w:rPr>
                <w:b/>
                <w:bCs/>
                <w:i/>
                <w:iCs/>
              </w:rPr>
              <w:t>irregulär</w:t>
            </w:r>
            <w:r w:rsidRPr="00FA4181">
              <w:t xml:space="preserve"> aufhältiger Personen,</w:t>
            </w:r>
          </w:p>
        </w:tc>
      </w:tr>
    </w:tbl>
    <w:p w14:paraId="498B39B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D30DFDD" w14:textId="77777777" w:rsidR="009F63F8" w:rsidRPr="00FA4181" w:rsidRDefault="009F63F8" w:rsidP="009F63F8">
      <w:r w:rsidRPr="00FA4181">
        <w:rPr>
          <w:rStyle w:val="HideTWBExt"/>
          <w:noProof w:val="0"/>
        </w:rPr>
        <w:t>&lt;/Amend&gt;</w:t>
      </w:r>
    </w:p>
    <w:p w14:paraId="5170F8A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1035</w:t>
      </w:r>
      <w:r w:rsidRPr="00FA4181">
        <w:rPr>
          <w:rStyle w:val="HideTWBExt"/>
          <w:noProof w:val="0"/>
        </w:rPr>
        <w:t>&lt;/NumAm&gt;</w:t>
      </w:r>
    </w:p>
    <w:p w14:paraId="76004C59"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047DF430" w14:textId="77777777" w:rsidR="009F63F8" w:rsidRPr="00FA4181" w:rsidRDefault="009F63F8" w:rsidP="009F63F8">
      <w:pPr>
        <w:pStyle w:val="NormalBold"/>
      </w:pPr>
      <w:r w:rsidRPr="00FA4181">
        <w:rPr>
          <w:rStyle w:val="HideTWBExt"/>
          <w:noProof w:val="0"/>
        </w:rPr>
        <w:t>&lt;/RepeatBlock-By&gt;</w:t>
      </w:r>
    </w:p>
    <w:p w14:paraId="6F0D80A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40E18E7" w14:textId="77777777" w:rsidR="009F63F8" w:rsidRPr="00FA4181" w:rsidRDefault="009F63F8" w:rsidP="009F63F8">
      <w:pPr>
        <w:pStyle w:val="NormalBold"/>
      </w:pPr>
      <w:r w:rsidRPr="00FA4181">
        <w:rPr>
          <w:rStyle w:val="HideTWBExt"/>
          <w:noProof w:val="0"/>
        </w:rPr>
        <w:t>&lt;Article&gt;</w:t>
      </w:r>
      <w:r w:rsidRPr="00FA4181">
        <w:t>Artikel 5 – Absatz 1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A7B41F0" w14:textId="77777777" w:rsidTr="00F42FEC">
        <w:trPr>
          <w:trHeight w:hRule="exact" w:val="240"/>
          <w:jc w:val="center"/>
        </w:trPr>
        <w:tc>
          <w:tcPr>
            <w:tcW w:w="9752" w:type="dxa"/>
            <w:gridSpan w:val="2"/>
          </w:tcPr>
          <w:p w14:paraId="5BDE4EA0" w14:textId="77777777" w:rsidR="009F63F8" w:rsidRPr="00FA4181" w:rsidRDefault="009F63F8" w:rsidP="00F42FEC"/>
        </w:tc>
      </w:tr>
      <w:tr w:rsidR="009F63F8" w:rsidRPr="00FA4181" w14:paraId="3D5D060D" w14:textId="77777777" w:rsidTr="00F42FEC">
        <w:trPr>
          <w:trHeight w:val="240"/>
          <w:jc w:val="center"/>
        </w:trPr>
        <w:tc>
          <w:tcPr>
            <w:tcW w:w="4876" w:type="dxa"/>
          </w:tcPr>
          <w:p w14:paraId="659D9104" w14:textId="77777777" w:rsidR="009F63F8" w:rsidRPr="00FA4181" w:rsidRDefault="009F63F8" w:rsidP="00F42FEC">
            <w:pPr>
              <w:pStyle w:val="AmColumnHeading"/>
            </w:pPr>
            <w:r w:rsidRPr="00FA4181">
              <w:t>Vorschlag der Kommission</w:t>
            </w:r>
          </w:p>
        </w:tc>
        <w:tc>
          <w:tcPr>
            <w:tcW w:w="4876" w:type="dxa"/>
          </w:tcPr>
          <w:p w14:paraId="68D137F8" w14:textId="77777777" w:rsidR="009F63F8" w:rsidRPr="00FA4181" w:rsidRDefault="009F63F8" w:rsidP="00F42FEC">
            <w:pPr>
              <w:pStyle w:val="AmColumnHeading"/>
            </w:pPr>
            <w:r w:rsidRPr="00FA4181">
              <w:t>Geänderter Text</w:t>
            </w:r>
          </w:p>
        </w:tc>
      </w:tr>
      <w:tr w:rsidR="009F63F8" w:rsidRPr="00FA4181" w14:paraId="3C77B188" w14:textId="77777777" w:rsidTr="00F42FEC">
        <w:trPr>
          <w:jc w:val="center"/>
        </w:trPr>
        <w:tc>
          <w:tcPr>
            <w:tcW w:w="4876" w:type="dxa"/>
          </w:tcPr>
          <w:p w14:paraId="34BDFC36" w14:textId="77777777" w:rsidR="009F63F8" w:rsidRPr="00FA4181" w:rsidRDefault="009F63F8" w:rsidP="00F42FEC">
            <w:pPr>
              <w:pStyle w:val="Normal6a"/>
              <w:rPr>
                <w:b/>
                <w:i/>
              </w:rPr>
            </w:pPr>
            <w:r w:rsidRPr="00FA4181">
              <w:t>a)</w:t>
            </w:r>
            <w:r w:rsidRPr="00FA4181">
              <w:rPr>
                <w:b/>
                <w:i/>
              </w:rPr>
              <w:tab/>
            </w:r>
            <w:r w:rsidRPr="00FA4181">
              <w:t xml:space="preserve">errichten und unterhalten nationale Asyl- und Migrationsmanagementsysteme, die Zugang zu Verfahren zur Gewährung internationalen Schutzes ermöglichen, gewähren schutzbedürftigen Personen diesen Schutz und </w:t>
            </w:r>
            <w:r w:rsidRPr="008B2111">
              <w:rPr>
                <w:b/>
                <w:i/>
              </w:rPr>
              <w:t>gewährleisten</w:t>
            </w:r>
            <w:r w:rsidRPr="00FA4181">
              <w:t xml:space="preserve"> die Rückkehr illegal aufhältiger Personen,</w:t>
            </w:r>
          </w:p>
        </w:tc>
        <w:tc>
          <w:tcPr>
            <w:tcW w:w="4876" w:type="dxa"/>
          </w:tcPr>
          <w:p w14:paraId="77817523" w14:textId="2F393D46" w:rsidR="009F63F8" w:rsidRPr="00FA4181" w:rsidRDefault="009F63F8" w:rsidP="008B2111">
            <w:pPr>
              <w:pStyle w:val="Normal6a"/>
              <w:rPr>
                <w:b/>
                <w:i/>
              </w:rPr>
            </w:pPr>
            <w:r w:rsidRPr="00FA4181">
              <w:t>a)</w:t>
            </w:r>
            <w:r w:rsidRPr="00FA4181">
              <w:rPr>
                <w:b/>
                <w:i/>
              </w:rPr>
              <w:tab/>
            </w:r>
            <w:r w:rsidRPr="00FA4181">
              <w:t>errichten und unterhalten nationale Asyl- und Migrationsmanagementsysteme, die Zugang zu Verfahren zur Gewährung internationalen Schutzes ermöglichen, gewähren</w:t>
            </w:r>
            <w:r w:rsidRPr="00FA4181">
              <w:rPr>
                <w:b/>
                <w:i/>
              </w:rPr>
              <w:t xml:space="preserve"> </w:t>
            </w:r>
            <w:r w:rsidRPr="00FA4181">
              <w:rPr>
                <w:b/>
                <w:bCs/>
                <w:i/>
                <w:iCs/>
              </w:rPr>
              <w:t>tatsächlich</w:t>
            </w:r>
            <w:r w:rsidRPr="00FA4181">
              <w:t xml:space="preserve"> schutzbedürftigen Personen diesen Schutz und </w:t>
            </w:r>
            <w:r w:rsidR="008B2111" w:rsidRPr="008B2111">
              <w:rPr>
                <w:b/>
                <w:i/>
              </w:rPr>
              <w:t>sorgen für</w:t>
            </w:r>
            <w:r w:rsidRPr="00FA4181">
              <w:t xml:space="preserve"> die</w:t>
            </w:r>
            <w:r w:rsidRPr="00FA4181">
              <w:rPr>
                <w:b/>
                <w:i/>
              </w:rPr>
              <w:t xml:space="preserve"> </w:t>
            </w:r>
            <w:r w:rsidRPr="00FA4181">
              <w:rPr>
                <w:b/>
                <w:bCs/>
                <w:i/>
                <w:iCs/>
              </w:rPr>
              <w:t>zügige</w:t>
            </w:r>
            <w:r w:rsidRPr="00FA4181">
              <w:t xml:space="preserve"> Rückkehr illegal aufhältiger Personen,</w:t>
            </w:r>
          </w:p>
        </w:tc>
      </w:tr>
    </w:tbl>
    <w:p w14:paraId="56E284F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B133040" w14:textId="77777777" w:rsidR="009F63F8" w:rsidRPr="00FA4181" w:rsidRDefault="009F63F8" w:rsidP="009F63F8">
      <w:r w:rsidRPr="00FA4181">
        <w:rPr>
          <w:rStyle w:val="HideTWBExt"/>
          <w:noProof w:val="0"/>
        </w:rPr>
        <w:t>&lt;/Amend&gt;</w:t>
      </w:r>
    </w:p>
    <w:p w14:paraId="0650C3C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1036</w:t>
      </w:r>
      <w:r w:rsidRPr="00FA4181">
        <w:rPr>
          <w:rStyle w:val="HideTWBExt"/>
          <w:noProof w:val="0"/>
        </w:rPr>
        <w:t>&lt;/NumAm&gt;</w:t>
      </w:r>
    </w:p>
    <w:p w14:paraId="63728B44" w14:textId="77777777" w:rsidR="009F63F8" w:rsidRPr="00FA4181" w:rsidRDefault="009F63F8" w:rsidP="009F63F8">
      <w:pPr>
        <w:pStyle w:val="NormalBold"/>
      </w:pPr>
      <w:r w:rsidRPr="00FA4181">
        <w:rPr>
          <w:rStyle w:val="HideTWBExt"/>
          <w:noProof w:val="0"/>
        </w:rPr>
        <w:t>&lt;RepeatBlock-By&gt;&lt;Members&gt;</w:t>
      </w:r>
      <w:r w:rsidRPr="00FA4181">
        <w:t>Caterina Chinnici, Javier Moreno Sánchez</w:t>
      </w:r>
      <w:r w:rsidRPr="00FA4181">
        <w:rPr>
          <w:rStyle w:val="HideTWBExt"/>
          <w:noProof w:val="0"/>
        </w:rPr>
        <w:t>&lt;/Members&gt;</w:t>
      </w:r>
    </w:p>
    <w:p w14:paraId="3C55ACD5" w14:textId="77777777" w:rsidR="009F63F8" w:rsidRPr="00FA4181" w:rsidRDefault="009F63F8" w:rsidP="009F63F8">
      <w:pPr>
        <w:pStyle w:val="NormalBold"/>
      </w:pPr>
      <w:r w:rsidRPr="00FA4181">
        <w:rPr>
          <w:rStyle w:val="HideTWBExt"/>
          <w:noProof w:val="0"/>
        </w:rPr>
        <w:t>&lt;/RepeatBlock-By&gt;</w:t>
      </w:r>
    </w:p>
    <w:p w14:paraId="3DD44E4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4CAFC84" w14:textId="77777777" w:rsidR="009F63F8" w:rsidRPr="00FA4181" w:rsidRDefault="009F63F8" w:rsidP="009F63F8">
      <w:pPr>
        <w:pStyle w:val="NormalBold"/>
      </w:pPr>
      <w:r w:rsidRPr="00FA4181">
        <w:rPr>
          <w:rStyle w:val="HideTWBExt"/>
          <w:noProof w:val="0"/>
        </w:rPr>
        <w:t>&lt;Article&gt;</w:t>
      </w:r>
      <w:r w:rsidRPr="00FA4181">
        <w:t>Artikel 5 – Absatz 1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D4CC4F9" w14:textId="77777777" w:rsidTr="00F42FEC">
        <w:trPr>
          <w:trHeight w:hRule="exact" w:val="240"/>
          <w:jc w:val="center"/>
        </w:trPr>
        <w:tc>
          <w:tcPr>
            <w:tcW w:w="9752" w:type="dxa"/>
            <w:gridSpan w:val="2"/>
          </w:tcPr>
          <w:p w14:paraId="4A4612D1" w14:textId="77777777" w:rsidR="009F63F8" w:rsidRPr="00FA4181" w:rsidRDefault="009F63F8" w:rsidP="00F42FEC"/>
        </w:tc>
      </w:tr>
      <w:tr w:rsidR="009F63F8" w:rsidRPr="00FA4181" w14:paraId="54C06176" w14:textId="77777777" w:rsidTr="00F42FEC">
        <w:trPr>
          <w:trHeight w:val="240"/>
          <w:jc w:val="center"/>
        </w:trPr>
        <w:tc>
          <w:tcPr>
            <w:tcW w:w="4876" w:type="dxa"/>
          </w:tcPr>
          <w:p w14:paraId="052D77A0" w14:textId="77777777" w:rsidR="009F63F8" w:rsidRPr="00FA4181" w:rsidRDefault="009F63F8" w:rsidP="00F42FEC">
            <w:pPr>
              <w:pStyle w:val="AmColumnHeading"/>
            </w:pPr>
            <w:r w:rsidRPr="00FA4181">
              <w:t>Vorschlag der Kommission</w:t>
            </w:r>
          </w:p>
        </w:tc>
        <w:tc>
          <w:tcPr>
            <w:tcW w:w="4876" w:type="dxa"/>
          </w:tcPr>
          <w:p w14:paraId="3C52EFA5" w14:textId="77777777" w:rsidR="009F63F8" w:rsidRPr="00FA4181" w:rsidRDefault="009F63F8" w:rsidP="00F42FEC">
            <w:pPr>
              <w:pStyle w:val="AmColumnHeading"/>
            </w:pPr>
            <w:r w:rsidRPr="00FA4181">
              <w:t>Geänderter Text</w:t>
            </w:r>
          </w:p>
        </w:tc>
      </w:tr>
      <w:tr w:rsidR="009F63F8" w:rsidRPr="00FA4181" w14:paraId="7AE93F42" w14:textId="77777777" w:rsidTr="00F42FEC">
        <w:trPr>
          <w:jc w:val="center"/>
        </w:trPr>
        <w:tc>
          <w:tcPr>
            <w:tcW w:w="4876" w:type="dxa"/>
          </w:tcPr>
          <w:p w14:paraId="7367C182" w14:textId="77777777" w:rsidR="009F63F8" w:rsidRPr="00FA4181" w:rsidRDefault="009F63F8" w:rsidP="00F42FEC">
            <w:pPr>
              <w:pStyle w:val="Normal6a"/>
              <w:rPr>
                <w:b/>
                <w:i/>
              </w:rPr>
            </w:pPr>
            <w:r w:rsidRPr="00FA4181">
              <w:t>a)</w:t>
            </w:r>
            <w:r w:rsidRPr="00FA4181">
              <w:rPr>
                <w:b/>
                <w:i/>
              </w:rPr>
              <w:tab/>
            </w:r>
            <w:r w:rsidRPr="00FA4181">
              <w:t xml:space="preserve">errichten und unterhalten nationale Asyl- und Migrationsmanagementsysteme, die Zugang zu Verfahren zur Gewährung internationalen Schutzes ermöglichen, gewähren schutzbedürftigen Personen diesen Schutz und </w:t>
            </w:r>
            <w:r w:rsidRPr="008B2111">
              <w:rPr>
                <w:b/>
                <w:i/>
              </w:rPr>
              <w:t>gewährleisten</w:t>
            </w:r>
            <w:r w:rsidRPr="00FA4181">
              <w:t xml:space="preserve"> die Rückkehr illegal aufhältiger Personen,</w:t>
            </w:r>
          </w:p>
        </w:tc>
        <w:tc>
          <w:tcPr>
            <w:tcW w:w="4876" w:type="dxa"/>
          </w:tcPr>
          <w:p w14:paraId="6E7789AA" w14:textId="4C510A38" w:rsidR="009F63F8" w:rsidRPr="00FA4181" w:rsidRDefault="009F63F8" w:rsidP="008B2111">
            <w:pPr>
              <w:pStyle w:val="Normal6a"/>
              <w:rPr>
                <w:b/>
                <w:i/>
              </w:rPr>
            </w:pPr>
            <w:r w:rsidRPr="00FA4181">
              <w:t>a)</w:t>
            </w:r>
            <w:r w:rsidRPr="00FA4181">
              <w:rPr>
                <w:b/>
                <w:i/>
              </w:rPr>
              <w:tab/>
            </w:r>
            <w:r w:rsidRPr="00FA4181">
              <w:t>errichten und unterhalten nationale Asyl- und Migrationsmanagementsysteme, die Zugang zu Verfahren zur Gewährung internationalen</w:t>
            </w:r>
            <w:r w:rsidRPr="00FA4181">
              <w:rPr>
                <w:b/>
                <w:i/>
              </w:rPr>
              <w:t xml:space="preserve"> </w:t>
            </w:r>
            <w:r w:rsidRPr="00FA4181">
              <w:rPr>
                <w:b/>
                <w:bCs/>
                <w:i/>
                <w:iCs/>
              </w:rPr>
              <w:t>und nationalen</w:t>
            </w:r>
            <w:r w:rsidRPr="00FA4181">
              <w:t xml:space="preserve"> Schutzes ermöglichen, gewähren schutzbedürftigen Personen diesen Schutz und </w:t>
            </w:r>
            <w:r w:rsidR="008B2111" w:rsidRPr="008B2111">
              <w:rPr>
                <w:b/>
                <w:i/>
              </w:rPr>
              <w:t>sorgen für</w:t>
            </w:r>
            <w:r w:rsidRPr="00FA4181">
              <w:t xml:space="preserve"> die Rückkehr illegal aufhältiger Personen,</w:t>
            </w:r>
          </w:p>
        </w:tc>
      </w:tr>
    </w:tbl>
    <w:p w14:paraId="612CB49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B192189" w14:textId="77777777" w:rsidR="009F63F8" w:rsidRPr="00FA4181" w:rsidRDefault="009F63F8" w:rsidP="009F63F8">
      <w:r w:rsidRPr="00FA4181">
        <w:rPr>
          <w:rStyle w:val="HideTWBExt"/>
          <w:noProof w:val="0"/>
        </w:rPr>
        <w:t>&lt;/Amend&gt;</w:t>
      </w:r>
    </w:p>
    <w:p w14:paraId="2EA0E88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1037</w:t>
      </w:r>
      <w:r w:rsidRPr="00FA4181">
        <w:rPr>
          <w:rStyle w:val="HideTWBExt"/>
          <w:noProof w:val="0"/>
        </w:rPr>
        <w:t>&lt;/NumAm&gt;</w:t>
      </w:r>
    </w:p>
    <w:p w14:paraId="6E060A43" w14:textId="77777777" w:rsidR="009F63F8" w:rsidRPr="00FA4181" w:rsidRDefault="009F63F8" w:rsidP="009F63F8">
      <w:pPr>
        <w:pStyle w:val="NormalBold"/>
      </w:pPr>
      <w:r w:rsidRPr="00FA4181">
        <w:rPr>
          <w:rStyle w:val="HideTWBExt"/>
          <w:noProof w:val="0"/>
        </w:rPr>
        <w:t>&lt;RepeatBlock-By&gt;&lt;Members&gt;</w:t>
      </w:r>
      <w:r w:rsidRPr="00FA4181">
        <w:t>Nadine Morano</w:t>
      </w:r>
      <w:r w:rsidRPr="00FA4181">
        <w:rPr>
          <w:rStyle w:val="HideTWBExt"/>
          <w:noProof w:val="0"/>
        </w:rPr>
        <w:t>&lt;/Members&gt;</w:t>
      </w:r>
    </w:p>
    <w:p w14:paraId="78C4B083" w14:textId="77777777" w:rsidR="009F63F8" w:rsidRPr="00FA4181" w:rsidRDefault="009F63F8" w:rsidP="009F63F8">
      <w:pPr>
        <w:pStyle w:val="NormalBold"/>
      </w:pPr>
      <w:r w:rsidRPr="00FA4181">
        <w:rPr>
          <w:rStyle w:val="HideTWBExt"/>
          <w:noProof w:val="0"/>
        </w:rPr>
        <w:t>&lt;/RepeatBlock-By&gt;</w:t>
      </w:r>
    </w:p>
    <w:p w14:paraId="2CB47B5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2EB914B" w14:textId="77777777" w:rsidR="009F63F8" w:rsidRPr="00FA4181" w:rsidRDefault="009F63F8" w:rsidP="009F63F8">
      <w:pPr>
        <w:pStyle w:val="NormalBold"/>
      </w:pPr>
      <w:r w:rsidRPr="00FA4181">
        <w:rPr>
          <w:rStyle w:val="HideTWBExt"/>
          <w:noProof w:val="0"/>
        </w:rPr>
        <w:t>&lt;Article&gt;</w:t>
      </w:r>
      <w:r w:rsidRPr="00FA4181">
        <w:t>Artikel 5 – Absatz 1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6C419A1" w14:textId="77777777" w:rsidTr="00F42FEC">
        <w:trPr>
          <w:trHeight w:hRule="exact" w:val="240"/>
          <w:jc w:val="center"/>
        </w:trPr>
        <w:tc>
          <w:tcPr>
            <w:tcW w:w="9752" w:type="dxa"/>
            <w:gridSpan w:val="2"/>
          </w:tcPr>
          <w:p w14:paraId="4231ACEF" w14:textId="77777777" w:rsidR="009F63F8" w:rsidRPr="00FA4181" w:rsidRDefault="009F63F8" w:rsidP="00F42FEC"/>
        </w:tc>
      </w:tr>
      <w:tr w:rsidR="009F63F8" w:rsidRPr="00FA4181" w14:paraId="4E7649A3" w14:textId="77777777" w:rsidTr="00F42FEC">
        <w:trPr>
          <w:trHeight w:val="240"/>
          <w:jc w:val="center"/>
        </w:trPr>
        <w:tc>
          <w:tcPr>
            <w:tcW w:w="4876" w:type="dxa"/>
          </w:tcPr>
          <w:p w14:paraId="2C17EFEF" w14:textId="77777777" w:rsidR="009F63F8" w:rsidRPr="00FA4181" w:rsidRDefault="009F63F8" w:rsidP="00F42FEC">
            <w:pPr>
              <w:pStyle w:val="AmColumnHeading"/>
            </w:pPr>
            <w:r w:rsidRPr="00FA4181">
              <w:t>Vorschlag der Kommission</w:t>
            </w:r>
          </w:p>
        </w:tc>
        <w:tc>
          <w:tcPr>
            <w:tcW w:w="4876" w:type="dxa"/>
          </w:tcPr>
          <w:p w14:paraId="2D5C7160" w14:textId="77777777" w:rsidR="009F63F8" w:rsidRPr="00FA4181" w:rsidRDefault="009F63F8" w:rsidP="00F42FEC">
            <w:pPr>
              <w:pStyle w:val="AmColumnHeading"/>
            </w:pPr>
            <w:r w:rsidRPr="00FA4181">
              <w:t>Geänderter Text</w:t>
            </w:r>
          </w:p>
        </w:tc>
      </w:tr>
      <w:tr w:rsidR="009F63F8" w:rsidRPr="00FA4181" w14:paraId="1A9C53F9" w14:textId="77777777" w:rsidTr="00F42FEC">
        <w:trPr>
          <w:jc w:val="center"/>
        </w:trPr>
        <w:tc>
          <w:tcPr>
            <w:tcW w:w="4876" w:type="dxa"/>
          </w:tcPr>
          <w:p w14:paraId="2AF3E349" w14:textId="77777777" w:rsidR="009F63F8" w:rsidRPr="00FA4181" w:rsidRDefault="009F63F8" w:rsidP="00F42FEC">
            <w:pPr>
              <w:pStyle w:val="Normal6a"/>
              <w:rPr>
                <w:b/>
                <w:i/>
              </w:rPr>
            </w:pPr>
            <w:r w:rsidRPr="00FA4181">
              <w:t>a)</w:t>
            </w:r>
            <w:r w:rsidRPr="00FA4181">
              <w:rPr>
                <w:b/>
                <w:i/>
              </w:rPr>
              <w:tab/>
            </w:r>
            <w:r w:rsidRPr="00FA4181">
              <w:t xml:space="preserve">errichten und unterhalten nationale Asyl- und Migrationsmanagementsysteme, die Zugang zu Verfahren zur Gewährung internationalen Schutzes ermöglichen, gewähren schutzbedürftigen Personen diesen Schutz und </w:t>
            </w:r>
            <w:r w:rsidRPr="008B2111">
              <w:rPr>
                <w:b/>
                <w:i/>
              </w:rPr>
              <w:t>gewährleisten</w:t>
            </w:r>
            <w:r w:rsidRPr="00FA4181">
              <w:t xml:space="preserve"> die Rückkehr illegal aufhältiger Personen,</w:t>
            </w:r>
          </w:p>
        </w:tc>
        <w:tc>
          <w:tcPr>
            <w:tcW w:w="4876" w:type="dxa"/>
          </w:tcPr>
          <w:p w14:paraId="69631EAA" w14:textId="587D3E8E" w:rsidR="009F63F8" w:rsidRPr="00FA4181" w:rsidRDefault="009F63F8" w:rsidP="008B2111">
            <w:pPr>
              <w:pStyle w:val="Normal6a"/>
              <w:rPr>
                <w:b/>
                <w:i/>
              </w:rPr>
            </w:pPr>
            <w:r w:rsidRPr="00FA4181">
              <w:t>a)</w:t>
            </w:r>
            <w:r w:rsidRPr="00FA4181">
              <w:rPr>
                <w:b/>
                <w:i/>
              </w:rPr>
              <w:tab/>
            </w:r>
            <w:r w:rsidRPr="00FA4181">
              <w:t xml:space="preserve">errichten und unterhalten nationale Asyl- und Migrationsmanagementsysteme, die Zugang zu Verfahren zur Gewährung internationalen Schutzes ermöglichen, gewähren schutzbedürftigen Personen diesen Schutz und </w:t>
            </w:r>
            <w:r w:rsidR="008B2111" w:rsidRPr="008B2111">
              <w:rPr>
                <w:b/>
                <w:i/>
              </w:rPr>
              <w:t>sorgen für</w:t>
            </w:r>
            <w:r w:rsidRPr="00FA4181">
              <w:t xml:space="preserve"> die</w:t>
            </w:r>
            <w:r w:rsidRPr="00FA4181">
              <w:rPr>
                <w:b/>
                <w:i/>
              </w:rPr>
              <w:t xml:space="preserve"> tatsächliche</w:t>
            </w:r>
            <w:r w:rsidRPr="00FA4181">
              <w:t xml:space="preserve"> Rückkehr illegal aufhältiger Personen,</w:t>
            </w:r>
          </w:p>
        </w:tc>
      </w:tr>
    </w:tbl>
    <w:p w14:paraId="7A4E46B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{FR}</w:t>
      </w:r>
      <w:r w:rsidRPr="00FA4181">
        <w:t>fr</w:t>
      </w:r>
      <w:r w:rsidRPr="00FA4181">
        <w:rPr>
          <w:rStyle w:val="HideTWBExt"/>
          <w:noProof w:val="0"/>
        </w:rPr>
        <w:t>&lt;/Original&gt;</w:t>
      </w:r>
    </w:p>
    <w:p w14:paraId="27FC5485" w14:textId="77777777" w:rsidR="009F63F8" w:rsidRPr="00FA4181" w:rsidRDefault="009F63F8" w:rsidP="009F63F8">
      <w:r w:rsidRPr="00FA4181">
        <w:rPr>
          <w:rStyle w:val="HideTWBExt"/>
          <w:noProof w:val="0"/>
        </w:rPr>
        <w:t>&lt;/Amend&gt;</w:t>
      </w:r>
    </w:p>
    <w:p w14:paraId="784441B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1038</w:t>
      </w:r>
      <w:r w:rsidRPr="00FA4181">
        <w:rPr>
          <w:rStyle w:val="HideTWBExt"/>
          <w:noProof w:val="0"/>
        </w:rPr>
        <w:t>&lt;/NumAm&gt;</w:t>
      </w:r>
    </w:p>
    <w:p w14:paraId="6D998FA0"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3727CE75" w14:textId="77777777" w:rsidR="009F63F8" w:rsidRPr="00FA4181" w:rsidRDefault="009F63F8" w:rsidP="009F63F8">
      <w:pPr>
        <w:pStyle w:val="NormalBold"/>
      </w:pPr>
      <w:r w:rsidRPr="00FA4181">
        <w:rPr>
          <w:rStyle w:val="HideTWBExt"/>
          <w:noProof w:val="0"/>
        </w:rPr>
        <w:t>&lt;/RepeatBlock-By&gt;</w:t>
      </w:r>
    </w:p>
    <w:p w14:paraId="0D28368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AC15CBE" w14:textId="77777777" w:rsidR="009F63F8" w:rsidRPr="00FA4181" w:rsidRDefault="009F63F8" w:rsidP="009F63F8">
      <w:pPr>
        <w:pStyle w:val="NormalBold"/>
      </w:pPr>
      <w:r w:rsidRPr="00FA4181">
        <w:rPr>
          <w:rStyle w:val="HideTWBExt"/>
          <w:noProof w:val="0"/>
        </w:rPr>
        <w:t>&lt;Article&gt;</w:t>
      </w:r>
      <w:r w:rsidRPr="00FA4181">
        <w:t>Artikel 5 – Absatz 1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55B9074" w14:textId="77777777" w:rsidTr="00F42FEC">
        <w:trPr>
          <w:trHeight w:hRule="exact" w:val="240"/>
          <w:jc w:val="center"/>
        </w:trPr>
        <w:tc>
          <w:tcPr>
            <w:tcW w:w="9752" w:type="dxa"/>
            <w:gridSpan w:val="2"/>
          </w:tcPr>
          <w:p w14:paraId="470FD497" w14:textId="77777777" w:rsidR="009F63F8" w:rsidRPr="00FA4181" w:rsidRDefault="009F63F8" w:rsidP="00F42FEC"/>
        </w:tc>
      </w:tr>
      <w:tr w:rsidR="009F63F8" w:rsidRPr="00FA4181" w14:paraId="7E4E0521" w14:textId="77777777" w:rsidTr="00F42FEC">
        <w:trPr>
          <w:trHeight w:val="240"/>
          <w:jc w:val="center"/>
        </w:trPr>
        <w:tc>
          <w:tcPr>
            <w:tcW w:w="4876" w:type="dxa"/>
          </w:tcPr>
          <w:p w14:paraId="64C185AF" w14:textId="77777777" w:rsidR="009F63F8" w:rsidRPr="00FA4181" w:rsidRDefault="009F63F8" w:rsidP="00F42FEC">
            <w:pPr>
              <w:pStyle w:val="AmColumnHeading"/>
            </w:pPr>
            <w:r w:rsidRPr="00FA4181">
              <w:t>Vorschlag der Kommission</w:t>
            </w:r>
          </w:p>
        </w:tc>
        <w:tc>
          <w:tcPr>
            <w:tcW w:w="4876" w:type="dxa"/>
          </w:tcPr>
          <w:p w14:paraId="6F3278B7" w14:textId="77777777" w:rsidR="009F63F8" w:rsidRPr="00FA4181" w:rsidRDefault="009F63F8" w:rsidP="00F42FEC">
            <w:pPr>
              <w:pStyle w:val="AmColumnHeading"/>
            </w:pPr>
            <w:r w:rsidRPr="00FA4181">
              <w:t>Geänderter Text</w:t>
            </w:r>
          </w:p>
        </w:tc>
      </w:tr>
      <w:tr w:rsidR="009F63F8" w:rsidRPr="00FA4181" w14:paraId="53AC35FF" w14:textId="77777777" w:rsidTr="00F42FEC">
        <w:trPr>
          <w:jc w:val="center"/>
        </w:trPr>
        <w:tc>
          <w:tcPr>
            <w:tcW w:w="4876" w:type="dxa"/>
          </w:tcPr>
          <w:p w14:paraId="1227BE8C" w14:textId="77777777" w:rsidR="009F63F8" w:rsidRPr="00FA4181" w:rsidRDefault="009F63F8" w:rsidP="00F42FEC">
            <w:pPr>
              <w:pStyle w:val="Normal6a"/>
              <w:rPr>
                <w:b/>
                <w:i/>
              </w:rPr>
            </w:pPr>
            <w:r w:rsidRPr="00FA4181">
              <w:t>a)</w:t>
            </w:r>
            <w:r w:rsidRPr="00FA4181">
              <w:rPr>
                <w:b/>
                <w:i/>
              </w:rPr>
              <w:tab/>
            </w:r>
            <w:r w:rsidRPr="00FA4181">
              <w:t>errichten und unterhalten nationale Asyl- und Migrationsmanagementsysteme, die Zugang zu</w:t>
            </w:r>
            <w:r w:rsidRPr="00FA4181">
              <w:rPr>
                <w:b/>
                <w:i/>
              </w:rPr>
              <w:t xml:space="preserve"> Verfahren zur Gewährung </w:t>
            </w:r>
            <w:r w:rsidRPr="00FA4181">
              <w:rPr>
                <w:b/>
                <w:bCs/>
                <w:i/>
                <w:iCs/>
              </w:rPr>
              <w:t>internationalen Schutzes</w:t>
            </w:r>
            <w:r w:rsidRPr="00FA4181">
              <w:t xml:space="preserve"> ermöglichen, gewähren schutzbedürftigen Personen diesen Schutz und </w:t>
            </w:r>
            <w:r w:rsidRPr="008B2111">
              <w:rPr>
                <w:b/>
                <w:i/>
              </w:rPr>
              <w:t>gewährleisten</w:t>
            </w:r>
            <w:r w:rsidRPr="00FA4181">
              <w:t xml:space="preserve"> die Rückkehr illegal aufhältiger Personen,</w:t>
            </w:r>
          </w:p>
        </w:tc>
        <w:tc>
          <w:tcPr>
            <w:tcW w:w="4876" w:type="dxa"/>
          </w:tcPr>
          <w:p w14:paraId="19C5C892" w14:textId="3A64E97B" w:rsidR="009F63F8" w:rsidRPr="00FA4181" w:rsidRDefault="009F63F8" w:rsidP="008B2111">
            <w:pPr>
              <w:pStyle w:val="Normal6a"/>
              <w:rPr>
                <w:b/>
                <w:i/>
              </w:rPr>
            </w:pPr>
            <w:r w:rsidRPr="00FA4181">
              <w:t>a)</w:t>
            </w:r>
            <w:r w:rsidRPr="00FA4181">
              <w:rPr>
                <w:b/>
                <w:i/>
              </w:rPr>
              <w:tab/>
            </w:r>
            <w:r w:rsidRPr="00FA4181">
              <w:t>errichten und unterhalten nationale Asyl- und Migrationsmanagementsysteme, die Zugang zu</w:t>
            </w:r>
            <w:r w:rsidRPr="00FA4181">
              <w:rPr>
                <w:b/>
                <w:i/>
              </w:rPr>
              <w:t xml:space="preserve"> </w:t>
            </w:r>
            <w:r w:rsidRPr="00FA4181">
              <w:rPr>
                <w:b/>
                <w:bCs/>
                <w:i/>
                <w:iCs/>
              </w:rPr>
              <w:t>Asylverfahren</w:t>
            </w:r>
            <w:r w:rsidRPr="00FA4181">
              <w:t xml:space="preserve"> ermöglichen, gewähren schutzbedürftigen Personen diesen Schutz und </w:t>
            </w:r>
            <w:r w:rsidR="008B2111" w:rsidRPr="008B2111">
              <w:rPr>
                <w:b/>
                <w:i/>
              </w:rPr>
              <w:t>sorgen für</w:t>
            </w:r>
            <w:r w:rsidRPr="00FA4181">
              <w:t xml:space="preserve"> die</w:t>
            </w:r>
            <w:r w:rsidRPr="00FA4181">
              <w:rPr>
                <w:b/>
                <w:i/>
              </w:rPr>
              <w:t xml:space="preserve"> </w:t>
            </w:r>
            <w:r w:rsidRPr="00FA4181">
              <w:rPr>
                <w:b/>
                <w:bCs/>
                <w:i/>
                <w:iCs/>
              </w:rPr>
              <w:t>wirksame und sofortige</w:t>
            </w:r>
            <w:r w:rsidRPr="00FA4181">
              <w:t xml:space="preserve"> Rückkehr illegal aufhältiger Personen,</w:t>
            </w:r>
          </w:p>
        </w:tc>
      </w:tr>
    </w:tbl>
    <w:p w14:paraId="10A050E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14B8806" w14:textId="77777777" w:rsidR="009F63F8" w:rsidRPr="00FA4181" w:rsidRDefault="009F63F8" w:rsidP="009F63F8">
      <w:r w:rsidRPr="00FA4181">
        <w:rPr>
          <w:rStyle w:val="HideTWBExt"/>
          <w:noProof w:val="0"/>
        </w:rPr>
        <w:t>&lt;/Amend&gt;</w:t>
      </w:r>
    </w:p>
    <w:p w14:paraId="482F3D0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1039</w:t>
      </w:r>
      <w:r w:rsidRPr="00FA4181">
        <w:rPr>
          <w:rStyle w:val="HideTWBExt"/>
          <w:noProof w:val="0"/>
        </w:rPr>
        <w:t>&lt;/NumAm&gt;</w:t>
      </w:r>
    </w:p>
    <w:p w14:paraId="57441E1D"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6B4414B3" w14:textId="77777777" w:rsidR="009F63F8" w:rsidRPr="00FA4181" w:rsidRDefault="009F63F8" w:rsidP="009F63F8">
      <w:pPr>
        <w:pStyle w:val="NormalBold"/>
      </w:pPr>
      <w:r w:rsidRPr="00FA4181">
        <w:rPr>
          <w:rStyle w:val="HideTWBExt"/>
          <w:noProof w:val="0"/>
        </w:rPr>
        <w:t>&lt;/RepeatBlock-By&gt;</w:t>
      </w:r>
    </w:p>
    <w:p w14:paraId="2DDB12E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8704BAE" w14:textId="77777777" w:rsidR="009F63F8" w:rsidRPr="00FA4181" w:rsidRDefault="009F63F8" w:rsidP="009F63F8">
      <w:pPr>
        <w:pStyle w:val="NormalBold"/>
      </w:pPr>
      <w:r w:rsidRPr="00FA4181">
        <w:rPr>
          <w:rStyle w:val="HideTWBExt"/>
          <w:noProof w:val="0"/>
        </w:rPr>
        <w:t>&lt;Article&gt;</w:t>
      </w:r>
      <w:r w:rsidRPr="00FA4181">
        <w:t>Artikel 5 – Absatz 1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E3805E1" w14:textId="77777777" w:rsidTr="00F42FEC">
        <w:trPr>
          <w:trHeight w:hRule="exact" w:val="240"/>
          <w:jc w:val="center"/>
        </w:trPr>
        <w:tc>
          <w:tcPr>
            <w:tcW w:w="9752" w:type="dxa"/>
            <w:gridSpan w:val="2"/>
          </w:tcPr>
          <w:p w14:paraId="17143B6A" w14:textId="77777777" w:rsidR="009F63F8" w:rsidRPr="00FA4181" w:rsidRDefault="009F63F8" w:rsidP="00F42FEC"/>
        </w:tc>
      </w:tr>
      <w:tr w:rsidR="009F63F8" w:rsidRPr="00FA4181" w14:paraId="2477B6B3" w14:textId="77777777" w:rsidTr="00F42FEC">
        <w:trPr>
          <w:trHeight w:val="240"/>
          <w:jc w:val="center"/>
        </w:trPr>
        <w:tc>
          <w:tcPr>
            <w:tcW w:w="4876" w:type="dxa"/>
          </w:tcPr>
          <w:p w14:paraId="464687AB" w14:textId="77777777" w:rsidR="009F63F8" w:rsidRPr="00FA4181" w:rsidRDefault="009F63F8" w:rsidP="00F42FEC">
            <w:pPr>
              <w:pStyle w:val="AmColumnHeading"/>
            </w:pPr>
            <w:r w:rsidRPr="00FA4181">
              <w:t>Vorschlag der Kommission</w:t>
            </w:r>
          </w:p>
        </w:tc>
        <w:tc>
          <w:tcPr>
            <w:tcW w:w="4876" w:type="dxa"/>
          </w:tcPr>
          <w:p w14:paraId="1ACF7993" w14:textId="77777777" w:rsidR="009F63F8" w:rsidRPr="00FA4181" w:rsidRDefault="009F63F8" w:rsidP="00F42FEC">
            <w:pPr>
              <w:pStyle w:val="AmColumnHeading"/>
            </w:pPr>
            <w:r w:rsidRPr="00FA4181">
              <w:t>Geänderter Text</w:t>
            </w:r>
          </w:p>
        </w:tc>
      </w:tr>
      <w:tr w:rsidR="009F63F8" w:rsidRPr="00FA4181" w14:paraId="3C7EF572" w14:textId="77777777" w:rsidTr="00F42FEC">
        <w:trPr>
          <w:jc w:val="center"/>
        </w:trPr>
        <w:tc>
          <w:tcPr>
            <w:tcW w:w="4876" w:type="dxa"/>
          </w:tcPr>
          <w:p w14:paraId="1FA8B0A5" w14:textId="77777777" w:rsidR="009F63F8" w:rsidRPr="00FA4181" w:rsidRDefault="009F63F8" w:rsidP="00F42FEC">
            <w:pPr>
              <w:pStyle w:val="Normal6a"/>
              <w:rPr>
                <w:b/>
                <w:i/>
              </w:rPr>
            </w:pPr>
            <w:r w:rsidRPr="00FA4181">
              <w:t>a)</w:t>
            </w:r>
            <w:r w:rsidRPr="00FA4181">
              <w:rPr>
                <w:b/>
                <w:i/>
              </w:rPr>
              <w:tab/>
            </w:r>
            <w:r w:rsidRPr="00FA4181">
              <w:t>errichten und unterhalten nationale Asyl- und</w:t>
            </w:r>
            <w:r w:rsidRPr="00FA4181">
              <w:rPr>
                <w:b/>
                <w:i/>
              </w:rPr>
              <w:t xml:space="preserve"> </w:t>
            </w:r>
            <w:r w:rsidRPr="00FA4181">
              <w:rPr>
                <w:b/>
                <w:bCs/>
                <w:i/>
                <w:iCs/>
              </w:rPr>
              <w:t>Migrationsmanagementsysteme</w:t>
            </w:r>
            <w:r w:rsidRPr="00FA4181">
              <w:t xml:space="preserve">, die Zugang zu Verfahren zur Gewährung internationalen Schutzes ermöglichen, gewähren schutzbedürftigen Personen diesen Schutz und </w:t>
            </w:r>
            <w:r w:rsidRPr="008B2111">
              <w:rPr>
                <w:b/>
                <w:i/>
              </w:rPr>
              <w:t>gewährleisten</w:t>
            </w:r>
            <w:r w:rsidRPr="00FA4181">
              <w:t xml:space="preserve"> die Rückkehr illegal aufhältiger Personen,</w:t>
            </w:r>
          </w:p>
        </w:tc>
        <w:tc>
          <w:tcPr>
            <w:tcW w:w="4876" w:type="dxa"/>
          </w:tcPr>
          <w:p w14:paraId="258D6596" w14:textId="468F2B8B" w:rsidR="009F63F8" w:rsidRPr="00FA4181" w:rsidRDefault="009F63F8" w:rsidP="008B2111">
            <w:pPr>
              <w:pStyle w:val="Normal6a"/>
              <w:rPr>
                <w:b/>
                <w:i/>
              </w:rPr>
            </w:pPr>
            <w:r w:rsidRPr="00FA4181">
              <w:t>a)</w:t>
            </w:r>
            <w:r w:rsidRPr="00FA4181">
              <w:rPr>
                <w:b/>
                <w:i/>
              </w:rPr>
              <w:tab/>
            </w:r>
            <w:r w:rsidRPr="00FA4181">
              <w:t>errichten und unterhalten nationale Asyl- und</w:t>
            </w:r>
            <w:r w:rsidRPr="00FA4181">
              <w:rPr>
                <w:b/>
                <w:i/>
              </w:rPr>
              <w:t xml:space="preserve"> Migrationssysteme</w:t>
            </w:r>
            <w:r w:rsidRPr="00FA4181">
              <w:t xml:space="preserve">, die Zugang zu Verfahren zur Gewährung internationalen Schutzes ermöglichen, gewähren schutzbedürftigen Personen diesen Schutz und </w:t>
            </w:r>
            <w:r w:rsidR="008B2111" w:rsidRPr="008B2111">
              <w:rPr>
                <w:b/>
                <w:i/>
              </w:rPr>
              <w:t>sorgen für</w:t>
            </w:r>
            <w:r w:rsidRPr="00FA4181">
              <w:t xml:space="preserve"> die</w:t>
            </w:r>
            <w:r w:rsidRPr="00FA4181">
              <w:rPr>
                <w:b/>
                <w:i/>
              </w:rPr>
              <w:t xml:space="preserve"> </w:t>
            </w:r>
            <w:r w:rsidRPr="00FA4181">
              <w:rPr>
                <w:b/>
                <w:bCs/>
                <w:i/>
                <w:iCs/>
              </w:rPr>
              <w:t>zügige</w:t>
            </w:r>
            <w:r w:rsidRPr="00FA4181">
              <w:t xml:space="preserve"> Rückkehr illegal aufhältiger Personen,</w:t>
            </w:r>
          </w:p>
        </w:tc>
      </w:tr>
    </w:tbl>
    <w:p w14:paraId="6D9AFAF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D9ACCCA" w14:textId="77777777" w:rsidR="009F63F8" w:rsidRPr="00FA4181" w:rsidRDefault="009F63F8" w:rsidP="009F63F8">
      <w:r w:rsidRPr="00FA4181">
        <w:rPr>
          <w:rStyle w:val="HideTWBExt"/>
          <w:noProof w:val="0"/>
        </w:rPr>
        <w:t>&lt;/Amend&gt;</w:t>
      </w:r>
    </w:p>
    <w:p w14:paraId="073CD6C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1040</w:t>
      </w:r>
      <w:r w:rsidRPr="00FA4181">
        <w:rPr>
          <w:rStyle w:val="HideTWBExt"/>
          <w:noProof w:val="0"/>
        </w:rPr>
        <w:t>&lt;/NumAm&gt;</w:t>
      </w:r>
    </w:p>
    <w:p w14:paraId="44075CB1"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697BBD14" w14:textId="77777777" w:rsidR="009F63F8" w:rsidRPr="00FA4181" w:rsidRDefault="009F63F8" w:rsidP="009F63F8">
      <w:pPr>
        <w:pStyle w:val="NormalBold"/>
      </w:pPr>
      <w:r w:rsidRPr="00FA4181">
        <w:rPr>
          <w:rStyle w:val="HideTWBExt"/>
          <w:noProof w:val="0"/>
        </w:rPr>
        <w:t>&lt;/RepeatBlock-By&gt;</w:t>
      </w:r>
    </w:p>
    <w:p w14:paraId="4B118CB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B51451D" w14:textId="77777777" w:rsidR="009F63F8" w:rsidRPr="00FA4181" w:rsidRDefault="009F63F8" w:rsidP="009F63F8">
      <w:pPr>
        <w:pStyle w:val="NormalBold"/>
      </w:pPr>
      <w:r w:rsidRPr="00FA4181">
        <w:rPr>
          <w:rStyle w:val="HideTWBExt"/>
          <w:noProof w:val="0"/>
        </w:rPr>
        <w:t>&lt;Article&gt;</w:t>
      </w:r>
      <w:r w:rsidRPr="00FA4181">
        <w:t>Artikel 5 – Absatz 1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FBF5AFF" w14:textId="77777777" w:rsidTr="00F42FEC">
        <w:trPr>
          <w:trHeight w:hRule="exact" w:val="240"/>
          <w:jc w:val="center"/>
        </w:trPr>
        <w:tc>
          <w:tcPr>
            <w:tcW w:w="9752" w:type="dxa"/>
            <w:gridSpan w:val="2"/>
          </w:tcPr>
          <w:p w14:paraId="77D55F8B" w14:textId="77777777" w:rsidR="009F63F8" w:rsidRPr="00FA4181" w:rsidRDefault="009F63F8" w:rsidP="00F42FEC"/>
        </w:tc>
      </w:tr>
      <w:tr w:rsidR="009F63F8" w:rsidRPr="00FA4181" w14:paraId="0D5AFD10" w14:textId="77777777" w:rsidTr="00F42FEC">
        <w:trPr>
          <w:trHeight w:val="240"/>
          <w:jc w:val="center"/>
        </w:trPr>
        <w:tc>
          <w:tcPr>
            <w:tcW w:w="4876" w:type="dxa"/>
          </w:tcPr>
          <w:p w14:paraId="7B12BA15" w14:textId="77777777" w:rsidR="009F63F8" w:rsidRPr="00FA4181" w:rsidRDefault="009F63F8" w:rsidP="00F42FEC">
            <w:pPr>
              <w:pStyle w:val="AmColumnHeading"/>
            </w:pPr>
            <w:r w:rsidRPr="00FA4181">
              <w:t>Vorschlag der Kommission</w:t>
            </w:r>
          </w:p>
        </w:tc>
        <w:tc>
          <w:tcPr>
            <w:tcW w:w="4876" w:type="dxa"/>
          </w:tcPr>
          <w:p w14:paraId="1879A27B" w14:textId="77777777" w:rsidR="009F63F8" w:rsidRPr="00FA4181" w:rsidRDefault="009F63F8" w:rsidP="00F42FEC">
            <w:pPr>
              <w:pStyle w:val="AmColumnHeading"/>
            </w:pPr>
            <w:r w:rsidRPr="00FA4181">
              <w:t>Geänderter Text</w:t>
            </w:r>
          </w:p>
        </w:tc>
      </w:tr>
      <w:tr w:rsidR="009F63F8" w:rsidRPr="00FA4181" w14:paraId="1752F2E9" w14:textId="77777777" w:rsidTr="00F42FEC">
        <w:trPr>
          <w:jc w:val="center"/>
        </w:trPr>
        <w:tc>
          <w:tcPr>
            <w:tcW w:w="4876" w:type="dxa"/>
          </w:tcPr>
          <w:p w14:paraId="76AB0103" w14:textId="77777777" w:rsidR="009F63F8" w:rsidRPr="00FA4181" w:rsidRDefault="009F63F8" w:rsidP="00F42FEC">
            <w:pPr>
              <w:pStyle w:val="Normal6a"/>
              <w:rPr>
                <w:b/>
                <w:i/>
              </w:rPr>
            </w:pPr>
            <w:r w:rsidRPr="00FA4181">
              <w:t>a)</w:t>
            </w:r>
            <w:r w:rsidRPr="00FA4181">
              <w:rPr>
                <w:b/>
                <w:i/>
              </w:rPr>
              <w:tab/>
            </w:r>
            <w:r w:rsidRPr="00FA4181">
              <w:t>errichten und unterhalten nationale</w:t>
            </w:r>
            <w:r w:rsidRPr="00FA4181">
              <w:rPr>
                <w:b/>
                <w:i/>
              </w:rPr>
              <w:t xml:space="preserve"> Asyl- </w:t>
            </w:r>
            <w:r w:rsidRPr="00FA4181">
              <w:rPr>
                <w:b/>
                <w:bCs/>
                <w:i/>
                <w:iCs/>
              </w:rPr>
              <w:t>und Migrationsmanagementsysteme</w:t>
            </w:r>
            <w:r w:rsidRPr="00FA4181">
              <w:t>, die Zugang zu Verfahren zur Gewährung internationalen Schutzes ermöglichen,</w:t>
            </w:r>
            <w:r w:rsidRPr="00FA4181">
              <w:rPr>
                <w:b/>
                <w:i/>
              </w:rPr>
              <w:t xml:space="preserve"> </w:t>
            </w:r>
            <w:r w:rsidRPr="00FA4181">
              <w:rPr>
                <w:b/>
                <w:bCs/>
                <w:i/>
                <w:iCs/>
              </w:rPr>
              <w:t>gewähren schutzbedürftigen Personen</w:t>
            </w:r>
            <w:r w:rsidRPr="00FA4181">
              <w:rPr>
                <w:b/>
                <w:i/>
              </w:rPr>
              <w:t xml:space="preserve"> </w:t>
            </w:r>
            <w:r w:rsidRPr="00FA4181">
              <w:rPr>
                <w:b/>
                <w:bCs/>
                <w:i/>
                <w:iCs/>
              </w:rPr>
              <w:t>diesen</w:t>
            </w:r>
            <w:r w:rsidRPr="00FA4181">
              <w:rPr>
                <w:b/>
                <w:i/>
              </w:rPr>
              <w:t xml:space="preserve"> Schutz </w:t>
            </w:r>
            <w:r w:rsidRPr="00FA4181">
              <w:rPr>
                <w:b/>
                <w:bCs/>
                <w:i/>
                <w:iCs/>
              </w:rPr>
              <w:t>und gewährleisten die Rückkehr illegal aufhältiger Personen</w:t>
            </w:r>
            <w:r w:rsidRPr="00FA4181">
              <w:t>,</w:t>
            </w:r>
          </w:p>
        </w:tc>
        <w:tc>
          <w:tcPr>
            <w:tcW w:w="4876" w:type="dxa"/>
          </w:tcPr>
          <w:p w14:paraId="1952C4C2" w14:textId="77777777" w:rsidR="009F63F8" w:rsidRPr="00FA4181" w:rsidRDefault="009F63F8" w:rsidP="00F42FEC">
            <w:pPr>
              <w:pStyle w:val="Normal6a"/>
              <w:rPr>
                <w:b/>
                <w:i/>
              </w:rPr>
            </w:pPr>
            <w:r w:rsidRPr="00FA4181">
              <w:t>a)</w:t>
            </w:r>
            <w:r w:rsidRPr="00FA4181">
              <w:rPr>
                <w:b/>
                <w:i/>
              </w:rPr>
              <w:tab/>
            </w:r>
            <w:r w:rsidRPr="00FA4181">
              <w:t>errichten und unterhalten nationale</w:t>
            </w:r>
            <w:r w:rsidRPr="00FA4181">
              <w:rPr>
                <w:b/>
                <w:i/>
              </w:rPr>
              <w:t xml:space="preserve"> Asylsysteme</w:t>
            </w:r>
            <w:r w:rsidRPr="00FA4181">
              <w:t>, die Zugang zu Verfahren zur Gewährung internationalen Schutzes ermöglichen,</w:t>
            </w:r>
            <w:r w:rsidRPr="00FA4181">
              <w:rPr>
                <w:b/>
                <w:bCs/>
                <w:i/>
                <w:iCs/>
              </w:rPr>
              <w:t xml:space="preserve"> und andere</w:t>
            </w:r>
            <w:r w:rsidRPr="00FA4181">
              <w:rPr>
                <w:b/>
                <w:i/>
              </w:rPr>
              <w:t xml:space="preserve"> Verfahren zur Gewährung </w:t>
            </w:r>
            <w:r w:rsidRPr="00FA4181">
              <w:rPr>
                <w:b/>
                <w:bCs/>
                <w:i/>
                <w:iCs/>
              </w:rPr>
              <w:t>nationalen</w:t>
            </w:r>
            <w:r w:rsidRPr="00FA4181">
              <w:rPr>
                <w:b/>
                <w:i/>
              </w:rPr>
              <w:t xml:space="preserve"> Schutzes</w:t>
            </w:r>
            <w:r w:rsidRPr="00FA4181">
              <w:rPr>
                <w:bCs/>
                <w:iCs/>
              </w:rPr>
              <w:t>,</w:t>
            </w:r>
            <w:r w:rsidRPr="00FA4181">
              <w:rPr>
                <w:b/>
                <w:bCs/>
                <w:i/>
                <w:iCs/>
              </w:rPr>
              <w:t xml:space="preserve"> die ein Bleiberecht aus Mitleid, humanitären oder anderen Gründen vorsehen</w:t>
            </w:r>
            <w:r w:rsidRPr="00FA4181">
              <w:rPr>
                <w:b/>
                <w:i/>
              </w:rPr>
              <w:t>,</w:t>
            </w:r>
          </w:p>
        </w:tc>
      </w:tr>
    </w:tbl>
    <w:p w14:paraId="643DA37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BB50FBB" w14:textId="77777777" w:rsidR="009F63F8" w:rsidRPr="00FA4181" w:rsidRDefault="009F63F8" w:rsidP="009F63F8">
      <w:r w:rsidRPr="00FA4181">
        <w:rPr>
          <w:rStyle w:val="HideTWBExt"/>
          <w:noProof w:val="0"/>
        </w:rPr>
        <w:t>&lt;/Amend&gt;</w:t>
      </w:r>
    </w:p>
    <w:p w14:paraId="24FD6CE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1041</w:t>
      </w:r>
      <w:r w:rsidRPr="00FA4181">
        <w:rPr>
          <w:rStyle w:val="HideTWBExt"/>
          <w:noProof w:val="0"/>
        </w:rPr>
        <w:t>&lt;/NumAm&gt;</w:t>
      </w:r>
    </w:p>
    <w:p w14:paraId="29479B8F"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3B2774EC" w14:textId="77777777" w:rsidR="009F63F8" w:rsidRPr="00FA4181" w:rsidRDefault="009F63F8" w:rsidP="009F63F8">
      <w:pPr>
        <w:pStyle w:val="NormalBold"/>
      </w:pPr>
      <w:r w:rsidRPr="00FA4181">
        <w:rPr>
          <w:rStyle w:val="HideTWBExt"/>
          <w:noProof w:val="0"/>
        </w:rPr>
        <w:t>&lt;/RepeatBlock-By&gt;</w:t>
      </w:r>
    </w:p>
    <w:p w14:paraId="73BD4F8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0A01CE5" w14:textId="77777777" w:rsidR="009F63F8" w:rsidRPr="00FA4181" w:rsidRDefault="009F63F8" w:rsidP="009F63F8">
      <w:pPr>
        <w:pStyle w:val="NormalBold"/>
      </w:pPr>
      <w:r w:rsidRPr="00FA4181">
        <w:rPr>
          <w:rStyle w:val="HideTWBExt"/>
          <w:noProof w:val="0"/>
        </w:rPr>
        <w:t>&lt;Article&gt;</w:t>
      </w:r>
      <w:r w:rsidRPr="00FA4181">
        <w:t>Artikel 5 – Absatz 1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3984CB2" w14:textId="77777777" w:rsidTr="00F42FEC">
        <w:trPr>
          <w:trHeight w:hRule="exact" w:val="240"/>
          <w:jc w:val="center"/>
        </w:trPr>
        <w:tc>
          <w:tcPr>
            <w:tcW w:w="9752" w:type="dxa"/>
            <w:gridSpan w:val="2"/>
          </w:tcPr>
          <w:p w14:paraId="598161F8" w14:textId="77777777" w:rsidR="009F63F8" w:rsidRPr="00FA4181" w:rsidRDefault="009F63F8" w:rsidP="00F42FEC"/>
        </w:tc>
      </w:tr>
      <w:tr w:rsidR="009F63F8" w:rsidRPr="00FA4181" w14:paraId="29AB681B" w14:textId="77777777" w:rsidTr="00F42FEC">
        <w:trPr>
          <w:trHeight w:val="240"/>
          <w:jc w:val="center"/>
        </w:trPr>
        <w:tc>
          <w:tcPr>
            <w:tcW w:w="4876" w:type="dxa"/>
          </w:tcPr>
          <w:p w14:paraId="14C32E32" w14:textId="77777777" w:rsidR="009F63F8" w:rsidRPr="00FA4181" w:rsidRDefault="009F63F8" w:rsidP="00F42FEC">
            <w:pPr>
              <w:pStyle w:val="AmColumnHeading"/>
            </w:pPr>
            <w:r w:rsidRPr="00FA4181">
              <w:t>Vorschlag der Kommission</w:t>
            </w:r>
          </w:p>
        </w:tc>
        <w:tc>
          <w:tcPr>
            <w:tcW w:w="4876" w:type="dxa"/>
          </w:tcPr>
          <w:p w14:paraId="1ECFEC5D" w14:textId="77777777" w:rsidR="009F63F8" w:rsidRPr="00FA4181" w:rsidRDefault="009F63F8" w:rsidP="00F42FEC">
            <w:pPr>
              <w:pStyle w:val="AmColumnHeading"/>
            </w:pPr>
            <w:r w:rsidRPr="00FA4181">
              <w:t>Geänderter Text</w:t>
            </w:r>
          </w:p>
        </w:tc>
      </w:tr>
      <w:tr w:rsidR="009F63F8" w:rsidRPr="00FA4181" w14:paraId="365867D6" w14:textId="77777777" w:rsidTr="00F42FEC">
        <w:trPr>
          <w:jc w:val="center"/>
        </w:trPr>
        <w:tc>
          <w:tcPr>
            <w:tcW w:w="4876" w:type="dxa"/>
          </w:tcPr>
          <w:p w14:paraId="2FC58FC1" w14:textId="77777777" w:rsidR="009F63F8" w:rsidRPr="00FA4181" w:rsidRDefault="009F63F8" w:rsidP="00F42FEC">
            <w:pPr>
              <w:pStyle w:val="Normal6a"/>
              <w:rPr>
                <w:b/>
                <w:i/>
              </w:rPr>
            </w:pPr>
            <w:r w:rsidRPr="00FA4181">
              <w:rPr>
                <w:b/>
                <w:i/>
              </w:rPr>
              <w:t>b)</w:t>
            </w:r>
            <w:r w:rsidRPr="00FA4181">
              <w:rPr>
                <w:b/>
                <w:i/>
              </w:rPr>
              <w:tab/>
              <w:t>ergreifen in enger Zusammenarbeit und Partnerschaft mit den betreffenden Drittstaaten sämtliche verhältnismäßigen Maßnahmen, die erforderlich sind, um die irreguläre Migration in das Hoheitsgebiet der Mitgliedstaaten zu verringern und zu verhindern, was auch die Verhinderung und Bekämpfung der Schleusung von Migranten einschließt,</w:t>
            </w:r>
          </w:p>
        </w:tc>
        <w:tc>
          <w:tcPr>
            <w:tcW w:w="4876" w:type="dxa"/>
          </w:tcPr>
          <w:p w14:paraId="49289E94" w14:textId="77777777" w:rsidR="009F63F8" w:rsidRPr="00FA4181" w:rsidRDefault="009F63F8" w:rsidP="00F42FEC">
            <w:pPr>
              <w:pStyle w:val="Normal6a"/>
              <w:rPr>
                <w:b/>
                <w:i/>
              </w:rPr>
            </w:pPr>
            <w:r w:rsidRPr="00FA4181">
              <w:rPr>
                <w:b/>
                <w:i/>
              </w:rPr>
              <w:t>entfällt</w:t>
            </w:r>
          </w:p>
        </w:tc>
      </w:tr>
    </w:tbl>
    <w:p w14:paraId="78944EE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CA530FD" w14:textId="77777777" w:rsidR="009F63F8" w:rsidRPr="00FA4181" w:rsidRDefault="009F63F8" w:rsidP="009F63F8">
      <w:pPr>
        <w:pStyle w:val="AmJustTitle"/>
      </w:pPr>
      <w:r w:rsidRPr="00FA4181">
        <w:rPr>
          <w:rStyle w:val="HideTWBExt"/>
          <w:noProof w:val="0"/>
        </w:rPr>
        <w:t>&lt;TitreJust&gt;</w:t>
      </w:r>
      <w:r w:rsidRPr="00FA4181">
        <w:t>Begründung</w:t>
      </w:r>
      <w:r w:rsidRPr="00FA4181">
        <w:rPr>
          <w:rStyle w:val="HideTWBExt"/>
          <w:noProof w:val="0"/>
        </w:rPr>
        <w:t>&lt;/TitreJust&gt;</w:t>
      </w:r>
    </w:p>
    <w:p w14:paraId="18555804" w14:textId="77777777" w:rsidR="009F63F8" w:rsidRPr="00FA4181" w:rsidRDefault="009F63F8" w:rsidP="009F63F8">
      <w:pPr>
        <w:pStyle w:val="AmJustText"/>
      </w:pPr>
      <w:r w:rsidRPr="00FA4181">
        <w:t>Nach Artikel 5a verschoben.</w:t>
      </w:r>
    </w:p>
    <w:p w14:paraId="1D1E5FE8" w14:textId="77777777" w:rsidR="009F63F8" w:rsidRPr="00FA4181" w:rsidRDefault="009F63F8" w:rsidP="009F63F8">
      <w:r w:rsidRPr="00FA4181">
        <w:rPr>
          <w:rStyle w:val="HideTWBExt"/>
          <w:noProof w:val="0"/>
        </w:rPr>
        <w:t>&lt;/Amend&gt;</w:t>
      </w:r>
    </w:p>
    <w:p w14:paraId="546C7B6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1042</w:t>
      </w:r>
      <w:r w:rsidRPr="00FA4181">
        <w:rPr>
          <w:rStyle w:val="HideTWBExt"/>
          <w:noProof w:val="0"/>
        </w:rPr>
        <w:t>&lt;/NumAm&gt;</w:t>
      </w:r>
    </w:p>
    <w:p w14:paraId="60C79621"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63D75D28" w14:textId="77777777" w:rsidR="009F63F8" w:rsidRPr="00FA4181" w:rsidRDefault="009F63F8" w:rsidP="009F63F8">
      <w:pPr>
        <w:pStyle w:val="NormalBold"/>
      </w:pPr>
      <w:r w:rsidRPr="00FA4181">
        <w:rPr>
          <w:rStyle w:val="HideTWBExt"/>
          <w:noProof w:val="0"/>
        </w:rPr>
        <w:t>&lt;/RepeatBlock-By&gt;</w:t>
      </w:r>
    </w:p>
    <w:p w14:paraId="581DBA5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781C01F" w14:textId="77777777" w:rsidR="009F63F8" w:rsidRPr="00FA4181" w:rsidRDefault="009F63F8" w:rsidP="009F63F8">
      <w:pPr>
        <w:pStyle w:val="NormalBold"/>
      </w:pPr>
      <w:r w:rsidRPr="00FA4181">
        <w:rPr>
          <w:rStyle w:val="HideTWBExt"/>
          <w:noProof w:val="0"/>
        </w:rPr>
        <w:t>&lt;Article&gt;</w:t>
      </w:r>
      <w:r w:rsidRPr="00FA4181">
        <w:t>Artikel 5 – Absatz 1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464EDF9" w14:textId="77777777" w:rsidTr="00F42FEC">
        <w:trPr>
          <w:trHeight w:hRule="exact" w:val="240"/>
          <w:jc w:val="center"/>
        </w:trPr>
        <w:tc>
          <w:tcPr>
            <w:tcW w:w="9752" w:type="dxa"/>
            <w:gridSpan w:val="2"/>
          </w:tcPr>
          <w:p w14:paraId="17B4210F" w14:textId="77777777" w:rsidR="009F63F8" w:rsidRPr="00FA4181" w:rsidRDefault="009F63F8" w:rsidP="00F42FEC"/>
        </w:tc>
      </w:tr>
      <w:tr w:rsidR="009F63F8" w:rsidRPr="00FA4181" w14:paraId="7E2DEDF4" w14:textId="77777777" w:rsidTr="00F42FEC">
        <w:trPr>
          <w:trHeight w:val="240"/>
          <w:jc w:val="center"/>
        </w:trPr>
        <w:tc>
          <w:tcPr>
            <w:tcW w:w="4876" w:type="dxa"/>
          </w:tcPr>
          <w:p w14:paraId="5F0A6C21" w14:textId="77777777" w:rsidR="009F63F8" w:rsidRPr="00FA4181" w:rsidRDefault="009F63F8" w:rsidP="00F42FEC">
            <w:pPr>
              <w:pStyle w:val="AmColumnHeading"/>
            </w:pPr>
            <w:r w:rsidRPr="00FA4181">
              <w:t>Vorschlag der Kommission</w:t>
            </w:r>
          </w:p>
        </w:tc>
        <w:tc>
          <w:tcPr>
            <w:tcW w:w="4876" w:type="dxa"/>
          </w:tcPr>
          <w:p w14:paraId="2DE325CD" w14:textId="77777777" w:rsidR="009F63F8" w:rsidRPr="00FA4181" w:rsidRDefault="009F63F8" w:rsidP="00F42FEC">
            <w:pPr>
              <w:pStyle w:val="AmColumnHeading"/>
            </w:pPr>
            <w:r w:rsidRPr="00FA4181">
              <w:t>Geänderter Text</w:t>
            </w:r>
          </w:p>
        </w:tc>
      </w:tr>
      <w:tr w:rsidR="009F63F8" w:rsidRPr="00FA4181" w14:paraId="0EA76240" w14:textId="77777777" w:rsidTr="00F42FEC">
        <w:trPr>
          <w:jc w:val="center"/>
        </w:trPr>
        <w:tc>
          <w:tcPr>
            <w:tcW w:w="4876" w:type="dxa"/>
          </w:tcPr>
          <w:p w14:paraId="430EAA98" w14:textId="77777777" w:rsidR="009F63F8" w:rsidRPr="00FA4181" w:rsidRDefault="009F63F8" w:rsidP="00F42FEC">
            <w:pPr>
              <w:pStyle w:val="Normal6a"/>
              <w:rPr>
                <w:b/>
                <w:i/>
              </w:rPr>
            </w:pPr>
            <w:r w:rsidRPr="00FA4181">
              <w:rPr>
                <w:b/>
                <w:i/>
              </w:rPr>
              <w:t>b)</w:t>
            </w:r>
            <w:r w:rsidRPr="00FA4181">
              <w:rPr>
                <w:b/>
                <w:i/>
              </w:rPr>
              <w:tab/>
              <w:t>ergreifen in enger Zusammenarbeit und Partnerschaft mit den betreffenden Drittstaaten sämtliche verhältnismäßigen Maßnahmen, die erforderlich sind, um die irreguläre Migration in das Hoheitsgebiet der Mitgliedstaaten zu verringern und zu verhindern, was auch die Verhinderung und Bekämpfung der Schleusung von Migranten einschließt,</w:t>
            </w:r>
          </w:p>
        </w:tc>
        <w:tc>
          <w:tcPr>
            <w:tcW w:w="4876" w:type="dxa"/>
          </w:tcPr>
          <w:p w14:paraId="24B353ED" w14:textId="77777777" w:rsidR="009F63F8" w:rsidRPr="00FA4181" w:rsidRDefault="009F63F8" w:rsidP="00F42FEC">
            <w:pPr>
              <w:pStyle w:val="Normal6a"/>
              <w:rPr>
                <w:b/>
                <w:i/>
              </w:rPr>
            </w:pPr>
            <w:r w:rsidRPr="00FA4181">
              <w:rPr>
                <w:b/>
                <w:i/>
              </w:rPr>
              <w:t>entfällt</w:t>
            </w:r>
          </w:p>
        </w:tc>
      </w:tr>
    </w:tbl>
    <w:p w14:paraId="4670D8B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23799EE" w14:textId="77777777" w:rsidR="009F63F8" w:rsidRPr="00FA4181" w:rsidRDefault="009F63F8" w:rsidP="009F63F8">
      <w:r w:rsidRPr="00FA4181">
        <w:rPr>
          <w:rStyle w:val="HideTWBExt"/>
          <w:noProof w:val="0"/>
        </w:rPr>
        <w:t>&lt;/Amend&gt;</w:t>
      </w:r>
    </w:p>
    <w:p w14:paraId="5D681C1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1043</w:t>
      </w:r>
      <w:r w:rsidRPr="00FA4181">
        <w:rPr>
          <w:rStyle w:val="HideTWBExt"/>
          <w:noProof w:val="0"/>
        </w:rPr>
        <w:t>&lt;/NumAm&gt;</w:t>
      </w:r>
    </w:p>
    <w:p w14:paraId="7E0A5340"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6D28C797" w14:textId="77777777" w:rsidR="009F63F8" w:rsidRPr="00FA4181" w:rsidRDefault="009F63F8" w:rsidP="009F63F8">
      <w:pPr>
        <w:pStyle w:val="NormalBold"/>
      </w:pPr>
      <w:r w:rsidRPr="00FA4181">
        <w:rPr>
          <w:rStyle w:val="HideTWBExt"/>
          <w:noProof w:val="0"/>
        </w:rPr>
        <w:t>&lt;/RepeatBlock-By&gt;</w:t>
      </w:r>
    </w:p>
    <w:p w14:paraId="507DEA1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98B1090" w14:textId="77777777" w:rsidR="009F63F8" w:rsidRPr="00FA4181" w:rsidRDefault="009F63F8" w:rsidP="009F63F8">
      <w:pPr>
        <w:pStyle w:val="NormalBold"/>
      </w:pPr>
      <w:r w:rsidRPr="00FA4181">
        <w:rPr>
          <w:rStyle w:val="HideTWBExt"/>
          <w:noProof w:val="0"/>
        </w:rPr>
        <w:t>&lt;Article&gt;</w:t>
      </w:r>
      <w:r w:rsidRPr="00FA4181">
        <w:t>Artikel 5 – Absatz 1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5F1D484" w14:textId="77777777" w:rsidTr="00F42FEC">
        <w:trPr>
          <w:trHeight w:hRule="exact" w:val="240"/>
          <w:jc w:val="center"/>
        </w:trPr>
        <w:tc>
          <w:tcPr>
            <w:tcW w:w="9752" w:type="dxa"/>
            <w:gridSpan w:val="2"/>
          </w:tcPr>
          <w:p w14:paraId="3707165E" w14:textId="77777777" w:rsidR="009F63F8" w:rsidRPr="00FA4181" w:rsidRDefault="009F63F8" w:rsidP="00F42FEC"/>
        </w:tc>
      </w:tr>
      <w:tr w:rsidR="009F63F8" w:rsidRPr="00FA4181" w14:paraId="3801049A" w14:textId="77777777" w:rsidTr="00F42FEC">
        <w:trPr>
          <w:trHeight w:val="240"/>
          <w:jc w:val="center"/>
        </w:trPr>
        <w:tc>
          <w:tcPr>
            <w:tcW w:w="4876" w:type="dxa"/>
          </w:tcPr>
          <w:p w14:paraId="4972808D" w14:textId="77777777" w:rsidR="009F63F8" w:rsidRPr="00FA4181" w:rsidRDefault="009F63F8" w:rsidP="00F42FEC">
            <w:pPr>
              <w:pStyle w:val="AmColumnHeading"/>
            </w:pPr>
            <w:r w:rsidRPr="00FA4181">
              <w:t>Vorschlag der Kommission</w:t>
            </w:r>
          </w:p>
        </w:tc>
        <w:tc>
          <w:tcPr>
            <w:tcW w:w="4876" w:type="dxa"/>
          </w:tcPr>
          <w:p w14:paraId="48BA8EB1" w14:textId="77777777" w:rsidR="009F63F8" w:rsidRPr="00FA4181" w:rsidRDefault="009F63F8" w:rsidP="00F42FEC">
            <w:pPr>
              <w:pStyle w:val="AmColumnHeading"/>
            </w:pPr>
            <w:r w:rsidRPr="00FA4181">
              <w:t>Geänderter Text</w:t>
            </w:r>
          </w:p>
        </w:tc>
      </w:tr>
      <w:tr w:rsidR="009F63F8" w:rsidRPr="00FA4181" w14:paraId="3AB2A170" w14:textId="77777777" w:rsidTr="00F42FEC">
        <w:trPr>
          <w:jc w:val="center"/>
        </w:trPr>
        <w:tc>
          <w:tcPr>
            <w:tcW w:w="4876" w:type="dxa"/>
          </w:tcPr>
          <w:p w14:paraId="1A1A5BCB" w14:textId="77777777" w:rsidR="009F63F8" w:rsidRPr="00FA4181" w:rsidRDefault="009F63F8" w:rsidP="00F42FEC">
            <w:pPr>
              <w:pStyle w:val="Normal6a"/>
              <w:rPr>
                <w:b/>
                <w:i/>
              </w:rPr>
            </w:pPr>
            <w:r w:rsidRPr="00FA4181">
              <w:rPr>
                <w:b/>
                <w:i/>
              </w:rPr>
              <w:t>b)</w:t>
            </w:r>
            <w:r w:rsidRPr="00FA4181">
              <w:rPr>
                <w:b/>
                <w:i/>
              </w:rPr>
              <w:tab/>
              <w:t>ergreifen in enger Zusammenarbeit und Partnerschaft mit den betreffenden Drittstaaten sämtliche verhältnismäßigen Maßnahmen, die erforderlich sind, um die irreguläre Migration in das Hoheitsgebiet der Mitgliedstaaten zu verringern und zu verhindern, was auch die Verhinderung und Bekämpfung der Schleusung von Migranten einschließt,</w:t>
            </w:r>
          </w:p>
        </w:tc>
        <w:tc>
          <w:tcPr>
            <w:tcW w:w="4876" w:type="dxa"/>
          </w:tcPr>
          <w:p w14:paraId="0040380B" w14:textId="77777777" w:rsidR="009F63F8" w:rsidRPr="00FA4181" w:rsidRDefault="009F63F8" w:rsidP="00F42FEC">
            <w:pPr>
              <w:pStyle w:val="Normal6a"/>
              <w:rPr>
                <w:b/>
                <w:i/>
              </w:rPr>
            </w:pPr>
            <w:r w:rsidRPr="00FA4181">
              <w:rPr>
                <w:b/>
                <w:i/>
              </w:rPr>
              <w:t>entfällt</w:t>
            </w:r>
          </w:p>
        </w:tc>
      </w:tr>
    </w:tbl>
    <w:p w14:paraId="71E81C4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092C3A9" w14:textId="77777777" w:rsidR="009F63F8" w:rsidRPr="00FA4181" w:rsidRDefault="009F63F8" w:rsidP="009F63F8">
      <w:r w:rsidRPr="00FA4181">
        <w:rPr>
          <w:rStyle w:val="HideTWBExt"/>
          <w:noProof w:val="0"/>
        </w:rPr>
        <w:t>&lt;/Amend&gt;</w:t>
      </w:r>
    </w:p>
    <w:p w14:paraId="2F40192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1044</w:t>
      </w:r>
      <w:r w:rsidRPr="00FA4181">
        <w:rPr>
          <w:rStyle w:val="HideTWBExt"/>
          <w:noProof w:val="0"/>
        </w:rPr>
        <w:t>&lt;/NumAm&gt;</w:t>
      </w:r>
    </w:p>
    <w:p w14:paraId="4912403E"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5C375826" w14:textId="77777777" w:rsidR="009F63F8" w:rsidRPr="00FA4181" w:rsidRDefault="009F63F8" w:rsidP="009F63F8">
      <w:pPr>
        <w:pStyle w:val="NormalBold"/>
      </w:pPr>
      <w:r w:rsidRPr="00FA4181">
        <w:rPr>
          <w:rStyle w:val="HideTWBExt"/>
          <w:noProof w:val="0"/>
        </w:rPr>
        <w:t>&lt;/RepeatBlock-By&gt;</w:t>
      </w:r>
    </w:p>
    <w:p w14:paraId="523D8A8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DF896B8" w14:textId="77777777" w:rsidR="009F63F8" w:rsidRPr="00FA4181" w:rsidRDefault="009F63F8" w:rsidP="009F63F8">
      <w:pPr>
        <w:pStyle w:val="NormalBold"/>
      </w:pPr>
      <w:r w:rsidRPr="00FA4181">
        <w:rPr>
          <w:rStyle w:val="HideTWBExt"/>
          <w:noProof w:val="0"/>
        </w:rPr>
        <w:t>&lt;Article&gt;</w:t>
      </w:r>
      <w:r w:rsidRPr="00FA4181">
        <w:t>Artikel 5 – Absatz 1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CA5887A" w14:textId="77777777" w:rsidTr="00F42FEC">
        <w:trPr>
          <w:trHeight w:hRule="exact" w:val="240"/>
          <w:jc w:val="center"/>
        </w:trPr>
        <w:tc>
          <w:tcPr>
            <w:tcW w:w="9752" w:type="dxa"/>
            <w:gridSpan w:val="2"/>
          </w:tcPr>
          <w:p w14:paraId="64BAC85D" w14:textId="77777777" w:rsidR="009F63F8" w:rsidRPr="00FA4181" w:rsidRDefault="009F63F8" w:rsidP="00F42FEC"/>
        </w:tc>
      </w:tr>
      <w:tr w:rsidR="009F63F8" w:rsidRPr="00FA4181" w14:paraId="4AFBE170" w14:textId="77777777" w:rsidTr="00F42FEC">
        <w:trPr>
          <w:trHeight w:val="240"/>
          <w:jc w:val="center"/>
        </w:trPr>
        <w:tc>
          <w:tcPr>
            <w:tcW w:w="4876" w:type="dxa"/>
          </w:tcPr>
          <w:p w14:paraId="2571915B" w14:textId="77777777" w:rsidR="009F63F8" w:rsidRPr="00FA4181" w:rsidRDefault="009F63F8" w:rsidP="00F42FEC">
            <w:pPr>
              <w:pStyle w:val="AmColumnHeading"/>
            </w:pPr>
            <w:r w:rsidRPr="00FA4181">
              <w:t>Vorschlag der Kommission</w:t>
            </w:r>
          </w:p>
        </w:tc>
        <w:tc>
          <w:tcPr>
            <w:tcW w:w="4876" w:type="dxa"/>
          </w:tcPr>
          <w:p w14:paraId="10E20C3B" w14:textId="77777777" w:rsidR="009F63F8" w:rsidRPr="00FA4181" w:rsidRDefault="009F63F8" w:rsidP="00F42FEC">
            <w:pPr>
              <w:pStyle w:val="AmColumnHeading"/>
            </w:pPr>
            <w:r w:rsidRPr="00FA4181">
              <w:t>Geänderter Text</w:t>
            </w:r>
          </w:p>
        </w:tc>
      </w:tr>
      <w:tr w:rsidR="009F63F8" w:rsidRPr="00FA4181" w14:paraId="66C6E759" w14:textId="77777777" w:rsidTr="00F42FEC">
        <w:trPr>
          <w:jc w:val="center"/>
        </w:trPr>
        <w:tc>
          <w:tcPr>
            <w:tcW w:w="4876" w:type="dxa"/>
          </w:tcPr>
          <w:p w14:paraId="3C0473C2" w14:textId="77777777" w:rsidR="009F63F8" w:rsidRPr="00FA4181" w:rsidRDefault="009F63F8" w:rsidP="00F42FEC">
            <w:pPr>
              <w:pStyle w:val="Normal6a"/>
              <w:rPr>
                <w:b/>
                <w:i/>
              </w:rPr>
            </w:pPr>
            <w:r w:rsidRPr="00FA4181">
              <w:t>b)</w:t>
            </w:r>
            <w:r w:rsidRPr="00FA4181">
              <w:rPr>
                <w:b/>
                <w:i/>
              </w:rPr>
              <w:tab/>
            </w:r>
            <w:r w:rsidRPr="00FA4181">
              <w:t xml:space="preserve">ergreifen in enger Zusammenarbeit und Partnerschaft mit den betreffenden Drittstaaten sämtliche verhältnismäßigen Maßnahmen, die erforderlich sind, um die irreguläre Migration in das Hoheitsgebiet der Mitgliedstaaten zu verringern und zu verhindern, was auch die Verhinderung und Bekämpfung der Schleusung von </w:t>
            </w:r>
            <w:r w:rsidRPr="00FA4181">
              <w:rPr>
                <w:bCs/>
                <w:iCs/>
              </w:rPr>
              <w:t>Migranten</w:t>
            </w:r>
            <w:r w:rsidRPr="00FA4181">
              <w:t xml:space="preserve"> einschließt,</w:t>
            </w:r>
          </w:p>
        </w:tc>
        <w:tc>
          <w:tcPr>
            <w:tcW w:w="4876" w:type="dxa"/>
          </w:tcPr>
          <w:p w14:paraId="11D9ACCD" w14:textId="77777777" w:rsidR="009F63F8" w:rsidRPr="00FA4181" w:rsidRDefault="009F63F8" w:rsidP="00F42FEC">
            <w:pPr>
              <w:pStyle w:val="Normal6a"/>
              <w:rPr>
                <w:b/>
                <w:i/>
              </w:rPr>
            </w:pPr>
            <w:r w:rsidRPr="00FA4181">
              <w:t>b)</w:t>
            </w:r>
            <w:r w:rsidRPr="00FA4181">
              <w:rPr>
                <w:b/>
                <w:i/>
              </w:rPr>
              <w:tab/>
            </w:r>
            <w:r w:rsidRPr="00FA4181">
              <w:t>ergreifen</w:t>
            </w:r>
            <w:r w:rsidRPr="00FA4181">
              <w:rPr>
                <w:b/>
                <w:bCs/>
                <w:i/>
                <w:iCs/>
              </w:rPr>
              <w:t>, mit besonderem Schwerpunkt auf der Schaffung sicherer und legaler Wege,</w:t>
            </w:r>
            <w:r w:rsidRPr="00FA4181">
              <w:rPr>
                <w:bCs/>
              </w:rPr>
              <w:t xml:space="preserve"> </w:t>
            </w:r>
            <w:r w:rsidRPr="00FA4181">
              <w:t>in enger Zusammenarbeit und Partnerschaft mit den betreffenden Drittstaaten</w:t>
            </w:r>
            <w:r w:rsidRPr="00FA4181">
              <w:rPr>
                <w:b/>
                <w:i/>
              </w:rPr>
              <w:t xml:space="preserve"> </w:t>
            </w:r>
            <w:r w:rsidRPr="00FA4181">
              <w:rPr>
                <w:b/>
                <w:bCs/>
                <w:i/>
                <w:iCs/>
              </w:rPr>
              <w:t>unter uneingeschränkter Einhaltung der rechtlichen Verpflichtung, Zugang zu Asylverfahren zu gewähren,</w:t>
            </w:r>
            <w:r w:rsidRPr="00FA4181">
              <w:t xml:space="preserve"> sämtliche verhältnismäßigen Maßnahmen, die erforderlich sind, um die irreguläre Migration in das Hoheitsgebiet der Mitgliedstaaten zu verringern und zu verhindern, was auch die Verhinderung und Bekämpfung der Schleusung von Migranten</w:t>
            </w:r>
            <w:r w:rsidRPr="00FA4181">
              <w:rPr>
                <w:b/>
                <w:i/>
              </w:rPr>
              <w:t xml:space="preserve"> </w:t>
            </w:r>
            <w:r w:rsidRPr="00FA4181">
              <w:rPr>
                <w:b/>
                <w:bCs/>
                <w:i/>
                <w:iCs/>
              </w:rPr>
              <w:t>und Menschenhandel</w:t>
            </w:r>
            <w:r w:rsidRPr="00FA4181">
              <w:t xml:space="preserve"> einschließt</w:t>
            </w:r>
            <w:r w:rsidRPr="00FA4181">
              <w:rPr>
                <w:bCs/>
                <w:iCs/>
              </w:rPr>
              <w:t>,</w:t>
            </w:r>
            <w:r w:rsidRPr="00FA4181">
              <w:rPr>
                <w:b/>
                <w:bCs/>
                <w:i/>
                <w:iCs/>
              </w:rPr>
              <w:t xml:space="preserve"> und gleichzeitig die Rechte der geschleusten und gehandelten Personen zu schützen</w:t>
            </w:r>
            <w:r w:rsidRPr="00FA4181">
              <w:rPr>
                <w:b/>
                <w:i/>
              </w:rPr>
              <w:t>,</w:t>
            </w:r>
          </w:p>
        </w:tc>
      </w:tr>
    </w:tbl>
    <w:p w14:paraId="77A627F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C58C28B" w14:textId="77777777" w:rsidR="009F63F8" w:rsidRPr="00FA4181" w:rsidRDefault="009F63F8" w:rsidP="009F63F8">
      <w:r w:rsidRPr="00FA4181">
        <w:rPr>
          <w:rStyle w:val="HideTWBExt"/>
          <w:noProof w:val="0"/>
        </w:rPr>
        <w:t>&lt;/Amend&gt;</w:t>
      </w:r>
    </w:p>
    <w:p w14:paraId="216C3AC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1045</w:t>
      </w:r>
      <w:r w:rsidRPr="00FA4181">
        <w:rPr>
          <w:rStyle w:val="HideTWBExt"/>
          <w:noProof w:val="0"/>
        </w:rPr>
        <w:t>&lt;/NumAm&gt;</w:t>
      </w:r>
    </w:p>
    <w:p w14:paraId="50187DCC"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569EE535" w14:textId="77777777" w:rsidR="009F63F8" w:rsidRPr="00FA4181" w:rsidRDefault="009F63F8" w:rsidP="009F63F8">
      <w:pPr>
        <w:pStyle w:val="NormalBold"/>
      </w:pPr>
      <w:r w:rsidRPr="00FA4181">
        <w:rPr>
          <w:rStyle w:val="HideTWBExt"/>
          <w:noProof w:val="0"/>
        </w:rPr>
        <w:t>&lt;/RepeatBlock-By&gt;</w:t>
      </w:r>
    </w:p>
    <w:p w14:paraId="28CC03E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5BDE8F1" w14:textId="77777777" w:rsidR="009F63F8" w:rsidRPr="00FA4181" w:rsidRDefault="009F63F8" w:rsidP="009F63F8">
      <w:pPr>
        <w:pStyle w:val="NormalBold"/>
      </w:pPr>
      <w:r w:rsidRPr="00FA4181">
        <w:rPr>
          <w:rStyle w:val="HideTWBExt"/>
          <w:noProof w:val="0"/>
        </w:rPr>
        <w:t>&lt;Article&gt;</w:t>
      </w:r>
      <w:r w:rsidRPr="00FA4181">
        <w:t>Artikel 5 – Absatz 1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DE47D28" w14:textId="77777777" w:rsidTr="00F42FEC">
        <w:trPr>
          <w:trHeight w:hRule="exact" w:val="240"/>
          <w:jc w:val="center"/>
        </w:trPr>
        <w:tc>
          <w:tcPr>
            <w:tcW w:w="9752" w:type="dxa"/>
            <w:gridSpan w:val="2"/>
          </w:tcPr>
          <w:p w14:paraId="519E3859" w14:textId="77777777" w:rsidR="009F63F8" w:rsidRPr="00FA4181" w:rsidRDefault="009F63F8" w:rsidP="00F42FEC"/>
        </w:tc>
      </w:tr>
      <w:tr w:rsidR="009F63F8" w:rsidRPr="00FA4181" w14:paraId="7D7836A7" w14:textId="77777777" w:rsidTr="00F42FEC">
        <w:trPr>
          <w:trHeight w:val="240"/>
          <w:jc w:val="center"/>
        </w:trPr>
        <w:tc>
          <w:tcPr>
            <w:tcW w:w="4876" w:type="dxa"/>
          </w:tcPr>
          <w:p w14:paraId="01A244AC" w14:textId="77777777" w:rsidR="009F63F8" w:rsidRPr="00FA4181" w:rsidRDefault="009F63F8" w:rsidP="00F42FEC">
            <w:pPr>
              <w:pStyle w:val="AmColumnHeading"/>
            </w:pPr>
            <w:r w:rsidRPr="00FA4181">
              <w:t>Vorschlag der Kommission</w:t>
            </w:r>
          </w:p>
        </w:tc>
        <w:tc>
          <w:tcPr>
            <w:tcW w:w="4876" w:type="dxa"/>
          </w:tcPr>
          <w:p w14:paraId="4931257E" w14:textId="77777777" w:rsidR="009F63F8" w:rsidRPr="00FA4181" w:rsidRDefault="009F63F8" w:rsidP="00F42FEC">
            <w:pPr>
              <w:pStyle w:val="AmColumnHeading"/>
            </w:pPr>
            <w:r w:rsidRPr="00FA4181">
              <w:t>Geänderter Text</w:t>
            </w:r>
          </w:p>
        </w:tc>
      </w:tr>
      <w:tr w:rsidR="009F63F8" w:rsidRPr="00FA4181" w14:paraId="6FD1E6FA" w14:textId="77777777" w:rsidTr="00F42FEC">
        <w:trPr>
          <w:jc w:val="center"/>
        </w:trPr>
        <w:tc>
          <w:tcPr>
            <w:tcW w:w="4876" w:type="dxa"/>
          </w:tcPr>
          <w:p w14:paraId="07D58ED8" w14:textId="77777777" w:rsidR="009F63F8" w:rsidRPr="00FA4181" w:rsidRDefault="009F63F8" w:rsidP="00F42FEC">
            <w:pPr>
              <w:pStyle w:val="Normal6a"/>
              <w:rPr>
                <w:b/>
                <w:i/>
              </w:rPr>
            </w:pPr>
            <w:r w:rsidRPr="00FA4181">
              <w:t>b)</w:t>
            </w:r>
            <w:r w:rsidRPr="00FA4181">
              <w:rPr>
                <w:b/>
                <w:i/>
              </w:rPr>
              <w:tab/>
            </w:r>
            <w:r w:rsidRPr="00FA4181">
              <w:t>ergreifen in enger Zusammenarbeit und Partnerschaft mit den betreffenden Drittstaaten sämtliche verhältnismäßigen Maßnahmen, die erforderlich sind, um die</w:t>
            </w:r>
            <w:r w:rsidRPr="00FA4181">
              <w:rPr>
                <w:b/>
                <w:i/>
              </w:rPr>
              <w:t xml:space="preserve"> </w:t>
            </w:r>
            <w:r w:rsidRPr="00FA4181">
              <w:rPr>
                <w:b/>
                <w:bCs/>
                <w:i/>
                <w:iCs/>
              </w:rPr>
              <w:t>irreguläre</w:t>
            </w:r>
            <w:r w:rsidRPr="00FA4181">
              <w:t xml:space="preserve"> Migration in das Hoheitsgebiet der Mitgliedstaaten zu verringern und zu verhindern, was auch die Verhinderung und Bekämpfung der Schleusung von Migranten einschließt,</w:t>
            </w:r>
          </w:p>
        </w:tc>
        <w:tc>
          <w:tcPr>
            <w:tcW w:w="4876" w:type="dxa"/>
          </w:tcPr>
          <w:p w14:paraId="26D5B6C8" w14:textId="4620702A" w:rsidR="009F63F8" w:rsidRPr="00FA4181" w:rsidRDefault="009F63F8" w:rsidP="00B6483A">
            <w:pPr>
              <w:pStyle w:val="Normal6a"/>
              <w:rPr>
                <w:b/>
                <w:i/>
              </w:rPr>
            </w:pPr>
            <w:r w:rsidRPr="00FA4181">
              <w:t>b)</w:t>
            </w:r>
            <w:r w:rsidRPr="00FA4181">
              <w:rPr>
                <w:b/>
                <w:i/>
              </w:rPr>
              <w:tab/>
            </w:r>
            <w:r w:rsidRPr="00FA4181">
              <w:t>ergreifen</w:t>
            </w:r>
            <w:r w:rsidRPr="00FA4181">
              <w:rPr>
                <w:b/>
                <w:bCs/>
                <w:i/>
                <w:iCs/>
              </w:rPr>
              <w:t>, indem die Entwicklungshilfe von der wirksamen Umsetzung der Rückübernahmeabkommen abhängig gemacht wird,</w:t>
            </w:r>
            <w:r w:rsidRPr="00FA4181">
              <w:t xml:space="preserve"> in enger Zusammenarbeit und Partnerschaft mit den betreffenden Drittstaaten sämtliche verhältnismäßigen Maßnahmen, die erforderlich sind, um die</w:t>
            </w:r>
            <w:r w:rsidRPr="00FA4181">
              <w:rPr>
                <w:b/>
                <w:i/>
              </w:rPr>
              <w:t xml:space="preserve"> </w:t>
            </w:r>
            <w:r w:rsidRPr="00FA4181">
              <w:rPr>
                <w:b/>
                <w:bCs/>
                <w:i/>
                <w:iCs/>
              </w:rPr>
              <w:t>illegaler</w:t>
            </w:r>
            <w:r w:rsidRPr="00FA4181">
              <w:t xml:space="preserve"> Migration in das Hoheitsgebiet der Mitgliedstaaten zu verringern und zu verhindern, was auch die Verhinderung und Bekämpfung der Schleusung von Migranten einschließt</w:t>
            </w:r>
            <w:r w:rsidRPr="00FA4181">
              <w:rPr>
                <w:bCs/>
                <w:iCs/>
              </w:rPr>
              <w:t>,</w:t>
            </w:r>
            <w:r w:rsidRPr="00FA4181">
              <w:rPr>
                <w:b/>
                <w:bCs/>
                <w:i/>
                <w:iCs/>
              </w:rPr>
              <w:t xml:space="preserve"> insbesondere durch </w:t>
            </w:r>
            <w:r w:rsidR="00B6483A" w:rsidRPr="00FA4181">
              <w:rPr>
                <w:b/>
                <w:bCs/>
                <w:i/>
                <w:iCs/>
              </w:rPr>
              <w:t>nichtstaatliche O</w:t>
            </w:r>
            <w:r w:rsidRPr="00FA4181">
              <w:rPr>
                <w:b/>
                <w:bCs/>
                <w:i/>
                <w:iCs/>
              </w:rPr>
              <w:t>rganisationen, die unter dem Deckmantel der „Suche und Rettung“ tätig sind</w:t>
            </w:r>
            <w:r w:rsidRPr="00FA4181">
              <w:rPr>
                <w:b/>
                <w:i/>
              </w:rPr>
              <w:t>,</w:t>
            </w:r>
          </w:p>
        </w:tc>
      </w:tr>
    </w:tbl>
    <w:p w14:paraId="6296FA3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50A9B8C" w14:textId="77777777" w:rsidR="009F63F8" w:rsidRPr="00FA4181" w:rsidRDefault="009F63F8" w:rsidP="009F63F8">
      <w:r w:rsidRPr="00FA4181">
        <w:rPr>
          <w:rStyle w:val="HideTWBExt"/>
          <w:noProof w:val="0"/>
        </w:rPr>
        <w:t>&lt;/Amend&gt;</w:t>
      </w:r>
    </w:p>
    <w:p w14:paraId="7F90AEE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1046</w:t>
      </w:r>
      <w:r w:rsidRPr="00FA4181">
        <w:rPr>
          <w:rStyle w:val="HideTWBExt"/>
          <w:noProof w:val="0"/>
        </w:rPr>
        <w:t>&lt;/NumAm&gt;</w:t>
      </w:r>
    </w:p>
    <w:p w14:paraId="6C91FD60"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37B22DA8" w14:textId="77777777" w:rsidR="009F63F8" w:rsidRPr="00FA4181" w:rsidRDefault="009F63F8" w:rsidP="009F63F8">
      <w:pPr>
        <w:pStyle w:val="NormalBold"/>
      </w:pPr>
      <w:r w:rsidRPr="00FA4181">
        <w:rPr>
          <w:rStyle w:val="HideTWBExt"/>
          <w:noProof w:val="0"/>
        </w:rPr>
        <w:t>&lt;/RepeatBlock-By&gt;</w:t>
      </w:r>
    </w:p>
    <w:p w14:paraId="498E618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63FFCD6" w14:textId="77777777" w:rsidR="009F63F8" w:rsidRPr="00FA4181" w:rsidRDefault="009F63F8" w:rsidP="009F63F8">
      <w:pPr>
        <w:pStyle w:val="NormalBold"/>
      </w:pPr>
      <w:r w:rsidRPr="00FA4181">
        <w:rPr>
          <w:rStyle w:val="HideTWBExt"/>
          <w:noProof w:val="0"/>
        </w:rPr>
        <w:t>&lt;Article&gt;</w:t>
      </w:r>
      <w:r w:rsidRPr="00FA4181">
        <w:t>Artikel 5 – Absatz 1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237377E" w14:textId="77777777" w:rsidTr="00F42FEC">
        <w:trPr>
          <w:trHeight w:hRule="exact" w:val="240"/>
          <w:jc w:val="center"/>
        </w:trPr>
        <w:tc>
          <w:tcPr>
            <w:tcW w:w="9752" w:type="dxa"/>
            <w:gridSpan w:val="2"/>
          </w:tcPr>
          <w:p w14:paraId="0FD38F90" w14:textId="77777777" w:rsidR="009F63F8" w:rsidRPr="00FA4181" w:rsidRDefault="009F63F8" w:rsidP="00F42FEC"/>
        </w:tc>
      </w:tr>
      <w:tr w:rsidR="009F63F8" w:rsidRPr="00FA4181" w14:paraId="228F68A0" w14:textId="77777777" w:rsidTr="00F42FEC">
        <w:trPr>
          <w:trHeight w:val="240"/>
          <w:jc w:val="center"/>
        </w:trPr>
        <w:tc>
          <w:tcPr>
            <w:tcW w:w="4876" w:type="dxa"/>
          </w:tcPr>
          <w:p w14:paraId="5B58AEBE" w14:textId="77777777" w:rsidR="009F63F8" w:rsidRPr="00FA4181" w:rsidRDefault="009F63F8" w:rsidP="00F42FEC">
            <w:pPr>
              <w:pStyle w:val="AmColumnHeading"/>
            </w:pPr>
            <w:r w:rsidRPr="00FA4181">
              <w:t>Vorschlag der Kommission</w:t>
            </w:r>
          </w:p>
        </w:tc>
        <w:tc>
          <w:tcPr>
            <w:tcW w:w="4876" w:type="dxa"/>
          </w:tcPr>
          <w:p w14:paraId="7434A449" w14:textId="77777777" w:rsidR="009F63F8" w:rsidRPr="00FA4181" w:rsidRDefault="009F63F8" w:rsidP="00F42FEC">
            <w:pPr>
              <w:pStyle w:val="AmColumnHeading"/>
            </w:pPr>
            <w:r w:rsidRPr="00FA4181">
              <w:t>Geänderter Text</w:t>
            </w:r>
          </w:p>
        </w:tc>
      </w:tr>
      <w:tr w:rsidR="009F63F8" w:rsidRPr="00FA4181" w14:paraId="5E5CDF53" w14:textId="77777777" w:rsidTr="00F42FEC">
        <w:trPr>
          <w:jc w:val="center"/>
        </w:trPr>
        <w:tc>
          <w:tcPr>
            <w:tcW w:w="4876" w:type="dxa"/>
          </w:tcPr>
          <w:p w14:paraId="72AD8F60" w14:textId="77777777" w:rsidR="009F63F8" w:rsidRPr="00FA4181" w:rsidRDefault="009F63F8" w:rsidP="00F42FEC">
            <w:pPr>
              <w:pStyle w:val="Normal6a"/>
              <w:rPr>
                <w:b/>
                <w:i/>
              </w:rPr>
            </w:pPr>
            <w:r w:rsidRPr="00FA4181">
              <w:t>b)</w:t>
            </w:r>
            <w:r w:rsidRPr="00FA4181">
              <w:rPr>
                <w:b/>
                <w:i/>
              </w:rPr>
              <w:tab/>
            </w:r>
            <w:r w:rsidRPr="00FA4181">
              <w:t>ergreifen in enger Zusammenarbeit und Partnerschaft mit den betreffenden Drittstaaten sämtliche</w:t>
            </w:r>
            <w:r w:rsidRPr="00FA4181">
              <w:rPr>
                <w:b/>
                <w:i/>
              </w:rPr>
              <w:t xml:space="preserve"> </w:t>
            </w:r>
            <w:r w:rsidRPr="00FA4181">
              <w:rPr>
                <w:b/>
                <w:bCs/>
                <w:i/>
                <w:iCs/>
              </w:rPr>
              <w:t>verhältnismäßigen</w:t>
            </w:r>
            <w:r w:rsidRPr="00FA4181">
              <w:t xml:space="preserve"> Maßnahmen, die erforderlich sind, um die irreguläre Migration in das Hoheitsgebiet der Mitgliedstaaten zu verringern und zu verhindern, was auch die Verhinderung und Bekämpfung der Schleusung von Migranten einschließt,</w:t>
            </w:r>
          </w:p>
        </w:tc>
        <w:tc>
          <w:tcPr>
            <w:tcW w:w="4876" w:type="dxa"/>
          </w:tcPr>
          <w:p w14:paraId="07623A22" w14:textId="77777777" w:rsidR="009F63F8" w:rsidRPr="00FA4181" w:rsidRDefault="009F63F8" w:rsidP="00F42FEC">
            <w:pPr>
              <w:pStyle w:val="Normal6a"/>
              <w:rPr>
                <w:b/>
                <w:i/>
              </w:rPr>
            </w:pPr>
            <w:r w:rsidRPr="00FA4181">
              <w:t>b)</w:t>
            </w:r>
            <w:r w:rsidRPr="00FA4181">
              <w:rPr>
                <w:b/>
                <w:i/>
              </w:rPr>
              <w:tab/>
            </w:r>
            <w:r w:rsidRPr="00FA4181">
              <w:t>ergreifen in enger Zusammenarbeit und Partnerschaft mit den betreffenden Drittstaaten sämtliche Maßnahmen, die erforderlich sind, um die irreguläre Migration in das Hoheitsgebiet der Mitgliedstaaten zu verringern und zu verhindern, was auch die Verhinderung und Bekämpfung der Schleusung von Migranten einschließt,</w:t>
            </w:r>
            <w:r w:rsidRPr="00FA4181">
              <w:rPr>
                <w:b/>
                <w:i/>
              </w:rPr>
              <w:t xml:space="preserve"> solche Maßnahmen können strafrechtliche und/oder verwaltungsrechtliche Sanktionen gegen private Einrichtungen umfassen, die als Schleuser der illegalen Migration agieren,</w:t>
            </w:r>
          </w:p>
        </w:tc>
      </w:tr>
    </w:tbl>
    <w:p w14:paraId="2BF05D1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F308224" w14:textId="77777777" w:rsidR="009F63F8" w:rsidRPr="00FA4181" w:rsidRDefault="009F63F8" w:rsidP="009F63F8">
      <w:r w:rsidRPr="00FA4181">
        <w:rPr>
          <w:rStyle w:val="HideTWBExt"/>
          <w:noProof w:val="0"/>
        </w:rPr>
        <w:t>&lt;/Amend&gt;</w:t>
      </w:r>
    </w:p>
    <w:p w14:paraId="4BD2798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1047</w:t>
      </w:r>
      <w:r w:rsidRPr="00FA4181">
        <w:rPr>
          <w:rStyle w:val="HideTWBExt"/>
          <w:noProof w:val="0"/>
        </w:rPr>
        <w:t>&lt;/NumAm&gt;</w:t>
      </w:r>
    </w:p>
    <w:p w14:paraId="648D8776"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24929C06" w14:textId="77777777" w:rsidR="009F63F8" w:rsidRPr="00FA4181" w:rsidRDefault="009F63F8" w:rsidP="009F63F8">
      <w:pPr>
        <w:pStyle w:val="NormalBold"/>
      </w:pPr>
      <w:r w:rsidRPr="00FA4181">
        <w:rPr>
          <w:rStyle w:val="HideTWBExt"/>
          <w:noProof w:val="0"/>
        </w:rPr>
        <w:t>&lt;/RepeatBlock-By&gt;</w:t>
      </w:r>
    </w:p>
    <w:p w14:paraId="27786A1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18A10DA" w14:textId="77777777" w:rsidR="009F63F8" w:rsidRPr="00FA4181" w:rsidRDefault="009F63F8" w:rsidP="009F63F8">
      <w:pPr>
        <w:pStyle w:val="NormalBold"/>
      </w:pPr>
      <w:r w:rsidRPr="00FA4181">
        <w:rPr>
          <w:rStyle w:val="HideTWBExt"/>
          <w:noProof w:val="0"/>
        </w:rPr>
        <w:t>&lt;Article&gt;</w:t>
      </w:r>
      <w:r w:rsidRPr="00FA4181">
        <w:t>Artikel 5 – Absatz 1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E4A1A6E" w14:textId="77777777" w:rsidTr="00F42FEC">
        <w:trPr>
          <w:trHeight w:hRule="exact" w:val="240"/>
          <w:jc w:val="center"/>
        </w:trPr>
        <w:tc>
          <w:tcPr>
            <w:tcW w:w="9752" w:type="dxa"/>
            <w:gridSpan w:val="2"/>
          </w:tcPr>
          <w:p w14:paraId="38B54CA5" w14:textId="77777777" w:rsidR="009F63F8" w:rsidRPr="00FA4181" w:rsidRDefault="009F63F8" w:rsidP="00F42FEC"/>
        </w:tc>
      </w:tr>
      <w:tr w:rsidR="009F63F8" w:rsidRPr="00FA4181" w14:paraId="78D720B7" w14:textId="77777777" w:rsidTr="00F42FEC">
        <w:trPr>
          <w:trHeight w:val="240"/>
          <w:jc w:val="center"/>
        </w:trPr>
        <w:tc>
          <w:tcPr>
            <w:tcW w:w="4876" w:type="dxa"/>
          </w:tcPr>
          <w:p w14:paraId="1BE4A230" w14:textId="77777777" w:rsidR="009F63F8" w:rsidRPr="00FA4181" w:rsidRDefault="009F63F8" w:rsidP="00F42FEC">
            <w:pPr>
              <w:pStyle w:val="AmColumnHeading"/>
            </w:pPr>
            <w:r w:rsidRPr="00FA4181">
              <w:t>Vorschlag der Kommission</w:t>
            </w:r>
          </w:p>
        </w:tc>
        <w:tc>
          <w:tcPr>
            <w:tcW w:w="4876" w:type="dxa"/>
          </w:tcPr>
          <w:p w14:paraId="2D2ED611" w14:textId="77777777" w:rsidR="009F63F8" w:rsidRPr="00FA4181" w:rsidRDefault="009F63F8" w:rsidP="00F42FEC">
            <w:pPr>
              <w:pStyle w:val="AmColumnHeading"/>
            </w:pPr>
            <w:r w:rsidRPr="00FA4181">
              <w:t>Geänderter Text</w:t>
            </w:r>
          </w:p>
        </w:tc>
      </w:tr>
      <w:tr w:rsidR="009F63F8" w:rsidRPr="00FA4181" w14:paraId="14B80693" w14:textId="77777777" w:rsidTr="00F42FEC">
        <w:trPr>
          <w:jc w:val="center"/>
        </w:trPr>
        <w:tc>
          <w:tcPr>
            <w:tcW w:w="4876" w:type="dxa"/>
          </w:tcPr>
          <w:p w14:paraId="700F04D0" w14:textId="77777777" w:rsidR="009F63F8" w:rsidRPr="00FA4181" w:rsidRDefault="009F63F8" w:rsidP="00F42FEC">
            <w:pPr>
              <w:pStyle w:val="Normal6a"/>
              <w:rPr>
                <w:b/>
                <w:i/>
              </w:rPr>
            </w:pPr>
            <w:r w:rsidRPr="00FA4181">
              <w:t>b)</w:t>
            </w:r>
            <w:r w:rsidRPr="00FA4181">
              <w:rPr>
                <w:b/>
                <w:i/>
              </w:rPr>
              <w:tab/>
            </w:r>
            <w:r w:rsidRPr="00FA4181">
              <w:t>ergreifen</w:t>
            </w:r>
            <w:r w:rsidRPr="00FA4181">
              <w:rPr>
                <w:bCs/>
                <w:iCs/>
              </w:rPr>
              <w:t xml:space="preserve"> in</w:t>
            </w:r>
            <w:r w:rsidRPr="00FA4181">
              <w:rPr>
                <w:b/>
                <w:bCs/>
                <w:i/>
                <w:iCs/>
              </w:rPr>
              <w:t xml:space="preserve"> enger</w:t>
            </w:r>
            <w:r w:rsidRPr="00FA4181">
              <w:t xml:space="preserve"> Zusammenarbeit</w:t>
            </w:r>
            <w:r w:rsidRPr="00FA4181">
              <w:rPr>
                <w:b/>
                <w:i/>
              </w:rPr>
              <w:t xml:space="preserve"> </w:t>
            </w:r>
            <w:r w:rsidRPr="00FA4181">
              <w:rPr>
                <w:b/>
                <w:bCs/>
                <w:i/>
                <w:iCs/>
              </w:rPr>
              <w:t>und Partnerschaft</w:t>
            </w:r>
            <w:r w:rsidRPr="00FA4181">
              <w:t xml:space="preserve"> mit den betreffenden Drittstaaten sämtliche</w:t>
            </w:r>
            <w:r w:rsidRPr="00FA4181">
              <w:rPr>
                <w:b/>
                <w:i/>
              </w:rPr>
              <w:t xml:space="preserve"> </w:t>
            </w:r>
            <w:r w:rsidRPr="00FA4181">
              <w:rPr>
                <w:b/>
                <w:bCs/>
                <w:i/>
                <w:iCs/>
              </w:rPr>
              <w:t>verhältnismäßigen</w:t>
            </w:r>
            <w:r w:rsidRPr="00FA4181">
              <w:t xml:space="preserve"> Maßnahmen</w:t>
            </w:r>
            <w:r w:rsidRPr="00FA4181">
              <w:rPr>
                <w:bCs/>
                <w:iCs/>
              </w:rPr>
              <w:t>,</w:t>
            </w:r>
            <w:r w:rsidRPr="00FA4181">
              <w:rPr>
                <w:b/>
                <w:bCs/>
                <w:i/>
                <w:iCs/>
              </w:rPr>
              <w:t xml:space="preserve"> die erforderlich sind, um die irreguläre Migration in das Hoheitsgebiet der Mitgliedstaaten zu verringern und zu verhindern, was auch die Verhinderung und Bekämpfung der Schleusung von Migranten einschließt</w:t>
            </w:r>
            <w:r w:rsidRPr="00FA4181">
              <w:rPr>
                <w:b/>
                <w:i/>
              </w:rPr>
              <w:t>,</w:t>
            </w:r>
          </w:p>
        </w:tc>
        <w:tc>
          <w:tcPr>
            <w:tcW w:w="4876" w:type="dxa"/>
          </w:tcPr>
          <w:p w14:paraId="0B3894FB" w14:textId="5B0F91C1" w:rsidR="009F63F8" w:rsidRPr="00FA4181" w:rsidRDefault="009F63F8" w:rsidP="008B2111">
            <w:pPr>
              <w:pStyle w:val="Normal6a"/>
              <w:rPr>
                <w:b/>
                <w:i/>
              </w:rPr>
            </w:pPr>
            <w:r w:rsidRPr="00FA4181">
              <w:t>b)</w:t>
            </w:r>
            <w:r w:rsidRPr="00FA4181">
              <w:rPr>
                <w:b/>
                <w:i/>
              </w:rPr>
              <w:tab/>
            </w:r>
            <w:r w:rsidRPr="00FA4181">
              <w:t>ergreifen in Zusammenarbeit mit den betreffenden Drittstaaten sämtliche Maßnahmen</w:t>
            </w:r>
            <w:r w:rsidRPr="00FA4181">
              <w:rPr>
                <w:bCs/>
                <w:iCs/>
              </w:rPr>
              <w:t>,</w:t>
            </w:r>
            <w:r w:rsidRPr="00FA4181">
              <w:rPr>
                <w:b/>
                <w:bCs/>
                <w:i/>
                <w:iCs/>
              </w:rPr>
              <w:t xml:space="preserve"> um echten und </w:t>
            </w:r>
            <w:r w:rsidR="00B6483A" w:rsidRPr="00FA4181">
              <w:rPr>
                <w:b/>
                <w:bCs/>
                <w:i/>
                <w:iCs/>
              </w:rPr>
              <w:t>wirksamen</w:t>
            </w:r>
            <w:r w:rsidRPr="00FA4181">
              <w:rPr>
                <w:b/>
                <w:bCs/>
                <w:i/>
                <w:iCs/>
              </w:rPr>
              <w:t xml:space="preserve"> Zugang zu legalen Einreisemöglichkeiten </w:t>
            </w:r>
            <w:r w:rsidR="008B2111">
              <w:rPr>
                <w:b/>
                <w:bCs/>
                <w:i/>
                <w:iCs/>
              </w:rPr>
              <w:t>sicher</w:t>
            </w:r>
            <w:r w:rsidRPr="00FA4181">
              <w:rPr>
                <w:b/>
                <w:bCs/>
                <w:i/>
                <w:iCs/>
              </w:rPr>
              <w:t>zu</w:t>
            </w:r>
            <w:r w:rsidR="008B2111">
              <w:rPr>
                <w:b/>
                <w:bCs/>
                <w:i/>
                <w:iCs/>
              </w:rPr>
              <w:t>stell</w:t>
            </w:r>
            <w:r w:rsidRPr="00FA4181">
              <w:rPr>
                <w:b/>
                <w:bCs/>
                <w:i/>
                <w:iCs/>
              </w:rPr>
              <w:t>en</w:t>
            </w:r>
            <w:r w:rsidRPr="00FA4181">
              <w:rPr>
                <w:b/>
                <w:i/>
              </w:rPr>
              <w:t>,</w:t>
            </w:r>
          </w:p>
        </w:tc>
      </w:tr>
    </w:tbl>
    <w:p w14:paraId="72E1016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CFEC71F" w14:textId="77777777" w:rsidR="009F63F8" w:rsidRPr="00FA4181" w:rsidRDefault="009F63F8" w:rsidP="009F63F8">
      <w:r w:rsidRPr="00FA4181">
        <w:rPr>
          <w:rStyle w:val="HideTWBExt"/>
          <w:noProof w:val="0"/>
        </w:rPr>
        <w:t>&lt;/Amend&gt;</w:t>
      </w:r>
    </w:p>
    <w:p w14:paraId="1AD5528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1048</w:t>
      </w:r>
      <w:r w:rsidRPr="00FA4181">
        <w:rPr>
          <w:rStyle w:val="HideTWBExt"/>
          <w:noProof w:val="0"/>
        </w:rPr>
        <w:t>&lt;/NumAm&gt;</w:t>
      </w:r>
    </w:p>
    <w:p w14:paraId="04CD06ED" w14:textId="77777777" w:rsidR="009F63F8" w:rsidRPr="00FA4181" w:rsidRDefault="009F63F8" w:rsidP="009F63F8">
      <w:pPr>
        <w:pStyle w:val="NormalBold"/>
      </w:pPr>
      <w:r w:rsidRPr="00FA4181">
        <w:rPr>
          <w:rStyle w:val="HideTWBExt"/>
          <w:noProof w:val="0"/>
        </w:rPr>
        <w:t>&lt;RepeatBlock-By&gt;&lt;Members&gt;</w:t>
      </w:r>
      <w:r w:rsidRPr="00FA4181">
        <w:t>Hilde Vautmans, Fabienne Keller, Jan-Christoph Oetjen, Sophia in 't Veld, Moritz Körner, Abir Al-Sahlani</w:t>
      </w:r>
      <w:r w:rsidRPr="00FA4181">
        <w:rPr>
          <w:rStyle w:val="HideTWBExt"/>
          <w:noProof w:val="0"/>
        </w:rPr>
        <w:t>&lt;/Members&gt;</w:t>
      </w:r>
    </w:p>
    <w:p w14:paraId="488F76CF" w14:textId="77777777" w:rsidR="009F63F8" w:rsidRPr="00FA4181" w:rsidRDefault="009F63F8" w:rsidP="009F63F8">
      <w:pPr>
        <w:pStyle w:val="NormalBold"/>
      </w:pPr>
      <w:r w:rsidRPr="00FA4181">
        <w:rPr>
          <w:rStyle w:val="HideTWBExt"/>
          <w:noProof w:val="0"/>
        </w:rPr>
        <w:t>&lt;/RepeatBlock-By&gt;</w:t>
      </w:r>
    </w:p>
    <w:p w14:paraId="42CDAC5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758F724" w14:textId="77777777" w:rsidR="009F63F8" w:rsidRPr="00FA4181" w:rsidRDefault="009F63F8" w:rsidP="009F63F8">
      <w:pPr>
        <w:pStyle w:val="NormalBold"/>
      </w:pPr>
      <w:r w:rsidRPr="00FA4181">
        <w:rPr>
          <w:rStyle w:val="HideTWBExt"/>
          <w:noProof w:val="0"/>
        </w:rPr>
        <w:t>&lt;Article&gt;</w:t>
      </w:r>
      <w:r w:rsidRPr="00FA4181">
        <w:t>Artikel 5 – Absatz 1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7A5DF94" w14:textId="77777777" w:rsidTr="00F42FEC">
        <w:trPr>
          <w:trHeight w:hRule="exact" w:val="240"/>
          <w:jc w:val="center"/>
        </w:trPr>
        <w:tc>
          <w:tcPr>
            <w:tcW w:w="9752" w:type="dxa"/>
            <w:gridSpan w:val="2"/>
          </w:tcPr>
          <w:p w14:paraId="5B0E1E1B" w14:textId="77777777" w:rsidR="009F63F8" w:rsidRPr="00FA4181" w:rsidRDefault="009F63F8" w:rsidP="00F42FEC"/>
        </w:tc>
      </w:tr>
      <w:tr w:rsidR="009F63F8" w:rsidRPr="00FA4181" w14:paraId="52A13BC7" w14:textId="77777777" w:rsidTr="00F42FEC">
        <w:trPr>
          <w:trHeight w:val="240"/>
          <w:jc w:val="center"/>
        </w:trPr>
        <w:tc>
          <w:tcPr>
            <w:tcW w:w="4876" w:type="dxa"/>
          </w:tcPr>
          <w:p w14:paraId="417F0E93" w14:textId="77777777" w:rsidR="009F63F8" w:rsidRPr="00FA4181" w:rsidRDefault="009F63F8" w:rsidP="00F42FEC">
            <w:pPr>
              <w:pStyle w:val="AmColumnHeading"/>
            </w:pPr>
            <w:r w:rsidRPr="00FA4181">
              <w:t>Vorschlag der Kommission</w:t>
            </w:r>
          </w:p>
        </w:tc>
        <w:tc>
          <w:tcPr>
            <w:tcW w:w="4876" w:type="dxa"/>
          </w:tcPr>
          <w:p w14:paraId="425F0720" w14:textId="77777777" w:rsidR="009F63F8" w:rsidRPr="00FA4181" w:rsidRDefault="009F63F8" w:rsidP="00F42FEC">
            <w:pPr>
              <w:pStyle w:val="AmColumnHeading"/>
            </w:pPr>
            <w:r w:rsidRPr="00FA4181">
              <w:t>Geänderter Text</w:t>
            </w:r>
          </w:p>
        </w:tc>
      </w:tr>
      <w:tr w:rsidR="009F63F8" w:rsidRPr="00FA4181" w14:paraId="5948748A" w14:textId="77777777" w:rsidTr="00F42FEC">
        <w:trPr>
          <w:jc w:val="center"/>
        </w:trPr>
        <w:tc>
          <w:tcPr>
            <w:tcW w:w="4876" w:type="dxa"/>
          </w:tcPr>
          <w:p w14:paraId="0E7F2361" w14:textId="77777777" w:rsidR="009F63F8" w:rsidRPr="00FA4181" w:rsidRDefault="009F63F8" w:rsidP="00F42FEC">
            <w:pPr>
              <w:pStyle w:val="Normal6a"/>
              <w:rPr>
                <w:b/>
                <w:i/>
              </w:rPr>
            </w:pPr>
            <w:r w:rsidRPr="00FA4181">
              <w:t>b)</w:t>
            </w:r>
            <w:r w:rsidRPr="00FA4181">
              <w:rPr>
                <w:b/>
                <w:i/>
              </w:rPr>
              <w:tab/>
            </w:r>
            <w:r w:rsidRPr="00FA4181">
              <w:t>ergreifen in enger Zusammenarbeit und Partnerschaft mit den betreffenden Drittstaaten sämtliche verhältnismäßigen Maßnahmen, die erforderlich sind, um die irreguläre Migration in das Hoheitsgebiet der Mitgliedstaaten zu verringern und zu verhindern, was auch die Verhinderung und Bekämpfung der Schleusung von Migranten einschließt,</w:t>
            </w:r>
          </w:p>
        </w:tc>
        <w:tc>
          <w:tcPr>
            <w:tcW w:w="4876" w:type="dxa"/>
          </w:tcPr>
          <w:p w14:paraId="3E7CEACC" w14:textId="77777777" w:rsidR="009F63F8" w:rsidRPr="00FA4181" w:rsidRDefault="009F63F8" w:rsidP="00F42FEC">
            <w:pPr>
              <w:pStyle w:val="Normal6a"/>
              <w:rPr>
                <w:b/>
                <w:i/>
              </w:rPr>
            </w:pPr>
            <w:r w:rsidRPr="00FA4181">
              <w:t>b)</w:t>
            </w:r>
            <w:r w:rsidRPr="00FA4181">
              <w:rPr>
                <w:b/>
                <w:i/>
              </w:rPr>
              <w:tab/>
            </w:r>
            <w:r w:rsidRPr="00FA4181">
              <w:t>ergreifen in enger Zusammenarbeit und Partnerschaft mit den betreffenden Drittstaaten sämtliche verhältnismäßigen Maßnahmen, die erforderlich sind, um die irreguläre Migration in das Hoheitsgebiet der Mitgliedstaaten zu verringern und zu verhindern, was auch die Verhinderung und Bekämpfung der Schleusung von Migranten</w:t>
            </w:r>
            <w:r w:rsidRPr="00FA4181">
              <w:rPr>
                <w:b/>
                <w:bCs/>
                <w:i/>
                <w:iCs/>
              </w:rPr>
              <w:t xml:space="preserve"> und des Menschenhandels</w:t>
            </w:r>
            <w:r w:rsidRPr="00FA4181">
              <w:t xml:space="preserve"> einschließt,</w:t>
            </w:r>
          </w:p>
        </w:tc>
      </w:tr>
    </w:tbl>
    <w:p w14:paraId="4BABC99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860AE0C" w14:textId="77777777" w:rsidR="009F63F8" w:rsidRPr="00FA4181" w:rsidRDefault="009F63F8" w:rsidP="009F63F8">
      <w:r w:rsidRPr="00FA4181">
        <w:rPr>
          <w:rStyle w:val="HideTWBExt"/>
          <w:noProof w:val="0"/>
        </w:rPr>
        <w:t>&lt;/Amend&gt;</w:t>
      </w:r>
    </w:p>
    <w:p w14:paraId="292DE99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1049</w:t>
      </w:r>
      <w:r w:rsidRPr="00FA4181">
        <w:rPr>
          <w:rStyle w:val="HideTWBExt"/>
          <w:noProof w:val="0"/>
        </w:rPr>
        <w:t>&lt;/NumAm&gt;</w:t>
      </w:r>
    </w:p>
    <w:p w14:paraId="61676DB1"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57E81AB5" w14:textId="77777777" w:rsidR="009F63F8" w:rsidRPr="00FA4181" w:rsidRDefault="009F63F8" w:rsidP="009F63F8">
      <w:pPr>
        <w:pStyle w:val="NormalBold"/>
      </w:pPr>
      <w:r w:rsidRPr="00FA4181">
        <w:rPr>
          <w:rStyle w:val="HideTWBExt"/>
          <w:noProof w:val="0"/>
        </w:rPr>
        <w:t>&lt;/RepeatBlock-By&gt;</w:t>
      </w:r>
    </w:p>
    <w:p w14:paraId="7E5571C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EFC0D28" w14:textId="77777777" w:rsidR="009F63F8" w:rsidRPr="00FA4181" w:rsidRDefault="009F63F8" w:rsidP="009F63F8">
      <w:pPr>
        <w:pStyle w:val="NormalBold"/>
      </w:pPr>
      <w:r w:rsidRPr="00FA4181">
        <w:rPr>
          <w:rStyle w:val="HideTWBExt"/>
          <w:noProof w:val="0"/>
        </w:rPr>
        <w:t>&lt;Article&gt;</w:t>
      </w:r>
      <w:r w:rsidRPr="00FA4181">
        <w:t>Artikel 5 – Absatz 1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9EFF644" w14:textId="77777777" w:rsidTr="00F42FEC">
        <w:trPr>
          <w:trHeight w:hRule="exact" w:val="240"/>
          <w:jc w:val="center"/>
        </w:trPr>
        <w:tc>
          <w:tcPr>
            <w:tcW w:w="9752" w:type="dxa"/>
            <w:gridSpan w:val="2"/>
          </w:tcPr>
          <w:p w14:paraId="16919438" w14:textId="77777777" w:rsidR="009F63F8" w:rsidRPr="00FA4181" w:rsidRDefault="009F63F8" w:rsidP="00F42FEC"/>
        </w:tc>
      </w:tr>
      <w:tr w:rsidR="009F63F8" w:rsidRPr="00FA4181" w14:paraId="5DE92E47" w14:textId="77777777" w:rsidTr="00F42FEC">
        <w:trPr>
          <w:trHeight w:val="240"/>
          <w:jc w:val="center"/>
        </w:trPr>
        <w:tc>
          <w:tcPr>
            <w:tcW w:w="4876" w:type="dxa"/>
          </w:tcPr>
          <w:p w14:paraId="35C78B4F" w14:textId="77777777" w:rsidR="009F63F8" w:rsidRPr="00FA4181" w:rsidRDefault="009F63F8" w:rsidP="00F42FEC">
            <w:pPr>
              <w:pStyle w:val="AmColumnHeading"/>
            </w:pPr>
            <w:r w:rsidRPr="00FA4181">
              <w:t>Vorschlag der Kommission</w:t>
            </w:r>
          </w:p>
        </w:tc>
        <w:tc>
          <w:tcPr>
            <w:tcW w:w="4876" w:type="dxa"/>
          </w:tcPr>
          <w:p w14:paraId="43383229" w14:textId="77777777" w:rsidR="009F63F8" w:rsidRPr="00FA4181" w:rsidRDefault="009F63F8" w:rsidP="00F42FEC">
            <w:pPr>
              <w:pStyle w:val="AmColumnHeading"/>
            </w:pPr>
            <w:r w:rsidRPr="00FA4181">
              <w:t>Geänderter Text</w:t>
            </w:r>
          </w:p>
        </w:tc>
      </w:tr>
      <w:tr w:rsidR="009F63F8" w:rsidRPr="00FA4181" w14:paraId="2A911647" w14:textId="77777777" w:rsidTr="00F42FEC">
        <w:trPr>
          <w:jc w:val="center"/>
        </w:trPr>
        <w:tc>
          <w:tcPr>
            <w:tcW w:w="4876" w:type="dxa"/>
          </w:tcPr>
          <w:p w14:paraId="55A13C66" w14:textId="77777777" w:rsidR="009F63F8" w:rsidRPr="00FA4181" w:rsidRDefault="009F63F8" w:rsidP="00F42FEC">
            <w:pPr>
              <w:pStyle w:val="Normal6a"/>
              <w:rPr>
                <w:b/>
                <w:i/>
              </w:rPr>
            </w:pPr>
            <w:r w:rsidRPr="00FA4181">
              <w:t>b)</w:t>
            </w:r>
            <w:r w:rsidRPr="00FA4181">
              <w:rPr>
                <w:b/>
                <w:i/>
              </w:rPr>
              <w:tab/>
            </w:r>
            <w:r w:rsidRPr="00FA4181">
              <w:t>ergreifen in enger Zusammenarbeit und Partnerschaft mit den betreffenden Drittstaaten sämtliche verhältnismäßigen Maßnahmen, die erforderlich sind, um die</w:t>
            </w:r>
            <w:r w:rsidRPr="00FA4181">
              <w:rPr>
                <w:b/>
                <w:i/>
              </w:rPr>
              <w:t xml:space="preserve"> </w:t>
            </w:r>
            <w:r w:rsidRPr="00FA4181">
              <w:rPr>
                <w:b/>
                <w:bCs/>
                <w:i/>
                <w:iCs/>
              </w:rPr>
              <w:t>irreguläre</w:t>
            </w:r>
            <w:r w:rsidRPr="00FA4181">
              <w:t xml:space="preserve"> Migration in das Hoheitsgebiet der Mitgliedstaaten zu</w:t>
            </w:r>
            <w:r w:rsidRPr="00FA4181">
              <w:rPr>
                <w:b/>
                <w:i/>
              </w:rPr>
              <w:t xml:space="preserve"> </w:t>
            </w:r>
            <w:r w:rsidRPr="00FA4181">
              <w:rPr>
                <w:b/>
                <w:bCs/>
                <w:i/>
                <w:iCs/>
              </w:rPr>
              <w:t>verringern und</w:t>
            </w:r>
            <w:r w:rsidRPr="00FA4181">
              <w:rPr>
                <w:b/>
                <w:i/>
              </w:rPr>
              <w:t xml:space="preserve"> zu verhindern</w:t>
            </w:r>
            <w:r w:rsidRPr="00FA4181">
              <w:t>, was auch die Verhinderung und Bekämpfung der Schleusung von Migranten einschließt,</w:t>
            </w:r>
          </w:p>
        </w:tc>
        <w:tc>
          <w:tcPr>
            <w:tcW w:w="4876" w:type="dxa"/>
          </w:tcPr>
          <w:p w14:paraId="2596F065" w14:textId="361DEE9C" w:rsidR="009F63F8" w:rsidRPr="00FA4181" w:rsidRDefault="009F63F8" w:rsidP="008B2111">
            <w:pPr>
              <w:pStyle w:val="Normal6a"/>
              <w:rPr>
                <w:b/>
                <w:i/>
              </w:rPr>
            </w:pPr>
            <w:r w:rsidRPr="00FA4181">
              <w:t>b)</w:t>
            </w:r>
            <w:r w:rsidRPr="00FA4181">
              <w:rPr>
                <w:b/>
                <w:i/>
              </w:rPr>
              <w:tab/>
            </w:r>
            <w:r w:rsidRPr="00FA4181">
              <w:t>ergreifen in enger Zusammenarbeit und Partnerschaft mit den betreffenden Drittstaaten sämtliche verhältnismäßigen Maßnahmen, die erforderlich sind, um die</w:t>
            </w:r>
            <w:r w:rsidRPr="00FA4181">
              <w:rPr>
                <w:b/>
                <w:i/>
              </w:rPr>
              <w:t xml:space="preserve"> </w:t>
            </w:r>
            <w:r w:rsidRPr="00FA4181">
              <w:rPr>
                <w:b/>
                <w:bCs/>
                <w:i/>
                <w:iCs/>
              </w:rPr>
              <w:t>illegale</w:t>
            </w:r>
            <w:r w:rsidRPr="00FA4181">
              <w:t xml:space="preserve"> Migration in das Hoheitsgebiet der Mitgliedstaaten zu</w:t>
            </w:r>
            <w:r w:rsidRPr="00FA4181">
              <w:rPr>
                <w:b/>
                <w:i/>
              </w:rPr>
              <w:t xml:space="preserve"> verhindern </w:t>
            </w:r>
            <w:r w:rsidRPr="00FA4181">
              <w:rPr>
                <w:b/>
                <w:bCs/>
                <w:i/>
                <w:iCs/>
              </w:rPr>
              <w:t>und davo</w:t>
            </w:r>
            <w:r w:rsidR="008B2111">
              <w:rPr>
                <w:b/>
                <w:bCs/>
                <w:i/>
                <w:iCs/>
              </w:rPr>
              <w:t>n</w:t>
            </w:r>
            <w:r w:rsidRPr="00FA4181">
              <w:rPr>
                <w:b/>
                <w:bCs/>
                <w:i/>
                <w:iCs/>
              </w:rPr>
              <w:t xml:space="preserve"> abzuschrecken</w:t>
            </w:r>
            <w:r w:rsidRPr="00FA4181">
              <w:t>, was auch die Verhinderung und Bekämpfung der Schleusung von Migranten</w:t>
            </w:r>
            <w:r w:rsidRPr="00FA4181">
              <w:rPr>
                <w:b/>
                <w:i/>
              </w:rPr>
              <w:t xml:space="preserve"> </w:t>
            </w:r>
            <w:r w:rsidRPr="00FA4181">
              <w:rPr>
                <w:b/>
                <w:bCs/>
                <w:i/>
                <w:iCs/>
              </w:rPr>
              <w:t>und des Menschenhandels</w:t>
            </w:r>
            <w:r w:rsidRPr="00FA4181">
              <w:t xml:space="preserve"> einschließt,</w:t>
            </w:r>
          </w:p>
        </w:tc>
      </w:tr>
    </w:tbl>
    <w:p w14:paraId="1B10757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1781220" w14:textId="77777777" w:rsidR="009F63F8" w:rsidRPr="00FA4181" w:rsidRDefault="009F63F8" w:rsidP="009F63F8">
      <w:r w:rsidRPr="00FA4181">
        <w:rPr>
          <w:rStyle w:val="HideTWBExt"/>
          <w:noProof w:val="0"/>
        </w:rPr>
        <w:t>&lt;/Amend&gt;</w:t>
      </w:r>
    </w:p>
    <w:p w14:paraId="1A29807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1050</w:t>
      </w:r>
      <w:r w:rsidRPr="00FA4181">
        <w:rPr>
          <w:rStyle w:val="HideTWBExt"/>
          <w:noProof w:val="0"/>
        </w:rPr>
        <w:t>&lt;/NumAm&gt;</w:t>
      </w:r>
    </w:p>
    <w:p w14:paraId="45319DEF" w14:textId="77777777" w:rsidR="009F63F8" w:rsidRPr="00FA4181" w:rsidRDefault="009F63F8" w:rsidP="009F63F8">
      <w:pPr>
        <w:pStyle w:val="NormalBold"/>
      </w:pPr>
      <w:r w:rsidRPr="00FA4181">
        <w:rPr>
          <w:rStyle w:val="HideTWBExt"/>
          <w:noProof w:val="0"/>
        </w:rPr>
        <w:t>&lt;RepeatBlock-By&gt;&lt;Members&gt;</w:t>
      </w:r>
      <w:r w:rsidRPr="00FA4181">
        <w:t>Caterina Chinnici, Javier Moreno Sánchez</w:t>
      </w:r>
      <w:r w:rsidRPr="00FA4181">
        <w:rPr>
          <w:rStyle w:val="HideTWBExt"/>
          <w:noProof w:val="0"/>
        </w:rPr>
        <w:t>&lt;/Members&gt;</w:t>
      </w:r>
    </w:p>
    <w:p w14:paraId="1B84B1B8" w14:textId="77777777" w:rsidR="009F63F8" w:rsidRPr="00FA4181" w:rsidRDefault="009F63F8" w:rsidP="009F63F8">
      <w:pPr>
        <w:pStyle w:val="NormalBold"/>
      </w:pPr>
      <w:r w:rsidRPr="00FA4181">
        <w:rPr>
          <w:rStyle w:val="HideTWBExt"/>
          <w:noProof w:val="0"/>
        </w:rPr>
        <w:t>&lt;/RepeatBlock-By&gt;</w:t>
      </w:r>
    </w:p>
    <w:p w14:paraId="4CA295C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4595E32" w14:textId="77777777" w:rsidR="009F63F8" w:rsidRPr="00FA4181" w:rsidRDefault="009F63F8" w:rsidP="009F63F8">
      <w:pPr>
        <w:pStyle w:val="NormalBold"/>
      </w:pPr>
      <w:r w:rsidRPr="00FA4181">
        <w:rPr>
          <w:rStyle w:val="HideTWBExt"/>
          <w:noProof w:val="0"/>
        </w:rPr>
        <w:t>&lt;Article&gt;</w:t>
      </w:r>
      <w:r w:rsidRPr="00FA4181">
        <w:t>Artikel 5 – Absatz 1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9DE82E6" w14:textId="77777777" w:rsidTr="00F42FEC">
        <w:trPr>
          <w:trHeight w:hRule="exact" w:val="240"/>
          <w:jc w:val="center"/>
        </w:trPr>
        <w:tc>
          <w:tcPr>
            <w:tcW w:w="9752" w:type="dxa"/>
            <w:gridSpan w:val="2"/>
          </w:tcPr>
          <w:p w14:paraId="437F68A6" w14:textId="77777777" w:rsidR="009F63F8" w:rsidRPr="00FA4181" w:rsidRDefault="009F63F8" w:rsidP="00F42FEC"/>
        </w:tc>
      </w:tr>
      <w:tr w:rsidR="009F63F8" w:rsidRPr="00FA4181" w14:paraId="7EACD059" w14:textId="77777777" w:rsidTr="00F42FEC">
        <w:trPr>
          <w:trHeight w:val="240"/>
          <w:jc w:val="center"/>
        </w:trPr>
        <w:tc>
          <w:tcPr>
            <w:tcW w:w="4876" w:type="dxa"/>
          </w:tcPr>
          <w:p w14:paraId="385055D2" w14:textId="77777777" w:rsidR="009F63F8" w:rsidRPr="00FA4181" w:rsidRDefault="009F63F8" w:rsidP="00F42FEC">
            <w:pPr>
              <w:pStyle w:val="AmColumnHeading"/>
            </w:pPr>
            <w:r w:rsidRPr="00FA4181">
              <w:t>Vorschlag der Kommission</w:t>
            </w:r>
          </w:p>
        </w:tc>
        <w:tc>
          <w:tcPr>
            <w:tcW w:w="4876" w:type="dxa"/>
          </w:tcPr>
          <w:p w14:paraId="7CF92FD4" w14:textId="77777777" w:rsidR="009F63F8" w:rsidRPr="00FA4181" w:rsidRDefault="009F63F8" w:rsidP="00F42FEC">
            <w:pPr>
              <w:pStyle w:val="AmColumnHeading"/>
            </w:pPr>
            <w:r w:rsidRPr="00FA4181">
              <w:t>Geänderter Text</w:t>
            </w:r>
          </w:p>
        </w:tc>
      </w:tr>
      <w:tr w:rsidR="009F63F8" w:rsidRPr="00FA4181" w14:paraId="30E4030F" w14:textId="77777777" w:rsidTr="00F42FEC">
        <w:trPr>
          <w:jc w:val="center"/>
        </w:trPr>
        <w:tc>
          <w:tcPr>
            <w:tcW w:w="4876" w:type="dxa"/>
          </w:tcPr>
          <w:p w14:paraId="46C1DBBF" w14:textId="77777777" w:rsidR="009F63F8" w:rsidRPr="00FA4181" w:rsidRDefault="009F63F8" w:rsidP="00F42FEC">
            <w:pPr>
              <w:pStyle w:val="Normal6a"/>
              <w:rPr>
                <w:b/>
                <w:i/>
              </w:rPr>
            </w:pPr>
            <w:r w:rsidRPr="00FA4181">
              <w:t>b)</w:t>
            </w:r>
            <w:r w:rsidRPr="00FA4181">
              <w:rPr>
                <w:b/>
                <w:i/>
              </w:rPr>
              <w:tab/>
            </w:r>
            <w:r w:rsidRPr="00FA4181">
              <w:t>ergreifen in enger Zusammenarbeit und Partnerschaft mit den betreffenden Drittstaaten sämtliche verhältnismäßigen Maßnahmen, die erforderlich sind, um die irreguläre Migration in das Hoheitsgebiet der Mitgliedstaaten zu verringern und zu verhindern, was auch die Verhinderung und Bekämpfung der Schleusung von Migranten einschließt,</w:t>
            </w:r>
          </w:p>
        </w:tc>
        <w:tc>
          <w:tcPr>
            <w:tcW w:w="4876" w:type="dxa"/>
          </w:tcPr>
          <w:p w14:paraId="1617FA24" w14:textId="77777777" w:rsidR="009F63F8" w:rsidRPr="00FA4181" w:rsidRDefault="009F63F8" w:rsidP="00F42FEC">
            <w:pPr>
              <w:pStyle w:val="Normal6a"/>
              <w:rPr>
                <w:b/>
                <w:i/>
              </w:rPr>
            </w:pPr>
            <w:r w:rsidRPr="00FA4181">
              <w:t>b)</w:t>
            </w:r>
            <w:r w:rsidRPr="00FA4181">
              <w:rPr>
                <w:b/>
                <w:i/>
              </w:rPr>
              <w:tab/>
            </w:r>
            <w:r w:rsidRPr="00FA4181">
              <w:t>ergreifen in enger Zusammenarbeit und Partnerschaft mit den betreffenden Drittstaaten sämtliche verhältnismäßigen Maßnahmen, die erforderlich sind, um die irreguläre Migration in das Hoheitsgebiet der Mitgliedstaaten zu verringern und zu verhindern, was auch die Verhinderung und Bekämpfung der Schleusung von</w:t>
            </w:r>
            <w:r w:rsidRPr="00FA4181">
              <w:rPr>
                <w:b/>
                <w:bCs/>
                <w:i/>
                <w:iCs/>
              </w:rPr>
              <w:t xml:space="preserve"> und des Handels mit</w:t>
            </w:r>
            <w:r w:rsidRPr="00FA4181">
              <w:t xml:space="preserve"> Migranten einschließt,</w:t>
            </w:r>
          </w:p>
        </w:tc>
      </w:tr>
    </w:tbl>
    <w:p w14:paraId="365610F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ED5CE9D" w14:textId="77777777" w:rsidR="009F63F8" w:rsidRPr="00FA4181" w:rsidRDefault="009F63F8" w:rsidP="009F63F8">
      <w:r w:rsidRPr="00FA4181">
        <w:rPr>
          <w:rStyle w:val="HideTWBExt"/>
          <w:noProof w:val="0"/>
        </w:rPr>
        <w:t>&lt;/Amend&gt;</w:t>
      </w:r>
    </w:p>
    <w:p w14:paraId="529F748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1051</w:t>
      </w:r>
      <w:r w:rsidRPr="00FA4181">
        <w:rPr>
          <w:rStyle w:val="HideTWBExt"/>
          <w:noProof w:val="0"/>
        </w:rPr>
        <w:t>&lt;/NumAm&gt;</w:t>
      </w:r>
    </w:p>
    <w:p w14:paraId="4A46DFD2"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1C0567A3" w14:textId="77777777" w:rsidR="009F63F8" w:rsidRPr="00FA4181" w:rsidRDefault="009F63F8" w:rsidP="009F63F8">
      <w:pPr>
        <w:pStyle w:val="NormalBold"/>
      </w:pPr>
      <w:r w:rsidRPr="00FA4181">
        <w:rPr>
          <w:rStyle w:val="HideTWBExt"/>
          <w:noProof w:val="0"/>
        </w:rPr>
        <w:t>&lt;/RepeatBlock-By&gt;</w:t>
      </w:r>
    </w:p>
    <w:p w14:paraId="1665A4B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46CEBC7" w14:textId="77777777" w:rsidR="009F63F8" w:rsidRPr="00FA4181" w:rsidRDefault="009F63F8" w:rsidP="009F63F8">
      <w:pPr>
        <w:pStyle w:val="NormalBold"/>
      </w:pPr>
      <w:r w:rsidRPr="00FA4181">
        <w:rPr>
          <w:rStyle w:val="HideTWBExt"/>
          <w:noProof w:val="0"/>
        </w:rPr>
        <w:t>&lt;Article&gt;</w:t>
      </w:r>
      <w:r w:rsidRPr="00FA4181">
        <w:t>Artikel 5 – Absatz 1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7BEE1C8" w14:textId="77777777" w:rsidTr="00F42FEC">
        <w:trPr>
          <w:trHeight w:hRule="exact" w:val="240"/>
          <w:jc w:val="center"/>
        </w:trPr>
        <w:tc>
          <w:tcPr>
            <w:tcW w:w="9752" w:type="dxa"/>
            <w:gridSpan w:val="2"/>
          </w:tcPr>
          <w:p w14:paraId="719E0F53" w14:textId="77777777" w:rsidR="009F63F8" w:rsidRPr="00FA4181" w:rsidRDefault="009F63F8" w:rsidP="00F42FEC"/>
        </w:tc>
      </w:tr>
      <w:tr w:rsidR="009F63F8" w:rsidRPr="00FA4181" w14:paraId="6DD203E6" w14:textId="77777777" w:rsidTr="00F42FEC">
        <w:trPr>
          <w:trHeight w:val="240"/>
          <w:jc w:val="center"/>
        </w:trPr>
        <w:tc>
          <w:tcPr>
            <w:tcW w:w="4876" w:type="dxa"/>
          </w:tcPr>
          <w:p w14:paraId="50E88E98" w14:textId="77777777" w:rsidR="009F63F8" w:rsidRPr="00FA4181" w:rsidRDefault="009F63F8" w:rsidP="00F42FEC">
            <w:pPr>
              <w:pStyle w:val="AmColumnHeading"/>
            </w:pPr>
            <w:r w:rsidRPr="00FA4181">
              <w:t>Vorschlag der Kommission</w:t>
            </w:r>
          </w:p>
        </w:tc>
        <w:tc>
          <w:tcPr>
            <w:tcW w:w="4876" w:type="dxa"/>
          </w:tcPr>
          <w:p w14:paraId="04B34E5D" w14:textId="77777777" w:rsidR="009F63F8" w:rsidRPr="00FA4181" w:rsidRDefault="009F63F8" w:rsidP="00F42FEC">
            <w:pPr>
              <w:pStyle w:val="AmColumnHeading"/>
            </w:pPr>
            <w:r w:rsidRPr="00FA4181">
              <w:t>Geänderter Text</w:t>
            </w:r>
          </w:p>
        </w:tc>
      </w:tr>
      <w:tr w:rsidR="009F63F8" w:rsidRPr="00FA4181" w14:paraId="7090EEB3" w14:textId="77777777" w:rsidTr="00F42FEC">
        <w:trPr>
          <w:jc w:val="center"/>
        </w:trPr>
        <w:tc>
          <w:tcPr>
            <w:tcW w:w="4876" w:type="dxa"/>
          </w:tcPr>
          <w:p w14:paraId="2CEC7EA6" w14:textId="77777777" w:rsidR="009F63F8" w:rsidRPr="00FA4181" w:rsidRDefault="009F63F8" w:rsidP="00F42FEC">
            <w:pPr>
              <w:pStyle w:val="Normal6a"/>
              <w:rPr>
                <w:b/>
                <w:i/>
              </w:rPr>
            </w:pPr>
            <w:r w:rsidRPr="00FA4181">
              <w:t>b)</w:t>
            </w:r>
            <w:r w:rsidRPr="00FA4181">
              <w:rPr>
                <w:b/>
                <w:i/>
              </w:rPr>
              <w:tab/>
            </w:r>
            <w:r w:rsidRPr="00FA4181">
              <w:t>ergreifen in enger Zusammenarbeit und Partnerschaft mit den betreffenden Drittstaaten sämtliche</w:t>
            </w:r>
            <w:r w:rsidRPr="00FA4181">
              <w:rPr>
                <w:b/>
                <w:bCs/>
                <w:i/>
                <w:iCs/>
              </w:rPr>
              <w:t xml:space="preserve"> verhältnismäßigen</w:t>
            </w:r>
            <w:r w:rsidRPr="00FA4181">
              <w:t xml:space="preserve"> Maßnahmen, die erforderlich sind, </w:t>
            </w:r>
            <w:r w:rsidRPr="00FA4181">
              <w:rPr>
                <w:bCs/>
                <w:iCs/>
              </w:rPr>
              <w:t>um</w:t>
            </w:r>
            <w:r w:rsidRPr="00FA4181">
              <w:t xml:space="preserve"> die</w:t>
            </w:r>
            <w:r w:rsidRPr="00FA4181">
              <w:rPr>
                <w:b/>
                <w:i/>
              </w:rPr>
              <w:t xml:space="preserve"> </w:t>
            </w:r>
            <w:r w:rsidRPr="00FA4181">
              <w:rPr>
                <w:b/>
                <w:bCs/>
                <w:i/>
                <w:iCs/>
              </w:rPr>
              <w:t>irreguläre</w:t>
            </w:r>
            <w:r w:rsidRPr="00FA4181">
              <w:t xml:space="preserve"> Migration in das Hoheitsgebiet der Mitgliedstaaten </w:t>
            </w:r>
            <w:r w:rsidRPr="00FA4181">
              <w:rPr>
                <w:bCs/>
                <w:iCs/>
              </w:rPr>
              <w:t>zu</w:t>
            </w:r>
            <w:r w:rsidRPr="00FA4181">
              <w:rPr>
                <w:b/>
                <w:bCs/>
                <w:i/>
                <w:iCs/>
              </w:rPr>
              <w:t xml:space="preserve"> verringern und</w:t>
            </w:r>
            <w:r w:rsidRPr="00FA4181">
              <w:rPr>
                <w:b/>
                <w:i/>
              </w:rPr>
              <w:t xml:space="preserve"> zu</w:t>
            </w:r>
            <w:r w:rsidRPr="00FA4181">
              <w:t xml:space="preserve"> verhindern, was auch die Verhinderung und Bekämpfung der Schleusung von Migranten einschließt,</w:t>
            </w:r>
          </w:p>
        </w:tc>
        <w:tc>
          <w:tcPr>
            <w:tcW w:w="4876" w:type="dxa"/>
          </w:tcPr>
          <w:p w14:paraId="07C375F5" w14:textId="065E917D" w:rsidR="009F63F8" w:rsidRPr="00FA4181" w:rsidRDefault="009F63F8" w:rsidP="00F42FEC">
            <w:pPr>
              <w:pStyle w:val="Normal6a"/>
              <w:rPr>
                <w:b/>
                <w:i/>
              </w:rPr>
            </w:pPr>
            <w:r w:rsidRPr="00FA4181">
              <w:t>b)</w:t>
            </w:r>
            <w:r w:rsidRPr="00FA4181">
              <w:rPr>
                <w:b/>
                <w:i/>
              </w:rPr>
              <w:tab/>
            </w:r>
            <w:r w:rsidRPr="00FA4181">
              <w:t xml:space="preserve">ergreifen in enger Zusammenarbeit und Partnerschaft mit den betreffenden Drittstaaten sämtliche Maßnahmen, die erforderlich sind, </w:t>
            </w:r>
            <w:r w:rsidRPr="00FA4181">
              <w:rPr>
                <w:bCs/>
                <w:iCs/>
              </w:rPr>
              <w:t>um</w:t>
            </w:r>
            <w:r w:rsidRPr="00FA4181">
              <w:t xml:space="preserve"> die</w:t>
            </w:r>
            <w:r w:rsidRPr="00FA4181">
              <w:rPr>
                <w:b/>
                <w:i/>
              </w:rPr>
              <w:t xml:space="preserve"> </w:t>
            </w:r>
            <w:r w:rsidRPr="00FA4181">
              <w:rPr>
                <w:b/>
                <w:bCs/>
                <w:i/>
                <w:iCs/>
              </w:rPr>
              <w:t>illegale</w:t>
            </w:r>
            <w:r w:rsidR="001E4E38" w:rsidRPr="00FA4181">
              <w:rPr>
                <w:b/>
                <w:bCs/>
                <w:i/>
                <w:iCs/>
              </w:rPr>
              <w:t xml:space="preserve"> </w:t>
            </w:r>
            <w:r w:rsidRPr="00FA4181">
              <w:t>Migration in das Hoheitsgebiet der Mitgliedstaaten zu verhindern, was auch die Verhinderung und Bekämpfung der Schleusung von Migranten</w:t>
            </w:r>
            <w:r w:rsidRPr="00FA4181">
              <w:rPr>
                <w:b/>
                <w:i/>
              </w:rPr>
              <w:t xml:space="preserve"> </w:t>
            </w:r>
            <w:r w:rsidRPr="00FA4181">
              <w:rPr>
                <w:b/>
                <w:bCs/>
                <w:i/>
                <w:iCs/>
              </w:rPr>
              <w:t>und des Menschenhandels</w:t>
            </w:r>
            <w:r w:rsidRPr="00FA4181">
              <w:t xml:space="preserve"> einschließt,</w:t>
            </w:r>
          </w:p>
        </w:tc>
      </w:tr>
    </w:tbl>
    <w:p w14:paraId="032239C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31008D2" w14:textId="77777777" w:rsidR="009F63F8" w:rsidRPr="00FA4181" w:rsidRDefault="009F63F8" w:rsidP="009F63F8">
      <w:r w:rsidRPr="00FA4181">
        <w:rPr>
          <w:rStyle w:val="HideTWBExt"/>
          <w:noProof w:val="0"/>
        </w:rPr>
        <w:t>&lt;/Amend&gt;</w:t>
      </w:r>
    </w:p>
    <w:p w14:paraId="4F15091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1052</w:t>
      </w:r>
      <w:r w:rsidRPr="00FA4181">
        <w:rPr>
          <w:rStyle w:val="HideTWBExt"/>
          <w:noProof w:val="0"/>
        </w:rPr>
        <w:t>&lt;/NumAm&gt;</w:t>
      </w:r>
    </w:p>
    <w:p w14:paraId="7509CE87"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14450CD4" w14:textId="77777777" w:rsidR="009F63F8" w:rsidRPr="00FA4181" w:rsidRDefault="009F63F8" w:rsidP="009F63F8">
      <w:pPr>
        <w:pStyle w:val="NormalBold"/>
      </w:pPr>
      <w:r w:rsidRPr="00FA4181">
        <w:rPr>
          <w:rStyle w:val="HideTWBExt"/>
          <w:noProof w:val="0"/>
        </w:rPr>
        <w:t>&lt;/RepeatBlock-By&gt;</w:t>
      </w:r>
    </w:p>
    <w:p w14:paraId="3809D73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C9132CA" w14:textId="77777777" w:rsidR="009F63F8" w:rsidRPr="00FA4181" w:rsidRDefault="009F63F8" w:rsidP="009F63F8">
      <w:pPr>
        <w:pStyle w:val="NormalBold"/>
      </w:pPr>
      <w:r w:rsidRPr="00FA4181">
        <w:rPr>
          <w:rStyle w:val="HideTWBExt"/>
          <w:noProof w:val="0"/>
        </w:rPr>
        <w:t>&lt;Article&gt;</w:t>
      </w:r>
      <w:r w:rsidRPr="00FA4181">
        <w:t>Artikel 5 – Absatz 1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EF61970" w14:textId="77777777" w:rsidTr="00F42FEC">
        <w:trPr>
          <w:trHeight w:hRule="exact" w:val="240"/>
          <w:jc w:val="center"/>
        </w:trPr>
        <w:tc>
          <w:tcPr>
            <w:tcW w:w="9752" w:type="dxa"/>
            <w:gridSpan w:val="2"/>
          </w:tcPr>
          <w:p w14:paraId="19564DDF" w14:textId="77777777" w:rsidR="009F63F8" w:rsidRPr="00FA4181" w:rsidRDefault="009F63F8" w:rsidP="00F42FEC"/>
        </w:tc>
      </w:tr>
      <w:tr w:rsidR="009F63F8" w:rsidRPr="00FA4181" w14:paraId="411C7E50" w14:textId="77777777" w:rsidTr="00F42FEC">
        <w:trPr>
          <w:trHeight w:val="240"/>
          <w:jc w:val="center"/>
        </w:trPr>
        <w:tc>
          <w:tcPr>
            <w:tcW w:w="4876" w:type="dxa"/>
          </w:tcPr>
          <w:p w14:paraId="623AA4B8" w14:textId="77777777" w:rsidR="009F63F8" w:rsidRPr="00FA4181" w:rsidRDefault="009F63F8" w:rsidP="00F42FEC">
            <w:pPr>
              <w:pStyle w:val="AmColumnHeading"/>
            </w:pPr>
            <w:r w:rsidRPr="00FA4181">
              <w:t>Vorschlag der Kommission</w:t>
            </w:r>
          </w:p>
        </w:tc>
        <w:tc>
          <w:tcPr>
            <w:tcW w:w="4876" w:type="dxa"/>
          </w:tcPr>
          <w:p w14:paraId="7ECE082C" w14:textId="77777777" w:rsidR="009F63F8" w:rsidRPr="00FA4181" w:rsidRDefault="009F63F8" w:rsidP="00F42FEC">
            <w:pPr>
              <w:pStyle w:val="AmColumnHeading"/>
            </w:pPr>
            <w:r w:rsidRPr="00FA4181">
              <w:t>Geänderter Text</w:t>
            </w:r>
          </w:p>
        </w:tc>
      </w:tr>
      <w:tr w:rsidR="009F63F8" w:rsidRPr="00FA4181" w14:paraId="518A3B66" w14:textId="77777777" w:rsidTr="00F42FEC">
        <w:trPr>
          <w:jc w:val="center"/>
        </w:trPr>
        <w:tc>
          <w:tcPr>
            <w:tcW w:w="4876" w:type="dxa"/>
          </w:tcPr>
          <w:p w14:paraId="7D26A67D" w14:textId="77777777" w:rsidR="009F63F8" w:rsidRPr="00FA4181" w:rsidRDefault="009F63F8" w:rsidP="00F42FEC">
            <w:pPr>
              <w:pStyle w:val="Normal6a"/>
              <w:rPr>
                <w:b/>
                <w:i/>
              </w:rPr>
            </w:pPr>
            <w:r w:rsidRPr="00FA4181">
              <w:t>b)</w:t>
            </w:r>
            <w:r w:rsidRPr="00FA4181">
              <w:rPr>
                <w:b/>
                <w:i/>
              </w:rPr>
              <w:tab/>
            </w:r>
            <w:r w:rsidRPr="00FA4181">
              <w:t>ergreifen in enger Zusammenarbeit und Partnerschaft mit den betreffenden Drittstaaten sämtliche verhältnismäßigen Maßnahmen, die erforderlich sind, um die</w:t>
            </w:r>
            <w:r w:rsidRPr="00FA4181">
              <w:rPr>
                <w:b/>
                <w:i/>
              </w:rPr>
              <w:t xml:space="preserve"> </w:t>
            </w:r>
            <w:r w:rsidRPr="00FA4181">
              <w:rPr>
                <w:b/>
                <w:bCs/>
                <w:i/>
                <w:iCs/>
              </w:rPr>
              <w:t>irreguläre</w:t>
            </w:r>
            <w:r w:rsidRPr="00FA4181">
              <w:t xml:space="preserve"> Migration in das Hoheitsgebiet der Mitgliedstaaten zu </w:t>
            </w:r>
            <w:r w:rsidRPr="00FA4181">
              <w:rPr>
                <w:bCs/>
                <w:iCs/>
              </w:rPr>
              <w:t>verringern und</w:t>
            </w:r>
            <w:r w:rsidRPr="00FA4181">
              <w:t xml:space="preserve"> zu verhindern, was auch die Verhinderung und Bekämpfung der Schleusung von Migranten einschließt,</w:t>
            </w:r>
          </w:p>
        </w:tc>
        <w:tc>
          <w:tcPr>
            <w:tcW w:w="4876" w:type="dxa"/>
          </w:tcPr>
          <w:p w14:paraId="4ECE0B09" w14:textId="77777777" w:rsidR="009F63F8" w:rsidRPr="00FA4181" w:rsidRDefault="009F63F8" w:rsidP="00F42FEC">
            <w:pPr>
              <w:pStyle w:val="Normal6a"/>
              <w:rPr>
                <w:b/>
                <w:i/>
              </w:rPr>
            </w:pPr>
            <w:r w:rsidRPr="00FA4181">
              <w:t>b)</w:t>
            </w:r>
            <w:r w:rsidRPr="00FA4181">
              <w:rPr>
                <w:b/>
                <w:i/>
              </w:rPr>
              <w:tab/>
            </w:r>
            <w:r w:rsidRPr="00FA4181">
              <w:t>ergreifen in enger Zusammenarbeit und Partnerschaft mit den betreffenden Drittstaaten sämtliche verhältnismäßigen Maßnahmen, die erforderlich sind, um die</w:t>
            </w:r>
            <w:r w:rsidRPr="00FA4181">
              <w:rPr>
                <w:b/>
                <w:i/>
              </w:rPr>
              <w:t xml:space="preserve"> </w:t>
            </w:r>
            <w:r w:rsidRPr="00FA4181">
              <w:rPr>
                <w:b/>
                <w:bCs/>
                <w:i/>
                <w:iCs/>
              </w:rPr>
              <w:t>illegale</w:t>
            </w:r>
            <w:r w:rsidRPr="00FA4181">
              <w:t xml:space="preserve"> Migration in das Hoheitsgebiet der Mitgliedstaaten zu verringern und zu verhindern, was auch die Verhinderung und Bekämpfung der Schleusung von Migranten einschließt,</w:t>
            </w:r>
          </w:p>
        </w:tc>
      </w:tr>
    </w:tbl>
    <w:p w14:paraId="3F159DC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B53DB4D" w14:textId="77777777" w:rsidR="009F63F8" w:rsidRPr="00FA4181" w:rsidRDefault="009F63F8" w:rsidP="009F63F8">
      <w:r w:rsidRPr="00FA4181">
        <w:rPr>
          <w:rStyle w:val="HideTWBExt"/>
          <w:noProof w:val="0"/>
        </w:rPr>
        <w:t>&lt;/Amend&gt;</w:t>
      </w:r>
    </w:p>
    <w:p w14:paraId="69DB26F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1053</w:t>
      </w:r>
      <w:r w:rsidRPr="00FA4181">
        <w:rPr>
          <w:rStyle w:val="HideTWBExt"/>
          <w:noProof w:val="0"/>
        </w:rPr>
        <w:t>&lt;/NumAm&gt;</w:t>
      </w:r>
    </w:p>
    <w:p w14:paraId="17736E16" w14:textId="77777777" w:rsidR="009F63F8" w:rsidRPr="00FA4181" w:rsidRDefault="009F63F8" w:rsidP="009F63F8">
      <w:pPr>
        <w:pStyle w:val="NormalBold"/>
      </w:pPr>
      <w:r w:rsidRPr="00FA4181">
        <w:rPr>
          <w:rStyle w:val="HideTWBExt"/>
          <w:noProof w:val="0"/>
        </w:rPr>
        <w:t>&lt;RepeatBlock-By&gt;&lt;Members&gt;</w:t>
      </w:r>
      <w:r w:rsidRPr="00FA4181">
        <w:t>Cyrus Engerer</w:t>
      </w:r>
      <w:r w:rsidRPr="00FA4181">
        <w:rPr>
          <w:rStyle w:val="HideTWBExt"/>
          <w:noProof w:val="0"/>
        </w:rPr>
        <w:t>&lt;/Members&gt;</w:t>
      </w:r>
    </w:p>
    <w:p w14:paraId="425301FB" w14:textId="77777777" w:rsidR="009F63F8" w:rsidRPr="00FA4181" w:rsidRDefault="009F63F8" w:rsidP="009F63F8">
      <w:pPr>
        <w:pStyle w:val="NormalBold"/>
      </w:pPr>
      <w:r w:rsidRPr="00FA4181">
        <w:rPr>
          <w:rStyle w:val="HideTWBExt"/>
          <w:noProof w:val="0"/>
        </w:rPr>
        <w:t>&lt;/RepeatBlock-By&gt;</w:t>
      </w:r>
    </w:p>
    <w:p w14:paraId="057FD8A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4A7F3D6" w14:textId="77777777" w:rsidR="009F63F8" w:rsidRPr="00FA4181" w:rsidRDefault="009F63F8" w:rsidP="009F63F8">
      <w:pPr>
        <w:pStyle w:val="NormalBold"/>
      </w:pPr>
      <w:r w:rsidRPr="00FA4181">
        <w:rPr>
          <w:rStyle w:val="HideTWBExt"/>
          <w:noProof w:val="0"/>
        </w:rPr>
        <w:t>&lt;Article&gt;</w:t>
      </w:r>
      <w:r w:rsidRPr="00FA4181">
        <w:t>Artikel 5 – Absatz 1 – Buchstabe b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4BE7C4A" w14:textId="77777777" w:rsidTr="00F42FEC">
        <w:trPr>
          <w:trHeight w:hRule="exact" w:val="240"/>
          <w:jc w:val="center"/>
        </w:trPr>
        <w:tc>
          <w:tcPr>
            <w:tcW w:w="9752" w:type="dxa"/>
            <w:gridSpan w:val="2"/>
          </w:tcPr>
          <w:p w14:paraId="0A4218CF" w14:textId="77777777" w:rsidR="009F63F8" w:rsidRPr="00FA4181" w:rsidRDefault="009F63F8" w:rsidP="00F42FEC"/>
        </w:tc>
      </w:tr>
      <w:tr w:rsidR="009F63F8" w:rsidRPr="00FA4181" w14:paraId="4FB82668" w14:textId="77777777" w:rsidTr="00F42FEC">
        <w:trPr>
          <w:trHeight w:val="240"/>
          <w:jc w:val="center"/>
        </w:trPr>
        <w:tc>
          <w:tcPr>
            <w:tcW w:w="4876" w:type="dxa"/>
          </w:tcPr>
          <w:p w14:paraId="3AB2FA7A" w14:textId="77777777" w:rsidR="009F63F8" w:rsidRPr="00FA4181" w:rsidRDefault="009F63F8" w:rsidP="00F42FEC">
            <w:pPr>
              <w:pStyle w:val="AmColumnHeading"/>
            </w:pPr>
            <w:r w:rsidRPr="00FA4181">
              <w:t>Vorschlag der Kommission</w:t>
            </w:r>
          </w:p>
        </w:tc>
        <w:tc>
          <w:tcPr>
            <w:tcW w:w="4876" w:type="dxa"/>
          </w:tcPr>
          <w:p w14:paraId="7F3FDAC1" w14:textId="77777777" w:rsidR="009F63F8" w:rsidRPr="00FA4181" w:rsidRDefault="009F63F8" w:rsidP="00F42FEC">
            <w:pPr>
              <w:pStyle w:val="AmColumnHeading"/>
            </w:pPr>
            <w:r w:rsidRPr="00FA4181">
              <w:t>Geänderter Text</w:t>
            </w:r>
          </w:p>
        </w:tc>
      </w:tr>
      <w:tr w:rsidR="009F63F8" w:rsidRPr="00FA4181" w14:paraId="57B05AF8" w14:textId="77777777" w:rsidTr="00F42FEC">
        <w:trPr>
          <w:jc w:val="center"/>
        </w:trPr>
        <w:tc>
          <w:tcPr>
            <w:tcW w:w="4876" w:type="dxa"/>
          </w:tcPr>
          <w:p w14:paraId="66A64D34" w14:textId="77777777" w:rsidR="009F63F8" w:rsidRPr="00FA4181" w:rsidRDefault="009F63F8" w:rsidP="00F42FEC">
            <w:pPr>
              <w:pStyle w:val="Normal6a"/>
            </w:pPr>
          </w:p>
        </w:tc>
        <w:tc>
          <w:tcPr>
            <w:tcW w:w="4876" w:type="dxa"/>
          </w:tcPr>
          <w:p w14:paraId="14ECB389" w14:textId="2F3B681E" w:rsidR="009F63F8" w:rsidRPr="00FA4181" w:rsidRDefault="009F63F8" w:rsidP="008B2111">
            <w:pPr>
              <w:pStyle w:val="Normal6a"/>
              <w:rPr>
                <w:b/>
                <w:i/>
              </w:rPr>
            </w:pPr>
            <w:r w:rsidRPr="00FA4181">
              <w:rPr>
                <w:b/>
                <w:i/>
              </w:rPr>
              <w:t>ba)</w:t>
            </w:r>
            <w:r w:rsidRPr="00FA4181">
              <w:rPr>
                <w:b/>
                <w:i/>
              </w:rPr>
              <w:tab/>
            </w:r>
            <w:r w:rsidR="00B6483A" w:rsidRPr="00FA4181">
              <w:rPr>
                <w:b/>
                <w:i/>
              </w:rPr>
              <w:t xml:space="preserve">unterrichten </w:t>
            </w:r>
            <w:r w:rsidRPr="00FA4181">
              <w:rPr>
                <w:b/>
                <w:i/>
              </w:rPr>
              <w:t xml:space="preserve">die Kommission unverzüglich in einem förmlichen Schreiben, wenn der Mitgliedstaat aufgrund des Migrationsdrucks infolge eines Zustroms von Neuankömmlingen in einen einzelnen Mitgliedstaat innerhalb eines kurzen Zeitraums schwerwiegende Mängel in seiner Fähigkeit feststellt, ein nationales Asyl- und Migrationssteuerungssystem mit angemessenen Standards </w:t>
            </w:r>
            <w:r w:rsidR="008B2111">
              <w:rPr>
                <w:b/>
                <w:i/>
              </w:rPr>
              <w:t>aufrecht</w:t>
            </w:r>
            <w:r w:rsidRPr="00FA4181">
              <w:rPr>
                <w:b/>
                <w:i/>
              </w:rPr>
              <w:t>zu</w:t>
            </w:r>
            <w:r w:rsidR="008B2111">
              <w:rPr>
                <w:b/>
                <w:i/>
              </w:rPr>
              <w:t>erhal</w:t>
            </w:r>
            <w:r w:rsidRPr="00FA4181">
              <w:rPr>
                <w:b/>
                <w:i/>
              </w:rPr>
              <w:t>ten,</w:t>
            </w:r>
          </w:p>
        </w:tc>
      </w:tr>
    </w:tbl>
    <w:p w14:paraId="239ED1E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EE69343" w14:textId="77777777" w:rsidR="009F63F8" w:rsidRPr="00FA4181" w:rsidRDefault="009F63F8" w:rsidP="009F63F8">
      <w:r w:rsidRPr="00FA4181">
        <w:rPr>
          <w:rStyle w:val="HideTWBExt"/>
          <w:noProof w:val="0"/>
        </w:rPr>
        <w:t>&lt;/Amend&gt;</w:t>
      </w:r>
    </w:p>
    <w:p w14:paraId="5E6E235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1054</w:t>
      </w:r>
      <w:r w:rsidRPr="00FA4181">
        <w:rPr>
          <w:rStyle w:val="HideTWBExt"/>
          <w:noProof w:val="0"/>
        </w:rPr>
        <w:t>&lt;/NumAm&gt;</w:t>
      </w:r>
    </w:p>
    <w:p w14:paraId="424DFF6B"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454C84A9" w14:textId="77777777" w:rsidR="009F63F8" w:rsidRPr="00FA4181" w:rsidRDefault="009F63F8" w:rsidP="009F63F8">
      <w:pPr>
        <w:pStyle w:val="NormalBold"/>
      </w:pPr>
      <w:r w:rsidRPr="00FA4181">
        <w:rPr>
          <w:rStyle w:val="HideTWBExt"/>
          <w:noProof w:val="0"/>
        </w:rPr>
        <w:t>&lt;/RepeatBlock-By&gt;</w:t>
      </w:r>
    </w:p>
    <w:p w14:paraId="238A2A9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6911C4F" w14:textId="77777777" w:rsidR="009F63F8" w:rsidRPr="00FA4181" w:rsidRDefault="009F63F8" w:rsidP="009F63F8">
      <w:pPr>
        <w:pStyle w:val="NormalBold"/>
      </w:pPr>
      <w:r w:rsidRPr="00FA4181">
        <w:rPr>
          <w:rStyle w:val="HideTWBExt"/>
          <w:noProof w:val="0"/>
        </w:rPr>
        <w:t>&lt;Article&gt;</w:t>
      </w:r>
      <w:r w:rsidRPr="00FA4181">
        <w:t>Artikel 5 – Absatz 1 – Buchstabe b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28DEB1E" w14:textId="77777777" w:rsidTr="00F42FEC">
        <w:trPr>
          <w:trHeight w:hRule="exact" w:val="240"/>
          <w:jc w:val="center"/>
        </w:trPr>
        <w:tc>
          <w:tcPr>
            <w:tcW w:w="9752" w:type="dxa"/>
            <w:gridSpan w:val="2"/>
          </w:tcPr>
          <w:p w14:paraId="07F7A552" w14:textId="77777777" w:rsidR="009F63F8" w:rsidRPr="00FA4181" w:rsidRDefault="009F63F8" w:rsidP="00F42FEC"/>
        </w:tc>
      </w:tr>
      <w:tr w:rsidR="009F63F8" w:rsidRPr="00FA4181" w14:paraId="0C9EDA6A" w14:textId="77777777" w:rsidTr="00F42FEC">
        <w:trPr>
          <w:trHeight w:val="240"/>
          <w:jc w:val="center"/>
        </w:trPr>
        <w:tc>
          <w:tcPr>
            <w:tcW w:w="4876" w:type="dxa"/>
          </w:tcPr>
          <w:p w14:paraId="5981BDCE" w14:textId="77777777" w:rsidR="009F63F8" w:rsidRPr="00FA4181" w:rsidRDefault="009F63F8" w:rsidP="00F42FEC">
            <w:pPr>
              <w:pStyle w:val="AmColumnHeading"/>
            </w:pPr>
            <w:r w:rsidRPr="00FA4181">
              <w:t>Vorschlag der Kommission</w:t>
            </w:r>
          </w:p>
        </w:tc>
        <w:tc>
          <w:tcPr>
            <w:tcW w:w="4876" w:type="dxa"/>
          </w:tcPr>
          <w:p w14:paraId="615B74DB" w14:textId="77777777" w:rsidR="009F63F8" w:rsidRPr="00FA4181" w:rsidRDefault="009F63F8" w:rsidP="00F42FEC">
            <w:pPr>
              <w:pStyle w:val="AmColumnHeading"/>
            </w:pPr>
            <w:r w:rsidRPr="00FA4181">
              <w:t>Geänderter Text</w:t>
            </w:r>
          </w:p>
        </w:tc>
      </w:tr>
      <w:tr w:rsidR="009F63F8" w:rsidRPr="00FA4181" w14:paraId="45330666" w14:textId="77777777" w:rsidTr="00F42FEC">
        <w:trPr>
          <w:jc w:val="center"/>
        </w:trPr>
        <w:tc>
          <w:tcPr>
            <w:tcW w:w="4876" w:type="dxa"/>
          </w:tcPr>
          <w:p w14:paraId="452DDAB7" w14:textId="77777777" w:rsidR="009F63F8" w:rsidRPr="00FA4181" w:rsidRDefault="009F63F8" w:rsidP="00F42FEC">
            <w:pPr>
              <w:pStyle w:val="Normal6a"/>
            </w:pPr>
          </w:p>
        </w:tc>
        <w:tc>
          <w:tcPr>
            <w:tcW w:w="4876" w:type="dxa"/>
          </w:tcPr>
          <w:p w14:paraId="0B2C7FE4" w14:textId="3EF12ED7" w:rsidR="009F63F8" w:rsidRPr="00FA4181" w:rsidRDefault="009F63F8" w:rsidP="00B6483A">
            <w:pPr>
              <w:pStyle w:val="Normal6a"/>
              <w:rPr>
                <w:b/>
                <w:i/>
              </w:rPr>
            </w:pPr>
            <w:r w:rsidRPr="00FA4181">
              <w:rPr>
                <w:b/>
                <w:i/>
              </w:rPr>
              <w:t>ba)</w:t>
            </w:r>
            <w:r w:rsidRPr="00FA4181">
              <w:rPr>
                <w:b/>
                <w:i/>
              </w:rPr>
              <w:tab/>
            </w:r>
            <w:r w:rsidR="00B6483A" w:rsidRPr="00FA4181">
              <w:rPr>
                <w:b/>
                <w:i/>
              </w:rPr>
              <w:t>beseitigen alle Pull-Faktoren</w:t>
            </w:r>
            <w:r w:rsidRPr="00FA4181">
              <w:rPr>
                <w:b/>
                <w:i/>
              </w:rPr>
              <w:t>, die mehr illegale Migration in die Union anziehen oder einen Migrationsdruck auf die Außengrenzen anderer Mitgliedstaaten erzeugen, indem sie ihr innerstaatliches Recht entsprechend anpassen,</w:t>
            </w:r>
          </w:p>
        </w:tc>
      </w:tr>
    </w:tbl>
    <w:p w14:paraId="5189563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CBD49AF" w14:textId="77777777" w:rsidR="009F63F8" w:rsidRPr="00FA4181" w:rsidRDefault="009F63F8" w:rsidP="009F63F8">
      <w:r w:rsidRPr="00FA4181">
        <w:rPr>
          <w:rStyle w:val="HideTWBExt"/>
          <w:noProof w:val="0"/>
        </w:rPr>
        <w:t>&lt;/Amend&gt;</w:t>
      </w:r>
    </w:p>
    <w:p w14:paraId="288B321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1055</w:t>
      </w:r>
      <w:r w:rsidRPr="00FA4181">
        <w:rPr>
          <w:rStyle w:val="HideTWBExt"/>
          <w:noProof w:val="0"/>
        </w:rPr>
        <w:t>&lt;/NumAm&gt;</w:t>
      </w:r>
    </w:p>
    <w:p w14:paraId="7F0D827B" w14:textId="77777777" w:rsidR="009F63F8" w:rsidRPr="00FA4181" w:rsidRDefault="009F63F8" w:rsidP="009F63F8">
      <w:pPr>
        <w:pStyle w:val="NormalBold"/>
      </w:pPr>
      <w:r w:rsidRPr="00FA4181">
        <w:rPr>
          <w:rStyle w:val="HideTWBExt"/>
          <w:noProof w:val="0"/>
        </w:rPr>
        <w:t>&lt;RepeatBlock-By&gt;&lt;Members&gt;</w:t>
      </w:r>
      <w:r w:rsidRPr="00FA4181">
        <w:t>Hilde Vautmans, Fabienne Keller, Jan-Christoph Oetjen, Sophia in 't Veld, Moritz Körner, Abir Al-Sahlani</w:t>
      </w:r>
      <w:r w:rsidRPr="00FA4181">
        <w:rPr>
          <w:rStyle w:val="HideTWBExt"/>
          <w:noProof w:val="0"/>
        </w:rPr>
        <w:t>&lt;/Members&gt;</w:t>
      </w:r>
    </w:p>
    <w:p w14:paraId="445398A0" w14:textId="77777777" w:rsidR="009F63F8" w:rsidRPr="00FA4181" w:rsidRDefault="009F63F8" w:rsidP="009F63F8">
      <w:pPr>
        <w:pStyle w:val="NormalBold"/>
      </w:pPr>
      <w:r w:rsidRPr="00FA4181">
        <w:rPr>
          <w:rStyle w:val="HideTWBExt"/>
          <w:noProof w:val="0"/>
        </w:rPr>
        <w:t>&lt;/RepeatBlock-By&gt;</w:t>
      </w:r>
    </w:p>
    <w:p w14:paraId="56131A5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5E6BB93" w14:textId="77777777" w:rsidR="009F63F8" w:rsidRPr="00FA4181" w:rsidRDefault="009F63F8" w:rsidP="009F63F8">
      <w:pPr>
        <w:pStyle w:val="NormalBold"/>
      </w:pPr>
      <w:r w:rsidRPr="00FA4181">
        <w:rPr>
          <w:rStyle w:val="HideTWBExt"/>
          <w:noProof w:val="0"/>
        </w:rPr>
        <w:t>&lt;Article&gt;</w:t>
      </w:r>
      <w:r w:rsidRPr="00FA4181">
        <w:t>Artikel 5 – Absatz 1 – Buchstabe b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FB6965B" w14:textId="77777777" w:rsidTr="00F42FEC">
        <w:trPr>
          <w:trHeight w:hRule="exact" w:val="240"/>
          <w:jc w:val="center"/>
        </w:trPr>
        <w:tc>
          <w:tcPr>
            <w:tcW w:w="9752" w:type="dxa"/>
            <w:gridSpan w:val="2"/>
          </w:tcPr>
          <w:p w14:paraId="6FB6B7D0" w14:textId="77777777" w:rsidR="009F63F8" w:rsidRPr="00FA4181" w:rsidRDefault="009F63F8" w:rsidP="00F42FEC"/>
        </w:tc>
      </w:tr>
      <w:tr w:rsidR="009F63F8" w:rsidRPr="00FA4181" w14:paraId="684B0105" w14:textId="77777777" w:rsidTr="00F42FEC">
        <w:trPr>
          <w:trHeight w:val="240"/>
          <w:jc w:val="center"/>
        </w:trPr>
        <w:tc>
          <w:tcPr>
            <w:tcW w:w="4876" w:type="dxa"/>
          </w:tcPr>
          <w:p w14:paraId="2AB2FB33" w14:textId="77777777" w:rsidR="009F63F8" w:rsidRPr="00FA4181" w:rsidRDefault="009F63F8" w:rsidP="00F42FEC">
            <w:pPr>
              <w:pStyle w:val="AmColumnHeading"/>
            </w:pPr>
            <w:r w:rsidRPr="00FA4181">
              <w:t>Vorschlag der Kommission</w:t>
            </w:r>
          </w:p>
        </w:tc>
        <w:tc>
          <w:tcPr>
            <w:tcW w:w="4876" w:type="dxa"/>
          </w:tcPr>
          <w:p w14:paraId="2F5B9AB6" w14:textId="77777777" w:rsidR="009F63F8" w:rsidRPr="00FA4181" w:rsidRDefault="009F63F8" w:rsidP="00F42FEC">
            <w:pPr>
              <w:pStyle w:val="AmColumnHeading"/>
            </w:pPr>
            <w:r w:rsidRPr="00FA4181">
              <w:t>Geänderter Text</w:t>
            </w:r>
          </w:p>
        </w:tc>
      </w:tr>
      <w:tr w:rsidR="009F63F8" w:rsidRPr="00FA4181" w14:paraId="653C2F8F" w14:textId="77777777" w:rsidTr="00F42FEC">
        <w:trPr>
          <w:jc w:val="center"/>
        </w:trPr>
        <w:tc>
          <w:tcPr>
            <w:tcW w:w="4876" w:type="dxa"/>
          </w:tcPr>
          <w:p w14:paraId="207312E8" w14:textId="77777777" w:rsidR="009F63F8" w:rsidRPr="00FA4181" w:rsidRDefault="009F63F8" w:rsidP="00F42FEC">
            <w:pPr>
              <w:pStyle w:val="Normal6a"/>
            </w:pPr>
          </w:p>
        </w:tc>
        <w:tc>
          <w:tcPr>
            <w:tcW w:w="4876" w:type="dxa"/>
          </w:tcPr>
          <w:p w14:paraId="79A90BF2" w14:textId="3F32FD75" w:rsidR="009F63F8" w:rsidRPr="00FA4181" w:rsidRDefault="009F63F8" w:rsidP="00B6483A">
            <w:pPr>
              <w:pStyle w:val="Normal6a"/>
              <w:rPr>
                <w:b/>
                <w:i/>
              </w:rPr>
            </w:pPr>
            <w:r w:rsidRPr="00FA4181">
              <w:rPr>
                <w:b/>
                <w:i/>
              </w:rPr>
              <w:t>ba)</w:t>
            </w:r>
            <w:r w:rsidRPr="00FA4181">
              <w:rPr>
                <w:b/>
                <w:i/>
              </w:rPr>
              <w:tab/>
              <w:t>stell</w:t>
            </w:r>
            <w:r w:rsidR="00B6483A" w:rsidRPr="00FA4181">
              <w:rPr>
                <w:b/>
                <w:i/>
              </w:rPr>
              <w:t xml:space="preserve">en </w:t>
            </w:r>
            <w:r w:rsidRPr="00FA4181">
              <w:rPr>
                <w:b/>
                <w:i/>
              </w:rPr>
              <w:t>angemessene Aufnahmeeinrichtungen</w:t>
            </w:r>
            <w:r w:rsidR="00B6483A" w:rsidRPr="00FA4181">
              <w:rPr>
                <w:b/>
                <w:i/>
              </w:rPr>
              <w:t xml:space="preserve"> bereit und investieren in diese</w:t>
            </w:r>
            <w:r w:rsidRPr="00FA4181">
              <w:rPr>
                <w:b/>
                <w:i/>
              </w:rPr>
              <w:t xml:space="preserve">, </w:t>
            </w:r>
            <w:r w:rsidR="00B6483A" w:rsidRPr="00FA4181">
              <w:rPr>
                <w:b/>
                <w:i/>
              </w:rPr>
              <w:t xml:space="preserve">auch durch </w:t>
            </w:r>
            <w:r w:rsidRPr="00FA4181">
              <w:rPr>
                <w:b/>
                <w:i/>
              </w:rPr>
              <w:t>Maßnahmen zum Schutz von Personen mit besonderen Bedürfnissen, z. B. Kindern</w:t>
            </w:r>
            <w:r w:rsidR="00B6483A" w:rsidRPr="00FA4181">
              <w:rPr>
                <w:b/>
                <w:i/>
              </w:rPr>
              <w:t>,</w:t>
            </w:r>
          </w:p>
        </w:tc>
      </w:tr>
    </w:tbl>
    <w:p w14:paraId="50F9697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B502FB6" w14:textId="77777777" w:rsidR="009F63F8" w:rsidRPr="00FA4181" w:rsidRDefault="009F63F8" w:rsidP="009F63F8">
      <w:r w:rsidRPr="00FA4181">
        <w:rPr>
          <w:rStyle w:val="HideTWBExt"/>
          <w:noProof w:val="0"/>
        </w:rPr>
        <w:t>&lt;/Amend&gt;</w:t>
      </w:r>
    </w:p>
    <w:p w14:paraId="76A1E6D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1056</w:t>
      </w:r>
      <w:r w:rsidRPr="00FA4181">
        <w:rPr>
          <w:rStyle w:val="HideTWBExt"/>
          <w:noProof w:val="0"/>
        </w:rPr>
        <w:t>&lt;/NumAm&gt;</w:t>
      </w:r>
    </w:p>
    <w:p w14:paraId="3C20A768"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4BC325B6" w14:textId="77777777" w:rsidR="009F63F8" w:rsidRPr="00FA4181" w:rsidRDefault="009F63F8" w:rsidP="009F63F8">
      <w:pPr>
        <w:pStyle w:val="NormalBold"/>
      </w:pPr>
      <w:r w:rsidRPr="00FA4181">
        <w:rPr>
          <w:rStyle w:val="HideTWBExt"/>
          <w:noProof w:val="0"/>
        </w:rPr>
        <w:t>&lt;/RepeatBlock-By&gt;</w:t>
      </w:r>
    </w:p>
    <w:p w14:paraId="188A844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5020E89" w14:textId="77777777" w:rsidR="009F63F8" w:rsidRPr="00FA4181" w:rsidRDefault="009F63F8" w:rsidP="009F63F8">
      <w:pPr>
        <w:pStyle w:val="NormalBold"/>
      </w:pPr>
      <w:r w:rsidRPr="00FA4181">
        <w:rPr>
          <w:rStyle w:val="HideTWBExt"/>
          <w:noProof w:val="0"/>
        </w:rPr>
        <w:t>&lt;Article&gt;</w:t>
      </w:r>
      <w:r w:rsidRPr="00FA4181">
        <w:t>Artikel 5 – Absatz 1 – Buchstabe b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AAF861E" w14:textId="77777777" w:rsidTr="00F42FEC">
        <w:trPr>
          <w:trHeight w:hRule="exact" w:val="240"/>
          <w:jc w:val="center"/>
        </w:trPr>
        <w:tc>
          <w:tcPr>
            <w:tcW w:w="9752" w:type="dxa"/>
            <w:gridSpan w:val="2"/>
          </w:tcPr>
          <w:p w14:paraId="0AF456B8" w14:textId="77777777" w:rsidR="009F63F8" w:rsidRPr="00FA4181" w:rsidRDefault="009F63F8" w:rsidP="00F42FEC"/>
        </w:tc>
      </w:tr>
      <w:tr w:rsidR="009F63F8" w:rsidRPr="00FA4181" w14:paraId="71B86611" w14:textId="77777777" w:rsidTr="00F42FEC">
        <w:trPr>
          <w:trHeight w:val="240"/>
          <w:jc w:val="center"/>
        </w:trPr>
        <w:tc>
          <w:tcPr>
            <w:tcW w:w="4876" w:type="dxa"/>
          </w:tcPr>
          <w:p w14:paraId="1AB90C5C" w14:textId="77777777" w:rsidR="009F63F8" w:rsidRPr="00FA4181" w:rsidRDefault="009F63F8" w:rsidP="00F42FEC">
            <w:pPr>
              <w:pStyle w:val="AmColumnHeading"/>
            </w:pPr>
            <w:r w:rsidRPr="00FA4181">
              <w:t>Vorschlag der Kommission</w:t>
            </w:r>
          </w:p>
        </w:tc>
        <w:tc>
          <w:tcPr>
            <w:tcW w:w="4876" w:type="dxa"/>
          </w:tcPr>
          <w:p w14:paraId="481BE8A2" w14:textId="77777777" w:rsidR="009F63F8" w:rsidRPr="00FA4181" w:rsidRDefault="009F63F8" w:rsidP="00F42FEC">
            <w:pPr>
              <w:pStyle w:val="AmColumnHeading"/>
            </w:pPr>
            <w:r w:rsidRPr="00FA4181">
              <w:t>Geänderter Text</w:t>
            </w:r>
          </w:p>
        </w:tc>
      </w:tr>
      <w:tr w:rsidR="009F63F8" w:rsidRPr="00FA4181" w14:paraId="430877D5" w14:textId="77777777" w:rsidTr="00F42FEC">
        <w:trPr>
          <w:jc w:val="center"/>
        </w:trPr>
        <w:tc>
          <w:tcPr>
            <w:tcW w:w="4876" w:type="dxa"/>
          </w:tcPr>
          <w:p w14:paraId="4A308480" w14:textId="77777777" w:rsidR="009F63F8" w:rsidRPr="00FA4181" w:rsidRDefault="009F63F8" w:rsidP="00F42FEC">
            <w:pPr>
              <w:pStyle w:val="Normal6a"/>
            </w:pPr>
          </w:p>
        </w:tc>
        <w:tc>
          <w:tcPr>
            <w:tcW w:w="4876" w:type="dxa"/>
          </w:tcPr>
          <w:p w14:paraId="4257F2C0" w14:textId="7C224D44" w:rsidR="009F63F8" w:rsidRPr="00FA4181" w:rsidRDefault="009F63F8" w:rsidP="00B6483A">
            <w:pPr>
              <w:pStyle w:val="Normal6a"/>
              <w:rPr>
                <w:b/>
                <w:i/>
              </w:rPr>
            </w:pPr>
            <w:r w:rsidRPr="00FA4181">
              <w:rPr>
                <w:b/>
                <w:i/>
              </w:rPr>
              <w:t>ba)</w:t>
            </w:r>
            <w:r w:rsidRPr="00FA4181">
              <w:rPr>
                <w:b/>
                <w:i/>
              </w:rPr>
              <w:tab/>
              <w:t>stell</w:t>
            </w:r>
            <w:r w:rsidR="00B6483A" w:rsidRPr="00FA4181">
              <w:rPr>
                <w:b/>
                <w:i/>
              </w:rPr>
              <w:t xml:space="preserve">en </w:t>
            </w:r>
            <w:r w:rsidRPr="00FA4181">
              <w:rPr>
                <w:b/>
                <w:i/>
              </w:rPr>
              <w:t xml:space="preserve">angemessene Aufnahmeeinrichtungen </w:t>
            </w:r>
            <w:r w:rsidR="00B6483A" w:rsidRPr="00FA4181">
              <w:rPr>
                <w:b/>
                <w:i/>
              </w:rPr>
              <w:t xml:space="preserve">bereit und investieren in diese und schaffen </w:t>
            </w:r>
            <w:r w:rsidRPr="00FA4181">
              <w:rPr>
                <w:b/>
                <w:i/>
              </w:rPr>
              <w:t>Bedingungen, einschließlich Maßnahmen zum Schutz von Personen mit besonderen Bedürfnissen,</w:t>
            </w:r>
          </w:p>
        </w:tc>
      </w:tr>
    </w:tbl>
    <w:p w14:paraId="36E9F62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8960758" w14:textId="77777777" w:rsidR="009F63F8" w:rsidRPr="00FA4181" w:rsidRDefault="009F63F8" w:rsidP="009F63F8">
      <w:r w:rsidRPr="00FA4181">
        <w:rPr>
          <w:rStyle w:val="HideTWBExt"/>
          <w:noProof w:val="0"/>
        </w:rPr>
        <w:t>&lt;/Amend&gt;</w:t>
      </w:r>
    </w:p>
    <w:p w14:paraId="391D88D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1057</w:t>
      </w:r>
      <w:r w:rsidRPr="00FA4181">
        <w:rPr>
          <w:rStyle w:val="HideTWBExt"/>
          <w:noProof w:val="0"/>
        </w:rPr>
        <w:t>&lt;/NumAm&gt;</w:t>
      </w:r>
    </w:p>
    <w:p w14:paraId="3D18715C" w14:textId="77777777" w:rsidR="009F63F8" w:rsidRPr="00FA4181" w:rsidRDefault="009F63F8" w:rsidP="009F63F8">
      <w:pPr>
        <w:pStyle w:val="NormalBold"/>
      </w:pPr>
      <w:r w:rsidRPr="00FA4181">
        <w:rPr>
          <w:rStyle w:val="HideTWBExt"/>
          <w:noProof w:val="0"/>
        </w:rPr>
        <w:t>&lt;RepeatBlock-By&gt;&lt;Members&gt;</w:t>
      </w:r>
      <w:r w:rsidRPr="00FA4181">
        <w:t>Caterina Chinnici, Javier Moreno Sánchez</w:t>
      </w:r>
      <w:r w:rsidRPr="00FA4181">
        <w:rPr>
          <w:rStyle w:val="HideTWBExt"/>
          <w:noProof w:val="0"/>
        </w:rPr>
        <w:t>&lt;/Members&gt;</w:t>
      </w:r>
    </w:p>
    <w:p w14:paraId="6DC19F8D" w14:textId="77777777" w:rsidR="009F63F8" w:rsidRPr="00FA4181" w:rsidRDefault="009F63F8" w:rsidP="009F63F8">
      <w:pPr>
        <w:pStyle w:val="NormalBold"/>
      </w:pPr>
      <w:r w:rsidRPr="00FA4181">
        <w:rPr>
          <w:rStyle w:val="HideTWBExt"/>
          <w:noProof w:val="0"/>
        </w:rPr>
        <w:t>&lt;/RepeatBlock-By&gt;</w:t>
      </w:r>
    </w:p>
    <w:p w14:paraId="3812C8D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3B02AF0" w14:textId="77777777" w:rsidR="009F63F8" w:rsidRPr="00FA4181" w:rsidRDefault="009F63F8" w:rsidP="009F63F8">
      <w:pPr>
        <w:pStyle w:val="NormalBold"/>
      </w:pPr>
      <w:r w:rsidRPr="00FA4181">
        <w:rPr>
          <w:rStyle w:val="HideTWBExt"/>
          <w:noProof w:val="0"/>
        </w:rPr>
        <w:t>&lt;Article&gt;</w:t>
      </w:r>
      <w:r w:rsidRPr="00FA4181">
        <w:t>Artikel 5 – Absatz 1 – Buchstabe b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36AF900" w14:textId="77777777" w:rsidTr="00F42FEC">
        <w:trPr>
          <w:trHeight w:hRule="exact" w:val="240"/>
          <w:jc w:val="center"/>
        </w:trPr>
        <w:tc>
          <w:tcPr>
            <w:tcW w:w="9752" w:type="dxa"/>
            <w:gridSpan w:val="2"/>
          </w:tcPr>
          <w:p w14:paraId="586C0790" w14:textId="77777777" w:rsidR="009F63F8" w:rsidRPr="00FA4181" w:rsidRDefault="009F63F8" w:rsidP="00F42FEC"/>
        </w:tc>
      </w:tr>
      <w:tr w:rsidR="009F63F8" w:rsidRPr="00FA4181" w14:paraId="6276F108" w14:textId="77777777" w:rsidTr="00F42FEC">
        <w:trPr>
          <w:trHeight w:val="240"/>
          <w:jc w:val="center"/>
        </w:trPr>
        <w:tc>
          <w:tcPr>
            <w:tcW w:w="4876" w:type="dxa"/>
          </w:tcPr>
          <w:p w14:paraId="79DF5F18" w14:textId="77777777" w:rsidR="009F63F8" w:rsidRPr="00FA4181" w:rsidRDefault="009F63F8" w:rsidP="00F42FEC">
            <w:pPr>
              <w:pStyle w:val="AmColumnHeading"/>
            </w:pPr>
            <w:r w:rsidRPr="00FA4181">
              <w:t>Vorschlag der Kommission</w:t>
            </w:r>
          </w:p>
        </w:tc>
        <w:tc>
          <w:tcPr>
            <w:tcW w:w="4876" w:type="dxa"/>
          </w:tcPr>
          <w:p w14:paraId="095023B8" w14:textId="77777777" w:rsidR="009F63F8" w:rsidRPr="00FA4181" w:rsidRDefault="009F63F8" w:rsidP="00F42FEC">
            <w:pPr>
              <w:pStyle w:val="AmColumnHeading"/>
            </w:pPr>
            <w:r w:rsidRPr="00FA4181">
              <w:t>Geänderter Text</w:t>
            </w:r>
          </w:p>
        </w:tc>
      </w:tr>
      <w:tr w:rsidR="009F63F8" w:rsidRPr="00FA4181" w14:paraId="3E1ADCF3" w14:textId="77777777" w:rsidTr="00F42FEC">
        <w:trPr>
          <w:jc w:val="center"/>
        </w:trPr>
        <w:tc>
          <w:tcPr>
            <w:tcW w:w="4876" w:type="dxa"/>
          </w:tcPr>
          <w:p w14:paraId="080999AD" w14:textId="77777777" w:rsidR="009F63F8" w:rsidRPr="00FA4181" w:rsidRDefault="009F63F8" w:rsidP="00F42FEC">
            <w:pPr>
              <w:pStyle w:val="Normal6a"/>
            </w:pPr>
          </w:p>
        </w:tc>
        <w:tc>
          <w:tcPr>
            <w:tcW w:w="4876" w:type="dxa"/>
          </w:tcPr>
          <w:p w14:paraId="7359262F" w14:textId="782C9137" w:rsidR="009F63F8" w:rsidRPr="00FA4181" w:rsidRDefault="009F63F8" w:rsidP="00B6483A">
            <w:pPr>
              <w:pStyle w:val="Normal6a"/>
              <w:rPr>
                <w:b/>
                <w:i/>
              </w:rPr>
            </w:pPr>
            <w:r w:rsidRPr="00FA4181">
              <w:rPr>
                <w:b/>
                <w:i/>
              </w:rPr>
              <w:t>ba)</w:t>
            </w:r>
            <w:r w:rsidRPr="00FA4181">
              <w:rPr>
                <w:b/>
                <w:i/>
              </w:rPr>
              <w:tab/>
            </w:r>
            <w:r w:rsidR="00B6483A" w:rsidRPr="00FA4181">
              <w:rPr>
                <w:b/>
                <w:i/>
              </w:rPr>
              <w:t>stellen angemessene Aufnahmeeinrichtungen bereit und investieren in diese, auch durch</w:t>
            </w:r>
            <w:r w:rsidRPr="00FA4181">
              <w:rPr>
                <w:b/>
                <w:i/>
              </w:rPr>
              <w:t xml:space="preserve"> Maßnahmen zum Schutz von Personen mit besonderen Bedürfnissen,</w:t>
            </w:r>
          </w:p>
        </w:tc>
      </w:tr>
    </w:tbl>
    <w:p w14:paraId="279B242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5C5D544" w14:textId="77777777" w:rsidR="009F63F8" w:rsidRPr="00FA4181" w:rsidRDefault="009F63F8" w:rsidP="009F63F8">
      <w:r w:rsidRPr="00FA4181">
        <w:rPr>
          <w:rStyle w:val="HideTWBExt"/>
          <w:noProof w:val="0"/>
        </w:rPr>
        <w:t>&lt;/Amend&gt;</w:t>
      </w:r>
    </w:p>
    <w:p w14:paraId="44FABA6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1058</w:t>
      </w:r>
      <w:r w:rsidRPr="00FA4181">
        <w:rPr>
          <w:rStyle w:val="HideTWBExt"/>
          <w:noProof w:val="0"/>
        </w:rPr>
        <w:t>&lt;/NumAm&gt;</w:t>
      </w:r>
    </w:p>
    <w:p w14:paraId="61CD458C"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1AF2070B" w14:textId="77777777" w:rsidR="009F63F8" w:rsidRPr="00FA4181" w:rsidRDefault="009F63F8" w:rsidP="009F63F8">
      <w:pPr>
        <w:pStyle w:val="NormalBold"/>
      </w:pPr>
      <w:r w:rsidRPr="00FA4181">
        <w:rPr>
          <w:rStyle w:val="HideTWBExt"/>
          <w:noProof w:val="0"/>
        </w:rPr>
        <w:t>&lt;/RepeatBlock-By&gt;</w:t>
      </w:r>
    </w:p>
    <w:p w14:paraId="5204FC2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44A1EC4" w14:textId="77777777" w:rsidR="009F63F8" w:rsidRPr="00FA4181" w:rsidRDefault="009F63F8" w:rsidP="009F63F8">
      <w:pPr>
        <w:pStyle w:val="NormalBold"/>
      </w:pPr>
      <w:r w:rsidRPr="00FA4181">
        <w:rPr>
          <w:rStyle w:val="HideTWBExt"/>
          <w:noProof w:val="0"/>
        </w:rPr>
        <w:t>&lt;Article&gt;</w:t>
      </w:r>
      <w:r w:rsidRPr="00FA4181">
        <w:t>Artikel 5 – Absatz 1 –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0B23A09" w14:textId="77777777" w:rsidTr="00F42FEC">
        <w:trPr>
          <w:trHeight w:hRule="exact" w:val="240"/>
          <w:jc w:val="center"/>
        </w:trPr>
        <w:tc>
          <w:tcPr>
            <w:tcW w:w="9752" w:type="dxa"/>
            <w:gridSpan w:val="2"/>
          </w:tcPr>
          <w:p w14:paraId="4A8AFA54" w14:textId="77777777" w:rsidR="009F63F8" w:rsidRPr="00FA4181" w:rsidRDefault="009F63F8" w:rsidP="00F42FEC"/>
        </w:tc>
      </w:tr>
      <w:tr w:rsidR="009F63F8" w:rsidRPr="00FA4181" w14:paraId="3469D8DF" w14:textId="77777777" w:rsidTr="00F42FEC">
        <w:trPr>
          <w:trHeight w:val="240"/>
          <w:jc w:val="center"/>
        </w:trPr>
        <w:tc>
          <w:tcPr>
            <w:tcW w:w="4876" w:type="dxa"/>
          </w:tcPr>
          <w:p w14:paraId="60695D15" w14:textId="77777777" w:rsidR="009F63F8" w:rsidRPr="00FA4181" w:rsidRDefault="009F63F8" w:rsidP="00F42FEC">
            <w:pPr>
              <w:pStyle w:val="AmColumnHeading"/>
            </w:pPr>
            <w:r w:rsidRPr="00FA4181">
              <w:t>Vorschlag der Kommission</w:t>
            </w:r>
          </w:p>
        </w:tc>
        <w:tc>
          <w:tcPr>
            <w:tcW w:w="4876" w:type="dxa"/>
          </w:tcPr>
          <w:p w14:paraId="4524EB76" w14:textId="77777777" w:rsidR="009F63F8" w:rsidRPr="00FA4181" w:rsidRDefault="009F63F8" w:rsidP="00F42FEC">
            <w:pPr>
              <w:pStyle w:val="AmColumnHeading"/>
            </w:pPr>
            <w:r w:rsidRPr="00FA4181">
              <w:t>Geänderter Text</w:t>
            </w:r>
          </w:p>
        </w:tc>
      </w:tr>
      <w:tr w:rsidR="009F63F8" w:rsidRPr="00FA4181" w14:paraId="026D21FE" w14:textId="77777777" w:rsidTr="00F42FEC">
        <w:trPr>
          <w:jc w:val="center"/>
        </w:trPr>
        <w:tc>
          <w:tcPr>
            <w:tcW w:w="4876" w:type="dxa"/>
          </w:tcPr>
          <w:p w14:paraId="5BB1B608" w14:textId="77777777" w:rsidR="009F63F8" w:rsidRPr="00FA4181" w:rsidRDefault="009F63F8" w:rsidP="00F42FEC">
            <w:pPr>
              <w:pStyle w:val="Normal6a"/>
              <w:rPr>
                <w:b/>
                <w:i/>
              </w:rPr>
            </w:pPr>
            <w:r w:rsidRPr="00FA4181">
              <w:rPr>
                <w:b/>
                <w:i/>
              </w:rPr>
              <w:t>c)</w:t>
            </w:r>
            <w:r w:rsidRPr="00FA4181">
              <w:rPr>
                <w:b/>
                <w:i/>
              </w:rPr>
              <w:tab/>
              <w:t>wenden die in Teil III Kapitel I-VI festgelegten Regeln zur Bestimmung des für die Prüfung eines Antrags auf internationalen Schutz zuständigen Mitgliedstaats ordnungsgemäß und zügig an und führen erforderlichenfalls die Überstellung an den zuständigen Mitgliedstaat durch,</w:t>
            </w:r>
          </w:p>
        </w:tc>
        <w:tc>
          <w:tcPr>
            <w:tcW w:w="4876" w:type="dxa"/>
          </w:tcPr>
          <w:p w14:paraId="4BA134A3" w14:textId="77777777" w:rsidR="009F63F8" w:rsidRPr="00FA4181" w:rsidRDefault="009F63F8" w:rsidP="00F42FEC">
            <w:pPr>
              <w:pStyle w:val="Normal6a"/>
              <w:rPr>
                <w:b/>
                <w:i/>
              </w:rPr>
            </w:pPr>
            <w:r w:rsidRPr="00FA4181">
              <w:rPr>
                <w:b/>
                <w:i/>
              </w:rPr>
              <w:t>entfällt</w:t>
            </w:r>
          </w:p>
        </w:tc>
      </w:tr>
    </w:tbl>
    <w:p w14:paraId="2FBDB96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C7EA41A" w14:textId="77777777" w:rsidR="009F63F8" w:rsidRPr="00FA4181" w:rsidRDefault="009F63F8" w:rsidP="009F63F8">
      <w:pPr>
        <w:pStyle w:val="AmJustTitle"/>
      </w:pPr>
      <w:r w:rsidRPr="00FA4181">
        <w:rPr>
          <w:rStyle w:val="HideTWBExt"/>
          <w:noProof w:val="0"/>
        </w:rPr>
        <w:t>&lt;TitreJust&gt;</w:t>
      </w:r>
      <w:r w:rsidRPr="00FA4181">
        <w:t>Begründung</w:t>
      </w:r>
      <w:r w:rsidRPr="00FA4181">
        <w:rPr>
          <w:rStyle w:val="HideTWBExt"/>
          <w:noProof w:val="0"/>
        </w:rPr>
        <w:t>&lt;/TitreJust&gt;</w:t>
      </w:r>
    </w:p>
    <w:p w14:paraId="416A3158" w14:textId="77777777" w:rsidR="009F63F8" w:rsidRPr="00FA4181" w:rsidRDefault="009F63F8" w:rsidP="009F63F8">
      <w:pPr>
        <w:pStyle w:val="AmJustText"/>
      </w:pPr>
      <w:r w:rsidRPr="00FA4181">
        <w:t>Nach Artikel 5a verschoben.</w:t>
      </w:r>
    </w:p>
    <w:p w14:paraId="21F3C3C7" w14:textId="77777777" w:rsidR="009F63F8" w:rsidRPr="00FA4181" w:rsidRDefault="009F63F8" w:rsidP="009F63F8">
      <w:r w:rsidRPr="00FA4181">
        <w:rPr>
          <w:rStyle w:val="HideTWBExt"/>
          <w:noProof w:val="0"/>
        </w:rPr>
        <w:t>&lt;/Amend&gt;</w:t>
      </w:r>
    </w:p>
    <w:p w14:paraId="58341F2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1059</w:t>
      </w:r>
      <w:r w:rsidRPr="00FA4181">
        <w:rPr>
          <w:rStyle w:val="HideTWBExt"/>
          <w:noProof w:val="0"/>
        </w:rPr>
        <w:t>&lt;/NumAm&gt;</w:t>
      </w:r>
    </w:p>
    <w:p w14:paraId="629B74CE"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00DCDCAE" w14:textId="77777777" w:rsidR="009F63F8" w:rsidRPr="00FA4181" w:rsidRDefault="009F63F8" w:rsidP="009F63F8">
      <w:pPr>
        <w:pStyle w:val="NormalBold"/>
      </w:pPr>
      <w:r w:rsidRPr="00FA4181">
        <w:rPr>
          <w:rStyle w:val="HideTWBExt"/>
          <w:noProof w:val="0"/>
        </w:rPr>
        <w:t>&lt;/RepeatBlock-By&gt;</w:t>
      </w:r>
    </w:p>
    <w:p w14:paraId="340AAA8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83C89B6" w14:textId="77777777" w:rsidR="009F63F8" w:rsidRPr="00FA4181" w:rsidRDefault="009F63F8" w:rsidP="009F63F8">
      <w:pPr>
        <w:pStyle w:val="NormalBold"/>
      </w:pPr>
      <w:r w:rsidRPr="00FA4181">
        <w:rPr>
          <w:rStyle w:val="HideTWBExt"/>
          <w:noProof w:val="0"/>
        </w:rPr>
        <w:t>&lt;Article&gt;</w:t>
      </w:r>
      <w:r w:rsidRPr="00FA4181">
        <w:t>Artikel 5 – Absatz 1 –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7474F15" w14:textId="77777777" w:rsidTr="00F42FEC">
        <w:trPr>
          <w:trHeight w:hRule="exact" w:val="240"/>
          <w:jc w:val="center"/>
        </w:trPr>
        <w:tc>
          <w:tcPr>
            <w:tcW w:w="9752" w:type="dxa"/>
            <w:gridSpan w:val="2"/>
          </w:tcPr>
          <w:p w14:paraId="657BBE7B" w14:textId="77777777" w:rsidR="009F63F8" w:rsidRPr="00FA4181" w:rsidRDefault="009F63F8" w:rsidP="00F42FEC"/>
        </w:tc>
      </w:tr>
      <w:tr w:rsidR="009F63F8" w:rsidRPr="00FA4181" w14:paraId="503C02AF" w14:textId="77777777" w:rsidTr="00F42FEC">
        <w:trPr>
          <w:trHeight w:val="240"/>
          <w:jc w:val="center"/>
        </w:trPr>
        <w:tc>
          <w:tcPr>
            <w:tcW w:w="4876" w:type="dxa"/>
          </w:tcPr>
          <w:p w14:paraId="65B1CB6B" w14:textId="77777777" w:rsidR="009F63F8" w:rsidRPr="00FA4181" w:rsidRDefault="009F63F8" w:rsidP="00F42FEC">
            <w:pPr>
              <w:pStyle w:val="AmColumnHeading"/>
            </w:pPr>
            <w:r w:rsidRPr="00FA4181">
              <w:t>Vorschlag der Kommission</w:t>
            </w:r>
          </w:p>
        </w:tc>
        <w:tc>
          <w:tcPr>
            <w:tcW w:w="4876" w:type="dxa"/>
          </w:tcPr>
          <w:p w14:paraId="70D5AC33" w14:textId="77777777" w:rsidR="009F63F8" w:rsidRPr="00FA4181" w:rsidRDefault="009F63F8" w:rsidP="00F42FEC">
            <w:pPr>
              <w:pStyle w:val="AmColumnHeading"/>
            </w:pPr>
            <w:r w:rsidRPr="00FA4181">
              <w:t>Geänderter Text</w:t>
            </w:r>
          </w:p>
        </w:tc>
      </w:tr>
      <w:tr w:rsidR="009F63F8" w:rsidRPr="00FA4181" w14:paraId="511029B9" w14:textId="77777777" w:rsidTr="00F42FEC">
        <w:trPr>
          <w:jc w:val="center"/>
        </w:trPr>
        <w:tc>
          <w:tcPr>
            <w:tcW w:w="4876" w:type="dxa"/>
          </w:tcPr>
          <w:p w14:paraId="293FCB9E" w14:textId="77777777" w:rsidR="009F63F8" w:rsidRPr="00FA4181" w:rsidRDefault="009F63F8" w:rsidP="00F42FEC">
            <w:pPr>
              <w:pStyle w:val="Normal6a"/>
              <w:rPr>
                <w:b/>
                <w:i/>
              </w:rPr>
            </w:pPr>
            <w:r w:rsidRPr="00FA4181">
              <w:rPr>
                <w:b/>
                <w:i/>
              </w:rPr>
              <w:t>c)</w:t>
            </w:r>
            <w:r w:rsidRPr="00FA4181">
              <w:rPr>
                <w:b/>
                <w:i/>
              </w:rPr>
              <w:tab/>
              <w:t>wenden die in Teil III Kapitel I-VI festgelegten Regeln zur Bestimmung des für die Prüfung eines Antrags auf internationalen Schutz zuständigen Mitgliedstaats ordnungsgemäß und zügig an und führen erforderlichenfalls die Überstellung an den zuständigen Mitgliedstaat durch,</w:t>
            </w:r>
          </w:p>
        </w:tc>
        <w:tc>
          <w:tcPr>
            <w:tcW w:w="4876" w:type="dxa"/>
          </w:tcPr>
          <w:p w14:paraId="0F733049" w14:textId="77777777" w:rsidR="009F63F8" w:rsidRPr="00FA4181" w:rsidRDefault="009F63F8" w:rsidP="00F42FEC">
            <w:pPr>
              <w:pStyle w:val="Normal6a"/>
              <w:rPr>
                <w:b/>
                <w:i/>
              </w:rPr>
            </w:pPr>
            <w:r w:rsidRPr="00FA4181">
              <w:rPr>
                <w:b/>
                <w:i/>
              </w:rPr>
              <w:t>entfällt</w:t>
            </w:r>
          </w:p>
        </w:tc>
      </w:tr>
    </w:tbl>
    <w:p w14:paraId="741D89C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C3C7762" w14:textId="77777777" w:rsidR="009F63F8" w:rsidRPr="00FA4181" w:rsidRDefault="009F63F8" w:rsidP="009F63F8">
      <w:r w:rsidRPr="00FA4181">
        <w:rPr>
          <w:rStyle w:val="HideTWBExt"/>
          <w:noProof w:val="0"/>
        </w:rPr>
        <w:t>&lt;/Amend&gt;</w:t>
      </w:r>
    </w:p>
    <w:p w14:paraId="713B1F4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1060</w:t>
      </w:r>
      <w:r w:rsidRPr="00FA4181">
        <w:rPr>
          <w:rStyle w:val="HideTWBExt"/>
          <w:noProof w:val="0"/>
        </w:rPr>
        <w:t>&lt;/NumAm&gt;</w:t>
      </w:r>
    </w:p>
    <w:p w14:paraId="042ADA3B"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7B02C632" w14:textId="77777777" w:rsidR="009F63F8" w:rsidRPr="00FA4181" w:rsidRDefault="009F63F8" w:rsidP="009F63F8">
      <w:pPr>
        <w:pStyle w:val="NormalBold"/>
      </w:pPr>
      <w:r w:rsidRPr="00FA4181">
        <w:rPr>
          <w:rStyle w:val="HideTWBExt"/>
          <w:noProof w:val="0"/>
        </w:rPr>
        <w:t>&lt;/RepeatBlock-By&gt;</w:t>
      </w:r>
    </w:p>
    <w:p w14:paraId="347A784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9652F68" w14:textId="77777777" w:rsidR="009F63F8" w:rsidRPr="00FA4181" w:rsidRDefault="009F63F8" w:rsidP="009F63F8">
      <w:pPr>
        <w:pStyle w:val="NormalBold"/>
      </w:pPr>
      <w:r w:rsidRPr="00FA4181">
        <w:rPr>
          <w:rStyle w:val="HideTWBExt"/>
          <w:noProof w:val="0"/>
        </w:rPr>
        <w:t>&lt;Article&gt;</w:t>
      </w:r>
      <w:r w:rsidRPr="00FA4181">
        <w:t>Artikel 5 – Absatz 1 –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3A76D76" w14:textId="77777777" w:rsidTr="00F42FEC">
        <w:trPr>
          <w:trHeight w:hRule="exact" w:val="240"/>
          <w:jc w:val="center"/>
        </w:trPr>
        <w:tc>
          <w:tcPr>
            <w:tcW w:w="9752" w:type="dxa"/>
            <w:gridSpan w:val="2"/>
          </w:tcPr>
          <w:p w14:paraId="19D88D0A" w14:textId="77777777" w:rsidR="009F63F8" w:rsidRPr="00FA4181" w:rsidRDefault="009F63F8" w:rsidP="00F42FEC"/>
        </w:tc>
      </w:tr>
      <w:tr w:rsidR="009F63F8" w:rsidRPr="00FA4181" w14:paraId="7B59DBCB" w14:textId="77777777" w:rsidTr="00F42FEC">
        <w:trPr>
          <w:trHeight w:val="240"/>
          <w:jc w:val="center"/>
        </w:trPr>
        <w:tc>
          <w:tcPr>
            <w:tcW w:w="4876" w:type="dxa"/>
          </w:tcPr>
          <w:p w14:paraId="691EFD83" w14:textId="77777777" w:rsidR="009F63F8" w:rsidRPr="00FA4181" w:rsidRDefault="009F63F8" w:rsidP="00F42FEC">
            <w:pPr>
              <w:pStyle w:val="AmColumnHeading"/>
            </w:pPr>
            <w:r w:rsidRPr="00FA4181">
              <w:t>Vorschlag der Kommission</w:t>
            </w:r>
          </w:p>
        </w:tc>
        <w:tc>
          <w:tcPr>
            <w:tcW w:w="4876" w:type="dxa"/>
          </w:tcPr>
          <w:p w14:paraId="64F08CE3" w14:textId="77777777" w:rsidR="009F63F8" w:rsidRPr="00FA4181" w:rsidRDefault="009F63F8" w:rsidP="00F42FEC">
            <w:pPr>
              <w:pStyle w:val="AmColumnHeading"/>
            </w:pPr>
            <w:r w:rsidRPr="00FA4181">
              <w:t>Geänderter Text</w:t>
            </w:r>
          </w:p>
        </w:tc>
      </w:tr>
      <w:tr w:rsidR="009F63F8" w:rsidRPr="00FA4181" w14:paraId="5107B9A1" w14:textId="77777777" w:rsidTr="00F42FEC">
        <w:trPr>
          <w:jc w:val="center"/>
        </w:trPr>
        <w:tc>
          <w:tcPr>
            <w:tcW w:w="4876" w:type="dxa"/>
          </w:tcPr>
          <w:p w14:paraId="4151FA33" w14:textId="77777777" w:rsidR="009F63F8" w:rsidRPr="00FA4181" w:rsidRDefault="009F63F8" w:rsidP="00F42FEC">
            <w:pPr>
              <w:pStyle w:val="Normal6a"/>
              <w:rPr>
                <w:b/>
                <w:i/>
              </w:rPr>
            </w:pPr>
            <w:r w:rsidRPr="00FA4181">
              <w:t>c)</w:t>
            </w:r>
            <w:r w:rsidRPr="00FA4181">
              <w:rPr>
                <w:b/>
                <w:i/>
              </w:rPr>
              <w:tab/>
            </w:r>
            <w:r w:rsidRPr="00FA4181">
              <w:t>wenden die in Teil III Kapitel I-VI festgelegten Regeln zur Bestimmung des für die Prüfung eines Antrags auf internationalen Schutz zuständigen Mitgliedstaats ordnungsgemäß und zügig an und führen erforderlichenfalls die Überstellung an den zuständigen Mitgliedstaat durch,</w:t>
            </w:r>
          </w:p>
        </w:tc>
        <w:tc>
          <w:tcPr>
            <w:tcW w:w="4876" w:type="dxa"/>
          </w:tcPr>
          <w:p w14:paraId="00F84F52" w14:textId="409DB1E4" w:rsidR="009F63F8" w:rsidRPr="00FA4181" w:rsidRDefault="009F63F8" w:rsidP="008B2111">
            <w:pPr>
              <w:pStyle w:val="Normal6a"/>
              <w:rPr>
                <w:b/>
                <w:i/>
              </w:rPr>
            </w:pPr>
            <w:r w:rsidRPr="00FA4181">
              <w:t>c)</w:t>
            </w:r>
            <w:r w:rsidRPr="00FA4181">
              <w:rPr>
                <w:b/>
                <w:i/>
              </w:rPr>
              <w:tab/>
            </w:r>
            <w:r w:rsidRPr="00FA4181">
              <w:t>wenden die in Teil III Kapitel I-VI festgelegten Regeln zur Bestimmung des für die Prüfung eines Antrags</w:t>
            </w:r>
            <w:r w:rsidRPr="00FA4181">
              <w:rPr>
                <w:b/>
                <w:i/>
              </w:rPr>
              <w:t xml:space="preserve"> </w:t>
            </w:r>
            <w:r w:rsidRPr="00FA4181">
              <w:rPr>
                <w:b/>
                <w:bCs/>
                <w:i/>
                <w:iCs/>
              </w:rPr>
              <w:t xml:space="preserve">einer illegal in das </w:t>
            </w:r>
            <w:r w:rsidR="008B2111">
              <w:rPr>
                <w:b/>
                <w:bCs/>
                <w:i/>
                <w:iCs/>
              </w:rPr>
              <w:t>G</w:t>
            </w:r>
            <w:r w:rsidRPr="00FA4181">
              <w:rPr>
                <w:b/>
                <w:bCs/>
                <w:i/>
                <w:iCs/>
              </w:rPr>
              <w:t>ebiet der Europäischen Union eingereisten Person</w:t>
            </w:r>
            <w:r w:rsidRPr="00FA4181">
              <w:t xml:space="preserve"> auf internationalen Schutz zuständigen Mitgliedstaats ordnungsgemäß und zügig an und führen erforderlichenfalls die Überstellung an den zuständigen Mitgliedstaat durch,</w:t>
            </w:r>
          </w:p>
        </w:tc>
      </w:tr>
    </w:tbl>
    <w:p w14:paraId="3069423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11DE610" w14:textId="77777777" w:rsidR="009F63F8" w:rsidRPr="00FA4181" w:rsidRDefault="009F63F8" w:rsidP="009F63F8">
      <w:r w:rsidRPr="00FA4181">
        <w:rPr>
          <w:rStyle w:val="HideTWBExt"/>
          <w:noProof w:val="0"/>
        </w:rPr>
        <w:t>&lt;/Amend&gt;</w:t>
      </w:r>
    </w:p>
    <w:p w14:paraId="6C99016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1061</w:t>
      </w:r>
      <w:r w:rsidRPr="00FA4181">
        <w:rPr>
          <w:rStyle w:val="HideTWBExt"/>
          <w:noProof w:val="0"/>
        </w:rPr>
        <w:t>&lt;/NumAm&gt;</w:t>
      </w:r>
    </w:p>
    <w:p w14:paraId="44D77C26"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19C28C68" w14:textId="77777777" w:rsidR="009F63F8" w:rsidRPr="00FA4181" w:rsidRDefault="009F63F8" w:rsidP="009F63F8">
      <w:pPr>
        <w:pStyle w:val="NormalBold"/>
      </w:pPr>
      <w:r w:rsidRPr="00FA4181">
        <w:rPr>
          <w:rStyle w:val="HideTWBExt"/>
          <w:noProof w:val="0"/>
        </w:rPr>
        <w:t>&lt;/RepeatBlock-By&gt;</w:t>
      </w:r>
    </w:p>
    <w:p w14:paraId="57913A0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96B62D2" w14:textId="77777777" w:rsidR="009F63F8" w:rsidRPr="00FA4181" w:rsidRDefault="009F63F8" w:rsidP="009F63F8">
      <w:pPr>
        <w:pStyle w:val="NormalBold"/>
      </w:pPr>
      <w:r w:rsidRPr="00FA4181">
        <w:rPr>
          <w:rStyle w:val="HideTWBExt"/>
          <w:noProof w:val="0"/>
        </w:rPr>
        <w:t>&lt;Article&gt;</w:t>
      </w:r>
      <w:r w:rsidRPr="00FA4181">
        <w:t>Artikel 5 – Absatz 1 –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0174E34" w14:textId="77777777" w:rsidTr="00F42FEC">
        <w:trPr>
          <w:trHeight w:hRule="exact" w:val="240"/>
          <w:jc w:val="center"/>
        </w:trPr>
        <w:tc>
          <w:tcPr>
            <w:tcW w:w="9752" w:type="dxa"/>
            <w:gridSpan w:val="2"/>
          </w:tcPr>
          <w:p w14:paraId="27BB1B69" w14:textId="77777777" w:rsidR="009F63F8" w:rsidRPr="00FA4181" w:rsidRDefault="009F63F8" w:rsidP="00F42FEC"/>
        </w:tc>
      </w:tr>
      <w:tr w:rsidR="009F63F8" w:rsidRPr="00FA4181" w14:paraId="4E9BD6E1" w14:textId="77777777" w:rsidTr="00F42FEC">
        <w:trPr>
          <w:trHeight w:val="240"/>
          <w:jc w:val="center"/>
        </w:trPr>
        <w:tc>
          <w:tcPr>
            <w:tcW w:w="4876" w:type="dxa"/>
          </w:tcPr>
          <w:p w14:paraId="29201089" w14:textId="77777777" w:rsidR="009F63F8" w:rsidRPr="00FA4181" w:rsidRDefault="009F63F8" w:rsidP="00F42FEC">
            <w:pPr>
              <w:pStyle w:val="AmColumnHeading"/>
            </w:pPr>
            <w:r w:rsidRPr="00FA4181">
              <w:t>Vorschlag der Kommission</w:t>
            </w:r>
          </w:p>
        </w:tc>
        <w:tc>
          <w:tcPr>
            <w:tcW w:w="4876" w:type="dxa"/>
          </w:tcPr>
          <w:p w14:paraId="4E2723F9" w14:textId="77777777" w:rsidR="009F63F8" w:rsidRPr="00FA4181" w:rsidRDefault="009F63F8" w:rsidP="00F42FEC">
            <w:pPr>
              <w:pStyle w:val="AmColumnHeading"/>
            </w:pPr>
            <w:r w:rsidRPr="00FA4181">
              <w:t>Geänderter Text</w:t>
            </w:r>
          </w:p>
        </w:tc>
      </w:tr>
      <w:tr w:rsidR="009F63F8" w:rsidRPr="00FA4181" w14:paraId="1E7075E7" w14:textId="77777777" w:rsidTr="00F42FEC">
        <w:trPr>
          <w:jc w:val="center"/>
        </w:trPr>
        <w:tc>
          <w:tcPr>
            <w:tcW w:w="4876" w:type="dxa"/>
          </w:tcPr>
          <w:p w14:paraId="4B8F6442" w14:textId="77777777" w:rsidR="009F63F8" w:rsidRPr="00FA4181" w:rsidRDefault="009F63F8" w:rsidP="00F42FEC">
            <w:pPr>
              <w:pStyle w:val="Normal6a"/>
              <w:rPr>
                <w:b/>
                <w:i/>
              </w:rPr>
            </w:pPr>
            <w:r w:rsidRPr="00FA4181">
              <w:t>c)</w:t>
            </w:r>
            <w:r w:rsidRPr="00FA4181">
              <w:rPr>
                <w:b/>
                <w:i/>
              </w:rPr>
              <w:tab/>
            </w:r>
            <w:r w:rsidRPr="00FA4181">
              <w:t>wenden die in Teil III Kapitel I-VI festgelegten Regeln zur Bestimmung des für die Prüfung eines Antrags auf internationalen Schutz zuständigen Mitgliedstaats ordnungsgemäß und zügig an und führen erforderlichenfalls die Überstellung an den zuständigen Mitgliedstaat durch,</w:t>
            </w:r>
          </w:p>
        </w:tc>
        <w:tc>
          <w:tcPr>
            <w:tcW w:w="4876" w:type="dxa"/>
          </w:tcPr>
          <w:p w14:paraId="57060EBE" w14:textId="2D5CACB0" w:rsidR="009F63F8" w:rsidRPr="00FA4181" w:rsidRDefault="009F63F8" w:rsidP="00B6483A">
            <w:pPr>
              <w:pStyle w:val="Normal6a"/>
              <w:rPr>
                <w:b/>
                <w:i/>
              </w:rPr>
            </w:pPr>
            <w:r w:rsidRPr="00FA4181">
              <w:t>c)</w:t>
            </w:r>
            <w:r w:rsidRPr="00FA4181">
              <w:rPr>
                <w:b/>
                <w:i/>
              </w:rPr>
              <w:tab/>
            </w:r>
            <w:r w:rsidRPr="00FA4181">
              <w:t>wenden die in Teil III Kapitel I</w:t>
            </w:r>
            <w:r w:rsidR="00B6483A" w:rsidRPr="00FA4181">
              <w:t>–</w:t>
            </w:r>
            <w:r w:rsidRPr="00FA4181">
              <w:t>VI</w:t>
            </w:r>
            <w:r w:rsidRPr="00FA4181">
              <w:rPr>
                <w:b/>
                <w:bCs/>
                <w:i/>
                <w:iCs/>
              </w:rPr>
              <w:t>, Kapitel I von Teil IV,</w:t>
            </w:r>
            <w:r w:rsidRPr="00FA4181">
              <w:t xml:space="preserve"> festgelegten Regeln zur Bestimmung des für die Prüfung eines Antrags auf internationalen Schutz zuständigen Mitgliedstaats ordnungsgemäß und zügig an und führen erforderlichenfalls die Überstellung an den zuständigen Mitgliedstaat durch,</w:t>
            </w:r>
          </w:p>
        </w:tc>
      </w:tr>
    </w:tbl>
    <w:p w14:paraId="5B67E17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B41045F" w14:textId="77777777" w:rsidR="009F63F8" w:rsidRPr="00FA4181" w:rsidRDefault="009F63F8" w:rsidP="009F63F8">
      <w:r w:rsidRPr="00FA4181">
        <w:rPr>
          <w:rStyle w:val="HideTWBExt"/>
          <w:noProof w:val="0"/>
        </w:rPr>
        <w:t>&lt;/Amend&gt;</w:t>
      </w:r>
    </w:p>
    <w:p w14:paraId="0622B7D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1062</w:t>
      </w:r>
      <w:r w:rsidRPr="00FA4181">
        <w:rPr>
          <w:rStyle w:val="HideTWBExt"/>
          <w:noProof w:val="0"/>
        </w:rPr>
        <w:t>&lt;/NumAm&gt;</w:t>
      </w:r>
    </w:p>
    <w:p w14:paraId="7CF274B6"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7C745543" w14:textId="77777777" w:rsidR="009F63F8" w:rsidRPr="00FA4181" w:rsidRDefault="009F63F8" w:rsidP="009F63F8">
      <w:pPr>
        <w:pStyle w:val="NormalBold"/>
      </w:pPr>
      <w:r w:rsidRPr="00FA4181">
        <w:rPr>
          <w:rStyle w:val="HideTWBExt"/>
          <w:noProof w:val="0"/>
        </w:rPr>
        <w:t>&lt;/RepeatBlock-By&gt;</w:t>
      </w:r>
    </w:p>
    <w:p w14:paraId="15F7E1F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1A415CB" w14:textId="77777777" w:rsidR="009F63F8" w:rsidRPr="00FA4181" w:rsidRDefault="009F63F8" w:rsidP="009F63F8">
      <w:pPr>
        <w:pStyle w:val="NormalBold"/>
      </w:pPr>
      <w:r w:rsidRPr="00FA4181">
        <w:rPr>
          <w:rStyle w:val="HideTWBExt"/>
          <w:noProof w:val="0"/>
        </w:rPr>
        <w:t>&lt;Article&gt;</w:t>
      </w:r>
      <w:r w:rsidRPr="00FA4181">
        <w:t>Artikel 5 – Absatz 1 –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3B8BD40" w14:textId="77777777" w:rsidTr="00F42FEC">
        <w:trPr>
          <w:trHeight w:hRule="exact" w:val="240"/>
          <w:jc w:val="center"/>
        </w:trPr>
        <w:tc>
          <w:tcPr>
            <w:tcW w:w="9752" w:type="dxa"/>
            <w:gridSpan w:val="2"/>
          </w:tcPr>
          <w:p w14:paraId="6EE509E0" w14:textId="77777777" w:rsidR="009F63F8" w:rsidRPr="00FA4181" w:rsidRDefault="009F63F8" w:rsidP="00F42FEC"/>
        </w:tc>
      </w:tr>
      <w:tr w:rsidR="009F63F8" w:rsidRPr="00FA4181" w14:paraId="0FED91DA" w14:textId="77777777" w:rsidTr="00F42FEC">
        <w:trPr>
          <w:trHeight w:val="240"/>
          <w:jc w:val="center"/>
        </w:trPr>
        <w:tc>
          <w:tcPr>
            <w:tcW w:w="4876" w:type="dxa"/>
          </w:tcPr>
          <w:p w14:paraId="4141293A" w14:textId="77777777" w:rsidR="009F63F8" w:rsidRPr="00FA4181" w:rsidRDefault="009F63F8" w:rsidP="00F42FEC">
            <w:pPr>
              <w:pStyle w:val="AmColumnHeading"/>
            </w:pPr>
            <w:r w:rsidRPr="00FA4181">
              <w:t>Vorschlag der Kommission</w:t>
            </w:r>
          </w:p>
        </w:tc>
        <w:tc>
          <w:tcPr>
            <w:tcW w:w="4876" w:type="dxa"/>
          </w:tcPr>
          <w:p w14:paraId="7BD75BE6" w14:textId="77777777" w:rsidR="009F63F8" w:rsidRPr="00FA4181" w:rsidRDefault="009F63F8" w:rsidP="00F42FEC">
            <w:pPr>
              <w:pStyle w:val="AmColumnHeading"/>
            </w:pPr>
            <w:r w:rsidRPr="00FA4181">
              <w:t>Geänderter Text</w:t>
            </w:r>
          </w:p>
        </w:tc>
      </w:tr>
      <w:tr w:rsidR="009F63F8" w:rsidRPr="00FA4181" w14:paraId="3763354A" w14:textId="77777777" w:rsidTr="00F42FEC">
        <w:trPr>
          <w:jc w:val="center"/>
        </w:trPr>
        <w:tc>
          <w:tcPr>
            <w:tcW w:w="4876" w:type="dxa"/>
          </w:tcPr>
          <w:p w14:paraId="2800FF16" w14:textId="77777777" w:rsidR="009F63F8" w:rsidRPr="00FA4181" w:rsidRDefault="009F63F8" w:rsidP="00F42FEC">
            <w:pPr>
              <w:pStyle w:val="Normal6a"/>
              <w:rPr>
                <w:b/>
                <w:i/>
              </w:rPr>
            </w:pPr>
            <w:r w:rsidRPr="00FA4181">
              <w:rPr>
                <w:b/>
                <w:i/>
              </w:rPr>
              <w:t>d)</w:t>
            </w:r>
            <w:r w:rsidRPr="00FA4181">
              <w:rPr>
                <w:b/>
                <w:i/>
              </w:rPr>
              <w:tab/>
              <w:t>unterstützen andere Mitgliedstaaten durch Solidaritätsbeiträge entsprechend dem nach Teil IV Kapitel I-III festgelegten Bedarf,</w:t>
            </w:r>
          </w:p>
        </w:tc>
        <w:tc>
          <w:tcPr>
            <w:tcW w:w="4876" w:type="dxa"/>
          </w:tcPr>
          <w:p w14:paraId="4946ACE2" w14:textId="77777777" w:rsidR="009F63F8" w:rsidRPr="00FA4181" w:rsidRDefault="009F63F8" w:rsidP="00F42FEC">
            <w:pPr>
              <w:pStyle w:val="Normal6a"/>
              <w:rPr>
                <w:b/>
                <w:i/>
              </w:rPr>
            </w:pPr>
            <w:r w:rsidRPr="00FA4181">
              <w:rPr>
                <w:b/>
                <w:i/>
              </w:rPr>
              <w:t>entfällt</w:t>
            </w:r>
          </w:p>
        </w:tc>
      </w:tr>
    </w:tbl>
    <w:p w14:paraId="740033E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6D3B421" w14:textId="77777777" w:rsidR="009F63F8" w:rsidRPr="00FA4181" w:rsidRDefault="009F63F8" w:rsidP="009F63F8">
      <w:pPr>
        <w:pStyle w:val="AmJustTitle"/>
      </w:pPr>
      <w:r w:rsidRPr="00FA4181">
        <w:rPr>
          <w:rStyle w:val="HideTWBExt"/>
          <w:noProof w:val="0"/>
        </w:rPr>
        <w:t>&lt;TitreJust&gt;</w:t>
      </w:r>
      <w:r w:rsidRPr="00FA4181">
        <w:t>Begründung</w:t>
      </w:r>
      <w:r w:rsidRPr="00FA4181">
        <w:rPr>
          <w:rStyle w:val="HideTWBExt"/>
          <w:noProof w:val="0"/>
        </w:rPr>
        <w:t>&lt;/TitreJust&gt;</w:t>
      </w:r>
    </w:p>
    <w:p w14:paraId="42B22B08" w14:textId="77777777" w:rsidR="009F63F8" w:rsidRPr="00FA4181" w:rsidRDefault="009F63F8" w:rsidP="009F63F8">
      <w:pPr>
        <w:pStyle w:val="AmJustText"/>
      </w:pPr>
      <w:r w:rsidRPr="00FA4181">
        <w:t>Nach Artikel 5a verschoben.</w:t>
      </w:r>
    </w:p>
    <w:p w14:paraId="4829B1F7" w14:textId="77777777" w:rsidR="009F63F8" w:rsidRPr="00FA4181" w:rsidRDefault="009F63F8" w:rsidP="009F63F8">
      <w:r w:rsidRPr="00FA4181">
        <w:rPr>
          <w:rStyle w:val="HideTWBExt"/>
          <w:noProof w:val="0"/>
        </w:rPr>
        <w:t>&lt;/Amend&gt;</w:t>
      </w:r>
    </w:p>
    <w:p w14:paraId="47558C4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1063</w:t>
      </w:r>
      <w:r w:rsidRPr="00FA4181">
        <w:rPr>
          <w:rStyle w:val="HideTWBExt"/>
          <w:noProof w:val="0"/>
        </w:rPr>
        <w:t>&lt;/NumAm&gt;</w:t>
      </w:r>
    </w:p>
    <w:p w14:paraId="37F48F63"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3C2D96E4" w14:textId="77777777" w:rsidR="009F63F8" w:rsidRPr="00FA4181" w:rsidRDefault="009F63F8" w:rsidP="009F63F8">
      <w:pPr>
        <w:pStyle w:val="NormalBold"/>
      </w:pPr>
      <w:r w:rsidRPr="00FA4181">
        <w:rPr>
          <w:rStyle w:val="HideTWBExt"/>
          <w:noProof w:val="0"/>
        </w:rPr>
        <w:t>&lt;/RepeatBlock-By&gt;</w:t>
      </w:r>
    </w:p>
    <w:p w14:paraId="3C027F1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6D1B200" w14:textId="77777777" w:rsidR="009F63F8" w:rsidRPr="00FA4181" w:rsidRDefault="009F63F8" w:rsidP="009F63F8">
      <w:pPr>
        <w:pStyle w:val="NormalBold"/>
      </w:pPr>
      <w:r w:rsidRPr="00FA4181">
        <w:rPr>
          <w:rStyle w:val="HideTWBExt"/>
          <w:noProof w:val="0"/>
        </w:rPr>
        <w:t>&lt;Article&gt;</w:t>
      </w:r>
      <w:r w:rsidRPr="00FA4181">
        <w:t>Artikel 5 – Absatz 1 –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0F15736" w14:textId="77777777" w:rsidTr="00F42FEC">
        <w:trPr>
          <w:trHeight w:hRule="exact" w:val="240"/>
          <w:jc w:val="center"/>
        </w:trPr>
        <w:tc>
          <w:tcPr>
            <w:tcW w:w="9752" w:type="dxa"/>
            <w:gridSpan w:val="2"/>
          </w:tcPr>
          <w:p w14:paraId="75A68961" w14:textId="77777777" w:rsidR="009F63F8" w:rsidRPr="00FA4181" w:rsidRDefault="009F63F8" w:rsidP="00F42FEC"/>
        </w:tc>
      </w:tr>
      <w:tr w:rsidR="009F63F8" w:rsidRPr="00FA4181" w14:paraId="252FB388" w14:textId="77777777" w:rsidTr="00F42FEC">
        <w:trPr>
          <w:trHeight w:val="240"/>
          <w:jc w:val="center"/>
        </w:trPr>
        <w:tc>
          <w:tcPr>
            <w:tcW w:w="4876" w:type="dxa"/>
          </w:tcPr>
          <w:p w14:paraId="15AB6798" w14:textId="77777777" w:rsidR="009F63F8" w:rsidRPr="00FA4181" w:rsidRDefault="009F63F8" w:rsidP="00F42FEC">
            <w:pPr>
              <w:pStyle w:val="AmColumnHeading"/>
            </w:pPr>
            <w:r w:rsidRPr="00FA4181">
              <w:t>Vorschlag der Kommission</w:t>
            </w:r>
          </w:p>
        </w:tc>
        <w:tc>
          <w:tcPr>
            <w:tcW w:w="4876" w:type="dxa"/>
          </w:tcPr>
          <w:p w14:paraId="6BB1F5CD" w14:textId="77777777" w:rsidR="009F63F8" w:rsidRPr="00FA4181" w:rsidRDefault="009F63F8" w:rsidP="00F42FEC">
            <w:pPr>
              <w:pStyle w:val="AmColumnHeading"/>
            </w:pPr>
            <w:r w:rsidRPr="00FA4181">
              <w:t>Geänderter Text</w:t>
            </w:r>
          </w:p>
        </w:tc>
      </w:tr>
      <w:tr w:rsidR="009F63F8" w:rsidRPr="00FA4181" w14:paraId="5E96BD3E" w14:textId="77777777" w:rsidTr="00F42FEC">
        <w:trPr>
          <w:jc w:val="center"/>
        </w:trPr>
        <w:tc>
          <w:tcPr>
            <w:tcW w:w="4876" w:type="dxa"/>
          </w:tcPr>
          <w:p w14:paraId="32073E33" w14:textId="77777777" w:rsidR="009F63F8" w:rsidRPr="00FA4181" w:rsidRDefault="009F63F8" w:rsidP="00F42FEC">
            <w:pPr>
              <w:pStyle w:val="Normal6a"/>
              <w:rPr>
                <w:b/>
                <w:i/>
              </w:rPr>
            </w:pPr>
            <w:r w:rsidRPr="00FA4181">
              <w:t>d)</w:t>
            </w:r>
            <w:r w:rsidRPr="00FA4181">
              <w:rPr>
                <w:b/>
                <w:i/>
              </w:rPr>
              <w:tab/>
            </w:r>
            <w:r w:rsidRPr="00FA4181">
              <w:t>unterstützen andere Mitgliedstaaten durch Solidaritätsbeiträge entsprechend dem nach Teil IV Kapitel I-III festgelegten Bedarf,</w:t>
            </w:r>
          </w:p>
        </w:tc>
        <w:tc>
          <w:tcPr>
            <w:tcW w:w="4876" w:type="dxa"/>
          </w:tcPr>
          <w:p w14:paraId="5AEA038A" w14:textId="76F6749E" w:rsidR="009F63F8" w:rsidRPr="00FA4181" w:rsidRDefault="009F63F8" w:rsidP="00B6483A">
            <w:pPr>
              <w:pStyle w:val="Normal6a"/>
              <w:rPr>
                <w:b/>
                <w:i/>
              </w:rPr>
            </w:pPr>
            <w:r w:rsidRPr="00FA4181">
              <w:t>d)</w:t>
            </w:r>
            <w:r w:rsidRPr="00FA4181">
              <w:rPr>
                <w:b/>
                <w:i/>
              </w:rPr>
              <w:tab/>
            </w:r>
            <w:r w:rsidRPr="00FA4181">
              <w:t>unterstützen andere Mitgliedstaaten durch</w:t>
            </w:r>
            <w:r w:rsidRPr="00FA4181">
              <w:rPr>
                <w:b/>
                <w:i/>
              </w:rPr>
              <w:t xml:space="preserve"> </w:t>
            </w:r>
            <w:r w:rsidRPr="00FA4181">
              <w:rPr>
                <w:b/>
                <w:bCs/>
                <w:i/>
                <w:iCs/>
              </w:rPr>
              <w:t>flexible</w:t>
            </w:r>
            <w:r w:rsidRPr="00FA4181">
              <w:t xml:space="preserve"> Solidaritätsbeiträge</w:t>
            </w:r>
            <w:r w:rsidRPr="00FA4181">
              <w:rPr>
                <w:b/>
                <w:bCs/>
                <w:i/>
                <w:iCs/>
              </w:rPr>
              <w:t>, die auf die individuellen Fähigkeiten der Mitgliedstaaten zugeschnitten sind, unter Berücksichtigung ihrer nationalen Besonderheiten und</w:t>
            </w:r>
            <w:r w:rsidRPr="00FA4181">
              <w:rPr>
                <w:bCs/>
              </w:rPr>
              <w:t xml:space="preserve"> </w:t>
            </w:r>
            <w:r w:rsidRPr="00FA4181">
              <w:t>entsprechend dem nach Teil IV Kapitel I</w:t>
            </w:r>
            <w:r w:rsidR="00B6483A" w:rsidRPr="00FA4181">
              <w:t>–</w:t>
            </w:r>
            <w:r w:rsidRPr="00FA4181">
              <w:t>III festgelegten Bedarf,</w:t>
            </w:r>
          </w:p>
        </w:tc>
      </w:tr>
    </w:tbl>
    <w:p w14:paraId="57E6D3E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D5B4F35" w14:textId="77777777" w:rsidR="009F63F8" w:rsidRPr="00FA4181" w:rsidRDefault="009F63F8" w:rsidP="009F63F8">
      <w:r w:rsidRPr="00FA4181">
        <w:rPr>
          <w:rStyle w:val="HideTWBExt"/>
          <w:noProof w:val="0"/>
        </w:rPr>
        <w:t>&lt;/Amend&gt;</w:t>
      </w:r>
    </w:p>
    <w:p w14:paraId="3A6425A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1064</w:t>
      </w:r>
      <w:r w:rsidRPr="00FA4181">
        <w:rPr>
          <w:rStyle w:val="HideTWBExt"/>
          <w:noProof w:val="0"/>
        </w:rPr>
        <w:t>&lt;/NumAm&gt;</w:t>
      </w:r>
    </w:p>
    <w:p w14:paraId="2F066817" w14:textId="77777777" w:rsidR="009F63F8" w:rsidRPr="00FA4181" w:rsidRDefault="009F63F8" w:rsidP="009F63F8">
      <w:pPr>
        <w:pStyle w:val="NormalBold"/>
      </w:pPr>
      <w:r w:rsidRPr="00FA4181">
        <w:rPr>
          <w:rStyle w:val="HideTWBExt"/>
          <w:noProof w:val="0"/>
        </w:rPr>
        <w:t>&lt;RepeatBlock-By&gt;&lt;Members&gt;</w:t>
      </w:r>
      <w:r w:rsidRPr="00FA4181">
        <w:t>Juan Ignacio Zoido Álvarez</w:t>
      </w:r>
      <w:r w:rsidRPr="00FA4181">
        <w:rPr>
          <w:rStyle w:val="HideTWBExt"/>
          <w:noProof w:val="0"/>
        </w:rPr>
        <w:t>&lt;/Members&gt;</w:t>
      </w:r>
    </w:p>
    <w:p w14:paraId="23D41911" w14:textId="77777777" w:rsidR="009F63F8" w:rsidRPr="00FA4181" w:rsidRDefault="009F63F8" w:rsidP="009F63F8">
      <w:pPr>
        <w:pStyle w:val="NormalBold"/>
      </w:pPr>
      <w:r w:rsidRPr="00FA4181">
        <w:rPr>
          <w:rStyle w:val="HideTWBExt"/>
          <w:noProof w:val="0"/>
        </w:rPr>
        <w:t>&lt;/RepeatBlock-By&gt;</w:t>
      </w:r>
    </w:p>
    <w:p w14:paraId="1AD26B6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5703507" w14:textId="77777777" w:rsidR="009F63F8" w:rsidRPr="00FA4181" w:rsidRDefault="009F63F8" w:rsidP="009F63F8">
      <w:pPr>
        <w:pStyle w:val="NormalBold"/>
      </w:pPr>
      <w:r w:rsidRPr="00FA4181">
        <w:rPr>
          <w:rStyle w:val="HideTWBExt"/>
          <w:noProof w:val="0"/>
        </w:rPr>
        <w:t>&lt;Article&gt;</w:t>
      </w:r>
      <w:r w:rsidRPr="00FA4181">
        <w:t>Artikel 5 – Absatz 1 –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2AF9881" w14:textId="77777777" w:rsidTr="00F42FEC">
        <w:trPr>
          <w:trHeight w:hRule="exact" w:val="240"/>
          <w:jc w:val="center"/>
        </w:trPr>
        <w:tc>
          <w:tcPr>
            <w:tcW w:w="9752" w:type="dxa"/>
            <w:gridSpan w:val="2"/>
          </w:tcPr>
          <w:p w14:paraId="0CAF0DC3" w14:textId="77777777" w:rsidR="009F63F8" w:rsidRPr="00FA4181" w:rsidRDefault="009F63F8" w:rsidP="00F42FEC"/>
        </w:tc>
      </w:tr>
      <w:tr w:rsidR="009F63F8" w:rsidRPr="00FA4181" w14:paraId="668C2B82" w14:textId="77777777" w:rsidTr="00F42FEC">
        <w:trPr>
          <w:trHeight w:val="240"/>
          <w:jc w:val="center"/>
        </w:trPr>
        <w:tc>
          <w:tcPr>
            <w:tcW w:w="4876" w:type="dxa"/>
          </w:tcPr>
          <w:p w14:paraId="157A5C37" w14:textId="77777777" w:rsidR="009F63F8" w:rsidRPr="00FA4181" w:rsidRDefault="009F63F8" w:rsidP="00F42FEC">
            <w:pPr>
              <w:pStyle w:val="AmColumnHeading"/>
            </w:pPr>
            <w:r w:rsidRPr="00FA4181">
              <w:t>Vorschlag der Kommission</w:t>
            </w:r>
          </w:p>
        </w:tc>
        <w:tc>
          <w:tcPr>
            <w:tcW w:w="4876" w:type="dxa"/>
          </w:tcPr>
          <w:p w14:paraId="12306B2C" w14:textId="77777777" w:rsidR="009F63F8" w:rsidRPr="00FA4181" w:rsidRDefault="009F63F8" w:rsidP="00F42FEC">
            <w:pPr>
              <w:pStyle w:val="AmColumnHeading"/>
            </w:pPr>
            <w:r w:rsidRPr="00FA4181">
              <w:t>Geänderter Text</w:t>
            </w:r>
          </w:p>
        </w:tc>
      </w:tr>
      <w:tr w:rsidR="009F63F8" w:rsidRPr="00FA4181" w14:paraId="0D84A2BF" w14:textId="77777777" w:rsidTr="00F42FEC">
        <w:trPr>
          <w:jc w:val="center"/>
        </w:trPr>
        <w:tc>
          <w:tcPr>
            <w:tcW w:w="4876" w:type="dxa"/>
          </w:tcPr>
          <w:p w14:paraId="2A6E00BB" w14:textId="77777777" w:rsidR="009F63F8" w:rsidRPr="00FA4181" w:rsidRDefault="009F63F8" w:rsidP="00F42FEC">
            <w:pPr>
              <w:pStyle w:val="Normal6a"/>
              <w:rPr>
                <w:b/>
                <w:i/>
              </w:rPr>
            </w:pPr>
            <w:r w:rsidRPr="00FA4181">
              <w:t>d)</w:t>
            </w:r>
            <w:r w:rsidRPr="00FA4181">
              <w:rPr>
                <w:b/>
                <w:i/>
              </w:rPr>
              <w:tab/>
            </w:r>
            <w:r w:rsidRPr="00FA4181">
              <w:t>unterstützen andere Mitgliedstaaten durch Solidaritätsbeiträge entsprechend dem nach Teil IV</w:t>
            </w:r>
            <w:r w:rsidRPr="00FA4181">
              <w:rPr>
                <w:b/>
                <w:i/>
              </w:rPr>
              <w:t xml:space="preserve"> Kapitel I-III</w:t>
            </w:r>
            <w:r w:rsidRPr="00FA4181">
              <w:t xml:space="preserve"> festgelegten Bedarf,</w:t>
            </w:r>
          </w:p>
        </w:tc>
        <w:tc>
          <w:tcPr>
            <w:tcW w:w="4876" w:type="dxa"/>
          </w:tcPr>
          <w:p w14:paraId="591ECBFE" w14:textId="1D852D78" w:rsidR="009F63F8" w:rsidRPr="00FA4181" w:rsidRDefault="009F63F8" w:rsidP="00B6483A">
            <w:pPr>
              <w:pStyle w:val="Normal6a"/>
              <w:rPr>
                <w:b/>
                <w:i/>
              </w:rPr>
            </w:pPr>
            <w:r w:rsidRPr="00FA4181">
              <w:t>d)</w:t>
            </w:r>
            <w:r w:rsidRPr="00FA4181">
              <w:rPr>
                <w:b/>
                <w:i/>
              </w:rPr>
              <w:tab/>
            </w:r>
            <w:r w:rsidRPr="00FA4181">
              <w:t>unterstützen andere Mitgliedstaaten</w:t>
            </w:r>
            <w:r w:rsidRPr="00FA4181">
              <w:rPr>
                <w:b/>
                <w:i/>
              </w:rPr>
              <w:t xml:space="preserve"> </w:t>
            </w:r>
            <w:r w:rsidR="00B6483A" w:rsidRPr="00FA4181">
              <w:rPr>
                <w:b/>
                <w:i/>
              </w:rPr>
              <w:t>konkret</w:t>
            </w:r>
            <w:r w:rsidRPr="00FA4181">
              <w:t xml:space="preserve"> durch Solidaritätsbeiträge entsprechend dem nach Teil IV festgelegten Bedarf,</w:t>
            </w:r>
            <w:r w:rsidRPr="00FA4181">
              <w:rPr>
                <w:b/>
                <w:i/>
              </w:rPr>
              <w:t xml:space="preserve"> und </w:t>
            </w:r>
            <w:r w:rsidR="00B6483A" w:rsidRPr="00FA4181">
              <w:rPr>
                <w:b/>
                <w:i/>
              </w:rPr>
              <w:t>erforderlich</w:t>
            </w:r>
            <w:r w:rsidRPr="00FA4181">
              <w:rPr>
                <w:b/>
                <w:i/>
              </w:rPr>
              <w:t>enfalls entsprechend den potenziellen Erfordernissen der Mitgliedstaaten, um flexible Solidarität zu erzielen,</w:t>
            </w:r>
          </w:p>
        </w:tc>
      </w:tr>
    </w:tbl>
    <w:p w14:paraId="34643A3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{ES}</w:t>
      </w:r>
      <w:r w:rsidRPr="00FA4181">
        <w:t>es</w:t>
      </w:r>
      <w:r w:rsidRPr="00FA4181">
        <w:rPr>
          <w:rStyle w:val="HideTWBExt"/>
          <w:noProof w:val="0"/>
        </w:rPr>
        <w:t>&lt;/Original&gt;</w:t>
      </w:r>
    </w:p>
    <w:p w14:paraId="041994F1" w14:textId="77777777" w:rsidR="009F63F8" w:rsidRPr="00FA4181" w:rsidRDefault="009F63F8" w:rsidP="009F63F8">
      <w:r w:rsidRPr="00FA4181">
        <w:rPr>
          <w:rStyle w:val="HideTWBExt"/>
          <w:noProof w:val="0"/>
        </w:rPr>
        <w:t>&lt;/Amend&gt;</w:t>
      </w:r>
    </w:p>
    <w:p w14:paraId="5A77EF8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1065</w:t>
      </w:r>
      <w:r w:rsidRPr="00FA4181">
        <w:rPr>
          <w:rStyle w:val="HideTWBExt"/>
          <w:noProof w:val="0"/>
        </w:rPr>
        <w:t>&lt;/NumAm&gt;</w:t>
      </w:r>
    </w:p>
    <w:p w14:paraId="462E3995"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7663F3E6" w14:textId="77777777" w:rsidR="009F63F8" w:rsidRPr="00FA4181" w:rsidRDefault="009F63F8" w:rsidP="009F63F8">
      <w:pPr>
        <w:pStyle w:val="NormalBold"/>
      </w:pPr>
      <w:r w:rsidRPr="00FA4181">
        <w:rPr>
          <w:rStyle w:val="HideTWBExt"/>
          <w:noProof w:val="0"/>
        </w:rPr>
        <w:t>&lt;/RepeatBlock-By&gt;</w:t>
      </w:r>
    </w:p>
    <w:p w14:paraId="7390B88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20454E3" w14:textId="77777777" w:rsidR="009F63F8" w:rsidRPr="00FA4181" w:rsidRDefault="009F63F8" w:rsidP="009F63F8">
      <w:pPr>
        <w:pStyle w:val="NormalBold"/>
      </w:pPr>
      <w:r w:rsidRPr="00FA4181">
        <w:rPr>
          <w:rStyle w:val="HideTWBExt"/>
          <w:noProof w:val="0"/>
        </w:rPr>
        <w:t>&lt;Article&gt;</w:t>
      </w:r>
      <w:r w:rsidRPr="00FA4181">
        <w:t>Artikel 5 – Absatz 1 –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D33646E" w14:textId="77777777" w:rsidTr="00F42FEC">
        <w:trPr>
          <w:trHeight w:hRule="exact" w:val="240"/>
          <w:jc w:val="center"/>
        </w:trPr>
        <w:tc>
          <w:tcPr>
            <w:tcW w:w="9752" w:type="dxa"/>
            <w:gridSpan w:val="2"/>
          </w:tcPr>
          <w:p w14:paraId="4B393858" w14:textId="77777777" w:rsidR="009F63F8" w:rsidRPr="00FA4181" w:rsidRDefault="009F63F8" w:rsidP="00F42FEC"/>
        </w:tc>
      </w:tr>
      <w:tr w:rsidR="009F63F8" w:rsidRPr="00FA4181" w14:paraId="61A6B39C" w14:textId="77777777" w:rsidTr="00F42FEC">
        <w:trPr>
          <w:trHeight w:val="240"/>
          <w:jc w:val="center"/>
        </w:trPr>
        <w:tc>
          <w:tcPr>
            <w:tcW w:w="4876" w:type="dxa"/>
          </w:tcPr>
          <w:p w14:paraId="67A0AF58" w14:textId="77777777" w:rsidR="009F63F8" w:rsidRPr="00FA4181" w:rsidRDefault="009F63F8" w:rsidP="00F42FEC">
            <w:pPr>
              <w:pStyle w:val="AmColumnHeading"/>
            </w:pPr>
            <w:r w:rsidRPr="00FA4181">
              <w:t>Vorschlag der Kommission</w:t>
            </w:r>
          </w:p>
        </w:tc>
        <w:tc>
          <w:tcPr>
            <w:tcW w:w="4876" w:type="dxa"/>
          </w:tcPr>
          <w:p w14:paraId="1A73A5A7" w14:textId="77777777" w:rsidR="009F63F8" w:rsidRPr="00FA4181" w:rsidRDefault="009F63F8" w:rsidP="00F42FEC">
            <w:pPr>
              <w:pStyle w:val="AmColumnHeading"/>
            </w:pPr>
            <w:r w:rsidRPr="00FA4181">
              <w:t>Geänderter Text</w:t>
            </w:r>
          </w:p>
        </w:tc>
      </w:tr>
      <w:tr w:rsidR="009F63F8" w:rsidRPr="00FA4181" w14:paraId="3451E23D" w14:textId="77777777" w:rsidTr="00F42FEC">
        <w:trPr>
          <w:jc w:val="center"/>
        </w:trPr>
        <w:tc>
          <w:tcPr>
            <w:tcW w:w="4876" w:type="dxa"/>
          </w:tcPr>
          <w:p w14:paraId="53454D80" w14:textId="77777777" w:rsidR="009F63F8" w:rsidRPr="00FA4181" w:rsidRDefault="009F63F8" w:rsidP="00F42FEC">
            <w:pPr>
              <w:pStyle w:val="Normal6a"/>
              <w:rPr>
                <w:b/>
                <w:i/>
              </w:rPr>
            </w:pPr>
            <w:r w:rsidRPr="00FA4181">
              <w:t>d)</w:t>
            </w:r>
            <w:r w:rsidRPr="00FA4181">
              <w:rPr>
                <w:b/>
                <w:i/>
              </w:rPr>
              <w:tab/>
            </w:r>
            <w:r w:rsidRPr="00FA4181">
              <w:rPr>
                <w:b/>
                <w:bCs/>
                <w:i/>
                <w:iCs/>
              </w:rPr>
              <w:t>unterstützen andere Mitgliedstaaten</w:t>
            </w:r>
            <w:r w:rsidRPr="00FA4181">
              <w:rPr>
                <w:b/>
                <w:i/>
              </w:rPr>
              <w:t xml:space="preserve"> durch</w:t>
            </w:r>
            <w:r w:rsidRPr="00FA4181">
              <w:rPr>
                <w:b/>
                <w:bCs/>
                <w:i/>
                <w:iCs/>
              </w:rPr>
              <w:t xml:space="preserve"> Solidaritätsbeiträge entsprechend dem nach Teil IV Kapitel I-III festgelegten Bedarf</w:t>
            </w:r>
            <w:r w:rsidRPr="00FA4181">
              <w:t>,</w:t>
            </w:r>
          </w:p>
        </w:tc>
        <w:tc>
          <w:tcPr>
            <w:tcW w:w="4876" w:type="dxa"/>
          </w:tcPr>
          <w:p w14:paraId="24BAFB92" w14:textId="77777777" w:rsidR="009F63F8" w:rsidRPr="00FA4181" w:rsidRDefault="009F63F8" w:rsidP="00F42FEC">
            <w:pPr>
              <w:pStyle w:val="Normal6a"/>
              <w:rPr>
                <w:b/>
                <w:i/>
              </w:rPr>
            </w:pPr>
            <w:r w:rsidRPr="00FA4181">
              <w:t>d)</w:t>
            </w:r>
            <w:r w:rsidRPr="00FA4181">
              <w:rPr>
                <w:b/>
                <w:i/>
              </w:rPr>
              <w:tab/>
            </w:r>
            <w:r w:rsidRPr="00FA4181">
              <w:rPr>
                <w:b/>
                <w:bCs/>
                <w:i/>
                <w:iCs/>
              </w:rPr>
              <w:t>arbeiten bei der Übernahme von Personen</w:t>
            </w:r>
            <w:r w:rsidRPr="00FA4181">
              <w:rPr>
                <w:bCs/>
                <w:iCs/>
              </w:rPr>
              <w:t>,</w:t>
            </w:r>
            <w:r w:rsidRPr="00FA4181">
              <w:rPr>
                <w:b/>
                <w:bCs/>
                <w:i/>
                <w:iCs/>
              </w:rPr>
              <w:t xml:space="preserve"> die internationalen Schutz beantragt haben, in Aufnahmezentren von Drittstaaten sowie bei der Rückführung von illegal aufhältigen Drittstaatsangehörigen zusammen</w:t>
            </w:r>
            <w:r w:rsidRPr="00FA4181">
              <w:rPr>
                <w:b/>
                <w:i/>
              </w:rPr>
              <w:t>,</w:t>
            </w:r>
          </w:p>
        </w:tc>
      </w:tr>
    </w:tbl>
    <w:p w14:paraId="4460FB9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7A11AAF" w14:textId="77777777" w:rsidR="009F63F8" w:rsidRPr="00FA4181" w:rsidRDefault="009F63F8" w:rsidP="009F63F8">
      <w:r w:rsidRPr="00FA4181">
        <w:rPr>
          <w:rStyle w:val="HideTWBExt"/>
          <w:noProof w:val="0"/>
        </w:rPr>
        <w:t>&lt;/Amend&gt;</w:t>
      </w:r>
    </w:p>
    <w:p w14:paraId="0211291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1066</w:t>
      </w:r>
      <w:r w:rsidRPr="00FA4181">
        <w:rPr>
          <w:rStyle w:val="HideTWBExt"/>
          <w:noProof w:val="0"/>
        </w:rPr>
        <w:t>&lt;/NumAm&gt;</w:t>
      </w:r>
    </w:p>
    <w:p w14:paraId="6762B5AA"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50E03830" w14:textId="77777777" w:rsidR="009F63F8" w:rsidRPr="00FA4181" w:rsidRDefault="009F63F8" w:rsidP="009F63F8">
      <w:pPr>
        <w:pStyle w:val="NormalBold"/>
      </w:pPr>
      <w:r w:rsidRPr="00FA4181">
        <w:rPr>
          <w:rStyle w:val="HideTWBExt"/>
          <w:noProof w:val="0"/>
        </w:rPr>
        <w:t>&lt;/RepeatBlock-By&gt;</w:t>
      </w:r>
    </w:p>
    <w:p w14:paraId="44D87CD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039A05D" w14:textId="77777777" w:rsidR="009F63F8" w:rsidRPr="00FA4181" w:rsidRDefault="009F63F8" w:rsidP="009F63F8">
      <w:pPr>
        <w:pStyle w:val="NormalBold"/>
      </w:pPr>
      <w:r w:rsidRPr="00FA4181">
        <w:rPr>
          <w:rStyle w:val="HideTWBExt"/>
          <w:noProof w:val="0"/>
        </w:rPr>
        <w:t>&lt;Article&gt;</w:t>
      </w:r>
      <w:r w:rsidRPr="00FA4181">
        <w:t>Artikel 5 – Absatz 1 –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8227921" w14:textId="77777777" w:rsidTr="00F42FEC">
        <w:trPr>
          <w:trHeight w:hRule="exact" w:val="240"/>
          <w:jc w:val="center"/>
        </w:trPr>
        <w:tc>
          <w:tcPr>
            <w:tcW w:w="9752" w:type="dxa"/>
            <w:gridSpan w:val="2"/>
          </w:tcPr>
          <w:p w14:paraId="7DC9F755" w14:textId="77777777" w:rsidR="009F63F8" w:rsidRPr="00FA4181" w:rsidRDefault="009F63F8" w:rsidP="00F42FEC"/>
        </w:tc>
      </w:tr>
      <w:tr w:rsidR="009F63F8" w:rsidRPr="00FA4181" w14:paraId="3E6BC8BD" w14:textId="77777777" w:rsidTr="00F42FEC">
        <w:trPr>
          <w:trHeight w:val="240"/>
          <w:jc w:val="center"/>
        </w:trPr>
        <w:tc>
          <w:tcPr>
            <w:tcW w:w="4876" w:type="dxa"/>
          </w:tcPr>
          <w:p w14:paraId="6D8DCD90" w14:textId="77777777" w:rsidR="009F63F8" w:rsidRPr="00FA4181" w:rsidRDefault="009F63F8" w:rsidP="00F42FEC">
            <w:pPr>
              <w:pStyle w:val="AmColumnHeading"/>
            </w:pPr>
            <w:r w:rsidRPr="00FA4181">
              <w:t>Vorschlag der Kommission</w:t>
            </w:r>
          </w:p>
        </w:tc>
        <w:tc>
          <w:tcPr>
            <w:tcW w:w="4876" w:type="dxa"/>
          </w:tcPr>
          <w:p w14:paraId="741400B3" w14:textId="77777777" w:rsidR="009F63F8" w:rsidRPr="00FA4181" w:rsidRDefault="009F63F8" w:rsidP="00F42FEC">
            <w:pPr>
              <w:pStyle w:val="AmColumnHeading"/>
            </w:pPr>
            <w:r w:rsidRPr="00FA4181">
              <w:t>Geänderter Text</w:t>
            </w:r>
          </w:p>
        </w:tc>
      </w:tr>
      <w:tr w:rsidR="009F63F8" w:rsidRPr="00FA4181" w14:paraId="497A0141" w14:textId="77777777" w:rsidTr="00F42FEC">
        <w:trPr>
          <w:jc w:val="center"/>
        </w:trPr>
        <w:tc>
          <w:tcPr>
            <w:tcW w:w="4876" w:type="dxa"/>
          </w:tcPr>
          <w:p w14:paraId="4800E249" w14:textId="77777777" w:rsidR="009F63F8" w:rsidRPr="00FA4181" w:rsidRDefault="009F63F8" w:rsidP="00F42FEC">
            <w:pPr>
              <w:pStyle w:val="Normal6a"/>
              <w:rPr>
                <w:b/>
                <w:i/>
              </w:rPr>
            </w:pPr>
            <w:r w:rsidRPr="00FA4181">
              <w:t>d)</w:t>
            </w:r>
            <w:r w:rsidRPr="00FA4181">
              <w:rPr>
                <w:b/>
                <w:i/>
              </w:rPr>
              <w:tab/>
            </w:r>
            <w:r w:rsidRPr="00FA4181">
              <w:t>unterstützen andere Mitgliedstaaten durch</w:t>
            </w:r>
            <w:r w:rsidRPr="00FA4181">
              <w:rPr>
                <w:b/>
                <w:i/>
              </w:rPr>
              <w:t xml:space="preserve"> </w:t>
            </w:r>
            <w:r w:rsidRPr="00FA4181">
              <w:rPr>
                <w:b/>
                <w:bCs/>
                <w:i/>
                <w:iCs/>
              </w:rPr>
              <w:t>Solidaritätsbeiträge</w:t>
            </w:r>
            <w:r w:rsidRPr="00FA4181">
              <w:t xml:space="preserve"> entsprechend dem nach Teil IV Kapitel I-III festgelegten Bedarf,</w:t>
            </w:r>
          </w:p>
        </w:tc>
        <w:tc>
          <w:tcPr>
            <w:tcW w:w="4876" w:type="dxa"/>
          </w:tcPr>
          <w:p w14:paraId="64F5EC60" w14:textId="77777777" w:rsidR="009F63F8" w:rsidRPr="00FA4181" w:rsidRDefault="009F63F8" w:rsidP="00F42FEC">
            <w:pPr>
              <w:pStyle w:val="Normal6a"/>
              <w:rPr>
                <w:b/>
                <w:i/>
              </w:rPr>
            </w:pPr>
            <w:r w:rsidRPr="00FA4181">
              <w:t>d)</w:t>
            </w:r>
            <w:r w:rsidRPr="00FA4181">
              <w:rPr>
                <w:b/>
                <w:i/>
              </w:rPr>
              <w:tab/>
            </w:r>
            <w:r w:rsidRPr="00FA4181">
              <w:t>unterstützen andere Mitgliedstaaten durch</w:t>
            </w:r>
            <w:r w:rsidRPr="00FA4181">
              <w:rPr>
                <w:b/>
                <w:i/>
              </w:rPr>
              <w:t xml:space="preserve"> </w:t>
            </w:r>
            <w:r w:rsidRPr="00FA4181">
              <w:rPr>
                <w:b/>
                <w:bCs/>
                <w:i/>
                <w:iCs/>
              </w:rPr>
              <w:t>freiwillige finanzielle oder sonstige Beiträge</w:t>
            </w:r>
            <w:r w:rsidRPr="00FA4181">
              <w:t xml:space="preserve"> entsprechend dem nach Teil IV Kapitel I-III festgelegten Bedarf,</w:t>
            </w:r>
          </w:p>
        </w:tc>
      </w:tr>
    </w:tbl>
    <w:p w14:paraId="688F076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21C1718" w14:textId="77777777" w:rsidR="009F63F8" w:rsidRPr="00FA4181" w:rsidRDefault="009F63F8" w:rsidP="009F63F8">
      <w:r w:rsidRPr="00FA4181">
        <w:rPr>
          <w:rStyle w:val="HideTWBExt"/>
          <w:noProof w:val="0"/>
        </w:rPr>
        <w:t>&lt;/Amend&gt;</w:t>
      </w:r>
    </w:p>
    <w:p w14:paraId="151580C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1067</w:t>
      </w:r>
      <w:r w:rsidRPr="00FA4181">
        <w:rPr>
          <w:rStyle w:val="HideTWBExt"/>
          <w:noProof w:val="0"/>
        </w:rPr>
        <w:t>&lt;/NumAm&gt;</w:t>
      </w:r>
    </w:p>
    <w:p w14:paraId="74F96006"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1DE5C64F" w14:textId="77777777" w:rsidR="009F63F8" w:rsidRPr="00FA4181" w:rsidRDefault="009F63F8" w:rsidP="009F63F8">
      <w:pPr>
        <w:pStyle w:val="NormalBold"/>
      </w:pPr>
      <w:r w:rsidRPr="00FA4181">
        <w:rPr>
          <w:rStyle w:val="HideTWBExt"/>
          <w:noProof w:val="0"/>
        </w:rPr>
        <w:t>&lt;/RepeatBlock-By&gt;</w:t>
      </w:r>
    </w:p>
    <w:p w14:paraId="12F58F8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190FFAB" w14:textId="77777777" w:rsidR="009F63F8" w:rsidRPr="00FA4181" w:rsidRDefault="009F63F8" w:rsidP="009F63F8">
      <w:pPr>
        <w:pStyle w:val="NormalBold"/>
      </w:pPr>
      <w:r w:rsidRPr="00FA4181">
        <w:rPr>
          <w:rStyle w:val="HideTWBExt"/>
          <w:noProof w:val="0"/>
        </w:rPr>
        <w:t>&lt;Article&gt;</w:t>
      </w:r>
      <w:r w:rsidRPr="00FA4181">
        <w:t>Artikel 5 – Absatz 1 –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8F47BD2" w14:textId="77777777" w:rsidTr="00F42FEC">
        <w:trPr>
          <w:trHeight w:hRule="exact" w:val="240"/>
          <w:jc w:val="center"/>
        </w:trPr>
        <w:tc>
          <w:tcPr>
            <w:tcW w:w="9752" w:type="dxa"/>
            <w:gridSpan w:val="2"/>
          </w:tcPr>
          <w:p w14:paraId="62AD2F17" w14:textId="77777777" w:rsidR="009F63F8" w:rsidRPr="00FA4181" w:rsidRDefault="009F63F8" w:rsidP="00F42FEC"/>
        </w:tc>
      </w:tr>
      <w:tr w:rsidR="009F63F8" w:rsidRPr="00FA4181" w14:paraId="4767D509" w14:textId="77777777" w:rsidTr="00F42FEC">
        <w:trPr>
          <w:trHeight w:val="240"/>
          <w:jc w:val="center"/>
        </w:trPr>
        <w:tc>
          <w:tcPr>
            <w:tcW w:w="4876" w:type="dxa"/>
          </w:tcPr>
          <w:p w14:paraId="463EE16F" w14:textId="77777777" w:rsidR="009F63F8" w:rsidRPr="00FA4181" w:rsidRDefault="009F63F8" w:rsidP="00F42FEC">
            <w:pPr>
              <w:pStyle w:val="AmColumnHeading"/>
            </w:pPr>
            <w:r w:rsidRPr="00FA4181">
              <w:t>Vorschlag der Kommission</w:t>
            </w:r>
          </w:p>
        </w:tc>
        <w:tc>
          <w:tcPr>
            <w:tcW w:w="4876" w:type="dxa"/>
          </w:tcPr>
          <w:p w14:paraId="755B375D" w14:textId="77777777" w:rsidR="009F63F8" w:rsidRPr="00FA4181" w:rsidRDefault="009F63F8" w:rsidP="00F42FEC">
            <w:pPr>
              <w:pStyle w:val="AmColumnHeading"/>
            </w:pPr>
            <w:r w:rsidRPr="00FA4181">
              <w:t>Geänderter Text</w:t>
            </w:r>
          </w:p>
        </w:tc>
      </w:tr>
      <w:tr w:rsidR="009F63F8" w:rsidRPr="00FA4181" w14:paraId="0B868311" w14:textId="77777777" w:rsidTr="00F42FEC">
        <w:trPr>
          <w:jc w:val="center"/>
        </w:trPr>
        <w:tc>
          <w:tcPr>
            <w:tcW w:w="4876" w:type="dxa"/>
          </w:tcPr>
          <w:p w14:paraId="7564839F" w14:textId="77777777" w:rsidR="009F63F8" w:rsidRPr="00FA4181" w:rsidRDefault="009F63F8" w:rsidP="00F42FEC">
            <w:pPr>
              <w:pStyle w:val="Normal6a"/>
              <w:rPr>
                <w:b/>
                <w:i/>
              </w:rPr>
            </w:pPr>
            <w:r w:rsidRPr="00FA4181">
              <w:t>d)</w:t>
            </w:r>
            <w:r w:rsidRPr="00FA4181">
              <w:rPr>
                <w:b/>
                <w:i/>
              </w:rPr>
              <w:tab/>
            </w:r>
            <w:r w:rsidRPr="00FA4181">
              <w:t xml:space="preserve">unterstützen andere Mitgliedstaaten </w:t>
            </w:r>
            <w:r w:rsidRPr="00FA4181">
              <w:rPr>
                <w:bCs/>
                <w:iCs/>
              </w:rPr>
              <w:t>durch</w:t>
            </w:r>
            <w:r w:rsidRPr="00FA4181">
              <w:t xml:space="preserve"> Solidaritätsbeiträge</w:t>
            </w:r>
            <w:r w:rsidRPr="00FA4181">
              <w:rPr>
                <w:b/>
                <w:i/>
              </w:rPr>
              <w:t xml:space="preserve"> </w:t>
            </w:r>
            <w:r w:rsidRPr="00FA4181">
              <w:rPr>
                <w:b/>
                <w:bCs/>
                <w:i/>
                <w:iCs/>
              </w:rPr>
              <w:t>entsprechend dem nach Teil IV Kapitel I-III festgelegten Bedarf</w:t>
            </w:r>
            <w:r w:rsidRPr="00FA4181">
              <w:t>,</w:t>
            </w:r>
          </w:p>
        </w:tc>
        <w:tc>
          <w:tcPr>
            <w:tcW w:w="4876" w:type="dxa"/>
          </w:tcPr>
          <w:p w14:paraId="2C1A644C" w14:textId="77777777" w:rsidR="009F63F8" w:rsidRPr="00FA4181" w:rsidRDefault="009F63F8" w:rsidP="00F42FEC">
            <w:pPr>
              <w:pStyle w:val="Normal6a"/>
              <w:rPr>
                <w:b/>
                <w:i/>
              </w:rPr>
            </w:pPr>
            <w:r w:rsidRPr="00FA4181">
              <w:t>d)</w:t>
            </w:r>
            <w:r w:rsidRPr="00FA4181">
              <w:rPr>
                <w:b/>
                <w:i/>
              </w:rPr>
              <w:tab/>
            </w:r>
            <w:r w:rsidRPr="00FA4181">
              <w:t>unterstützen andere Mitgliedstaaten durch Solidaritätsbeiträge</w:t>
            </w:r>
            <w:r w:rsidRPr="00FA4181">
              <w:rPr>
                <w:b/>
                <w:i/>
              </w:rPr>
              <w:t xml:space="preserve"> </w:t>
            </w:r>
            <w:r w:rsidRPr="00FA4181">
              <w:rPr>
                <w:b/>
                <w:bCs/>
                <w:i/>
                <w:iCs/>
              </w:rPr>
              <w:t>in Form von Übernahmen</w:t>
            </w:r>
            <w:r w:rsidRPr="00FA4181">
              <w:t>,</w:t>
            </w:r>
          </w:p>
        </w:tc>
      </w:tr>
    </w:tbl>
    <w:p w14:paraId="425ED34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ADC3C29" w14:textId="77777777" w:rsidR="009F63F8" w:rsidRPr="00FA4181" w:rsidRDefault="009F63F8" w:rsidP="009F63F8">
      <w:r w:rsidRPr="00FA4181">
        <w:rPr>
          <w:rStyle w:val="HideTWBExt"/>
          <w:noProof w:val="0"/>
        </w:rPr>
        <w:t>&lt;/Amend&gt;</w:t>
      </w:r>
    </w:p>
    <w:p w14:paraId="27EAC03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1068</w:t>
      </w:r>
      <w:r w:rsidRPr="00FA4181">
        <w:rPr>
          <w:rStyle w:val="HideTWBExt"/>
          <w:noProof w:val="0"/>
        </w:rPr>
        <w:t>&lt;/NumAm&gt;</w:t>
      </w:r>
    </w:p>
    <w:p w14:paraId="73DBBE89"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50298A73" w14:textId="77777777" w:rsidR="009F63F8" w:rsidRPr="00FA4181" w:rsidRDefault="009F63F8" w:rsidP="009F63F8">
      <w:pPr>
        <w:pStyle w:val="NormalBold"/>
      </w:pPr>
      <w:r w:rsidRPr="00FA4181">
        <w:rPr>
          <w:rStyle w:val="HideTWBExt"/>
          <w:noProof w:val="0"/>
        </w:rPr>
        <w:t>&lt;/RepeatBlock-By&gt;</w:t>
      </w:r>
    </w:p>
    <w:p w14:paraId="64B1413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F1F6983" w14:textId="77777777" w:rsidR="009F63F8" w:rsidRPr="00FA4181" w:rsidRDefault="009F63F8" w:rsidP="009F63F8">
      <w:pPr>
        <w:pStyle w:val="NormalBold"/>
      </w:pPr>
      <w:r w:rsidRPr="00FA4181">
        <w:rPr>
          <w:rStyle w:val="HideTWBExt"/>
          <w:noProof w:val="0"/>
        </w:rPr>
        <w:t>&lt;Article&gt;</w:t>
      </w:r>
      <w:r w:rsidRPr="00FA4181">
        <w:t>Artikel 5 – Absatz 1 –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678DBB8" w14:textId="77777777" w:rsidTr="00F42FEC">
        <w:trPr>
          <w:trHeight w:hRule="exact" w:val="240"/>
          <w:jc w:val="center"/>
        </w:trPr>
        <w:tc>
          <w:tcPr>
            <w:tcW w:w="9752" w:type="dxa"/>
            <w:gridSpan w:val="2"/>
          </w:tcPr>
          <w:p w14:paraId="731FCFEE" w14:textId="77777777" w:rsidR="009F63F8" w:rsidRPr="00FA4181" w:rsidRDefault="009F63F8" w:rsidP="00F42FEC"/>
        </w:tc>
      </w:tr>
      <w:tr w:rsidR="009F63F8" w:rsidRPr="00FA4181" w14:paraId="475AA48A" w14:textId="77777777" w:rsidTr="00F42FEC">
        <w:trPr>
          <w:trHeight w:val="240"/>
          <w:jc w:val="center"/>
        </w:trPr>
        <w:tc>
          <w:tcPr>
            <w:tcW w:w="4876" w:type="dxa"/>
          </w:tcPr>
          <w:p w14:paraId="0591D7DF" w14:textId="77777777" w:rsidR="009F63F8" w:rsidRPr="00FA4181" w:rsidRDefault="009F63F8" w:rsidP="00F42FEC">
            <w:pPr>
              <w:pStyle w:val="AmColumnHeading"/>
            </w:pPr>
            <w:r w:rsidRPr="00FA4181">
              <w:t>Vorschlag der Kommission</w:t>
            </w:r>
          </w:p>
        </w:tc>
        <w:tc>
          <w:tcPr>
            <w:tcW w:w="4876" w:type="dxa"/>
          </w:tcPr>
          <w:p w14:paraId="47133810" w14:textId="77777777" w:rsidR="009F63F8" w:rsidRPr="00FA4181" w:rsidRDefault="009F63F8" w:rsidP="00F42FEC">
            <w:pPr>
              <w:pStyle w:val="AmColumnHeading"/>
            </w:pPr>
            <w:r w:rsidRPr="00FA4181">
              <w:t>Geänderter Text</w:t>
            </w:r>
          </w:p>
        </w:tc>
      </w:tr>
      <w:tr w:rsidR="009F63F8" w:rsidRPr="00FA4181" w14:paraId="0B578CD1" w14:textId="77777777" w:rsidTr="00F42FEC">
        <w:trPr>
          <w:jc w:val="center"/>
        </w:trPr>
        <w:tc>
          <w:tcPr>
            <w:tcW w:w="4876" w:type="dxa"/>
          </w:tcPr>
          <w:p w14:paraId="7B671D18" w14:textId="77777777" w:rsidR="009F63F8" w:rsidRPr="00FA4181" w:rsidRDefault="009F63F8" w:rsidP="00F42FEC">
            <w:pPr>
              <w:pStyle w:val="Normal6a"/>
              <w:rPr>
                <w:b/>
                <w:i/>
              </w:rPr>
            </w:pPr>
            <w:r w:rsidRPr="00FA4181">
              <w:t>d)</w:t>
            </w:r>
            <w:r w:rsidRPr="00FA4181">
              <w:rPr>
                <w:b/>
                <w:i/>
              </w:rPr>
              <w:tab/>
            </w:r>
            <w:r w:rsidRPr="00FA4181">
              <w:t>unterstützen andere Mitgliedstaaten durch</w:t>
            </w:r>
            <w:r w:rsidRPr="00FA4181">
              <w:rPr>
                <w:b/>
                <w:i/>
              </w:rPr>
              <w:t xml:space="preserve"> </w:t>
            </w:r>
            <w:r w:rsidRPr="00FA4181">
              <w:rPr>
                <w:b/>
                <w:bCs/>
                <w:i/>
                <w:iCs/>
              </w:rPr>
              <w:t>Solidaritätsbeiträge</w:t>
            </w:r>
            <w:r w:rsidRPr="00FA4181">
              <w:t xml:space="preserve"> entsprechend</w:t>
            </w:r>
            <w:r w:rsidRPr="00FA4181">
              <w:rPr>
                <w:b/>
                <w:i/>
              </w:rPr>
              <w:t xml:space="preserve"> dem nach </w:t>
            </w:r>
            <w:r w:rsidRPr="00FA4181">
              <w:rPr>
                <w:b/>
                <w:bCs/>
                <w:i/>
                <w:iCs/>
              </w:rPr>
              <w:t>Teil IV</w:t>
            </w:r>
            <w:r w:rsidRPr="00FA4181">
              <w:rPr>
                <w:bCs/>
                <w:iCs/>
              </w:rPr>
              <w:t xml:space="preserve"> Kapitel</w:t>
            </w:r>
            <w:r w:rsidRPr="00FA4181">
              <w:rPr>
                <w:b/>
                <w:bCs/>
                <w:i/>
                <w:iCs/>
              </w:rPr>
              <w:t xml:space="preserve"> I-III</w:t>
            </w:r>
            <w:r w:rsidRPr="00FA4181">
              <w:t xml:space="preserve"> festgelegten</w:t>
            </w:r>
            <w:r w:rsidRPr="00FA4181">
              <w:rPr>
                <w:b/>
                <w:i/>
              </w:rPr>
              <w:t xml:space="preserve"> </w:t>
            </w:r>
            <w:r w:rsidRPr="00FA4181">
              <w:rPr>
                <w:b/>
                <w:bCs/>
                <w:i/>
                <w:iCs/>
              </w:rPr>
              <w:t>Bedarf</w:t>
            </w:r>
            <w:r w:rsidRPr="00FA4181">
              <w:t>,</w:t>
            </w:r>
          </w:p>
        </w:tc>
        <w:tc>
          <w:tcPr>
            <w:tcW w:w="4876" w:type="dxa"/>
          </w:tcPr>
          <w:p w14:paraId="3DD40F30" w14:textId="77777777" w:rsidR="009F63F8" w:rsidRPr="00FA4181" w:rsidRDefault="009F63F8" w:rsidP="00F42FEC">
            <w:pPr>
              <w:pStyle w:val="Normal6a"/>
              <w:rPr>
                <w:b/>
                <w:i/>
              </w:rPr>
            </w:pPr>
            <w:r w:rsidRPr="00FA4181">
              <w:t>d)</w:t>
            </w:r>
            <w:r w:rsidRPr="00FA4181">
              <w:rPr>
                <w:b/>
                <w:i/>
              </w:rPr>
              <w:tab/>
            </w:r>
            <w:r w:rsidRPr="00FA4181">
              <w:t>unterstützen andere Mitgliedstaaten durch</w:t>
            </w:r>
            <w:r w:rsidRPr="00FA4181">
              <w:rPr>
                <w:b/>
                <w:i/>
              </w:rPr>
              <w:t xml:space="preserve"> </w:t>
            </w:r>
            <w:r w:rsidRPr="00FA4181">
              <w:rPr>
                <w:b/>
                <w:bCs/>
                <w:i/>
                <w:iCs/>
              </w:rPr>
              <w:t>Übernahmen</w:t>
            </w:r>
            <w:r w:rsidRPr="00FA4181">
              <w:t xml:space="preserve"> entsprechend</w:t>
            </w:r>
            <w:r w:rsidRPr="00FA4181">
              <w:rPr>
                <w:b/>
                <w:i/>
              </w:rPr>
              <w:t xml:space="preserve"> </w:t>
            </w:r>
            <w:r w:rsidRPr="00FA4181">
              <w:rPr>
                <w:b/>
                <w:bCs/>
                <w:i/>
                <w:iCs/>
              </w:rPr>
              <w:t>den</w:t>
            </w:r>
            <w:r w:rsidRPr="00FA4181">
              <w:rPr>
                <w:b/>
                <w:i/>
              </w:rPr>
              <w:t xml:space="preserve"> </w:t>
            </w:r>
            <w:r w:rsidRPr="00FA4181">
              <w:rPr>
                <w:b/>
                <w:bCs/>
                <w:i/>
                <w:iCs/>
              </w:rPr>
              <w:t>in</w:t>
            </w:r>
            <w:r w:rsidRPr="00FA4181">
              <w:rPr>
                <w:bCs/>
                <w:iCs/>
              </w:rPr>
              <w:t xml:space="preserve"> Kapitel</w:t>
            </w:r>
            <w:r w:rsidRPr="00FA4181">
              <w:rPr>
                <w:b/>
                <w:bCs/>
                <w:i/>
                <w:iCs/>
              </w:rPr>
              <w:t xml:space="preserve"> II</w:t>
            </w:r>
            <w:r w:rsidRPr="00FA4181">
              <w:t xml:space="preserve"> festgelegten</w:t>
            </w:r>
            <w:r w:rsidRPr="00FA4181">
              <w:rPr>
                <w:b/>
                <w:i/>
              </w:rPr>
              <w:t xml:space="preserve"> </w:t>
            </w:r>
            <w:r w:rsidRPr="00FA4181">
              <w:rPr>
                <w:b/>
                <w:bCs/>
                <w:i/>
                <w:iCs/>
              </w:rPr>
              <w:t>Kriterien</w:t>
            </w:r>
            <w:r w:rsidRPr="00FA4181">
              <w:t>,</w:t>
            </w:r>
          </w:p>
        </w:tc>
      </w:tr>
    </w:tbl>
    <w:p w14:paraId="38C1E26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1165C6A" w14:textId="77777777" w:rsidR="009F63F8" w:rsidRPr="00FA4181" w:rsidRDefault="009F63F8" w:rsidP="009F63F8">
      <w:r w:rsidRPr="00FA4181">
        <w:rPr>
          <w:rStyle w:val="HideTWBExt"/>
          <w:noProof w:val="0"/>
        </w:rPr>
        <w:t>&lt;/Amend&gt;</w:t>
      </w:r>
    </w:p>
    <w:p w14:paraId="2202768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1069</w:t>
      </w:r>
      <w:r w:rsidRPr="00FA4181">
        <w:rPr>
          <w:rStyle w:val="HideTWBExt"/>
          <w:noProof w:val="0"/>
        </w:rPr>
        <w:t>&lt;/NumAm&gt;</w:t>
      </w:r>
    </w:p>
    <w:p w14:paraId="5389395C"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526A59FC" w14:textId="77777777" w:rsidR="009F63F8" w:rsidRPr="00FA4181" w:rsidRDefault="009F63F8" w:rsidP="009F63F8">
      <w:pPr>
        <w:pStyle w:val="NormalBold"/>
      </w:pPr>
      <w:r w:rsidRPr="00FA4181">
        <w:rPr>
          <w:rStyle w:val="HideTWBExt"/>
          <w:noProof w:val="0"/>
        </w:rPr>
        <w:t>&lt;/RepeatBlock-By&gt;</w:t>
      </w:r>
    </w:p>
    <w:p w14:paraId="550AF10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FCDD3F8" w14:textId="4501C0AD" w:rsidR="009F63F8" w:rsidRPr="00FA4181" w:rsidRDefault="009F63F8" w:rsidP="009F63F8">
      <w:pPr>
        <w:pStyle w:val="NormalBold"/>
      </w:pPr>
      <w:r w:rsidRPr="00FA4181">
        <w:rPr>
          <w:rStyle w:val="HideTWBExt"/>
          <w:noProof w:val="0"/>
        </w:rPr>
        <w:t>&lt;Article&gt;</w:t>
      </w:r>
      <w:r w:rsidR="001E4E38" w:rsidRPr="00FA4181">
        <w:t xml:space="preserve">Artikel </w:t>
      </w:r>
      <w:r w:rsidRPr="00FA4181">
        <w:t>5 – Absatz 1 –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CFCABE2" w14:textId="77777777" w:rsidTr="00F42FEC">
        <w:trPr>
          <w:trHeight w:hRule="exact" w:val="240"/>
          <w:jc w:val="center"/>
        </w:trPr>
        <w:tc>
          <w:tcPr>
            <w:tcW w:w="9752" w:type="dxa"/>
            <w:gridSpan w:val="2"/>
          </w:tcPr>
          <w:p w14:paraId="36498193" w14:textId="77777777" w:rsidR="009F63F8" w:rsidRPr="00FA4181" w:rsidRDefault="009F63F8" w:rsidP="00F42FEC"/>
        </w:tc>
      </w:tr>
      <w:tr w:rsidR="009F63F8" w:rsidRPr="00FA4181" w14:paraId="08CEA123" w14:textId="77777777" w:rsidTr="00F42FEC">
        <w:trPr>
          <w:trHeight w:val="240"/>
          <w:jc w:val="center"/>
        </w:trPr>
        <w:tc>
          <w:tcPr>
            <w:tcW w:w="4876" w:type="dxa"/>
          </w:tcPr>
          <w:p w14:paraId="445AE1E1" w14:textId="77777777" w:rsidR="009F63F8" w:rsidRPr="00FA4181" w:rsidRDefault="009F63F8" w:rsidP="00F42FEC">
            <w:pPr>
              <w:pStyle w:val="AmColumnHeading"/>
            </w:pPr>
            <w:r w:rsidRPr="00FA4181">
              <w:t>Vorschlag der Kommission</w:t>
            </w:r>
          </w:p>
        </w:tc>
        <w:tc>
          <w:tcPr>
            <w:tcW w:w="4876" w:type="dxa"/>
          </w:tcPr>
          <w:p w14:paraId="6D985A57" w14:textId="77777777" w:rsidR="009F63F8" w:rsidRPr="00FA4181" w:rsidRDefault="009F63F8" w:rsidP="00F42FEC">
            <w:pPr>
              <w:pStyle w:val="AmColumnHeading"/>
            </w:pPr>
            <w:r w:rsidRPr="00FA4181">
              <w:t>Geänderter Text</w:t>
            </w:r>
          </w:p>
        </w:tc>
      </w:tr>
      <w:tr w:rsidR="009F63F8" w:rsidRPr="00FA4181" w14:paraId="5CB4807F" w14:textId="77777777" w:rsidTr="00F42FEC">
        <w:trPr>
          <w:jc w:val="center"/>
        </w:trPr>
        <w:tc>
          <w:tcPr>
            <w:tcW w:w="4876" w:type="dxa"/>
          </w:tcPr>
          <w:p w14:paraId="7A0873FC" w14:textId="77777777" w:rsidR="009F63F8" w:rsidRPr="00FA4181" w:rsidRDefault="009F63F8" w:rsidP="00F42FEC">
            <w:pPr>
              <w:pStyle w:val="Normal6a"/>
              <w:rPr>
                <w:b/>
                <w:i/>
              </w:rPr>
            </w:pPr>
            <w:r w:rsidRPr="00FA4181">
              <w:rPr>
                <w:b/>
                <w:i/>
              </w:rPr>
              <w:t>e)</w:t>
            </w:r>
            <w:r w:rsidRPr="00FA4181">
              <w:rPr>
                <w:b/>
                <w:i/>
              </w:rPr>
              <w:tab/>
              <w:t>ergreifen sämtliche angezeigten, verhältnismäßigen Maßnahmen, die erforderlich sind, um unerlaubte Migrationsbewegungen zwischen Mitgliedstaaten zu verhindern und ihnen entgegenzuwirken.</w:t>
            </w:r>
          </w:p>
        </w:tc>
        <w:tc>
          <w:tcPr>
            <w:tcW w:w="4876" w:type="dxa"/>
          </w:tcPr>
          <w:p w14:paraId="31567432" w14:textId="77777777" w:rsidR="009F63F8" w:rsidRPr="00FA4181" w:rsidRDefault="009F63F8" w:rsidP="00F42FEC">
            <w:pPr>
              <w:pStyle w:val="Normal6a"/>
              <w:rPr>
                <w:b/>
                <w:i/>
              </w:rPr>
            </w:pPr>
            <w:r w:rsidRPr="00FA4181">
              <w:rPr>
                <w:b/>
                <w:i/>
              </w:rPr>
              <w:t>entfällt</w:t>
            </w:r>
          </w:p>
        </w:tc>
      </w:tr>
    </w:tbl>
    <w:p w14:paraId="13B27C4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1567819" w14:textId="77777777" w:rsidR="009F63F8" w:rsidRPr="00FA4181" w:rsidRDefault="009F63F8" w:rsidP="009F63F8">
      <w:pPr>
        <w:pStyle w:val="AmJustTitle"/>
      </w:pPr>
      <w:r w:rsidRPr="00FA4181">
        <w:rPr>
          <w:rStyle w:val="HideTWBExt"/>
          <w:noProof w:val="0"/>
        </w:rPr>
        <w:t>&lt;TitreJust&gt;</w:t>
      </w:r>
      <w:r w:rsidRPr="00FA4181">
        <w:t>Begründung</w:t>
      </w:r>
      <w:r w:rsidRPr="00FA4181">
        <w:rPr>
          <w:rStyle w:val="HideTWBExt"/>
          <w:noProof w:val="0"/>
        </w:rPr>
        <w:t>&lt;/TitreJust&gt;</w:t>
      </w:r>
    </w:p>
    <w:p w14:paraId="2D4A3BCA" w14:textId="77777777" w:rsidR="009F63F8" w:rsidRPr="00FA4181" w:rsidRDefault="009F63F8" w:rsidP="009F63F8">
      <w:pPr>
        <w:pStyle w:val="AmJustText"/>
      </w:pPr>
      <w:r w:rsidRPr="00FA4181">
        <w:t>Nach Artikel 5a verschoben.</w:t>
      </w:r>
    </w:p>
    <w:p w14:paraId="13E46CA8" w14:textId="77777777" w:rsidR="009F63F8" w:rsidRPr="00FA4181" w:rsidRDefault="009F63F8" w:rsidP="009F63F8">
      <w:r w:rsidRPr="00FA4181">
        <w:rPr>
          <w:rStyle w:val="HideTWBExt"/>
          <w:noProof w:val="0"/>
        </w:rPr>
        <w:t>&lt;/Amend&gt;</w:t>
      </w:r>
    </w:p>
    <w:p w14:paraId="2D3563B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1070</w:t>
      </w:r>
      <w:r w:rsidRPr="00FA4181">
        <w:rPr>
          <w:rStyle w:val="HideTWBExt"/>
          <w:noProof w:val="0"/>
        </w:rPr>
        <w:t>&lt;/NumAm&gt;</w:t>
      </w:r>
    </w:p>
    <w:p w14:paraId="743F3154"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37545927" w14:textId="77777777" w:rsidR="009F63F8" w:rsidRPr="00FA4181" w:rsidRDefault="009F63F8" w:rsidP="009F63F8">
      <w:pPr>
        <w:pStyle w:val="NormalBold"/>
      </w:pPr>
      <w:r w:rsidRPr="00FA4181">
        <w:rPr>
          <w:rStyle w:val="HideTWBExt"/>
          <w:noProof w:val="0"/>
        </w:rPr>
        <w:t>&lt;/RepeatBlock-By&gt;</w:t>
      </w:r>
    </w:p>
    <w:p w14:paraId="39ED0DE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63B1D80" w14:textId="290C7FA1" w:rsidR="009F63F8" w:rsidRPr="00FA4181" w:rsidRDefault="009F63F8" w:rsidP="009F63F8">
      <w:pPr>
        <w:pStyle w:val="NormalBold"/>
      </w:pPr>
      <w:r w:rsidRPr="00FA4181">
        <w:rPr>
          <w:rStyle w:val="HideTWBExt"/>
          <w:noProof w:val="0"/>
        </w:rPr>
        <w:t>&lt;Article&gt;</w:t>
      </w:r>
      <w:r w:rsidR="001E4E38" w:rsidRPr="00FA4181">
        <w:t xml:space="preserve">Artikel </w:t>
      </w:r>
      <w:r w:rsidRPr="00FA4181">
        <w:t>5 – Absatz 1 –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35AC14B" w14:textId="77777777" w:rsidTr="00F42FEC">
        <w:trPr>
          <w:trHeight w:hRule="exact" w:val="240"/>
          <w:jc w:val="center"/>
        </w:trPr>
        <w:tc>
          <w:tcPr>
            <w:tcW w:w="9752" w:type="dxa"/>
            <w:gridSpan w:val="2"/>
          </w:tcPr>
          <w:p w14:paraId="34E79563" w14:textId="77777777" w:rsidR="009F63F8" w:rsidRPr="00FA4181" w:rsidRDefault="009F63F8" w:rsidP="00F42FEC"/>
        </w:tc>
      </w:tr>
      <w:tr w:rsidR="009F63F8" w:rsidRPr="00FA4181" w14:paraId="612965A6" w14:textId="77777777" w:rsidTr="00F42FEC">
        <w:trPr>
          <w:trHeight w:val="240"/>
          <w:jc w:val="center"/>
        </w:trPr>
        <w:tc>
          <w:tcPr>
            <w:tcW w:w="4876" w:type="dxa"/>
          </w:tcPr>
          <w:p w14:paraId="3BB63B47" w14:textId="77777777" w:rsidR="009F63F8" w:rsidRPr="00FA4181" w:rsidRDefault="009F63F8" w:rsidP="00F42FEC">
            <w:pPr>
              <w:pStyle w:val="AmColumnHeading"/>
            </w:pPr>
            <w:r w:rsidRPr="00FA4181">
              <w:t>Vorschlag der Kommission</w:t>
            </w:r>
          </w:p>
        </w:tc>
        <w:tc>
          <w:tcPr>
            <w:tcW w:w="4876" w:type="dxa"/>
          </w:tcPr>
          <w:p w14:paraId="590CF53F" w14:textId="77777777" w:rsidR="009F63F8" w:rsidRPr="00FA4181" w:rsidRDefault="009F63F8" w:rsidP="00F42FEC">
            <w:pPr>
              <w:pStyle w:val="AmColumnHeading"/>
            </w:pPr>
            <w:r w:rsidRPr="00FA4181">
              <w:t>Geänderter Text</w:t>
            </w:r>
          </w:p>
        </w:tc>
      </w:tr>
      <w:tr w:rsidR="009F63F8" w:rsidRPr="00FA4181" w14:paraId="16976C65" w14:textId="77777777" w:rsidTr="00F42FEC">
        <w:trPr>
          <w:jc w:val="center"/>
        </w:trPr>
        <w:tc>
          <w:tcPr>
            <w:tcW w:w="4876" w:type="dxa"/>
          </w:tcPr>
          <w:p w14:paraId="0C2D8380" w14:textId="77777777" w:rsidR="009F63F8" w:rsidRPr="00FA4181" w:rsidRDefault="009F63F8" w:rsidP="00F42FEC">
            <w:pPr>
              <w:pStyle w:val="Normal6a"/>
              <w:rPr>
                <w:b/>
                <w:i/>
              </w:rPr>
            </w:pPr>
            <w:r w:rsidRPr="00FA4181">
              <w:rPr>
                <w:b/>
                <w:i/>
              </w:rPr>
              <w:t>e)</w:t>
            </w:r>
            <w:r w:rsidRPr="00FA4181">
              <w:rPr>
                <w:b/>
                <w:i/>
              </w:rPr>
              <w:tab/>
              <w:t>ergreifen sämtliche angezeigten, verhältnismäßigen Maßnahmen, die erforderlich sind, um unerlaubte Migrationsbewegungen zwischen Mitgliedstaaten zu verhindern und ihnen entgegenzuwirken.</w:t>
            </w:r>
          </w:p>
        </w:tc>
        <w:tc>
          <w:tcPr>
            <w:tcW w:w="4876" w:type="dxa"/>
          </w:tcPr>
          <w:p w14:paraId="491A7215" w14:textId="77777777" w:rsidR="009F63F8" w:rsidRPr="00FA4181" w:rsidRDefault="009F63F8" w:rsidP="00F42FEC">
            <w:pPr>
              <w:pStyle w:val="Normal6a"/>
              <w:rPr>
                <w:b/>
                <w:i/>
              </w:rPr>
            </w:pPr>
            <w:r w:rsidRPr="00FA4181">
              <w:rPr>
                <w:b/>
                <w:i/>
              </w:rPr>
              <w:t>entfällt</w:t>
            </w:r>
          </w:p>
        </w:tc>
      </w:tr>
    </w:tbl>
    <w:p w14:paraId="4A260D3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0D615D4" w14:textId="77777777" w:rsidR="009F63F8" w:rsidRPr="00FA4181" w:rsidRDefault="009F63F8" w:rsidP="009F63F8">
      <w:r w:rsidRPr="00FA4181">
        <w:rPr>
          <w:rStyle w:val="HideTWBExt"/>
          <w:noProof w:val="0"/>
        </w:rPr>
        <w:t>&lt;/Amend&gt;</w:t>
      </w:r>
    </w:p>
    <w:p w14:paraId="212FC0A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1071</w:t>
      </w:r>
      <w:r w:rsidRPr="00FA4181">
        <w:rPr>
          <w:rStyle w:val="HideTWBExt"/>
          <w:noProof w:val="0"/>
        </w:rPr>
        <w:t>&lt;/NumAm&gt;</w:t>
      </w:r>
    </w:p>
    <w:p w14:paraId="3FFF5742"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41C35179" w14:textId="77777777" w:rsidR="009F63F8" w:rsidRPr="00FA4181" w:rsidRDefault="009F63F8" w:rsidP="009F63F8">
      <w:pPr>
        <w:pStyle w:val="NormalBold"/>
      </w:pPr>
      <w:r w:rsidRPr="00FA4181">
        <w:rPr>
          <w:rStyle w:val="HideTWBExt"/>
          <w:noProof w:val="0"/>
        </w:rPr>
        <w:t>&lt;/RepeatBlock-By&gt;</w:t>
      </w:r>
    </w:p>
    <w:p w14:paraId="7D19684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2C20CB0" w14:textId="799BDB57" w:rsidR="009F63F8" w:rsidRPr="00FA4181" w:rsidRDefault="009F63F8" w:rsidP="009F63F8">
      <w:pPr>
        <w:pStyle w:val="NormalBold"/>
      </w:pPr>
      <w:r w:rsidRPr="00FA4181">
        <w:rPr>
          <w:rStyle w:val="HideTWBExt"/>
          <w:noProof w:val="0"/>
        </w:rPr>
        <w:t>&lt;Article&gt;</w:t>
      </w:r>
      <w:r w:rsidR="001E4E38" w:rsidRPr="00FA4181">
        <w:t xml:space="preserve">Artikel </w:t>
      </w:r>
      <w:r w:rsidRPr="00FA4181">
        <w:t>5 – Absatz 1 –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A9C5608" w14:textId="77777777" w:rsidTr="00F42FEC">
        <w:trPr>
          <w:trHeight w:hRule="exact" w:val="240"/>
          <w:jc w:val="center"/>
        </w:trPr>
        <w:tc>
          <w:tcPr>
            <w:tcW w:w="9752" w:type="dxa"/>
            <w:gridSpan w:val="2"/>
          </w:tcPr>
          <w:p w14:paraId="796D8BE2" w14:textId="77777777" w:rsidR="009F63F8" w:rsidRPr="00FA4181" w:rsidRDefault="009F63F8" w:rsidP="00F42FEC"/>
        </w:tc>
      </w:tr>
      <w:tr w:rsidR="009F63F8" w:rsidRPr="00FA4181" w14:paraId="100F4E1C" w14:textId="77777777" w:rsidTr="00F42FEC">
        <w:trPr>
          <w:trHeight w:val="240"/>
          <w:jc w:val="center"/>
        </w:trPr>
        <w:tc>
          <w:tcPr>
            <w:tcW w:w="4876" w:type="dxa"/>
          </w:tcPr>
          <w:p w14:paraId="5A9D77B3" w14:textId="77777777" w:rsidR="009F63F8" w:rsidRPr="00FA4181" w:rsidRDefault="009F63F8" w:rsidP="00F42FEC">
            <w:pPr>
              <w:pStyle w:val="AmColumnHeading"/>
            </w:pPr>
            <w:r w:rsidRPr="00FA4181">
              <w:t>Vorschlag der Kommission</w:t>
            </w:r>
          </w:p>
        </w:tc>
        <w:tc>
          <w:tcPr>
            <w:tcW w:w="4876" w:type="dxa"/>
          </w:tcPr>
          <w:p w14:paraId="66060589" w14:textId="77777777" w:rsidR="009F63F8" w:rsidRPr="00FA4181" w:rsidRDefault="009F63F8" w:rsidP="00F42FEC">
            <w:pPr>
              <w:pStyle w:val="AmColumnHeading"/>
            </w:pPr>
            <w:r w:rsidRPr="00FA4181">
              <w:t>Geänderter Text</w:t>
            </w:r>
          </w:p>
        </w:tc>
      </w:tr>
      <w:tr w:rsidR="009F63F8" w:rsidRPr="00FA4181" w14:paraId="46FE1310" w14:textId="77777777" w:rsidTr="00F42FEC">
        <w:trPr>
          <w:jc w:val="center"/>
        </w:trPr>
        <w:tc>
          <w:tcPr>
            <w:tcW w:w="4876" w:type="dxa"/>
          </w:tcPr>
          <w:p w14:paraId="36344CE2" w14:textId="77777777" w:rsidR="009F63F8" w:rsidRPr="00FA4181" w:rsidRDefault="009F63F8" w:rsidP="00F42FEC">
            <w:pPr>
              <w:pStyle w:val="Normal6a"/>
              <w:rPr>
                <w:b/>
                <w:i/>
              </w:rPr>
            </w:pPr>
            <w:r w:rsidRPr="00FA4181">
              <w:rPr>
                <w:b/>
                <w:i/>
              </w:rPr>
              <w:t>e)</w:t>
            </w:r>
            <w:r w:rsidRPr="00FA4181">
              <w:rPr>
                <w:b/>
                <w:i/>
              </w:rPr>
              <w:tab/>
              <w:t>ergreifen sämtliche angezeigten, verhältnismäßigen Maßnahmen, die erforderlich sind, um unerlaubte Migrationsbewegungen zwischen Mitgliedstaaten zu verhindern und ihnen entgegenzuwirken.</w:t>
            </w:r>
          </w:p>
        </w:tc>
        <w:tc>
          <w:tcPr>
            <w:tcW w:w="4876" w:type="dxa"/>
          </w:tcPr>
          <w:p w14:paraId="0F76433C" w14:textId="77777777" w:rsidR="009F63F8" w:rsidRPr="00FA4181" w:rsidRDefault="009F63F8" w:rsidP="00F42FEC">
            <w:pPr>
              <w:pStyle w:val="Normal6a"/>
              <w:rPr>
                <w:b/>
                <w:i/>
              </w:rPr>
            </w:pPr>
            <w:r w:rsidRPr="00FA4181">
              <w:rPr>
                <w:b/>
                <w:i/>
              </w:rPr>
              <w:t>entfällt</w:t>
            </w:r>
          </w:p>
        </w:tc>
      </w:tr>
    </w:tbl>
    <w:p w14:paraId="1C2E247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13A4A17" w14:textId="77777777" w:rsidR="009F63F8" w:rsidRPr="00FA4181" w:rsidRDefault="009F63F8" w:rsidP="009F63F8">
      <w:r w:rsidRPr="00FA4181">
        <w:rPr>
          <w:rStyle w:val="HideTWBExt"/>
          <w:noProof w:val="0"/>
        </w:rPr>
        <w:t>&lt;/Amend&gt;</w:t>
      </w:r>
    </w:p>
    <w:p w14:paraId="07FA95C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1072</w:t>
      </w:r>
      <w:r w:rsidRPr="00FA4181">
        <w:rPr>
          <w:rStyle w:val="HideTWBExt"/>
          <w:noProof w:val="0"/>
        </w:rPr>
        <w:t>&lt;/NumAm&gt;</w:t>
      </w:r>
    </w:p>
    <w:p w14:paraId="334FDF76"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1A3C7D3F" w14:textId="77777777" w:rsidR="009F63F8" w:rsidRPr="00FA4181" w:rsidRDefault="009F63F8" w:rsidP="009F63F8">
      <w:pPr>
        <w:pStyle w:val="NormalBold"/>
      </w:pPr>
      <w:r w:rsidRPr="00FA4181">
        <w:rPr>
          <w:rStyle w:val="HideTWBExt"/>
          <w:noProof w:val="0"/>
        </w:rPr>
        <w:t>&lt;/RepeatBlock-By&gt;</w:t>
      </w:r>
    </w:p>
    <w:p w14:paraId="1D9DA96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4780A17" w14:textId="560783D7" w:rsidR="009F63F8" w:rsidRPr="00FA4181" w:rsidRDefault="009F63F8" w:rsidP="009F63F8">
      <w:pPr>
        <w:pStyle w:val="NormalBold"/>
      </w:pPr>
      <w:r w:rsidRPr="00FA4181">
        <w:rPr>
          <w:rStyle w:val="HideTWBExt"/>
          <w:noProof w:val="0"/>
        </w:rPr>
        <w:t>&lt;Article&gt;</w:t>
      </w:r>
      <w:r w:rsidR="001E4E38" w:rsidRPr="00FA4181">
        <w:t xml:space="preserve">Artikel </w:t>
      </w:r>
      <w:r w:rsidRPr="00FA4181">
        <w:t>5 – Absatz 1 –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1D5D241" w14:textId="77777777" w:rsidTr="00F42FEC">
        <w:trPr>
          <w:trHeight w:hRule="exact" w:val="240"/>
          <w:jc w:val="center"/>
        </w:trPr>
        <w:tc>
          <w:tcPr>
            <w:tcW w:w="9752" w:type="dxa"/>
            <w:gridSpan w:val="2"/>
          </w:tcPr>
          <w:p w14:paraId="4C27E700" w14:textId="77777777" w:rsidR="009F63F8" w:rsidRPr="00FA4181" w:rsidRDefault="009F63F8" w:rsidP="00F42FEC"/>
        </w:tc>
      </w:tr>
      <w:tr w:rsidR="009F63F8" w:rsidRPr="00FA4181" w14:paraId="70B32018" w14:textId="77777777" w:rsidTr="00F42FEC">
        <w:trPr>
          <w:trHeight w:val="240"/>
          <w:jc w:val="center"/>
        </w:trPr>
        <w:tc>
          <w:tcPr>
            <w:tcW w:w="4876" w:type="dxa"/>
          </w:tcPr>
          <w:p w14:paraId="72EFC6A0" w14:textId="77777777" w:rsidR="009F63F8" w:rsidRPr="00FA4181" w:rsidRDefault="009F63F8" w:rsidP="00F42FEC">
            <w:pPr>
              <w:pStyle w:val="AmColumnHeading"/>
            </w:pPr>
            <w:r w:rsidRPr="00FA4181">
              <w:t>Vorschlag der Kommission</w:t>
            </w:r>
          </w:p>
        </w:tc>
        <w:tc>
          <w:tcPr>
            <w:tcW w:w="4876" w:type="dxa"/>
          </w:tcPr>
          <w:p w14:paraId="73A3DF1C" w14:textId="77777777" w:rsidR="009F63F8" w:rsidRPr="00FA4181" w:rsidRDefault="009F63F8" w:rsidP="00F42FEC">
            <w:pPr>
              <w:pStyle w:val="AmColumnHeading"/>
            </w:pPr>
            <w:r w:rsidRPr="00FA4181">
              <w:t>Geänderter Text</w:t>
            </w:r>
          </w:p>
        </w:tc>
      </w:tr>
      <w:tr w:rsidR="009F63F8" w:rsidRPr="00FA4181" w14:paraId="4F2096A6" w14:textId="77777777" w:rsidTr="00F42FEC">
        <w:trPr>
          <w:jc w:val="center"/>
        </w:trPr>
        <w:tc>
          <w:tcPr>
            <w:tcW w:w="4876" w:type="dxa"/>
          </w:tcPr>
          <w:p w14:paraId="22E31A5A" w14:textId="77777777" w:rsidR="009F63F8" w:rsidRPr="00FA4181" w:rsidRDefault="009F63F8" w:rsidP="00F42FEC">
            <w:pPr>
              <w:pStyle w:val="Normal6a"/>
              <w:rPr>
                <w:b/>
                <w:i/>
              </w:rPr>
            </w:pPr>
            <w:r w:rsidRPr="00FA4181">
              <w:t>e)</w:t>
            </w:r>
            <w:r w:rsidRPr="00FA4181">
              <w:rPr>
                <w:b/>
                <w:i/>
              </w:rPr>
              <w:tab/>
            </w:r>
            <w:r w:rsidRPr="00FA4181">
              <w:t>ergreifen sämtliche angezeigten, verhältnismäßigen Maßnahmen, die erforderlich sind</w:t>
            </w:r>
            <w:r w:rsidRPr="00FA4181">
              <w:rPr>
                <w:bCs/>
                <w:iCs/>
              </w:rPr>
              <w:t>, um</w:t>
            </w:r>
            <w:r w:rsidRPr="00FA4181">
              <w:rPr>
                <w:b/>
                <w:bCs/>
                <w:i/>
                <w:iCs/>
              </w:rPr>
              <w:t xml:space="preserve"> unerlaubte Migrationsbewegungen zwischen Mitgliedstaaten zu verhindern und ihnen entgegenzuwirken</w:t>
            </w:r>
            <w:r w:rsidRPr="00FA4181">
              <w:t>.</w:t>
            </w:r>
          </w:p>
        </w:tc>
        <w:tc>
          <w:tcPr>
            <w:tcW w:w="4876" w:type="dxa"/>
          </w:tcPr>
          <w:p w14:paraId="7D76BC3E" w14:textId="77777777" w:rsidR="009F63F8" w:rsidRPr="00FA4181" w:rsidRDefault="009F63F8" w:rsidP="00F42FEC">
            <w:pPr>
              <w:pStyle w:val="Normal6a"/>
              <w:rPr>
                <w:b/>
                <w:i/>
              </w:rPr>
            </w:pPr>
            <w:r w:rsidRPr="00FA4181">
              <w:t>e)</w:t>
            </w:r>
            <w:r w:rsidRPr="00FA4181">
              <w:rPr>
                <w:b/>
                <w:i/>
              </w:rPr>
              <w:tab/>
            </w:r>
            <w:r w:rsidRPr="00FA4181">
              <w:t>ergreifen sämtliche angezeigten, verhältnismäßigen Maßnahmen, die erforderlich sind, um</w:t>
            </w:r>
            <w:r w:rsidRPr="00FA4181">
              <w:rPr>
                <w:b/>
                <w:bCs/>
                <w:i/>
                <w:iCs/>
              </w:rPr>
              <w:t xml:space="preserve"> die angemessene Integration von Personen, die internationalen Schutz genießen, zu verbessern und in sie zu investieren</w:t>
            </w:r>
            <w:r w:rsidRPr="00FA4181">
              <w:t>.</w:t>
            </w:r>
          </w:p>
        </w:tc>
      </w:tr>
    </w:tbl>
    <w:p w14:paraId="30404F8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E378CC4" w14:textId="77777777" w:rsidR="009F63F8" w:rsidRPr="00FA4181" w:rsidRDefault="009F63F8" w:rsidP="009F63F8">
      <w:r w:rsidRPr="00FA4181">
        <w:rPr>
          <w:rStyle w:val="HideTWBExt"/>
          <w:noProof w:val="0"/>
        </w:rPr>
        <w:t>&lt;/Amend&gt;</w:t>
      </w:r>
    </w:p>
    <w:p w14:paraId="2DFEE95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1073</w:t>
      </w:r>
      <w:r w:rsidRPr="00FA4181">
        <w:rPr>
          <w:rStyle w:val="HideTWBExt"/>
          <w:noProof w:val="0"/>
        </w:rPr>
        <w:t>&lt;/NumAm&gt;</w:t>
      </w:r>
    </w:p>
    <w:p w14:paraId="274B998F" w14:textId="77777777" w:rsidR="009F63F8" w:rsidRPr="00FA4181" w:rsidRDefault="009F63F8" w:rsidP="009F63F8">
      <w:pPr>
        <w:pStyle w:val="NormalBold"/>
      </w:pPr>
      <w:r w:rsidRPr="00FA4181">
        <w:rPr>
          <w:rStyle w:val="HideTWBExt"/>
          <w:noProof w:val="0"/>
        </w:rPr>
        <w:t>&lt;RepeatBlock-By&gt;&lt;Members&gt;</w:t>
      </w:r>
      <w:r w:rsidRPr="00FA4181">
        <w:t>Lena Düpont</w:t>
      </w:r>
      <w:r w:rsidRPr="00FA4181">
        <w:rPr>
          <w:rStyle w:val="HideTWBExt"/>
          <w:noProof w:val="0"/>
        </w:rPr>
        <w:t>&lt;/Members&gt;</w:t>
      </w:r>
    </w:p>
    <w:p w14:paraId="1A4ED7B2" w14:textId="77777777" w:rsidR="009F63F8" w:rsidRPr="00FA4181" w:rsidRDefault="009F63F8" w:rsidP="009F63F8">
      <w:pPr>
        <w:pStyle w:val="NormalBold"/>
      </w:pPr>
      <w:r w:rsidRPr="00FA4181">
        <w:rPr>
          <w:rStyle w:val="HideTWBExt"/>
          <w:noProof w:val="0"/>
        </w:rPr>
        <w:t>&lt;/RepeatBlock-By&gt;</w:t>
      </w:r>
    </w:p>
    <w:p w14:paraId="5DB58BD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8C2E8EA" w14:textId="4893B4FA" w:rsidR="009F63F8" w:rsidRPr="00FA4181" w:rsidRDefault="009F63F8" w:rsidP="009F63F8">
      <w:pPr>
        <w:pStyle w:val="NormalBold"/>
      </w:pPr>
      <w:r w:rsidRPr="00FA4181">
        <w:rPr>
          <w:rStyle w:val="HideTWBExt"/>
          <w:noProof w:val="0"/>
        </w:rPr>
        <w:t>&lt;Article&gt;</w:t>
      </w:r>
      <w:r w:rsidR="001E4E38" w:rsidRPr="00FA4181">
        <w:t xml:space="preserve">Artikel </w:t>
      </w:r>
      <w:r w:rsidRPr="00FA4181">
        <w:t>5 – Absatz 1 –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112A086" w14:textId="77777777" w:rsidTr="00F42FEC">
        <w:trPr>
          <w:trHeight w:hRule="exact" w:val="240"/>
          <w:jc w:val="center"/>
        </w:trPr>
        <w:tc>
          <w:tcPr>
            <w:tcW w:w="9752" w:type="dxa"/>
            <w:gridSpan w:val="2"/>
          </w:tcPr>
          <w:p w14:paraId="086E0DC3" w14:textId="77777777" w:rsidR="009F63F8" w:rsidRPr="00FA4181" w:rsidRDefault="009F63F8" w:rsidP="00F42FEC"/>
        </w:tc>
      </w:tr>
      <w:tr w:rsidR="009F63F8" w:rsidRPr="00FA4181" w14:paraId="2760BCAC" w14:textId="77777777" w:rsidTr="00F42FEC">
        <w:trPr>
          <w:trHeight w:val="240"/>
          <w:jc w:val="center"/>
        </w:trPr>
        <w:tc>
          <w:tcPr>
            <w:tcW w:w="4876" w:type="dxa"/>
          </w:tcPr>
          <w:p w14:paraId="42A4EE60" w14:textId="77777777" w:rsidR="009F63F8" w:rsidRPr="00FA4181" w:rsidRDefault="009F63F8" w:rsidP="00F42FEC">
            <w:pPr>
              <w:pStyle w:val="AmColumnHeading"/>
            </w:pPr>
            <w:r w:rsidRPr="00FA4181">
              <w:t>Vorschlag der Kommission</w:t>
            </w:r>
          </w:p>
        </w:tc>
        <w:tc>
          <w:tcPr>
            <w:tcW w:w="4876" w:type="dxa"/>
          </w:tcPr>
          <w:p w14:paraId="4C59AD78" w14:textId="77777777" w:rsidR="009F63F8" w:rsidRPr="00FA4181" w:rsidRDefault="009F63F8" w:rsidP="00F42FEC">
            <w:pPr>
              <w:pStyle w:val="AmColumnHeading"/>
            </w:pPr>
            <w:r w:rsidRPr="00FA4181">
              <w:t>Geänderter Text</w:t>
            </w:r>
          </w:p>
        </w:tc>
      </w:tr>
      <w:tr w:rsidR="009F63F8" w:rsidRPr="00FA4181" w14:paraId="0F77E24C" w14:textId="77777777" w:rsidTr="00F42FEC">
        <w:trPr>
          <w:jc w:val="center"/>
        </w:trPr>
        <w:tc>
          <w:tcPr>
            <w:tcW w:w="4876" w:type="dxa"/>
          </w:tcPr>
          <w:p w14:paraId="4532D16D" w14:textId="77777777" w:rsidR="009F63F8" w:rsidRPr="00FA4181" w:rsidRDefault="009F63F8" w:rsidP="00F42FEC">
            <w:pPr>
              <w:pStyle w:val="Normal6a"/>
              <w:rPr>
                <w:b/>
                <w:i/>
              </w:rPr>
            </w:pPr>
            <w:r w:rsidRPr="00FA4181">
              <w:t>e)</w:t>
            </w:r>
            <w:r w:rsidRPr="00FA4181">
              <w:rPr>
                <w:b/>
                <w:i/>
              </w:rPr>
              <w:tab/>
            </w:r>
            <w:r w:rsidRPr="00FA4181">
              <w:t>ergreifen sämtliche angezeigten, verhältnismäßigen Maßnahmen, die erforderlich sind, um unerlaubte Migrationsbewegungen zwischen Mitgliedstaaten zu verhindern und ihnen entgegenzuwirken.</w:t>
            </w:r>
          </w:p>
        </w:tc>
        <w:tc>
          <w:tcPr>
            <w:tcW w:w="4876" w:type="dxa"/>
          </w:tcPr>
          <w:p w14:paraId="49990C40" w14:textId="77777777" w:rsidR="009F63F8" w:rsidRPr="00FA4181" w:rsidRDefault="009F63F8" w:rsidP="00F42FEC">
            <w:pPr>
              <w:pStyle w:val="Normal6a"/>
              <w:rPr>
                <w:b/>
                <w:i/>
              </w:rPr>
            </w:pPr>
            <w:r w:rsidRPr="00FA4181">
              <w:t>e)</w:t>
            </w:r>
            <w:r w:rsidRPr="00FA4181">
              <w:rPr>
                <w:b/>
                <w:i/>
              </w:rPr>
              <w:tab/>
            </w:r>
            <w:r w:rsidRPr="00FA4181">
              <w:t>ergreifen sämtliche angezeigten, verhältnismäßigen Maßnahmen, die erforderlich sind, um unerlaubte</w:t>
            </w:r>
            <w:r w:rsidRPr="00FA4181">
              <w:rPr>
                <w:b/>
                <w:bCs/>
                <w:i/>
                <w:iCs/>
              </w:rPr>
              <w:t xml:space="preserve"> und sekundäre</w:t>
            </w:r>
            <w:r w:rsidRPr="00FA4181">
              <w:t xml:space="preserve"> Migrationsbewegungen zwischen Mitgliedstaaten zu verhindern und ihnen entgegenzuwirken.</w:t>
            </w:r>
          </w:p>
        </w:tc>
      </w:tr>
    </w:tbl>
    <w:p w14:paraId="0531386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C4E9DFD" w14:textId="77777777" w:rsidR="009F63F8" w:rsidRPr="00FA4181" w:rsidRDefault="009F63F8" w:rsidP="009F63F8">
      <w:r w:rsidRPr="00FA4181">
        <w:rPr>
          <w:rStyle w:val="HideTWBExt"/>
          <w:noProof w:val="0"/>
        </w:rPr>
        <w:t>&lt;/Amend&gt;</w:t>
      </w:r>
    </w:p>
    <w:p w14:paraId="52E2EF7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1074</w:t>
      </w:r>
      <w:r w:rsidRPr="00FA4181">
        <w:rPr>
          <w:rStyle w:val="HideTWBExt"/>
          <w:noProof w:val="0"/>
        </w:rPr>
        <w:t>&lt;/NumAm&gt;</w:t>
      </w:r>
    </w:p>
    <w:p w14:paraId="67092BFA" w14:textId="77777777" w:rsidR="009F63F8" w:rsidRPr="00FA4181" w:rsidRDefault="009F63F8" w:rsidP="009F63F8">
      <w:pPr>
        <w:pStyle w:val="NormalBold"/>
      </w:pPr>
      <w:r w:rsidRPr="00FA4181">
        <w:rPr>
          <w:rStyle w:val="HideTWBExt"/>
          <w:noProof w:val="0"/>
        </w:rPr>
        <w:t>&lt;RepeatBlock-By&gt;&lt;Members&gt;</w:t>
      </w:r>
      <w:r w:rsidRPr="00FA4181">
        <w:t>Nadine Morano</w:t>
      </w:r>
      <w:r w:rsidRPr="00FA4181">
        <w:rPr>
          <w:rStyle w:val="HideTWBExt"/>
          <w:noProof w:val="0"/>
        </w:rPr>
        <w:t>&lt;/Members&gt;</w:t>
      </w:r>
    </w:p>
    <w:p w14:paraId="65E8F2CE" w14:textId="77777777" w:rsidR="009F63F8" w:rsidRPr="00FA4181" w:rsidRDefault="009F63F8" w:rsidP="009F63F8">
      <w:pPr>
        <w:pStyle w:val="NormalBold"/>
      </w:pPr>
      <w:r w:rsidRPr="00FA4181">
        <w:rPr>
          <w:rStyle w:val="HideTWBExt"/>
          <w:noProof w:val="0"/>
        </w:rPr>
        <w:t>&lt;/RepeatBlock-By&gt;</w:t>
      </w:r>
    </w:p>
    <w:p w14:paraId="34B7B2A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64CDCFA" w14:textId="77777777" w:rsidR="009F63F8" w:rsidRPr="00FA4181" w:rsidRDefault="009F63F8" w:rsidP="009F63F8">
      <w:pPr>
        <w:pStyle w:val="NormalBold"/>
      </w:pPr>
      <w:r w:rsidRPr="00FA4181">
        <w:rPr>
          <w:rStyle w:val="HideTWBExt"/>
          <w:noProof w:val="0"/>
        </w:rPr>
        <w:t>&lt;Article&gt;</w:t>
      </w:r>
      <w:r w:rsidRPr="00FA4181">
        <w:t>Artikel 5 – Absatz 1 –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3F04C2B" w14:textId="77777777" w:rsidTr="00F42FEC">
        <w:trPr>
          <w:trHeight w:hRule="exact" w:val="240"/>
          <w:jc w:val="center"/>
        </w:trPr>
        <w:tc>
          <w:tcPr>
            <w:tcW w:w="9752" w:type="dxa"/>
            <w:gridSpan w:val="2"/>
          </w:tcPr>
          <w:p w14:paraId="4DC61A6B" w14:textId="77777777" w:rsidR="009F63F8" w:rsidRPr="00FA4181" w:rsidRDefault="009F63F8" w:rsidP="00F42FEC"/>
        </w:tc>
      </w:tr>
      <w:tr w:rsidR="009F63F8" w:rsidRPr="00FA4181" w14:paraId="4E135C1D" w14:textId="77777777" w:rsidTr="00F42FEC">
        <w:trPr>
          <w:trHeight w:val="240"/>
          <w:jc w:val="center"/>
        </w:trPr>
        <w:tc>
          <w:tcPr>
            <w:tcW w:w="4876" w:type="dxa"/>
          </w:tcPr>
          <w:p w14:paraId="74A6EA87" w14:textId="77777777" w:rsidR="009F63F8" w:rsidRPr="00FA4181" w:rsidRDefault="009F63F8" w:rsidP="00F42FEC">
            <w:pPr>
              <w:pStyle w:val="AmColumnHeading"/>
            </w:pPr>
            <w:r w:rsidRPr="00FA4181">
              <w:t>Vorschlag der Kommission</w:t>
            </w:r>
          </w:p>
        </w:tc>
        <w:tc>
          <w:tcPr>
            <w:tcW w:w="4876" w:type="dxa"/>
          </w:tcPr>
          <w:p w14:paraId="4280463D" w14:textId="77777777" w:rsidR="009F63F8" w:rsidRPr="00FA4181" w:rsidRDefault="009F63F8" w:rsidP="00F42FEC">
            <w:pPr>
              <w:pStyle w:val="AmColumnHeading"/>
            </w:pPr>
            <w:r w:rsidRPr="00FA4181">
              <w:t>Geänderter Text</w:t>
            </w:r>
          </w:p>
        </w:tc>
      </w:tr>
      <w:tr w:rsidR="009F63F8" w:rsidRPr="00FA4181" w14:paraId="51BBEC9D" w14:textId="77777777" w:rsidTr="00F42FEC">
        <w:trPr>
          <w:jc w:val="center"/>
        </w:trPr>
        <w:tc>
          <w:tcPr>
            <w:tcW w:w="4876" w:type="dxa"/>
          </w:tcPr>
          <w:p w14:paraId="57C1A916" w14:textId="77777777" w:rsidR="009F63F8" w:rsidRPr="00FA4181" w:rsidRDefault="009F63F8" w:rsidP="00F42FEC">
            <w:pPr>
              <w:pStyle w:val="Normal6a"/>
              <w:rPr>
                <w:b/>
                <w:i/>
              </w:rPr>
            </w:pPr>
            <w:r w:rsidRPr="00FA4181">
              <w:t>e)</w:t>
            </w:r>
            <w:r w:rsidRPr="00FA4181">
              <w:rPr>
                <w:b/>
                <w:i/>
              </w:rPr>
              <w:tab/>
            </w:r>
            <w:r w:rsidRPr="00FA4181">
              <w:t>ergreifen sämtliche</w:t>
            </w:r>
            <w:r w:rsidRPr="00FA4181">
              <w:rPr>
                <w:b/>
                <w:i/>
              </w:rPr>
              <w:t xml:space="preserve"> angezeigten, verhältnismäßigen</w:t>
            </w:r>
            <w:r w:rsidRPr="00FA4181">
              <w:t xml:space="preserve"> Maßnahmen, die erforderlich sind, um</w:t>
            </w:r>
            <w:r w:rsidRPr="00FA4181">
              <w:rPr>
                <w:b/>
                <w:i/>
              </w:rPr>
              <w:t xml:space="preserve"> unerlaubte</w:t>
            </w:r>
            <w:r w:rsidRPr="00FA4181">
              <w:t xml:space="preserve"> Migrationsbewegungen zwischen Mitgliedstaaten zu</w:t>
            </w:r>
            <w:r w:rsidRPr="00FA4181">
              <w:rPr>
                <w:b/>
                <w:i/>
              </w:rPr>
              <w:t xml:space="preserve"> verhindern und ihnen entgegenzuwirken</w:t>
            </w:r>
            <w:r w:rsidRPr="00FA4181">
              <w:t>.</w:t>
            </w:r>
          </w:p>
        </w:tc>
        <w:tc>
          <w:tcPr>
            <w:tcW w:w="4876" w:type="dxa"/>
          </w:tcPr>
          <w:p w14:paraId="3B80A80E" w14:textId="77777777" w:rsidR="009F63F8" w:rsidRPr="00FA4181" w:rsidRDefault="009F63F8" w:rsidP="00F42FEC">
            <w:pPr>
              <w:pStyle w:val="Normal6a"/>
              <w:rPr>
                <w:b/>
                <w:i/>
              </w:rPr>
            </w:pPr>
            <w:r w:rsidRPr="00FA4181">
              <w:t>e)</w:t>
            </w:r>
            <w:r w:rsidRPr="00FA4181">
              <w:rPr>
                <w:b/>
                <w:i/>
              </w:rPr>
              <w:tab/>
            </w:r>
            <w:r w:rsidRPr="00FA4181">
              <w:t>ergreifen sämtliche Maßnahmen, die erforderlich sind, um</w:t>
            </w:r>
            <w:r w:rsidRPr="00FA4181">
              <w:rPr>
                <w:b/>
                <w:i/>
              </w:rPr>
              <w:t xml:space="preserve"> unerlaubten</w:t>
            </w:r>
            <w:r w:rsidRPr="00FA4181">
              <w:t xml:space="preserve"> Migrationsbewegungen zwischen Mitgliedstaaten</w:t>
            </w:r>
            <w:r w:rsidRPr="00FA4181">
              <w:rPr>
                <w:b/>
                <w:i/>
              </w:rPr>
              <w:t xml:space="preserve"> ein Ende</w:t>
            </w:r>
            <w:r w:rsidRPr="00FA4181">
              <w:t xml:space="preserve"> zu</w:t>
            </w:r>
            <w:r w:rsidRPr="00FA4181">
              <w:rPr>
                <w:b/>
                <w:i/>
              </w:rPr>
              <w:t xml:space="preserve"> setzen</w:t>
            </w:r>
            <w:r w:rsidRPr="00FA4181">
              <w:t>.</w:t>
            </w:r>
          </w:p>
        </w:tc>
      </w:tr>
    </w:tbl>
    <w:p w14:paraId="3171207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{FR}</w:t>
      </w:r>
      <w:r w:rsidRPr="00FA4181">
        <w:t>fr</w:t>
      </w:r>
      <w:r w:rsidRPr="00FA4181">
        <w:rPr>
          <w:rStyle w:val="HideTWBExt"/>
          <w:noProof w:val="0"/>
        </w:rPr>
        <w:t>&lt;/Original&gt;</w:t>
      </w:r>
    </w:p>
    <w:p w14:paraId="47B4BBE3" w14:textId="33111817" w:rsidR="009F63F8" w:rsidRPr="00FA4181" w:rsidRDefault="009F63F8" w:rsidP="009F63F8">
      <w:r w:rsidRPr="00FA4181">
        <w:rPr>
          <w:rStyle w:val="HideTWBExt"/>
          <w:noProof w:val="0"/>
        </w:rPr>
        <w:t>&lt;/Amend&gt;</w:t>
      </w:r>
    </w:p>
    <w:p w14:paraId="4A938E5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1075</w:t>
      </w:r>
      <w:r w:rsidRPr="00FA4181">
        <w:rPr>
          <w:rStyle w:val="HideTWBExt"/>
          <w:noProof w:val="0"/>
        </w:rPr>
        <w:t>&lt;/NumAm&gt;</w:t>
      </w:r>
    </w:p>
    <w:p w14:paraId="19C7BF2D"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1EFDDD98" w14:textId="77777777" w:rsidR="009F63F8" w:rsidRPr="00FA4181" w:rsidRDefault="009F63F8" w:rsidP="009F63F8">
      <w:pPr>
        <w:pStyle w:val="NormalBold"/>
      </w:pPr>
      <w:r w:rsidRPr="00FA4181">
        <w:rPr>
          <w:rStyle w:val="HideTWBExt"/>
          <w:noProof w:val="0"/>
        </w:rPr>
        <w:t>&lt;/RepeatBlock-By&gt;</w:t>
      </w:r>
    </w:p>
    <w:p w14:paraId="0C2AC53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FDBD2BF" w14:textId="7D56AA2C" w:rsidR="009F63F8" w:rsidRPr="00FA4181" w:rsidRDefault="009F63F8" w:rsidP="009F63F8">
      <w:pPr>
        <w:pStyle w:val="NormalBold"/>
      </w:pPr>
      <w:r w:rsidRPr="00FA4181">
        <w:rPr>
          <w:rStyle w:val="HideTWBExt"/>
          <w:noProof w:val="0"/>
        </w:rPr>
        <w:t>&lt;Article&gt;</w:t>
      </w:r>
      <w:r w:rsidR="001E4E38" w:rsidRPr="00FA4181">
        <w:t xml:space="preserve">Artikel </w:t>
      </w:r>
      <w:r w:rsidRPr="00FA4181">
        <w:t>5 – Absatz 1 – Buchstabe e</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1926221" w14:textId="77777777" w:rsidTr="00F42FEC">
        <w:trPr>
          <w:trHeight w:hRule="exact" w:val="240"/>
          <w:jc w:val="center"/>
        </w:trPr>
        <w:tc>
          <w:tcPr>
            <w:tcW w:w="9752" w:type="dxa"/>
            <w:gridSpan w:val="2"/>
          </w:tcPr>
          <w:p w14:paraId="0F30E373" w14:textId="77777777" w:rsidR="009F63F8" w:rsidRPr="00FA4181" w:rsidRDefault="009F63F8" w:rsidP="00F42FEC"/>
        </w:tc>
      </w:tr>
      <w:tr w:rsidR="009F63F8" w:rsidRPr="00FA4181" w14:paraId="3C19C7B8" w14:textId="77777777" w:rsidTr="00F42FEC">
        <w:trPr>
          <w:trHeight w:val="240"/>
          <w:jc w:val="center"/>
        </w:trPr>
        <w:tc>
          <w:tcPr>
            <w:tcW w:w="4876" w:type="dxa"/>
          </w:tcPr>
          <w:p w14:paraId="47CB8466" w14:textId="77777777" w:rsidR="009F63F8" w:rsidRPr="00FA4181" w:rsidRDefault="009F63F8" w:rsidP="00F42FEC">
            <w:pPr>
              <w:pStyle w:val="AmColumnHeading"/>
            </w:pPr>
            <w:r w:rsidRPr="00FA4181">
              <w:t>Vorschlag der Kommission</w:t>
            </w:r>
          </w:p>
        </w:tc>
        <w:tc>
          <w:tcPr>
            <w:tcW w:w="4876" w:type="dxa"/>
          </w:tcPr>
          <w:p w14:paraId="65A312EC" w14:textId="77777777" w:rsidR="009F63F8" w:rsidRPr="00FA4181" w:rsidRDefault="009F63F8" w:rsidP="00F42FEC">
            <w:pPr>
              <w:pStyle w:val="AmColumnHeading"/>
            </w:pPr>
            <w:r w:rsidRPr="00FA4181">
              <w:t>Geänderter Text</w:t>
            </w:r>
          </w:p>
        </w:tc>
      </w:tr>
      <w:tr w:rsidR="009F63F8" w:rsidRPr="00FA4181" w14:paraId="20838C1A" w14:textId="77777777" w:rsidTr="00F42FEC">
        <w:trPr>
          <w:jc w:val="center"/>
        </w:trPr>
        <w:tc>
          <w:tcPr>
            <w:tcW w:w="4876" w:type="dxa"/>
          </w:tcPr>
          <w:p w14:paraId="440FAB78" w14:textId="77777777" w:rsidR="009F63F8" w:rsidRPr="00FA4181" w:rsidRDefault="009F63F8" w:rsidP="00F42FEC">
            <w:pPr>
              <w:pStyle w:val="Normal6a"/>
              <w:rPr>
                <w:b/>
                <w:i/>
              </w:rPr>
            </w:pPr>
            <w:r w:rsidRPr="00FA4181">
              <w:t>e)</w:t>
            </w:r>
            <w:r w:rsidRPr="00FA4181">
              <w:rPr>
                <w:b/>
                <w:i/>
              </w:rPr>
              <w:tab/>
            </w:r>
            <w:r w:rsidRPr="00FA4181">
              <w:t>ergreifen</w:t>
            </w:r>
            <w:r w:rsidRPr="00FA4181">
              <w:rPr>
                <w:b/>
                <w:i/>
              </w:rPr>
              <w:t xml:space="preserve"> </w:t>
            </w:r>
            <w:r w:rsidRPr="00FA4181">
              <w:rPr>
                <w:b/>
                <w:bCs/>
                <w:i/>
                <w:iCs/>
              </w:rPr>
              <w:t>sämtliche verhältnismäßigen</w:t>
            </w:r>
            <w:r w:rsidRPr="00FA4181">
              <w:t xml:space="preserve"> Maßnahmen, die erforderlich sind, um unerlaubte Migrationsbewegungen zwischen Mitgliedstaaten zu verhindern und ihnen entgegenzuwirken.</w:t>
            </w:r>
          </w:p>
        </w:tc>
        <w:tc>
          <w:tcPr>
            <w:tcW w:w="4876" w:type="dxa"/>
          </w:tcPr>
          <w:p w14:paraId="2831FB54" w14:textId="77777777" w:rsidR="009F63F8" w:rsidRPr="00FA4181" w:rsidRDefault="009F63F8" w:rsidP="00F42FEC">
            <w:pPr>
              <w:pStyle w:val="Normal6a"/>
              <w:rPr>
                <w:b/>
                <w:i/>
              </w:rPr>
            </w:pPr>
            <w:r w:rsidRPr="00FA4181">
              <w:t>e)</w:t>
            </w:r>
            <w:r w:rsidRPr="00FA4181">
              <w:rPr>
                <w:b/>
                <w:i/>
              </w:rPr>
              <w:tab/>
            </w:r>
            <w:r w:rsidRPr="00FA4181">
              <w:t>ergreifen Maßnahmen, die erforderlich sind, um unerlaubte Migrationsbewegungen zwischen Mitgliedstaaten zu verhindern und ihnen entgegenzuwirken.</w:t>
            </w:r>
          </w:p>
        </w:tc>
      </w:tr>
    </w:tbl>
    <w:p w14:paraId="71A278F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1078C6D" w14:textId="77777777" w:rsidR="009F63F8" w:rsidRPr="00FA4181" w:rsidRDefault="009F63F8" w:rsidP="009F63F8">
      <w:r w:rsidRPr="00FA4181">
        <w:rPr>
          <w:rStyle w:val="HideTWBExt"/>
          <w:noProof w:val="0"/>
        </w:rPr>
        <w:t>&lt;/Amend&gt;</w:t>
      </w:r>
    </w:p>
    <w:p w14:paraId="5D7B831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1076</w:t>
      </w:r>
      <w:r w:rsidRPr="00FA4181">
        <w:rPr>
          <w:rStyle w:val="HideTWBExt"/>
          <w:noProof w:val="0"/>
        </w:rPr>
        <w:t>&lt;/NumAm&gt;</w:t>
      </w:r>
    </w:p>
    <w:p w14:paraId="6661B990"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4E18B4D6" w14:textId="77777777" w:rsidR="009F63F8" w:rsidRPr="00FA4181" w:rsidRDefault="009F63F8" w:rsidP="009F63F8">
      <w:pPr>
        <w:pStyle w:val="NormalBold"/>
      </w:pPr>
      <w:r w:rsidRPr="00FA4181">
        <w:rPr>
          <w:rStyle w:val="HideTWBExt"/>
          <w:noProof w:val="0"/>
        </w:rPr>
        <w:t>&lt;/RepeatBlock-By&gt;</w:t>
      </w:r>
    </w:p>
    <w:p w14:paraId="24DE425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DA30FB0" w14:textId="77777777" w:rsidR="009F63F8" w:rsidRPr="00FA4181" w:rsidRDefault="009F63F8" w:rsidP="009F63F8">
      <w:pPr>
        <w:pStyle w:val="NormalBold"/>
      </w:pPr>
      <w:r w:rsidRPr="00FA4181">
        <w:rPr>
          <w:rStyle w:val="HideTWBExt"/>
          <w:noProof w:val="0"/>
        </w:rPr>
        <w:t>&lt;Article&gt;</w:t>
      </w:r>
      <w:r w:rsidRPr="00FA4181">
        <w:t>Artikel 5 – Absatz 1 – Buchstabe e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8BCBDA0" w14:textId="77777777" w:rsidTr="00F42FEC">
        <w:trPr>
          <w:trHeight w:hRule="exact" w:val="240"/>
          <w:jc w:val="center"/>
        </w:trPr>
        <w:tc>
          <w:tcPr>
            <w:tcW w:w="9752" w:type="dxa"/>
            <w:gridSpan w:val="2"/>
          </w:tcPr>
          <w:p w14:paraId="739DD336" w14:textId="77777777" w:rsidR="009F63F8" w:rsidRPr="00FA4181" w:rsidRDefault="009F63F8" w:rsidP="00F42FEC"/>
        </w:tc>
      </w:tr>
      <w:tr w:rsidR="009F63F8" w:rsidRPr="00FA4181" w14:paraId="4F886C59" w14:textId="77777777" w:rsidTr="00F42FEC">
        <w:trPr>
          <w:trHeight w:val="240"/>
          <w:jc w:val="center"/>
        </w:trPr>
        <w:tc>
          <w:tcPr>
            <w:tcW w:w="4876" w:type="dxa"/>
          </w:tcPr>
          <w:p w14:paraId="4BC3521B" w14:textId="77777777" w:rsidR="009F63F8" w:rsidRPr="00FA4181" w:rsidRDefault="009F63F8" w:rsidP="00F42FEC">
            <w:pPr>
              <w:pStyle w:val="AmColumnHeading"/>
            </w:pPr>
            <w:r w:rsidRPr="00FA4181">
              <w:t>Vorschlag der Kommission</w:t>
            </w:r>
          </w:p>
        </w:tc>
        <w:tc>
          <w:tcPr>
            <w:tcW w:w="4876" w:type="dxa"/>
          </w:tcPr>
          <w:p w14:paraId="1F31AB61" w14:textId="77777777" w:rsidR="009F63F8" w:rsidRPr="00FA4181" w:rsidRDefault="009F63F8" w:rsidP="00F42FEC">
            <w:pPr>
              <w:pStyle w:val="AmColumnHeading"/>
            </w:pPr>
            <w:r w:rsidRPr="00FA4181">
              <w:t>Geänderter Text</w:t>
            </w:r>
          </w:p>
        </w:tc>
      </w:tr>
      <w:tr w:rsidR="009F63F8" w:rsidRPr="00FA4181" w14:paraId="73808B30" w14:textId="77777777" w:rsidTr="00F42FEC">
        <w:trPr>
          <w:jc w:val="center"/>
        </w:trPr>
        <w:tc>
          <w:tcPr>
            <w:tcW w:w="4876" w:type="dxa"/>
          </w:tcPr>
          <w:p w14:paraId="3FB17071" w14:textId="77777777" w:rsidR="009F63F8" w:rsidRPr="00FA4181" w:rsidRDefault="009F63F8" w:rsidP="00F42FEC">
            <w:pPr>
              <w:pStyle w:val="Normal6a"/>
            </w:pPr>
          </w:p>
        </w:tc>
        <w:tc>
          <w:tcPr>
            <w:tcW w:w="4876" w:type="dxa"/>
          </w:tcPr>
          <w:p w14:paraId="15337E4A" w14:textId="6104D7ED" w:rsidR="009F63F8" w:rsidRPr="00FA4181" w:rsidRDefault="009F63F8" w:rsidP="00B6483A">
            <w:pPr>
              <w:pStyle w:val="Normal6a"/>
              <w:rPr>
                <w:b/>
                <w:i/>
              </w:rPr>
            </w:pPr>
            <w:r w:rsidRPr="00FA4181">
              <w:rPr>
                <w:b/>
                <w:i/>
              </w:rPr>
              <w:t>ea)</w:t>
            </w:r>
            <w:r w:rsidRPr="00FA4181">
              <w:rPr>
                <w:b/>
                <w:i/>
              </w:rPr>
              <w:tab/>
              <w:t>stellen</w:t>
            </w:r>
            <w:r w:rsidR="00B6483A" w:rsidRPr="00FA4181">
              <w:rPr>
                <w:b/>
                <w:i/>
              </w:rPr>
              <w:t xml:space="preserve"> sicher</w:t>
            </w:r>
            <w:r w:rsidRPr="00FA4181">
              <w:rPr>
                <w:b/>
                <w:i/>
              </w:rPr>
              <w:t>, dass der Antrag eines jeden Antragstellers auf internationalen Schutz automatisch abgelehnt wird, wenn er nicht direkt aus einem Land in die Europäische Union gekommen ist, in dem sein Leben oder seine Freiheit bedroht war, oder wenn er auf dem Weg aus diesem Land in einem anderen Land außerhalb der Europäischen Union einen Zwischenstopp eingelegt hat und er nachweisen kann, dass er in diesem Land nicht um Schutz nach der Flüchtlingskonvention hätte ersuchen können.</w:t>
            </w:r>
          </w:p>
        </w:tc>
      </w:tr>
    </w:tbl>
    <w:p w14:paraId="2568940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80346BA" w14:textId="77777777" w:rsidR="009F63F8" w:rsidRPr="00FA4181" w:rsidRDefault="009F63F8" w:rsidP="009F63F8">
      <w:r w:rsidRPr="00FA4181">
        <w:rPr>
          <w:rStyle w:val="HideTWBExt"/>
          <w:noProof w:val="0"/>
        </w:rPr>
        <w:t>&lt;/Amend&gt;</w:t>
      </w:r>
    </w:p>
    <w:p w14:paraId="147F59C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1077</w:t>
      </w:r>
      <w:r w:rsidRPr="00FA4181">
        <w:rPr>
          <w:rStyle w:val="HideTWBExt"/>
          <w:noProof w:val="0"/>
        </w:rPr>
        <w:t>&lt;/NumAm&gt;</w:t>
      </w:r>
    </w:p>
    <w:p w14:paraId="74A4D6C0" w14:textId="77777777" w:rsidR="009F63F8" w:rsidRPr="00FA4181" w:rsidRDefault="009F63F8" w:rsidP="009F63F8">
      <w:pPr>
        <w:pStyle w:val="NormalBold"/>
      </w:pPr>
      <w:r w:rsidRPr="00FA4181">
        <w:rPr>
          <w:rStyle w:val="HideTWBExt"/>
          <w:noProof w:val="0"/>
        </w:rPr>
        <w:t>&lt;RepeatBlock-By&gt;&lt;Members&gt;</w:t>
      </w:r>
      <w:r w:rsidRPr="00FA4181">
        <w:t>Juan Ignacio Zoido Álvarez</w:t>
      </w:r>
      <w:r w:rsidRPr="00FA4181">
        <w:rPr>
          <w:rStyle w:val="HideTWBExt"/>
          <w:noProof w:val="0"/>
        </w:rPr>
        <w:t>&lt;/Members&gt;</w:t>
      </w:r>
    </w:p>
    <w:p w14:paraId="72CF7650" w14:textId="77777777" w:rsidR="009F63F8" w:rsidRPr="00FA4181" w:rsidRDefault="009F63F8" w:rsidP="009F63F8">
      <w:pPr>
        <w:pStyle w:val="NormalBold"/>
      </w:pPr>
      <w:r w:rsidRPr="00FA4181">
        <w:rPr>
          <w:rStyle w:val="HideTWBExt"/>
          <w:noProof w:val="0"/>
        </w:rPr>
        <w:t>&lt;/RepeatBlock-By&gt;</w:t>
      </w:r>
    </w:p>
    <w:p w14:paraId="1BFAD0E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02DE34D" w14:textId="77777777" w:rsidR="009F63F8" w:rsidRPr="00FA4181" w:rsidRDefault="009F63F8" w:rsidP="009F63F8">
      <w:pPr>
        <w:pStyle w:val="NormalBold"/>
      </w:pPr>
      <w:r w:rsidRPr="00FA4181">
        <w:rPr>
          <w:rStyle w:val="HideTWBExt"/>
          <w:noProof w:val="0"/>
        </w:rPr>
        <w:t>&lt;Article&gt;</w:t>
      </w:r>
      <w:r w:rsidRPr="00FA4181">
        <w:t>Artikel 5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D8FD1D6" w14:textId="77777777" w:rsidTr="00F42FEC">
        <w:trPr>
          <w:trHeight w:hRule="exact" w:val="240"/>
          <w:jc w:val="center"/>
        </w:trPr>
        <w:tc>
          <w:tcPr>
            <w:tcW w:w="9752" w:type="dxa"/>
            <w:gridSpan w:val="2"/>
          </w:tcPr>
          <w:p w14:paraId="7B75B438" w14:textId="77777777" w:rsidR="009F63F8" w:rsidRPr="00FA4181" w:rsidRDefault="009F63F8" w:rsidP="00F42FEC"/>
        </w:tc>
      </w:tr>
      <w:tr w:rsidR="009F63F8" w:rsidRPr="00FA4181" w14:paraId="661D143F" w14:textId="77777777" w:rsidTr="00F42FEC">
        <w:trPr>
          <w:trHeight w:val="240"/>
          <w:jc w:val="center"/>
        </w:trPr>
        <w:tc>
          <w:tcPr>
            <w:tcW w:w="4876" w:type="dxa"/>
          </w:tcPr>
          <w:p w14:paraId="4171F2F5" w14:textId="77777777" w:rsidR="009F63F8" w:rsidRPr="00FA4181" w:rsidRDefault="009F63F8" w:rsidP="00F42FEC">
            <w:pPr>
              <w:pStyle w:val="AmColumnHeading"/>
            </w:pPr>
            <w:r w:rsidRPr="00FA4181">
              <w:t>Vorschlag der Kommission</w:t>
            </w:r>
          </w:p>
        </w:tc>
        <w:tc>
          <w:tcPr>
            <w:tcW w:w="4876" w:type="dxa"/>
          </w:tcPr>
          <w:p w14:paraId="4B82705A" w14:textId="77777777" w:rsidR="009F63F8" w:rsidRPr="00FA4181" w:rsidRDefault="009F63F8" w:rsidP="00F42FEC">
            <w:pPr>
              <w:pStyle w:val="AmColumnHeading"/>
            </w:pPr>
            <w:r w:rsidRPr="00FA4181">
              <w:t>Geänderter Text</w:t>
            </w:r>
          </w:p>
        </w:tc>
      </w:tr>
      <w:tr w:rsidR="009F63F8" w:rsidRPr="00FA4181" w14:paraId="2C51B962" w14:textId="77777777" w:rsidTr="00F42FEC">
        <w:trPr>
          <w:jc w:val="center"/>
        </w:trPr>
        <w:tc>
          <w:tcPr>
            <w:tcW w:w="4876" w:type="dxa"/>
          </w:tcPr>
          <w:p w14:paraId="049E8FC7" w14:textId="77777777" w:rsidR="009F63F8" w:rsidRPr="00FA4181" w:rsidRDefault="009F63F8" w:rsidP="00F42FEC">
            <w:pPr>
              <w:pStyle w:val="Normal6a"/>
              <w:rPr>
                <w:b/>
                <w:i/>
              </w:rPr>
            </w:pPr>
            <w:r w:rsidRPr="00FA4181">
              <w:t>(2)</w:t>
            </w:r>
            <w:r w:rsidRPr="00FA4181">
              <w:rPr>
                <w:b/>
                <w:i/>
              </w:rPr>
              <w:tab/>
            </w:r>
            <w:r w:rsidRPr="00FA4181">
              <w:t>Die Union unterstützt die Erfüllung dieser Verpflichtungen finanziell und operativ gemäß der Verordnung</w:t>
            </w:r>
            <w:r w:rsidRPr="00FA4181">
              <w:rPr>
                <w:b/>
                <w:i/>
              </w:rPr>
              <w:t xml:space="preserve"> </w:t>
            </w:r>
            <w:r w:rsidRPr="00FA4181">
              <w:t>(EU) XXX/XXX [Asyl- und Migrationsfonds] und der Verordnung</w:t>
            </w:r>
            <w:r w:rsidRPr="00FA4181">
              <w:rPr>
                <w:b/>
                <w:i/>
              </w:rPr>
              <w:t xml:space="preserve"> </w:t>
            </w:r>
            <w:r w:rsidRPr="00FA4181">
              <w:t>(EU) XXX/XXX [Fonds für integriertes Grenzmanagement].</w:t>
            </w:r>
          </w:p>
        </w:tc>
        <w:tc>
          <w:tcPr>
            <w:tcW w:w="4876" w:type="dxa"/>
          </w:tcPr>
          <w:p w14:paraId="51FE856E" w14:textId="77777777" w:rsidR="009F63F8" w:rsidRPr="00FA4181" w:rsidRDefault="009F63F8" w:rsidP="00F42FEC">
            <w:pPr>
              <w:pStyle w:val="Normal6a"/>
              <w:rPr>
                <w:b/>
                <w:i/>
              </w:rPr>
            </w:pPr>
            <w:r w:rsidRPr="00FA4181">
              <w:t>(2)</w:t>
            </w:r>
            <w:r w:rsidRPr="00FA4181">
              <w:rPr>
                <w:b/>
                <w:i/>
              </w:rPr>
              <w:tab/>
            </w:r>
            <w:r w:rsidRPr="00FA4181">
              <w:t>Die Union unterstützt die Erfüllung dieser Verpflichtungen finanziell und operativ</w:t>
            </w:r>
            <w:r w:rsidRPr="00FA4181">
              <w:rPr>
                <w:b/>
                <w:i/>
              </w:rPr>
              <w:t>, einschließlich operativer Unterstützung ihrer Agenturen,</w:t>
            </w:r>
            <w:r w:rsidRPr="00FA4181">
              <w:t xml:space="preserve"> gemäß der Verordnung</w:t>
            </w:r>
            <w:r w:rsidRPr="00FA4181">
              <w:rPr>
                <w:b/>
                <w:i/>
              </w:rPr>
              <w:t xml:space="preserve"> </w:t>
            </w:r>
            <w:r w:rsidRPr="00FA4181">
              <w:t>(EU) XXX/XXX</w:t>
            </w:r>
            <w:r w:rsidRPr="00FA4181">
              <w:rPr>
                <w:b/>
                <w:i/>
              </w:rPr>
              <w:t xml:space="preserve"> (Asylagentur der Europäischen Union), der Verordnung (EU) 2019/1896 (Europäische Agentur für die Grenz- und Küstenwache), der Verordnung (EU) XXX/XXX</w:t>
            </w:r>
            <w:r w:rsidRPr="00FA4181">
              <w:t xml:space="preserve"> [Asyl- und Migrationsfonds] und der Verordnung</w:t>
            </w:r>
            <w:r w:rsidRPr="00FA4181">
              <w:rPr>
                <w:b/>
                <w:i/>
              </w:rPr>
              <w:t xml:space="preserve"> </w:t>
            </w:r>
            <w:r w:rsidRPr="00FA4181">
              <w:t>(EU) XXX/XXX [Fonds für integriertes Grenzmanagement].</w:t>
            </w:r>
          </w:p>
        </w:tc>
      </w:tr>
    </w:tbl>
    <w:p w14:paraId="5641B81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{ES}</w:t>
      </w:r>
      <w:r w:rsidRPr="00FA4181">
        <w:t>es</w:t>
      </w:r>
      <w:r w:rsidRPr="00FA4181">
        <w:rPr>
          <w:rStyle w:val="HideTWBExt"/>
          <w:noProof w:val="0"/>
        </w:rPr>
        <w:t>&lt;/Original&gt;</w:t>
      </w:r>
    </w:p>
    <w:p w14:paraId="323F71B7" w14:textId="77777777" w:rsidR="009F63F8" w:rsidRPr="00FA4181" w:rsidRDefault="009F63F8" w:rsidP="009F63F8">
      <w:r w:rsidRPr="00FA4181">
        <w:rPr>
          <w:rStyle w:val="HideTWBExt"/>
          <w:noProof w:val="0"/>
        </w:rPr>
        <w:t>&lt;/Amend&gt;</w:t>
      </w:r>
    </w:p>
    <w:p w14:paraId="1284951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1078</w:t>
      </w:r>
      <w:r w:rsidRPr="00FA4181">
        <w:rPr>
          <w:rStyle w:val="HideTWBExt"/>
          <w:noProof w:val="0"/>
        </w:rPr>
        <w:t>&lt;/NumAm&gt;</w:t>
      </w:r>
    </w:p>
    <w:p w14:paraId="03573679"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43D16126" w14:textId="77777777" w:rsidR="009F63F8" w:rsidRPr="00FA4181" w:rsidRDefault="009F63F8" w:rsidP="009F63F8">
      <w:pPr>
        <w:pStyle w:val="NormalBold"/>
      </w:pPr>
      <w:r w:rsidRPr="00FA4181">
        <w:rPr>
          <w:rStyle w:val="HideTWBExt"/>
          <w:noProof w:val="0"/>
        </w:rPr>
        <w:t>&lt;/RepeatBlock-By&gt;</w:t>
      </w:r>
    </w:p>
    <w:p w14:paraId="5288DA8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73534B4" w14:textId="77777777" w:rsidR="009F63F8" w:rsidRPr="00FA4181" w:rsidRDefault="009F63F8" w:rsidP="009F63F8">
      <w:pPr>
        <w:pStyle w:val="NormalBold"/>
      </w:pPr>
      <w:r w:rsidRPr="00FA4181">
        <w:rPr>
          <w:rStyle w:val="HideTWBExt"/>
          <w:noProof w:val="0"/>
        </w:rPr>
        <w:t>&lt;Article&gt;</w:t>
      </w:r>
      <w:r w:rsidRPr="00FA4181">
        <w:t>Artikel 5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FD7EF48" w14:textId="77777777" w:rsidTr="00F42FEC">
        <w:trPr>
          <w:trHeight w:hRule="exact" w:val="240"/>
          <w:jc w:val="center"/>
        </w:trPr>
        <w:tc>
          <w:tcPr>
            <w:tcW w:w="9752" w:type="dxa"/>
            <w:gridSpan w:val="2"/>
          </w:tcPr>
          <w:p w14:paraId="7F33C34A" w14:textId="77777777" w:rsidR="009F63F8" w:rsidRPr="00FA4181" w:rsidRDefault="009F63F8" w:rsidP="00F42FEC"/>
        </w:tc>
      </w:tr>
      <w:tr w:rsidR="009F63F8" w:rsidRPr="00FA4181" w14:paraId="6E965F08" w14:textId="77777777" w:rsidTr="00F42FEC">
        <w:trPr>
          <w:trHeight w:val="240"/>
          <w:jc w:val="center"/>
        </w:trPr>
        <w:tc>
          <w:tcPr>
            <w:tcW w:w="4876" w:type="dxa"/>
          </w:tcPr>
          <w:p w14:paraId="1A0391AC" w14:textId="77777777" w:rsidR="009F63F8" w:rsidRPr="00FA4181" w:rsidRDefault="009F63F8" w:rsidP="00F42FEC">
            <w:pPr>
              <w:pStyle w:val="AmColumnHeading"/>
            </w:pPr>
            <w:r w:rsidRPr="00FA4181">
              <w:t>Vorschlag der Kommission</w:t>
            </w:r>
          </w:p>
        </w:tc>
        <w:tc>
          <w:tcPr>
            <w:tcW w:w="4876" w:type="dxa"/>
          </w:tcPr>
          <w:p w14:paraId="15F83859" w14:textId="77777777" w:rsidR="009F63F8" w:rsidRPr="00FA4181" w:rsidRDefault="009F63F8" w:rsidP="00F42FEC">
            <w:pPr>
              <w:pStyle w:val="AmColumnHeading"/>
            </w:pPr>
            <w:r w:rsidRPr="00FA4181">
              <w:t>Geänderter Text</w:t>
            </w:r>
          </w:p>
        </w:tc>
      </w:tr>
      <w:tr w:rsidR="009F63F8" w:rsidRPr="00FA4181" w14:paraId="531F2503" w14:textId="77777777" w:rsidTr="00F42FEC">
        <w:trPr>
          <w:jc w:val="center"/>
        </w:trPr>
        <w:tc>
          <w:tcPr>
            <w:tcW w:w="4876" w:type="dxa"/>
          </w:tcPr>
          <w:p w14:paraId="19C8B8A9" w14:textId="77777777" w:rsidR="009F63F8" w:rsidRPr="00FA4181" w:rsidRDefault="009F63F8" w:rsidP="00F42FEC">
            <w:pPr>
              <w:pStyle w:val="Normal6a"/>
              <w:rPr>
                <w:b/>
                <w:i/>
              </w:rPr>
            </w:pPr>
            <w:r w:rsidRPr="00FA4181">
              <w:t>(2)</w:t>
            </w:r>
            <w:r w:rsidRPr="00FA4181">
              <w:rPr>
                <w:b/>
                <w:i/>
              </w:rPr>
              <w:tab/>
            </w:r>
            <w:r w:rsidRPr="00FA4181">
              <w:t>Die Union unterstützt die Erfüllung dieser Verpflichtungen finanziell und operativ gemäß der Verordnung</w:t>
            </w:r>
            <w:r w:rsidRPr="00FA4181">
              <w:rPr>
                <w:b/>
                <w:i/>
              </w:rPr>
              <w:t xml:space="preserve"> </w:t>
            </w:r>
            <w:r w:rsidRPr="00FA4181">
              <w:t>(EU) XXX/XXX [Asyl- und Migrationsfonds]</w:t>
            </w:r>
            <w:r w:rsidRPr="00FA4181">
              <w:rPr>
                <w:b/>
                <w:i/>
              </w:rPr>
              <w:t xml:space="preserve"> </w:t>
            </w:r>
            <w:r w:rsidRPr="00FA4181">
              <w:rPr>
                <w:b/>
                <w:bCs/>
                <w:i/>
                <w:iCs/>
              </w:rPr>
              <w:t>und der Verordnung (EU) XXX/XXX [Fonds für integriertes Grenzmanagement]</w:t>
            </w:r>
            <w:r w:rsidRPr="00FA4181">
              <w:t>.</w:t>
            </w:r>
          </w:p>
        </w:tc>
        <w:tc>
          <w:tcPr>
            <w:tcW w:w="4876" w:type="dxa"/>
          </w:tcPr>
          <w:p w14:paraId="4460DD86" w14:textId="77777777" w:rsidR="009F63F8" w:rsidRPr="00FA4181" w:rsidRDefault="009F63F8" w:rsidP="00F42FEC">
            <w:pPr>
              <w:pStyle w:val="Normal6a"/>
              <w:rPr>
                <w:b/>
                <w:i/>
              </w:rPr>
            </w:pPr>
            <w:r w:rsidRPr="00FA4181">
              <w:t>(2)</w:t>
            </w:r>
            <w:r w:rsidRPr="00FA4181">
              <w:rPr>
                <w:b/>
                <w:i/>
              </w:rPr>
              <w:tab/>
            </w:r>
            <w:r w:rsidRPr="00FA4181">
              <w:t>Die Union unterstützt die Erfüllung dieser Verpflichtungen finanziell und operativ gemäß der Verordnung</w:t>
            </w:r>
            <w:r w:rsidRPr="00FA4181">
              <w:rPr>
                <w:b/>
                <w:i/>
              </w:rPr>
              <w:t xml:space="preserve"> </w:t>
            </w:r>
            <w:r w:rsidRPr="00FA4181">
              <w:t>(EU) XXX/XXX [Asyl- und Migrationsfonds].</w:t>
            </w:r>
          </w:p>
        </w:tc>
      </w:tr>
    </w:tbl>
    <w:p w14:paraId="6CDBBAE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49F2A4E" w14:textId="77777777" w:rsidR="009F63F8" w:rsidRPr="00FA4181" w:rsidRDefault="009F63F8" w:rsidP="009F63F8">
      <w:r w:rsidRPr="00FA4181">
        <w:rPr>
          <w:rStyle w:val="HideTWBExt"/>
          <w:noProof w:val="0"/>
        </w:rPr>
        <w:t>&lt;/Amend&gt;</w:t>
      </w:r>
    </w:p>
    <w:p w14:paraId="2D4E4F6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1079</w:t>
      </w:r>
      <w:r w:rsidRPr="00FA4181">
        <w:rPr>
          <w:rStyle w:val="HideTWBExt"/>
          <w:noProof w:val="0"/>
        </w:rPr>
        <w:t>&lt;/NumAm&gt;</w:t>
      </w:r>
    </w:p>
    <w:p w14:paraId="304A019C"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222C7E90" w14:textId="77777777" w:rsidR="009F63F8" w:rsidRPr="00FA4181" w:rsidRDefault="009F63F8" w:rsidP="009F63F8">
      <w:pPr>
        <w:pStyle w:val="NormalBold"/>
      </w:pPr>
      <w:r w:rsidRPr="00FA4181">
        <w:rPr>
          <w:rStyle w:val="HideTWBExt"/>
          <w:noProof w:val="0"/>
        </w:rPr>
        <w:t>&lt;/RepeatBlock-By&gt;</w:t>
      </w:r>
    </w:p>
    <w:p w14:paraId="2000195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ED87C24" w14:textId="77777777" w:rsidR="009F63F8" w:rsidRPr="00FA4181" w:rsidRDefault="009F63F8" w:rsidP="009F63F8">
      <w:pPr>
        <w:pStyle w:val="NormalBold"/>
      </w:pPr>
      <w:r w:rsidRPr="00FA4181">
        <w:rPr>
          <w:rStyle w:val="HideTWBExt"/>
          <w:noProof w:val="0"/>
        </w:rPr>
        <w:t>&lt;Article&gt;</w:t>
      </w:r>
      <w:r w:rsidRPr="00FA4181">
        <w:t>Artikel 5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2598FC5" w14:textId="77777777" w:rsidTr="00F42FEC">
        <w:trPr>
          <w:trHeight w:hRule="exact" w:val="240"/>
          <w:jc w:val="center"/>
        </w:trPr>
        <w:tc>
          <w:tcPr>
            <w:tcW w:w="9752" w:type="dxa"/>
            <w:gridSpan w:val="2"/>
          </w:tcPr>
          <w:p w14:paraId="121F35A4" w14:textId="77777777" w:rsidR="009F63F8" w:rsidRPr="00FA4181" w:rsidRDefault="009F63F8" w:rsidP="00F42FEC"/>
        </w:tc>
      </w:tr>
      <w:tr w:rsidR="009F63F8" w:rsidRPr="00FA4181" w14:paraId="037618C3" w14:textId="77777777" w:rsidTr="00F42FEC">
        <w:trPr>
          <w:trHeight w:val="240"/>
          <w:jc w:val="center"/>
        </w:trPr>
        <w:tc>
          <w:tcPr>
            <w:tcW w:w="4876" w:type="dxa"/>
          </w:tcPr>
          <w:p w14:paraId="50ED6570" w14:textId="77777777" w:rsidR="009F63F8" w:rsidRPr="00FA4181" w:rsidRDefault="009F63F8" w:rsidP="00F42FEC">
            <w:pPr>
              <w:pStyle w:val="AmColumnHeading"/>
            </w:pPr>
            <w:r w:rsidRPr="00FA4181">
              <w:t>Vorschlag der Kommission</w:t>
            </w:r>
          </w:p>
        </w:tc>
        <w:tc>
          <w:tcPr>
            <w:tcW w:w="4876" w:type="dxa"/>
          </w:tcPr>
          <w:p w14:paraId="3E59509B" w14:textId="77777777" w:rsidR="009F63F8" w:rsidRPr="00FA4181" w:rsidRDefault="009F63F8" w:rsidP="00F42FEC">
            <w:pPr>
              <w:pStyle w:val="AmColumnHeading"/>
            </w:pPr>
            <w:r w:rsidRPr="00FA4181">
              <w:t>Geänderter Text</w:t>
            </w:r>
          </w:p>
        </w:tc>
      </w:tr>
      <w:tr w:rsidR="009F63F8" w:rsidRPr="00FA4181" w14:paraId="51BC0185" w14:textId="77777777" w:rsidTr="00F42FEC">
        <w:trPr>
          <w:jc w:val="center"/>
        </w:trPr>
        <w:tc>
          <w:tcPr>
            <w:tcW w:w="4876" w:type="dxa"/>
          </w:tcPr>
          <w:p w14:paraId="64A0AB22" w14:textId="77777777" w:rsidR="009F63F8" w:rsidRPr="00FA4181" w:rsidRDefault="009F63F8" w:rsidP="00F42FEC">
            <w:pPr>
              <w:pStyle w:val="Normal6a"/>
              <w:rPr>
                <w:b/>
                <w:i/>
              </w:rPr>
            </w:pPr>
            <w:r w:rsidRPr="00FA4181">
              <w:t>(2)</w:t>
            </w:r>
            <w:r w:rsidRPr="00FA4181">
              <w:rPr>
                <w:b/>
                <w:i/>
              </w:rPr>
              <w:tab/>
            </w:r>
            <w:r w:rsidRPr="00FA4181">
              <w:t>Die Union unterstützt die Erfüllung dieser Verpflichtungen finanziell und operativ gemäß der Verordnung</w:t>
            </w:r>
            <w:r w:rsidRPr="00FA4181">
              <w:rPr>
                <w:b/>
                <w:i/>
              </w:rPr>
              <w:t xml:space="preserve"> </w:t>
            </w:r>
            <w:r w:rsidRPr="00FA4181">
              <w:t>(EU) XXX/XXX [Asyl- und Migrationsfonds]</w:t>
            </w:r>
            <w:r w:rsidRPr="00FA4181">
              <w:rPr>
                <w:b/>
                <w:i/>
              </w:rPr>
              <w:t xml:space="preserve"> </w:t>
            </w:r>
            <w:r w:rsidRPr="00FA4181">
              <w:rPr>
                <w:b/>
                <w:bCs/>
                <w:i/>
                <w:iCs/>
              </w:rPr>
              <w:t>und der Verordnung (EU) XXX/XXX [Fonds für integriertes Grenzmanagement]</w:t>
            </w:r>
            <w:r w:rsidRPr="00FA4181">
              <w:t>.</w:t>
            </w:r>
          </w:p>
        </w:tc>
        <w:tc>
          <w:tcPr>
            <w:tcW w:w="4876" w:type="dxa"/>
          </w:tcPr>
          <w:p w14:paraId="02D21D55" w14:textId="77777777" w:rsidR="009F63F8" w:rsidRPr="00FA4181" w:rsidRDefault="009F63F8" w:rsidP="00F42FEC">
            <w:pPr>
              <w:pStyle w:val="Normal6a"/>
              <w:rPr>
                <w:b/>
                <w:i/>
              </w:rPr>
            </w:pPr>
            <w:r w:rsidRPr="00FA4181">
              <w:t>(2)</w:t>
            </w:r>
            <w:r w:rsidRPr="00FA4181">
              <w:rPr>
                <w:b/>
                <w:i/>
              </w:rPr>
              <w:tab/>
            </w:r>
            <w:r w:rsidRPr="00FA4181">
              <w:t>Die Union unterstützt die Erfüllung dieser Verpflichtungen finanziell und operativ gemäß der Verordnung</w:t>
            </w:r>
            <w:r w:rsidRPr="00FA4181">
              <w:rPr>
                <w:b/>
                <w:i/>
              </w:rPr>
              <w:t xml:space="preserve"> </w:t>
            </w:r>
            <w:r w:rsidRPr="00FA4181">
              <w:t>(EU) XXX/XXX [Asyl- und Migrationsfonds].</w:t>
            </w:r>
          </w:p>
        </w:tc>
      </w:tr>
    </w:tbl>
    <w:p w14:paraId="34933BA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F63B169" w14:textId="77777777" w:rsidR="009F63F8" w:rsidRPr="00FA4181" w:rsidRDefault="009F63F8" w:rsidP="009F63F8">
      <w:r w:rsidRPr="00FA4181">
        <w:rPr>
          <w:rStyle w:val="HideTWBExt"/>
          <w:noProof w:val="0"/>
        </w:rPr>
        <w:t>&lt;/Amend&gt;</w:t>
      </w:r>
    </w:p>
    <w:p w14:paraId="6BE6F29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1080</w:t>
      </w:r>
      <w:r w:rsidRPr="00FA4181">
        <w:rPr>
          <w:rStyle w:val="HideTWBExt"/>
          <w:noProof w:val="0"/>
        </w:rPr>
        <w:t>&lt;/NumAm&gt;</w:t>
      </w:r>
    </w:p>
    <w:p w14:paraId="15F48D47"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61DCA625" w14:textId="77777777" w:rsidR="009F63F8" w:rsidRPr="00FA4181" w:rsidRDefault="009F63F8" w:rsidP="009F63F8">
      <w:pPr>
        <w:pStyle w:val="NormalBold"/>
      </w:pPr>
      <w:r w:rsidRPr="00FA4181">
        <w:rPr>
          <w:rStyle w:val="HideTWBExt"/>
          <w:noProof w:val="0"/>
        </w:rPr>
        <w:t>&lt;/RepeatBlock-By&gt;</w:t>
      </w:r>
    </w:p>
    <w:p w14:paraId="68DED2F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7508C20" w14:textId="77777777" w:rsidR="009F63F8" w:rsidRPr="00FA4181" w:rsidRDefault="009F63F8" w:rsidP="009F63F8">
      <w:pPr>
        <w:pStyle w:val="NormalBold"/>
      </w:pPr>
      <w:r w:rsidRPr="00FA4181">
        <w:rPr>
          <w:rStyle w:val="HideTWBExt"/>
          <w:noProof w:val="0"/>
        </w:rPr>
        <w:t>&lt;Article&gt;</w:t>
      </w:r>
      <w:r w:rsidRPr="00FA4181">
        <w:t>Artikel 5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60781C6" w14:textId="77777777" w:rsidTr="00F42FEC">
        <w:trPr>
          <w:trHeight w:hRule="exact" w:val="240"/>
          <w:jc w:val="center"/>
        </w:trPr>
        <w:tc>
          <w:tcPr>
            <w:tcW w:w="9752" w:type="dxa"/>
            <w:gridSpan w:val="2"/>
          </w:tcPr>
          <w:p w14:paraId="781C7027" w14:textId="77777777" w:rsidR="009F63F8" w:rsidRPr="00FA4181" w:rsidRDefault="009F63F8" w:rsidP="00F42FEC"/>
        </w:tc>
      </w:tr>
      <w:tr w:rsidR="009F63F8" w:rsidRPr="00FA4181" w14:paraId="2D37D560" w14:textId="77777777" w:rsidTr="00F42FEC">
        <w:trPr>
          <w:trHeight w:val="240"/>
          <w:jc w:val="center"/>
        </w:trPr>
        <w:tc>
          <w:tcPr>
            <w:tcW w:w="4876" w:type="dxa"/>
          </w:tcPr>
          <w:p w14:paraId="190A81A4" w14:textId="77777777" w:rsidR="009F63F8" w:rsidRPr="00FA4181" w:rsidRDefault="009F63F8" w:rsidP="00F42FEC">
            <w:pPr>
              <w:pStyle w:val="AmColumnHeading"/>
            </w:pPr>
            <w:r w:rsidRPr="00FA4181">
              <w:t>Vorschlag der Kommission</w:t>
            </w:r>
          </w:p>
        </w:tc>
        <w:tc>
          <w:tcPr>
            <w:tcW w:w="4876" w:type="dxa"/>
          </w:tcPr>
          <w:p w14:paraId="431C3C08" w14:textId="77777777" w:rsidR="009F63F8" w:rsidRPr="00FA4181" w:rsidRDefault="009F63F8" w:rsidP="00F42FEC">
            <w:pPr>
              <w:pStyle w:val="AmColumnHeading"/>
            </w:pPr>
            <w:r w:rsidRPr="00FA4181">
              <w:t>Geänderter Text</w:t>
            </w:r>
          </w:p>
        </w:tc>
      </w:tr>
      <w:tr w:rsidR="009F63F8" w:rsidRPr="00FA4181" w14:paraId="5E9C9634" w14:textId="77777777" w:rsidTr="00F42FEC">
        <w:trPr>
          <w:jc w:val="center"/>
        </w:trPr>
        <w:tc>
          <w:tcPr>
            <w:tcW w:w="4876" w:type="dxa"/>
          </w:tcPr>
          <w:p w14:paraId="52018EE1" w14:textId="77777777" w:rsidR="009F63F8" w:rsidRPr="00FA4181" w:rsidRDefault="009F63F8" w:rsidP="00F42FEC">
            <w:pPr>
              <w:pStyle w:val="Normal6a"/>
              <w:rPr>
                <w:b/>
                <w:i/>
              </w:rPr>
            </w:pPr>
            <w:r w:rsidRPr="00FA4181">
              <w:t>(2)</w:t>
            </w:r>
            <w:r w:rsidRPr="00FA4181">
              <w:rPr>
                <w:b/>
                <w:i/>
              </w:rPr>
              <w:tab/>
            </w:r>
            <w:r w:rsidRPr="00FA4181">
              <w:t>Die Union unterstützt die Erfüllung dieser Verpflichtungen finanziell und operativ gemäß der Verordnung</w:t>
            </w:r>
            <w:r w:rsidRPr="00FA4181">
              <w:rPr>
                <w:b/>
                <w:i/>
              </w:rPr>
              <w:t xml:space="preserve"> </w:t>
            </w:r>
            <w:r w:rsidRPr="00FA4181">
              <w:t>(EU)</w:t>
            </w:r>
            <w:r w:rsidRPr="00FA4181">
              <w:rPr>
                <w:b/>
                <w:i/>
              </w:rPr>
              <w:t xml:space="preserve"> </w:t>
            </w:r>
            <w:r w:rsidRPr="00FA4181">
              <w:rPr>
                <w:b/>
                <w:bCs/>
                <w:i/>
                <w:iCs/>
              </w:rPr>
              <w:t>XXX/XXX</w:t>
            </w:r>
            <w:r w:rsidRPr="00FA4181">
              <w:t xml:space="preserve"> [Asyl- </w:t>
            </w:r>
            <w:r w:rsidRPr="00FA4181">
              <w:rPr>
                <w:bCs/>
                <w:iCs/>
              </w:rPr>
              <w:t>und</w:t>
            </w:r>
            <w:r w:rsidRPr="00FA4181">
              <w:rPr>
                <w:b/>
                <w:i/>
              </w:rPr>
              <w:t xml:space="preserve"> Migrationsfonds]</w:t>
            </w:r>
            <w:r w:rsidRPr="00FA4181">
              <w:t xml:space="preserve"> und der Verordnung</w:t>
            </w:r>
            <w:r w:rsidRPr="00FA4181">
              <w:rPr>
                <w:b/>
                <w:i/>
              </w:rPr>
              <w:t xml:space="preserve"> </w:t>
            </w:r>
            <w:r w:rsidRPr="00FA4181">
              <w:t>(EU)</w:t>
            </w:r>
            <w:r w:rsidRPr="00FA4181">
              <w:rPr>
                <w:b/>
                <w:i/>
              </w:rPr>
              <w:t xml:space="preserve"> </w:t>
            </w:r>
            <w:r w:rsidRPr="00FA4181">
              <w:rPr>
                <w:b/>
                <w:bCs/>
                <w:i/>
                <w:iCs/>
              </w:rPr>
              <w:t>XXX/XXX</w:t>
            </w:r>
            <w:r w:rsidRPr="00FA4181">
              <w:t xml:space="preserve"> [Fonds für integriertes Grenzmanagement].</w:t>
            </w:r>
          </w:p>
        </w:tc>
        <w:tc>
          <w:tcPr>
            <w:tcW w:w="4876" w:type="dxa"/>
          </w:tcPr>
          <w:p w14:paraId="20D320C3" w14:textId="77777777" w:rsidR="009F63F8" w:rsidRPr="00FA4181" w:rsidRDefault="009F63F8" w:rsidP="00F42FEC">
            <w:pPr>
              <w:pStyle w:val="Normal6a"/>
              <w:rPr>
                <w:b/>
                <w:i/>
              </w:rPr>
            </w:pPr>
            <w:r w:rsidRPr="00FA4181">
              <w:t>(2)</w:t>
            </w:r>
            <w:r w:rsidRPr="00FA4181">
              <w:rPr>
                <w:b/>
                <w:i/>
              </w:rPr>
              <w:tab/>
            </w:r>
            <w:r w:rsidRPr="00FA4181">
              <w:t>Die Union unterstützt die Erfüllung dieser Verpflichtungen finanziell und operativ gemäß der Verordnung</w:t>
            </w:r>
            <w:r w:rsidRPr="00FA4181">
              <w:rPr>
                <w:b/>
                <w:i/>
              </w:rPr>
              <w:t xml:space="preserve"> </w:t>
            </w:r>
            <w:r w:rsidRPr="00FA4181">
              <w:t>(EU)</w:t>
            </w:r>
            <w:r w:rsidRPr="00FA4181">
              <w:rPr>
                <w:b/>
                <w:i/>
              </w:rPr>
              <w:t xml:space="preserve"> </w:t>
            </w:r>
            <w:r w:rsidRPr="00FA4181">
              <w:rPr>
                <w:b/>
                <w:bCs/>
                <w:i/>
                <w:iCs/>
              </w:rPr>
              <w:t>2021/1147</w:t>
            </w:r>
            <w:r w:rsidRPr="00FA4181">
              <w:rPr>
                <w:bCs/>
                <w:iCs/>
              </w:rPr>
              <w:t xml:space="preserve"> </w:t>
            </w:r>
            <w:r w:rsidRPr="00FA4181">
              <w:t>[Asyl-</w:t>
            </w:r>
            <w:r w:rsidRPr="00FA4181">
              <w:rPr>
                <w:b/>
                <w:bCs/>
                <w:i/>
                <w:iCs/>
              </w:rPr>
              <w:t>,</w:t>
            </w:r>
            <w:r w:rsidRPr="00FA4181">
              <w:rPr>
                <w:b/>
                <w:bCs/>
                <w:i/>
              </w:rPr>
              <w:t xml:space="preserve"> </w:t>
            </w:r>
            <w:r w:rsidRPr="00FA4181">
              <w:rPr>
                <w:b/>
                <w:i/>
              </w:rPr>
              <w:t>Migrations-</w:t>
            </w:r>
            <w:r w:rsidRPr="00FA4181">
              <w:t xml:space="preserve"> und</w:t>
            </w:r>
            <w:r w:rsidRPr="00FA4181">
              <w:rPr>
                <w:b/>
                <w:i/>
              </w:rPr>
              <w:t xml:space="preserve"> </w:t>
            </w:r>
            <w:r w:rsidRPr="00FA4181">
              <w:rPr>
                <w:b/>
                <w:bCs/>
                <w:i/>
                <w:iCs/>
              </w:rPr>
              <w:t>Integrationsfonds</w:t>
            </w:r>
            <w:r w:rsidRPr="00FA4181">
              <w:rPr>
                <w:b/>
                <w:i/>
              </w:rPr>
              <w:t>]</w:t>
            </w:r>
            <w:r w:rsidRPr="00FA4181">
              <w:t xml:space="preserve"> und der Verordnung</w:t>
            </w:r>
            <w:r w:rsidRPr="00FA4181">
              <w:rPr>
                <w:b/>
                <w:i/>
              </w:rPr>
              <w:t xml:space="preserve"> </w:t>
            </w:r>
            <w:r w:rsidRPr="00FA4181">
              <w:t>(EU)</w:t>
            </w:r>
            <w:r w:rsidRPr="00FA4181">
              <w:rPr>
                <w:b/>
                <w:i/>
              </w:rPr>
              <w:t xml:space="preserve"> </w:t>
            </w:r>
            <w:r w:rsidRPr="00FA4181">
              <w:rPr>
                <w:b/>
                <w:bCs/>
                <w:i/>
                <w:iCs/>
              </w:rPr>
              <w:t>2021/1148</w:t>
            </w:r>
            <w:r w:rsidRPr="00FA4181">
              <w:t xml:space="preserve"> [Fonds für integriertes Grenzmanagement].</w:t>
            </w:r>
          </w:p>
        </w:tc>
      </w:tr>
    </w:tbl>
    <w:p w14:paraId="383B400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4141F0A" w14:textId="77777777" w:rsidR="009F63F8" w:rsidRPr="00FA4181" w:rsidRDefault="009F63F8" w:rsidP="009F63F8">
      <w:r w:rsidRPr="00FA4181">
        <w:rPr>
          <w:rStyle w:val="HideTWBExt"/>
          <w:noProof w:val="0"/>
        </w:rPr>
        <w:t>&lt;/Amend&gt;</w:t>
      </w:r>
    </w:p>
    <w:p w14:paraId="3C01675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1081</w:t>
      </w:r>
      <w:r w:rsidRPr="00FA4181">
        <w:rPr>
          <w:rStyle w:val="HideTWBExt"/>
          <w:noProof w:val="0"/>
        </w:rPr>
        <w:t>&lt;/NumAm&gt;</w:t>
      </w:r>
    </w:p>
    <w:p w14:paraId="1CE557A2"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255FA716" w14:textId="77777777" w:rsidR="009F63F8" w:rsidRPr="00FA4181" w:rsidRDefault="009F63F8" w:rsidP="009F63F8">
      <w:pPr>
        <w:pStyle w:val="NormalBold"/>
      </w:pPr>
      <w:r w:rsidRPr="00FA4181">
        <w:rPr>
          <w:rStyle w:val="HideTWBExt"/>
          <w:noProof w:val="0"/>
        </w:rPr>
        <w:t>&lt;/RepeatBlock-By&gt;</w:t>
      </w:r>
    </w:p>
    <w:p w14:paraId="6199CA8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3FBD7EA" w14:textId="77777777" w:rsidR="009F63F8" w:rsidRPr="00FA4181" w:rsidRDefault="009F63F8" w:rsidP="009F63F8">
      <w:pPr>
        <w:pStyle w:val="NormalBold"/>
      </w:pPr>
      <w:r w:rsidRPr="00FA4181">
        <w:rPr>
          <w:rStyle w:val="HideTWBExt"/>
          <w:noProof w:val="0"/>
        </w:rPr>
        <w:t>&lt;Article&gt;</w:t>
      </w:r>
      <w:r w:rsidRPr="00FA4181">
        <w:t>Artikel 5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FD966BA" w14:textId="77777777" w:rsidTr="00F42FEC">
        <w:trPr>
          <w:trHeight w:hRule="exact" w:val="240"/>
          <w:jc w:val="center"/>
        </w:trPr>
        <w:tc>
          <w:tcPr>
            <w:tcW w:w="9752" w:type="dxa"/>
            <w:gridSpan w:val="2"/>
          </w:tcPr>
          <w:p w14:paraId="4F97064C" w14:textId="77777777" w:rsidR="009F63F8" w:rsidRPr="00FA4181" w:rsidRDefault="009F63F8" w:rsidP="00F42FEC"/>
        </w:tc>
      </w:tr>
      <w:tr w:rsidR="009F63F8" w:rsidRPr="00FA4181" w14:paraId="05624FF3" w14:textId="77777777" w:rsidTr="00F42FEC">
        <w:trPr>
          <w:trHeight w:val="240"/>
          <w:jc w:val="center"/>
        </w:trPr>
        <w:tc>
          <w:tcPr>
            <w:tcW w:w="4876" w:type="dxa"/>
          </w:tcPr>
          <w:p w14:paraId="0246D49A" w14:textId="77777777" w:rsidR="009F63F8" w:rsidRPr="00FA4181" w:rsidRDefault="009F63F8" w:rsidP="00F42FEC">
            <w:pPr>
              <w:pStyle w:val="AmColumnHeading"/>
            </w:pPr>
            <w:r w:rsidRPr="00FA4181">
              <w:t>Vorschlag der Kommission</w:t>
            </w:r>
          </w:p>
        </w:tc>
        <w:tc>
          <w:tcPr>
            <w:tcW w:w="4876" w:type="dxa"/>
          </w:tcPr>
          <w:p w14:paraId="7256C221" w14:textId="77777777" w:rsidR="009F63F8" w:rsidRPr="00FA4181" w:rsidRDefault="009F63F8" w:rsidP="00F42FEC">
            <w:pPr>
              <w:pStyle w:val="AmColumnHeading"/>
            </w:pPr>
            <w:r w:rsidRPr="00FA4181">
              <w:t>Geänderter Text</w:t>
            </w:r>
          </w:p>
        </w:tc>
      </w:tr>
      <w:tr w:rsidR="009F63F8" w:rsidRPr="00FA4181" w14:paraId="1F57EA71" w14:textId="77777777" w:rsidTr="00F42FEC">
        <w:trPr>
          <w:jc w:val="center"/>
        </w:trPr>
        <w:tc>
          <w:tcPr>
            <w:tcW w:w="4876" w:type="dxa"/>
          </w:tcPr>
          <w:p w14:paraId="27A1CD4F" w14:textId="77777777" w:rsidR="009F63F8" w:rsidRPr="00FA4181" w:rsidRDefault="009F63F8" w:rsidP="00F42FEC">
            <w:pPr>
              <w:pStyle w:val="Normal6a"/>
            </w:pPr>
          </w:p>
        </w:tc>
        <w:tc>
          <w:tcPr>
            <w:tcW w:w="4876" w:type="dxa"/>
          </w:tcPr>
          <w:p w14:paraId="054E13BD" w14:textId="74610A69" w:rsidR="009F63F8" w:rsidRPr="00FA4181" w:rsidRDefault="008B2111" w:rsidP="00F42FEC">
            <w:pPr>
              <w:pStyle w:val="NormalBoldItalicCenter6a"/>
            </w:pPr>
            <w:r>
              <w:t>Artikel 5</w:t>
            </w:r>
            <w:r w:rsidR="009F63F8" w:rsidRPr="00FA4181">
              <w:t>a</w:t>
            </w:r>
          </w:p>
        </w:tc>
      </w:tr>
      <w:tr w:rsidR="009F63F8" w:rsidRPr="00FA4181" w14:paraId="4545EDFC" w14:textId="77777777" w:rsidTr="00F42FEC">
        <w:trPr>
          <w:jc w:val="center"/>
        </w:trPr>
        <w:tc>
          <w:tcPr>
            <w:tcW w:w="4876" w:type="dxa"/>
          </w:tcPr>
          <w:p w14:paraId="0AC9AE0C" w14:textId="77777777" w:rsidR="009F63F8" w:rsidRPr="00FA4181" w:rsidRDefault="009F63F8" w:rsidP="00F42FEC">
            <w:pPr>
              <w:pStyle w:val="Normal6a"/>
            </w:pPr>
          </w:p>
        </w:tc>
        <w:tc>
          <w:tcPr>
            <w:tcW w:w="4876" w:type="dxa"/>
          </w:tcPr>
          <w:p w14:paraId="7626B04A" w14:textId="46C52C2A" w:rsidR="009F63F8" w:rsidRPr="00FA4181" w:rsidRDefault="009F63F8" w:rsidP="00661F3C">
            <w:pPr>
              <w:pStyle w:val="NormalBoldItalicCenter6a"/>
            </w:pPr>
            <w:r w:rsidRPr="00FA4181">
              <w:t xml:space="preserve">Pflichten der Mitgliedstaaten und der </w:t>
            </w:r>
            <w:r w:rsidR="00661F3C">
              <w:t>sonstigen Stellen</w:t>
            </w:r>
            <w:r w:rsidRPr="00FA4181">
              <w:t xml:space="preserve"> der Union</w:t>
            </w:r>
          </w:p>
        </w:tc>
      </w:tr>
      <w:tr w:rsidR="009F63F8" w:rsidRPr="00FA4181" w14:paraId="74599B1A" w14:textId="77777777" w:rsidTr="00F42FEC">
        <w:trPr>
          <w:jc w:val="center"/>
        </w:trPr>
        <w:tc>
          <w:tcPr>
            <w:tcW w:w="4876" w:type="dxa"/>
          </w:tcPr>
          <w:p w14:paraId="26C7B3FD" w14:textId="77777777" w:rsidR="009F63F8" w:rsidRPr="00FA4181" w:rsidRDefault="009F63F8" w:rsidP="00F42FEC">
            <w:pPr>
              <w:pStyle w:val="Normal6a"/>
            </w:pPr>
          </w:p>
        </w:tc>
        <w:tc>
          <w:tcPr>
            <w:tcW w:w="4876" w:type="dxa"/>
          </w:tcPr>
          <w:p w14:paraId="5650C9C6" w14:textId="77777777" w:rsidR="009F63F8" w:rsidRPr="00FA4181" w:rsidRDefault="009F63F8" w:rsidP="00F42FEC">
            <w:pPr>
              <w:pStyle w:val="Normal6a"/>
              <w:rPr>
                <w:b/>
                <w:i/>
              </w:rPr>
            </w:pPr>
            <w:r w:rsidRPr="00FA4181">
              <w:rPr>
                <w:b/>
                <w:i/>
              </w:rPr>
              <w:t>Die Union und die Mitgliedstaaten handeln im Rahmen ihrer jeweiligen Zuständigkeiten und sind für die Umsetzung der Politik im Bereich Asyl- und Migrationsmanagement verantwortlich.</w:t>
            </w:r>
          </w:p>
        </w:tc>
      </w:tr>
      <w:tr w:rsidR="009F63F8" w:rsidRPr="00FA4181" w14:paraId="7BB225A6" w14:textId="77777777" w:rsidTr="00F42FEC">
        <w:trPr>
          <w:jc w:val="center"/>
        </w:trPr>
        <w:tc>
          <w:tcPr>
            <w:tcW w:w="4876" w:type="dxa"/>
          </w:tcPr>
          <w:p w14:paraId="2CA01D0C" w14:textId="77777777" w:rsidR="009F63F8" w:rsidRPr="00FA4181" w:rsidRDefault="009F63F8" w:rsidP="00F42FEC">
            <w:pPr>
              <w:pStyle w:val="Normal6a"/>
            </w:pPr>
          </w:p>
        </w:tc>
        <w:tc>
          <w:tcPr>
            <w:tcW w:w="4876" w:type="dxa"/>
          </w:tcPr>
          <w:p w14:paraId="15871EB8" w14:textId="42279AA1" w:rsidR="009F63F8" w:rsidRPr="00FA4181" w:rsidRDefault="009F63F8" w:rsidP="00661F3C">
            <w:pPr>
              <w:pStyle w:val="Normal6a"/>
              <w:rPr>
                <w:b/>
                <w:i/>
              </w:rPr>
            </w:pPr>
            <w:r w:rsidRPr="00FA4181">
              <w:rPr>
                <w:b/>
                <w:i/>
              </w:rPr>
              <w:t xml:space="preserve">Die Mitgliedstaaten stellen mit Unterstützung der </w:t>
            </w:r>
            <w:r w:rsidR="00661F3C">
              <w:rPr>
                <w:b/>
                <w:i/>
              </w:rPr>
              <w:t xml:space="preserve">sonstigen Stellen </w:t>
            </w:r>
            <w:r w:rsidRPr="00FA4181">
              <w:rPr>
                <w:b/>
                <w:i/>
              </w:rPr>
              <w:t>der Union sicher, dass sie in der Lage sind, die Politik im Bereich Asyl- und Migrationsmanagement unter Berücksichtigung des in Artikel 3 genannten Gesamtkonzepts wirksam umzusetzen, und insbesondere über die personellen und finanziellen Ressourcen sowie die Infrastruktur verfügen, die dafür erforderlich sind.</w:t>
            </w:r>
          </w:p>
        </w:tc>
      </w:tr>
      <w:tr w:rsidR="009F63F8" w:rsidRPr="00FA4181" w14:paraId="2D59271A" w14:textId="77777777" w:rsidTr="00F42FEC">
        <w:trPr>
          <w:jc w:val="center"/>
        </w:trPr>
        <w:tc>
          <w:tcPr>
            <w:tcW w:w="4876" w:type="dxa"/>
          </w:tcPr>
          <w:p w14:paraId="7C5B42F8" w14:textId="77777777" w:rsidR="009F63F8" w:rsidRPr="00FA4181" w:rsidRDefault="009F63F8" w:rsidP="00F42FEC">
            <w:pPr>
              <w:pStyle w:val="Normal6a"/>
            </w:pPr>
          </w:p>
        </w:tc>
        <w:tc>
          <w:tcPr>
            <w:tcW w:w="4876" w:type="dxa"/>
          </w:tcPr>
          <w:p w14:paraId="54251310" w14:textId="77777777" w:rsidR="009F63F8" w:rsidRPr="00FA4181" w:rsidRDefault="009F63F8" w:rsidP="00F42FEC">
            <w:pPr>
              <w:pStyle w:val="Normal6a"/>
              <w:rPr>
                <w:b/>
                <w:i/>
              </w:rPr>
            </w:pPr>
            <w:r w:rsidRPr="00FA4181">
              <w:rPr>
                <w:b/>
                <w:i/>
              </w:rPr>
              <w:t>Insbesondere müssen die Mitgliedstaaten</w:t>
            </w:r>
          </w:p>
        </w:tc>
      </w:tr>
      <w:tr w:rsidR="009F63F8" w:rsidRPr="00FA4181" w14:paraId="228C5615" w14:textId="77777777" w:rsidTr="00F42FEC">
        <w:trPr>
          <w:jc w:val="center"/>
        </w:trPr>
        <w:tc>
          <w:tcPr>
            <w:tcW w:w="4876" w:type="dxa"/>
          </w:tcPr>
          <w:p w14:paraId="503DE590" w14:textId="77777777" w:rsidR="009F63F8" w:rsidRPr="00FA4181" w:rsidRDefault="009F63F8" w:rsidP="00F42FEC">
            <w:pPr>
              <w:pStyle w:val="Normal6a"/>
            </w:pPr>
          </w:p>
        </w:tc>
        <w:tc>
          <w:tcPr>
            <w:tcW w:w="4876" w:type="dxa"/>
          </w:tcPr>
          <w:p w14:paraId="719CAC56" w14:textId="6296FBFF" w:rsidR="009F63F8" w:rsidRPr="00FA4181" w:rsidRDefault="009F63F8" w:rsidP="00661F3C">
            <w:pPr>
              <w:pStyle w:val="Normal6a"/>
              <w:rPr>
                <w:b/>
                <w:i/>
              </w:rPr>
            </w:pPr>
            <w:r w:rsidRPr="00FA4181">
              <w:rPr>
                <w:b/>
                <w:i/>
              </w:rPr>
              <w:t>a)</w:t>
            </w:r>
            <w:r w:rsidR="008A3BA1" w:rsidRPr="00FA4181">
              <w:rPr>
                <w:b/>
                <w:i/>
              </w:rPr>
              <w:tab/>
            </w:r>
            <w:r w:rsidRPr="00FA4181">
              <w:rPr>
                <w:b/>
                <w:i/>
              </w:rPr>
              <w:t xml:space="preserve">nationale Asyl- und Migrationsmanagementsysteme errichten und unterhalten, die Zugang zu Verfahren zur Gewährung internationalen Schutzes ermöglichen, gewähren schutzbedürftigen Personen diesen Schutz und </w:t>
            </w:r>
            <w:r w:rsidR="00661F3C">
              <w:rPr>
                <w:b/>
                <w:i/>
              </w:rPr>
              <w:t>sorgen für</w:t>
            </w:r>
            <w:r w:rsidRPr="00FA4181">
              <w:rPr>
                <w:b/>
                <w:i/>
              </w:rPr>
              <w:t xml:space="preserve"> die Rückkehr illegal aufhältiger Personen,</w:t>
            </w:r>
          </w:p>
        </w:tc>
      </w:tr>
      <w:tr w:rsidR="009F63F8" w:rsidRPr="00FA4181" w14:paraId="70BBD369" w14:textId="77777777" w:rsidTr="00F42FEC">
        <w:trPr>
          <w:jc w:val="center"/>
        </w:trPr>
        <w:tc>
          <w:tcPr>
            <w:tcW w:w="4876" w:type="dxa"/>
          </w:tcPr>
          <w:p w14:paraId="7CCF1A66" w14:textId="77777777" w:rsidR="009F63F8" w:rsidRPr="00FA4181" w:rsidRDefault="009F63F8" w:rsidP="00F42FEC">
            <w:pPr>
              <w:pStyle w:val="Normal6a"/>
            </w:pPr>
          </w:p>
        </w:tc>
        <w:tc>
          <w:tcPr>
            <w:tcW w:w="4876" w:type="dxa"/>
          </w:tcPr>
          <w:p w14:paraId="3034B2CB" w14:textId="3C4FDA16" w:rsidR="009F63F8" w:rsidRPr="00FA4181" w:rsidRDefault="009F63F8" w:rsidP="008A3BA1">
            <w:pPr>
              <w:pStyle w:val="Normal6a"/>
              <w:rPr>
                <w:b/>
                <w:i/>
              </w:rPr>
            </w:pPr>
            <w:r w:rsidRPr="00FA4181">
              <w:rPr>
                <w:b/>
                <w:i/>
              </w:rPr>
              <w:t>b)</w:t>
            </w:r>
            <w:r w:rsidR="008A3BA1" w:rsidRPr="00FA4181">
              <w:rPr>
                <w:b/>
                <w:i/>
              </w:rPr>
              <w:tab/>
            </w:r>
            <w:r w:rsidRPr="00FA4181">
              <w:rPr>
                <w:b/>
                <w:i/>
              </w:rPr>
              <w:t>in enger Zusammenarbeit und Partnerschaft mit den betreffenden Drittstaaten sämtliche verhältnismäßigen Maßnahmen ergreifen, die erforderlich sind, um die irreguläre Migration in das Hoheitsgebiet der Mitgliedstaaten zu verringern und zu verhindern, was auch die Verhinderung und Bekämpfung der Schleusung von Migranten einschließt,</w:t>
            </w:r>
          </w:p>
        </w:tc>
      </w:tr>
      <w:tr w:rsidR="009F63F8" w:rsidRPr="00FA4181" w14:paraId="05980D1C" w14:textId="77777777" w:rsidTr="00F42FEC">
        <w:trPr>
          <w:jc w:val="center"/>
        </w:trPr>
        <w:tc>
          <w:tcPr>
            <w:tcW w:w="4876" w:type="dxa"/>
          </w:tcPr>
          <w:p w14:paraId="70AA4FCA" w14:textId="77777777" w:rsidR="009F63F8" w:rsidRPr="00FA4181" w:rsidRDefault="009F63F8" w:rsidP="00F42FEC">
            <w:pPr>
              <w:pStyle w:val="Normal6a"/>
            </w:pPr>
          </w:p>
        </w:tc>
        <w:tc>
          <w:tcPr>
            <w:tcW w:w="4876" w:type="dxa"/>
          </w:tcPr>
          <w:p w14:paraId="50C3E0E8" w14:textId="01CA420E" w:rsidR="009F63F8" w:rsidRPr="00FA4181" w:rsidRDefault="009F63F8" w:rsidP="00661F3C">
            <w:pPr>
              <w:pStyle w:val="Normal6a"/>
              <w:rPr>
                <w:b/>
                <w:i/>
              </w:rPr>
            </w:pPr>
            <w:r w:rsidRPr="00FA4181">
              <w:rPr>
                <w:b/>
                <w:i/>
              </w:rPr>
              <w:t>c)</w:t>
            </w:r>
            <w:r w:rsidR="008A3BA1" w:rsidRPr="00FA4181">
              <w:rPr>
                <w:b/>
                <w:i/>
              </w:rPr>
              <w:tab/>
            </w:r>
            <w:r w:rsidRPr="00FA4181">
              <w:rPr>
                <w:b/>
                <w:i/>
              </w:rPr>
              <w:t>die in Teil III Kapitel I</w:t>
            </w:r>
            <w:r w:rsidR="00661F3C">
              <w:rPr>
                <w:b/>
                <w:i/>
              </w:rPr>
              <w:t>–</w:t>
            </w:r>
            <w:r w:rsidRPr="00FA4181">
              <w:rPr>
                <w:b/>
                <w:i/>
              </w:rPr>
              <w:t>VI festgelegten Regeln zur Bestimmung des für die Prüfung eines Antrags auf internationalen Schutz zuständigen Mitgliedstaats ordnungsgemäß und zügig anwenden und erforderlichenfalls die Überstellung an den zuständigen Mitgliedstaat durchführen,</w:t>
            </w:r>
          </w:p>
        </w:tc>
      </w:tr>
      <w:tr w:rsidR="009F63F8" w:rsidRPr="00FA4181" w14:paraId="2BD912C3" w14:textId="77777777" w:rsidTr="00F42FEC">
        <w:trPr>
          <w:jc w:val="center"/>
        </w:trPr>
        <w:tc>
          <w:tcPr>
            <w:tcW w:w="4876" w:type="dxa"/>
          </w:tcPr>
          <w:p w14:paraId="353BA312" w14:textId="77777777" w:rsidR="009F63F8" w:rsidRPr="00FA4181" w:rsidRDefault="009F63F8" w:rsidP="00F42FEC">
            <w:pPr>
              <w:pStyle w:val="Normal6a"/>
            </w:pPr>
          </w:p>
        </w:tc>
        <w:tc>
          <w:tcPr>
            <w:tcW w:w="4876" w:type="dxa"/>
          </w:tcPr>
          <w:p w14:paraId="4BEBB059" w14:textId="3A5B130F" w:rsidR="009F63F8" w:rsidRPr="00FA4181" w:rsidRDefault="009F63F8" w:rsidP="00661F3C">
            <w:pPr>
              <w:pStyle w:val="Normal6a"/>
              <w:rPr>
                <w:b/>
                <w:i/>
              </w:rPr>
            </w:pPr>
            <w:r w:rsidRPr="00FA4181">
              <w:rPr>
                <w:b/>
                <w:i/>
              </w:rPr>
              <w:t>d)</w:t>
            </w:r>
            <w:r w:rsidR="008A3BA1" w:rsidRPr="00FA4181">
              <w:rPr>
                <w:b/>
                <w:i/>
              </w:rPr>
              <w:tab/>
            </w:r>
            <w:r w:rsidRPr="00FA4181">
              <w:rPr>
                <w:b/>
                <w:i/>
              </w:rPr>
              <w:t>andere Mitgliedstaaten durch Solidaritätsbeiträge entsprechend dem nach Teil IV Kapitel I</w:t>
            </w:r>
            <w:r w:rsidR="00661F3C">
              <w:rPr>
                <w:b/>
                <w:i/>
              </w:rPr>
              <w:t>–</w:t>
            </w:r>
            <w:r w:rsidRPr="00FA4181">
              <w:rPr>
                <w:b/>
                <w:i/>
              </w:rPr>
              <w:t>III festgelegten Bedarf unterstützen,</w:t>
            </w:r>
          </w:p>
        </w:tc>
      </w:tr>
      <w:tr w:rsidR="009F63F8" w:rsidRPr="00FA4181" w14:paraId="1875282B" w14:textId="77777777" w:rsidTr="00F42FEC">
        <w:trPr>
          <w:jc w:val="center"/>
        </w:trPr>
        <w:tc>
          <w:tcPr>
            <w:tcW w:w="4876" w:type="dxa"/>
          </w:tcPr>
          <w:p w14:paraId="41B180CE" w14:textId="77777777" w:rsidR="009F63F8" w:rsidRPr="00FA4181" w:rsidRDefault="009F63F8" w:rsidP="00F42FEC">
            <w:pPr>
              <w:pStyle w:val="Normal6a"/>
            </w:pPr>
          </w:p>
        </w:tc>
        <w:tc>
          <w:tcPr>
            <w:tcW w:w="4876" w:type="dxa"/>
          </w:tcPr>
          <w:p w14:paraId="51A740FE" w14:textId="2E393AF9" w:rsidR="009F63F8" w:rsidRPr="00FA4181" w:rsidRDefault="009F63F8" w:rsidP="00661F3C">
            <w:pPr>
              <w:pStyle w:val="Normal6a"/>
              <w:rPr>
                <w:b/>
                <w:i/>
              </w:rPr>
            </w:pPr>
            <w:r w:rsidRPr="00FA4181">
              <w:rPr>
                <w:b/>
                <w:i/>
              </w:rPr>
              <w:t>e)</w:t>
            </w:r>
            <w:r w:rsidR="008A3BA1" w:rsidRPr="00FA4181">
              <w:rPr>
                <w:b/>
                <w:i/>
              </w:rPr>
              <w:tab/>
            </w:r>
            <w:r w:rsidRPr="00FA4181">
              <w:rPr>
                <w:b/>
                <w:i/>
              </w:rPr>
              <w:t>sämtliche angezeigten</w:t>
            </w:r>
            <w:r w:rsidR="00661F3C">
              <w:rPr>
                <w:b/>
                <w:i/>
              </w:rPr>
              <w:t xml:space="preserve"> und</w:t>
            </w:r>
            <w:r w:rsidRPr="00FA4181">
              <w:rPr>
                <w:b/>
                <w:i/>
              </w:rPr>
              <w:t xml:space="preserve"> verhältnismäßigen Maßnahmen ergreifen, die erforderlich sind, um unerlaubte Migrationsbewegungen zwischen Mitgliedstaaten zu verhindern und ihnen entgegenzuwirken.</w:t>
            </w:r>
          </w:p>
        </w:tc>
      </w:tr>
    </w:tbl>
    <w:p w14:paraId="6192AF9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366457C" w14:textId="77777777" w:rsidR="009F63F8" w:rsidRPr="00FA4181" w:rsidRDefault="009F63F8" w:rsidP="009F63F8">
      <w:r w:rsidRPr="00FA4181">
        <w:rPr>
          <w:rStyle w:val="HideTWBExt"/>
          <w:noProof w:val="0"/>
        </w:rPr>
        <w:t>&lt;/Amend&gt;</w:t>
      </w:r>
    </w:p>
    <w:p w14:paraId="587A3C7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1082</w:t>
      </w:r>
      <w:r w:rsidRPr="00FA4181">
        <w:rPr>
          <w:rStyle w:val="HideTWBExt"/>
          <w:noProof w:val="0"/>
        </w:rPr>
        <w:t>&lt;/NumAm&gt;</w:t>
      </w:r>
    </w:p>
    <w:p w14:paraId="646F7D1F"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241FF5D1" w14:textId="77777777" w:rsidR="009F63F8" w:rsidRPr="00FA4181" w:rsidRDefault="009F63F8" w:rsidP="009F63F8">
      <w:pPr>
        <w:pStyle w:val="NormalBold"/>
      </w:pPr>
      <w:r w:rsidRPr="00FA4181">
        <w:rPr>
          <w:rStyle w:val="HideTWBExt"/>
          <w:noProof w:val="0"/>
        </w:rPr>
        <w:t>&lt;/RepeatBlock-By&gt;</w:t>
      </w:r>
    </w:p>
    <w:p w14:paraId="7926077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2F8AD48" w14:textId="77777777" w:rsidR="009F63F8" w:rsidRPr="00FA4181" w:rsidRDefault="009F63F8" w:rsidP="009F63F8">
      <w:pPr>
        <w:pStyle w:val="NormalBold"/>
      </w:pPr>
      <w:r w:rsidRPr="00FA4181">
        <w:rPr>
          <w:rStyle w:val="HideTWBExt"/>
          <w:noProof w:val="0"/>
        </w:rPr>
        <w:t>&lt;Article&gt;</w:t>
      </w:r>
      <w:r w:rsidRPr="00FA4181">
        <w:t>Artikel 5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1FD3674" w14:textId="77777777" w:rsidTr="00F42FEC">
        <w:trPr>
          <w:trHeight w:hRule="exact" w:val="240"/>
          <w:jc w:val="center"/>
        </w:trPr>
        <w:tc>
          <w:tcPr>
            <w:tcW w:w="9752" w:type="dxa"/>
            <w:gridSpan w:val="2"/>
          </w:tcPr>
          <w:p w14:paraId="591C6937" w14:textId="77777777" w:rsidR="009F63F8" w:rsidRPr="00FA4181" w:rsidRDefault="009F63F8" w:rsidP="00F42FEC"/>
        </w:tc>
      </w:tr>
      <w:tr w:rsidR="009F63F8" w:rsidRPr="00FA4181" w14:paraId="0862DA78" w14:textId="77777777" w:rsidTr="00F42FEC">
        <w:trPr>
          <w:trHeight w:val="240"/>
          <w:jc w:val="center"/>
        </w:trPr>
        <w:tc>
          <w:tcPr>
            <w:tcW w:w="4876" w:type="dxa"/>
          </w:tcPr>
          <w:p w14:paraId="5A1EC0F4" w14:textId="77777777" w:rsidR="009F63F8" w:rsidRPr="00FA4181" w:rsidRDefault="009F63F8" w:rsidP="00F42FEC">
            <w:pPr>
              <w:pStyle w:val="AmColumnHeading"/>
            </w:pPr>
            <w:r w:rsidRPr="00FA4181">
              <w:t>Vorschlag der Kommission</w:t>
            </w:r>
          </w:p>
        </w:tc>
        <w:tc>
          <w:tcPr>
            <w:tcW w:w="4876" w:type="dxa"/>
          </w:tcPr>
          <w:p w14:paraId="68DD2F0C" w14:textId="77777777" w:rsidR="009F63F8" w:rsidRPr="00FA4181" w:rsidRDefault="009F63F8" w:rsidP="00F42FEC">
            <w:pPr>
              <w:pStyle w:val="AmColumnHeading"/>
            </w:pPr>
            <w:r w:rsidRPr="00FA4181">
              <w:t>Geänderter Text</w:t>
            </w:r>
          </w:p>
        </w:tc>
      </w:tr>
      <w:tr w:rsidR="009F63F8" w:rsidRPr="00FA4181" w14:paraId="622ECB9F" w14:textId="77777777" w:rsidTr="00F42FEC">
        <w:trPr>
          <w:jc w:val="center"/>
        </w:trPr>
        <w:tc>
          <w:tcPr>
            <w:tcW w:w="4876" w:type="dxa"/>
          </w:tcPr>
          <w:p w14:paraId="5363F1C7" w14:textId="77777777" w:rsidR="009F63F8" w:rsidRPr="00FA4181" w:rsidRDefault="009F63F8" w:rsidP="00F42FEC">
            <w:pPr>
              <w:pStyle w:val="Normal6a"/>
            </w:pPr>
          </w:p>
        </w:tc>
        <w:tc>
          <w:tcPr>
            <w:tcW w:w="4876" w:type="dxa"/>
          </w:tcPr>
          <w:p w14:paraId="3C3F445F" w14:textId="7FED935C" w:rsidR="009F63F8" w:rsidRPr="00FA4181" w:rsidRDefault="009F63F8" w:rsidP="00661F3C">
            <w:pPr>
              <w:pStyle w:val="NormalBoldItalicCenter6a"/>
            </w:pPr>
            <w:r w:rsidRPr="00FA4181">
              <w:t>Artikel 5a</w:t>
            </w:r>
          </w:p>
        </w:tc>
      </w:tr>
      <w:tr w:rsidR="009F63F8" w:rsidRPr="00FA4181" w14:paraId="076CD2CF" w14:textId="77777777" w:rsidTr="00F42FEC">
        <w:trPr>
          <w:jc w:val="center"/>
        </w:trPr>
        <w:tc>
          <w:tcPr>
            <w:tcW w:w="4876" w:type="dxa"/>
          </w:tcPr>
          <w:p w14:paraId="38468E2B" w14:textId="77777777" w:rsidR="009F63F8" w:rsidRPr="00FA4181" w:rsidRDefault="009F63F8" w:rsidP="00F42FEC">
            <w:pPr>
              <w:pStyle w:val="Normal6a"/>
            </w:pPr>
          </w:p>
        </w:tc>
        <w:tc>
          <w:tcPr>
            <w:tcW w:w="4876" w:type="dxa"/>
          </w:tcPr>
          <w:p w14:paraId="05C8E7AF" w14:textId="0DB43CA4" w:rsidR="009F63F8" w:rsidRPr="00FA4181" w:rsidRDefault="009F63F8" w:rsidP="00661F3C">
            <w:pPr>
              <w:pStyle w:val="NormalBoldItalicCenter6a"/>
            </w:pPr>
            <w:r w:rsidRPr="00FA4181">
              <w:t xml:space="preserve">Flexibilität in Bezug auf Mitgliedstaaten, die Vereinbarungen getroffen haben, </w:t>
            </w:r>
            <w:r w:rsidR="00661F3C">
              <w:t xml:space="preserve">um die </w:t>
            </w:r>
            <w:r w:rsidRPr="00FA4181">
              <w:t>Bearbeitung von Anträgen auf internationalen Schutz und die Erleichterung des internationalen Schutzes in einen Partnerdrittstaat zu verlagern</w:t>
            </w:r>
          </w:p>
        </w:tc>
      </w:tr>
      <w:tr w:rsidR="009F63F8" w:rsidRPr="00FA4181" w14:paraId="4BF0ADBC" w14:textId="77777777" w:rsidTr="00F42FEC">
        <w:trPr>
          <w:jc w:val="center"/>
        </w:trPr>
        <w:tc>
          <w:tcPr>
            <w:tcW w:w="4876" w:type="dxa"/>
          </w:tcPr>
          <w:p w14:paraId="74E00572" w14:textId="77777777" w:rsidR="009F63F8" w:rsidRPr="00FA4181" w:rsidRDefault="009F63F8" w:rsidP="00F42FEC">
            <w:pPr>
              <w:pStyle w:val="Normal6a"/>
            </w:pPr>
          </w:p>
        </w:tc>
        <w:tc>
          <w:tcPr>
            <w:tcW w:w="4876" w:type="dxa"/>
          </w:tcPr>
          <w:p w14:paraId="513DD3BC" w14:textId="463DAF8A" w:rsidR="009F63F8" w:rsidRPr="00FA4181" w:rsidRDefault="009F63F8" w:rsidP="008A3BA1">
            <w:pPr>
              <w:pStyle w:val="Normal6a"/>
              <w:rPr>
                <w:b/>
                <w:i/>
              </w:rPr>
            </w:pPr>
            <w:r w:rsidRPr="00FA4181">
              <w:rPr>
                <w:b/>
                <w:i/>
              </w:rPr>
              <w:t>(1)</w:t>
            </w:r>
            <w:r w:rsidR="008A3BA1" w:rsidRPr="00FA4181">
              <w:rPr>
                <w:b/>
                <w:i/>
              </w:rPr>
              <w:tab/>
            </w:r>
            <w:r w:rsidRPr="00FA4181">
              <w:rPr>
                <w:b/>
                <w:i/>
              </w:rPr>
              <w:t>Ein Drittstaatsangehöriger, der einen Bedarf an internationalem Schutz geltend macht und nicht als Asylbewerber registriert ist, wird zur Bearbeitung seines Asylantrags und zur etwaigen Fortsetzung seines Schutzes gemäß einer von einem Mitgliedstaat und einem aufnehmenden Partnerdrittstaat getroffenen Vereinbarung oder Praxis in eine Aufnahmeeinrichtung eines Partnerdrittstaats überstellt.</w:t>
            </w:r>
          </w:p>
        </w:tc>
      </w:tr>
      <w:tr w:rsidR="009F63F8" w:rsidRPr="00FA4181" w14:paraId="4B5F76FB" w14:textId="77777777" w:rsidTr="00F42FEC">
        <w:trPr>
          <w:jc w:val="center"/>
        </w:trPr>
        <w:tc>
          <w:tcPr>
            <w:tcW w:w="4876" w:type="dxa"/>
          </w:tcPr>
          <w:p w14:paraId="6B45E85A" w14:textId="77777777" w:rsidR="009F63F8" w:rsidRPr="00FA4181" w:rsidRDefault="009F63F8" w:rsidP="00F42FEC">
            <w:pPr>
              <w:pStyle w:val="Normal6a"/>
            </w:pPr>
          </w:p>
        </w:tc>
        <w:tc>
          <w:tcPr>
            <w:tcW w:w="4876" w:type="dxa"/>
          </w:tcPr>
          <w:p w14:paraId="73EFA37A" w14:textId="6EA7E6AB" w:rsidR="009F63F8" w:rsidRPr="00FA4181" w:rsidRDefault="009F63F8" w:rsidP="008A3BA1">
            <w:pPr>
              <w:pStyle w:val="Normal6a"/>
              <w:rPr>
                <w:b/>
                <w:i/>
              </w:rPr>
            </w:pPr>
            <w:r w:rsidRPr="00FA4181">
              <w:rPr>
                <w:b/>
                <w:i/>
              </w:rPr>
              <w:t>(2)</w:t>
            </w:r>
            <w:r w:rsidR="008A3BA1" w:rsidRPr="00FA4181">
              <w:rPr>
                <w:b/>
                <w:i/>
              </w:rPr>
              <w:tab/>
            </w:r>
            <w:r w:rsidRPr="00FA4181">
              <w:rPr>
                <w:b/>
                <w:i/>
              </w:rPr>
              <w:t>Der Rat billigt einstimmig die Durchführungsbestimmungen über etwaige Ausnahmen für Drittstaatsangehörige von diesen Vorschriften.</w:t>
            </w:r>
          </w:p>
        </w:tc>
      </w:tr>
      <w:tr w:rsidR="009F63F8" w:rsidRPr="00FA4181" w14:paraId="44681BFE" w14:textId="77777777" w:rsidTr="00F42FEC">
        <w:trPr>
          <w:jc w:val="center"/>
        </w:trPr>
        <w:tc>
          <w:tcPr>
            <w:tcW w:w="4876" w:type="dxa"/>
          </w:tcPr>
          <w:p w14:paraId="2864582C" w14:textId="77777777" w:rsidR="009F63F8" w:rsidRPr="00FA4181" w:rsidRDefault="009F63F8" w:rsidP="00F42FEC">
            <w:pPr>
              <w:pStyle w:val="Normal6a"/>
            </w:pPr>
          </w:p>
        </w:tc>
        <w:tc>
          <w:tcPr>
            <w:tcW w:w="4876" w:type="dxa"/>
          </w:tcPr>
          <w:p w14:paraId="2C97536C" w14:textId="1A279205" w:rsidR="009F63F8" w:rsidRPr="00FA4181" w:rsidRDefault="009F63F8" w:rsidP="008A3BA1">
            <w:pPr>
              <w:pStyle w:val="Normal6a"/>
              <w:rPr>
                <w:b/>
                <w:i/>
              </w:rPr>
            </w:pPr>
            <w:r w:rsidRPr="00FA4181">
              <w:rPr>
                <w:b/>
                <w:i/>
              </w:rPr>
              <w:t>(3)</w:t>
            </w:r>
            <w:r w:rsidR="008A3BA1" w:rsidRPr="00FA4181">
              <w:rPr>
                <w:b/>
                <w:i/>
              </w:rPr>
              <w:tab/>
            </w:r>
            <w:r w:rsidRPr="00FA4181">
              <w:rPr>
                <w:b/>
                <w:i/>
              </w:rPr>
              <w:t>Die Kosten für die Überstellung des Drittstaatsangehörigen in das Partnerland werden von dem Mitgliedstaat getragen, in dem sich die Person derzeit aufhält.</w:t>
            </w:r>
          </w:p>
        </w:tc>
      </w:tr>
    </w:tbl>
    <w:p w14:paraId="6906BD3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2967818" w14:textId="77777777" w:rsidR="009F63F8" w:rsidRPr="00FA4181" w:rsidRDefault="009F63F8" w:rsidP="009F63F8">
      <w:r w:rsidRPr="00FA4181">
        <w:rPr>
          <w:rStyle w:val="HideTWBExt"/>
          <w:noProof w:val="0"/>
        </w:rPr>
        <w:t>&lt;/Amend&gt;</w:t>
      </w:r>
    </w:p>
    <w:p w14:paraId="338BB57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1083</w:t>
      </w:r>
      <w:r w:rsidRPr="00FA4181">
        <w:rPr>
          <w:rStyle w:val="HideTWBExt"/>
          <w:noProof w:val="0"/>
        </w:rPr>
        <w:t>&lt;/NumAm&gt;</w:t>
      </w:r>
    </w:p>
    <w:p w14:paraId="11BD44EA"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5097EB4" w14:textId="77777777" w:rsidR="009F63F8" w:rsidRPr="00FA4181" w:rsidRDefault="009F63F8" w:rsidP="009F63F8">
      <w:pPr>
        <w:pStyle w:val="NormalBold"/>
      </w:pPr>
      <w:r w:rsidRPr="00FA4181">
        <w:rPr>
          <w:rStyle w:val="HideTWBExt"/>
          <w:noProof w:val="0"/>
        </w:rPr>
        <w:t>&lt;/RepeatBlock-By&gt;</w:t>
      </w:r>
    </w:p>
    <w:p w14:paraId="784E93F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9900728" w14:textId="77777777" w:rsidR="009F63F8" w:rsidRPr="00FA4181" w:rsidRDefault="009F63F8" w:rsidP="009F63F8">
      <w:pPr>
        <w:pStyle w:val="NormalBold"/>
      </w:pPr>
      <w:r w:rsidRPr="00FA4181">
        <w:rPr>
          <w:rStyle w:val="HideTWBExt"/>
          <w:noProof w:val="0"/>
        </w:rPr>
        <w:t>&lt;Article&gt;</w:t>
      </w:r>
      <w:r w:rsidRPr="00FA4181">
        <w:t>Artikel 6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02F63A2" w14:textId="77777777" w:rsidTr="00F42FEC">
        <w:trPr>
          <w:trHeight w:hRule="exact" w:val="240"/>
          <w:jc w:val="center"/>
        </w:trPr>
        <w:tc>
          <w:tcPr>
            <w:tcW w:w="9752" w:type="dxa"/>
            <w:gridSpan w:val="2"/>
          </w:tcPr>
          <w:p w14:paraId="256F76DB" w14:textId="77777777" w:rsidR="009F63F8" w:rsidRPr="00FA4181" w:rsidRDefault="009F63F8" w:rsidP="00F42FEC"/>
        </w:tc>
      </w:tr>
      <w:tr w:rsidR="009F63F8" w:rsidRPr="00FA4181" w14:paraId="4346B479" w14:textId="77777777" w:rsidTr="00F42FEC">
        <w:trPr>
          <w:trHeight w:val="240"/>
          <w:jc w:val="center"/>
        </w:trPr>
        <w:tc>
          <w:tcPr>
            <w:tcW w:w="4876" w:type="dxa"/>
          </w:tcPr>
          <w:p w14:paraId="750E20E7" w14:textId="77777777" w:rsidR="009F63F8" w:rsidRPr="00FA4181" w:rsidRDefault="009F63F8" w:rsidP="00F42FEC">
            <w:pPr>
              <w:pStyle w:val="AmColumnHeading"/>
            </w:pPr>
            <w:r w:rsidRPr="00FA4181">
              <w:t>Vorschlag der Kommission</w:t>
            </w:r>
          </w:p>
        </w:tc>
        <w:tc>
          <w:tcPr>
            <w:tcW w:w="4876" w:type="dxa"/>
          </w:tcPr>
          <w:p w14:paraId="3A114311" w14:textId="77777777" w:rsidR="009F63F8" w:rsidRPr="00FA4181" w:rsidRDefault="009F63F8" w:rsidP="00F42FEC">
            <w:pPr>
              <w:pStyle w:val="AmColumnHeading"/>
            </w:pPr>
            <w:r w:rsidRPr="00FA4181">
              <w:t>Geänderter Text</w:t>
            </w:r>
          </w:p>
        </w:tc>
      </w:tr>
      <w:tr w:rsidR="009F63F8" w:rsidRPr="00FA4181" w14:paraId="6C8A558F" w14:textId="77777777" w:rsidTr="00F42FEC">
        <w:trPr>
          <w:jc w:val="center"/>
        </w:trPr>
        <w:tc>
          <w:tcPr>
            <w:tcW w:w="4876" w:type="dxa"/>
          </w:tcPr>
          <w:p w14:paraId="0A8662DF" w14:textId="57F68FAA" w:rsidR="009F63F8" w:rsidRPr="00FA4181" w:rsidRDefault="009F63F8" w:rsidP="00F42FEC">
            <w:pPr>
              <w:pStyle w:val="Normal6a"/>
              <w:rPr>
                <w:b/>
                <w:i/>
              </w:rPr>
            </w:pPr>
            <w:r w:rsidRPr="00FA4181">
              <w:rPr>
                <w:b/>
                <w:bCs/>
                <w:i/>
                <w:iCs/>
              </w:rPr>
              <w:t>Steuerung und</w:t>
            </w:r>
            <w:r w:rsidRPr="00FA4181">
              <w:rPr>
                <w:bCs/>
              </w:rPr>
              <w:t xml:space="preserve"> </w:t>
            </w:r>
            <w:r w:rsidRPr="00FA4181">
              <w:t>Überwachung</w:t>
            </w:r>
            <w:r w:rsidRPr="00FA4181">
              <w:rPr>
                <w:bCs/>
                <w:iCs/>
              </w:rPr>
              <w:t xml:space="preserve"> der</w:t>
            </w:r>
            <w:r w:rsidRPr="00FA4181">
              <w:rPr>
                <w:b/>
                <w:bCs/>
                <w:i/>
                <w:iCs/>
              </w:rPr>
              <w:t xml:space="preserve"> Migrationslage</w:t>
            </w:r>
          </w:p>
        </w:tc>
        <w:tc>
          <w:tcPr>
            <w:tcW w:w="4876" w:type="dxa"/>
          </w:tcPr>
          <w:p w14:paraId="608BC17A" w14:textId="2F563147" w:rsidR="009F63F8" w:rsidRPr="00FA4181" w:rsidRDefault="009F63F8" w:rsidP="00661F3C">
            <w:pPr>
              <w:pStyle w:val="Normal6a"/>
              <w:rPr>
                <w:b/>
                <w:i/>
              </w:rPr>
            </w:pPr>
            <w:r w:rsidRPr="00FA4181">
              <w:t>Überwachung der</w:t>
            </w:r>
            <w:r w:rsidRPr="00FA4181">
              <w:rPr>
                <w:b/>
                <w:i/>
              </w:rPr>
              <w:t xml:space="preserve"> </w:t>
            </w:r>
            <w:r w:rsidRPr="00FA4181">
              <w:rPr>
                <w:b/>
                <w:bCs/>
                <w:i/>
                <w:iCs/>
              </w:rPr>
              <w:t xml:space="preserve">Umsetzung des Besitzstands </w:t>
            </w:r>
            <w:r w:rsidR="00661F3C">
              <w:rPr>
                <w:b/>
                <w:bCs/>
                <w:i/>
                <w:iCs/>
              </w:rPr>
              <w:t xml:space="preserve">der Union </w:t>
            </w:r>
            <w:r w:rsidRPr="00FA4181">
              <w:rPr>
                <w:b/>
                <w:bCs/>
                <w:i/>
                <w:iCs/>
              </w:rPr>
              <w:t>und der Grundrechte</w:t>
            </w:r>
          </w:p>
        </w:tc>
      </w:tr>
    </w:tbl>
    <w:p w14:paraId="120152E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7D61673" w14:textId="77777777" w:rsidR="009F63F8" w:rsidRPr="00FA4181" w:rsidRDefault="009F63F8" w:rsidP="009F63F8">
      <w:r w:rsidRPr="00FA4181">
        <w:rPr>
          <w:rStyle w:val="HideTWBExt"/>
          <w:noProof w:val="0"/>
        </w:rPr>
        <w:t>&lt;/Amend&gt;</w:t>
      </w:r>
    </w:p>
    <w:p w14:paraId="2E2E421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1084</w:t>
      </w:r>
      <w:r w:rsidRPr="00FA4181">
        <w:rPr>
          <w:rStyle w:val="HideTWBExt"/>
          <w:noProof w:val="0"/>
        </w:rPr>
        <w:t>&lt;/NumAm&gt;</w:t>
      </w:r>
    </w:p>
    <w:p w14:paraId="3FAA2AFF"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7E404CC7" w14:textId="77777777" w:rsidR="009F63F8" w:rsidRPr="00FA4181" w:rsidRDefault="009F63F8" w:rsidP="009F63F8">
      <w:pPr>
        <w:pStyle w:val="NormalBold"/>
      </w:pPr>
      <w:r w:rsidRPr="00FA4181">
        <w:rPr>
          <w:rStyle w:val="HideTWBExt"/>
          <w:noProof w:val="0"/>
        </w:rPr>
        <w:t>&lt;/RepeatBlock-By&gt;</w:t>
      </w:r>
    </w:p>
    <w:p w14:paraId="03CE6DD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157F120" w14:textId="77777777" w:rsidR="009F63F8" w:rsidRPr="00FA4181" w:rsidRDefault="009F63F8" w:rsidP="009F63F8">
      <w:pPr>
        <w:pStyle w:val="NormalBold"/>
      </w:pPr>
      <w:r w:rsidRPr="00FA4181">
        <w:rPr>
          <w:rStyle w:val="HideTWBExt"/>
          <w:noProof w:val="0"/>
        </w:rPr>
        <w:t>&lt;Article&gt;</w:t>
      </w:r>
      <w:r w:rsidRPr="00FA4181">
        <w:t>Artikel 6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5139E09" w14:textId="77777777" w:rsidTr="00F42FEC">
        <w:trPr>
          <w:trHeight w:hRule="exact" w:val="240"/>
          <w:jc w:val="center"/>
        </w:trPr>
        <w:tc>
          <w:tcPr>
            <w:tcW w:w="9752" w:type="dxa"/>
            <w:gridSpan w:val="2"/>
          </w:tcPr>
          <w:p w14:paraId="45CA1850" w14:textId="77777777" w:rsidR="009F63F8" w:rsidRPr="00FA4181" w:rsidRDefault="009F63F8" w:rsidP="00F42FEC"/>
        </w:tc>
      </w:tr>
      <w:tr w:rsidR="009F63F8" w:rsidRPr="00FA4181" w14:paraId="1DCFC713" w14:textId="77777777" w:rsidTr="00F42FEC">
        <w:trPr>
          <w:trHeight w:val="240"/>
          <w:jc w:val="center"/>
        </w:trPr>
        <w:tc>
          <w:tcPr>
            <w:tcW w:w="4876" w:type="dxa"/>
          </w:tcPr>
          <w:p w14:paraId="0CA2AB78" w14:textId="77777777" w:rsidR="009F63F8" w:rsidRPr="00FA4181" w:rsidRDefault="009F63F8" w:rsidP="00F42FEC">
            <w:pPr>
              <w:pStyle w:val="AmColumnHeading"/>
            </w:pPr>
            <w:r w:rsidRPr="00FA4181">
              <w:t>Vorschlag der Kommission</w:t>
            </w:r>
          </w:p>
        </w:tc>
        <w:tc>
          <w:tcPr>
            <w:tcW w:w="4876" w:type="dxa"/>
          </w:tcPr>
          <w:p w14:paraId="5798D928" w14:textId="77777777" w:rsidR="009F63F8" w:rsidRPr="00FA4181" w:rsidRDefault="009F63F8" w:rsidP="00F42FEC">
            <w:pPr>
              <w:pStyle w:val="AmColumnHeading"/>
            </w:pPr>
            <w:r w:rsidRPr="00FA4181">
              <w:t>Geänderter Text</w:t>
            </w:r>
          </w:p>
        </w:tc>
      </w:tr>
      <w:tr w:rsidR="009F63F8" w:rsidRPr="00FA4181" w14:paraId="6F3A4C00" w14:textId="77777777" w:rsidTr="00F42FEC">
        <w:trPr>
          <w:jc w:val="center"/>
        </w:trPr>
        <w:tc>
          <w:tcPr>
            <w:tcW w:w="4876" w:type="dxa"/>
          </w:tcPr>
          <w:p w14:paraId="4714DAD3" w14:textId="77777777" w:rsidR="009F63F8" w:rsidRPr="00FA4181" w:rsidRDefault="009F63F8" w:rsidP="00F42FEC">
            <w:pPr>
              <w:pStyle w:val="Normal6a"/>
              <w:rPr>
                <w:b/>
                <w:i/>
              </w:rPr>
            </w:pPr>
            <w:r w:rsidRPr="00FA4181">
              <w:t>Steuerung und Überwachung der</w:t>
            </w:r>
            <w:r w:rsidRPr="00FA4181">
              <w:rPr>
                <w:b/>
                <w:i/>
              </w:rPr>
              <w:t xml:space="preserve"> </w:t>
            </w:r>
            <w:r w:rsidRPr="00FA4181">
              <w:rPr>
                <w:b/>
                <w:bCs/>
                <w:i/>
                <w:iCs/>
              </w:rPr>
              <w:t>Migrationslage</w:t>
            </w:r>
          </w:p>
        </w:tc>
        <w:tc>
          <w:tcPr>
            <w:tcW w:w="4876" w:type="dxa"/>
          </w:tcPr>
          <w:p w14:paraId="061BAFF7" w14:textId="77777777" w:rsidR="009F63F8" w:rsidRPr="00FA4181" w:rsidRDefault="009F63F8" w:rsidP="00F42FEC">
            <w:pPr>
              <w:pStyle w:val="Normal6a"/>
              <w:rPr>
                <w:b/>
                <w:i/>
              </w:rPr>
            </w:pPr>
            <w:r w:rsidRPr="00FA4181">
              <w:t>Steuerung und Überwachung der</w:t>
            </w:r>
            <w:r w:rsidRPr="00FA4181">
              <w:rPr>
                <w:b/>
                <w:i/>
              </w:rPr>
              <w:t xml:space="preserve"> </w:t>
            </w:r>
            <w:r w:rsidRPr="00FA4181">
              <w:rPr>
                <w:b/>
                <w:bCs/>
                <w:i/>
                <w:iCs/>
              </w:rPr>
              <w:t>Asyllage</w:t>
            </w:r>
          </w:p>
        </w:tc>
      </w:tr>
    </w:tbl>
    <w:p w14:paraId="2A82A1D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086DF03" w14:textId="77777777" w:rsidR="009F63F8" w:rsidRPr="00FA4181" w:rsidRDefault="009F63F8" w:rsidP="009F63F8">
      <w:r w:rsidRPr="00FA4181">
        <w:rPr>
          <w:rStyle w:val="HideTWBExt"/>
          <w:noProof w:val="0"/>
        </w:rPr>
        <w:t>&lt;/Amend&gt;</w:t>
      </w:r>
    </w:p>
    <w:p w14:paraId="757483C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1085</w:t>
      </w:r>
      <w:r w:rsidRPr="00FA4181">
        <w:rPr>
          <w:rStyle w:val="HideTWBExt"/>
          <w:noProof w:val="0"/>
        </w:rPr>
        <w:t>&lt;/NumAm&gt;</w:t>
      </w:r>
    </w:p>
    <w:p w14:paraId="11F0843F"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530E30A3" w14:textId="77777777" w:rsidR="009F63F8" w:rsidRPr="00FA4181" w:rsidRDefault="009F63F8" w:rsidP="009F63F8">
      <w:pPr>
        <w:pStyle w:val="NormalBold"/>
      </w:pPr>
      <w:r w:rsidRPr="00FA4181">
        <w:rPr>
          <w:rStyle w:val="HideTWBExt"/>
          <w:noProof w:val="0"/>
        </w:rPr>
        <w:t>&lt;/RepeatBlock-By&gt;</w:t>
      </w:r>
    </w:p>
    <w:p w14:paraId="626CCF8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3635B79" w14:textId="77777777" w:rsidR="009F63F8" w:rsidRPr="00FA4181" w:rsidRDefault="009F63F8" w:rsidP="009F63F8">
      <w:pPr>
        <w:pStyle w:val="NormalBold"/>
      </w:pPr>
      <w:r w:rsidRPr="00FA4181">
        <w:rPr>
          <w:rStyle w:val="HideTWBExt"/>
          <w:noProof w:val="0"/>
        </w:rPr>
        <w:t>&lt;Article&gt;</w:t>
      </w:r>
      <w:r w:rsidRPr="00FA4181">
        <w:t>Artikel 6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054312D" w14:textId="77777777" w:rsidTr="00F42FEC">
        <w:trPr>
          <w:trHeight w:hRule="exact" w:val="240"/>
          <w:jc w:val="center"/>
        </w:trPr>
        <w:tc>
          <w:tcPr>
            <w:tcW w:w="9752" w:type="dxa"/>
            <w:gridSpan w:val="2"/>
          </w:tcPr>
          <w:p w14:paraId="15B8DF1E" w14:textId="77777777" w:rsidR="009F63F8" w:rsidRPr="00FA4181" w:rsidRDefault="009F63F8" w:rsidP="00F42FEC"/>
        </w:tc>
      </w:tr>
      <w:tr w:rsidR="009F63F8" w:rsidRPr="00FA4181" w14:paraId="16F97ADD" w14:textId="77777777" w:rsidTr="00F42FEC">
        <w:trPr>
          <w:trHeight w:val="240"/>
          <w:jc w:val="center"/>
        </w:trPr>
        <w:tc>
          <w:tcPr>
            <w:tcW w:w="4876" w:type="dxa"/>
          </w:tcPr>
          <w:p w14:paraId="68EF7CC9" w14:textId="77777777" w:rsidR="009F63F8" w:rsidRPr="00FA4181" w:rsidRDefault="009F63F8" w:rsidP="00F42FEC">
            <w:pPr>
              <w:pStyle w:val="AmColumnHeading"/>
            </w:pPr>
            <w:r w:rsidRPr="00FA4181">
              <w:t>Vorschlag der Kommission</w:t>
            </w:r>
          </w:p>
        </w:tc>
        <w:tc>
          <w:tcPr>
            <w:tcW w:w="4876" w:type="dxa"/>
          </w:tcPr>
          <w:p w14:paraId="46932B85" w14:textId="77777777" w:rsidR="009F63F8" w:rsidRPr="00FA4181" w:rsidRDefault="009F63F8" w:rsidP="00F42FEC">
            <w:pPr>
              <w:pStyle w:val="AmColumnHeading"/>
            </w:pPr>
            <w:r w:rsidRPr="00FA4181">
              <w:t>Geänderter Text</w:t>
            </w:r>
          </w:p>
        </w:tc>
      </w:tr>
      <w:tr w:rsidR="009F63F8" w:rsidRPr="00FA4181" w14:paraId="6B01E4B5" w14:textId="77777777" w:rsidTr="00F42FEC">
        <w:trPr>
          <w:jc w:val="center"/>
        </w:trPr>
        <w:tc>
          <w:tcPr>
            <w:tcW w:w="4876" w:type="dxa"/>
          </w:tcPr>
          <w:p w14:paraId="7BEB3930" w14:textId="77777777" w:rsidR="009F63F8" w:rsidRPr="00FA4181" w:rsidRDefault="009F63F8" w:rsidP="00F42FEC">
            <w:pPr>
              <w:pStyle w:val="Normal6a"/>
              <w:rPr>
                <w:b/>
                <w:i/>
              </w:rPr>
            </w:pPr>
            <w:r w:rsidRPr="00FA4181">
              <w:rPr>
                <w:b/>
                <w:i/>
              </w:rPr>
              <w:t>(1)</w:t>
            </w:r>
            <w:r w:rsidRPr="00FA4181">
              <w:rPr>
                <w:b/>
                <w:i/>
              </w:rPr>
              <w:tab/>
              <w:t>Die Kommission erarbeitet im Einklang mit den in diesem Teil festgelegten Grundsätzen eine Europäische Strategie für Asyl- und Migrationsmanagement, in der sie den strategischen Ansatz für das Asyl- und Migrationsmanagement auf europäischer Ebene und die Umsetzung der Politik im Bereich Asyl- und Migrationsmanagement darlegt, und nimmt diese an. Die Kommission übermittelt diese Strategie dem Europäischen Parlament und dem Rat.</w:t>
            </w:r>
          </w:p>
        </w:tc>
        <w:tc>
          <w:tcPr>
            <w:tcW w:w="4876" w:type="dxa"/>
          </w:tcPr>
          <w:p w14:paraId="09FDDC87" w14:textId="77777777" w:rsidR="009F63F8" w:rsidRPr="00FA4181" w:rsidRDefault="009F63F8" w:rsidP="00F42FEC">
            <w:pPr>
              <w:pStyle w:val="Normal6a"/>
              <w:rPr>
                <w:b/>
                <w:i/>
              </w:rPr>
            </w:pPr>
            <w:r w:rsidRPr="00FA4181">
              <w:rPr>
                <w:b/>
                <w:i/>
              </w:rPr>
              <w:t>entfällt</w:t>
            </w:r>
          </w:p>
        </w:tc>
      </w:tr>
    </w:tbl>
    <w:p w14:paraId="42AFE06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0409194" w14:textId="77777777" w:rsidR="009F63F8" w:rsidRPr="00FA4181" w:rsidRDefault="009F63F8" w:rsidP="009F63F8">
      <w:r w:rsidRPr="00FA4181">
        <w:rPr>
          <w:rStyle w:val="HideTWBExt"/>
          <w:noProof w:val="0"/>
        </w:rPr>
        <w:t>&lt;/Amend&gt;</w:t>
      </w:r>
    </w:p>
    <w:p w14:paraId="4A6B4D4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1086</w:t>
      </w:r>
      <w:r w:rsidRPr="00FA4181">
        <w:rPr>
          <w:rStyle w:val="HideTWBExt"/>
          <w:noProof w:val="0"/>
        </w:rPr>
        <w:t>&lt;/NumAm&gt;</w:t>
      </w:r>
    </w:p>
    <w:p w14:paraId="1180D711"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16C77015" w14:textId="77777777" w:rsidR="009F63F8" w:rsidRPr="00FA4181" w:rsidRDefault="009F63F8" w:rsidP="009F63F8">
      <w:pPr>
        <w:pStyle w:val="NormalBold"/>
      </w:pPr>
      <w:r w:rsidRPr="00FA4181">
        <w:rPr>
          <w:rStyle w:val="HideTWBExt"/>
          <w:noProof w:val="0"/>
        </w:rPr>
        <w:t>&lt;/RepeatBlock-By&gt;</w:t>
      </w:r>
    </w:p>
    <w:p w14:paraId="7C23A55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E8B51B9" w14:textId="77777777" w:rsidR="009F63F8" w:rsidRPr="00FA4181" w:rsidRDefault="009F63F8" w:rsidP="009F63F8">
      <w:pPr>
        <w:pStyle w:val="NormalBold"/>
      </w:pPr>
      <w:r w:rsidRPr="00FA4181">
        <w:rPr>
          <w:rStyle w:val="HideTWBExt"/>
          <w:noProof w:val="0"/>
        </w:rPr>
        <w:t>&lt;Article&gt;</w:t>
      </w:r>
      <w:r w:rsidRPr="00FA4181">
        <w:t>Artikel 6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6A1FD85" w14:textId="77777777" w:rsidTr="00F42FEC">
        <w:trPr>
          <w:trHeight w:hRule="exact" w:val="240"/>
          <w:jc w:val="center"/>
        </w:trPr>
        <w:tc>
          <w:tcPr>
            <w:tcW w:w="9752" w:type="dxa"/>
            <w:gridSpan w:val="2"/>
          </w:tcPr>
          <w:p w14:paraId="41CB12EE" w14:textId="77777777" w:rsidR="009F63F8" w:rsidRPr="00FA4181" w:rsidRDefault="009F63F8" w:rsidP="00F42FEC"/>
        </w:tc>
      </w:tr>
      <w:tr w:rsidR="009F63F8" w:rsidRPr="00FA4181" w14:paraId="35347DAF" w14:textId="77777777" w:rsidTr="00F42FEC">
        <w:trPr>
          <w:trHeight w:val="240"/>
          <w:jc w:val="center"/>
        </w:trPr>
        <w:tc>
          <w:tcPr>
            <w:tcW w:w="4876" w:type="dxa"/>
          </w:tcPr>
          <w:p w14:paraId="2F878E9D" w14:textId="77777777" w:rsidR="009F63F8" w:rsidRPr="00FA4181" w:rsidRDefault="009F63F8" w:rsidP="00F42FEC">
            <w:pPr>
              <w:pStyle w:val="AmColumnHeading"/>
            </w:pPr>
            <w:r w:rsidRPr="00FA4181">
              <w:t>Vorschlag der Kommission</w:t>
            </w:r>
          </w:p>
        </w:tc>
        <w:tc>
          <w:tcPr>
            <w:tcW w:w="4876" w:type="dxa"/>
          </w:tcPr>
          <w:p w14:paraId="7E76F8D2" w14:textId="77777777" w:rsidR="009F63F8" w:rsidRPr="00FA4181" w:rsidRDefault="009F63F8" w:rsidP="00F42FEC">
            <w:pPr>
              <w:pStyle w:val="AmColumnHeading"/>
            </w:pPr>
            <w:r w:rsidRPr="00FA4181">
              <w:t>Geänderter Text</w:t>
            </w:r>
          </w:p>
        </w:tc>
      </w:tr>
      <w:tr w:rsidR="009F63F8" w:rsidRPr="00FA4181" w14:paraId="351DDB2B" w14:textId="77777777" w:rsidTr="00F42FEC">
        <w:trPr>
          <w:jc w:val="center"/>
        </w:trPr>
        <w:tc>
          <w:tcPr>
            <w:tcW w:w="4876" w:type="dxa"/>
          </w:tcPr>
          <w:p w14:paraId="39C683E8" w14:textId="77777777" w:rsidR="009F63F8" w:rsidRPr="00FA4181" w:rsidRDefault="009F63F8" w:rsidP="00F42FEC">
            <w:pPr>
              <w:pStyle w:val="Normal6a"/>
              <w:rPr>
                <w:b/>
                <w:i/>
              </w:rPr>
            </w:pPr>
            <w:r w:rsidRPr="00FA4181">
              <w:t>(1)</w:t>
            </w:r>
            <w:r w:rsidRPr="00FA4181">
              <w:rPr>
                <w:b/>
                <w:i/>
              </w:rPr>
              <w:tab/>
            </w:r>
            <w:r w:rsidRPr="00FA4181">
              <w:t>Die Kommission</w:t>
            </w:r>
            <w:r w:rsidRPr="00FA4181">
              <w:rPr>
                <w:b/>
                <w:i/>
              </w:rPr>
              <w:t xml:space="preserve"> </w:t>
            </w:r>
            <w:r w:rsidRPr="00FA4181">
              <w:rPr>
                <w:b/>
                <w:bCs/>
                <w:i/>
                <w:iCs/>
              </w:rPr>
              <w:t xml:space="preserve">erarbeitet im Einklang mit den in diesem Teil festgelegten Grundsätzen eine Europäische Strategie für Asyl- und Migrationsmanagement, in der sie den strategischen Ansatz für das Asyl- und Migrationsmanagement auf europäischer Ebene </w:t>
            </w:r>
            <w:r w:rsidRPr="00661F3C">
              <w:rPr>
                <w:b/>
                <w:bCs/>
                <w:i/>
                <w:iCs/>
              </w:rPr>
              <w:t>und</w:t>
            </w:r>
            <w:r w:rsidRPr="00661F3C">
              <w:rPr>
                <w:b/>
                <w:i/>
              </w:rPr>
              <w:t xml:space="preserve"> die Umsetzung der Politik</w:t>
            </w:r>
            <w:r w:rsidRPr="00FA4181">
              <w:rPr>
                <w:b/>
                <w:i/>
              </w:rPr>
              <w:t xml:space="preserve"> im Bereich Asyl- </w:t>
            </w:r>
            <w:r w:rsidRPr="00FA4181">
              <w:rPr>
                <w:b/>
                <w:bCs/>
                <w:i/>
                <w:iCs/>
              </w:rPr>
              <w:t>und Migrationsmanagement darlegt, und nimmt diese an</w:t>
            </w:r>
            <w:r w:rsidRPr="00FA4181">
              <w:t>. Die Kommission übermittelt</w:t>
            </w:r>
            <w:r w:rsidRPr="00FA4181">
              <w:rPr>
                <w:b/>
                <w:i/>
              </w:rPr>
              <w:t xml:space="preserve"> diese </w:t>
            </w:r>
            <w:r w:rsidRPr="00FA4181">
              <w:rPr>
                <w:b/>
                <w:bCs/>
                <w:i/>
                <w:iCs/>
              </w:rPr>
              <w:t>Strategie</w:t>
            </w:r>
            <w:r w:rsidRPr="00FA4181">
              <w:t xml:space="preserve"> dem Europäischen Parlament und dem Rat.</w:t>
            </w:r>
          </w:p>
        </w:tc>
        <w:tc>
          <w:tcPr>
            <w:tcW w:w="4876" w:type="dxa"/>
          </w:tcPr>
          <w:p w14:paraId="0FBF3340" w14:textId="1BC8132C" w:rsidR="009F63F8" w:rsidRPr="00FA4181" w:rsidRDefault="009F63F8" w:rsidP="00661F3C">
            <w:pPr>
              <w:pStyle w:val="Normal6a"/>
              <w:rPr>
                <w:b/>
                <w:i/>
              </w:rPr>
            </w:pPr>
            <w:r w:rsidRPr="00FA4181">
              <w:t>(1)</w:t>
            </w:r>
            <w:r w:rsidRPr="00FA4181">
              <w:rPr>
                <w:b/>
                <w:i/>
              </w:rPr>
              <w:tab/>
            </w:r>
            <w:r w:rsidRPr="00FA4181">
              <w:t>Die Kommission</w:t>
            </w:r>
            <w:r w:rsidRPr="00FA4181">
              <w:rPr>
                <w:b/>
                <w:i/>
              </w:rPr>
              <w:t xml:space="preserve"> </w:t>
            </w:r>
            <w:r w:rsidRPr="00FA4181">
              <w:rPr>
                <w:b/>
                <w:bCs/>
                <w:i/>
                <w:iCs/>
              </w:rPr>
              <w:t xml:space="preserve">sollte jährlich einen Bericht </w:t>
            </w:r>
            <w:r w:rsidRPr="00661F3C">
              <w:rPr>
                <w:b/>
                <w:bCs/>
                <w:i/>
                <w:iCs/>
              </w:rPr>
              <w:t>über die</w:t>
            </w:r>
            <w:r w:rsidRPr="00661F3C">
              <w:rPr>
                <w:b/>
                <w:i/>
              </w:rPr>
              <w:t xml:space="preserve"> Umsetzung </w:t>
            </w:r>
            <w:r w:rsidRPr="00661F3C">
              <w:rPr>
                <w:b/>
                <w:bCs/>
                <w:i/>
                <w:iCs/>
              </w:rPr>
              <w:t>des Asyl-Besitzstands der</w:t>
            </w:r>
            <w:r w:rsidRPr="00FA4181">
              <w:rPr>
                <w:b/>
                <w:bCs/>
                <w:i/>
                <w:iCs/>
              </w:rPr>
              <w:t xml:space="preserve"> </w:t>
            </w:r>
            <w:r w:rsidR="00661F3C">
              <w:rPr>
                <w:b/>
                <w:bCs/>
                <w:i/>
                <w:iCs/>
              </w:rPr>
              <w:t xml:space="preserve">Union </w:t>
            </w:r>
            <w:r w:rsidRPr="00FA4181">
              <w:rPr>
                <w:b/>
                <w:bCs/>
                <w:i/>
                <w:iCs/>
              </w:rPr>
              <w:t>vorlegen</w:t>
            </w:r>
            <w:r w:rsidRPr="00FA4181">
              <w:t>. Die Kommission übermittelt</w:t>
            </w:r>
            <w:r w:rsidRPr="00FA4181">
              <w:rPr>
                <w:b/>
                <w:i/>
              </w:rPr>
              <w:t xml:space="preserve"> den </w:t>
            </w:r>
            <w:r w:rsidRPr="00FA4181">
              <w:rPr>
                <w:b/>
                <w:bCs/>
                <w:i/>
                <w:iCs/>
              </w:rPr>
              <w:t>Bericht</w:t>
            </w:r>
            <w:r w:rsidRPr="00FA4181">
              <w:t xml:space="preserve"> dem Europäischen Parlament und dem Rat.</w:t>
            </w:r>
          </w:p>
        </w:tc>
      </w:tr>
    </w:tbl>
    <w:p w14:paraId="556DCDF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082A822" w14:textId="77777777" w:rsidR="009F63F8" w:rsidRPr="00FA4181" w:rsidRDefault="009F63F8" w:rsidP="009F63F8">
      <w:r w:rsidRPr="00FA4181">
        <w:rPr>
          <w:rStyle w:val="HideTWBExt"/>
          <w:noProof w:val="0"/>
        </w:rPr>
        <w:t>&lt;/Amend&gt;</w:t>
      </w:r>
    </w:p>
    <w:p w14:paraId="1902C17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1087</w:t>
      </w:r>
      <w:r w:rsidRPr="00FA4181">
        <w:rPr>
          <w:rStyle w:val="HideTWBExt"/>
          <w:noProof w:val="0"/>
        </w:rPr>
        <w:t>&lt;/NumAm&gt;</w:t>
      </w:r>
    </w:p>
    <w:p w14:paraId="19C439D0"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17EA9CA8" w14:textId="77777777" w:rsidR="009F63F8" w:rsidRPr="00FA4181" w:rsidRDefault="009F63F8" w:rsidP="009F63F8">
      <w:pPr>
        <w:pStyle w:val="NormalBold"/>
      </w:pPr>
      <w:r w:rsidRPr="00FA4181">
        <w:rPr>
          <w:rStyle w:val="HideTWBExt"/>
          <w:noProof w:val="0"/>
        </w:rPr>
        <w:t>&lt;/RepeatBlock-By&gt;</w:t>
      </w:r>
    </w:p>
    <w:p w14:paraId="1E88A66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B65BC26" w14:textId="77777777" w:rsidR="009F63F8" w:rsidRPr="00FA4181" w:rsidRDefault="009F63F8" w:rsidP="009F63F8">
      <w:pPr>
        <w:pStyle w:val="NormalBold"/>
      </w:pPr>
      <w:r w:rsidRPr="00FA4181">
        <w:rPr>
          <w:rStyle w:val="HideTWBExt"/>
          <w:noProof w:val="0"/>
        </w:rPr>
        <w:t>&lt;Article&gt;</w:t>
      </w:r>
      <w:r w:rsidRPr="00FA4181">
        <w:t>Artikel 6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8E7F05E" w14:textId="77777777" w:rsidTr="00F42FEC">
        <w:trPr>
          <w:trHeight w:hRule="exact" w:val="240"/>
          <w:jc w:val="center"/>
        </w:trPr>
        <w:tc>
          <w:tcPr>
            <w:tcW w:w="9752" w:type="dxa"/>
            <w:gridSpan w:val="2"/>
          </w:tcPr>
          <w:p w14:paraId="08EFF71E" w14:textId="77777777" w:rsidR="009F63F8" w:rsidRPr="00FA4181" w:rsidRDefault="009F63F8" w:rsidP="00F42FEC"/>
        </w:tc>
      </w:tr>
      <w:tr w:rsidR="009F63F8" w:rsidRPr="00FA4181" w14:paraId="0E3A2668" w14:textId="77777777" w:rsidTr="00F42FEC">
        <w:trPr>
          <w:trHeight w:val="240"/>
          <w:jc w:val="center"/>
        </w:trPr>
        <w:tc>
          <w:tcPr>
            <w:tcW w:w="4876" w:type="dxa"/>
          </w:tcPr>
          <w:p w14:paraId="74FD485F" w14:textId="77777777" w:rsidR="009F63F8" w:rsidRPr="00FA4181" w:rsidRDefault="009F63F8" w:rsidP="00F42FEC">
            <w:pPr>
              <w:pStyle w:val="AmColumnHeading"/>
            </w:pPr>
            <w:r w:rsidRPr="00FA4181">
              <w:t>Vorschlag der Kommission</w:t>
            </w:r>
          </w:p>
        </w:tc>
        <w:tc>
          <w:tcPr>
            <w:tcW w:w="4876" w:type="dxa"/>
          </w:tcPr>
          <w:p w14:paraId="33CE5907" w14:textId="77777777" w:rsidR="009F63F8" w:rsidRPr="00FA4181" w:rsidRDefault="009F63F8" w:rsidP="00F42FEC">
            <w:pPr>
              <w:pStyle w:val="AmColumnHeading"/>
            </w:pPr>
            <w:r w:rsidRPr="00FA4181">
              <w:t>Geänderter Text</w:t>
            </w:r>
          </w:p>
        </w:tc>
      </w:tr>
      <w:tr w:rsidR="009F63F8" w:rsidRPr="00FA4181" w14:paraId="0A033BBE" w14:textId="77777777" w:rsidTr="00F42FEC">
        <w:trPr>
          <w:jc w:val="center"/>
        </w:trPr>
        <w:tc>
          <w:tcPr>
            <w:tcW w:w="4876" w:type="dxa"/>
          </w:tcPr>
          <w:p w14:paraId="67E0147C" w14:textId="77777777" w:rsidR="009F63F8" w:rsidRPr="00FA4181" w:rsidRDefault="009F63F8" w:rsidP="00F42FEC">
            <w:pPr>
              <w:pStyle w:val="Normal6a"/>
              <w:rPr>
                <w:b/>
                <w:i/>
              </w:rPr>
            </w:pPr>
            <w:r w:rsidRPr="00FA4181">
              <w:t>(1)</w:t>
            </w:r>
            <w:r w:rsidRPr="00FA4181">
              <w:rPr>
                <w:b/>
                <w:i/>
              </w:rPr>
              <w:tab/>
            </w:r>
            <w:r w:rsidRPr="00FA4181">
              <w:t>Die Kommission erarbeitet im Einklang mit den in diesem Teil festgelegten Grundsätzen eine Europäische Strategie für Asyl- und Migrationsmanagement, in der sie den strategischen Ansatz für das Asyl- und Migrationsmanagement auf europäischer Ebene und die Umsetzung der Politik im Bereich Asyl- und Migrationsmanagement darlegt, und nimmt diese an. Die Kommission übermittelt diese Strategie dem Europäischen Parlament und dem Rat.</w:t>
            </w:r>
          </w:p>
        </w:tc>
        <w:tc>
          <w:tcPr>
            <w:tcW w:w="4876" w:type="dxa"/>
          </w:tcPr>
          <w:p w14:paraId="1A7EB570" w14:textId="77777777" w:rsidR="009F63F8" w:rsidRPr="00FA4181" w:rsidRDefault="009F63F8" w:rsidP="00F42FEC">
            <w:pPr>
              <w:pStyle w:val="Normal6a"/>
              <w:rPr>
                <w:b/>
                <w:i/>
              </w:rPr>
            </w:pPr>
            <w:r w:rsidRPr="00FA4181">
              <w:t>(1)</w:t>
            </w:r>
            <w:r w:rsidRPr="00FA4181">
              <w:rPr>
                <w:b/>
                <w:i/>
              </w:rPr>
              <w:tab/>
            </w:r>
            <w:r w:rsidRPr="00FA4181">
              <w:t>Die Kommission erarbeitet im Einklang mit den in diesem Teil</w:t>
            </w:r>
            <w:r w:rsidRPr="00FA4181">
              <w:rPr>
                <w:b/>
                <w:bCs/>
                <w:i/>
                <w:iCs/>
              </w:rPr>
              <w:t>, im EU-Primärrecht und im geltenden internationalen Recht</w:t>
            </w:r>
            <w:r w:rsidRPr="00FA4181">
              <w:rPr>
                <w:bCs/>
              </w:rPr>
              <w:t xml:space="preserve"> </w:t>
            </w:r>
            <w:r w:rsidRPr="00FA4181">
              <w:t>festgelegten Grundsätzen eine Europäische Strategie für Asyl- und Migrationsmanagement, in der sie den strategischen Ansatz für das Asyl- und Migrationsmanagement auf europäischer Ebene und die Umsetzung der Politik im Bereich Asyl- und Migrationsmanagement darlegt, und nimmt diese an. Die Kommission übermittelt diese Strategie dem Europäischen Parlament und dem Rat.</w:t>
            </w:r>
          </w:p>
        </w:tc>
      </w:tr>
    </w:tbl>
    <w:p w14:paraId="3917A86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BA3B8ED" w14:textId="77777777" w:rsidR="009F63F8" w:rsidRPr="00FA4181" w:rsidRDefault="009F63F8" w:rsidP="009F63F8">
      <w:r w:rsidRPr="00FA4181">
        <w:rPr>
          <w:rStyle w:val="HideTWBExt"/>
          <w:noProof w:val="0"/>
        </w:rPr>
        <w:t>&lt;/Amend&gt;</w:t>
      </w:r>
    </w:p>
    <w:p w14:paraId="3682FB8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1088</w:t>
      </w:r>
      <w:r w:rsidRPr="00FA4181">
        <w:rPr>
          <w:rStyle w:val="HideTWBExt"/>
          <w:noProof w:val="0"/>
        </w:rPr>
        <w:t>&lt;/NumAm&gt;</w:t>
      </w:r>
    </w:p>
    <w:p w14:paraId="59F72D86"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7A9A4737" w14:textId="77777777" w:rsidR="009F63F8" w:rsidRPr="00FA4181" w:rsidRDefault="009F63F8" w:rsidP="009F63F8">
      <w:pPr>
        <w:pStyle w:val="NormalBold"/>
      </w:pPr>
      <w:r w:rsidRPr="00FA4181">
        <w:rPr>
          <w:rStyle w:val="HideTWBExt"/>
          <w:noProof w:val="0"/>
        </w:rPr>
        <w:t>&lt;/RepeatBlock-By&gt;</w:t>
      </w:r>
    </w:p>
    <w:p w14:paraId="0BAB0B8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BE53DE3" w14:textId="77777777" w:rsidR="009F63F8" w:rsidRPr="00FA4181" w:rsidRDefault="009F63F8" w:rsidP="009F63F8">
      <w:pPr>
        <w:pStyle w:val="NormalBold"/>
      </w:pPr>
      <w:r w:rsidRPr="00FA4181">
        <w:rPr>
          <w:rStyle w:val="HideTWBExt"/>
          <w:noProof w:val="0"/>
        </w:rPr>
        <w:t>&lt;Article&gt;</w:t>
      </w:r>
      <w:r w:rsidRPr="00FA4181">
        <w:t>Artikel 6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838AB96" w14:textId="77777777" w:rsidTr="00F42FEC">
        <w:trPr>
          <w:trHeight w:hRule="exact" w:val="240"/>
          <w:jc w:val="center"/>
        </w:trPr>
        <w:tc>
          <w:tcPr>
            <w:tcW w:w="9752" w:type="dxa"/>
            <w:gridSpan w:val="2"/>
          </w:tcPr>
          <w:p w14:paraId="64840820" w14:textId="77777777" w:rsidR="009F63F8" w:rsidRPr="00FA4181" w:rsidRDefault="009F63F8" w:rsidP="00F42FEC"/>
        </w:tc>
      </w:tr>
      <w:tr w:rsidR="009F63F8" w:rsidRPr="00FA4181" w14:paraId="78B7E882" w14:textId="77777777" w:rsidTr="00F42FEC">
        <w:trPr>
          <w:trHeight w:val="240"/>
          <w:jc w:val="center"/>
        </w:trPr>
        <w:tc>
          <w:tcPr>
            <w:tcW w:w="4876" w:type="dxa"/>
          </w:tcPr>
          <w:p w14:paraId="711B6BE9" w14:textId="77777777" w:rsidR="009F63F8" w:rsidRPr="00FA4181" w:rsidRDefault="009F63F8" w:rsidP="00F42FEC">
            <w:pPr>
              <w:pStyle w:val="AmColumnHeading"/>
            </w:pPr>
            <w:r w:rsidRPr="00FA4181">
              <w:t>Vorschlag der Kommission</w:t>
            </w:r>
          </w:p>
        </w:tc>
        <w:tc>
          <w:tcPr>
            <w:tcW w:w="4876" w:type="dxa"/>
          </w:tcPr>
          <w:p w14:paraId="4407C25B" w14:textId="77777777" w:rsidR="009F63F8" w:rsidRPr="00FA4181" w:rsidRDefault="009F63F8" w:rsidP="00F42FEC">
            <w:pPr>
              <w:pStyle w:val="AmColumnHeading"/>
            </w:pPr>
            <w:r w:rsidRPr="00FA4181">
              <w:t>Geänderter Text</w:t>
            </w:r>
          </w:p>
        </w:tc>
      </w:tr>
      <w:tr w:rsidR="009F63F8" w:rsidRPr="00FA4181" w14:paraId="390456E7" w14:textId="77777777" w:rsidTr="00F42FEC">
        <w:trPr>
          <w:jc w:val="center"/>
        </w:trPr>
        <w:tc>
          <w:tcPr>
            <w:tcW w:w="4876" w:type="dxa"/>
          </w:tcPr>
          <w:p w14:paraId="425FC00F" w14:textId="77777777" w:rsidR="009F63F8" w:rsidRPr="00FA4181" w:rsidRDefault="009F63F8" w:rsidP="00F42FEC">
            <w:pPr>
              <w:pStyle w:val="Normal6a"/>
              <w:rPr>
                <w:b/>
                <w:i/>
              </w:rPr>
            </w:pPr>
            <w:r w:rsidRPr="00FA4181">
              <w:t>(1)</w:t>
            </w:r>
            <w:r w:rsidRPr="00FA4181">
              <w:rPr>
                <w:b/>
                <w:i/>
              </w:rPr>
              <w:tab/>
            </w:r>
            <w:r w:rsidRPr="00FA4181">
              <w:t>Die Kommission erarbeitet</w:t>
            </w:r>
            <w:r w:rsidRPr="00FA4181">
              <w:rPr>
                <w:b/>
                <w:bCs/>
                <w:i/>
                <w:iCs/>
              </w:rPr>
              <w:t xml:space="preserve"> im Einklang mit den in diesem Teil festgelegten Grundsätzen</w:t>
            </w:r>
            <w:r w:rsidRPr="00FA4181">
              <w:t xml:space="preserve"> eine Europäische Strategie für Asyl- und</w:t>
            </w:r>
            <w:r w:rsidRPr="00FA4181">
              <w:rPr>
                <w:b/>
                <w:i/>
              </w:rPr>
              <w:t xml:space="preserve"> </w:t>
            </w:r>
            <w:r w:rsidRPr="00FA4181">
              <w:rPr>
                <w:b/>
                <w:bCs/>
                <w:i/>
                <w:iCs/>
              </w:rPr>
              <w:t>Migrationsmanagement</w:t>
            </w:r>
            <w:r w:rsidRPr="00FA4181">
              <w:t>, in der sie</w:t>
            </w:r>
            <w:r w:rsidRPr="00FA4181">
              <w:rPr>
                <w:b/>
                <w:i/>
              </w:rPr>
              <w:t xml:space="preserve"> den </w:t>
            </w:r>
            <w:r w:rsidRPr="00FA4181">
              <w:rPr>
                <w:b/>
                <w:bCs/>
                <w:i/>
                <w:iCs/>
              </w:rPr>
              <w:t>strategischen Ansatz für</w:t>
            </w:r>
            <w:r w:rsidRPr="00FA4181">
              <w:rPr>
                <w:b/>
                <w:i/>
              </w:rPr>
              <w:t xml:space="preserve"> das</w:t>
            </w:r>
            <w:r w:rsidRPr="00FA4181">
              <w:t xml:space="preserve"> Asyl- und Migrationsmanagement</w:t>
            </w:r>
            <w:r w:rsidRPr="00FA4181">
              <w:rPr>
                <w:b/>
                <w:bCs/>
                <w:i/>
                <w:iCs/>
              </w:rPr>
              <w:t xml:space="preserve"> auf europäischer Ebene und die Umsetzung der Politik im Bereich Asyl- und Migrationsmanagement darlegt, und nimmt diese an</w:t>
            </w:r>
            <w:r w:rsidRPr="00FA4181">
              <w:t>. Die Kommission übermittelt diese Strategie dem Europäischen Parlament und dem Rat.</w:t>
            </w:r>
          </w:p>
        </w:tc>
        <w:tc>
          <w:tcPr>
            <w:tcW w:w="4876" w:type="dxa"/>
          </w:tcPr>
          <w:p w14:paraId="6E57CA9A" w14:textId="28AF0D9D" w:rsidR="009F63F8" w:rsidRPr="00FA4181" w:rsidRDefault="009F63F8" w:rsidP="00661F3C">
            <w:pPr>
              <w:pStyle w:val="Normal6a"/>
              <w:rPr>
                <w:b/>
                <w:i/>
              </w:rPr>
            </w:pPr>
            <w:r w:rsidRPr="00FA4181">
              <w:t>(1)</w:t>
            </w:r>
            <w:r w:rsidRPr="00FA4181">
              <w:rPr>
                <w:b/>
                <w:i/>
              </w:rPr>
              <w:tab/>
            </w:r>
            <w:r w:rsidRPr="00FA4181">
              <w:t>Die Kommission erarbeitet eine</w:t>
            </w:r>
            <w:r w:rsidRPr="00FA4181">
              <w:rPr>
                <w:b/>
                <w:i/>
              </w:rPr>
              <w:t xml:space="preserve"> </w:t>
            </w:r>
            <w:r w:rsidRPr="00FA4181">
              <w:rPr>
                <w:b/>
                <w:bCs/>
                <w:i/>
                <w:iCs/>
              </w:rPr>
              <w:t>langfristige</w:t>
            </w:r>
            <w:r w:rsidRPr="00FA4181">
              <w:t xml:space="preserve"> Europäische Strategie für Asyl- und</w:t>
            </w:r>
            <w:r w:rsidRPr="00FA4181">
              <w:rPr>
                <w:b/>
                <w:i/>
              </w:rPr>
              <w:t xml:space="preserve"> </w:t>
            </w:r>
            <w:r w:rsidRPr="00FA4181">
              <w:rPr>
                <w:b/>
                <w:bCs/>
                <w:i/>
                <w:iCs/>
              </w:rPr>
              <w:t>Migrationseindämmung</w:t>
            </w:r>
            <w:r w:rsidRPr="00FA4181">
              <w:rPr>
                <w:b/>
                <w:i/>
              </w:rPr>
              <w:t xml:space="preserve"> </w:t>
            </w:r>
            <w:r w:rsidRPr="00FA4181">
              <w:rPr>
                <w:b/>
                <w:bCs/>
                <w:i/>
                <w:iCs/>
              </w:rPr>
              <w:t>in Bezug auf die Umsetzung der Zusammenarbeit der Mitgliedstaaten in den Bereichen Asyl und Migration</w:t>
            </w:r>
            <w:r w:rsidRPr="00FA4181">
              <w:t>, in der sie</w:t>
            </w:r>
            <w:r w:rsidRPr="00FA4181">
              <w:rPr>
                <w:b/>
                <w:i/>
              </w:rPr>
              <w:t xml:space="preserve"> darlegt, </w:t>
            </w:r>
            <w:r w:rsidRPr="00FA4181">
              <w:rPr>
                <w:b/>
                <w:bCs/>
                <w:i/>
                <w:iCs/>
              </w:rPr>
              <w:t>wie die Union die Mitgliedstaaten beim</w:t>
            </w:r>
            <w:r w:rsidRPr="00FA4181">
              <w:t xml:space="preserve"> Asyl- und Migrationsmanagement</w:t>
            </w:r>
            <w:r w:rsidRPr="00FA4181">
              <w:rPr>
                <w:b/>
                <w:i/>
              </w:rPr>
              <w:t xml:space="preserve"> </w:t>
            </w:r>
            <w:r w:rsidRPr="00FA4181">
              <w:rPr>
                <w:b/>
                <w:bCs/>
                <w:i/>
                <w:iCs/>
              </w:rPr>
              <w:t>unterstützen kann</w:t>
            </w:r>
            <w:r w:rsidRPr="00FA4181">
              <w:t xml:space="preserve">. Die Kommission übermittelt diese Strategie dem Europäischen Parlament </w:t>
            </w:r>
            <w:r w:rsidRPr="00FA4181">
              <w:rPr>
                <w:bCs/>
                <w:iCs/>
              </w:rPr>
              <w:t>und dem</w:t>
            </w:r>
            <w:r w:rsidRPr="00FA4181">
              <w:rPr>
                <w:b/>
                <w:bCs/>
                <w:i/>
                <w:iCs/>
              </w:rPr>
              <w:t xml:space="preserve"> </w:t>
            </w:r>
            <w:r w:rsidR="00661F3C">
              <w:rPr>
                <w:b/>
                <w:bCs/>
                <w:i/>
                <w:iCs/>
              </w:rPr>
              <w:t>N</w:t>
            </w:r>
            <w:r w:rsidRPr="00FA4181">
              <w:rPr>
                <w:b/>
                <w:bCs/>
                <w:i/>
                <w:iCs/>
              </w:rPr>
              <w:t>ordischen</w:t>
            </w:r>
            <w:r w:rsidRPr="00FA4181">
              <w:rPr>
                <w:bCs/>
                <w:iCs/>
              </w:rPr>
              <w:t xml:space="preserve"> Rat</w:t>
            </w:r>
            <w:r w:rsidRPr="00FA4181">
              <w:t>.</w:t>
            </w:r>
          </w:p>
        </w:tc>
      </w:tr>
    </w:tbl>
    <w:p w14:paraId="7686B78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93CA20C" w14:textId="77777777" w:rsidR="009F63F8" w:rsidRPr="00FA4181" w:rsidRDefault="009F63F8" w:rsidP="009F63F8">
      <w:r w:rsidRPr="00FA4181">
        <w:rPr>
          <w:rStyle w:val="HideTWBExt"/>
          <w:noProof w:val="0"/>
        </w:rPr>
        <w:t>&lt;/Amend&gt;</w:t>
      </w:r>
    </w:p>
    <w:p w14:paraId="2AED5F9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1089</w:t>
      </w:r>
      <w:r w:rsidRPr="00FA4181">
        <w:rPr>
          <w:rStyle w:val="HideTWBExt"/>
          <w:noProof w:val="0"/>
        </w:rPr>
        <w:t>&lt;/NumAm&gt;</w:t>
      </w:r>
    </w:p>
    <w:p w14:paraId="6F78940B"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7FD45DAF" w14:textId="77777777" w:rsidR="009F63F8" w:rsidRPr="00FA4181" w:rsidRDefault="009F63F8" w:rsidP="009F63F8">
      <w:pPr>
        <w:pStyle w:val="NormalBold"/>
      </w:pPr>
      <w:r w:rsidRPr="00FA4181">
        <w:rPr>
          <w:rStyle w:val="HideTWBExt"/>
          <w:noProof w:val="0"/>
        </w:rPr>
        <w:t>&lt;/RepeatBlock-By&gt;</w:t>
      </w:r>
    </w:p>
    <w:p w14:paraId="111AEDC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1218240" w14:textId="77777777" w:rsidR="009F63F8" w:rsidRPr="00FA4181" w:rsidRDefault="009F63F8" w:rsidP="009F63F8">
      <w:pPr>
        <w:pStyle w:val="NormalBold"/>
      </w:pPr>
      <w:r w:rsidRPr="00FA4181">
        <w:rPr>
          <w:rStyle w:val="HideTWBExt"/>
          <w:noProof w:val="0"/>
        </w:rPr>
        <w:t>&lt;Article&gt;</w:t>
      </w:r>
      <w:r w:rsidRPr="00FA4181">
        <w:t>Artikel 6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6B3729B" w14:textId="77777777" w:rsidTr="00F42FEC">
        <w:trPr>
          <w:trHeight w:hRule="exact" w:val="240"/>
          <w:jc w:val="center"/>
        </w:trPr>
        <w:tc>
          <w:tcPr>
            <w:tcW w:w="9752" w:type="dxa"/>
            <w:gridSpan w:val="2"/>
          </w:tcPr>
          <w:p w14:paraId="0D8EB49C" w14:textId="77777777" w:rsidR="009F63F8" w:rsidRPr="00FA4181" w:rsidRDefault="009F63F8" w:rsidP="00F42FEC"/>
        </w:tc>
      </w:tr>
      <w:tr w:rsidR="009F63F8" w:rsidRPr="00FA4181" w14:paraId="78CF1556" w14:textId="77777777" w:rsidTr="00F42FEC">
        <w:trPr>
          <w:trHeight w:val="240"/>
          <w:jc w:val="center"/>
        </w:trPr>
        <w:tc>
          <w:tcPr>
            <w:tcW w:w="4876" w:type="dxa"/>
          </w:tcPr>
          <w:p w14:paraId="1D40650D" w14:textId="77777777" w:rsidR="009F63F8" w:rsidRPr="00FA4181" w:rsidRDefault="009F63F8" w:rsidP="00F42FEC">
            <w:pPr>
              <w:pStyle w:val="AmColumnHeading"/>
            </w:pPr>
            <w:r w:rsidRPr="00FA4181">
              <w:t>Vorschlag der Kommission</w:t>
            </w:r>
          </w:p>
        </w:tc>
        <w:tc>
          <w:tcPr>
            <w:tcW w:w="4876" w:type="dxa"/>
          </w:tcPr>
          <w:p w14:paraId="4A7154CD" w14:textId="77777777" w:rsidR="009F63F8" w:rsidRPr="00FA4181" w:rsidRDefault="009F63F8" w:rsidP="00F42FEC">
            <w:pPr>
              <w:pStyle w:val="AmColumnHeading"/>
            </w:pPr>
            <w:r w:rsidRPr="00FA4181">
              <w:t>Geänderter Text</w:t>
            </w:r>
          </w:p>
        </w:tc>
      </w:tr>
      <w:tr w:rsidR="009F63F8" w:rsidRPr="00FA4181" w14:paraId="74B9F865" w14:textId="77777777" w:rsidTr="00F42FEC">
        <w:trPr>
          <w:jc w:val="center"/>
        </w:trPr>
        <w:tc>
          <w:tcPr>
            <w:tcW w:w="4876" w:type="dxa"/>
          </w:tcPr>
          <w:p w14:paraId="3B726E6B" w14:textId="77777777" w:rsidR="009F63F8" w:rsidRPr="00FA4181" w:rsidRDefault="009F63F8" w:rsidP="00F42FEC">
            <w:pPr>
              <w:pStyle w:val="Normal6a"/>
              <w:rPr>
                <w:b/>
                <w:i/>
              </w:rPr>
            </w:pPr>
            <w:r w:rsidRPr="00FA4181">
              <w:t>(1)</w:t>
            </w:r>
            <w:r w:rsidRPr="00FA4181">
              <w:rPr>
                <w:b/>
                <w:i/>
              </w:rPr>
              <w:tab/>
            </w:r>
            <w:r w:rsidRPr="00FA4181">
              <w:t>Die Kommission erarbeitet im Einklang mit den in diesem Teil festgelegten Grundsätzen eine Europäische Strategie für Asyl- und Migrationsmanagement, in der sie den strategischen Ansatz für das</w:t>
            </w:r>
            <w:r w:rsidRPr="00FA4181">
              <w:rPr>
                <w:b/>
                <w:i/>
              </w:rPr>
              <w:t xml:space="preserve"> Asyl- und Migrationsmanagement</w:t>
            </w:r>
            <w:r w:rsidRPr="00FA4181">
              <w:t xml:space="preserve"> auf europäischer Ebene und die Umsetzung der Politik im Bereich Asyl- und Migrationsmanagement darlegt, und nimmt diese an. Die Kommission übermittelt diese Strategie dem Europäischen Parlament und dem Rat.</w:t>
            </w:r>
          </w:p>
        </w:tc>
        <w:tc>
          <w:tcPr>
            <w:tcW w:w="4876" w:type="dxa"/>
          </w:tcPr>
          <w:p w14:paraId="3002C12F" w14:textId="77777777" w:rsidR="009F63F8" w:rsidRPr="00FA4181" w:rsidRDefault="009F63F8" w:rsidP="00F42FEC">
            <w:pPr>
              <w:pStyle w:val="Normal6a"/>
              <w:rPr>
                <w:b/>
                <w:i/>
              </w:rPr>
            </w:pPr>
            <w:r w:rsidRPr="00FA4181">
              <w:t>(1)</w:t>
            </w:r>
            <w:r w:rsidRPr="00FA4181">
              <w:rPr>
                <w:b/>
                <w:i/>
              </w:rPr>
              <w:tab/>
            </w:r>
            <w:r w:rsidRPr="00FA4181">
              <w:t>Die Kommission erarbeitet im Einklang mit den in diesem Teil festgelegten Grundsätzen eine Europäische Strategie für Asyl- und Migrationsmanagement, in der sie den strategischen Ansatz für das</w:t>
            </w:r>
            <w:r w:rsidRPr="00FA4181">
              <w:rPr>
                <w:b/>
                <w:i/>
              </w:rPr>
              <w:t xml:space="preserve"> Asylmanagement und</w:t>
            </w:r>
            <w:r w:rsidRPr="00FA4181">
              <w:rPr>
                <w:b/>
                <w:bCs/>
                <w:i/>
                <w:iCs/>
              </w:rPr>
              <w:t xml:space="preserve"> die Verhinderung illegaler</w:t>
            </w:r>
            <w:r w:rsidRPr="00FA4181">
              <w:rPr>
                <w:b/>
                <w:i/>
              </w:rPr>
              <w:t xml:space="preserve"> Migration</w:t>
            </w:r>
            <w:r w:rsidRPr="00FA4181">
              <w:t xml:space="preserve"> auf europäischer Ebene und die Umsetzung der Politik im Bereich Asyl- und Migrationsmanagement darlegt, und nimmt diese an. Die Kommission übermittelt diese Strategie dem Europäischen Parlament und dem Rat.</w:t>
            </w:r>
          </w:p>
        </w:tc>
      </w:tr>
    </w:tbl>
    <w:p w14:paraId="1D7B301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9F14790" w14:textId="77777777" w:rsidR="009F63F8" w:rsidRPr="00FA4181" w:rsidRDefault="009F63F8" w:rsidP="009F63F8">
      <w:r w:rsidRPr="00FA4181">
        <w:rPr>
          <w:rStyle w:val="HideTWBExt"/>
          <w:noProof w:val="0"/>
        </w:rPr>
        <w:t>&lt;/Amend&gt;</w:t>
      </w:r>
    </w:p>
    <w:p w14:paraId="0420F6F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1090</w:t>
      </w:r>
      <w:r w:rsidRPr="00FA4181">
        <w:rPr>
          <w:rStyle w:val="HideTWBExt"/>
          <w:noProof w:val="0"/>
        </w:rPr>
        <w:t>&lt;/NumAm&gt;</w:t>
      </w:r>
    </w:p>
    <w:p w14:paraId="7FAEE1CD"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73197CA4" w14:textId="77777777" w:rsidR="009F63F8" w:rsidRPr="00FA4181" w:rsidRDefault="009F63F8" w:rsidP="009F63F8">
      <w:pPr>
        <w:pStyle w:val="NormalBold"/>
      </w:pPr>
      <w:r w:rsidRPr="00FA4181">
        <w:rPr>
          <w:rStyle w:val="HideTWBExt"/>
          <w:noProof w:val="0"/>
        </w:rPr>
        <w:t>&lt;/RepeatBlock-By&gt;</w:t>
      </w:r>
    </w:p>
    <w:p w14:paraId="33CF937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D5A229D" w14:textId="77777777" w:rsidR="009F63F8" w:rsidRPr="00FA4181" w:rsidRDefault="009F63F8" w:rsidP="009F63F8">
      <w:pPr>
        <w:pStyle w:val="NormalBold"/>
      </w:pPr>
      <w:r w:rsidRPr="00FA4181">
        <w:rPr>
          <w:rStyle w:val="HideTWBExt"/>
          <w:noProof w:val="0"/>
        </w:rPr>
        <w:t>&lt;Article&gt;</w:t>
      </w:r>
      <w:r w:rsidRPr="00FA4181">
        <w:t>Artikel 6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14AA324" w14:textId="77777777" w:rsidTr="00F42FEC">
        <w:trPr>
          <w:trHeight w:hRule="exact" w:val="240"/>
          <w:jc w:val="center"/>
        </w:trPr>
        <w:tc>
          <w:tcPr>
            <w:tcW w:w="9752" w:type="dxa"/>
            <w:gridSpan w:val="2"/>
          </w:tcPr>
          <w:p w14:paraId="45EEB2B5" w14:textId="77777777" w:rsidR="009F63F8" w:rsidRPr="00FA4181" w:rsidRDefault="009F63F8" w:rsidP="00F42FEC"/>
        </w:tc>
      </w:tr>
      <w:tr w:rsidR="009F63F8" w:rsidRPr="00FA4181" w14:paraId="3EEF4C5A" w14:textId="77777777" w:rsidTr="00F42FEC">
        <w:trPr>
          <w:trHeight w:val="240"/>
          <w:jc w:val="center"/>
        </w:trPr>
        <w:tc>
          <w:tcPr>
            <w:tcW w:w="4876" w:type="dxa"/>
          </w:tcPr>
          <w:p w14:paraId="576190AA" w14:textId="77777777" w:rsidR="009F63F8" w:rsidRPr="00FA4181" w:rsidRDefault="009F63F8" w:rsidP="00F42FEC">
            <w:pPr>
              <w:pStyle w:val="AmColumnHeading"/>
            </w:pPr>
            <w:r w:rsidRPr="00FA4181">
              <w:t>Vorschlag der Kommission</w:t>
            </w:r>
          </w:p>
        </w:tc>
        <w:tc>
          <w:tcPr>
            <w:tcW w:w="4876" w:type="dxa"/>
          </w:tcPr>
          <w:p w14:paraId="54F7BBDF" w14:textId="77777777" w:rsidR="009F63F8" w:rsidRPr="00FA4181" w:rsidRDefault="009F63F8" w:rsidP="00F42FEC">
            <w:pPr>
              <w:pStyle w:val="AmColumnHeading"/>
            </w:pPr>
            <w:r w:rsidRPr="00FA4181">
              <w:t>Geänderter Text</w:t>
            </w:r>
          </w:p>
        </w:tc>
      </w:tr>
      <w:tr w:rsidR="009F63F8" w:rsidRPr="00FA4181" w14:paraId="1C84012A" w14:textId="77777777" w:rsidTr="00F42FEC">
        <w:trPr>
          <w:jc w:val="center"/>
        </w:trPr>
        <w:tc>
          <w:tcPr>
            <w:tcW w:w="4876" w:type="dxa"/>
          </w:tcPr>
          <w:p w14:paraId="7D50F993" w14:textId="77777777" w:rsidR="009F63F8" w:rsidRPr="00FA4181" w:rsidRDefault="009F63F8" w:rsidP="00F42FEC">
            <w:pPr>
              <w:pStyle w:val="Normal6a"/>
              <w:rPr>
                <w:b/>
                <w:i/>
              </w:rPr>
            </w:pPr>
            <w:r w:rsidRPr="00FA4181">
              <w:t>(1)</w:t>
            </w:r>
            <w:r w:rsidRPr="00FA4181">
              <w:rPr>
                <w:b/>
                <w:i/>
              </w:rPr>
              <w:tab/>
            </w:r>
            <w:r w:rsidRPr="00FA4181">
              <w:t>Die Kommission erarbeitet im Einklang mit den in diesem Teil festgelegten Grundsätzen eine Europäische</w:t>
            </w:r>
            <w:r w:rsidRPr="00FA4181">
              <w:rPr>
                <w:b/>
                <w:i/>
              </w:rPr>
              <w:t xml:space="preserve"> Strategie</w:t>
            </w:r>
            <w:r w:rsidRPr="00FA4181">
              <w:t xml:space="preserve"> für Asyl- </w:t>
            </w:r>
            <w:r w:rsidRPr="00FA4181">
              <w:rPr>
                <w:bCs/>
                <w:iCs/>
              </w:rPr>
              <w:t>und Migrationsmanagement</w:t>
            </w:r>
            <w:r w:rsidRPr="00FA4181">
              <w:t>, in der sie den strategischen Ansatz für</w:t>
            </w:r>
            <w:r w:rsidRPr="00FA4181">
              <w:rPr>
                <w:b/>
                <w:i/>
              </w:rPr>
              <w:t xml:space="preserve"> das Asyl- </w:t>
            </w:r>
            <w:r w:rsidRPr="00FA4181">
              <w:rPr>
                <w:b/>
                <w:bCs/>
                <w:i/>
                <w:iCs/>
              </w:rPr>
              <w:t>und</w:t>
            </w:r>
            <w:r w:rsidRPr="00FA4181">
              <w:rPr>
                <w:b/>
                <w:i/>
              </w:rPr>
              <w:t xml:space="preserve"> </w:t>
            </w:r>
            <w:r w:rsidRPr="00FA4181">
              <w:rPr>
                <w:b/>
                <w:bCs/>
                <w:i/>
                <w:iCs/>
              </w:rPr>
              <w:t>Migrationsmanagement</w:t>
            </w:r>
            <w:r w:rsidRPr="00FA4181">
              <w:t xml:space="preserve"> auf europäischer Ebene und die Umsetzung der Politik im Bereich Asyl- </w:t>
            </w:r>
            <w:r w:rsidRPr="00FA4181">
              <w:rPr>
                <w:bCs/>
                <w:iCs/>
              </w:rPr>
              <w:t>und Migrationsmanagement</w:t>
            </w:r>
            <w:r w:rsidRPr="00FA4181">
              <w:t xml:space="preserve"> darlegt, und nimmt diese an. Die Kommission übermittelt diese Strategie dem Europäischen Parlament und dem Rat.</w:t>
            </w:r>
          </w:p>
        </w:tc>
        <w:tc>
          <w:tcPr>
            <w:tcW w:w="4876" w:type="dxa"/>
          </w:tcPr>
          <w:p w14:paraId="26837749" w14:textId="77777777" w:rsidR="009F63F8" w:rsidRPr="00FA4181" w:rsidRDefault="009F63F8" w:rsidP="00F42FEC">
            <w:pPr>
              <w:pStyle w:val="Normal6a"/>
              <w:rPr>
                <w:b/>
                <w:i/>
              </w:rPr>
            </w:pPr>
            <w:r w:rsidRPr="00FA4181">
              <w:t>(1)</w:t>
            </w:r>
            <w:r w:rsidRPr="00FA4181">
              <w:rPr>
                <w:b/>
                <w:i/>
              </w:rPr>
              <w:tab/>
            </w:r>
            <w:r w:rsidRPr="00FA4181">
              <w:t>Die Kommission erarbeitet im Einklang mit den in diesem Teil</w:t>
            </w:r>
            <w:r w:rsidRPr="00FA4181">
              <w:rPr>
                <w:b/>
                <w:bCs/>
                <w:i/>
                <w:iCs/>
              </w:rPr>
              <w:t>, im EU-Primärrecht und im geltenden internationalen Recht</w:t>
            </w:r>
            <w:r w:rsidRPr="00FA4181">
              <w:t xml:space="preserve"> festgelegten Grundsätzen eine Europäische</w:t>
            </w:r>
            <w:r w:rsidRPr="00FA4181">
              <w:rPr>
                <w:b/>
                <w:i/>
              </w:rPr>
              <w:t xml:space="preserve"> </w:t>
            </w:r>
            <w:r w:rsidRPr="00FA4181">
              <w:rPr>
                <w:b/>
                <w:bCs/>
                <w:i/>
                <w:iCs/>
              </w:rPr>
              <w:t>5-Jahres-Strategie</w:t>
            </w:r>
            <w:r w:rsidRPr="00FA4181">
              <w:t xml:space="preserve"> für Asyl- </w:t>
            </w:r>
            <w:r w:rsidRPr="00FA4181">
              <w:rPr>
                <w:bCs/>
                <w:iCs/>
              </w:rPr>
              <w:t>und Migrationsmanagement</w:t>
            </w:r>
            <w:r w:rsidRPr="00FA4181">
              <w:t>, in der sie den strategischen Ansatz für</w:t>
            </w:r>
            <w:r w:rsidRPr="00FA4181">
              <w:rPr>
                <w:b/>
                <w:bCs/>
                <w:i/>
                <w:iCs/>
              </w:rPr>
              <w:t xml:space="preserve"> die Gewährung von</w:t>
            </w:r>
            <w:r w:rsidRPr="00FA4181">
              <w:rPr>
                <w:b/>
                <w:i/>
              </w:rPr>
              <w:t xml:space="preserve"> Asyl</w:t>
            </w:r>
            <w:r w:rsidRPr="00FA4181">
              <w:t xml:space="preserve"> auf europäischer Ebene und die Umsetzung der Politik im Bereich Asyl- </w:t>
            </w:r>
            <w:r w:rsidRPr="00FA4181">
              <w:rPr>
                <w:bCs/>
                <w:iCs/>
              </w:rPr>
              <w:t>und Migrationsmanagement</w:t>
            </w:r>
            <w:r w:rsidRPr="00FA4181">
              <w:t xml:space="preserve"> darlegt, und nimmt diese an. Die Kommission übermittelt diese Strategie dem Europäischen Parlament und dem Rat.</w:t>
            </w:r>
          </w:p>
        </w:tc>
      </w:tr>
    </w:tbl>
    <w:p w14:paraId="0F2D735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DAE843B" w14:textId="77777777" w:rsidR="009F63F8" w:rsidRPr="00FA4181" w:rsidRDefault="009F63F8" w:rsidP="009F63F8">
      <w:r w:rsidRPr="00FA4181">
        <w:rPr>
          <w:rStyle w:val="HideTWBExt"/>
          <w:noProof w:val="0"/>
        </w:rPr>
        <w:t>&lt;/Amend&gt;</w:t>
      </w:r>
    </w:p>
    <w:p w14:paraId="5942912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1091</w:t>
      </w:r>
      <w:r w:rsidRPr="00FA4181">
        <w:rPr>
          <w:rStyle w:val="HideTWBExt"/>
          <w:noProof w:val="0"/>
        </w:rPr>
        <w:t>&lt;/NumAm&gt;</w:t>
      </w:r>
    </w:p>
    <w:p w14:paraId="69C7FB74"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3806935E" w14:textId="77777777" w:rsidR="009F63F8" w:rsidRPr="00FA4181" w:rsidRDefault="009F63F8" w:rsidP="009F63F8">
      <w:pPr>
        <w:pStyle w:val="NormalBold"/>
      </w:pPr>
      <w:r w:rsidRPr="00FA4181">
        <w:rPr>
          <w:rStyle w:val="HideTWBExt"/>
          <w:noProof w:val="0"/>
        </w:rPr>
        <w:t>&lt;/RepeatBlock-By&gt;</w:t>
      </w:r>
    </w:p>
    <w:p w14:paraId="6F504B2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65FCE03" w14:textId="77777777" w:rsidR="009F63F8" w:rsidRPr="00FA4181" w:rsidRDefault="009F63F8" w:rsidP="009F63F8">
      <w:pPr>
        <w:pStyle w:val="NormalBold"/>
      </w:pPr>
      <w:r w:rsidRPr="00FA4181">
        <w:rPr>
          <w:rStyle w:val="HideTWBExt"/>
          <w:noProof w:val="0"/>
        </w:rPr>
        <w:t>&lt;Article&gt;</w:t>
      </w:r>
      <w:r w:rsidRPr="00FA4181">
        <w:t>Artikel 6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C221694" w14:textId="77777777" w:rsidTr="00F42FEC">
        <w:trPr>
          <w:trHeight w:hRule="exact" w:val="240"/>
          <w:jc w:val="center"/>
        </w:trPr>
        <w:tc>
          <w:tcPr>
            <w:tcW w:w="9752" w:type="dxa"/>
            <w:gridSpan w:val="2"/>
          </w:tcPr>
          <w:p w14:paraId="546F47CB" w14:textId="77777777" w:rsidR="009F63F8" w:rsidRPr="00FA4181" w:rsidRDefault="009F63F8" w:rsidP="00F42FEC"/>
        </w:tc>
      </w:tr>
      <w:tr w:rsidR="009F63F8" w:rsidRPr="00FA4181" w14:paraId="2B47CEC1" w14:textId="77777777" w:rsidTr="00F42FEC">
        <w:trPr>
          <w:trHeight w:val="240"/>
          <w:jc w:val="center"/>
        </w:trPr>
        <w:tc>
          <w:tcPr>
            <w:tcW w:w="4876" w:type="dxa"/>
          </w:tcPr>
          <w:p w14:paraId="52C911D1" w14:textId="77777777" w:rsidR="009F63F8" w:rsidRPr="00FA4181" w:rsidRDefault="009F63F8" w:rsidP="00F42FEC">
            <w:pPr>
              <w:pStyle w:val="AmColumnHeading"/>
            </w:pPr>
            <w:r w:rsidRPr="00FA4181">
              <w:t>Vorschlag der Kommission</w:t>
            </w:r>
          </w:p>
        </w:tc>
        <w:tc>
          <w:tcPr>
            <w:tcW w:w="4876" w:type="dxa"/>
          </w:tcPr>
          <w:p w14:paraId="06BD67E7" w14:textId="77777777" w:rsidR="009F63F8" w:rsidRPr="00FA4181" w:rsidRDefault="009F63F8" w:rsidP="00F42FEC">
            <w:pPr>
              <w:pStyle w:val="AmColumnHeading"/>
            </w:pPr>
            <w:r w:rsidRPr="00FA4181">
              <w:t>Geänderter Text</w:t>
            </w:r>
          </w:p>
        </w:tc>
      </w:tr>
      <w:tr w:rsidR="009F63F8" w:rsidRPr="00FA4181" w14:paraId="650A9366" w14:textId="77777777" w:rsidTr="00F42FEC">
        <w:trPr>
          <w:jc w:val="center"/>
        </w:trPr>
        <w:tc>
          <w:tcPr>
            <w:tcW w:w="4876" w:type="dxa"/>
          </w:tcPr>
          <w:p w14:paraId="7CD380AD" w14:textId="77777777" w:rsidR="009F63F8" w:rsidRPr="00FA4181" w:rsidRDefault="009F63F8" w:rsidP="00F42FEC">
            <w:pPr>
              <w:pStyle w:val="Normal6a"/>
              <w:rPr>
                <w:b/>
                <w:i/>
              </w:rPr>
            </w:pPr>
            <w:r w:rsidRPr="00FA4181">
              <w:t>(1)</w:t>
            </w:r>
            <w:r w:rsidRPr="00FA4181">
              <w:rPr>
                <w:b/>
                <w:i/>
              </w:rPr>
              <w:tab/>
            </w:r>
            <w:r w:rsidRPr="00FA4181">
              <w:t>Die Kommission erarbeitet im Einklang mit den in diesem Teil festgelegten Grundsätzen eine Europäische Strategie für Asyl- und Migrationsmanagement</w:t>
            </w:r>
            <w:r w:rsidRPr="00FA4181">
              <w:rPr>
                <w:bCs/>
                <w:iCs/>
              </w:rPr>
              <w:t>, in der sie den</w:t>
            </w:r>
            <w:r w:rsidRPr="00FA4181">
              <w:rPr>
                <w:b/>
                <w:bCs/>
                <w:i/>
                <w:iCs/>
              </w:rPr>
              <w:t xml:space="preserve"> strategischen</w:t>
            </w:r>
            <w:r w:rsidRPr="00FA4181">
              <w:rPr>
                <w:bCs/>
                <w:iCs/>
              </w:rPr>
              <w:t xml:space="preserve"> Ansatz für das Asyl- und Migrationsmanagement auf europäischer Ebene</w:t>
            </w:r>
            <w:r w:rsidRPr="00FA4181">
              <w:rPr>
                <w:b/>
                <w:bCs/>
                <w:i/>
                <w:iCs/>
              </w:rPr>
              <w:t xml:space="preserve"> und</w:t>
            </w:r>
            <w:r w:rsidRPr="00FA4181">
              <w:rPr>
                <w:b/>
                <w:i/>
              </w:rPr>
              <w:t xml:space="preserve"> die Umsetzung der Politik im Bereich Asyl- und Migrationsmanagement</w:t>
            </w:r>
            <w:r w:rsidRPr="00FA4181">
              <w:t xml:space="preserve"> darlegt, und nimmt diese an. Die Kommission übermittelt diese Strategie dem Europäischen Parlament und dem Rat.</w:t>
            </w:r>
          </w:p>
        </w:tc>
        <w:tc>
          <w:tcPr>
            <w:tcW w:w="4876" w:type="dxa"/>
          </w:tcPr>
          <w:p w14:paraId="58FC6063" w14:textId="77777777" w:rsidR="009F63F8" w:rsidRPr="00FA4181" w:rsidRDefault="009F63F8" w:rsidP="00F42FEC">
            <w:pPr>
              <w:pStyle w:val="Normal6a"/>
              <w:rPr>
                <w:b/>
                <w:i/>
              </w:rPr>
            </w:pPr>
            <w:r w:rsidRPr="00FA4181">
              <w:t>(1)</w:t>
            </w:r>
            <w:r w:rsidRPr="00FA4181">
              <w:rPr>
                <w:b/>
                <w:i/>
              </w:rPr>
              <w:tab/>
            </w:r>
            <w:r w:rsidRPr="00FA4181">
              <w:t>Die Kommission erarbeitet im Einklang mit den in diesem Teil festgelegten Grundsätzen eine</w:t>
            </w:r>
            <w:r w:rsidRPr="00FA4181">
              <w:rPr>
                <w:b/>
                <w:i/>
              </w:rPr>
              <w:t xml:space="preserve"> </w:t>
            </w:r>
            <w:r w:rsidRPr="00FA4181">
              <w:rPr>
                <w:b/>
                <w:bCs/>
                <w:i/>
                <w:iCs/>
              </w:rPr>
              <w:t>langfristige</w:t>
            </w:r>
            <w:r w:rsidRPr="00FA4181">
              <w:t xml:space="preserve"> Europäische Strategie für Asyl- und Migrationsmanagement</w:t>
            </w:r>
            <w:r w:rsidRPr="00FA4181">
              <w:rPr>
                <w:b/>
                <w:i/>
              </w:rPr>
              <w:t xml:space="preserve"> </w:t>
            </w:r>
            <w:r w:rsidRPr="00FA4181">
              <w:rPr>
                <w:b/>
                <w:bCs/>
                <w:i/>
                <w:iCs/>
              </w:rPr>
              <w:t>in Bezug auf</w:t>
            </w:r>
            <w:r w:rsidRPr="00FA4181">
              <w:rPr>
                <w:b/>
                <w:bCs/>
                <w:i/>
              </w:rPr>
              <w:t xml:space="preserve"> </w:t>
            </w:r>
            <w:r w:rsidRPr="00FA4181">
              <w:rPr>
                <w:b/>
                <w:i/>
              </w:rPr>
              <w:t>die Umsetzung der Politik im Bereich Asyl- und Migrationsmanagement</w:t>
            </w:r>
            <w:r w:rsidRPr="00FA4181">
              <w:t>, in der sie den Ansatz für das Asyl- und Migrationsmanagement auf europäischer Ebene darlegt, und nimmt diese an. Die Kommission übermittelt diese Strategie dem Europäischen Parlament und dem Rat.</w:t>
            </w:r>
          </w:p>
        </w:tc>
      </w:tr>
    </w:tbl>
    <w:p w14:paraId="61C59D4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530665D" w14:textId="77777777" w:rsidR="009F63F8" w:rsidRPr="00FA4181" w:rsidRDefault="009F63F8" w:rsidP="009F63F8">
      <w:r w:rsidRPr="00FA4181">
        <w:rPr>
          <w:rStyle w:val="HideTWBExt"/>
          <w:noProof w:val="0"/>
        </w:rPr>
        <w:t>&lt;/Amend&gt;</w:t>
      </w:r>
    </w:p>
    <w:p w14:paraId="255EE24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1092</w:t>
      </w:r>
      <w:r w:rsidRPr="00FA4181">
        <w:rPr>
          <w:rStyle w:val="HideTWBExt"/>
          <w:noProof w:val="0"/>
        </w:rPr>
        <w:t>&lt;/NumAm&gt;</w:t>
      </w:r>
    </w:p>
    <w:p w14:paraId="441B407E"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6485E9ED" w14:textId="77777777" w:rsidR="009F63F8" w:rsidRPr="00FA4181" w:rsidRDefault="009F63F8" w:rsidP="009F63F8">
      <w:pPr>
        <w:pStyle w:val="NormalBold"/>
      </w:pPr>
      <w:r w:rsidRPr="00FA4181">
        <w:rPr>
          <w:rStyle w:val="HideTWBExt"/>
          <w:noProof w:val="0"/>
        </w:rPr>
        <w:t>&lt;/RepeatBlock-By&gt;</w:t>
      </w:r>
    </w:p>
    <w:p w14:paraId="006C263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00365F2" w14:textId="77777777" w:rsidR="009F63F8" w:rsidRPr="00FA4181" w:rsidRDefault="009F63F8" w:rsidP="009F63F8">
      <w:pPr>
        <w:pStyle w:val="NormalBold"/>
      </w:pPr>
      <w:r w:rsidRPr="00FA4181">
        <w:rPr>
          <w:rStyle w:val="HideTWBExt"/>
          <w:noProof w:val="0"/>
        </w:rPr>
        <w:t>&lt;Article&gt;</w:t>
      </w:r>
      <w:r w:rsidRPr="00FA4181">
        <w:t>Artikel 6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7CC6540" w14:textId="77777777" w:rsidTr="00F42FEC">
        <w:trPr>
          <w:trHeight w:hRule="exact" w:val="240"/>
          <w:jc w:val="center"/>
        </w:trPr>
        <w:tc>
          <w:tcPr>
            <w:tcW w:w="9752" w:type="dxa"/>
            <w:gridSpan w:val="2"/>
          </w:tcPr>
          <w:p w14:paraId="2D6ADDD1" w14:textId="77777777" w:rsidR="009F63F8" w:rsidRPr="00FA4181" w:rsidRDefault="009F63F8" w:rsidP="00F42FEC"/>
        </w:tc>
      </w:tr>
      <w:tr w:rsidR="009F63F8" w:rsidRPr="00FA4181" w14:paraId="2B3EA967" w14:textId="77777777" w:rsidTr="00F42FEC">
        <w:trPr>
          <w:trHeight w:val="240"/>
          <w:jc w:val="center"/>
        </w:trPr>
        <w:tc>
          <w:tcPr>
            <w:tcW w:w="4876" w:type="dxa"/>
          </w:tcPr>
          <w:p w14:paraId="77554FA4" w14:textId="77777777" w:rsidR="009F63F8" w:rsidRPr="00FA4181" w:rsidRDefault="009F63F8" w:rsidP="00F42FEC">
            <w:pPr>
              <w:pStyle w:val="AmColumnHeading"/>
            </w:pPr>
            <w:r w:rsidRPr="00FA4181">
              <w:t>Vorschlag der Kommission</w:t>
            </w:r>
          </w:p>
        </w:tc>
        <w:tc>
          <w:tcPr>
            <w:tcW w:w="4876" w:type="dxa"/>
          </w:tcPr>
          <w:p w14:paraId="1EDD4F79" w14:textId="77777777" w:rsidR="009F63F8" w:rsidRPr="00FA4181" w:rsidRDefault="009F63F8" w:rsidP="00F42FEC">
            <w:pPr>
              <w:pStyle w:val="AmColumnHeading"/>
            </w:pPr>
            <w:r w:rsidRPr="00FA4181">
              <w:t>Geänderter Text</w:t>
            </w:r>
          </w:p>
        </w:tc>
      </w:tr>
      <w:tr w:rsidR="009F63F8" w:rsidRPr="00FA4181" w14:paraId="5BA376FC" w14:textId="77777777" w:rsidTr="00F42FEC">
        <w:trPr>
          <w:jc w:val="center"/>
        </w:trPr>
        <w:tc>
          <w:tcPr>
            <w:tcW w:w="4876" w:type="dxa"/>
          </w:tcPr>
          <w:p w14:paraId="1DF5A318" w14:textId="77777777" w:rsidR="009F63F8" w:rsidRPr="00FA4181" w:rsidRDefault="009F63F8" w:rsidP="00F42FEC">
            <w:pPr>
              <w:pStyle w:val="Normal6a"/>
              <w:rPr>
                <w:b/>
                <w:i/>
              </w:rPr>
            </w:pPr>
            <w:r w:rsidRPr="00FA4181">
              <w:rPr>
                <w:b/>
                <w:i/>
              </w:rPr>
              <w:t>(2)</w:t>
            </w:r>
            <w:r w:rsidRPr="00FA4181">
              <w:rPr>
                <w:b/>
                <w:i/>
              </w:rPr>
              <w:tab/>
              <w:t>Die Europäische Strategie für Asyl- und Migrationsmanagement trägt Folgendem Rechnung:</w:t>
            </w:r>
          </w:p>
        </w:tc>
        <w:tc>
          <w:tcPr>
            <w:tcW w:w="4876" w:type="dxa"/>
          </w:tcPr>
          <w:p w14:paraId="737E9EEA" w14:textId="77777777" w:rsidR="009F63F8" w:rsidRPr="00FA4181" w:rsidRDefault="009F63F8" w:rsidP="00F42FEC">
            <w:pPr>
              <w:pStyle w:val="Normal6a"/>
              <w:rPr>
                <w:b/>
                <w:i/>
              </w:rPr>
            </w:pPr>
            <w:r w:rsidRPr="00FA4181">
              <w:rPr>
                <w:b/>
                <w:i/>
              </w:rPr>
              <w:t>entfällt</w:t>
            </w:r>
          </w:p>
        </w:tc>
      </w:tr>
      <w:tr w:rsidR="009F63F8" w:rsidRPr="00FA4181" w14:paraId="151DCF0D" w14:textId="77777777" w:rsidTr="00F42FEC">
        <w:trPr>
          <w:jc w:val="center"/>
        </w:trPr>
        <w:tc>
          <w:tcPr>
            <w:tcW w:w="4876" w:type="dxa"/>
          </w:tcPr>
          <w:p w14:paraId="291884AE" w14:textId="41865148" w:rsidR="009F63F8" w:rsidRPr="00FA4181" w:rsidRDefault="009F63F8" w:rsidP="008A3BA1">
            <w:pPr>
              <w:pStyle w:val="Normal6a"/>
              <w:rPr>
                <w:b/>
                <w:i/>
              </w:rPr>
            </w:pPr>
            <w:r w:rsidRPr="00FA4181">
              <w:rPr>
                <w:b/>
                <w:i/>
              </w:rPr>
              <w:t>a)</w:t>
            </w:r>
            <w:r w:rsidR="008A3BA1" w:rsidRPr="00FA4181">
              <w:rPr>
                <w:b/>
                <w:i/>
              </w:rPr>
              <w:tab/>
            </w:r>
            <w:r w:rsidRPr="00FA4181">
              <w:rPr>
                <w:b/>
                <w:i/>
              </w:rPr>
              <w:t>den in Absatz 3 genannten nationalen Strategien der Mitgliedstaaten,</w:t>
            </w:r>
          </w:p>
        </w:tc>
        <w:tc>
          <w:tcPr>
            <w:tcW w:w="4876" w:type="dxa"/>
          </w:tcPr>
          <w:p w14:paraId="2CA6C69A" w14:textId="77777777" w:rsidR="009F63F8" w:rsidRPr="00FA4181" w:rsidRDefault="009F63F8" w:rsidP="00F42FEC">
            <w:pPr>
              <w:pStyle w:val="Normal6a"/>
            </w:pPr>
          </w:p>
        </w:tc>
      </w:tr>
      <w:tr w:rsidR="009F63F8" w:rsidRPr="00FA4181" w14:paraId="75754C0D" w14:textId="77777777" w:rsidTr="00F42FEC">
        <w:trPr>
          <w:jc w:val="center"/>
        </w:trPr>
        <w:tc>
          <w:tcPr>
            <w:tcW w:w="4876" w:type="dxa"/>
          </w:tcPr>
          <w:p w14:paraId="339CD5AE" w14:textId="59C0E978" w:rsidR="009F63F8" w:rsidRPr="00FA4181" w:rsidRDefault="009F63F8" w:rsidP="008A3BA1">
            <w:pPr>
              <w:pStyle w:val="Normal6a"/>
              <w:rPr>
                <w:b/>
                <w:i/>
              </w:rPr>
            </w:pPr>
            <w:r w:rsidRPr="00FA4181">
              <w:rPr>
                <w:b/>
                <w:i/>
              </w:rPr>
              <w:t>b)</w:t>
            </w:r>
            <w:r w:rsidR="008A3BA1" w:rsidRPr="00FA4181">
              <w:rPr>
                <w:b/>
                <w:i/>
              </w:rPr>
              <w:tab/>
            </w:r>
            <w:r w:rsidRPr="00FA4181">
              <w:rPr>
                <w:b/>
                <w:i/>
              </w:rPr>
              <w:t>den Informationen, die die Kommission im Rahmen der Empfehlung XXX der Kommission über einen Vorsorge- und Krisenmanagementmechanismus der EU für Migration (im Folgenden „Vorsorge- und Krisenplan für Migration“) zusammengetragen hat, den in diesem Rahmen erstellten Berichten sowie den Tätigkeiten des Vorsorge- und Krisenmanagementnetzes für Migration,</w:t>
            </w:r>
          </w:p>
        </w:tc>
        <w:tc>
          <w:tcPr>
            <w:tcW w:w="4876" w:type="dxa"/>
          </w:tcPr>
          <w:p w14:paraId="22BE3148" w14:textId="77777777" w:rsidR="009F63F8" w:rsidRPr="00FA4181" w:rsidRDefault="009F63F8" w:rsidP="00F42FEC">
            <w:pPr>
              <w:pStyle w:val="Normal6a"/>
            </w:pPr>
          </w:p>
        </w:tc>
      </w:tr>
      <w:tr w:rsidR="009F63F8" w:rsidRPr="00FA4181" w14:paraId="1DF9147D" w14:textId="77777777" w:rsidTr="00F42FEC">
        <w:trPr>
          <w:jc w:val="center"/>
        </w:trPr>
        <w:tc>
          <w:tcPr>
            <w:tcW w:w="4876" w:type="dxa"/>
          </w:tcPr>
          <w:p w14:paraId="2FF39811" w14:textId="6D03C490" w:rsidR="009F63F8" w:rsidRPr="00FA4181" w:rsidRDefault="009F63F8" w:rsidP="008A3BA1">
            <w:pPr>
              <w:pStyle w:val="Normal6a"/>
              <w:rPr>
                <w:b/>
                <w:i/>
              </w:rPr>
            </w:pPr>
            <w:r w:rsidRPr="00FA4181">
              <w:rPr>
                <w:b/>
                <w:i/>
              </w:rPr>
              <w:t>c)</w:t>
            </w:r>
            <w:r w:rsidR="008A3BA1" w:rsidRPr="00FA4181">
              <w:rPr>
                <w:b/>
                <w:i/>
              </w:rPr>
              <w:tab/>
            </w:r>
            <w:r w:rsidRPr="00FA4181">
              <w:rPr>
                <w:b/>
                <w:i/>
              </w:rPr>
              <w:t>den einschlägigen Berichten und Analysen der Agenturen der Union,</w:t>
            </w:r>
          </w:p>
        </w:tc>
        <w:tc>
          <w:tcPr>
            <w:tcW w:w="4876" w:type="dxa"/>
          </w:tcPr>
          <w:p w14:paraId="2F1D9C11" w14:textId="77777777" w:rsidR="009F63F8" w:rsidRPr="00FA4181" w:rsidRDefault="009F63F8" w:rsidP="00F42FEC">
            <w:pPr>
              <w:pStyle w:val="Normal6a"/>
            </w:pPr>
          </w:p>
        </w:tc>
      </w:tr>
      <w:tr w:rsidR="009F63F8" w:rsidRPr="00FA4181" w14:paraId="78400C84" w14:textId="77777777" w:rsidTr="00F42FEC">
        <w:trPr>
          <w:jc w:val="center"/>
        </w:trPr>
        <w:tc>
          <w:tcPr>
            <w:tcW w:w="4876" w:type="dxa"/>
          </w:tcPr>
          <w:p w14:paraId="7793D0DB" w14:textId="3581B190" w:rsidR="009F63F8" w:rsidRPr="00FA4181" w:rsidRDefault="009F63F8" w:rsidP="008A3BA1">
            <w:pPr>
              <w:pStyle w:val="Normal6a"/>
              <w:rPr>
                <w:b/>
                <w:i/>
              </w:rPr>
            </w:pPr>
            <w:r w:rsidRPr="00FA4181">
              <w:rPr>
                <w:b/>
                <w:i/>
              </w:rPr>
              <w:t>d)</w:t>
            </w:r>
            <w:r w:rsidR="008A3BA1" w:rsidRPr="00FA4181">
              <w:rPr>
                <w:b/>
                <w:i/>
              </w:rPr>
              <w:tab/>
            </w:r>
            <w:r w:rsidRPr="00FA4181">
              <w:rPr>
                <w:b/>
                <w:i/>
              </w:rPr>
              <w:t>den bei Evaluierungen im Rahmen des Schengener Evaluierungs- und Überwachungsmechanismus gemäß Artikel 4 der Verordnung (EU) Nr. 1053/2013</w:t>
            </w:r>
            <w:r w:rsidRPr="00FA4181">
              <w:rPr>
                <w:b/>
                <w:i/>
                <w:vertAlign w:val="superscript"/>
              </w:rPr>
              <w:t>55</w:t>
            </w:r>
            <w:r w:rsidRPr="00FA4181">
              <w:rPr>
                <w:b/>
                <w:i/>
              </w:rPr>
              <w:t xml:space="preserve"> gesammelten Informationen.</w:t>
            </w:r>
          </w:p>
        </w:tc>
        <w:tc>
          <w:tcPr>
            <w:tcW w:w="4876" w:type="dxa"/>
          </w:tcPr>
          <w:p w14:paraId="7CC04C67" w14:textId="77777777" w:rsidR="009F63F8" w:rsidRPr="00FA4181" w:rsidRDefault="009F63F8" w:rsidP="00F42FEC">
            <w:pPr>
              <w:pStyle w:val="Normal6a"/>
            </w:pPr>
          </w:p>
        </w:tc>
      </w:tr>
      <w:tr w:rsidR="009F63F8" w:rsidRPr="00FA4181" w14:paraId="566BB9E6" w14:textId="77777777" w:rsidTr="00F42FEC">
        <w:trPr>
          <w:jc w:val="center"/>
        </w:trPr>
        <w:tc>
          <w:tcPr>
            <w:tcW w:w="4876" w:type="dxa"/>
          </w:tcPr>
          <w:p w14:paraId="4C2D22F5" w14:textId="77777777" w:rsidR="009F63F8" w:rsidRPr="00FA4181" w:rsidRDefault="009F63F8" w:rsidP="00F42FEC">
            <w:pPr>
              <w:pStyle w:val="Normal6a"/>
              <w:rPr>
                <w:b/>
                <w:i/>
              </w:rPr>
            </w:pPr>
            <w:r w:rsidRPr="00FA4181">
              <w:rPr>
                <w:b/>
                <w:i/>
              </w:rPr>
              <w:t>_________________</w:t>
            </w:r>
          </w:p>
        </w:tc>
        <w:tc>
          <w:tcPr>
            <w:tcW w:w="4876" w:type="dxa"/>
          </w:tcPr>
          <w:p w14:paraId="7AA2E658" w14:textId="77777777" w:rsidR="009F63F8" w:rsidRPr="00FA4181" w:rsidRDefault="009F63F8" w:rsidP="00F42FEC">
            <w:pPr>
              <w:pStyle w:val="Normal6a"/>
            </w:pPr>
          </w:p>
        </w:tc>
      </w:tr>
      <w:tr w:rsidR="009F63F8" w:rsidRPr="00FA4181" w14:paraId="21AD4AD6" w14:textId="77777777" w:rsidTr="00F42FEC">
        <w:trPr>
          <w:jc w:val="center"/>
        </w:trPr>
        <w:tc>
          <w:tcPr>
            <w:tcW w:w="4876" w:type="dxa"/>
          </w:tcPr>
          <w:p w14:paraId="7DC7972D" w14:textId="77777777" w:rsidR="009F63F8" w:rsidRPr="00FA4181" w:rsidRDefault="009F63F8" w:rsidP="00F42FEC">
            <w:pPr>
              <w:pStyle w:val="Normal6a"/>
              <w:rPr>
                <w:b/>
                <w:i/>
              </w:rPr>
            </w:pPr>
            <w:r w:rsidRPr="00FA4181">
              <w:rPr>
                <w:b/>
                <w:i/>
                <w:vertAlign w:val="superscript"/>
              </w:rPr>
              <w:t>55</w:t>
            </w:r>
            <w:r w:rsidRPr="00FA4181">
              <w:rPr>
                <w:b/>
                <w:i/>
              </w:rPr>
              <w:t xml:space="preserve"> Verordnung (EU) Nr. 1053/2013 des Rates vom 7. Oktober 2013 zur Einführung eines Evaluierungs- und Überwachungsmechanismus für die Überprüfung der Anwendung des Schengen-Besitzstands und zur Aufhebung des Beschlusses des Exekutivausschusses vom 16. September 1998 bezüglich der Errichtung des Ständigen Ausschusses Schengener Durchführungsübereinkommen (ABl. L 295 vom 6.11.2013, S. 27).</w:t>
            </w:r>
          </w:p>
        </w:tc>
        <w:tc>
          <w:tcPr>
            <w:tcW w:w="4876" w:type="dxa"/>
          </w:tcPr>
          <w:p w14:paraId="6CFF8564" w14:textId="77777777" w:rsidR="009F63F8" w:rsidRPr="00FA4181" w:rsidRDefault="009F63F8" w:rsidP="00F42FEC">
            <w:pPr>
              <w:pStyle w:val="Normal6a"/>
            </w:pPr>
          </w:p>
        </w:tc>
      </w:tr>
    </w:tbl>
    <w:p w14:paraId="101CB0D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7B7D076" w14:textId="77777777" w:rsidR="009F63F8" w:rsidRPr="00FA4181" w:rsidRDefault="009F63F8" w:rsidP="009F63F8">
      <w:r w:rsidRPr="00FA4181">
        <w:rPr>
          <w:rStyle w:val="HideTWBExt"/>
          <w:noProof w:val="0"/>
        </w:rPr>
        <w:t>&lt;/Amend&gt;</w:t>
      </w:r>
    </w:p>
    <w:p w14:paraId="3CED51B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1093</w:t>
      </w:r>
      <w:r w:rsidRPr="00FA4181">
        <w:rPr>
          <w:rStyle w:val="HideTWBExt"/>
          <w:noProof w:val="0"/>
        </w:rPr>
        <w:t>&lt;/NumAm&gt;</w:t>
      </w:r>
    </w:p>
    <w:p w14:paraId="77639624"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4283CEAD" w14:textId="77777777" w:rsidR="009F63F8" w:rsidRPr="00FA4181" w:rsidRDefault="009F63F8" w:rsidP="009F63F8">
      <w:pPr>
        <w:pStyle w:val="NormalBold"/>
      </w:pPr>
      <w:r w:rsidRPr="00FA4181">
        <w:rPr>
          <w:rStyle w:val="HideTWBExt"/>
          <w:noProof w:val="0"/>
        </w:rPr>
        <w:t>&lt;/RepeatBlock-By&gt;</w:t>
      </w:r>
    </w:p>
    <w:p w14:paraId="559C966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3426878" w14:textId="77777777" w:rsidR="009F63F8" w:rsidRPr="00FA4181" w:rsidRDefault="009F63F8" w:rsidP="009F63F8">
      <w:pPr>
        <w:pStyle w:val="NormalBold"/>
      </w:pPr>
      <w:r w:rsidRPr="00FA4181">
        <w:rPr>
          <w:rStyle w:val="HideTWBExt"/>
          <w:noProof w:val="0"/>
        </w:rPr>
        <w:t>&lt;Article&gt;</w:t>
      </w:r>
      <w:r w:rsidRPr="00FA4181">
        <w:t>Artikel 6 – Absatz 2 –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CAB7A15" w14:textId="77777777" w:rsidTr="00F42FEC">
        <w:trPr>
          <w:trHeight w:hRule="exact" w:val="240"/>
          <w:jc w:val="center"/>
        </w:trPr>
        <w:tc>
          <w:tcPr>
            <w:tcW w:w="9752" w:type="dxa"/>
            <w:gridSpan w:val="2"/>
          </w:tcPr>
          <w:p w14:paraId="55AEC43F" w14:textId="77777777" w:rsidR="009F63F8" w:rsidRPr="00FA4181" w:rsidRDefault="009F63F8" w:rsidP="00F42FEC"/>
        </w:tc>
      </w:tr>
      <w:tr w:rsidR="009F63F8" w:rsidRPr="00FA4181" w14:paraId="0F5A98AA" w14:textId="77777777" w:rsidTr="00F42FEC">
        <w:trPr>
          <w:trHeight w:val="240"/>
          <w:jc w:val="center"/>
        </w:trPr>
        <w:tc>
          <w:tcPr>
            <w:tcW w:w="4876" w:type="dxa"/>
          </w:tcPr>
          <w:p w14:paraId="49773F43" w14:textId="77777777" w:rsidR="009F63F8" w:rsidRPr="00FA4181" w:rsidRDefault="009F63F8" w:rsidP="00F42FEC">
            <w:pPr>
              <w:pStyle w:val="AmColumnHeading"/>
            </w:pPr>
            <w:r w:rsidRPr="00FA4181">
              <w:t>Vorschlag der Kommission</w:t>
            </w:r>
          </w:p>
        </w:tc>
        <w:tc>
          <w:tcPr>
            <w:tcW w:w="4876" w:type="dxa"/>
          </w:tcPr>
          <w:p w14:paraId="7EC2B9B0" w14:textId="77777777" w:rsidR="009F63F8" w:rsidRPr="00FA4181" w:rsidRDefault="009F63F8" w:rsidP="00F42FEC">
            <w:pPr>
              <w:pStyle w:val="AmColumnHeading"/>
            </w:pPr>
            <w:r w:rsidRPr="00FA4181">
              <w:t>Geänderter Text</w:t>
            </w:r>
          </w:p>
        </w:tc>
      </w:tr>
      <w:tr w:rsidR="009F63F8" w:rsidRPr="00FA4181" w14:paraId="7BB1D29C" w14:textId="77777777" w:rsidTr="00F42FEC">
        <w:trPr>
          <w:jc w:val="center"/>
        </w:trPr>
        <w:tc>
          <w:tcPr>
            <w:tcW w:w="4876" w:type="dxa"/>
          </w:tcPr>
          <w:p w14:paraId="219F71D3" w14:textId="77777777" w:rsidR="009F63F8" w:rsidRPr="00FA4181" w:rsidRDefault="009F63F8" w:rsidP="00F42FEC">
            <w:pPr>
              <w:pStyle w:val="Normal6a"/>
              <w:rPr>
                <w:b/>
                <w:i/>
              </w:rPr>
            </w:pPr>
            <w:r w:rsidRPr="00FA4181">
              <w:t>(2)</w:t>
            </w:r>
            <w:r w:rsidRPr="00FA4181">
              <w:rPr>
                <w:b/>
                <w:i/>
              </w:rPr>
              <w:tab/>
              <w:t>Die</w:t>
            </w:r>
            <w:r w:rsidRPr="00661F3C">
              <w:rPr>
                <w:b/>
                <w:i/>
              </w:rPr>
              <w:t xml:space="preserve"> Europäische</w:t>
            </w:r>
            <w:r w:rsidRPr="00FA4181">
              <w:rPr>
                <w:b/>
                <w:i/>
              </w:rPr>
              <w:t xml:space="preserve"> </w:t>
            </w:r>
            <w:r w:rsidRPr="00FA4181">
              <w:rPr>
                <w:b/>
                <w:bCs/>
                <w:i/>
                <w:iCs/>
              </w:rPr>
              <w:t>Strategie</w:t>
            </w:r>
            <w:r w:rsidRPr="00FA4181">
              <w:rPr>
                <w:b/>
                <w:i/>
              </w:rPr>
              <w:t xml:space="preserve"> für Asyl-</w:t>
            </w:r>
            <w:r w:rsidRPr="00FA4181">
              <w:rPr>
                <w:b/>
                <w:bCs/>
                <w:i/>
                <w:iCs/>
              </w:rPr>
              <w:t xml:space="preserve"> und Migrationsmanagement</w:t>
            </w:r>
            <w:r w:rsidRPr="00FA4181">
              <w:t xml:space="preserve"> trägt Folgendem Rechnung:</w:t>
            </w:r>
          </w:p>
        </w:tc>
        <w:tc>
          <w:tcPr>
            <w:tcW w:w="4876" w:type="dxa"/>
          </w:tcPr>
          <w:p w14:paraId="7CDE6ABD" w14:textId="77777777" w:rsidR="009F63F8" w:rsidRPr="00FA4181" w:rsidRDefault="009F63F8" w:rsidP="00F42FEC">
            <w:pPr>
              <w:pStyle w:val="Normal6a"/>
              <w:rPr>
                <w:b/>
                <w:i/>
              </w:rPr>
            </w:pPr>
            <w:r w:rsidRPr="00FA4181">
              <w:t>(2)</w:t>
            </w:r>
            <w:r w:rsidRPr="00FA4181">
              <w:rPr>
                <w:b/>
                <w:i/>
              </w:rPr>
              <w:tab/>
            </w:r>
            <w:r w:rsidRPr="00FA4181">
              <w:rPr>
                <w:b/>
                <w:bCs/>
                <w:i/>
                <w:iCs/>
              </w:rPr>
              <w:t>Der</w:t>
            </w:r>
            <w:r w:rsidRPr="00661F3C">
              <w:rPr>
                <w:b/>
                <w:i/>
              </w:rPr>
              <w:t xml:space="preserve"> Europäische</w:t>
            </w:r>
            <w:r w:rsidRPr="00FA4181">
              <w:rPr>
                <w:b/>
                <w:i/>
              </w:rPr>
              <w:t xml:space="preserve"> </w:t>
            </w:r>
            <w:r w:rsidRPr="00FA4181">
              <w:rPr>
                <w:b/>
                <w:bCs/>
                <w:i/>
                <w:iCs/>
              </w:rPr>
              <w:t>Asylbericht</w:t>
            </w:r>
            <w:r w:rsidRPr="00FA4181">
              <w:t xml:space="preserve"> trägt Folgendem Rechnung:</w:t>
            </w:r>
          </w:p>
        </w:tc>
      </w:tr>
    </w:tbl>
    <w:p w14:paraId="6FE9B7E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4414E9E" w14:textId="77777777" w:rsidR="009F63F8" w:rsidRPr="00FA4181" w:rsidRDefault="009F63F8" w:rsidP="009F63F8">
      <w:r w:rsidRPr="00FA4181">
        <w:rPr>
          <w:rStyle w:val="HideTWBExt"/>
          <w:noProof w:val="0"/>
        </w:rPr>
        <w:t>&lt;/Amend&gt;</w:t>
      </w:r>
    </w:p>
    <w:p w14:paraId="7A7D257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1094</w:t>
      </w:r>
      <w:r w:rsidRPr="00FA4181">
        <w:rPr>
          <w:rStyle w:val="HideTWBExt"/>
          <w:noProof w:val="0"/>
        </w:rPr>
        <w:t>&lt;/NumAm&gt;</w:t>
      </w:r>
    </w:p>
    <w:p w14:paraId="2E12FE81"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29BA5E3A" w14:textId="77777777" w:rsidR="009F63F8" w:rsidRPr="00FA4181" w:rsidRDefault="009F63F8" w:rsidP="009F63F8">
      <w:pPr>
        <w:pStyle w:val="NormalBold"/>
      </w:pPr>
      <w:r w:rsidRPr="00FA4181">
        <w:rPr>
          <w:rStyle w:val="HideTWBExt"/>
          <w:noProof w:val="0"/>
        </w:rPr>
        <w:t>&lt;/RepeatBlock-By&gt;</w:t>
      </w:r>
    </w:p>
    <w:p w14:paraId="6DBD95D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D2AFB01" w14:textId="77777777" w:rsidR="009F63F8" w:rsidRPr="00FA4181" w:rsidRDefault="009F63F8" w:rsidP="009F63F8">
      <w:pPr>
        <w:pStyle w:val="NormalBold"/>
      </w:pPr>
      <w:r w:rsidRPr="00FA4181">
        <w:rPr>
          <w:rStyle w:val="HideTWBExt"/>
          <w:noProof w:val="0"/>
        </w:rPr>
        <w:t>&lt;Article&gt;</w:t>
      </w:r>
      <w:r w:rsidRPr="00FA4181">
        <w:t>Artikel 6 – Absatz 2 – Einleitung</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2887ED3" w14:textId="77777777" w:rsidTr="00F42FEC">
        <w:trPr>
          <w:trHeight w:hRule="exact" w:val="240"/>
          <w:jc w:val="center"/>
        </w:trPr>
        <w:tc>
          <w:tcPr>
            <w:tcW w:w="9752" w:type="dxa"/>
            <w:gridSpan w:val="2"/>
          </w:tcPr>
          <w:p w14:paraId="14EC265D" w14:textId="77777777" w:rsidR="009F63F8" w:rsidRPr="00FA4181" w:rsidRDefault="009F63F8" w:rsidP="00F42FEC"/>
        </w:tc>
      </w:tr>
      <w:tr w:rsidR="009F63F8" w:rsidRPr="00FA4181" w14:paraId="0E817E9D" w14:textId="77777777" w:rsidTr="00F42FEC">
        <w:trPr>
          <w:trHeight w:val="240"/>
          <w:jc w:val="center"/>
        </w:trPr>
        <w:tc>
          <w:tcPr>
            <w:tcW w:w="4876" w:type="dxa"/>
          </w:tcPr>
          <w:p w14:paraId="0976319B" w14:textId="77777777" w:rsidR="009F63F8" w:rsidRPr="00FA4181" w:rsidRDefault="009F63F8" w:rsidP="00F42FEC">
            <w:pPr>
              <w:pStyle w:val="AmColumnHeading"/>
            </w:pPr>
            <w:r w:rsidRPr="00FA4181">
              <w:t>Vorschlag der Kommission</w:t>
            </w:r>
          </w:p>
        </w:tc>
        <w:tc>
          <w:tcPr>
            <w:tcW w:w="4876" w:type="dxa"/>
          </w:tcPr>
          <w:p w14:paraId="1659CFB1" w14:textId="77777777" w:rsidR="009F63F8" w:rsidRPr="00FA4181" w:rsidRDefault="009F63F8" w:rsidP="00F42FEC">
            <w:pPr>
              <w:pStyle w:val="AmColumnHeading"/>
            </w:pPr>
            <w:r w:rsidRPr="00FA4181">
              <w:t>Geänderter Text</w:t>
            </w:r>
          </w:p>
        </w:tc>
      </w:tr>
      <w:tr w:rsidR="009F63F8" w:rsidRPr="00FA4181" w14:paraId="48A763BF" w14:textId="77777777" w:rsidTr="00F42FEC">
        <w:trPr>
          <w:jc w:val="center"/>
        </w:trPr>
        <w:tc>
          <w:tcPr>
            <w:tcW w:w="4876" w:type="dxa"/>
          </w:tcPr>
          <w:p w14:paraId="18E30130" w14:textId="77777777" w:rsidR="009F63F8" w:rsidRPr="00FA4181" w:rsidRDefault="009F63F8" w:rsidP="00F42FEC">
            <w:pPr>
              <w:pStyle w:val="Normal6a"/>
              <w:rPr>
                <w:b/>
                <w:i/>
              </w:rPr>
            </w:pPr>
            <w:r w:rsidRPr="00FA4181">
              <w:t>(2)</w:t>
            </w:r>
            <w:r w:rsidRPr="00FA4181">
              <w:rPr>
                <w:b/>
                <w:i/>
              </w:rPr>
              <w:tab/>
            </w:r>
            <w:r w:rsidRPr="00FA4181">
              <w:t>Die Europäische</w:t>
            </w:r>
            <w:r w:rsidRPr="00FA4181">
              <w:rPr>
                <w:b/>
                <w:i/>
              </w:rPr>
              <w:t xml:space="preserve"> Strategie für Asyl-</w:t>
            </w:r>
            <w:r w:rsidRPr="00FA4181">
              <w:rPr>
                <w:b/>
                <w:bCs/>
                <w:i/>
                <w:iCs/>
              </w:rPr>
              <w:t xml:space="preserve"> und Migrationsmanagement</w:t>
            </w:r>
            <w:r w:rsidRPr="00FA4181">
              <w:t xml:space="preserve"> trägt Folgendem Rechnung:</w:t>
            </w:r>
          </w:p>
        </w:tc>
        <w:tc>
          <w:tcPr>
            <w:tcW w:w="4876" w:type="dxa"/>
          </w:tcPr>
          <w:p w14:paraId="57B15219" w14:textId="77777777" w:rsidR="009F63F8" w:rsidRPr="00FA4181" w:rsidRDefault="009F63F8" w:rsidP="00F42FEC">
            <w:pPr>
              <w:pStyle w:val="Normal6a"/>
              <w:rPr>
                <w:b/>
                <w:i/>
              </w:rPr>
            </w:pPr>
            <w:r w:rsidRPr="00FA4181">
              <w:t>(2)</w:t>
            </w:r>
            <w:r w:rsidRPr="00FA4181">
              <w:rPr>
                <w:b/>
                <w:i/>
              </w:rPr>
              <w:tab/>
            </w:r>
            <w:r w:rsidRPr="00FA4181">
              <w:t>Die Europäische</w:t>
            </w:r>
            <w:r w:rsidRPr="00FA4181">
              <w:rPr>
                <w:b/>
                <w:i/>
              </w:rPr>
              <w:t xml:space="preserve"> Asylstrategie</w:t>
            </w:r>
            <w:r w:rsidRPr="00FA4181">
              <w:t xml:space="preserve"> trägt Folgendem Rechnung:</w:t>
            </w:r>
          </w:p>
        </w:tc>
      </w:tr>
    </w:tbl>
    <w:p w14:paraId="58AA67F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C6400F8" w14:textId="77777777" w:rsidR="009F63F8" w:rsidRPr="00FA4181" w:rsidRDefault="009F63F8" w:rsidP="009F63F8">
      <w:r w:rsidRPr="00FA4181">
        <w:rPr>
          <w:rStyle w:val="HideTWBExt"/>
          <w:noProof w:val="0"/>
        </w:rPr>
        <w:t>&lt;/Amend&gt;</w:t>
      </w:r>
    </w:p>
    <w:p w14:paraId="6552AD0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1095</w:t>
      </w:r>
      <w:r w:rsidRPr="00FA4181">
        <w:rPr>
          <w:rStyle w:val="HideTWBExt"/>
          <w:noProof w:val="0"/>
        </w:rPr>
        <w:t>&lt;/NumAm&gt;</w:t>
      </w:r>
    </w:p>
    <w:p w14:paraId="2FC4F3D5"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31CB09BF" w14:textId="77777777" w:rsidR="009F63F8" w:rsidRPr="00FA4181" w:rsidRDefault="009F63F8" w:rsidP="009F63F8">
      <w:pPr>
        <w:pStyle w:val="NormalBold"/>
      </w:pPr>
      <w:r w:rsidRPr="00FA4181">
        <w:rPr>
          <w:rStyle w:val="HideTWBExt"/>
          <w:noProof w:val="0"/>
        </w:rPr>
        <w:t>&lt;/RepeatBlock-By&gt;</w:t>
      </w:r>
    </w:p>
    <w:p w14:paraId="5541B64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4FAD673" w14:textId="77777777" w:rsidR="009F63F8" w:rsidRPr="00FA4181" w:rsidRDefault="009F63F8" w:rsidP="009F63F8">
      <w:pPr>
        <w:pStyle w:val="NormalBold"/>
      </w:pPr>
      <w:r w:rsidRPr="00FA4181">
        <w:rPr>
          <w:rStyle w:val="HideTWBExt"/>
          <w:noProof w:val="0"/>
        </w:rPr>
        <w:t>&lt;Article&gt;</w:t>
      </w:r>
      <w:r w:rsidRPr="00FA4181">
        <w:t>Artikel 6 – Absatz 2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1480D3E" w14:textId="77777777" w:rsidTr="00F42FEC">
        <w:trPr>
          <w:trHeight w:hRule="exact" w:val="240"/>
          <w:jc w:val="center"/>
        </w:trPr>
        <w:tc>
          <w:tcPr>
            <w:tcW w:w="9752" w:type="dxa"/>
            <w:gridSpan w:val="2"/>
          </w:tcPr>
          <w:p w14:paraId="3601E201" w14:textId="77777777" w:rsidR="009F63F8" w:rsidRPr="00FA4181" w:rsidRDefault="009F63F8" w:rsidP="00F42FEC"/>
        </w:tc>
      </w:tr>
      <w:tr w:rsidR="009F63F8" w:rsidRPr="00FA4181" w14:paraId="7F5836FF" w14:textId="77777777" w:rsidTr="00F42FEC">
        <w:trPr>
          <w:trHeight w:val="240"/>
          <w:jc w:val="center"/>
        </w:trPr>
        <w:tc>
          <w:tcPr>
            <w:tcW w:w="4876" w:type="dxa"/>
          </w:tcPr>
          <w:p w14:paraId="4430C4F0" w14:textId="77777777" w:rsidR="009F63F8" w:rsidRPr="00FA4181" w:rsidRDefault="009F63F8" w:rsidP="00F42FEC">
            <w:pPr>
              <w:pStyle w:val="AmColumnHeading"/>
            </w:pPr>
            <w:r w:rsidRPr="00FA4181">
              <w:t>Vorschlag der Kommission</w:t>
            </w:r>
          </w:p>
        </w:tc>
        <w:tc>
          <w:tcPr>
            <w:tcW w:w="4876" w:type="dxa"/>
          </w:tcPr>
          <w:p w14:paraId="1DFFF49F" w14:textId="77777777" w:rsidR="009F63F8" w:rsidRPr="00FA4181" w:rsidRDefault="009F63F8" w:rsidP="00F42FEC">
            <w:pPr>
              <w:pStyle w:val="AmColumnHeading"/>
            </w:pPr>
            <w:r w:rsidRPr="00FA4181">
              <w:t>Geänderter Text</w:t>
            </w:r>
          </w:p>
        </w:tc>
      </w:tr>
      <w:tr w:rsidR="009F63F8" w:rsidRPr="00FA4181" w14:paraId="39C4CB92" w14:textId="77777777" w:rsidTr="00F42FEC">
        <w:trPr>
          <w:jc w:val="center"/>
        </w:trPr>
        <w:tc>
          <w:tcPr>
            <w:tcW w:w="4876" w:type="dxa"/>
          </w:tcPr>
          <w:p w14:paraId="7642E086" w14:textId="77777777" w:rsidR="009F63F8" w:rsidRPr="00FA4181" w:rsidRDefault="009F63F8" w:rsidP="00F42FEC">
            <w:pPr>
              <w:pStyle w:val="Normal6a"/>
              <w:rPr>
                <w:b/>
                <w:i/>
              </w:rPr>
            </w:pPr>
            <w:r w:rsidRPr="00FA4181">
              <w:rPr>
                <w:b/>
                <w:i/>
              </w:rPr>
              <w:t>a)</w:t>
            </w:r>
            <w:r w:rsidRPr="00FA4181">
              <w:rPr>
                <w:b/>
                <w:i/>
              </w:rPr>
              <w:tab/>
              <w:t>den in Absatz 3 genannten nationalen Strategien der Mitgliedstaaten,</w:t>
            </w:r>
          </w:p>
        </w:tc>
        <w:tc>
          <w:tcPr>
            <w:tcW w:w="4876" w:type="dxa"/>
          </w:tcPr>
          <w:p w14:paraId="7EAC79AD" w14:textId="77777777" w:rsidR="009F63F8" w:rsidRPr="00FA4181" w:rsidRDefault="009F63F8" w:rsidP="00F42FEC">
            <w:pPr>
              <w:pStyle w:val="Normal6a"/>
              <w:rPr>
                <w:b/>
                <w:i/>
              </w:rPr>
            </w:pPr>
            <w:r w:rsidRPr="00FA4181">
              <w:rPr>
                <w:b/>
                <w:i/>
              </w:rPr>
              <w:t>entfällt</w:t>
            </w:r>
          </w:p>
        </w:tc>
      </w:tr>
    </w:tbl>
    <w:p w14:paraId="4DC2854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A7F6AC1" w14:textId="77777777" w:rsidR="009F63F8" w:rsidRPr="00FA4181" w:rsidRDefault="009F63F8" w:rsidP="009F63F8">
      <w:r w:rsidRPr="00FA4181">
        <w:rPr>
          <w:rStyle w:val="HideTWBExt"/>
          <w:noProof w:val="0"/>
        </w:rPr>
        <w:t>&lt;/Amend&gt;</w:t>
      </w:r>
    </w:p>
    <w:p w14:paraId="58B84B0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1096</w:t>
      </w:r>
      <w:r w:rsidRPr="00FA4181">
        <w:rPr>
          <w:rStyle w:val="HideTWBExt"/>
          <w:noProof w:val="0"/>
        </w:rPr>
        <w:t>&lt;/NumAm&gt;</w:t>
      </w:r>
    </w:p>
    <w:p w14:paraId="31234348"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30D8DEAC" w14:textId="77777777" w:rsidR="009F63F8" w:rsidRPr="00FA4181" w:rsidRDefault="009F63F8" w:rsidP="009F63F8">
      <w:pPr>
        <w:pStyle w:val="NormalBold"/>
      </w:pPr>
      <w:r w:rsidRPr="00FA4181">
        <w:rPr>
          <w:rStyle w:val="HideTWBExt"/>
          <w:noProof w:val="0"/>
        </w:rPr>
        <w:t>&lt;/RepeatBlock-By&gt;</w:t>
      </w:r>
    </w:p>
    <w:p w14:paraId="0AE34B3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CC8876B" w14:textId="77777777" w:rsidR="009F63F8" w:rsidRPr="00FA4181" w:rsidRDefault="009F63F8" w:rsidP="009F63F8">
      <w:pPr>
        <w:pStyle w:val="NormalBold"/>
      </w:pPr>
      <w:r w:rsidRPr="00FA4181">
        <w:rPr>
          <w:rStyle w:val="HideTWBExt"/>
          <w:noProof w:val="0"/>
        </w:rPr>
        <w:t>&lt;Article&gt;</w:t>
      </w:r>
      <w:r w:rsidRPr="00FA4181">
        <w:t>Artikel 6 – Absatz 2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C57D067" w14:textId="77777777" w:rsidTr="00F42FEC">
        <w:trPr>
          <w:trHeight w:hRule="exact" w:val="240"/>
          <w:jc w:val="center"/>
        </w:trPr>
        <w:tc>
          <w:tcPr>
            <w:tcW w:w="9752" w:type="dxa"/>
            <w:gridSpan w:val="2"/>
          </w:tcPr>
          <w:p w14:paraId="43FFEDEF" w14:textId="77777777" w:rsidR="009F63F8" w:rsidRPr="00FA4181" w:rsidRDefault="009F63F8" w:rsidP="00F42FEC"/>
        </w:tc>
      </w:tr>
      <w:tr w:rsidR="009F63F8" w:rsidRPr="00FA4181" w14:paraId="528C2064" w14:textId="77777777" w:rsidTr="00F42FEC">
        <w:trPr>
          <w:trHeight w:val="240"/>
          <w:jc w:val="center"/>
        </w:trPr>
        <w:tc>
          <w:tcPr>
            <w:tcW w:w="4876" w:type="dxa"/>
          </w:tcPr>
          <w:p w14:paraId="5FE2CC71" w14:textId="77777777" w:rsidR="009F63F8" w:rsidRPr="00FA4181" w:rsidRDefault="009F63F8" w:rsidP="00F42FEC">
            <w:pPr>
              <w:pStyle w:val="AmColumnHeading"/>
            </w:pPr>
            <w:r w:rsidRPr="00FA4181">
              <w:t>Vorschlag der Kommission</w:t>
            </w:r>
          </w:p>
        </w:tc>
        <w:tc>
          <w:tcPr>
            <w:tcW w:w="4876" w:type="dxa"/>
          </w:tcPr>
          <w:p w14:paraId="1ACA00C4" w14:textId="77777777" w:rsidR="009F63F8" w:rsidRPr="00FA4181" w:rsidRDefault="009F63F8" w:rsidP="00F42FEC">
            <w:pPr>
              <w:pStyle w:val="AmColumnHeading"/>
            </w:pPr>
            <w:r w:rsidRPr="00FA4181">
              <w:t>Geänderter Text</w:t>
            </w:r>
          </w:p>
        </w:tc>
      </w:tr>
      <w:tr w:rsidR="009F63F8" w:rsidRPr="00FA4181" w14:paraId="4A78DE1B" w14:textId="77777777" w:rsidTr="00F42FEC">
        <w:trPr>
          <w:jc w:val="center"/>
        </w:trPr>
        <w:tc>
          <w:tcPr>
            <w:tcW w:w="4876" w:type="dxa"/>
          </w:tcPr>
          <w:p w14:paraId="64C37737" w14:textId="77777777" w:rsidR="009F63F8" w:rsidRPr="00FA4181" w:rsidRDefault="009F63F8" w:rsidP="00F42FEC">
            <w:pPr>
              <w:pStyle w:val="Normal6a"/>
              <w:rPr>
                <w:b/>
                <w:i/>
              </w:rPr>
            </w:pPr>
            <w:r w:rsidRPr="00FA4181">
              <w:t>a)</w:t>
            </w:r>
            <w:r w:rsidRPr="00FA4181">
              <w:rPr>
                <w:b/>
                <w:i/>
              </w:rPr>
              <w:tab/>
            </w:r>
            <w:r w:rsidRPr="00FA4181">
              <w:t>den in Absatz 3 genannten nationalen Strategien der Mitgliedstaaten,</w:t>
            </w:r>
          </w:p>
        </w:tc>
        <w:tc>
          <w:tcPr>
            <w:tcW w:w="4876" w:type="dxa"/>
          </w:tcPr>
          <w:p w14:paraId="39C15F7C" w14:textId="500C7937" w:rsidR="009F63F8" w:rsidRPr="00FA4181" w:rsidRDefault="009F63F8" w:rsidP="00B6483A">
            <w:pPr>
              <w:pStyle w:val="Normal6a"/>
              <w:rPr>
                <w:b/>
                <w:i/>
              </w:rPr>
            </w:pPr>
            <w:r w:rsidRPr="00FA4181">
              <w:t>a)</w:t>
            </w:r>
            <w:r w:rsidRPr="00FA4181">
              <w:rPr>
                <w:b/>
                <w:i/>
              </w:rPr>
              <w:tab/>
            </w:r>
            <w:r w:rsidRPr="00FA4181">
              <w:t>den in Absatz 3 genannten nationalen Strategien der Mitgliedstaaten</w:t>
            </w:r>
            <w:r w:rsidRPr="00FA4181">
              <w:rPr>
                <w:b/>
                <w:i/>
              </w:rPr>
              <w:t xml:space="preserve"> </w:t>
            </w:r>
            <w:r w:rsidRPr="00FA4181">
              <w:rPr>
                <w:b/>
                <w:bCs/>
                <w:i/>
                <w:iCs/>
              </w:rPr>
              <w:t>und alle</w:t>
            </w:r>
            <w:r w:rsidR="00661F3C">
              <w:rPr>
                <w:b/>
                <w:bCs/>
                <w:i/>
                <w:iCs/>
              </w:rPr>
              <w:t>n</w:t>
            </w:r>
            <w:r w:rsidRPr="00FA4181">
              <w:rPr>
                <w:b/>
                <w:bCs/>
                <w:i/>
                <w:iCs/>
              </w:rPr>
              <w:t xml:space="preserve"> von den nationalen Parlamenten gebilligten Bemühungen zur Bewältigung des Migrationsdrucks</w:t>
            </w:r>
            <w:r w:rsidRPr="00FA4181">
              <w:rPr>
                <w:bCs/>
                <w:iCs/>
              </w:rPr>
              <w:t>,</w:t>
            </w:r>
            <w:r w:rsidRPr="00FA4181">
              <w:rPr>
                <w:b/>
                <w:bCs/>
                <w:i/>
                <w:iCs/>
              </w:rPr>
              <w:t xml:space="preserve"> z.</w:t>
            </w:r>
            <w:r w:rsidR="00B6483A" w:rsidRPr="00FA4181">
              <w:rPr>
                <w:b/>
                <w:bCs/>
                <w:i/>
                <w:iCs/>
              </w:rPr>
              <w:t> </w:t>
            </w:r>
            <w:r w:rsidRPr="00FA4181">
              <w:rPr>
                <w:b/>
                <w:bCs/>
                <w:i/>
                <w:iCs/>
              </w:rPr>
              <w:t>B. eine</w:t>
            </w:r>
            <w:r w:rsidR="00661F3C">
              <w:rPr>
                <w:b/>
                <w:bCs/>
                <w:i/>
                <w:iCs/>
              </w:rPr>
              <w:t>r</w:t>
            </w:r>
            <w:r w:rsidRPr="00FA4181">
              <w:rPr>
                <w:b/>
                <w:bCs/>
                <w:i/>
                <w:iCs/>
              </w:rPr>
              <w:t xml:space="preserve"> Nullvision oder ein</w:t>
            </w:r>
            <w:r w:rsidR="00661F3C">
              <w:rPr>
                <w:b/>
                <w:bCs/>
                <w:i/>
                <w:iCs/>
              </w:rPr>
              <w:t>em</w:t>
            </w:r>
            <w:r w:rsidRPr="00FA4181">
              <w:rPr>
                <w:b/>
                <w:bCs/>
                <w:i/>
                <w:iCs/>
              </w:rPr>
              <w:t xml:space="preserve"> Netto-Minus für die Migration</w:t>
            </w:r>
            <w:r w:rsidRPr="00FA4181">
              <w:rPr>
                <w:b/>
                <w:i/>
              </w:rPr>
              <w:t>,</w:t>
            </w:r>
          </w:p>
        </w:tc>
      </w:tr>
    </w:tbl>
    <w:p w14:paraId="19ED854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81EDBF8" w14:textId="77777777" w:rsidR="009F63F8" w:rsidRPr="00FA4181" w:rsidRDefault="009F63F8" w:rsidP="009F63F8">
      <w:r w:rsidRPr="00FA4181">
        <w:rPr>
          <w:rStyle w:val="HideTWBExt"/>
          <w:noProof w:val="0"/>
        </w:rPr>
        <w:t>&lt;/Amend&gt;</w:t>
      </w:r>
    </w:p>
    <w:p w14:paraId="2D023CB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1097</w:t>
      </w:r>
      <w:r w:rsidRPr="00FA4181">
        <w:rPr>
          <w:rStyle w:val="HideTWBExt"/>
          <w:noProof w:val="0"/>
        </w:rPr>
        <w:t>&lt;/NumAm&gt;</w:t>
      </w:r>
    </w:p>
    <w:p w14:paraId="49E08A5B"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46289648" w14:textId="77777777" w:rsidR="009F63F8" w:rsidRPr="00FA4181" w:rsidRDefault="009F63F8" w:rsidP="009F63F8">
      <w:pPr>
        <w:pStyle w:val="NormalBold"/>
      </w:pPr>
      <w:r w:rsidRPr="00FA4181">
        <w:rPr>
          <w:rStyle w:val="HideTWBExt"/>
          <w:noProof w:val="0"/>
        </w:rPr>
        <w:t>&lt;/RepeatBlock-By&gt;</w:t>
      </w:r>
    </w:p>
    <w:p w14:paraId="1E1A1E1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B018C08" w14:textId="77777777" w:rsidR="009F63F8" w:rsidRPr="00FA4181" w:rsidRDefault="009F63F8" w:rsidP="009F63F8">
      <w:pPr>
        <w:pStyle w:val="NormalBold"/>
      </w:pPr>
      <w:r w:rsidRPr="00FA4181">
        <w:rPr>
          <w:rStyle w:val="HideTWBExt"/>
          <w:noProof w:val="0"/>
        </w:rPr>
        <w:t>&lt;Article&gt;</w:t>
      </w:r>
      <w:r w:rsidRPr="00FA4181">
        <w:t>Artikel 6 – Absatz 2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4EBD31D" w14:textId="77777777" w:rsidTr="00F42FEC">
        <w:trPr>
          <w:trHeight w:hRule="exact" w:val="240"/>
          <w:jc w:val="center"/>
        </w:trPr>
        <w:tc>
          <w:tcPr>
            <w:tcW w:w="9752" w:type="dxa"/>
            <w:gridSpan w:val="2"/>
          </w:tcPr>
          <w:p w14:paraId="3565FEC6" w14:textId="77777777" w:rsidR="009F63F8" w:rsidRPr="00FA4181" w:rsidRDefault="009F63F8" w:rsidP="00F42FEC"/>
        </w:tc>
      </w:tr>
      <w:tr w:rsidR="009F63F8" w:rsidRPr="00FA4181" w14:paraId="388FD252" w14:textId="77777777" w:rsidTr="00F42FEC">
        <w:trPr>
          <w:trHeight w:val="240"/>
          <w:jc w:val="center"/>
        </w:trPr>
        <w:tc>
          <w:tcPr>
            <w:tcW w:w="4876" w:type="dxa"/>
          </w:tcPr>
          <w:p w14:paraId="060EC991" w14:textId="77777777" w:rsidR="009F63F8" w:rsidRPr="00FA4181" w:rsidRDefault="009F63F8" w:rsidP="00F42FEC">
            <w:pPr>
              <w:pStyle w:val="AmColumnHeading"/>
            </w:pPr>
            <w:r w:rsidRPr="00FA4181">
              <w:t>Vorschlag der Kommission</w:t>
            </w:r>
          </w:p>
        </w:tc>
        <w:tc>
          <w:tcPr>
            <w:tcW w:w="4876" w:type="dxa"/>
          </w:tcPr>
          <w:p w14:paraId="005784D7" w14:textId="77777777" w:rsidR="009F63F8" w:rsidRPr="00FA4181" w:rsidRDefault="009F63F8" w:rsidP="00F42FEC">
            <w:pPr>
              <w:pStyle w:val="AmColumnHeading"/>
            </w:pPr>
            <w:r w:rsidRPr="00FA4181">
              <w:t>Geänderter Text</w:t>
            </w:r>
          </w:p>
        </w:tc>
      </w:tr>
      <w:tr w:rsidR="009F63F8" w:rsidRPr="00FA4181" w14:paraId="55DC74CA" w14:textId="77777777" w:rsidTr="00F42FEC">
        <w:trPr>
          <w:jc w:val="center"/>
        </w:trPr>
        <w:tc>
          <w:tcPr>
            <w:tcW w:w="4876" w:type="dxa"/>
          </w:tcPr>
          <w:p w14:paraId="00845FB2" w14:textId="77777777" w:rsidR="009F63F8" w:rsidRPr="00FA4181" w:rsidRDefault="009F63F8" w:rsidP="00F42FEC">
            <w:pPr>
              <w:pStyle w:val="Normal6a"/>
              <w:rPr>
                <w:b/>
                <w:i/>
              </w:rPr>
            </w:pPr>
            <w:r w:rsidRPr="00FA4181">
              <w:t>a)</w:t>
            </w:r>
            <w:r w:rsidRPr="00FA4181">
              <w:rPr>
                <w:b/>
                <w:i/>
              </w:rPr>
              <w:tab/>
            </w:r>
            <w:r w:rsidRPr="00FA4181">
              <w:t>den in Absatz 3 genannten nationalen Strategien der Mitgliedstaaten,</w:t>
            </w:r>
          </w:p>
        </w:tc>
        <w:tc>
          <w:tcPr>
            <w:tcW w:w="4876" w:type="dxa"/>
          </w:tcPr>
          <w:p w14:paraId="7157F199" w14:textId="5E427398" w:rsidR="009F63F8" w:rsidRPr="00FA4181" w:rsidRDefault="009F63F8" w:rsidP="00661F3C">
            <w:pPr>
              <w:pStyle w:val="Normal6a"/>
              <w:rPr>
                <w:b/>
                <w:i/>
              </w:rPr>
            </w:pPr>
            <w:r w:rsidRPr="00FA4181">
              <w:t>a)</w:t>
            </w:r>
            <w:r w:rsidRPr="00FA4181">
              <w:rPr>
                <w:b/>
                <w:i/>
              </w:rPr>
              <w:tab/>
            </w:r>
            <w:r w:rsidRPr="00FA4181">
              <w:t>den in Absatz 3 genannten nationalen Strategien der Mitgliedstaaten</w:t>
            </w:r>
            <w:r w:rsidRPr="00FA4181">
              <w:rPr>
                <w:b/>
                <w:bCs/>
                <w:i/>
                <w:iCs/>
              </w:rPr>
              <w:t xml:space="preserve"> und ihre</w:t>
            </w:r>
            <w:r w:rsidR="00661F3C">
              <w:rPr>
                <w:b/>
                <w:bCs/>
                <w:i/>
                <w:iCs/>
              </w:rPr>
              <w:t>r</w:t>
            </w:r>
            <w:r w:rsidRPr="00FA4181">
              <w:rPr>
                <w:b/>
                <w:bCs/>
                <w:i/>
                <w:iCs/>
              </w:rPr>
              <w:t xml:space="preserve"> Übereinstimmung mit dem </w:t>
            </w:r>
            <w:r w:rsidR="00661F3C">
              <w:rPr>
                <w:b/>
                <w:bCs/>
                <w:i/>
                <w:iCs/>
              </w:rPr>
              <w:t>Unionsr</w:t>
            </w:r>
            <w:r w:rsidRPr="00FA4181">
              <w:rPr>
                <w:b/>
                <w:bCs/>
                <w:i/>
                <w:iCs/>
              </w:rPr>
              <w:t>echt und dem Völkerrecht</w:t>
            </w:r>
            <w:r w:rsidRPr="00FA4181">
              <w:t>,</w:t>
            </w:r>
          </w:p>
        </w:tc>
      </w:tr>
    </w:tbl>
    <w:p w14:paraId="057958A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B4ACE65" w14:textId="77777777" w:rsidR="009F63F8" w:rsidRPr="00FA4181" w:rsidRDefault="009F63F8" w:rsidP="009F63F8">
      <w:r w:rsidRPr="00FA4181">
        <w:rPr>
          <w:rStyle w:val="HideTWBExt"/>
          <w:noProof w:val="0"/>
        </w:rPr>
        <w:t>&lt;/Amend&gt;</w:t>
      </w:r>
    </w:p>
    <w:p w14:paraId="7352345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1098</w:t>
      </w:r>
      <w:r w:rsidRPr="00FA4181">
        <w:rPr>
          <w:rStyle w:val="HideTWBExt"/>
          <w:noProof w:val="0"/>
        </w:rPr>
        <w:t>&lt;/NumAm&gt;</w:t>
      </w:r>
    </w:p>
    <w:p w14:paraId="33AF5CA1"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698150BF" w14:textId="77777777" w:rsidR="009F63F8" w:rsidRPr="00FA4181" w:rsidRDefault="009F63F8" w:rsidP="009F63F8">
      <w:pPr>
        <w:pStyle w:val="NormalBold"/>
      </w:pPr>
      <w:r w:rsidRPr="00FA4181">
        <w:rPr>
          <w:rStyle w:val="HideTWBExt"/>
          <w:noProof w:val="0"/>
        </w:rPr>
        <w:t>&lt;/RepeatBlock-By&gt;</w:t>
      </w:r>
    </w:p>
    <w:p w14:paraId="21039B6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26EC851" w14:textId="77777777" w:rsidR="009F63F8" w:rsidRPr="00FA4181" w:rsidRDefault="009F63F8" w:rsidP="009F63F8">
      <w:pPr>
        <w:pStyle w:val="NormalBold"/>
      </w:pPr>
      <w:r w:rsidRPr="00FA4181">
        <w:rPr>
          <w:rStyle w:val="HideTWBExt"/>
          <w:noProof w:val="0"/>
        </w:rPr>
        <w:t>&lt;Article&gt;</w:t>
      </w:r>
      <w:r w:rsidRPr="00FA4181">
        <w:t>Artikel 6 – Absatz 2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2B25B02" w14:textId="77777777" w:rsidTr="00F42FEC">
        <w:trPr>
          <w:trHeight w:hRule="exact" w:val="240"/>
          <w:jc w:val="center"/>
        </w:trPr>
        <w:tc>
          <w:tcPr>
            <w:tcW w:w="9752" w:type="dxa"/>
            <w:gridSpan w:val="2"/>
          </w:tcPr>
          <w:p w14:paraId="0F07A0D9" w14:textId="77777777" w:rsidR="009F63F8" w:rsidRPr="00FA4181" w:rsidRDefault="009F63F8" w:rsidP="00F42FEC"/>
        </w:tc>
      </w:tr>
      <w:tr w:rsidR="009F63F8" w:rsidRPr="00FA4181" w14:paraId="1C7EF485" w14:textId="77777777" w:rsidTr="00F42FEC">
        <w:trPr>
          <w:trHeight w:val="240"/>
          <w:jc w:val="center"/>
        </w:trPr>
        <w:tc>
          <w:tcPr>
            <w:tcW w:w="4876" w:type="dxa"/>
          </w:tcPr>
          <w:p w14:paraId="7F5A1BB6" w14:textId="77777777" w:rsidR="009F63F8" w:rsidRPr="00FA4181" w:rsidRDefault="009F63F8" w:rsidP="00F42FEC">
            <w:pPr>
              <w:pStyle w:val="AmColumnHeading"/>
            </w:pPr>
            <w:r w:rsidRPr="00FA4181">
              <w:t>Vorschlag der Kommission</w:t>
            </w:r>
          </w:p>
        </w:tc>
        <w:tc>
          <w:tcPr>
            <w:tcW w:w="4876" w:type="dxa"/>
          </w:tcPr>
          <w:p w14:paraId="3EE619F7" w14:textId="77777777" w:rsidR="009F63F8" w:rsidRPr="00FA4181" w:rsidRDefault="009F63F8" w:rsidP="00F42FEC">
            <w:pPr>
              <w:pStyle w:val="AmColumnHeading"/>
            </w:pPr>
            <w:r w:rsidRPr="00FA4181">
              <w:t>Geänderter Text</w:t>
            </w:r>
          </w:p>
        </w:tc>
      </w:tr>
      <w:tr w:rsidR="009F63F8" w:rsidRPr="00FA4181" w14:paraId="2E402DBA" w14:textId="77777777" w:rsidTr="00F42FEC">
        <w:trPr>
          <w:jc w:val="center"/>
        </w:trPr>
        <w:tc>
          <w:tcPr>
            <w:tcW w:w="4876" w:type="dxa"/>
          </w:tcPr>
          <w:p w14:paraId="4D775959" w14:textId="77777777" w:rsidR="009F63F8" w:rsidRPr="00FA4181" w:rsidRDefault="009F63F8" w:rsidP="00F42FEC">
            <w:pPr>
              <w:pStyle w:val="Normal6a"/>
              <w:rPr>
                <w:b/>
                <w:i/>
              </w:rPr>
            </w:pPr>
            <w:r w:rsidRPr="00FA4181">
              <w:t>a)</w:t>
            </w:r>
            <w:r w:rsidRPr="00FA4181">
              <w:rPr>
                <w:b/>
                <w:i/>
              </w:rPr>
              <w:tab/>
            </w:r>
            <w:r w:rsidRPr="00FA4181">
              <w:t>den in Absatz 3 genannten nationalen Strategien der Mitgliedstaaten,</w:t>
            </w:r>
          </w:p>
        </w:tc>
        <w:tc>
          <w:tcPr>
            <w:tcW w:w="4876" w:type="dxa"/>
          </w:tcPr>
          <w:p w14:paraId="76AB8CA9" w14:textId="4ADB1C20" w:rsidR="009F63F8" w:rsidRPr="00FA4181" w:rsidRDefault="009F63F8" w:rsidP="00661F3C">
            <w:pPr>
              <w:pStyle w:val="Normal6a"/>
              <w:rPr>
                <w:b/>
                <w:i/>
              </w:rPr>
            </w:pPr>
            <w:r w:rsidRPr="00FA4181">
              <w:t>a)</w:t>
            </w:r>
            <w:r w:rsidRPr="00FA4181">
              <w:rPr>
                <w:b/>
                <w:i/>
              </w:rPr>
              <w:tab/>
            </w:r>
            <w:r w:rsidRPr="00FA4181">
              <w:t>den in Absatz 3 genannten nationalen Strategien der Mitgliedstaaten</w:t>
            </w:r>
            <w:r w:rsidRPr="00FA4181">
              <w:rPr>
                <w:b/>
                <w:i/>
              </w:rPr>
              <w:t xml:space="preserve"> </w:t>
            </w:r>
            <w:r w:rsidRPr="00FA4181">
              <w:rPr>
                <w:b/>
                <w:bCs/>
                <w:i/>
                <w:iCs/>
              </w:rPr>
              <w:t>und ihre</w:t>
            </w:r>
            <w:r w:rsidR="00661F3C">
              <w:rPr>
                <w:b/>
                <w:bCs/>
                <w:i/>
                <w:iCs/>
              </w:rPr>
              <w:t>r</w:t>
            </w:r>
            <w:r w:rsidRPr="00FA4181">
              <w:rPr>
                <w:b/>
                <w:bCs/>
                <w:i/>
                <w:iCs/>
              </w:rPr>
              <w:t xml:space="preserve"> Übereinstimmung mit dem </w:t>
            </w:r>
            <w:r w:rsidR="00661F3C">
              <w:rPr>
                <w:b/>
                <w:bCs/>
                <w:i/>
                <w:iCs/>
              </w:rPr>
              <w:t>Unionsr</w:t>
            </w:r>
            <w:r w:rsidRPr="00FA4181">
              <w:rPr>
                <w:b/>
                <w:bCs/>
                <w:i/>
                <w:iCs/>
              </w:rPr>
              <w:t>echt und dem Völkerrecht</w:t>
            </w:r>
            <w:r w:rsidRPr="00FA4181">
              <w:t>,</w:t>
            </w:r>
          </w:p>
        </w:tc>
      </w:tr>
    </w:tbl>
    <w:p w14:paraId="6F26F5A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4AA497A" w14:textId="77777777" w:rsidR="009F63F8" w:rsidRPr="00FA4181" w:rsidRDefault="009F63F8" w:rsidP="009F63F8">
      <w:r w:rsidRPr="00FA4181">
        <w:rPr>
          <w:rStyle w:val="HideTWBExt"/>
          <w:noProof w:val="0"/>
        </w:rPr>
        <w:t>&lt;/Amend&gt;</w:t>
      </w:r>
    </w:p>
    <w:p w14:paraId="1279687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1099</w:t>
      </w:r>
      <w:r w:rsidRPr="00FA4181">
        <w:rPr>
          <w:rStyle w:val="HideTWBExt"/>
          <w:noProof w:val="0"/>
        </w:rPr>
        <w:t>&lt;/NumAm&gt;</w:t>
      </w:r>
    </w:p>
    <w:p w14:paraId="56A8EFD3"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A0548A5" w14:textId="77777777" w:rsidR="009F63F8" w:rsidRPr="00FA4181" w:rsidRDefault="009F63F8" w:rsidP="009F63F8">
      <w:pPr>
        <w:pStyle w:val="NormalBold"/>
      </w:pPr>
      <w:r w:rsidRPr="00FA4181">
        <w:rPr>
          <w:rStyle w:val="HideTWBExt"/>
          <w:noProof w:val="0"/>
        </w:rPr>
        <w:t>&lt;/RepeatBlock-By&gt;</w:t>
      </w:r>
    </w:p>
    <w:p w14:paraId="27C0B75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74720F6" w14:textId="77777777" w:rsidR="009F63F8" w:rsidRPr="00FA4181" w:rsidRDefault="009F63F8" w:rsidP="009F63F8">
      <w:pPr>
        <w:pStyle w:val="NormalBold"/>
      </w:pPr>
      <w:r w:rsidRPr="00FA4181">
        <w:rPr>
          <w:rStyle w:val="HideTWBExt"/>
          <w:noProof w:val="0"/>
        </w:rPr>
        <w:t>&lt;Article&gt;</w:t>
      </w:r>
      <w:r w:rsidRPr="00FA4181">
        <w:t>Artikel 6 – Absatz 2 – Buchstabe a</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2E6AA8C" w14:textId="77777777" w:rsidTr="00F42FEC">
        <w:trPr>
          <w:trHeight w:hRule="exact" w:val="240"/>
          <w:jc w:val="center"/>
        </w:trPr>
        <w:tc>
          <w:tcPr>
            <w:tcW w:w="9752" w:type="dxa"/>
            <w:gridSpan w:val="2"/>
          </w:tcPr>
          <w:p w14:paraId="6EC83D5A" w14:textId="77777777" w:rsidR="009F63F8" w:rsidRPr="00FA4181" w:rsidRDefault="009F63F8" w:rsidP="00F42FEC"/>
        </w:tc>
      </w:tr>
      <w:tr w:rsidR="009F63F8" w:rsidRPr="00FA4181" w14:paraId="259DFF8E" w14:textId="77777777" w:rsidTr="00F42FEC">
        <w:trPr>
          <w:trHeight w:val="240"/>
          <w:jc w:val="center"/>
        </w:trPr>
        <w:tc>
          <w:tcPr>
            <w:tcW w:w="4876" w:type="dxa"/>
          </w:tcPr>
          <w:p w14:paraId="36297249" w14:textId="77777777" w:rsidR="009F63F8" w:rsidRPr="00FA4181" w:rsidRDefault="009F63F8" w:rsidP="00F42FEC">
            <w:pPr>
              <w:pStyle w:val="AmColumnHeading"/>
            </w:pPr>
            <w:r w:rsidRPr="00FA4181">
              <w:t>Vorschlag der Kommission</w:t>
            </w:r>
          </w:p>
        </w:tc>
        <w:tc>
          <w:tcPr>
            <w:tcW w:w="4876" w:type="dxa"/>
          </w:tcPr>
          <w:p w14:paraId="6F12218D" w14:textId="77777777" w:rsidR="009F63F8" w:rsidRPr="00FA4181" w:rsidRDefault="009F63F8" w:rsidP="00F42FEC">
            <w:pPr>
              <w:pStyle w:val="AmColumnHeading"/>
            </w:pPr>
            <w:r w:rsidRPr="00FA4181">
              <w:t>Geänderter Text</w:t>
            </w:r>
          </w:p>
        </w:tc>
      </w:tr>
      <w:tr w:rsidR="009F63F8" w:rsidRPr="00FA4181" w14:paraId="69555214" w14:textId="77777777" w:rsidTr="00F42FEC">
        <w:trPr>
          <w:jc w:val="center"/>
        </w:trPr>
        <w:tc>
          <w:tcPr>
            <w:tcW w:w="4876" w:type="dxa"/>
          </w:tcPr>
          <w:p w14:paraId="3961C2A1" w14:textId="77777777" w:rsidR="009F63F8" w:rsidRPr="00FA4181" w:rsidRDefault="009F63F8" w:rsidP="00F42FEC">
            <w:pPr>
              <w:pStyle w:val="Normal6a"/>
              <w:rPr>
                <w:b/>
                <w:i/>
              </w:rPr>
            </w:pPr>
            <w:r w:rsidRPr="00FA4181">
              <w:t>a)</w:t>
            </w:r>
            <w:r w:rsidRPr="00FA4181">
              <w:rPr>
                <w:b/>
                <w:i/>
              </w:rPr>
              <w:tab/>
              <w:t xml:space="preserve">den </w:t>
            </w:r>
            <w:r w:rsidRPr="00FA4181">
              <w:rPr>
                <w:b/>
                <w:bCs/>
                <w:i/>
                <w:iCs/>
              </w:rPr>
              <w:t>in Absatz 3 genannten</w:t>
            </w:r>
            <w:r w:rsidRPr="00FA4181">
              <w:rPr>
                <w:b/>
                <w:i/>
              </w:rPr>
              <w:t xml:space="preserve"> nationalen </w:t>
            </w:r>
            <w:r w:rsidRPr="00FA4181">
              <w:rPr>
                <w:b/>
                <w:bCs/>
                <w:i/>
                <w:iCs/>
              </w:rPr>
              <w:t>Strategien</w:t>
            </w:r>
            <w:r w:rsidRPr="00FA4181">
              <w:t xml:space="preserve"> der Mitgliedstaaten,</w:t>
            </w:r>
          </w:p>
        </w:tc>
        <w:tc>
          <w:tcPr>
            <w:tcW w:w="4876" w:type="dxa"/>
          </w:tcPr>
          <w:p w14:paraId="76745E5F" w14:textId="08580BD1" w:rsidR="009F63F8" w:rsidRPr="00FA4181" w:rsidRDefault="009F63F8" w:rsidP="00661F3C">
            <w:pPr>
              <w:pStyle w:val="Normal6a"/>
              <w:rPr>
                <w:b/>
                <w:i/>
              </w:rPr>
            </w:pPr>
            <w:r w:rsidRPr="00FA4181">
              <w:t>a)</w:t>
            </w:r>
            <w:r w:rsidRPr="00FA4181">
              <w:rPr>
                <w:b/>
                <w:i/>
              </w:rPr>
              <w:tab/>
            </w:r>
            <w:r w:rsidR="00661F3C">
              <w:rPr>
                <w:b/>
                <w:bCs/>
                <w:i/>
                <w:iCs/>
              </w:rPr>
              <w:t>der</w:t>
            </w:r>
            <w:r w:rsidRPr="00FA4181">
              <w:rPr>
                <w:b/>
                <w:i/>
              </w:rPr>
              <w:t xml:space="preserve"> nationale</w:t>
            </w:r>
            <w:r w:rsidR="00661F3C">
              <w:rPr>
                <w:b/>
                <w:i/>
              </w:rPr>
              <w:t>n</w:t>
            </w:r>
            <w:r w:rsidRPr="00FA4181">
              <w:rPr>
                <w:b/>
                <w:i/>
              </w:rPr>
              <w:t xml:space="preserve"> </w:t>
            </w:r>
            <w:r w:rsidRPr="00FA4181">
              <w:rPr>
                <w:b/>
                <w:bCs/>
                <w:i/>
                <w:iCs/>
              </w:rPr>
              <w:t>Rechtsprechung</w:t>
            </w:r>
            <w:r w:rsidRPr="00FA4181">
              <w:t xml:space="preserve"> der Mitgliedstaaten,</w:t>
            </w:r>
          </w:p>
        </w:tc>
      </w:tr>
    </w:tbl>
    <w:p w14:paraId="093AB4F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C3C35B4" w14:textId="77777777" w:rsidR="009F63F8" w:rsidRPr="00FA4181" w:rsidRDefault="009F63F8" w:rsidP="009F63F8">
      <w:r w:rsidRPr="00FA4181">
        <w:rPr>
          <w:rStyle w:val="HideTWBExt"/>
          <w:noProof w:val="0"/>
        </w:rPr>
        <w:t>&lt;/Amend&gt;</w:t>
      </w:r>
    </w:p>
    <w:p w14:paraId="164816B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1100</w:t>
      </w:r>
      <w:r w:rsidRPr="00FA4181">
        <w:rPr>
          <w:rStyle w:val="HideTWBExt"/>
          <w:noProof w:val="0"/>
        </w:rPr>
        <w:t>&lt;/NumAm&gt;</w:t>
      </w:r>
    </w:p>
    <w:p w14:paraId="669CD7B4"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2A0BF114" w14:textId="77777777" w:rsidR="009F63F8" w:rsidRPr="00FA4181" w:rsidRDefault="009F63F8" w:rsidP="009F63F8">
      <w:pPr>
        <w:pStyle w:val="NormalBold"/>
      </w:pPr>
      <w:r w:rsidRPr="00FA4181">
        <w:rPr>
          <w:rStyle w:val="HideTWBExt"/>
          <w:noProof w:val="0"/>
        </w:rPr>
        <w:t>&lt;/RepeatBlock-By&gt;</w:t>
      </w:r>
    </w:p>
    <w:p w14:paraId="272C5A3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B8CE00A" w14:textId="77777777" w:rsidR="009F63F8" w:rsidRPr="00FA4181" w:rsidRDefault="009F63F8" w:rsidP="009F63F8">
      <w:pPr>
        <w:pStyle w:val="NormalBold"/>
      </w:pPr>
      <w:r w:rsidRPr="00FA4181">
        <w:rPr>
          <w:rStyle w:val="HideTWBExt"/>
          <w:noProof w:val="0"/>
        </w:rPr>
        <w:t>&lt;Article&gt;</w:t>
      </w:r>
      <w:r w:rsidRPr="00FA4181">
        <w:t>Artikel 6 – Absatz 2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9AB820A" w14:textId="77777777" w:rsidTr="00F42FEC">
        <w:trPr>
          <w:trHeight w:hRule="exact" w:val="240"/>
          <w:jc w:val="center"/>
        </w:trPr>
        <w:tc>
          <w:tcPr>
            <w:tcW w:w="9752" w:type="dxa"/>
            <w:gridSpan w:val="2"/>
          </w:tcPr>
          <w:p w14:paraId="167BE276" w14:textId="77777777" w:rsidR="009F63F8" w:rsidRPr="00FA4181" w:rsidRDefault="009F63F8" w:rsidP="00F42FEC"/>
        </w:tc>
      </w:tr>
      <w:tr w:rsidR="009F63F8" w:rsidRPr="00FA4181" w14:paraId="36DB38BB" w14:textId="77777777" w:rsidTr="00F42FEC">
        <w:trPr>
          <w:trHeight w:val="240"/>
          <w:jc w:val="center"/>
        </w:trPr>
        <w:tc>
          <w:tcPr>
            <w:tcW w:w="4876" w:type="dxa"/>
          </w:tcPr>
          <w:p w14:paraId="33A883D0" w14:textId="77777777" w:rsidR="009F63F8" w:rsidRPr="00FA4181" w:rsidRDefault="009F63F8" w:rsidP="00F42FEC">
            <w:pPr>
              <w:pStyle w:val="AmColumnHeading"/>
            </w:pPr>
            <w:r w:rsidRPr="00FA4181">
              <w:t>Vorschlag der Kommission</w:t>
            </w:r>
          </w:p>
        </w:tc>
        <w:tc>
          <w:tcPr>
            <w:tcW w:w="4876" w:type="dxa"/>
          </w:tcPr>
          <w:p w14:paraId="62D595A8" w14:textId="77777777" w:rsidR="009F63F8" w:rsidRPr="00FA4181" w:rsidRDefault="009F63F8" w:rsidP="00F42FEC">
            <w:pPr>
              <w:pStyle w:val="AmColumnHeading"/>
            </w:pPr>
            <w:r w:rsidRPr="00FA4181">
              <w:t>Geänderter Text</w:t>
            </w:r>
          </w:p>
        </w:tc>
      </w:tr>
      <w:tr w:rsidR="009F63F8" w:rsidRPr="00FA4181" w14:paraId="567AB894" w14:textId="77777777" w:rsidTr="00F42FEC">
        <w:trPr>
          <w:jc w:val="center"/>
        </w:trPr>
        <w:tc>
          <w:tcPr>
            <w:tcW w:w="4876" w:type="dxa"/>
          </w:tcPr>
          <w:p w14:paraId="131C2A97" w14:textId="77777777" w:rsidR="009F63F8" w:rsidRPr="00FA4181" w:rsidRDefault="009F63F8" w:rsidP="00F42FEC">
            <w:pPr>
              <w:pStyle w:val="Normal6a"/>
              <w:rPr>
                <w:b/>
                <w:i/>
              </w:rPr>
            </w:pPr>
            <w:r w:rsidRPr="00FA4181">
              <w:rPr>
                <w:b/>
                <w:i/>
              </w:rPr>
              <w:t>b)</w:t>
            </w:r>
            <w:r w:rsidRPr="00FA4181">
              <w:rPr>
                <w:b/>
                <w:i/>
              </w:rPr>
              <w:tab/>
              <w:t>den Informationen, die die Kommission im Rahmen der Empfehlung XXX der Kommission über einen Vorsorge- und Krisenmanagementmechanismus der EU für Migration (im Folgenden „Vorsorge- und Krisenplan für Migration“) zusammengetragen hat, den in diesem Rahmen erstellten Berichten sowie den Tätigkeiten des Vorsorge- und Krisenmanagementnetzes für Migration,</w:t>
            </w:r>
          </w:p>
        </w:tc>
        <w:tc>
          <w:tcPr>
            <w:tcW w:w="4876" w:type="dxa"/>
          </w:tcPr>
          <w:p w14:paraId="3A9A8F5D" w14:textId="77777777" w:rsidR="009F63F8" w:rsidRPr="00FA4181" w:rsidRDefault="009F63F8" w:rsidP="00F42FEC">
            <w:pPr>
              <w:pStyle w:val="Normal6a"/>
              <w:rPr>
                <w:b/>
                <w:i/>
              </w:rPr>
            </w:pPr>
            <w:r w:rsidRPr="00FA4181">
              <w:rPr>
                <w:b/>
                <w:i/>
              </w:rPr>
              <w:t>entfällt</w:t>
            </w:r>
          </w:p>
        </w:tc>
      </w:tr>
    </w:tbl>
    <w:p w14:paraId="3D07DEC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1FA7066" w14:textId="77777777" w:rsidR="009F63F8" w:rsidRPr="00FA4181" w:rsidRDefault="009F63F8" w:rsidP="009F63F8">
      <w:r w:rsidRPr="00FA4181">
        <w:rPr>
          <w:rStyle w:val="HideTWBExt"/>
          <w:noProof w:val="0"/>
        </w:rPr>
        <w:t>&lt;/Amend&gt;</w:t>
      </w:r>
    </w:p>
    <w:p w14:paraId="167FB19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1101</w:t>
      </w:r>
      <w:r w:rsidRPr="00FA4181">
        <w:rPr>
          <w:rStyle w:val="HideTWBExt"/>
          <w:noProof w:val="0"/>
        </w:rPr>
        <w:t>&lt;/NumAm&gt;</w:t>
      </w:r>
    </w:p>
    <w:p w14:paraId="3BCD9EE4"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5A5555E9" w14:textId="77777777" w:rsidR="009F63F8" w:rsidRPr="00FA4181" w:rsidRDefault="009F63F8" w:rsidP="009F63F8">
      <w:pPr>
        <w:pStyle w:val="NormalBold"/>
      </w:pPr>
      <w:r w:rsidRPr="00FA4181">
        <w:rPr>
          <w:rStyle w:val="HideTWBExt"/>
          <w:noProof w:val="0"/>
        </w:rPr>
        <w:t>&lt;/RepeatBlock-By&gt;</w:t>
      </w:r>
    </w:p>
    <w:p w14:paraId="16CDB79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D09F86B" w14:textId="77777777" w:rsidR="009F63F8" w:rsidRPr="00FA4181" w:rsidRDefault="009F63F8" w:rsidP="009F63F8">
      <w:pPr>
        <w:pStyle w:val="NormalBold"/>
      </w:pPr>
      <w:r w:rsidRPr="00FA4181">
        <w:rPr>
          <w:rStyle w:val="HideTWBExt"/>
          <w:noProof w:val="0"/>
        </w:rPr>
        <w:t>&lt;Article&gt;</w:t>
      </w:r>
      <w:r w:rsidRPr="00FA4181">
        <w:t>Artikel 6 – Absatz 2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4D2282B" w14:textId="77777777" w:rsidTr="00F42FEC">
        <w:trPr>
          <w:trHeight w:hRule="exact" w:val="240"/>
          <w:jc w:val="center"/>
        </w:trPr>
        <w:tc>
          <w:tcPr>
            <w:tcW w:w="9752" w:type="dxa"/>
            <w:gridSpan w:val="2"/>
          </w:tcPr>
          <w:p w14:paraId="328C20C6" w14:textId="77777777" w:rsidR="009F63F8" w:rsidRPr="00FA4181" w:rsidRDefault="009F63F8" w:rsidP="00F42FEC"/>
        </w:tc>
      </w:tr>
      <w:tr w:rsidR="009F63F8" w:rsidRPr="00FA4181" w14:paraId="22B2E6F0" w14:textId="77777777" w:rsidTr="00F42FEC">
        <w:trPr>
          <w:trHeight w:val="240"/>
          <w:jc w:val="center"/>
        </w:trPr>
        <w:tc>
          <w:tcPr>
            <w:tcW w:w="4876" w:type="dxa"/>
          </w:tcPr>
          <w:p w14:paraId="4D5BC419" w14:textId="77777777" w:rsidR="009F63F8" w:rsidRPr="00FA4181" w:rsidRDefault="009F63F8" w:rsidP="00F42FEC">
            <w:pPr>
              <w:pStyle w:val="AmColumnHeading"/>
            </w:pPr>
            <w:r w:rsidRPr="00FA4181">
              <w:t>Vorschlag der Kommission</w:t>
            </w:r>
          </w:p>
        </w:tc>
        <w:tc>
          <w:tcPr>
            <w:tcW w:w="4876" w:type="dxa"/>
          </w:tcPr>
          <w:p w14:paraId="547EE20D" w14:textId="77777777" w:rsidR="009F63F8" w:rsidRPr="00FA4181" w:rsidRDefault="009F63F8" w:rsidP="00F42FEC">
            <w:pPr>
              <w:pStyle w:val="AmColumnHeading"/>
            </w:pPr>
            <w:r w:rsidRPr="00FA4181">
              <w:t>Geänderter Text</w:t>
            </w:r>
          </w:p>
        </w:tc>
      </w:tr>
      <w:tr w:rsidR="009F63F8" w:rsidRPr="00FA4181" w14:paraId="20F9CD6E" w14:textId="77777777" w:rsidTr="00F42FEC">
        <w:trPr>
          <w:jc w:val="center"/>
        </w:trPr>
        <w:tc>
          <w:tcPr>
            <w:tcW w:w="4876" w:type="dxa"/>
          </w:tcPr>
          <w:p w14:paraId="44525356" w14:textId="77777777" w:rsidR="009F63F8" w:rsidRPr="00FA4181" w:rsidRDefault="009F63F8" w:rsidP="00F42FEC">
            <w:pPr>
              <w:pStyle w:val="Normal6a"/>
              <w:rPr>
                <w:b/>
                <w:i/>
              </w:rPr>
            </w:pPr>
            <w:r w:rsidRPr="00FA4181">
              <w:t>b)</w:t>
            </w:r>
            <w:r w:rsidRPr="00FA4181">
              <w:rPr>
                <w:b/>
                <w:i/>
              </w:rPr>
              <w:tab/>
            </w:r>
            <w:r w:rsidRPr="00FA4181">
              <w:t>den Informationen, die die Kommission im Rahmen der Empfehlung XXX der Kommission über einen Vorsorge- und Krisenmanagementmechanismus der EU für Migration</w:t>
            </w:r>
            <w:r w:rsidRPr="00FA4181">
              <w:rPr>
                <w:b/>
                <w:i/>
              </w:rPr>
              <w:t xml:space="preserve"> </w:t>
            </w:r>
            <w:r w:rsidRPr="00FA4181">
              <w:t>(im Folgenden</w:t>
            </w:r>
            <w:r w:rsidRPr="00FA4181">
              <w:rPr>
                <w:b/>
                <w:i/>
              </w:rPr>
              <w:t xml:space="preserve"> </w:t>
            </w:r>
            <w:r w:rsidRPr="00FA4181">
              <w:t>„Vorsorge- und Krisenplan für Migration“) zusammengetragen hat, den in diesem Rahmen erstellten Berichten sowie den Tätigkeiten des Vorsorge- und Krisenmanagementnetzes für Migration,</w:t>
            </w:r>
          </w:p>
        </w:tc>
        <w:tc>
          <w:tcPr>
            <w:tcW w:w="4876" w:type="dxa"/>
          </w:tcPr>
          <w:p w14:paraId="2553F564" w14:textId="6D2FF251" w:rsidR="009F63F8" w:rsidRPr="00FA4181" w:rsidRDefault="009F63F8" w:rsidP="00661F3C">
            <w:pPr>
              <w:pStyle w:val="Normal6a"/>
              <w:rPr>
                <w:b/>
                <w:i/>
              </w:rPr>
            </w:pPr>
            <w:r w:rsidRPr="00FA4181">
              <w:t>b)</w:t>
            </w:r>
            <w:r w:rsidRPr="00FA4181">
              <w:rPr>
                <w:b/>
                <w:i/>
              </w:rPr>
              <w:tab/>
            </w:r>
            <w:r w:rsidRPr="00FA4181">
              <w:t>den Informationen, die die Kommission im Rahmen der Empfehlung XXX der Kommission über einen Vorsorge- und Krisenmanagementmechanismus der EU für Migration</w:t>
            </w:r>
            <w:r w:rsidRPr="00FA4181">
              <w:rPr>
                <w:b/>
                <w:i/>
              </w:rPr>
              <w:t xml:space="preserve"> </w:t>
            </w:r>
            <w:r w:rsidRPr="00FA4181">
              <w:t>(im Folgenden</w:t>
            </w:r>
            <w:r w:rsidRPr="00FA4181">
              <w:rPr>
                <w:b/>
                <w:i/>
              </w:rPr>
              <w:t xml:space="preserve"> </w:t>
            </w:r>
            <w:r w:rsidRPr="00FA4181">
              <w:t>„Vorsorge- und Krisenplan für Migration“) zusammengetragen hat, den in diesem Rahmen erstellten Berichten sowie den Tätigkeiten des Vorsorge- und Krisenmanagementnetzes für Migration</w:t>
            </w:r>
            <w:r w:rsidRPr="00FA4181">
              <w:rPr>
                <w:b/>
                <w:i/>
              </w:rPr>
              <w:t xml:space="preserve"> </w:t>
            </w:r>
            <w:r w:rsidR="00661F3C">
              <w:rPr>
                <w:b/>
                <w:i/>
              </w:rPr>
              <w:t>und den v</w:t>
            </w:r>
            <w:r w:rsidRPr="00FA4181">
              <w:rPr>
                <w:b/>
                <w:i/>
              </w:rPr>
              <w:t>on der Kommission und der EU-Asylagentur gesammelte</w:t>
            </w:r>
            <w:r w:rsidR="00661F3C">
              <w:rPr>
                <w:b/>
                <w:i/>
              </w:rPr>
              <w:t>n</w:t>
            </w:r>
            <w:r w:rsidRPr="00FA4181">
              <w:rPr>
                <w:b/>
                <w:i/>
              </w:rPr>
              <w:t xml:space="preserve"> Informationen über die Umsetzung des Asyl-Besitzstands,</w:t>
            </w:r>
          </w:p>
        </w:tc>
      </w:tr>
    </w:tbl>
    <w:p w14:paraId="2A4AAF1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E2C76DA" w14:textId="77777777" w:rsidR="009F63F8" w:rsidRPr="00FA4181" w:rsidRDefault="009F63F8" w:rsidP="009F63F8">
      <w:r w:rsidRPr="00FA4181">
        <w:rPr>
          <w:rStyle w:val="HideTWBExt"/>
          <w:noProof w:val="0"/>
        </w:rPr>
        <w:t>&lt;/Amend&gt;</w:t>
      </w:r>
    </w:p>
    <w:p w14:paraId="59C2FA7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1102</w:t>
      </w:r>
      <w:r w:rsidRPr="00FA4181">
        <w:rPr>
          <w:rStyle w:val="HideTWBExt"/>
          <w:noProof w:val="0"/>
        </w:rPr>
        <w:t>&lt;/NumAm&gt;</w:t>
      </w:r>
    </w:p>
    <w:p w14:paraId="280E6F82"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4CD89961" w14:textId="77777777" w:rsidR="009F63F8" w:rsidRPr="00FA4181" w:rsidRDefault="009F63F8" w:rsidP="009F63F8">
      <w:pPr>
        <w:pStyle w:val="NormalBold"/>
      </w:pPr>
      <w:r w:rsidRPr="00FA4181">
        <w:rPr>
          <w:rStyle w:val="HideTWBExt"/>
          <w:noProof w:val="0"/>
        </w:rPr>
        <w:t>&lt;/RepeatBlock-By&gt;</w:t>
      </w:r>
    </w:p>
    <w:p w14:paraId="2C80FF3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BCAFCA6" w14:textId="77777777" w:rsidR="009F63F8" w:rsidRPr="00FA4181" w:rsidRDefault="009F63F8" w:rsidP="009F63F8">
      <w:pPr>
        <w:pStyle w:val="NormalBold"/>
      </w:pPr>
      <w:r w:rsidRPr="00FA4181">
        <w:rPr>
          <w:rStyle w:val="HideTWBExt"/>
          <w:noProof w:val="0"/>
        </w:rPr>
        <w:t>&lt;Article&gt;</w:t>
      </w:r>
      <w:r w:rsidRPr="00FA4181">
        <w:t>Artikel 6 – Absatz 2 – Buchstabe b</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84F7742" w14:textId="77777777" w:rsidTr="00F42FEC">
        <w:trPr>
          <w:trHeight w:hRule="exact" w:val="240"/>
          <w:jc w:val="center"/>
        </w:trPr>
        <w:tc>
          <w:tcPr>
            <w:tcW w:w="9752" w:type="dxa"/>
            <w:gridSpan w:val="2"/>
          </w:tcPr>
          <w:p w14:paraId="654B6430" w14:textId="77777777" w:rsidR="009F63F8" w:rsidRPr="00FA4181" w:rsidRDefault="009F63F8" w:rsidP="00F42FEC"/>
        </w:tc>
      </w:tr>
      <w:tr w:rsidR="009F63F8" w:rsidRPr="00FA4181" w14:paraId="4D12D0DF" w14:textId="77777777" w:rsidTr="00F42FEC">
        <w:trPr>
          <w:trHeight w:val="240"/>
          <w:jc w:val="center"/>
        </w:trPr>
        <w:tc>
          <w:tcPr>
            <w:tcW w:w="4876" w:type="dxa"/>
          </w:tcPr>
          <w:p w14:paraId="3B9ECF15" w14:textId="77777777" w:rsidR="009F63F8" w:rsidRPr="00FA4181" w:rsidRDefault="009F63F8" w:rsidP="00F42FEC">
            <w:pPr>
              <w:pStyle w:val="AmColumnHeading"/>
            </w:pPr>
            <w:r w:rsidRPr="00FA4181">
              <w:t>Vorschlag der Kommission</w:t>
            </w:r>
          </w:p>
        </w:tc>
        <w:tc>
          <w:tcPr>
            <w:tcW w:w="4876" w:type="dxa"/>
          </w:tcPr>
          <w:p w14:paraId="567B23A2" w14:textId="77777777" w:rsidR="009F63F8" w:rsidRPr="00FA4181" w:rsidRDefault="009F63F8" w:rsidP="00F42FEC">
            <w:pPr>
              <w:pStyle w:val="AmColumnHeading"/>
            </w:pPr>
            <w:r w:rsidRPr="00FA4181">
              <w:t>Geänderter Text</w:t>
            </w:r>
          </w:p>
        </w:tc>
      </w:tr>
      <w:tr w:rsidR="009F63F8" w:rsidRPr="00FA4181" w14:paraId="76D0379A" w14:textId="77777777" w:rsidTr="00F42FEC">
        <w:trPr>
          <w:jc w:val="center"/>
        </w:trPr>
        <w:tc>
          <w:tcPr>
            <w:tcW w:w="4876" w:type="dxa"/>
          </w:tcPr>
          <w:p w14:paraId="65E3DEBD" w14:textId="77777777" w:rsidR="009F63F8" w:rsidRPr="00FA4181" w:rsidRDefault="009F63F8" w:rsidP="00F42FEC">
            <w:pPr>
              <w:pStyle w:val="Normal6a"/>
              <w:rPr>
                <w:b/>
                <w:i/>
              </w:rPr>
            </w:pPr>
            <w:r w:rsidRPr="00FA4181">
              <w:t>b)</w:t>
            </w:r>
            <w:r w:rsidRPr="00FA4181">
              <w:rPr>
                <w:b/>
                <w:i/>
              </w:rPr>
              <w:tab/>
            </w:r>
            <w:r w:rsidRPr="00FA4181">
              <w:t>den Informationen, die die Kommission im Rahmen der Empfehlung XXX der Kommission über einen Vorsorge- und Krisenmanagementmechanismus der EU für Migration</w:t>
            </w:r>
            <w:r w:rsidRPr="00FA4181">
              <w:rPr>
                <w:b/>
                <w:i/>
              </w:rPr>
              <w:t xml:space="preserve"> </w:t>
            </w:r>
            <w:r w:rsidRPr="00FA4181">
              <w:t>(im Folgenden</w:t>
            </w:r>
            <w:r w:rsidRPr="00FA4181">
              <w:rPr>
                <w:b/>
                <w:i/>
              </w:rPr>
              <w:t xml:space="preserve"> </w:t>
            </w:r>
            <w:r w:rsidRPr="00FA4181">
              <w:t>„Vorsorge- und Krisenplan für Migration“) zusammengetragen hat, den in diesem Rahmen erstellten Berichten sowie den Tätigkeiten des Vorsorge- und Krisenmanagementnetzes für Migration,</w:t>
            </w:r>
          </w:p>
        </w:tc>
        <w:tc>
          <w:tcPr>
            <w:tcW w:w="4876" w:type="dxa"/>
          </w:tcPr>
          <w:p w14:paraId="71E4EFCB" w14:textId="49E64A9D" w:rsidR="009F63F8" w:rsidRPr="00FA4181" w:rsidRDefault="009F63F8" w:rsidP="00F42FEC">
            <w:pPr>
              <w:pStyle w:val="Normal6a"/>
              <w:rPr>
                <w:b/>
                <w:i/>
              </w:rPr>
            </w:pPr>
            <w:r w:rsidRPr="00FA4181">
              <w:t>b)</w:t>
            </w:r>
            <w:r w:rsidRPr="00FA4181">
              <w:rPr>
                <w:b/>
                <w:i/>
              </w:rPr>
              <w:tab/>
            </w:r>
            <w:r w:rsidRPr="00FA4181">
              <w:t>den Informationen, die die Kommission im Rahmen der Empfehlung XXX der Kommission über einen Vorsorge- und Krisenmanagementmechanismus der EU für Migration</w:t>
            </w:r>
            <w:r w:rsidRPr="00FA4181">
              <w:rPr>
                <w:b/>
                <w:i/>
              </w:rPr>
              <w:t xml:space="preserve"> </w:t>
            </w:r>
            <w:r w:rsidRPr="00FA4181">
              <w:t>(im Folgenden</w:t>
            </w:r>
            <w:r w:rsidRPr="00FA4181">
              <w:rPr>
                <w:b/>
                <w:i/>
              </w:rPr>
              <w:t xml:space="preserve"> </w:t>
            </w:r>
            <w:r w:rsidRPr="00FA4181">
              <w:t>„Vorsorge- und Krisenplan für Migration“) zusammengetragen hat, den in diesem Rahmen erstellten Berichten sowie den Tätigkeiten des Vorsorge- und Krisenmanagementnetzes für Migration</w:t>
            </w:r>
            <w:r w:rsidRPr="00FA4181">
              <w:rPr>
                <w:b/>
                <w:i/>
              </w:rPr>
              <w:t xml:space="preserve"> </w:t>
            </w:r>
            <w:r w:rsidRPr="00FA4181">
              <w:rPr>
                <w:b/>
                <w:bCs/>
                <w:i/>
                <w:iCs/>
              </w:rPr>
              <w:t xml:space="preserve">und </w:t>
            </w:r>
            <w:r w:rsidR="00661F3C">
              <w:rPr>
                <w:b/>
                <w:bCs/>
                <w:i/>
                <w:iCs/>
              </w:rPr>
              <w:t xml:space="preserve">den </w:t>
            </w:r>
            <w:r w:rsidRPr="00FA4181">
              <w:rPr>
                <w:b/>
                <w:bCs/>
                <w:i/>
                <w:iCs/>
              </w:rPr>
              <w:t>von der Kommission und der EU-Asylagentur gesammelte</w:t>
            </w:r>
            <w:r w:rsidR="00661F3C">
              <w:rPr>
                <w:b/>
                <w:bCs/>
                <w:i/>
                <w:iCs/>
              </w:rPr>
              <w:t>n</w:t>
            </w:r>
            <w:r w:rsidRPr="00FA4181">
              <w:rPr>
                <w:b/>
                <w:bCs/>
                <w:i/>
                <w:iCs/>
              </w:rPr>
              <w:t xml:space="preserve"> Informationen über die Umsetzung des Asyl-Besitzstands</w:t>
            </w:r>
            <w:r w:rsidRPr="00FA4181">
              <w:t>,</w:t>
            </w:r>
          </w:p>
        </w:tc>
      </w:tr>
    </w:tbl>
    <w:p w14:paraId="2CF20EB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D2AB753" w14:textId="77777777" w:rsidR="009F63F8" w:rsidRPr="00FA4181" w:rsidRDefault="009F63F8" w:rsidP="009F63F8">
      <w:r w:rsidRPr="00FA4181">
        <w:rPr>
          <w:rStyle w:val="HideTWBExt"/>
          <w:noProof w:val="0"/>
        </w:rPr>
        <w:t>&lt;/Amend&gt;</w:t>
      </w:r>
    </w:p>
    <w:p w14:paraId="7943174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1103</w:t>
      </w:r>
      <w:r w:rsidRPr="00FA4181">
        <w:rPr>
          <w:rStyle w:val="HideTWBExt"/>
          <w:noProof w:val="0"/>
        </w:rPr>
        <w:t>&lt;/NumAm&gt;</w:t>
      </w:r>
    </w:p>
    <w:p w14:paraId="1DDFEE09"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32BB8572" w14:textId="77777777" w:rsidR="009F63F8" w:rsidRPr="00FA4181" w:rsidRDefault="009F63F8" w:rsidP="009F63F8">
      <w:pPr>
        <w:pStyle w:val="NormalBold"/>
      </w:pPr>
      <w:r w:rsidRPr="00FA4181">
        <w:rPr>
          <w:rStyle w:val="HideTWBExt"/>
          <w:noProof w:val="0"/>
        </w:rPr>
        <w:t>&lt;/RepeatBlock-By&gt;</w:t>
      </w:r>
    </w:p>
    <w:p w14:paraId="5EFB266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3FD1BE7" w14:textId="77777777" w:rsidR="009F63F8" w:rsidRPr="00FA4181" w:rsidRDefault="009F63F8" w:rsidP="009F63F8">
      <w:pPr>
        <w:pStyle w:val="NormalBold"/>
      </w:pPr>
      <w:r w:rsidRPr="00FA4181">
        <w:rPr>
          <w:rStyle w:val="HideTWBExt"/>
          <w:noProof w:val="0"/>
        </w:rPr>
        <w:t>&lt;Article&gt;</w:t>
      </w:r>
      <w:r w:rsidRPr="00FA4181">
        <w:t>Artikel 6 – Absatz 2 –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B032EEB" w14:textId="77777777" w:rsidTr="00F42FEC">
        <w:trPr>
          <w:trHeight w:hRule="exact" w:val="240"/>
          <w:jc w:val="center"/>
        </w:trPr>
        <w:tc>
          <w:tcPr>
            <w:tcW w:w="9752" w:type="dxa"/>
            <w:gridSpan w:val="2"/>
          </w:tcPr>
          <w:p w14:paraId="002448A2" w14:textId="77777777" w:rsidR="009F63F8" w:rsidRPr="00FA4181" w:rsidRDefault="009F63F8" w:rsidP="00F42FEC"/>
        </w:tc>
      </w:tr>
      <w:tr w:rsidR="009F63F8" w:rsidRPr="00FA4181" w14:paraId="6786B480" w14:textId="77777777" w:rsidTr="00F42FEC">
        <w:trPr>
          <w:trHeight w:val="240"/>
          <w:jc w:val="center"/>
        </w:trPr>
        <w:tc>
          <w:tcPr>
            <w:tcW w:w="4876" w:type="dxa"/>
          </w:tcPr>
          <w:p w14:paraId="142BAC77" w14:textId="77777777" w:rsidR="009F63F8" w:rsidRPr="00FA4181" w:rsidRDefault="009F63F8" w:rsidP="00F42FEC">
            <w:pPr>
              <w:pStyle w:val="AmColumnHeading"/>
            </w:pPr>
            <w:r w:rsidRPr="00FA4181">
              <w:t>Vorschlag der Kommission</w:t>
            </w:r>
          </w:p>
        </w:tc>
        <w:tc>
          <w:tcPr>
            <w:tcW w:w="4876" w:type="dxa"/>
          </w:tcPr>
          <w:p w14:paraId="6A8410D5" w14:textId="77777777" w:rsidR="009F63F8" w:rsidRPr="00FA4181" w:rsidRDefault="009F63F8" w:rsidP="00F42FEC">
            <w:pPr>
              <w:pStyle w:val="AmColumnHeading"/>
            </w:pPr>
            <w:r w:rsidRPr="00FA4181">
              <w:t>Geänderter Text</w:t>
            </w:r>
          </w:p>
        </w:tc>
      </w:tr>
      <w:tr w:rsidR="009F63F8" w:rsidRPr="00FA4181" w14:paraId="75A1E74B" w14:textId="77777777" w:rsidTr="00F42FEC">
        <w:trPr>
          <w:jc w:val="center"/>
        </w:trPr>
        <w:tc>
          <w:tcPr>
            <w:tcW w:w="4876" w:type="dxa"/>
          </w:tcPr>
          <w:p w14:paraId="35C7710F" w14:textId="77777777" w:rsidR="009F63F8" w:rsidRPr="00FA4181" w:rsidRDefault="009F63F8" w:rsidP="00F42FEC">
            <w:pPr>
              <w:pStyle w:val="Normal6a"/>
              <w:rPr>
                <w:b/>
                <w:i/>
              </w:rPr>
            </w:pPr>
            <w:r w:rsidRPr="00FA4181">
              <w:t>c)</w:t>
            </w:r>
            <w:r w:rsidRPr="00FA4181">
              <w:rPr>
                <w:b/>
                <w:i/>
              </w:rPr>
              <w:tab/>
            </w:r>
            <w:r w:rsidRPr="00FA4181">
              <w:t>den einschlägigen Berichten und Analysen der Agenturen der Union,</w:t>
            </w:r>
          </w:p>
        </w:tc>
        <w:tc>
          <w:tcPr>
            <w:tcW w:w="4876" w:type="dxa"/>
          </w:tcPr>
          <w:p w14:paraId="3F492F21" w14:textId="59BD095D" w:rsidR="009F63F8" w:rsidRPr="00FA4181" w:rsidRDefault="009F63F8" w:rsidP="00661F3C">
            <w:pPr>
              <w:pStyle w:val="Normal6a"/>
              <w:rPr>
                <w:b/>
                <w:i/>
              </w:rPr>
            </w:pPr>
            <w:r w:rsidRPr="00FA4181">
              <w:t>c)</w:t>
            </w:r>
            <w:r w:rsidRPr="00FA4181">
              <w:rPr>
                <w:b/>
                <w:i/>
              </w:rPr>
              <w:tab/>
            </w:r>
            <w:r w:rsidRPr="00FA4181">
              <w:t>den einschlägigen Berichten und Analysen der</w:t>
            </w:r>
            <w:r w:rsidRPr="00FA4181">
              <w:rPr>
                <w:b/>
                <w:bCs/>
                <w:i/>
                <w:iCs/>
              </w:rPr>
              <w:t xml:space="preserve"> und anderen internationalen</w:t>
            </w:r>
            <w:r w:rsidRPr="00FA4181">
              <w:t xml:space="preserve"> Agenturen der Union</w:t>
            </w:r>
            <w:r w:rsidR="00661F3C">
              <w:t>;</w:t>
            </w:r>
            <w:r w:rsidRPr="00FA4181">
              <w:rPr>
                <w:b/>
                <w:i/>
              </w:rPr>
              <w:t xml:space="preserve"> in diesem Zusammenhang erwägen die Mitgliedstaaten die Einrichtung einer Migrationsbeobachtungsstelle als ständige Einrichtung innerhalb der OSZE, um ein besseres Verständnis der illegalen Ströme von Drittstaatsangehörigen und der Vorbereitungen für eine hybride Kriegsführung zu erlangen, bei der Drittstaatsangehörige durch Asylbetrug und andere Methoden im Zusammenhang mit der illegalen Migration zu Waffen gemacht werden.</w:t>
            </w:r>
          </w:p>
        </w:tc>
      </w:tr>
    </w:tbl>
    <w:p w14:paraId="5F330E1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4AFC30C" w14:textId="77777777" w:rsidR="009F63F8" w:rsidRPr="00FA4181" w:rsidRDefault="009F63F8" w:rsidP="009F63F8">
      <w:r w:rsidRPr="00FA4181">
        <w:rPr>
          <w:rStyle w:val="HideTWBExt"/>
          <w:noProof w:val="0"/>
        </w:rPr>
        <w:t>&lt;/Amend&gt;</w:t>
      </w:r>
    </w:p>
    <w:p w14:paraId="7816055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1104</w:t>
      </w:r>
      <w:r w:rsidRPr="00FA4181">
        <w:rPr>
          <w:rStyle w:val="HideTWBExt"/>
          <w:noProof w:val="0"/>
        </w:rPr>
        <w:t>&lt;/NumAm&gt;</w:t>
      </w:r>
    </w:p>
    <w:p w14:paraId="7FD6DD8C"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70FE3E11" w14:textId="77777777" w:rsidR="009F63F8" w:rsidRPr="00FA4181" w:rsidRDefault="009F63F8" w:rsidP="009F63F8">
      <w:pPr>
        <w:pStyle w:val="NormalBold"/>
      </w:pPr>
      <w:r w:rsidRPr="00FA4181">
        <w:rPr>
          <w:rStyle w:val="HideTWBExt"/>
          <w:noProof w:val="0"/>
        </w:rPr>
        <w:t>&lt;/RepeatBlock-By&gt;</w:t>
      </w:r>
    </w:p>
    <w:p w14:paraId="649FF5E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7A99620" w14:textId="77777777" w:rsidR="009F63F8" w:rsidRPr="00FA4181" w:rsidRDefault="009F63F8" w:rsidP="009F63F8">
      <w:pPr>
        <w:pStyle w:val="NormalBold"/>
      </w:pPr>
      <w:r w:rsidRPr="00FA4181">
        <w:rPr>
          <w:rStyle w:val="HideTWBExt"/>
          <w:noProof w:val="0"/>
        </w:rPr>
        <w:t>&lt;Article&gt;</w:t>
      </w:r>
      <w:r w:rsidRPr="00FA4181">
        <w:t>Artikel 6 – Absatz 2 –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69BBC56" w14:textId="77777777" w:rsidTr="00F42FEC">
        <w:trPr>
          <w:trHeight w:hRule="exact" w:val="240"/>
          <w:jc w:val="center"/>
        </w:trPr>
        <w:tc>
          <w:tcPr>
            <w:tcW w:w="9752" w:type="dxa"/>
            <w:gridSpan w:val="2"/>
          </w:tcPr>
          <w:p w14:paraId="6FF14973" w14:textId="77777777" w:rsidR="009F63F8" w:rsidRPr="00FA4181" w:rsidRDefault="009F63F8" w:rsidP="00F42FEC"/>
        </w:tc>
      </w:tr>
      <w:tr w:rsidR="009F63F8" w:rsidRPr="00FA4181" w14:paraId="6AA815D2" w14:textId="77777777" w:rsidTr="00F42FEC">
        <w:trPr>
          <w:trHeight w:val="240"/>
          <w:jc w:val="center"/>
        </w:trPr>
        <w:tc>
          <w:tcPr>
            <w:tcW w:w="4876" w:type="dxa"/>
          </w:tcPr>
          <w:p w14:paraId="6F94F6F2" w14:textId="77777777" w:rsidR="009F63F8" w:rsidRPr="00FA4181" w:rsidRDefault="009F63F8" w:rsidP="00F42FEC">
            <w:pPr>
              <w:pStyle w:val="AmColumnHeading"/>
            </w:pPr>
            <w:r w:rsidRPr="00FA4181">
              <w:t>Vorschlag der Kommission</w:t>
            </w:r>
          </w:p>
        </w:tc>
        <w:tc>
          <w:tcPr>
            <w:tcW w:w="4876" w:type="dxa"/>
          </w:tcPr>
          <w:p w14:paraId="40D29B99" w14:textId="77777777" w:rsidR="009F63F8" w:rsidRPr="00FA4181" w:rsidRDefault="009F63F8" w:rsidP="00F42FEC">
            <w:pPr>
              <w:pStyle w:val="AmColumnHeading"/>
            </w:pPr>
            <w:r w:rsidRPr="00FA4181">
              <w:t>Geänderter Text</w:t>
            </w:r>
          </w:p>
        </w:tc>
      </w:tr>
      <w:tr w:rsidR="009F63F8" w:rsidRPr="00FA4181" w14:paraId="2D9B8A17" w14:textId="77777777" w:rsidTr="00F42FEC">
        <w:trPr>
          <w:jc w:val="center"/>
        </w:trPr>
        <w:tc>
          <w:tcPr>
            <w:tcW w:w="4876" w:type="dxa"/>
          </w:tcPr>
          <w:p w14:paraId="4D59FFF1" w14:textId="77777777" w:rsidR="009F63F8" w:rsidRPr="00FA4181" w:rsidRDefault="009F63F8" w:rsidP="00F42FEC">
            <w:pPr>
              <w:pStyle w:val="Normal6a"/>
              <w:rPr>
                <w:b/>
                <w:i/>
              </w:rPr>
            </w:pPr>
            <w:r w:rsidRPr="00FA4181">
              <w:t>c)</w:t>
            </w:r>
            <w:r w:rsidRPr="00FA4181">
              <w:rPr>
                <w:b/>
                <w:i/>
              </w:rPr>
              <w:tab/>
            </w:r>
            <w:r w:rsidRPr="00FA4181">
              <w:t>den einschlägigen Berichten und Analysen der</w:t>
            </w:r>
            <w:r w:rsidRPr="00FA4181">
              <w:rPr>
                <w:b/>
                <w:i/>
              </w:rPr>
              <w:t xml:space="preserve"> </w:t>
            </w:r>
            <w:r w:rsidRPr="00FA4181">
              <w:rPr>
                <w:b/>
                <w:bCs/>
                <w:i/>
                <w:iCs/>
              </w:rPr>
              <w:t>Agenturen</w:t>
            </w:r>
            <w:r w:rsidRPr="00FA4181">
              <w:t xml:space="preserve"> der Union,</w:t>
            </w:r>
          </w:p>
        </w:tc>
        <w:tc>
          <w:tcPr>
            <w:tcW w:w="4876" w:type="dxa"/>
          </w:tcPr>
          <w:p w14:paraId="10BC948C" w14:textId="77777777" w:rsidR="009F63F8" w:rsidRPr="00FA4181" w:rsidRDefault="009F63F8" w:rsidP="00F42FEC">
            <w:pPr>
              <w:pStyle w:val="Normal6a"/>
              <w:rPr>
                <w:b/>
                <w:i/>
              </w:rPr>
            </w:pPr>
            <w:r w:rsidRPr="00FA4181">
              <w:t>c)</w:t>
            </w:r>
            <w:r w:rsidRPr="00FA4181">
              <w:rPr>
                <w:b/>
                <w:i/>
              </w:rPr>
              <w:tab/>
            </w:r>
            <w:r w:rsidRPr="00FA4181">
              <w:t>den einschlägigen Berichten und Analysen der</w:t>
            </w:r>
            <w:r w:rsidRPr="00FA4181">
              <w:rPr>
                <w:b/>
                <w:i/>
              </w:rPr>
              <w:t xml:space="preserve"> </w:t>
            </w:r>
            <w:r w:rsidRPr="00FA4181">
              <w:rPr>
                <w:b/>
                <w:bCs/>
                <w:i/>
                <w:iCs/>
              </w:rPr>
              <w:t>Asylagentur und</w:t>
            </w:r>
            <w:r w:rsidRPr="00FA4181">
              <w:rPr>
                <w:bCs/>
                <w:iCs/>
              </w:rPr>
              <w:t xml:space="preserve"> der</w:t>
            </w:r>
            <w:r w:rsidRPr="00FA4181">
              <w:rPr>
                <w:b/>
                <w:bCs/>
                <w:i/>
                <w:iCs/>
              </w:rPr>
              <w:t xml:space="preserve"> Agentur der Europäischen</w:t>
            </w:r>
            <w:r w:rsidRPr="00FA4181">
              <w:t xml:space="preserve"> Union</w:t>
            </w:r>
            <w:r w:rsidRPr="00FA4181">
              <w:rPr>
                <w:b/>
                <w:bCs/>
                <w:i/>
                <w:iCs/>
              </w:rPr>
              <w:t xml:space="preserve"> für Grundrechte</w:t>
            </w:r>
            <w:r w:rsidRPr="00FA4181">
              <w:t>,</w:t>
            </w:r>
          </w:p>
        </w:tc>
      </w:tr>
    </w:tbl>
    <w:p w14:paraId="430D55E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1A5EFBC" w14:textId="77777777" w:rsidR="009F63F8" w:rsidRPr="00FA4181" w:rsidRDefault="009F63F8" w:rsidP="009F63F8">
      <w:r w:rsidRPr="00FA4181">
        <w:rPr>
          <w:rStyle w:val="HideTWBExt"/>
          <w:noProof w:val="0"/>
        </w:rPr>
        <w:t>&lt;/Amend&gt;</w:t>
      </w:r>
    </w:p>
    <w:p w14:paraId="20F53F7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1105</w:t>
      </w:r>
      <w:r w:rsidRPr="00FA4181">
        <w:rPr>
          <w:rStyle w:val="HideTWBExt"/>
          <w:noProof w:val="0"/>
        </w:rPr>
        <w:t>&lt;/NumAm&gt;</w:t>
      </w:r>
    </w:p>
    <w:p w14:paraId="7B913975"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0D562D4D" w14:textId="77777777" w:rsidR="009F63F8" w:rsidRPr="00FA4181" w:rsidRDefault="009F63F8" w:rsidP="009F63F8">
      <w:pPr>
        <w:pStyle w:val="NormalBold"/>
      </w:pPr>
      <w:r w:rsidRPr="00FA4181">
        <w:rPr>
          <w:rStyle w:val="HideTWBExt"/>
          <w:noProof w:val="0"/>
        </w:rPr>
        <w:t>&lt;/RepeatBlock-By&gt;</w:t>
      </w:r>
    </w:p>
    <w:p w14:paraId="3E1496C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6E80AEF" w14:textId="77777777" w:rsidR="009F63F8" w:rsidRPr="00FA4181" w:rsidRDefault="009F63F8" w:rsidP="009F63F8">
      <w:pPr>
        <w:pStyle w:val="NormalBold"/>
      </w:pPr>
      <w:r w:rsidRPr="00FA4181">
        <w:rPr>
          <w:rStyle w:val="HideTWBExt"/>
          <w:noProof w:val="0"/>
        </w:rPr>
        <w:t>&lt;Article&gt;</w:t>
      </w:r>
      <w:r w:rsidRPr="00FA4181">
        <w:t>Artikel 6 – Absatz 2 –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41844A9" w14:textId="77777777" w:rsidTr="00F42FEC">
        <w:trPr>
          <w:trHeight w:hRule="exact" w:val="240"/>
          <w:jc w:val="center"/>
        </w:trPr>
        <w:tc>
          <w:tcPr>
            <w:tcW w:w="9752" w:type="dxa"/>
            <w:gridSpan w:val="2"/>
          </w:tcPr>
          <w:p w14:paraId="7EF83BBA" w14:textId="77777777" w:rsidR="009F63F8" w:rsidRPr="00FA4181" w:rsidRDefault="009F63F8" w:rsidP="00F42FEC"/>
        </w:tc>
      </w:tr>
      <w:tr w:rsidR="009F63F8" w:rsidRPr="00FA4181" w14:paraId="30252A19" w14:textId="77777777" w:rsidTr="00F42FEC">
        <w:trPr>
          <w:trHeight w:val="240"/>
          <w:jc w:val="center"/>
        </w:trPr>
        <w:tc>
          <w:tcPr>
            <w:tcW w:w="4876" w:type="dxa"/>
          </w:tcPr>
          <w:p w14:paraId="020EC511" w14:textId="77777777" w:rsidR="009F63F8" w:rsidRPr="00FA4181" w:rsidRDefault="009F63F8" w:rsidP="00F42FEC">
            <w:pPr>
              <w:pStyle w:val="AmColumnHeading"/>
            </w:pPr>
            <w:r w:rsidRPr="00FA4181">
              <w:t>Vorschlag der Kommission</w:t>
            </w:r>
          </w:p>
        </w:tc>
        <w:tc>
          <w:tcPr>
            <w:tcW w:w="4876" w:type="dxa"/>
          </w:tcPr>
          <w:p w14:paraId="0BAABD19" w14:textId="77777777" w:rsidR="009F63F8" w:rsidRPr="00FA4181" w:rsidRDefault="009F63F8" w:rsidP="00F42FEC">
            <w:pPr>
              <w:pStyle w:val="AmColumnHeading"/>
            </w:pPr>
            <w:r w:rsidRPr="00FA4181">
              <w:t>Geänderter Text</w:t>
            </w:r>
          </w:p>
        </w:tc>
      </w:tr>
      <w:tr w:rsidR="009F63F8" w:rsidRPr="00FA4181" w14:paraId="5FC8CFE9" w14:textId="77777777" w:rsidTr="00F42FEC">
        <w:trPr>
          <w:jc w:val="center"/>
        </w:trPr>
        <w:tc>
          <w:tcPr>
            <w:tcW w:w="4876" w:type="dxa"/>
          </w:tcPr>
          <w:p w14:paraId="1CCCCC87" w14:textId="77777777" w:rsidR="009F63F8" w:rsidRPr="00FA4181" w:rsidRDefault="009F63F8" w:rsidP="00F42FEC">
            <w:pPr>
              <w:pStyle w:val="Normal6a"/>
              <w:rPr>
                <w:b/>
                <w:i/>
              </w:rPr>
            </w:pPr>
            <w:r w:rsidRPr="00FA4181">
              <w:t>c)</w:t>
            </w:r>
            <w:r w:rsidRPr="00FA4181">
              <w:rPr>
                <w:b/>
                <w:i/>
              </w:rPr>
              <w:tab/>
            </w:r>
            <w:r w:rsidRPr="00FA4181">
              <w:t>den einschlägigen Berichten und Analysen der Agenturen der Union,</w:t>
            </w:r>
          </w:p>
        </w:tc>
        <w:tc>
          <w:tcPr>
            <w:tcW w:w="4876" w:type="dxa"/>
          </w:tcPr>
          <w:p w14:paraId="77CF1E42" w14:textId="77777777" w:rsidR="009F63F8" w:rsidRPr="00FA4181" w:rsidRDefault="009F63F8" w:rsidP="00F42FEC">
            <w:pPr>
              <w:pStyle w:val="Normal6a"/>
              <w:rPr>
                <w:b/>
                <w:i/>
              </w:rPr>
            </w:pPr>
            <w:r w:rsidRPr="00FA4181">
              <w:t>c)</w:t>
            </w:r>
            <w:r w:rsidRPr="00FA4181">
              <w:rPr>
                <w:b/>
                <w:i/>
              </w:rPr>
              <w:tab/>
            </w:r>
            <w:r w:rsidRPr="00FA4181">
              <w:t xml:space="preserve">den einschlägigen Berichten und Analysen der Agenturen </w:t>
            </w:r>
            <w:r w:rsidRPr="00FA4181">
              <w:rPr>
                <w:bCs/>
                <w:iCs/>
              </w:rPr>
              <w:t>der</w:t>
            </w:r>
            <w:r w:rsidRPr="00FA4181">
              <w:rPr>
                <w:b/>
                <w:bCs/>
                <w:i/>
                <w:iCs/>
              </w:rPr>
              <w:t xml:space="preserve"> Mitgliedstaaten oder</w:t>
            </w:r>
            <w:r w:rsidRPr="00FA4181">
              <w:rPr>
                <w:b/>
                <w:i/>
              </w:rPr>
              <w:t xml:space="preserve"> der</w:t>
            </w:r>
            <w:r w:rsidRPr="00FA4181">
              <w:t xml:space="preserve"> Union,</w:t>
            </w:r>
          </w:p>
        </w:tc>
      </w:tr>
    </w:tbl>
    <w:p w14:paraId="35DCFE8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A1D558F" w14:textId="77777777" w:rsidR="009F63F8" w:rsidRPr="00FA4181" w:rsidRDefault="009F63F8" w:rsidP="009F63F8">
      <w:r w:rsidRPr="00FA4181">
        <w:rPr>
          <w:rStyle w:val="HideTWBExt"/>
          <w:noProof w:val="0"/>
        </w:rPr>
        <w:t>&lt;/Amend&gt;</w:t>
      </w:r>
    </w:p>
    <w:p w14:paraId="73C68B4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1106</w:t>
      </w:r>
      <w:r w:rsidRPr="00FA4181">
        <w:rPr>
          <w:rStyle w:val="HideTWBExt"/>
          <w:noProof w:val="0"/>
        </w:rPr>
        <w:t>&lt;/NumAm&gt;</w:t>
      </w:r>
    </w:p>
    <w:p w14:paraId="22DA75B8"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31E2D39C" w14:textId="77777777" w:rsidR="009F63F8" w:rsidRPr="00FA4181" w:rsidRDefault="009F63F8" w:rsidP="009F63F8">
      <w:pPr>
        <w:pStyle w:val="NormalBold"/>
      </w:pPr>
      <w:r w:rsidRPr="00FA4181">
        <w:rPr>
          <w:rStyle w:val="HideTWBExt"/>
          <w:noProof w:val="0"/>
        </w:rPr>
        <w:t>&lt;/RepeatBlock-By&gt;</w:t>
      </w:r>
    </w:p>
    <w:p w14:paraId="65DCD14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3546C53" w14:textId="77777777" w:rsidR="009F63F8" w:rsidRPr="00FA4181" w:rsidRDefault="009F63F8" w:rsidP="009F63F8">
      <w:pPr>
        <w:pStyle w:val="NormalBold"/>
      </w:pPr>
      <w:r w:rsidRPr="00FA4181">
        <w:rPr>
          <w:rStyle w:val="HideTWBExt"/>
          <w:noProof w:val="0"/>
        </w:rPr>
        <w:t>&lt;Article&gt;</w:t>
      </w:r>
      <w:r w:rsidRPr="00FA4181">
        <w:t>Artikel 6 – Absatz 2 –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AF4FF29" w14:textId="77777777" w:rsidTr="00F42FEC">
        <w:trPr>
          <w:trHeight w:hRule="exact" w:val="240"/>
          <w:jc w:val="center"/>
        </w:trPr>
        <w:tc>
          <w:tcPr>
            <w:tcW w:w="9752" w:type="dxa"/>
            <w:gridSpan w:val="2"/>
          </w:tcPr>
          <w:p w14:paraId="38CC9175" w14:textId="77777777" w:rsidR="009F63F8" w:rsidRPr="00FA4181" w:rsidRDefault="009F63F8" w:rsidP="00F42FEC"/>
        </w:tc>
      </w:tr>
      <w:tr w:rsidR="009F63F8" w:rsidRPr="00FA4181" w14:paraId="4E179C85" w14:textId="77777777" w:rsidTr="00F42FEC">
        <w:trPr>
          <w:trHeight w:val="240"/>
          <w:jc w:val="center"/>
        </w:trPr>
        <w:tc>
          <w:tcPr>
            <w:tcW w:w="4876" w:type="dxa"/>
          </w:tcPr>
          <w:p w14:paraId="43ED9093" w14:textId="77777777" w:rsidR="009F63F8" w:rsidRPr="00FA4181" w:rsidRDefault="009F63F8" w:rsidP="00F42FEC">
            <w:pPr>
              <w:pStyle w:val="AmColumnHeading"/>
            </w:pPr>
            <w:r w:rsidRPr="00FA4181">
              <w:t>Vorschlag der Kommission</w:t>
            </w:r>
          </w:p>
        </w:tc>
        <w:tc>
          <w:tcPr>
            <w:tcW w:w="4876" w:type="dxa"/>
          </w:tcPr>
          <w:p w14:paraId="0BD03896" w14:textId="77777777" w:rsidR="009F63F8" w:rsidRPr="00FA4181" w:rsidRDefault="009F63F8" w:rsidP="00F42FEC">
            <w:pPr>
              <w:pStyle w:val="AmColumnHeading"/>
            </w:pPr>
            <w:r w:rsidRPr="00FA4181">
              <w:t>Geänderter Text</w:t>
            </w:r>
          </w:p>
        </w:tc>
      </w:tr>
      <w:tr w:rsidR="009F63F8" w:rsidRPr="00FA4181" w14:paraId="296EE6A1" w14:textId="77777777" w:rsidTr="00F42FEC">
        <w:trPr>
          <w:jc w:val="center"/>
        </w:trPr>
        <w:tc>
          <w:tcPr>
            <w:tcW w:w="4876" w:type="dxa"/>
          </w:tcPr>
          <w:p w14:paraId="7ADC85D6" w14:textId="77777777" w:rsidR="009F63F8" w:rsidRPr="00FA4181" w:rsidRDefault="009F63F8" w:rsidP="00F42FEC">
            <w:pPr>
              <w:pStyle w:val="Normal6a"/>
              <w:rPr>
                <w:b/>
                <w:i/>
              </w:rPr>
            </w:pPr>
            <w:r w:rsidRPr="00FA4181">
              <w:t>c)</w:t>
            </w:r>
            <w:r w:rsidRPr="00FA4181">
              <w:rPr>
                <w:b/>
                <w:i/>
              </w:rPr>
              <w:tab/>
            </w:r>
            <w:r w:rsidRPr="00FA4181">
              <w:t>den einschlägigen Berichten und Analysen der Agenturen der Union,</w:t>
            </w:r>
          </w:p>
        </w:tc>
        <w:tc>
          <w:tcPr>
            <w:tcW w:w="4876" w:type="dxa"/>
          </w:tcPr>
          <w:p w14:paraId="790755AE" w14:textId="77777777" w:rsidR="009F63F8" w:rsidRPr="00FA4181" w:rsidRDefault="009F63F8" w:rsidP="00F42FEC">
            <w:pPr>
              <w:pStyle w:val="Normal6a"/>
              <w:rPr>
                <w:b/>
                <w:i/>
              </w:rPr>
            </w:pPr>
            <w:r w:rsidRPr="00FA4181">
              <w:t>c)</w:t>
            </w:r>
            <w:r w:rsidRPr="00FA4181">
              <w:rPr>
                <w:b/>
                <w:i/>
              </w:rPr>
              <w:tab/>
            </w:r>
            <w:r w:rsidRPr="00FA4181">
              <w:t>den einschlägigen Berichten und Analysen der Agenturen der Union</w:t>
            </w:r>
            <w:r w:rsidRPr="00FA4181">
              <w:rPr>
                <w:bCs/>
                <w:iCs/>
              </w:rPr>
              <w:t>,</w:t>
            </w:r>
            <w:r w:rsidRPr="00FA4181">
              <w:rPr>
                <w:b/>
                <w:bCs/>
                <w:i/>
                <w:iCs/>
              </w:rPr>
              <w:t xml:space="preserve"> einschließlich der Agentur der Europäischen Union für Grundrechte</w:t>
            </w:r>
            <w:r w:rsidRPr="00FA4181">
              <w:rPr>
                <w:b/>
                <w:i/>
              </w:rPr>
              <w:t>,</w:t>
            </w:r>
          </w:p>
        </w:tc>
      </w:tr>
    </w:tbl>
    <w:p w14:paraId="1E92700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2E17A16" w14:textId="77777777" w:rsidR="009F63F8" w:rsidRPr="00FA4181" w:rsidRDefault="009F63F8" w:rsidP="009F63F8">
      <w:r w:rsidRPr="00FA4181">
        <w:rPr>
          <w:rStyle w:val="HideTWBExt"/>
          <w:noProof w:val="0"/>
        </w:rPr>
        <w:t>&lt;/Amend&gt;</w:t>
      </w:r>
    </w:p>
    <w:p w14:paraId="56648F3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1107</w:t>
      </w:r>
      <w:r w:rsidRPr="00FA4181">
        <w:rPr>
          <w:rStyle w:val="HideTWBExt"/>
          <w:noProof w:val="0"/>
        </w:rPr>
        <w:t>&lt;/NumAm&gt;</w:t>
      </w:r>
    </w:p>
    <w:p w14:paraId="6AD70965"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w:t>
      </w:r>
      <w:r w:rsidRPr="00FA4181">
        <w:rPr>
          <w:rStyle w:val="HideTWBExt"/>
          <w:noProof w:val="0"/>
        </w:rPr>
        <w:t>&lt;/Members&gt;</w:t>
      </w:r>
    </w:p>
    <w:p w14:paraId="56904E6B" w14:textId="77777777" w:rsidR="009F63F8" w:rsidRPr="00FA4181" w:rsidRDefault="009F63F8" w:rsidP="009F63F8">
      <w:pPr>
        <w:pStyle w:val="NormalBold"/>
      </w:pPr>
      <w:r w:rsidRPr="00FA4181">
        <w:rPr>
          <w:rStyle w:val="HideTWBExt"/>
          <w:noProof w:val="0"/>
        </w:rPr>
        <w:t>&lt;/RepeatBlock-By&gt;</w:t>
      </w:r>
    </w:p>
    <w:p w14:paraId="791D39E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1436DB8" w14:textId="77777777" w:rsidR="009F63F8" w:rsidRPr="00FA4181" w:rsidRDefault="009F63F8" w:rsidP="009F63F8">
      <w:pPr>
        <w:pStyle w:val="NormalBold"/>
      </w:pPr>
      <w:r w:rsidRPr="00FA4181">
        <w:rPr>
          <w:rStyle w:val="HideTWBExt"/>
          <w:noProof w:val="0"/>
        </w:rPr>
        <w:t>&lt;Article&gt;</w:t>
      </w:r>
      <w:r w:rsidRPr="00FA4181">
        <w:t>Artikel 6 – Absatz 2 – Buchstabe c</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2DA4A38" w14:textId="77777777" w:rsidTr="00F42FEC">
        <w:trPr>
          <w:trHeight w:hRule="exact" w:val="240"/>
          <w:jc w:val="center"/>
        </w:trPr>
        <w:tc>
          <w:tcPr>
            <w:tcW w:w="9752" w:type="dxa"/>
            <w:gridSpan w:val="2"/>
          </w:tcPr>
          <w:p w14:paraId="42D5102C" w14:textId="77777777" w:rsidR="009F63F8" w:rsidRPr="00FA4181" w:rsidRDefault="009F63F8" w:rsidP="00F42FEC"/>
        </w:tc>
      </w:tr>
      <w:tr w:rsidR="009F63F8" w:rsidRPr="00FA4181" w14:paraId="7E298A6C" w14:textId="77777777" w:rsidTr="00F42FEC">
        <w:trPr>
          <w:trHeight w:val="240"/>
          <w:jc w:val="center"/>
        </w:trPr>
        <w:tc>
          <w:tcPr>
            <w:tcW w:w="4876" w:type="dxa"/>
          </w:tcPr>
          <w:p w14:paraId="0B5DFED8" w14:textId="77777777" w:rsidR="009F63F8" w:rsidRPr="00FA4181" w:rsidRDefault="009F63F8" w:rsidP="00F42FEC">
            <w:pPr>
              <w:pStyle w:val="AmColumnHeading"/>
            </w:pPr>
            <w:r w:rsidRPr="00FA4181">
              <w:t>Vorschlag der Kommission</w:t>
            </w:r>
          </w:p>
        </w:tc>
        <w:tc>
          <w:tcPr>
            <w:tcW w:w="4876" w:type="dxa"/>
          </w:tcPr>
          <w:p w14:paraId="3006564D" w14:textId="77777777" w:rsidR="009F63F8" w:rsidRPr="00FA4181" w:rsidRDefault="009F63F8" w:rsidP="00F42FEC">
            <w:pPr>
              <w:pStyle w:val="AmColumnHeading"/>
            </w:pPr>
            <w:r w:rsidRPr="00FA4181">
              <w:t>Geänderter Text</w:t>
            </w:r>
          </w:p>
        </w:tc>
      </w:tr>
      <w:tr w:rsidR="009F63F8" w:rsidRPr="00FA4181" w14:paraId="2A39B86B" w14:textId="77777777" w:rsidTr="00F42FEC">
        <w:trPr>
          <w:jc w:val="center"/>
        </w:trPr>
        <w:tc>
          <w:tcPr>
            <w:tcW w:w="4876" w:type="dxa"/>
          </w:tcPr>
          <w:p w14:paraId="1AB0469D" w14:textId="77777777" w:rsidR="009F63F8" w:rsidRPr="00FA4181" w:rsidRDefault="009F63F8" w:rsidP="00F42FEC">
            <w:pPr>
              <w:pStyle w:val="Normal6a"/>
              <w:rPr>
                <w:b/>
                <w:i/>
              </w:rPr>
            </w:pPr>
            <w:r w:rsidRPr="00FA4181">
              <w:t>c)</w:t>
            </w:r>
            <w:r w:rsidRPr="00FA4181">
              <w:rPr>
                <w:b/>
                <w:i/>
              </w:rPr>
              <w:tab/>
            </w:r>
            <w:r w:rsidRPr="00FA4181">
              <w:t>den einschlägigen Berichten und Analysen der Agenturen der Union,</w:t>
            </w:r>
          </w:p>
        </w:tc>
        <w:tc>
          <w:tcPr>
            <w:tcW w:w="4876" w:type="dxa"/>
          </w:tcPr>
          <w:p w14:paraId="7791AA28" w14:textId="77777777" w:rsidR="009F63F8" w:rsidRPr="00FA4181" w:rsidRDefault="009F63F8" w:rsidP="00F42FEC">
            <w:pPr>
              <w:pStyle w:val="Normal6a"/>
              <w:rPr>
                <w:b/>
                <w:i/>
              </w:rPr>
            </w:pPr>
            <w:r w:rsidRPr="00FA4181">
              <w:t>c)</w:t>
            </w:r>
            <w:r w:rsidRPr="00FA4181">
              <w:rPr>
                <w:b/>
                <w:i/>
              </w:rPr>
              <w:tab/>
            </w:r>
            <w:r w:rsidRPr="00FA4181">
              <w:t>den einschlägigen Berichten und Analysen der Agenturen der Union</w:t>
            </w:r>
            <w:r w:rsidRPr="00FA4181">
              <w:rPr>
                <w:b/>
                <w:bCs/>
                <w:i/>
                <w:iCs/>
              </w:rPr>
              <w:t xml:space="preserve"> und des Europäischen Auswärtigen Dienstes</w:t>
            </w:r>
            <w:r w:rsidRPr="00FA4181">
              <w:t>,</w:t>
            </w:r>
          </w:p>
        </w:tc>
      </w:tr>
    </w:tbl>
    <w:p w14:paraId="0364AC5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833C29F" w14:textId="77777777" w:rsidR="009F63F8" w:rsidRPr="00FA4181" w:rsidRDefault="009F63F8" w:rsidP="009F63F8">
      <w:r w:rsidRPr="00FA4181">
        <w:rPr>
          <w:rStyle w:val="HideTWBExt"/>
          <w:noProof w:val="0"/>
        </w:rPr>
        <w:t>&lt;/Amend&gt;</w:t>
      </w:r>
    </w:p>
    <w:p w14:paraId="760C8E0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1108</w:t>
      </w:r>
      <w:r w:rsidRPr="00FA4181">
        <w:rPr>
          <w:rStyle w:val="HideTWBExt"/>
          <w:noProof w:val="0"/>
        </w:rPr>
        <w:t>&lt;/NumAm&gt;</w:t>
      </w:r>
    </w:p>
    <w:p w14:paraId="5AB234C7"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019FAF02" w14:textId="77777777" w:rsidR="009F63F8" w:rsidRPr="00FA4181" w:rsidRDefault="009F63F8" w:rsidP="009F63F8">
      <w:pPr>
        <w:pStyle w:val="NormalBold"/>
      </w:pPr>
      <w:r w:rsidRPr="00FA4181">
        <w:rPr>
          <w:rStyle w:val="HideTWBExt"/>
          <w:noProof w:val="0"/>
        </w:rPr>
        <w:t>&lt;/RepeatBlock-By&gt;</w:t>
      </w:r>
    </w:p>
    <w:p w14:paraId="660984B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6363C87" w14:textId="77777777" w:rsidR="009F63F8" w:rsidRPr="00FA4181" w:rsidRDefault="009F63F8" w:rsidP="009F63F8">
      <w:pPr>
        <w:pStyle w:val="NormalBold"/>
      </w:pPr>
      <w:r w:rsidRPr="00FA4181">
        <w:rPr>
          <w:rStyle w:val="HideTWBExt"/>
          <w:noProof w:val="0"/>
        </w:rPr>
        <w:t>&lt;Article&gt;</w:t>
      </w:r>
      <w:r w:rsidRPr="00FA4181">
        <w:t>Artikel 6 – Absatz 2 –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86910B3" w14:textId="77777777" w:rsidTr="00F42FEC">
        <w:trPr>
          <w:trHeight w:hRule="exact" w:val="240"/>
          <w:jc w:val="center"/>
        </w:trPr>
        <w:tc>
          <w:tcPr>
            <w:tcW w:w="9752" w:type="dxa"/>
            <w:gridSpan w:val="2"/>
          </w:tcPr>
          <w:p w14:paraId="39BCBB45" w14:textId="77777777" w:rsidR="009F63F8" w:rsidRPr="00FA4181" w:rsidRDefault="009F63F8" w:rsidP="00F42FEC"/>
        </w:tc>
      </w:tr>
      <w:tr w:rsidR="009F63F8" w:rsidRPr="00FA4181" w14:paraId="7FDC81F7" w14:textId="77777777" w:rsidTr="00F42FEC">
        <w:trPr>
          <w:trHeight w:val="240"/>
          <w:jc w:val="center"/>
        </w:trPr>
        <w:tc>
          <w:tcPr>
            <w:tcW w:w="4876" w:type="dxa"/>
          </w:tcPr>
          <w:p w14:paraId="11B25336" w14:textId="77777777" w:rsidR="009F63F8" w:rsidRPr="00FA4181" w:rsidRDefault="009F63F8" w:rsidP="00F42FEC">
            <w:pPr>
              <w:pStyle w:val="AmColumnHeading"/>
            </w:pPr>
            <w:r w:rsidRPr="00FA4181">
              <w:t>Vorschlag der Kommission</w:t>
            </w:r>
          </w:p>
        </w:tc>
        <w:tc>
          <w:tcPr>
            <w:tcW w:w="4876" w:type="dxa"/>
          </w:tcPr>
          <w:p w14:paraId="012EEA3B" w14:textId="77777777" w:rsidR="009F63F8" w:rsidRPr="00FA4181" w:rsidRDefault="009F63F8" w:rsidP="00F42FEC">
            <w:pPr>
              <w:pStyle w:val="AmColumnHeading"/>
            </w:pPr>
            <w:r w:rsidRPr="00FA4181">
              <w:t>Geänderter Text</w:t>
            </w:r>
          </w:p>
        </w:tc>
      </w:tr>
      <w:tr w:rsidR="009F63F8" w:rsidRPr="00FA4181" w14:paraId="53D1F2A1" w14:textId="77777777" w:rsidTr="00F42FEC">
        <w:trPr>
          <w:jc w:val="center"/>
        </w:trPr>
        <w:tc>
          <w:tcPr>
            <w:tcW w:w="4876" w:type="dxa"/>
          </w:tcPr>
          <w:p w14:paraId="4972EB33" w14:textId="77777777" w:rsidR="009F63F8" w:rsidRPr="00FA4181" w:rsidRDefault="009F63F8" w:rsidP="00F42FEC">
            <w:pPr>
              <w:pStyle w:val="Normal6a"/>
              <w:rPr>
                <w:b/>
                <w:i/>
              </w:rPr>
            </w:pPr>
            <w:r w:rsidRPr="00FA4181">
              <w:rPr>
                <w:b/>
                <w:i/>
              </w:rPr>
              <w:t>d)</w:t>
            </w:r>
            <w:r w:rsidRPr="00FA4181">
              <w:rPr>
                <w:b/>
                <w:i/>
              </w:rPr>
              <w:tab/>
              <w:t>den bei Evaluierungen im Rahmen des Schengener Evaluierungs- und Überwachungsmechanismus gemäß Artikel 4 der Verordnung (EU) Nr. 1053/2013</w:t>
            </w:r>
            <w:r w:rsidRPr="00FA4181">
              <w:rPr>
                <w:b/>
                <w:i/>
                <w:vertAlign w:val="superscript"/>
              </w:rPr>
              <w:t>55</w:t>
            </w:r>
            <w:r w:rsidRPr="00FA4181">
              <w:rPr>
                <w:b/>
                <w:i/>
              </w:rPr>
              <w:t xml:space="preserve"> gesammelten Informationen.</w:t>
            </w:r>
          </w:p>
        </w:tc>
        <w:tc>
          <w:tcPr>
            <w:tcW w:w="4876" w:type="dxa"/>
          </w:tcPr>
          <w:p w14:paraId="58B5DC51" w14:textId="77777777" w:rsidR="009F63F8" w:rsidRPr="00FA4181" w:rsidRDefault="009F63F8" w:rsidP="00F42FEC">
            <w:pPr>
              <w:pStyle w:val="Normal6a"/>
              <w:rPr>
                <w:b/>
                <w:i/>
              </w:rPr>
            </w:pPr>
            <w:r w:rsidRPr="00FA4181">
              <w:rPr>
                <w:b/>
                <w:i/>
              </w:rPr>
              <w:t>entfällt</w:t>
            </w:r>
          </w:p>
        </w:tc>
      </w:tr>
      <w:tr w:rsidR="009F63F8" w:rsidRPr="00FA4181" w14:paraId="06D31347" w14:textId="77777777" w:rsidTr="00F42FEC">
        <w:trPr>
          <w:jc w:val="center"/>
        </w:trPr>
        <w:tc>
          <w:tcPr>
            <w:tcW w:w="4876" w:type="dxa"/>
          </w:tcPr>
          <w:p w14:paraId="3855F736" w14:textId="77777777" w:rsidR="009F63F8" w:rsidRPr="00FA4181" w:rsidRDefault="009F63F8" w:rsidP="00F42FEC">
            <w:pPr>
              <w:pStyle w:val="Normal6a"/>
              <w:rPr>
                <w:b/>
                <w:i/>
              </w:rPr>
            </w:pPr>
            <w:r w:rsidRPr="00FA4181">
              <w:rPr>
                <w:b/>
                <w:i/>
              </w:rPr>
              <w:t>_________________</w:t>
            </w:r>
          </w:p>
        </w:tc>
        <w:tc>
          <w:tcPr>
            <w:tcW w:w="4876" w:type="dxa"/>
          </w:tcPr>
          <w:p w14:paraId="54F99B99" w14:textId="77777777" w:rsidR="009F63F8" w:rsidRPr="00FA4181" w:rsidRDefault="009F63F8" w:rsidP="00F42FEC">
            <w:pPr>
              <w:pStyle w:val="Normal6a"/>
            </w:pPr>
          </w:p>
        </w:tc>
      </w:tr>
      <w:tr w:rsidR="009F63F8" w:rsidRPr="00FA4181" w14:paraId="624FE331" w14:textId="77777777" w:rsidTr="00F42FEC">
        <w:trPr>
          <w:jc w:val="center"/>
        </w:trPr>
        <w:tc>
          <w:tcPr>
            <w:tcW w:w="4876" w:type="dxa"/>
          </w:tcPr>
          <w:p w14:paraId="6A974456" w14:textId="77777777" w:rsidR="009F63F8" w:rsidRPr="00FA4181" w:rsidRDefault="009F63F8" w:rsidP="00F42FEC">
            <w:pPr>
              <w:pStyle w:val="Normal6a"/>
              <w:rPr>
                <w:b/>
                <w:i/>
              </w:rPr>
            </w:pPr>
            <w:r w:rsidRPr="00FA4181">
              <w:rPr>
                <w:b/>
                <w:i/>
                <w:vertAlign w:val="superscript"/>
              </w:rPr>
              <w:t>55</w:t>
            </w:r>
            <w:r w:rsidRPr="00FA4181">
              <w:rPr>
                <w:b/>
                <w:i/>
              </w:rPr>
              <w:t xml:space="preserve"> Verordnung (EU) Nr. 1053/2013 des Rates vom 7. Oktober 2013 zur Einführung eines Evaluierungs- und Überwachungsmechanismus für die Überprüfung der Anwendung des Schengen-Besitzstands und zur Aufhebung des Beschlusses des Exekutivausschusses vom 16. September 1998 bezüglich der Errichtung des Ständigen Ausschusses Schengener Durchführungsübereinkommen (ABl. L 295 vom 6.11.2013, S. 27).</w:t>
            </w:r>
          </w:p>
        </w:tc>
        <w:tc>
          <w:tcPr>
            <w:tcW w:w="4876" w:type="dxa"/>
          </w:tcPr>
          <w:p w14:paraId="48258443" w14:textId="77777777" w:rsidR="009F63F8" w:rsidRPr="00FA4181" w:rsidRDefault="009F63F8" w:rsidP="00F42FEC">
            <w:pPr>
              <w:pStyle w:val="Normal6a"/>
            </w:pPr>
          </w:p>
        </w:tc>
      </w:tr>
    </w:tbl>
    <w:p w14:paraId="2DCBBB6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BE00CEA" w14:textId="77777777" w:rsidR="009F63F8" w:rsidRPr="00FA4181" w:rsidRDefault="009F63F8" w:rsidP="009F63F8">
      <w:r w:rsidRPr="00FA4181">
        <w:rPr>
          <w:rStyle w:val="HideTWBExt"/>
          <w:noProof w:val="0"/>
        </w:rPr>
        <w:t>&lt;/Amend&gt;</w:t>
      </w:r>
    </w:p>
    <w:p w14:paraId="5E28EDB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1109</w:t>
      </w:r>
      <w:r w:rsidRPr="00FA4181">
        <w:rPr>
          <w:rStyle w:val="HideTWBExt"/>
          <w:noProof w:val="0"/>
        </w:rPr>
        <w:t>&lt;/NumAm&gt;</w:t>
      </w:r>
    </w:p>
    <w:p w14:paraId="633403C1"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5D80FC7F" w14:textId="77777777" w:rsidR="009F63F8" w:rsidRPr="00FA4181" w:rsidRDefault="009F63F8" w:rsidP="009F63F8">
      <w:pPr>
        <w:pStyle w:val="NormalBold"/>
      </w:pPr>
      <w:r w:rsidRPr="00FA4181">
        <w:rPr>
          <w:rStyle w:val="HideTWBExt"/>
          <w:noProof w:val="0"/>
        </w:rPr>
        <w:t>&lt;/RepeatBlock-By&gt;</w:t>
      </w:r>
    </w:p>
    <w:p w14:paraId="386377D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AFA506B" w14:textId="77777777" w:rsidR="009F63F8" w:rsidRPr="00FA4181" w:rsidRDefault="009F63F8" w:rsidP="009F63F8">
      <w:pPr>
        <w:pStyle w:val="NormalBold"/>
      </w:pPr>
      <w:r w:rsidRPr="00FA4181">
        <w:rPr>
          <w:rStyle w:val="HideTWBExt"/>
          <w:noProof w:val="0"/>
        </w:rPr>
        <w:t>&lt;Article&gt;</w:t>
      </w:r>
      <w:r w:rsidRPr="00FA4181">
        <w:t>Artikel 6 – Absatz 2 –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E710C40" w14:textId="77777777" w:rsidTr="00F42FEC">
        <w:trPr>
          <w:trHeight w:hRule="exact" w:val="240"/>
          <w:jc w:val="center"/>
        </w:trPr>
        <w:tc>
          <w:tcPr>
            <w:tcW w:w="9752" w:type="dxa"/>
            <w:gridSpan w:val="2"/>
          </w:tcPr>
          <w:p w14:paraId="4FEC11BB" w14:textId="77777777" w:rsidR="009F63F8" w:rsidRPr="00FA4181" w:rsidRDefault="009F63F8" w:rsidP="00F42FEC"/>
        </w:tc>
      </w:tr>
      <w:tr w:rsidR="009F63F8" w:rsidRPr="00FA4181" w14:paraId="4878FA0C" w14:textId="77777777" w:rsidTr="00F42FEC">
        <w:trPr>
          <w:trHeight w:val="240"/>
          <w:jc w:val="center"/>
        </w:trPr>
        <w:tc>
          <w:tcPr>
            <w:tcW w:w="4876" w:type="dxa"/>
          </w:tcPr>
          <w:p w14:paraId="41EFBA82" w14:textId="77777777" w:rsidR="009F63F8" w:rsidRPr="00FA4181" w:rsidRDefault="009F63F8" w:rsidP="00F42FEC">
            <w:pPr>
              <w:pStyle w:val="AmColumnHeading"/>
            </w:pPr>
            <w:r w:rsidRPr="00FA4181">
              <w:t>Vorschlag der Kommission</w:t>
            </w:r>
          </w:p>
        </w:tc>
        <w:tc>
          <w:tcPr>
            <w:tcW w:w="4876" w:type="dxa"/>
          </w:tcPr>
          <w:p w14:paraId="24D2DD1A" w14:textId="77777777" w:rsidR="009F63F8" w:rsidRPr="00FA4181" w:rsidRDefault="009F63F8" w:rsidP="00F42FEC">
            <w:pPr>
              <w:pStyle w:val="AmColumnHeading"/>
            </w:pPr>
            <w:r w:rsidRPr="00FA4181">
              <w:t>Geänderter Text</w:t>
            </w:r>
          </w:p>
        </w:tc>
      </w:tr>
      <w:tr w:rsidR="009F63F8" w:rsidRPr="00FA4181" w14:paraId="1C8AE681" w14:textId="77777777" w:rsidTr="00F42FEC">
        <w:trPr>
          <w:jc w:val="center"/>
        </w:trPr>
        <w:tc>
          <w:tcPr>
            <w:tcW w:w="4876" w:type="dxa"/>
          </w:tcPr>
          <w:p w14:paraId="641D82C3" w14:textId="77777777" w:rsidR="009F63F8" w:rsidRPr="00FA4181" w:rsidRDefault="009F63F8" w:rsidP="00F42FEC">
            <w:pPr>
              <w:pStyle w:val="Normal6a"/>
              <w:rPr>
                <w:b/>
                <w:i/>
              </w:rPr>
            </w:pPr>
            <w:r w:rsidRPr="00FA4181">
              <w:t>d)</w:t>
            </w:r>
            <w:r w:rsidRPr="00FA4181">
              <w:rPr>
                <w:b/>
                <w:i/>
              </w:rPr>
              <w:tab/>
            </w:r>
            <w:r w:rsidRPr="00FA4181">
              <w:t>den bei Evaluierungen im Rahmen des Schengener Evaluierungs- und Überwachungsmechanismus gemäß Artikel 4 der Verordnung</w:t>
            </w:r>
            <w:r w:rsidRPr="00FA4181">
              <w:rPr>
                <w:b/>
                <w:i/>
              </w:rPr>
              <w:t xml:space="preserve"> </w:t>
            </w:r>
            <w:r w:rsidRPr="00FA4181">
              <w:t>(EU) Nr. 1053/2013</w:t>
            </w:r>
            <w:r w:rsidRPr="00FA4181">
              <w:rPr>
                <w:rStyle w:val="Sup"/>
              </w:rPr>
              <w:t>55</w:t>
            </w:r>
            <w:r w:rsidRPr="00FA4181">
              <w:t xml:space="preserve"> gesammelten Informationen.</w:t>
            </w:r>
          </w:p>
        </w:tc>
        <w:tc>
          <w:tcPr>
            <w:tcW w:w="4876" w:type="dxa"/>
          </w:tcPr>
          <w:p w14:paraId="5B2E5BF7" w14:textId="77777777" w:rsidR="009F63F8" w:rsidRPr="00FA4181" w:rsidRDefault="009F63F8" w:rsidP="00F42FEC">
            <w:pPr>
              <w:pStyle w:val="Normal6a"/>
              <w:rPr>
                <w:b/>
                <w:i/>
              </w:rPr>
            </w:pPr>
            <w:r w:rsidRPr="00FA4181">
              <w:t>d)</w:t>
            </w:r>
            <w:r w:rsidRPr="00FA4181">
              <w:rPr>
                <w:b/>
                <w:i/>
              </w:rPr>
              <w:tab/>
            </w:r>
            <w:r w:rsidRPr="00FA4181">
              <w:t>den bei Evaluierungen im Rahmen des Schengener Evaluierungs- und Überwachungsmechanismus gemäß Artikel 4 der Verordnung</w:t>
            </w:r>
            <w:r w:rsidRPr="00FA4181">
              <w:rPr>
                <w:b/>
                <w:i/>
              </w:rPr>
              <w:t xml:space="preserve"> </w:t>
            </w:r>
            <w:r w:rsidRPr="00FA4181">
              <w:t>(EU) Nr. 1053/2013</w:t>
            </w:r>
            <w:r w:rsidRPr="00FA4181">
              <w:rPr>
                <w:rStyle w:val="Sup"/>
              </w:rPr>
              <w:t>55</w:t>
            </w:r>
            <w:r w:rsidRPr="00FA4181">
              <w:t xml:space="preserve"> gesammelten Informationen.</w:t>
            </w:r>
          </w:p>
        </w:tc>
      </w:tr>
      <w:tr w:rsidR="009F63F8" w:rsidRPr="00FA4181" w14:paraId="36E68A07" w14:textId="77777777" w:rsidTr="00F42FEC">
        <w:trPr>
          <w:jc w:val="center"/>
        </w:trPr>
        <w:tc>
          <w:tcPr>
            <w:tcW w:w="4876" w:type="dxa"/>
          </w:tcPr>
          <w:p w14:paraId="17B99930" w14:textId="77777777" w:rsidR="009F63F8" w:rsidRPr="00FA4181" w:rsidRDefault="009F63F8" w:rsidP="00F42FEC">
            <w:pPr>
              <w:pStyle w:val="Normal6a"/>
              <w:rPr>
                <w:b/>
                <w:i/>
              </w:rPr>
            </w:pPr>
            <w:r w:rsidRPr="00FA4181">
              <w:t>_________________</w:t>
            </w:r>
          </w:p>
        </w:tc>
        <w:tc>
          <w:tcPr>
            <w:tcW w:w="4876" w:type="dxa"/>
          </w:tcPr>
          <w:p w14:paraId="4636945D" w14:textId="77777777" w:rsidR="009F63F8" w:rsidRPr="00FA4181" w:rsidRDefault="009F63F8" w:rsidP="00F42FEC">
            <w:pPr>
              <w:pStyle w:val="Normal6a"/>
              <w:rPr>
                <w:b/>
                <w:i/>
              </w:rPr>
            </w:pPr>
            <w:r w:rsidRPr="00FA4181">
              <w:t>_________________</w:t>
            </w:r>
          </w:p>
        </w:tc>
      </w:tr>
      <w:tr w:rsidR="009F63F8" w:rsidRPr="00FA4181" w14:paraId="23E3F5FF" w14:textId="77777777" w:rsidTr="00F42FEC">
        <w:trPr>
          <w:jc w:val="center"/>
        </w:trPr>
        <w:tc>
          <w:tcPr>
            <w:tcW w:w="4876" w:type="dxa"/>
          </w:tcPr>
          <w:p w14:paraId="454A0B01" w14:textId="77777777" w:rsidR="009F63F8" w:rsidRPr="00FA4181" w:rsidRDefault="009F63F8" w:rsidP="00F42FEC">
            <w:pPr>
              <w:pStyle w:val="Normal6a"/>
              <w:rPr>
                <w:b/>
                <w:i/>
              </w:rPr>
            </w:pPr>
            <w:r w:rsidRPr="00FA4181">
              <w:rPr>
                <w:rStyle w:val="Sup"/>
              </w:rPr>
              <w:t>55</w:t>
            </w:r>
            <w:r w:rsidRPr="00FA4181">
              <w:t xml:space="preserve"> Verordnung</w:t>
            </w:r>
            <w:r w:rsidRPr="00FA4181">
              <w:rPr>
                <w:b/>
                <w:i/>
              </w:rPr>
              <w:t xml:space="preserve"> </w:t>
            </w:r>
            <w:r w:rsidRPr="00FA4181">
              <w:t>(EU) Nr. 1053/2013 des Rates vom 7. Oktober 2013 zur Einführung eines Evaluierungs- und Überwachungsmechanismus für die Überprüfung der Anwendung des Schengen-Besitzstands und zur Aufhebung des Beschlusses des Exekutivausschusses vom 16. September 1998 bezüglich der Errichtung des Ständigen Ausschusses Schengener Durchführungsübereinkommen</w:t>
            </w:r>
            <w:r w:rsidRPr="00FA4181">
              <w:rPr>
                <w:b/>
                <w:i/>
              </w:rPr>
              <w:t xml:space="preserve"> </w:t>
            </w:r>
            <w:r w:rsidRPr="00FA4181">
              <w:t>(ABl. L 295 vom 6.11.2013, S. 27).</w:t>
            </w:r>
          </w:p>
        </w:tc>
        <w:tc>
          <w:tcPr>
            <w:tcW w:w="4876" w:type="dxa"/>
          </w:tcPr>
          <w:p w14:paraId="449504BF" w14:textId="6280235E" w:rsidR="009F63F8" w:rsidRPr="00FA4181" w:rsidRDefault="009F63F8" w:rsidP="00F42FEC">
            <w:pPr>
              <w:pStyle w:val="Normal6a"/>
              <w:rPr>
                <w:b/>
                <w:i/>
              </w:rPr>
            </w:pPr>
            <w:r w:rsidRPr="00FA4181">
              <w:rPr>
                <w:rStyle w:val="Sup"/>
              </w:rPr>
              <w:t>55</w:t>
            </w:r>
            <w:r w:rsidRPr="00FA4181">
              <w:t xml:space="preserve"> Verordnung</w:t>
            </w:r>
            <w:r w:rsidRPr="00FA4181">
              <w:rPr>
                <w:b/>
                <w:i/>
              </w:rPr>
              <w:t xml:space="preserve"> </w:t>
            </w:r>
            <w:r w:rsidRPr="00FA4181">
              <w:t>(EU) Nr. 1053/2013 des Rates vom 7. Oktober 2013 zur Einführung eines Evaluierungs- und Überwachungsmechanismus für die Überprüfung der Anwendung des Schengen-Besitzstands und zur Aufhebung des Beschlusses des Exekutivausschusses vom 16. September 1998 bezüglich der Errichtung des Ständigen Ausschusses Schengener Durchführungsübereinkommen</w:t>
            </w:r>
            <w:r w:rsidRPr="00FA4181">
              <w:rPr>
                <w:b/>
                <w:i/>
              </w:rPr>
              <w:t xml:space="preserve"> </w:t>
            </w:r>
            <w:r w:rsidR="00661F3C">
              <w:t xml:space="preserve">(ABl. </w:t>
            </w:r>
            <w:r w:rsidRPr="00FA4181">
              <w:t>L 295 vom 6.11.2013, S. 27).</w:t>
            </w:r>
          </w:p>
        </w:tc>
      </w:tr>
    </w:tbl>
    <w:p w14:paraId="7B60EC9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062069F" w14:textId="77777777" w:rsidR="009F63F8" w:rsidRPr="00FA4181" w:rsidRDefault="009F63F8" w:rsidP="009F63F8">
      <w:r w:rsidRPr="00FA4181">
        <w:rPr>
          <w:rStyle w:val="HideTWBExt"/>
          <w:noProof w:val="0"/>
        </w:rPr>
        <w:t>&lt;/Amend&gt;</w:t>
      </w:r>
    </w:p>
    <w:p w14:paraId="7A56435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1110</w:t>
      </w:r>
      <w:r w:rsidRPr="00FA4181">
        <w:rPr>
          <w:rStyle w:val="HideTWBExt"/>
          <w:noProof w:val="0"/>
        </w:rPr>
        <w:t>&lt;/NumAm&gt;</w:t>
      </w:r>
    </w:p>
    <w:p w14:paraId="5A616F50"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66F837B0" w14:textId="77777777" w:rsidR="009F63F8" w:rsidRPr="00FA4181" w:rsidRDefault="009F63F8" w:rsidP="009F63F8">
      <w:pPr>
        <w:pStyle w:val="NormalBold"/>
      </w:pPr>
      <w:r w:rsidRPr="00FA4181">
        <w:rPr>
          <w:rStyle w:val="HideTWBExt"/>
          <w:noProof w:val="0"/>
        </w:rPr>
        <w:t>&lt;/RepeatBlock-By&gt;</w:t>
      </w:r>
    </w:p>
    <w:p w14:paraId="5B7D3CC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E921A20" w14:textId="77777777" w:rsidR="009F63F8" w:rsidRPr="00FA4181" w:rsidRDefault="009F63F8" w:rsidP="009F63F8">
      <w:pPr>
        <w:pStyle w:val="NormalBold"/>
      </w:pPr>
      <w:r w:rsidRPr="00FA4181">
        <w:rPr>
          <w:rStyle w:val="HideTWBExt"/>
          <w:noProof w:val="0"/>
        </w:rPr>
        <w:t>&lt;Article&gt;</w:t>
      </w:r>
      <w:r w:rsidRPr="00FA4181">
        <w:t>Artikel 6 – Absatz 2 – Buchstabe d</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5C5412F" w14:textId="77777777" w:rsidTr="00F42FEC">
        <w:trPr>
          <w:trHeight w:hRule="exact" w:val="240"/>
          <w:jc w:val="center"/>
        </w:trPr>
        <w:tc>
          <w:tcPr>
            <w:tcW w:w="9752" w:type="dxa"/>
            <w:gridSpan w:val="2"/>
          </w:tcPr>
          <w:p w14:paraId="76012A6B" w14:textId="77777777" w:rsidR="009F63F8" w:rsidRPr="00FA4181" w:rsidRDefault="009F63F8" w:rsidP="00F42FEC"/>
        </w:tc>
      </w:tr>
      <w:tr w:rsidR="009F63F8" w:rsidRPr="00FA4181" w14:paraId="35449A19" w14:textId="77777777" w:rsidTr="00F42FEC">
        <w:trPr>
          <w:trHeight w:val="240"/>
          <w:jc w:val="center"/>
        </w:trPr>
        <w:tc>
          <w:tcPr>
            <w:tcW w:w="4876" w:type="dxa"/>
          </w:tcPr>
          <w:p w14:paraId="1B627AB9" w14:textId="77777777" w:rsidR="009F63F8" w:rsidRPr="00FA4181" w:rsidRDefault="009F63F8" w:rsidP="00F42FEC">
            <w:pPr>
              <w:pStyle w:val="AmColumnHeading"/>
            </w:pPr>
            <w:r w:rsidRPr="00FA4181">
              <w:t>Vorschlag der Kommission</w:t>
            </w:r>
          </w:p>
        </w:tc>
        <w:tc>
          <w:tcPr>
            <w:tcW w:w="4876" w:type="dxa"/>
          </w:tcPr>
          <w:p w14:paraId="2C0ACC19" w14:textId="77777777" w:rsidR="009F63F8" w:rsidRPr="00FA4181" w:rsidRDefault="009F63F8" w:rsidP="00F42FEC">
            <w:pPr>
              <w:pStyle w:val="AmColumnHeading"/>
            </w:pPr>
            <w:r w:rsidRPr="00FA4181">
              <w:t>Geänderter Text</w:t>
            </w:r>
          </w:p>
        </w:tc>
      </w:tr>
      <w:tr w:rsidR="009F63F8" w:rsidRPr="00FA4181" w14:paraId="1FA8FB9F" w14:textId="77777777" w:rsidTr="00F42FEC">
        <w:trPr>
          <w:jc w:val="center"/>
        </w:trPr>
        <w:tc>
          <w:tcPr>
            <w:tcW w:w="4876" w:type="dxa"/>
          </w:tcPr>
          <w:p w14:paraId="23D881B5" w14:textId="77777777" w:rsidR="009F63F8" w:rsidRPr="00FA4181" w:rsidRDefault="009F63F8" w:rsidP="00F42FEC">
            <w:pPr>
              <w:pStyle w:val="Normal6a"/>
              <w:rPr>
                <w:b/>
                <w:i/>
              </w:rPr>
            </w:pPr>
            <w:r w:rsidRPr="00FA4181">
              <w:t>d)</w:t>
            </w:r>
            <w:r w:rsidRPr="00FA4181">
              <w:rPr>
                <w:b/>
                <w:i/>
              </w:rPr>
              <w:tab/>
              <w:t>den bei Evaluierungen im Rahmen des Schengener Evaluierungs- und Überwachungsmechanismus gemäß Artikel 4 der Verordnung (EU) Nr. 1053/2013</w:t>
            </w:r>
            <w:r w:rsidRPr="00FA4181">
              <w:rPr>
                <w:b/>
                <w:i/>
                <w:vertAlign w:val="superscript"/>
              </w:rPr>
              <w:t>55</w:t>
            </w:r>
            <w:r w:rsidRPr="00FA4181">
              <w:rPr>
                <w:b/>
                <w:i/>
              </w:rPr>
              <w:t xml:space="preserve"> gesammelten Informationen.</w:t>
            </w:r>
          </w:p>
        </w:tc>
        <w:tc>
          <w:tcPr>
            <w:tcW w:w="4876" w:type="dxa"/>
          </w:tcPr>
          <w:p w14:paraId="43F4C150" w14:textId="0BD36A3A" w:rsidR="009F63F8" w:rsidRPr="00FA4181" w:rsidRDefault="009F63F8" w:rsidP="00F42FEC">
            <w:pPr>
              <w:pStyle w:val="Normal6a"/>
              <w:rPr>
                <w:b/>
                <w:i/>
              </w:rPr>
            </w:pPr>
            <w:r w:rsidRPr="00FA4181">
              <w:t>d)</w:t>
            </w:r>
            <w:r w:rsidRPr="00FA4181">
              <w:rPr>
                <w:b/>
                <w:i/>
              </w:rPr>
              <w:tab/>
            </w:r>
            <w:r w:rsidRPr="00FA4181">
              <w:rPr>
                <w:b/>
                <w:bCs/>
                <w:i/>
                <w:iCs/>
              </w:rPr>
              <w:t>einschlägige</w:t>
            </w:r>
            <w:r w:rsidR="00661F3C">
              <w:rPr>
                <w:b/>
                <w:bCs/>
                <w:i/>
                <w:iCs/>
              </w:rPr>
              <w:t>n</w:t>
            </w:r>
            <w:r w:rsidRPr="00FA4181">
              <w:rPr>
                <w:b/>
                <w:bCs/>
                <w:i/>
                <w:iCs/>
              </w:rPr>
              <w:t xml:space="preserve"> Berichte</w:t>
            </w:r>
            <w:r w:rsidR="00661F3C">
              <w:rPr>
                <w:b/>
                <w:bCs/>
                <w:i/>
                <w:iCs/>
              </w:rPr>
              <w:t>n</w:t>
            </w:r>
            <w:r w:rsidRPr="00FA4181">
              <w:rPr>
                <w:b/>
                <w:bCs/>
                <w:i/>
                <w:iCs/>
              </w:rPr>
              <w:t xml:space="preserve"> und Analysen des UNHCR, des Europarats und anderer internationaler Organisationen sowie Berichte</w:t>
            </w:r>
            <w:r w:rsidR="00661F3C">
              <w:rPr>
                <w:b/>
                <w:bCs/>
                <w:i/>
                <w:iCs/>
              </w:rPr>
              <w:t>n</w:t>
            </w:r>
            <w:r w:rsidRPr="00FA4181">
              <w:rPr>
                <w:b/>
                <w:bCs/>
                <w:i/>
                <w:iCs/>
              </w:rPr>
              <w:t xml:space="preserve"> von Organisationen der Zivilgesellschaft.</w:t>
            </w:r>
          </w:p>
        </w:tc>
      </w:tr>
      <w:tr w:rsidR="009F63F8" w:rsidRPr="00FA4181" w14:paraId="221FBC00" w14:textId="77777777" w:rsidTr="00F42FEC">
        <w:trPr>
          <w:jc w:val="center"/>
        </w:trPr>
        <w:tc>
          <w:tcPr>
            <w:tcW w:w="4876" w:type="dxa"/>
          </w:tcPr>
          <w:p w14:paraId="30C9C945" w14:textId="77777777" w:rsidR="009F63F8" w:rsidRPr="00FA4181" w:rsidRDefault="009F63F8" w:rsidP="00F42FEC">
            <w:pPr>
              <w:pStyle w:val="Normal6a"/>
              <w:rPr>
                <w:b/>
                <w:i/>
              </w:rPr>
            </w:pPr>
            <w:r w:rsidRPr="00FA4181">
              <w:rPr>
                <w:b/>
                <w:i/>
              </w:rPr>
              <w:t>_________________</w:t>
            </w:r>
          </w:p>
        </w:tc>
        <w:tc>
          <w:tcPr>
            <w:tcW w:w="4876" w:type="dxa"/>
          </w:tcPr>
          <w:p w14:paraId="483B32FC" w14:textId="77777777" w:rsidR="009F63F8" w:rsidRPr="00FA4181" w:rsidRDefault="009F63F8" w:rsidP="00F42FEC">
            <w:pPr>
              <w:pStyle w:val="Normal6a"/>
            </w:pPr>
          </w:p>
        </w:tc>
      </w:tr>
      <w:tr w:rsidR="009F63F8" w:rsidRPr="00FA4181" w14:paraId="59DAD9B6" w14:textId="77777777" w:rsidTr="00F42FEC">
        <w:trPr>
          <w:jc w:val="center"/>
        </w:trPr>
        <w:tc>
          <w:tcPr>
            <w:tcW w:w="4876" w:type="dxa"/>
          </w:tcPr>
          <w:p w14:paraId="367C064C" w14:textId="77777777" w:rsidR="009F63F8" w:rsidRPr="00FA4181" w:rsidRDefault="009F63F8" w:rsidP="00F42FEC">
            <w:pPr>
              <w:pStyle w:val="Normal6a"/>
              <w:rPr>
                <w:b/>
                <w:i/>
              </w:rPr>
            </w:pPr>
            <w:r w:rsidRPr="00FA4181">
              <w:rPr>
                <w:b/>
                <w:i/>
                <w:vertAlign w:val="superscript"/>
              </w:rPr>
              <w:t>55</w:t>
            </w:r>
            <w:r w:rsidRPr="00FA4181">
              <w:rPr>
                <w:b/>
                <w:i/>
              </w:rPr>
              <w:t xml:space="preserve"> Verordnung (EU) Nr. 1053/2013 des Rates vom 7. Oktober 2013 zur Einführung eines Evaluierungs- und Überwachungsmechanismus für die Überprüfung der Anwendung des Schengen-Besitzstands und zur Aufhebung des Beschlusses des Exekutivausschusses vom 16. September 1998 bezüglich der Errichtung des Ständigen Ausschusses Schengener Durchführungsübereinkommen (ABl. L 295 vom 6.11.2013, S. 27).</w:t>
            </w:r>
          </w:p>
        </w:tc>
        <w:tc>
          <w:tcPr>
            <w:tcW w:w="4876" w:type="dxa"/>
          </w:tcPr>
          <w:p w14:paraId="4F0A5139" w14:textId="77777777" w:rsidR="009F63F8" w:rsidRPr="00FA4181" w:rsidRDefault="009F63F8" w:rsidP="00F42FEC">
            <w:pPr>
              <w:pStyle w:val="Normal6a"/>
            </w:pPr>
          </w:p>
        </w:tc>
      </w:tr>
    </w:tbl>
    <w:p w14:paraId="3BDF0B6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6C685E0" w14:textId="77777777" w:rsidR="009F63F8" w:rsidRPr="00FA4181" w:rsidRDefault="009F63F8" w:rsidP="009F63F8">
      <w:r w:rsidRPr="00FA4181">
        <w:rPr>
          <w:rStyle w:val="HideTWBExt"/>
          <w:noProof w:val="0"/>
        </w:rPr>
        <w:t>&lt;/Amend&gt;</w:t>
      </w:r>
    </w:p>
    <w:p w14:paraId="0BF1E2D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1111</w:t>
      </w:r>
      <w:r w:rsidRPr="00FA4181">
        <w:rPr>
          <w:rStyle w:val="HideTWBExt"/>
          <w:noProof w:val="0"/>
        </w:rPr>
        <w:t>&lt;/NumAm&gt;</w:t>
      </w:r>
    </w:p>
    <w:p w14:paraId="599794AA"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272F19B2" w14:textId="77777777" w:rsidR="009F63F8" w:rsidRPr="00FA4181" w:rsidRDefault="009F63F8" w:rsidP="009F63F8">
      <w:pPr>
        <w:pStyle w:val="NormalBold"/>
      </w:pPr>
      <w:r w:rsidRPr="00FA4181">
        <w:rPr>
          <w:rStyle w:val="HideTWBExt"/>
          <w:noProof w:val="0"/>
        </w:rPr>
        <w:t>&lt;/RepeatBlock-By&gt;</w:t>
      </w:r>
    </w:p>
    <w:p w14:paraId="54F996A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6149DF2" w14:textId="77777777" w:rsidR="009F63F8" w:rsidRPr="00FA4181" w:rsidRDefault="009F63F8" w:rsidP="009F63F8">
      <w:pPr>
        <w:pStyle w:val="NormalBold"/>
      </w:pPr>
      <w:r w:rsidRPr="00FA4181">
        <w:rPr>
          <w:rStyle w:val="HideTWBExt"/>
          <w:noProof w:val="0"/>
        </w:rPr>
        <w:t>&lt;Article&gt;</w:t>
      </w:r>
      <w:r w:rsidRPr="00FA4181">
        <w:t>Artikel 6 – Absatz 2 – Buchstabe d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17CAFF0" w14:textId="77777777" w:rsidTr="00F42FEC">
        <w:trPr>
          <w:trHeight w:hRule="exact" w:val="240"/>
          <w:jc w:val="center"/>
        </w:trPr>
        <w:tc>
          <w:tcPr>
            <w:tcW w:w="9752" w:type="dxa"/>
            <w:gridSpan w:val="2"/>
          </w:tcPr>
          <w:p w14:paraId="5FFBFF44" w14:textId="77777777" w:rsidR="009F63F8" w:rsidRPr="00FA4181" w:rsidRDefault="009F63F8" w:rsidP="00F42FEC"/>
        </w:tc>
      </w:tr>
      <w:tr w:rsidR="009F63F8" w:rsidRPr="00FA4181" w14:paraId="1C4C3DCE" w14:textId="77777777" w:rsidTr="00F42FEC">
        <w:trPr>
          <w:trHeight w:val="240"/>
          <w:jc w:val="center"/>
        </w:trPr>
        <w:tc>
          <w:tcPr>
            <w:tcW w:w="4876" w:type="dxa"/>
          </w:tcPr>
          <w:p w14:paraId="07767B09" w14:textId="77777777" w:rsidR="009F63F8" w:rsidRPr="00FA4181" w:rsidRDefault="009F63F8" w:rsidP="00F42FEC">
            <w:pPr>
              <w:pStyle w:val="AmColumnHeading"/>
            </w:pPr>
            <w:r w:rsidRPr="00FA4181">
              <w:t>Vorschlag der Kommission</w:t>
            </w:r>
          </w:p>
        </w:tc>
        <w:tc>
          <w:tcPr>
            <w:tcW w:w="4876" w:type="dxa"/>
          </w:tcPr>
          <w:p w14:paraId="675AAA82" w14:textId="77777777" w:rsidR="009F63F8" w:rsidRPr="00FA4181" w:rsidRDefault="009F63F8" w:rsidP="00F42FEC">
            <w:pPr>
              <w:pStyle w:val="AmColumnHeading"/>
            </w:pPr>
            <w:r w:rsidRPr="00FA4181">
              <w:t>Geänderter Text</w:t>
            </w:r>
          </w:p>
        </w:tc>
      </w:tr>
      <w:tr w:rsidR="009F63F8" w:rsidRPr="00FA4181" w14:paraId="4DCFEFC3" w14:textId="77777777" w:rsidTr="00F42FEC">
        <w:trPr>
          <w:jc w:val="center"/>
        </w:trPr>
        <w:tc>
          <w:tcPr>
            <w:tcW w:w="4876" w:type="dxa"/>
          </w:tcPr>
          <w:p w14:paraId="33EBD5FD" w14:textId="77777777" w:rsidR="009F63F8" w:rsidRPr="00FA4181" w:rsidRDefault="009F63F8" w:rsidP="00F42FEC">
            <w:pPr>
              <w:pStyle w:val="Normal6a"/>
            </w:pPr>
          </w:p>
        </w:tc>
        <w:tc>
          <w:tcPr>
            <w:tcW w:w="4876" w:type="dxa"/>
          </w:tcPr>
          <w:p w14:paraId="797D0FB1" w14:textId="6EBF64FF" w:rsidR="009F63F8" w:rsidRPr="00FA4181" w:rsidRDefault="009F63F8" w:rsidP="00B6483A">
            <w:pPr>
              <w:pStyle w:val="Normal6a"/>
              <w:rPr>
                <w:b/>
                <w:i/>
              </w:rPr>
            </w:pPr>
            <w:r w:rsidRPr="00FA4181">
              <w:rPr>
                <w:b/>
                <w:i/>
              </w:rPr>
              <w:t>da)</w:t>
            </w:r>
            <w:r w:rsidRPr="00FA4181">
              <w:rPr>
                <w:b/>
                <w:i/>
              </w:rPr>
              <w:tab/>
            </w:r>
            <w:r w:rsidR="00B6483A" w:rsidRPr="00FA4181">
              <w:rPr>
                <w:b/>
                <w:i/>
              </w:rPr>
              <w:t>den</w:t>
            </w:r>
            <w:r w:rsidRPr="00FA4181">
              <w:rPr>
                <w:b/>
                <w:i/>
              </w:rPr>
              <w:t xml:space="preserve"> von den zuständigen internationalen Organisationen und unabhängigen Überwachungsbehörden vorgelegten Informationen über die Einhaltung der Grundsätze und Verpflichtungen auf EU- und internationaler Ebene sowie über den Schutz der Grundrechte von Personen, die internationalen Schutz beantragen</w:t>
            </w:r>
            <w:r w:rsidR="00B6483A" w:rsidRPr="00FA4181">
              <w:rPr>
                <w:b/>
                <w:i/>
              </w:rPr>
              <w:t>,</w:t>
            </w:r>
          </w:p>
        </w:tc>
      </w:tr>
    </w:tbl>
    <w:p w14:paraId="3D2DEC6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5D3CA3F" w14:textId="77777777" w:rsidR="009F63F8" w:rsidRPr="00FA4181" w:rsidRDefault="009F63F8" w:rsidP="009F63F8">
      <w:r w:rsidRPr="00FA4181">
        <w:rPr>
          <w:rStyle w:val="HideTWBExt"/>
          <w:noProof w:val="0"/>
        </w:rPr>
        <w:t>&lt;/Amend&gt;</w:t>
      </w:r>
    </w:p>
    <w:p w14:paraId="5202224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1112</w:t>
      </w:r>
      <w:r w:rsidRPr="00FA4181">
        <w:rPr>
          <w:rStyle w:val="HideTWBExt"/>
          <w:noProof w:val="0"/>
        </w:rPr>
        <w:t>&lt;/NumAm&gt;</w:t>
      </w:r>
    </w:p>
    <w:p w14:paraId="36E9FC93"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498B53C4" w14:textId="77777777" w:rsidR="009F63F8" w:rsidRPr="00FA4181" w:rsidRDefault="009F63F8" w:rsidP="009F63F8">
      <w:pPr>
        <w:pStyle w:val="NormalBold"/>
      </w:pPr>
      <w:r w:rsidRPr="00FA4181">
        <w:rPr>
          <w:rStyle w:val="HideTWBExt"/>
          <w:noProof w:val="0"/>
        </w:rPr>
        <w:t>&lt;/RepeatBlock-By&gt;</w:t>
      </w:r>
    </w:p>
    <w:p w14:paraId="0119612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5B175BA" w14:textId="77777777" w:rsidR="009F63F8" w:rsidRPr="00FA4181" w:rsidRDefault="009F63F8" w:rsidP="009F63F8">
      <w:pPr>
        <w:pStyle w:val="NormalBold"/>
      </w:pPr>
      <w:r w:rsidRPr="00FA4181">
        <w:rPr>
          <w:rStyle w:val="HideTWBExt"/>
          <w:noProof w:val="0"/>
        </w:rPr>
        <w:t>&lt;Article&gt;</w:t>
      </w:r>
      <w:r w:rsidRPr="00FA4181">
        <w:t>Artikel 6 – Absatz 2 – Buchstabe d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D3E7253" w14:textId="77777777" w:rsidTr="00F42FEC">
        <w:trPr>
          <w:trHeight w:hRule="exact" w:val="240"/>
          <w:jc w:val="center"/>
        </w:trPr>
        <w:tc>
          <w:tcPr>
            <w:tcW w:w="9752" w:type="dxa"/>
            <w:gridSpan w:val="2"/>
          </w:tcPr>
          <w:p w14:paraId="43FE48DF" w14:textId="77777777" w:rsidR="009F63F8" w:rsidRPr="00FA4181" w:rsidRDefault="009F63F8" w:rsidP="00F42FEC"/>
        </w:tc>
      </w:tr>
      <w:tr w:rsidR="009F63F8" w:rsidRPr="00FA4181" w14:paraId="3DE08AA9" w14:textId="77777777" w:rsidTr="00F42FEC">
        <w:trPr>
          <w:trHeight w:val="240"/>
          <w:jc w:val="center"/>
        </w:trPr>
        <w:tc>
          <w:tcPr>
            <w:tcW w:w="4876" w:type="dxa"/>
          </w:tcPr>
          <w:p w14:paraId="2FB48F6D" w14:textId="77777777" w:rsidR="009F63F8" w:rsidRPr="00FA4181" w:rsidRDefault="009F63F8" w:rsidP="00F42FEC">
            <w:pPr>
              <w:pStyle w:val="AmColumnHeading"/>
            </w:pPr>
            <w:r w:rsidRPr="00FA4181">
              <w:t>Vorschlag der Kommission</w:t>
            </w:r>
          </w:p>
        </w:tc>
        <w:tc>
          <w:tcPr>
            <w:tcW w:w="4876" w:type="dxa"/>
          </w:tcPr>
          <w:p w14:paraId="3CEF280F" w14:textId="77777777" w:rsidR="009F63F8" w:rsidRPr="00FA4181" w:rsidRDefault="009F63F8" w:rsidP="00F42FEC">
            <w:pPr>
              <w:pStyle w:val="AmColumnHeading"/>
            </w:pPr>
            <w:r w:rsidRPr="00FA4181">
              <w:t>Geänderter Text</w:t>
            </w:r>
          </w:p>
        </w:tc>
      </w:tr>
      <w:tr w:rsidR="009F63F8" w:rsidRPr="00FA4181" w14:paraId="0D8994D0" w14:textId="77777777" w:rsidTr="00F42FEC">
        <w:trPr>
          <w:jc w:val="center"/>
        </w:trPr>
        <w:tc>
          <w:tcPr>
            <w:tcW w:w="4876" w:type="dxa"/>
          </w:tcPr>
          <w:p w14:paraId="6A344C9C" w14:textId="77777777" w:rsidR="009F63F8" w:rsidRPr="00FA4181" w:rsidRDefault="009F63F8" w:rsidP="00F42FEC">
            <w:pPr>
              <w:pStyle w:val="Normal6a"/>
            </w:pPr>
          </w:p>
        </w:tc>
        <w:tc>
          <w:tcPr>
            <w:tcW w:w="4876" w:type="dxa"/>
          </w:tcPr>
          <w:p w14:paraId="736BE6FE" w14:textId="25757229" w:rsidR="009F63F8" w:rsidRPr="00FA4181" w:rsidRDefault="009F63F8" w:rsidP="00B6483A">
            <w:pPr>
              <w:pStyle w:val="Normal6a"/>
              <w:rPr>
                <w:b/>
                <w:i/>
              </w:rPr>
            </w:pPr>
            <w:r w:rsidRPr="00FA4181">
              <w:rPr>
                <w:b/>
                <w:i/>
              </w:rPr>
              <w:t>da)</w:t>
            </w:r>
            <w:r w:rsidRPr="00FA4181">
              <w:rPr>
                <w:b/>
                <w:i/>
              </w:rPr>
              <w:tab/>
            </w:r>
            <w:r w:rsidR="00B6483A" w:rsidRPr="00FA4181">
              <w:rPr>
                <w:b/>
                <w:i/>
              </w:rPr>
              <w:t xml:space="preserve">der sich entwickelnden </w:t>
            </w:r>
            <w:r w:rsidRPr="00FA4181">
              <w:rPr>
                <w:b/>
                <w:i/>
              </w:rPr>
              <w:t>Rechtsprechung des Gerichtshofs der Europäischen Union und des Europäischen Gerichtshofs für Menschenrechte</w:t>
            </w:r>
            <w:r w:rsidR="00B6483A" w:rsidRPr="00FA4181">
              <w:rPr>
                <w:b/>
                <w:i/>
              </w:rPr>
              <w:t>,</w:t>
            </w:r>
          </w:p>
        </w:tc>
      </w:tr>
    </w:tbl>
    <w:p w14:paraId="721EB0D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E727083" w14:textId="77777777" w:rsidR="009F63F8" w:rsidRPr="00FA4181" w:rsidRDefault="009F63F8" w:rsidP="009F63F8">
      <w:r w:rsidRPr="00FA4181">
        <w:rPr>
          <w:rStyle w:val="HideTWBExt"/>
          <w:noProof w:val="0"/>
        </w:rPr>
        <w:t>&lt;/Amend&gt;</w:t>
      </w:r>
    </w:p>
    <w:p w14:paraId="5757A53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1113</w:t>
      </w:r>
      <w:r w:rsidRPr="00FA4181">
        <w:rPr>
          <w:rStyle w:val="HideTWBExt"/>
          <w:noProof w:val="0"/>
        </w:rPr>
        <w:t>&lt;/NumAm&gt;</w:t>
      </w:r>
    </w:p>
    <w:p w14:paraId="586A230B"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7ACF44B2" w14:textId="77777777" w:rsidR="009F63F8" w:rsidRPr="00FA4181" w:rsidRDefault="009F63F8" w:rsidP="009F63F8">
      <w:pPr>
        <w:pStyle w:val="NormalBold"/>
      </w:pPr>
      <w:r w:rsidRPr="00FA4181">
        <w:rPr>
          <w:rStyle w:val="HideTWBExt"/>
          <w:noProof w:val="0"/>
        </w:rPr>
        <w:t>&lt;/RepeatBlock-By&gt;</w:t>
      </w:r>
    </w:p>
    <w:p w14:paraId="7C8B497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68F1EC0" w14:textId="77777777" w:rsidR="009F63F8" w:rsidRPr="00FA4181" w:rsidRDefault="009F63F8" w:rsidP="009F63F8">
      <w:pPr>
        <w:pStyle w:val="NormalBold"/>
      </w:pPr>
      <w:r w:rsidRPr="00FA4181">
        <w:rPr>
          <w:rStyle w:val="HideTWBExt"/>
          <w:noProof w:val="0"/>
        </w:rPr>
        <w:t>&lt;Article&gt;</w:t>
      </w:r>
      <w:r w:rsidRPr="00FA4181">
        <w:t>Artikel 6 – Absatz 2 – Buchstabe d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0D51A6F" w14:textId="77777777" w:rsidTr="00F42FEC">
        <w:trPr>
          <w:trHeight w:hRule="exact" w:val="240"/>
          <w:jc w:val="center"/>
        </w:trPr>
        <w:tc>
          <w:tcPr>
            <w:tcW w:w="9752" w:type="dxa"/>
            <w:gridSpan w:val="2"/>
          </w:tcPr>
          <w:p w14:paraId="3B9B533D" w14:textId="77777777" w:rsidR="009F63F8" w:rsidRPr="00FA4181" w:rsidRDefault="009F63F8" w:rsidP="00F42FEC"/>
        </w:tc>
      </w:tr>
      <w:tr w:rsidR="009F63F8" w:rsidRPr="00FA4181" w14:paraId="1D36C803" w14:textId="77777777" w:rsidTr="00F42FEC">
        <w:trPr>
          <w:trHeight w:val="240"/>
          <w:jc w:val="center"/>
        </w:trPr>
        <w:tc>
          <w:tcPr>
            <w:tcW w:w="4876" w:type="dxa"/>
          </w:tcPr>
          <w:p w14:paraId="1A63F4E9" w14:textId="77777777" w:rsidR="009F63F8" w:rsidRPr="00FA4181" w:rsidRDefault="009F63F8" w:rsidP="00F42FEC">
            <w:pPr>
              <w:pStyle w:val="AmColumnHeading"/>
            </w:pPr>
            <w:r w:rsidRPr="00FA4181">
              <w:t>Vorschlag der Kommission</w:t>
            </w:r>
          </w:p>
        </w:tc>
        <w:tc>
          <w:tcPr>
            <w:tcW w:w="4876" w:type="dxa"/>
          </w:tcPr>
          <w:p w14:paraId="07B7474B" w14:textId="77777777" w:rsidR="009F63F8" w:rsidRPr="00FA4181" w:rsidRDefault="009F63F8" w:rsidP="00F42FEC">
            <w:pPr>
              <w:pStyle w:val="AmColumnHeading"/>
            </w:pPr>
            <w:r w:rsidRPr="00FA4181">
              <w:t>Geänderter Text</w:t>
            </w:r>
          </w:p>
        </w:tc>
      </w:tr>
      <w:tr w:rsidR="009F63F8" w:rsidRPr="00FA4181" w14:paraId="2D45CF78" w14:textId="77777777" w:rsidTr="00F42FEC">
        <w:trPr>
          <w:jc w:val="center"/>
        </w:trPr>
        <w:tc>
          <w:tcPr>
            <w:tcW w:w="4876" w:type="dxa"/>
          </w:tcPr>
          <w:p w14:paraId="59A3E4AB" w14:textId="77777777" w:rsidR="009F63F8" w:rsidRPr="00FA4181" w:rsidRDefault="009F63F8" w:rsidP="00F42FEC">
            <w:pPr>
              <w:pStyle w:val="Normal6a"/>
            </w:pPr>
          </w:p>
        </w:tc>
        <w:tc>
          <w:tcPr>
            <w:tcW w:w="4876" w:type="dxa"/>
          </w:tcPr>
          <w:p w14:paraId="7F885C31" w14:textId="1EAB68A9" w:rsidR="009F63F8" w:rsidRPr="00FA4181" w:rsidRDefault="009F63F8" w:rsidP="00B6483A">
            <w:pPr>
              <w:pStyle w:val="Normal6a"/>
              <w:rPr>
                <w:b/>
                <w:i/>
              </w:rPr>
            </w:pPr>
            <w:r w:rsidRPr="00FA4181">
              <w:rPr>
                <w:b/>
                <w:i/>
              </w:rPr>
              <w:t>da)</w:t>
            </w:r>
            <w:r w:rsidRPr="00FA4181">
              <w:rPr>
                <w:b/>
                <w:i/>
              </w:rPr>
              <w:tab/>
              <w:t xml:space="preserve">den einschlägigen Berichten und Analysen internationaler Organisationen, </w:t>
            </w:r>
            <w:r w:rsidR="00B6483A" w:rsidRPr="00FA4181">
              <w:rPr>
                <w:b/>
                <w:i/>
              </w:rPr>
              <w:t>nichtstaatlicher O</w:t>
            </w:r>
            <w:r w:rsidRPr="00FA4181">
              <w:rPr>
                <w:b/>
                <w:i/>
              </w:rPr>
              <w:t>rganisationen und unabhängiger Einrichtungen</w:t>
            </w:r>
            <w:r w:rsidR="00B6483A" w:rsidRPr="00FA4181">
              <w:rPr>
                <w:b/>
                <w:i/>
              </w:rPr>
              <w:t>,</w:t>
            </w:r>
          </w:p>
        </w:tc>
      </w:tr>
    </w:tbl>
    <w:p w14:paraId="6A34F83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D2477EF" w14:textId="77777777" w:rsidR="009F63F8" w:rsidRPr="00FA4181" w:rsidRDefault="009F63F8" w:rsidP="009F63F8">
      <w:r w:rsidRPr="00FA4181">
        <w:rPr>
          <w:rStyle w:val="HideTWBExt"/>
          <w:noProof w:val="0"/>
        </w:rPr>
        <w:t>&lt;/Amend&gt;</w:t>
      </w:r>
    </w:p>
    <w:p w14:paraId="0CDFDBC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1114</w:t>
      </w:r>
      <w:r w:rsidRPr="00FA4181">
        <w:rPr>
          <w:rStyle w:val="HideTWBExt"/>
          <w:noProof w:val="0"/>
        </w:rPr>
        <w:t>&lt;/NumAm&gt;</w:t>
      </w:r>
    </w:p>
    <w:p w14:paraId="02FFEDEA"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2F56E474" w14:textId="77777777" w:rsidR="009F63F8" w:rsidRPr="00FA4181" w:rsidRDefault="009F63F8" w:rsidP="009F63F8">
      <w:pPr>
        <w:pStyle w:val="NormalBold"/>
      </w:pPr>
      <w:r w:rsidRPr="00FA4181">
        <w:rPr>
          <w:rStyle w:val="HideTWBExt"/>
          <w:noProof w:val="0"/>
        </w:rPr>
        <w:t>&lt;/RepeatBlock-By&gt;</w:t>
      </w:r>
    </w:p>
    <w:p w14:paraId="338703B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DA58E11" w14:textId="77777777" w:rsidR="009F63F8" w:rsidRPr="00FA4181" w:rsidRDefault="009F63F8" w:rsidP="009F63F8">
      <w:pPr>
        <w:pStyle w:val="NormalBold"/>
      </w:pPr>
      <w:r w:rsidRPr="00FA4181">
        <w:rPr>
          <w:rStyle w:val="HideTWBExt"/>
          <w:noProof w:val="0"/>
        </w:rPr>
        <w:t>&lt;Article&gt;</w:t>
      </w:r>
      <w:r w:rsidRPr="00FA4181">
        <w:t>Artikel 6 – Absatz 2 – Buchstabe d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DBB3EAE" w14:textId="77777777" w:rsidTr="00F42FEC">
        <w:trPr>
          <w:trHeight w:hRule="exact" w:val="240"/>
          <w:jc w:val="center"/>
        </w:trPr>
        <w:tc>
          <w:tcPr>
            <w:tcW w:w="9752" w:type="dxa"/>
            <w:gridSpan w:val="2"/>
          </w:tcPr>
          <w:p w14:paraId="33480A2D" w14:textId="77777777" w:rsidR="009F63F8" w:rsidRPr="00FA4181" w:rsidRDefault="009F63F8" w:rsidP="00F42FEC"/>
        </w:tc>
      </w:tr>
      <w:tr w:rsidR="009F63F8" w:rsidRPr="00FA4181" w14:paraId="3BC36A72" w14:textId="77777777" w:rsidTr="00F42FEC">
        <w:trPr>
          <w:trHeight w:val="240"/>
          <w:jc w:val="center"/>
        </w:trPr>
        <w:tc>
          <w:tcPr>
            <w:tcW w:w="4876" w:type="dxa"/>
          </w:tcPr>
          <w:p w14:paraId="43608D5A" w14:textId="77777777" w:rsidR="009F63F8" w:rsidRPr="00FA4181" w:rsidRDefault="009F63F8" w:rsidP="00F42FEC">
            <w:pPr>
              <w:pStyle w:val="AmColumnHeading"/>
            </w:pPr>
            <w:r w:rsidRPr="00FA4181">
              <w:t>Vorschlag der Kommission</w:t>
            </w:r>
          </w:p>
        </w:tc>
        <w:tc>
          <w:tcPr>
            <w:tcW w:w="4876" w:type="dxa"/>
          </w:tcPr>
          <w:p w14:paraId="6A1B7E26" w14:textId="77777777" w:rsidR="009F63F8" w:rsidRPr="00FA4181" w:rsidRDefault="009F63F8" w:rsidP="00F42FEC">
            <w:pPr>
              <w:pStyle w:val="AmColumnHeading"/>
            </w:pPr>
            <w:r w:rsidRPr="00FA4181">
              <w:t>Geänderter Text</w:t>
            </w:r>
          </w:p>
        </w:tc>
      </w:tr>
      <w:tr w:rsidR="009F63F8" w:rsidRPr="00FA4181" w14:paraId="63716EF0" w14:textId="77777777" w:rsidTr="00F42FEC">
        <w:trPr>
          <w:jc w:val="center"/>
        </w:trPr>
        <w:tc>
          <w:tcPr>
            <w:tcW w:w="4876" w:type="dxa"/>
          </w:tcPr>
          <w:p w14:paraId="52D76DCE" w14:textId="77777777" w:rsidR="009F63F8" w:rsidRPr="00FA4181" w:rsidRDefault="009F63F8" w:rsidP="00F42FEC">
            <w:pPr>
              <w:pStyle w:val="Normal6a"/>
            </w:pPr>
          </w:p>
        </w:tc>
        <w:tc>
          <w:tcPr>
            <w:tcW w:w="4876" w:type="dxa"/>
          </w:tcPr>
          <w:p w14:paraId="2D9C623C" w14:textId="79EF08D7" w:rsidR="009F63F8" w:rsidRPr="00FA4181" w:rsidRDefault="009F63F8" w:rsidP="00B6483A">
            <w:pPr>
              <w:pStyle w:val="Normal6a"/>
              <w:rPr>
                <w:b/>
                <w:i/>
              </w:rPr>
            </w:pPr>
            <w:r w:rsidRPr="00FA4181">
              <w:rPr>
                <w:b/>
                <w:i/>
              </w:rPr>
              <w:t>da)</w:t>
            </w:r>
            <w:r w:rsidRPr="00FA4181">
              <w:rPr>
                <w:b/>
                <w:i/>
              </w:rPr>
              <w:tab/>
            </w:r>
            <w:r w:rsidR="00B6483A" w:rsidRPr="00FA4181">
              <w:rPr>
                <w:b/>
                <w:i/>
              </w:rPr>
              <w:t>der</w:t>
            </w:r>
            <w:r w:rsidRPr="00FA4181">
              <w:rPr>
                <w:b/>
                <w:i/>
              </w:rPr>
              <w:t xml:space="preserve"> sich entwickelnde</w:t>
            </w:r>
            <w:r w:rsidR="00B6483A" w:rsidRPr="00FA4181">
              <w:rPr>
                <w:b/>
                <w:i/>
              </w:rPr>
              <w:t>n</w:t>
            </w:r>
            <w:r w:rsidRPr="00FA4181">
              <w:rPr>
                <w:b/>
                <w:i/>
              </w:rPr>
              <w:t xml:space="preserve"> Rechtsprechung der europäischen Gerichte</w:t>
            </w:r>
            <w:r w:rsidR="00B6483A" w:rsidRPr="00FA4181">
              <w:rPr>
                <w:b/>
                <w:i/>
              </w:rPr>
              <w:t>,</w:t>
            </w:r>
          </w:p>
        </w:tc>
      </w:tr>
    </w:tbl>
    <w:p w14:paraId="11B9D08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08238CB" w14:textId="77777777" w:rsidR="009F63F8" w:rsidRPr="00FA4181" w:rsidRDefault="009F63F8" w:rsidP="009F63F8">
      <w:r w:rsidRPr="00FA4181">
        <w:rPr>
          <w:rStyle w:val="HideTWBExt"/>
          <w:noProof w:val="0"/>
        </w:rPr>
        <w:t>&lt;/Amend&gt;</w:t>
      </w:r>
    </w:p>
    <w:p w14:paraId="0970A8A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1115</w:t>
      </w:r>
      <w:r w:rsidRPr="00FA4181">
        <w:rPr>
          <w:rStyle w:val="HideTWBExt"/>
          <w:noProof w:val="0"/>
        </w:rPr>
        <w:t>&lt;/NumAm&gt;</w:t>
      </w:r>
    </w:p>
    <w:p w14:paraId="42035D78"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1625AB06" w14:textId="77777777" w:rsidR="009F63F8" w:rsidRPr="00FA4181" w:rsidRDefault="009F63F8" w:rsidP="009F63F8">
      <w:pPr>
        <w:pStyle w:val="NormalBold"/>
      </w:pPr>
      <w:r w:rsidRPr="00FA4181">
        <w:rPr>
          <w:rStyle w:val="HideTWBExt"/>
          <w:noProof w:val="0"/>
        </w:rPr>
        <w:t>&lt;/RepeatBlock-By&gt;</w:t>
      </w:r>
    </w:p>
    <w:p w14:paraId="3E1EC44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D5C62A8" w14:textId="77777777" w:rsidR="009F63F8" w:rsidRPr="00FA4181" w:rsidRDefault="009F63F8" w:rsidP="009F63F8">
      <w:pPr>
        <w:pStyle w:val="NormalBold"/>
      </w:pPr>
      <w:r w:rsidRPr="00FA4181">
        <w:rPr>
          <w:rStyle w:val="HideTWBExt"/>
          <w:noProof w:val="0"/>
        </w:rPr>
        <w:t>&lt;Article&gt;</w:t>
      </w:r>
      <w:r w:rsidRPr="00FA4181">
        <w:t>Artikel 6 – Absatz 2 – Buchstabe d b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EB6A650" w14:textId="77777777" w:rsidTr="00F42FEC">
        <w:trPr>
          <w:trHeight w:hRule="exact" w:val="240"/>
          <w:jc w:val="center"/>
        </w:trPr>
        <w:tc>
          <w:tcPr>
            <w:tcW w:w="9752" w:type="dxa"/>
            <w:gridSpan w:val="2"/>
          </w:tcPr>
          <w:p w14:paraId="1C41ADD6" w14:textId="77777777" w:rsidR="009F63F8" w:rsidRPr="00FA4181" w:rsidRDefault="009F63F8" w:rsidP="00F42FEC"/>
        </w:tc>
      </w:tr>
      <w:tr w:rsidR="009F63F8" w:rsidRPr="00FA4181" w14:paraId="07B3E899" w14:textId="77777777" w:rsidTr="00F42FEC">
        <w:trPr>
          <w:trHeight w:val="240"/>
          <w:jc w:val="center"/>
        </w:trPr>
        <w:tc>
          <w:tcPr>
            <w:tcW w:w="4876" w:type="dxa"/>
          </w:tcPr>
          <w:p w14:paraId="60170E0C" w14:textId="77777777" w:rsidR="009F63F8" w:rsidRPr="00FA4181" w:rsidRDefault="009F63F8" w:rsidP="00F42FEC">
            <w:pPr>
              <w:pStyle w:val="AmColumnHeading"/>
            </w:pPr>
            <w:r w:rsidRPr="00FA4181">
              <w:t>Vorschlag der Kommission</w:t>
            </w:r>
          </w:p>
        </w:tc>
        <w:tc>
          <w:tcPr>
            <w:tcW w:w="4876" w:type="dxa"/>
          </w:tcPr>
          <w:p w14:paraId="6F82CB08" w14:textId="77777777" w:rsidR="009F63F8" w:rsidRPr="00FA4181" w:rsidRDefault="009F63F8" w:rsidP="00F42FEC">
            <w:pPr>
              <w:pStyle w:val="AmColumnHeading"/>
            </w:pPr>
            <w:r w:rsidRPr="00FA4181">
              <w:t>Geänderter Text</w:t>
            </w:r>
          </w:p>
        </w:tc>
      </w:tr>
      <w:tr w:rsidR="009F63F8" w:rsidRPr="00FA4181" w14:paraId="4C0F0C65" w14:textId="77777777" w:rsidTr="00F42FEC">
        <w:trPr>
          <w:jc w:val="center"/>
        </w:trPr>
        <w:tc>
          <w:tcPr>
            <w:tcW w:w="4876" w:type="dxa"/>
          </w:tcPr>
          <w:p w14:paraId="1BEEDE45" w14:textId="77777777" w:rsidR="009F63F8" w:rsidRPr="00FA4181" w:rsidRDefault="009F63F8" w:rsidP="00F42FEC">
            <w:pPr>
              <w:pStyle w:val="Normal6a"/>
            </w:pPr>
          </w:p>
        </w:tc>
        <w:tc>
          <w:tcPr>
            <w:tcW w:w="4876" w:type="dxa"/>
          </w:tcPr>
          <w:p w14:paraId="35D1C8BF" w14:textId="39E8BCE0" w:rsidR="009F63F8" w:rsidRPr="00FA4181" w:rsidRDefault="009F63F8" w:rsidP="00B6483A">
            <w:pPr>
              <w:pStyle w:val="Normal6a"/>
              <w:rPr>
                <w:b/>
                <w:i/>
              </w:rPr>
            </w:pPr>
            <w:r w:rsidRPr="00FA4181">
              <w:rPr>
                <w:b/>
                <w:i/>
              </w:rPr>
              <w:t>db)</w:t>
            </w:r>
            <w:r w:rsidRPr="00FA4181">
              <w:rPr>
                <w:b/>
                <w:i/>
              </w:rPr>
              <w:tab/>
            </w:r>
            <w:r w:rsidR="00B6483A" w:rsidRPr="00FA4181">
              <w:rPr>
                <w:b/>
                <w:i/>
              </w:rPr>
              <w:t>der</w:t>
            </w:r>
            <w:r w:rsidRPr="00FA4181">
              <w:rPr>
                <w:b/>
                <w:i/>
              </w:rPr>
              <w:t xml:space="preserve"> sich entwickelnde</w:t>
            </w:r>
            <w:r w:rsidR="00B6483A" w:rsidRPr="00FA4181">
              <w:rPr>
                <w:b/>
                <w:i/>
              </w:rPr>
              <w:t>n</w:t>
            </w:r>
            <w:r w:rsidRPr="00FA4181">
              <w:rPr>
                <w:b/>
                <w:i/>
              </w:rPr>
              <w:t xml:space="preserve"> Rechtsprechung des Gerichtshofs der Europäischen Union und des Europäischen Gerichtshofs für Menschenrechte</w:t>
            </w:r>
            <w:r w:rsidR="00B6483A" w:rsidRPr="00FA4181">
              <w:rPr>
                <w:b/>
                <w:i/>
              </w:rPr>
              <w:t>,</w:t>
            </w:r>
          </w:p>
        </w:tc>
      </w:tr>
    </w:tbl>
    <w:p w14:paraId="785B63B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50C77CE" w14:textId="77777777" w:rsidR="009F63F8" w:rsidRPr="00FA4181" w:rsidRDefault="009F63F8" w:rsidP="009F63F8">
      <w:r w:rsidRPr="00FA4181">
        <w:rPr>
          <w:rStyle w:val="HideTWBExt"/>
          <w:noProof w:val="0"/>
        </w:rPr>
        <w:t>&lt;/Amend&gt;</w:t>
      </w:r>
    </w:p>
    <w:p w14:paraId="6B8A8F2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1116</w:t>
      </w:r>
      <w:r w:rsidRPr="00FA4181">
        <w:rPr>
          <w:rStyle w:val="HideTWBExt"/>
          <w:noProof w:val="0"/>
        </w:rPr>
        <w:t>&lt;/NumAm&gt;</w:t>
      </w:r>
    </w:p>
    <w:p w14:paraId="3DA3A629"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4A2A53A0" w14:textId="77777777" w:rsidR="009F63F8" w:rsidRPr="00FA4181" w:rsidRDefault="009F63F8" w:rsidP="009F63F8">
      <w:pPr>
        <w:pStyle w:val="NormalBold"/>
      </w:pPr>
      <w:r w:rsidRPr="00FA4181">
        <w:rPr>
          <w:rStyle w:val="HideTWBExt"/>
          <w:noProof w:val="0"/>
        </w:rPr>
        <w:t>&lt;/RepeatBlock-By&gt;</w:t>
      </w:r>
    </w:p>
    <w:p w14:paraId="54D70E1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943A66C" w14:textId="77777777" w:rsidR="009F63F8" w:rsidRPr="00FA4181" w:rsidRDefault="009F63F8" w:rsidP="009F63F8">
      <w:pPr>
        <w:pStyle w:val="NormalBold"/>
      </w:pPr>
      <w:r w:rsidRPr="00FA4181">
        <w:rPr>
          <w:rStyle w:val="HideTWBExt"/>
          <w:noProof w:val="0"/>
        </w:rPr>
        <w:t>&lt;Article&gt;</w:t>
      </w:r>
      <w:r w:rsidRPr="00FA4181">
        <w:t>Artikel 6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909FE22" w14:textId="77777777" w:rsidTr="00F42FEC">
        <w:trPr>
          <w:trHeight w:hRule="exact" w:val="240"/>
          <w:jc w:val="center"/>
        </w:trPr>
        <w:tc>
          <w:tcPr>
            <w:tcW w:w="9752" w:type="dxa"/>
            <w:gridSpan w:val="2"/>
          </w:tcPr>
          <w:p w14:paraId="13546DEE" w14:textId="77777777" w:rsidR="009F63F8" w:rsidRPr="00FA4181" w:rsidRDefault="009F63F8" w:rsidP="00F42FEC"/>
        </w:tc>
      </w:tr>
      <w:tr w:rsidR="009F63F8" w:rsidRPr="00FA4181" w14:paraId="70B8A1D3" w14:textId="77777777" w:rsidTr="00F42FEC">
        <w:trPr>
          <w:trHeight w:val="240"/>
          <w:jc w:val="center"/>
        </w:trPr>
        <w:tc>
          <w:tcPr>
            <w:tcW w:w="4876" w:type="dxa"/>
          </w:tcPr>
          <w:p w14:paraId="7F671A71" w14:textId="77777777" w:rsidR="009F63F8" w:rsidRPr="00FA4181" w:rsidRDefault="009F63F8" w:rsidP="00F42FEC">
            <w:pPr>
              <w:pStyle w:val="AmColumnHeading"/>
            </w:pPr>
            <w:r w:rsidRPr="00FA4181">
              <w:t>Vorschlag der Kommission</w:t>
            </w:r>
          </w:p>
        </w:tc>
        <w:tc>
          <w:tcPr>
            <w:tcW w:w="4876" w:type="dxa"/>
          </w:tcPr>
          <w:p w14:paraId="316E54D1" w14:textId="77777777" w:rsidR="009F63F8" w:rsidRPr="00FA4181" w:rsidRDefault="009F63F8" w:rsidP="00F42FEC">
            <w:pPr>
              <w:pStyle w:val="AmColumnHeading"/>
            </w:pPr>
            <w:r w:rsidRPr="00FA4181">
              <w:t>Geänderter Text</w:t>
            </w:r>
          </w:p>
        </w:tc>
      </w:tr>
      <w:tr w:rsidR="009F63F8" w:rsidRPr="00FA4181" w14:paraId="7C3384C9" w14:textId="77777777" w:rsidTr="00F42FEC">
        <w:trPr>
          <w:jc w:val="center"/>
        </w:trPr>
        <w:tc>
          <w:tcPr>
            <w:tcW w:w="4876" w:type="dxa"/>
          </w:tcPr>
          <w:p w14:paraId="76251BED" w14:textId="77777777" w:rsidR="009F63F8" w:rsidRPr="00FA4181" w:rsidRDefault="009F63F8" w:rsidP="00F42FEC">
            <w:pPr>
              <w:pStyle w:val="Normal6a"/>
              <w:rPr>
                <w:b/>
                <w:i/>
              </w:rPr>
            </w:pPr>
            <w:r w:rsidRPr="00FA4181">
              <w:rPr>
                <w:b/>
                <w:i/>
              </w:rPr>
              <w:t>(3)</w:t>
            </w:r>
            <w:r w:rsidRPr="00FA4181">
              <w:rPr>
                <w:b/>
                <w:i/>
              </w:rPr>
              <w:tab/>
              <w:t>Die Mitgliedstaaten halten nationale Strategien vor, die gewährleisten, dass ausreichende Kapazitäten für die Umsetzung eines wirksamen Asyl- und Migrationsmanagementsystems im Einklang mit den in diesem Teil dargelegten Grundsätzen zur Verfügung stehen. Diese Strategien umfassen einen nationalen Notfallplan und berücksichtigen die Notfallplanung gemäß der Verordnung (EU) XXX/XXX [Asylagentur der Europäischen Union], der Verordnung (EU) 2019/1896</w:t>
            </w:r>
            <w:r w:rsidRPr="00FA4181">
              <w:rPr>
                <w:b/>
                <w:i/>
                <w:vertAlign w:val="superscript"/>
              </w:rPr>
              <w:t>56</w:t>
            </w:r>
            <w:r w:rsidRPr="00FA4181">
              <w:rPr>
                <w:b/>
                <w:i/>
              </w:rPr>
              <w:t xml:space="preserve"> (Europäische Agentur für die Grenz- und Küstenwache) und der Richtlinie XXX/XXX/EU [Richtlinie über Aufnahmebedingungen] sowie die Berichte, die die Kommission im Rahmen des Vorsorge- und Krisenplans für Migration erstellt. Die nationalen Strategien enthalten Informationen darüber, wie der Mitgliedstaat die in diesem Teil dargelegten Grundsätze und die sich daraus ergebenden rechtlichen Verpflichtungen auf nationaler Ebene umsetzt. Sie tragen anderen einschlägigen Strategien und bestehenden Unterstützungsmaßnahmen wie denjenigen im Rahmen der Verordnung (EU) XXX/XXX [Asyl- und Migrationsfonds] und der Verordnung (EU) XXX/XXX [Asylagentur der Europäischen Union] Rechnung, und sie stehen im Einklang mit den gemäß Artikel 8 Absatz 6 der Verordnung (EU) 2019/1896 festgelegten nationalen Strategien für das integrierte Grenzmanagement und ergänzen diese. Die Strategien sollten ferner den Ergebnissen der Überwachung Rechnung tragen, die die Asylagentur und die Europäische Agentur für die Grenz- und Küstenwache in Bezug auf die gemäß der Verordnung Nr. 1053/2013 des Rates und gemäß Artikel 7 der Verordnung (EU) XXX/XXX [Screening-Verordnung] durchgeführten Evaluierungen vornehmen.</w:t>
            </w:r>
          </w:p>
        </w:tc>
        <w:tc>
          <w:tcPr>
            <w:tcW w:w="4876" w:type="dxa"/>
          </w:tcPr>
          <w:p w14:paraId="08AD521B" w14:textId="77777777" w:rsidR="009F63F8" w:rsidRPr="00FA4181" w:rsidRDefault="009F63F8" w:rsidP="00F42FEC">
            <w:pPr>
              <w:pStyle w:val="Normal6a"/>
              <w:rPr>
                <w:b/>
                <w:i/>
              </w:rPr>
            </w:pPr>
            <w:r w:rsidRPr="00FA4181">
              <w:rPr>
                <w:b/>
                <w:i/>
              </w:rPr>
              <w:t>entfällt</w:t>
            </w:r>
          </w:p>
        </w:tc>
      </w:tr>
      <w:tr w:rsidR="009F63F8" w:rsidRPr="00FA4181" w14:paraId="53BDE59A" w14:textId="77777777" w:rsidTr="00F42FEC">
        <w:trPr>
          <w:jc w:val="center"/>
        </w:trPr>
        <w:tc>
          <w:tcPr>
            <w:tcW w:w="4876" w:type="dxa"/>
          </w:tcPr>
          <w:p w14:paraId="5F7A0EF3" w14:textId="77777777" w:rsidR="009F63F8" w:rsidRPr="00FA4181" w:rsidRDefault="009F63F8" w:rsidP="00F42FEC">
            <w:pPr>
              <w:pStyle w:val="Normal6a"/>
              <w:rPr>
                <w:b/>
                <w:i/>
              </w:rPr>
            </w:pPr>
            <w:r w:rsidRPr="00FA4181">
              <w:rPr>
                <w:b/>
                <w:i/>
              </w:rPr>
              <w:t>_________________</w:t>
            </w:r>
          </w:p>
        </w:tc>
        <w:tc>
          <w:tcPr>
            <w:tcW w:w="4876" w:type="dxa"/>
          </w:tcPr>
          <w:p w14:paraId="689C6AE6" w14:textId="77777777" w:rsidR="009F63F8" w:rsidRPr="00FA4181" w:rsidRDefault="009F63F8" w:rsidP="00F42FEC">
            <w:pPr>
              <w:pStyle w:val="Normal6a"/>
            </w:pPr>
          </w:p>
        </w:tc>
      </w:tr>
      <w:tr w:rsidR="009F63F8" w:rsidRPr="00FA4181" w14:paraId="5FB865D8" w14:textId="77777777" w:rsidTr="00F42FEC">
        <w:trPr>
          <w:jc w:val="center"/>
        </w:trPr>
        <w:tc>
          <w:tcPr>
            <w:tcW w:w="4876" w:type="dxa"/>
          </w:tcPr>
          <w:p w14:paraId="371E1BF0" w14:textId="77777777" w:rsidR="009F63F8" w:rsidRPr="00FA4181" w:rsidRDefault="009F63F8" w:rsidP="00F42FEC">
            <w:pPr>
              <w:pStyle w:val="Normal6a"/>
              <w:rPr>
                <w:b/>
                <w:i/>
              </w:rPr>
            </w:pPr>
            <w:r w:rsidRPr="00FA4181">
              <w:rPr>
                <w:b/>
                <w:i/>
                <w:vertAlign w:val="superscript"/>
              </w:rPr>
              <w:t>56</w:t>
            </w:r>
            <w:r w:rsidRPr="00FA4181">
              <w:rPr>
                <w:b/>
                <w:i/>
              </w:rPr>
              <w:t xml:space="preserve"> Verordnung (EU) 2019/1896 des Europäischen Parlaments und des Rates vom 13. November 2019 über die Europäische Grenz- und Küstenwache und zur Aufhebung der Verordnungen (EU) Nr. 1052/2013 und (EU) 2016/1624 (ABl. L 295 vom 14.11.2019, S. 1).</w:t>
            </w:r>
          </w:p>
        </w:tc>
        <w:tc>
          <w:tcPr>
            <w:tcW w:w="4876" w:type="dxa"/>
          </w:tcPr>
          <w:p w14:paraId="19229B9C" w14:textId="77777777" w:rsidR="009F63F8" w:rsidRPr="00FA4181" w:rsidRDefault="009F63F8" w:rsidP="00F42FEC">
            <w:pPr>
              <w:pStyle w:val="Normal6a"/>
            </w:pPr>
          </w:p>
        </w:tc>
      </w:tr>
    </w:tbl>
    <w:p w14:paraId="4027F5D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80E57C6" w14:textId="77777777" w:rsidR="009F63F8" w:rsidRPr="00FA4181" w:rsidRDefault="009F63F8" w:rsidP="009F63F8">
      <w:r w:rsidRPr="00FA4181">
        <w:rPr>
          <w:rStyle w:val="HideTWBExt"/>
          <w:noProof w:val="0"/>
        </w:rPr>
        <w:t>&lt;/Amend&gt;</w:t>
      </w:r>
    </w:p>
    <w:p w14:paraId="2B3B7FD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1117</w:t>
      </w:r>
      <w:r w:rsidRPr="00FA4181">
        <w:rPr>
          <w:rStyle w:val="HideTWBExt"/>
          <w:noProof w:val="0"/>
        </w:rPr>
        <w:t>&lt;/NumAm&gt;</w:t>
      </w:r>
    </w:p>
    <w:p w14:paraId="24A334D7"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242EF3A0" w14:textId="77777777" w:rsidR="009F63F8" w:rsidRPr="00FA4181" w:rsidRDefault="009F63F8" w:rsidP="009F63F8">
      <w:pPr>
        <w:pStyle w:val="NormalBold"/>
      </w:pPr>
      <w:r w:rsidRPr="00FA4181">
        <w:rPr>
          <w:rStyle w:val="HideTWBExt"/>
          <w:noProof w:val="0"/>
        </w:rPr>
        <w:t>&lt;/RepeatBlock-By&gt;</w:t>
      </w:r>
    </w:p>
    <w:p w14:paraId="3844FA9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94E7F45" w14:textId="77777777" w:rsidR="009F63F8" w:rsidRPr="00FA4181" w:rsidRDefault="009F63F8" w:rsidP="009F63F8">
      <w:pPr>
        <w:pStyle w:val="NormalBold"/>
      </w:pPr>
      <w:r w:rsidRPr="00FA4181">
        <w:rPr>
          <w:rStyle w:val="HideTWBExt"/>
          <w:noProof w:val="0"/>
        </w:rPr>
        <w:t>&lt;Article&gt;</w:t>
      </w:r>
      <w:r w:rsidRPr="00FA4181">
        <w:t>Artikel 6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96562D5" w14:textId="77777777" w:rsidTr="00F42FEC">
        <w:trPr>
          <w:trHeight w:hRule="exact" w:val="240"/>
          <w:jc w:val="center"/>
        </w:trPr>
        <w:tc>
          <w:tcPr>
            <w:tcW w:w="9752" w:type="dxa"/>
            <w:gridSpan w:val="2"/>
          </w:tcPr>
          <w:p w14:paraId="6375630A" w14:textId="77777777" w:rsidR="009F63F8" w:rsidRPr="00FA4181" w:rsidRDefault="009F63F8" w:rsidP="00F42FEC"/>
        </w:tc>
      </w:tr>
      <w:tr w:rsidR="009F63F8" w:rsidRPr="00FA4181" w14:paraId="73CA17A3" w14:textId="77777777" w:rsidTr="00F42FEC">
        <w:trPr>
          <w:trHeight w:val="240"/>
          <w:jc w:val="center"/>
        </w:trPr>
        <w:tc>
          <w:tcPr>
            <w:tcW w:w="4876" w:type="dxa"/>
          </w:tcPr>
          <w:p w14:paraId="318D43F2" w14:textId="77777777" w:rsidR="009F63F8" w:rsidRPr="00FA4181" w:rsidRDefault="009F63F8" w:rsidP="00F42FEC">
            <w:pPr>
              <w:pStyle w:val="AmColumnHeading"/>
            </w:pPr>
            <w:r w:rsidRPr="00FA4181">
              <w:t>Vorschlag der Kommission</w:t>
            </w:r>
          </w:p>
        </w:tc>
        <w:tc>
          <w:tcPr>
            <w:tcW w:w="4876" w:type="dxa"/>
          </w:tcPr>
          <w:p w14:paraId="13746818" w14:textId="77777777" w:rsidR="009F63F8" w:rsidRPr="00FA4181" w:rsidRDefault="009F63F8" w:rsidP="00F42FEC">
            <w:pPr>
              <w:pStyle w:val="AmColumnHeading"/>
            </w:pPr>
            <w:r w:rsidRPr="00FA4181">
              <w:t>Geänderter Text</w:t>
            </w:r>
          </w:p>
        </w:tc>
      </w:tr>
      <w:tr w:rsidR="009F63F8" w:rsidRPr="00FA4181" w14:paraId="0DD319E8" w14:textId="77777777" w:rsidTr="00F42FEC">
        <w:trPr>
          <w:jc w:val="center"/>
        </w:trPr>
        <w:tc>
          <w:tcPr>
            <w:tcW w:w="4876" w:type="dxa"/>
          </w:tcPr>
          <w:p w14:paraId="2AF9CDE3" w14:textId="42B20D20" w:rsidR="009F63F8" w:rsidRPr="00FA4181" w:rsidRDefault="009F63F8" w:rsidP="00F42FEC">
            <w:pPr>
              <w:pStyle w:val="Normal6a"/>
              <w:rPr>
                <w:b/>
                <w:i/>
              </w:rPr>
            </w:pPr>
            <w:r w:rsidRPr="00FA4181">
              <w:t>(3)</w:t>
            </w:r>
            <w:r w:rsidRPr="00FA4181">
              <w:rPr>
                <w:b/>
                <w:i/>
              </w:rPr>
              <w:tab/>
            </w:r>
            <w:r w:rsidRPr="00FA4181">
              <w:t xml:space="preserve">Die Mitgliedstaaten halten nationale Strategien vor, </w:t>
            </w:r>
            <w:r w:rsidRPr="00661F3C">
              <w:rPr>
                <w:b/>
                <w:i/>
              </w:rPr>
              <w:t>die gewährleisten</w:t>
            </w:r>
            <w:r w:rsidRPr="00FA4181">
              <w:t>, dass ausreichende Kapazitäten für</w:t>
            </w:r>
            <w:r w:rsidRPr="00FA4181">
              <w:rPr>
                <w:b/>
                <w:i/>
              </w:rPr>
              <w:t xml:space="preserve"> die Umsetzung eines wirksamen Asyl- und Migrationsmanagementsystems im Einklang mit den in diesem Teil dargelegten Grundsätzen zur Verfügung stehen. Diese Strategien umfassen einen nationalen Notfallplan und berücksichtigen die Notfallplanung gemäß der Verordnung (EU) XXX/XXX [Asylagentur der Europäischen Union], der Verordnung (EU) 2019/1896</w:t>
            </w:r>
            <w:r w:rsidRPr="00FA4181">
              <w:rPr>
                <w:b/>
                <w:i/>
                <w:vertAlign w:val="superscript"/>
              </w:rPr>
              <w:t>56</w:t>
            </w:r>
            <w:r w:rsidRPr="00FA4181">
              <w:rPr>
                <w:b/>
                <w:i/>
              </w:rPr>
              <w:t xml:space="preserve"> (Europäische Agentur für die Grenz- und Küstenwache) und der Richtlinie XXX/XXX/EU [Richtlinie über Aufnahmebedingungen] sowie die Berichte, die die Kommission im Rahmen des Vorsorge- und Krisenplans für Migration erstellt.</w:t>
            </w:r>
            <w:r w:rsidR="001E4E38" w:rsidRPr="00FA4181">
              <w:rPr>
                <w:b/>
                <w:i/>
              </w:rPr>
              <w:t xml:space="preserve"> </w:t>
            </w:r>
            <w:r w:rsidRPr="00FA4181">
              <w:rPr>
                <w:b/>
                <w:i/>
              </w:rPr>
              <w:t>Die nationalen Strategien enthalten Informationen darüber, wie der Mitgliedstaat die in diesem Teil dargelegten Grundsätze und die sich daraus ergebenden rechtlichen Verpflichtungen auf nationaler Ebene umsetzt. Sie tragen anderen einschlägigen Strategien und bestehenden Unterstützungsmaßnahmen wie denjenigen im Rahmen der Verordnung (EU) XXX/XXX [Asyl- und Migrationsfonds] und der Verordnung (EU) XXX/XXX [Asylagentur der Europäischen Union] Rechnung, und sie stehen im Einklang mit den gemäß Artikel 8 Absatz 6 der Verordnung (EU) 2019/1896 festgelegten nationalen Strategien für das integrierte Grenzmanagement und ergänzen diese. Die Strategien sollten ferner den Ergebnissen der Überwachung Rechnung tragen, die die Asylagentur und die Europäische Agentur für die Grenz- und Küstenwache in Bezug auf die gemäß der Verordnung Nr. 1053/2013 des Rates und gemäß Artikel 7 der Verordnung (EU) XXX/XXX [Screening-Verordnung] durchgeführten Evaluierungen vornehmen.</w:t>
            </w:r>
          </w:p>
        </w:tc>
        <w:tc>
          <w:tcPr>
            <w:tcW w:w="4876" w:type="dxa"/>
          </w:tcPr>
          <w:p w14:paraId="4C5C591A" w14:textId="57724D05" w:rsidR="009F63F8" w:rsidRPr="00FA4181" w:rsidRDefault="009F63F8" w:rsidP="00661F3C">
            <w:pPr>
              <w:pStyle w:val="Normal6a"/>
              <w:rPr>
                <w:b/>
                <w:i/>
              </w:rPr>
            </w:pPr>
            <w:r w:rsidRPr="00FA4181">
              <w:t>(3)</w:t>
            </w:r>
            <w:r w:rsidRPr="00FA4181">
              <w:rPr>
                <w:b/>
                <w:i/>
              </w:rPr>
              <w:tab/>
            </w:r>
            <w:r w:rsidRPr="00FA4181">
              <w:t xml:space="preserve">Die Mitgliedstaaten halten nationale Strategien vor, </w:t>
            </w:r>
            <w:r w:rsidR="00661F3C" w:rsidRPr="00661F3C">
              <w:rPr>
                <w:b/>
                <w:i/>
              </w:rPr>
              <w:t>mit denen sichergestellt wird</w:t>
            </w:r>
            <w:r w:rsidRPr="00FA4181">
              <w:t>, dass ausreichende Kapazitäten</w:t>
            </w:r>
            <w:r w:rsidRPr="00FA4181">
              <w:rPr>
                <w:b/>
                <w:i/>
              </w:rPr>
              <w:t xml:space="preserve"> </w:t>
            </w:r>
            <w:r w:rsidRPr="00FA4181">
              <w:rPr>
                <w:b/>
                <w:bCs/>
                <w:i/>
                <w:iCs/>
              </w:rPr>
              <w:t>zum Schutz ihrer Grenzen und</w:t>
            </w:r>
            <w:r w:rsidRPr="00FA4181">
              <w:rPr>
                <w:bCs/>
                <w:iCs/>
              </w:rPr>
              <w:t xml:space="preserve"> für</w:t>
            </w:r>
            <w:r w:rsidRPr="00FA4181">
              <w:rPr>
                <w:b/>
                <w:bCs/>
                <w:i/>
                <w:iCs/>
              </w:rPr>
              <w:t xml:space="preserve"> eine robuste Reaktion auf illegale Migration</w:t>
            </w:r>
            <w:r w:rsidR="00661F3C">
              <w:rPr>
                <w:b/>
                <w:bCs/>
                <w:i/>
                <w:iCs/>
              </w:rPr>
              <w:t xml:space="preserve"> vorhanden sind</w:t>
            </w:r>
            <w:r w:rsidRPr="00FA4181">
              <w:rPr>
                <w:b/>
                <w:i/>
              </w:rPr>
              <w:t>.</w:t>
            </w:r>
          </w:p>
        </w:tc>
      </w:tr>
      <w:tr w:rsidR="009F63F8" w:rsidRPr="00FA4181" w14:paraId="1EAC283C" w14:textId="77777777" w:rsidTr="00F42FEC">
        <w:trPr>
          <w:jc w:val="center"/>
        </w:trPr>
        <w:tc>
          <w:tcPr>
            <w:tcW w:w="4876" w:type="dxa"/>
          </w:tcPr>
          <w:p w14:paraId="76959C7D" w14:textId="77777777" w:rsidR="009F63F8" w:rsidRPr="00FA4181" w:rsidRDefault="009F63F8" w:rsidP="00F42FEC">
            <w:pPr>
              <w:pStyle w:val="Normal6a"/>
              <w:rPr>
                <w:b/>
                <w:i/>
              </w:rPr>
            </w:pPr>
            <w:r w:rsidRPr="00FA4181">
              <w:rPr>
                <w:b/>
                <w:i/>
              </w:rPr>
              <w:t>_________________</w:t>
            </w:r>
          </w:p>
        </w:tc>
        <w:tc>
          <w:tcPr>
            <w:tcW w:w="4876" w:type="dxa"/>
          </w:tcPr>
          <w:p w14:paraId="64A164FD" w14:textId="77777777" w:rsidR="009F63F8" w:rsidRPr="00FA4181" w:rsidRDefault="009F63F8" w:rsidP="00F42FEC">
            <w:pPr>
              <w:pStyle w:val="Normal6a"/>
            </w:pPr>
          </w:p>
        </w:tc>
      </w:tr>
      <w:tr w:rsidR="009F63F8" w:rsidRPr="00FA4181" w14:paraId="4AEC9EF5" w14:textId="77777777" w:rsidTr="00F42FEC">
        <w:trPr>
          <w:jc w:val="center"/>
        </w:trPr>
        <w:tc>
          <w:tcPr>
            <w:tcW w:w="4876" w:type="dxa"/>
          </w:tcPr>
          <w:p w14:paraId="4D9055F8" w14:textId="77777777" w:rsidR="009F63F8" w:rsidRPr="00FA4181" w:rsidRDefault="009F63F8" w:rsidP="00F42FEC">
            <w:pPr>
              <w:pStyle w:val="Normal6a"/>
              <w:rPr>
                <w:b/>
                <w:i/>
              </w:rPr>
            </w:pPr>
            <w:r w:rsidRPr="00FA4181">
              <w:rPr>
                <w:b/>
                <w:i/>
                <w:vertAlign w:val="superscript"/>
              </w:rPr>
              <w:t>56</w:t>
            </w:r>
            <w:r w:rsidRPr="00FA4181">
              <w:rPr>
                <w:b/>
                <w:i/>
              </w:rPr>
              <w:t xml:space="preserve"> Verordnung (EU) 2019/1896 des Europäischen Parlaments und des Rates vom 13. November 2019 über die Europäische Grenz- und Küstenwache und zur Aufhebung der Verordnungen (EU) Nr. 1052/2013 und (EU) 2016/1624 (ABl. L 295 vom 14.11.2019, S. 1).</w:t>
            </w:r>
          </w:p>
        </w:tc>
        <w:tc>
          <w:tcPr>
            <w:tcW w:w="4876" w:type="dxa"/>
          </w:tcPr>
          <w:p w14:paraId="353EF292" w14:textId="77777777" w:rsidR="009F63F8" w:rsidRPr="00FA4181" w:rsidRDefault="009F63F8" w:rsidP="00F42FEC">
            <w:pPr>
              <w:pStyle w:val="Normal6a"/>
            </w:pPr>
          </w:p>
        </w:tc>
      </w:tr>
    </w:tbl>
    <w:p w14:paraId="729B07A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080712C" w14:textId="77777777" w:rsidR="009F63F8" w:rsidRPr="00FA4181" w:rsidRDefault="009F63F8" w:rsidP="009F63F8">
      <w:r w:rsidRPr="00FA4181">
        <w:rPr>
          <w:rStyle w:val="HideTWBExt"/>
          <w:noProof w:val="0"/>
        </w:rPr>
        <w:t>&lt;/Amend&gt;</w:t>
      </w:r>
    </w:p>
    <w:p w14:paraId="36268E1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1118</w:t>
      </w:r>
      <w:r w:rsidRPr="00FA4181">
        <w:rPr>
          <w:rStyle w:val="HideTWBExt"/>
          <w:noProof w:val="0"/>
        </w:rPr>
        <w:t>&lt;/NumAm&gt;</w:t>
      </w:r>
    </w:p>
    <w:p w14:paraId="0026DC9C" w14:textId="77777777" w:rsidR="009F63F8" w:rsidRPr="00FA4181" w:rsidRDefault="009F63F8" w:rsidP="009F63F8">
      <w:pPr>
        <w:pStyle w:val="NormalBold"/>
      </w:pPr>
      <w:r w:rsidRPr="00FA4181">
        <w:rPr>
          <w:rStyle w:val="HideTWBExt"/>
          <w:noProof w:val="0"/>
        </w:rPr>
        <w:t>&lt;RepeatBlock-By&gt;&lt;Members&gt;</w:t>
      </w:r>
      <w:r w:rsidRPr="00FA4181">
        <w:t>Juan Ignacio Zoido Álvarez</w:t>
      </w:r>
      <w:r w:rsidRPr="00FA4181">
        <w:rPr>
          <w:rStyle w:val="HideTWBExt"/>
          <w:noProof w:val="0"/>
        </w:rPr>
        <w:t>&lt;/Members&gt;</w:t>
      </w:r>
    </w:p>
    <w:p w14:paraId="6DE9F9A0" w14:textId="77777777" w:rsidR="009F63F8" w:rsidRPr="00FA4181" w:rsidRDefault="009F63F8" w:rsidP="009F63F8">
      <w:pPr>
        <w:pStyle w:val="NormalBold"/>
      </w:pPr>
      <w:r w:rsidRPr="00FA4181">
        <w:rPr>
          <w:rStyle w:val="HideTWBExt"/>
          <w:noProof w:val="0"/>
        </w:rPr>
        <w:t>&lt;/RepeatBlock-By&gt;</w:t>
      </w:r>
    </w:p>
    <w:p w14:paraId="441A6EB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516CAAF" w14:textId="77777777" w:rsidR="009F63F8" w:rsidRPr="00FA4181" w:rsidRDefault="009F63F8" w:rsidP="009F63F8">
      <w:pPr>
        <w:pStyle w:val="NormalBold"/>
      </w:pPr>
      <w:r w:rsidRPr="00FA4181">
        <w:rPr>
          <w:rStyle w:val="HideTWBExt"/>
          <w:noProof w:val="0"/>
        </w:rPr>
        <w:t>&lt;Article&gt;</w:t>
      </w:r>
      <w:r w:rsidRPr="00FA4181">
        <w:t>Artikel 6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C9A5B85" w14:textId="77777777" w:rsidTr="00F42FEC">
        <w:trPr>
          <w:trHeight w:hRule="exact" w:val="240"/>
          <w:jc w:val="center"/>
        </w:trPr>
        <w:tc>
          <w:tcPr>
            <w:tcW w:w="9752" w:type="dxa"/>
            <w:gridSpan w:val="2"/>
          </w:tcPr>
          <w:p w14:paraId="166A71BF" w14:textId="77777777" w:rsidR="009F63F8" w:rsidRPr="00FA4181" w:rsidRDefault="009F63F8" w:rsidP="00F42FEC"/>
        </w:tc>
      </w:tr>
      <w:tr w:rsidR="009F63F8" w:rsidRPr="00FA4181" w14:paraId="4FF29728" w14:textId="77777777" w:rsidTr="00F42FEC">
        <w:trPr>
          <w:trHeight w:val="240"/>
          <w:jc w:val="center"/>
        </w:trPr>
        <w:tc>
          <w:tcPr>
            <w:tcW w:w="4876" w:type="dxa"/>
          </w:tcPr>
          <w:p w14:paraId="18B5BA76" w14:textId="77777777" w:rsidR="009F63F8" w:rsidRPr="00FA4181" w:rsidRDefault="009F63F8" w:rsidP="00F42FEC">
            <w:pPr>
              <w:pStyle w:val="AmColumnHeading"/>
            </w:pPr>
            <w:r w:rsidRPr="00FA4181">
              <w:t>Vorschlag der Kommission</w:t>
            </w:r>
          </w:p>
        </w:tc>
        <w:tc>
          <w:tcPr>
            <w:tcW w:w="4876" w:type="dxa"/>
          </w:tcPr>
          <w:p w14:paraId="0EBEFCBD" w14:textId="77777777" w:rsidR="009F63F8" w:rsidRPr="00FA4181" w:rsidRDefault="009F63F8" w:rsidP="00F42FEC">
            <w:pPr>
              <w:pStyle w:val="AmColumnHeading"/>
            </w:pPr>
            <w:r w:rsidRPr="00FA4181">
              <w:t>Geänderter Text</w:t>
            </w:r>
          </w:p>
        </w:tc>
      </w:tr>
      <w:tr w:rsidR="009F63F8" w:rsidRPr="00FA4181" w14:paraId="5BE76BDE" w14:textId="77777777" w:rsidTr="00F42FEC">
        <w:trPr>
          <w:jc w:val="center"/>
        </w:trPr>
        <w:tc>
          <w:tcPr>
            <w:tcW w:w="4876" w:type="dxa"/>
          </w:tcPr>
          <w:p w14:paraId="289DB1B9" w14:textId="77777777" w:rsidR="009F63F8" w:rsidRPr="00FA4181" w:rsidRDefault="009F63F8" w:rsidP="00F42FEC">
            <w:pPr>
              <w:pStyle w:val="Normal6a"/>
              <w:rPr>
                <w:b/>
                <w:i/>
              </w:rPr>
            </w:pPr>
            <w:r w:rsidRPr="00FA4181">
              <w:t>(3)</w:t>
            </w:r>
            <w:r w:rsidRPr="00FA4181">
              <w:rPr>
                <w:b/>
                <w:i/>
              </w:rPr>
              <w:tab/>
            </w:r>
            <w:r w:rsidRPr="00FA4181">
              <w:t xml:space="preserve">Die Mitgliedstaaten halten nationale Strategien vor, </w:t>
            </w:r>
            <w:r w:rsidRPr="00661F3C">
              <w:rPr>
                <w:b/>
                <w:i/>
              </w:rPr>
              <w:t>die gewährleisten</w:t>
            </w:r>
            <w:r w:rsidRPr="00FA4181">
              <w:t>, dass ausreichende Kapazitäten für die Umsetzung eines wirksamen Asyl- und Migrationsmanagementsystems im Einklang mit den in diesem Teil dargelegten Grundsätzen zur Verfügung stehen. Diese Strategien umfassen einen nationalen Notfallplan und berücksichtigen die Notfallplanung gemäß der Verordnung</w:t>
            </w:r>
            <w:r w:rsidRPr="00FA4181">
              <w:rPr>
                <w:b/>
                <w:i/>
              </w:rPr>
              <w:t xml:space="preserve"> </w:t>
            </w:r>
            <w:r w:rsidRPr="00FA4181">
              <w:t>(EU) XXX/XXX [Asylagentur der Europäischen Union], der Verordnung</w:t>
            </w:r>
            <w:r w:rsidRPr="00FA4181">
              <w:rPr>
                <w:b/>
                <w:i/>
              </w:rPr>
              <w:t xml:space="preserve"> </w:t>
            </w:r>
            <w:r w:rsidRPr="00FA4181">
              <w:t>(EU) 2019/1896</w:t>
            </w:r>
            <w:r w:rsidRPr="00FA4181">
              <w:rPr>
                <w:rStyle w:val="Sup"/>
              </w:rPr>
              <w:t>56</w:t>
            </w:r>
            <w:r w:rsidRPr="00FA4181">
              <w:rPr>
                <w:b/>
                <w:i/>
              </w:rPr>
              <w:t xml:space="preserve"> </w:t>
            </w:r>
            <w:r w:rsidRPr="00FA4181">
              <w:t>(Europäische Agentur für die Grenz- und Küstenwache) und der Richtlinie XXX/XXX/EU [Richtlinie über Aufnahmebedingungen]</w:t>
            </w:r>
            <w:r w:rsidRPr="00FA4181">
              <w:rPr>
                <w:b/>
                <w:i/>
              </w:rPr>
              <w:t xml:space="preserve"> sowie</w:t>
            </w:r>
            <w:r w:rsidRPr="00FA4181">
              <w:t xml:space="preserve"> </w:t>
            </w:r>
            <w:r w:rsidRPr="00661F3C">
              <w:rPr>
                <w:b/>
                <w:i/>
              </w:rPr>
              <w:t>die</w:t>
            </w:r>
            <w:r w:rsidRPr="00FA4181">
              <w:t xml:space="preserve"> Berichte, die die Kommission im Rahmen des Vorsorge- und Krisenplans für Migration erstellt. Die nationalen Strategien enthalten Informationen darüber, wie der Mitgliedstaat die in diesem Teil dargelegten Grundsätze und die sich daraus ergebenden rechtlichen Verpflichtungen auf nationaler Ebene umsetzt. Sie tragen anderen einschlägigen Strategien und bestehenden Unterstützungsmaßnahmen wie denjenigen im Rahmen der Verordnung</w:t>
            </w:r>
            <w:r w:rsidRPr="00FA4181">
              <w:rPr>
                <w:b/>
                <w:i/>
              </w:rPr>
              <w:t xml:space="preserve"> </w:t>
            </w:r>
            <w:r w:rsidRPr="00FA4181">
              <w:t>(EU) XXX/XXX [Asyl- und Migrationsfonds] und der Verordnung</w:t>
            </w:r>
            <w:r w:rsidRPr="00FA4181">
              <w:rPr>
                <w:b/>
                <w:i/>
              </w:rPr>
              <w:t xml:space="preserve"> </w:t>
            </w:r>
            <w:r w:rsidRPr="00FA4181">
              <w:t>(EU) XXX/XXX [Asylagentur der Europäischen Union] Rechnung, und sie stehen im Einklang mit den gemäß Artikel 8 Absatz 6 der Verordnung</w:t>
            </w:r>
            <w:r w:rsidRPr="00FA4181">
              <w:rPr>
                <w:b/>
                <w:i/>
              </w:rPr>
              <w:t xml:space="preserve"> </w:t>
            </w:r>
            <w:r w:rsidRPr="00FA4181">
              <w:t>(EU) 2019/1896 festgelegten nationalen Strategien für das integrierte Grenzmanagement und ergänzen diese. Die Strategien sollten ferner den Ergebnissen der Überwachung Rechnung tragen, die die Asylagentur und die Europäische Agentur für die Grenz- und Küstenwache in Bezug auf die gemäß der Verordnung Nr. 1053/2013 des Rates und gemäß Artikel 7 der Verordnung</w:t>
            </w:r>
            <w:r w:rsidRPr="00FA4181">
              <w:rPr>
                <w:b/>
                <w:i/>
              </w:rPr>
              <w:t xml:space="preserve"> </w:t>
            </w:r>
            <w:r w:rsidRPr="00FA4181">
              <w:t>(EU) XXX/XXX [Screening-Verordnung] durchgeführten Evaluierungen vornehmen.</w:t>
            </w:r>
          </w:p>
        </w:tc>
        <w:tc>
          <w:tcPr>
            <w:tcW w:w="4876" w:type="dxa"/>
          </w:tcPr>
          <w:p w14:paraId="44B7D807" w14:textId="68368AF4" w:rsidR="009F63F8" w:rsidRPr="00FA4181" w:rsidRDefault="009F63F8" w:rsidP="00661F3C">
            <w:pPr>
              <w:pStyle w:val="Normal6a"/>
              <w:rPr>
                <w:b/>
                <w:i/>
              </w:rPr>
            </w:pPr>
            <w:r w:rsidRPr="00FA4181">
              <w:t>(3)</w:t>
            </w:r>
            <w:r w:rsidRPr="00FA4181">
              <w:rPr>
                <w:b/>
                <w:i/>
              </w:rPr>
              <w:tab/>
            </w:r>
            <w:r w:rsidRPr="00FA4181">
              <w:t xml:space="preserve">Die Mitgliedstaaten halten nationale Strategien vor, </w:t>
            </w:r>
            <w:r w:rsidR="00661F3C" w:rsidRPr="00661F3C">
              <w:rPr>
                <w:b/>
                <w:i/>
              </w:rPr>
              <w:t>mit denen</w:t>
            </w:r>
            <w:r w:rsidRPr="00FA4181">
              <w:rPr>
                <w:b/>
                <w:i/>
              </w:rPr>
              <w:t xml:space="preserve"> durch Einführ</w:t>
            </w:r>
            <w:r w:rsidR="00661F3C">
              <w:rPr>
                <w:b/>
                <w:i/>
              </w:rPr>
              <w:t>ung eines strategischen Konzept</w:t>
            </w:r>
            <w:r w:rsidRPr="00FA4181">
              <w:rPr>
                <w:b/>
                <w:i/>
              </w:rPr>
              <w:t>s</w:t>
            </w:r>
            <w:r w:rsidRPr="00661F3C">
              <w:rPr>
                <w:b/>
                <w:i/>
              </w:rPr>
              <w:t xml:space="preserve"> </w:t>
            </w:r>
            <w:r w:rsidR="00661F3C" w:rsidRPr="00661F3C">
              <w:rPr>
                <w:b/>
                <w:i/>
              </w:rPr>
              <w:t>sichergestellt wird</w:t>
            </w:r>
            <w:r w:rsidRPr="00FA4181">
              <w:t>, dass ausreichende Kapazitäten für die Umsetzung eines wirksamen Asyl- und Migrationsmanagementsystems im Einklang mit den in diesem Teil dargelegten Grundsätzen zur Verfügung stehen</w:t>
            </w:r>
            <w:r w:rsidRPr="00FA4181">
              <w:rPr>
                <w:b/>
                <w:i/>
              </w:rPr>
              <w:t xml:space="preserve">, </w:t>
            </w:r>
            <w:r w:rsidR="00976B03" w:rsidRPr="00976B03">
              <w:rPr>
                <w:b/>
                <w:i/>
              </w:rPr>
              <w:t>wobei die Situation und insbesondere d</w:t>
            </w:r>
            <w:r w:rsidR="00976B03">
              <w:rPr>
                <w:b/>
                <w:i/>
              </w:rPr>
              <w:t>i</w:t>
            </w:r>
            <w:r w:rsidR="00976B03" w:rsidRPr="00976B03">
              <w:rPr>
                <w:b/>
                <w:i/>
              </w:rPr>
              <w:t>e</w:t>
            </w:r>
            <w:r w:rsidR="00976B03">
              <w:rPr>
                <w:b/>
                <w:i/>
              </w:rPr>
              <w:t xml:space="preserve"> geografische</w:t>
            </w:r>
            <w:r w:rsidR="00976B03" w:rsidRPr="00976B03">
              <w:rPr>
                <w:b/>
                <w:i/>
              </w:rPr>
              <w:t xml:space="preserve"> Lage der einzelnen Mitgliedstaaten zu berücksichtigen ist</w:t>
            </w:r>
            <w:r w:rsidRPr="00FA4181">
              <w:t>. Diese Strategien umfassen einen nationalen Notfallplan und berücksichtigen die Notfallplanung gemäß der Verordnung</w:t>
            </w:r>
            <w:r w:rsidRPr="00FA4181">
              <w:rPr>
                <w:b/>
                <w:i/>
              </w:rPr>
              <w:t xml:space="preserve"> </w:t>
            </w:r>
            <w:r w:rsidRPr="00FA4181">
              <w:t>(EU) XXX/XXX [Asylagentur der Europäischen Union], der Verordnung</w:t>
            </w:r>
            <w:r w:rsidRPr="00FA4181">
              <w:rPr>
                <w:b/>
                <w:i/>
              </w:rPr>
              <w:t xml:space="preserve"> </w:t>
            </w:r>
            <w:r w:rsidRPr="00FA4181">
              <w:t>(EU) 2019/1896</w:t>
            </w:r>
            <w:r w:rsidRPr="00FA4181">
              <w:rPr>
                <w:rStyle w:val="Sup"/>
              </w:rPr>
              <w:t>56</w:t>
            </w:r>
            <w:r w:rsidRPr="00FA4181">
              <w:rPr>
                <w:b/>
                <w:i/>
              </w:rPr>
              <w:t xml:space="preserve"> </w:t>
            </w:r>
            <w:r w:rsidRPr="00FA4181">
              <w:t>(Europäische Agentur für die Grenz- und Küstenwache) und der Richtlinie XXX/XXX/EU [Richtlinie über Aufnahmebedingungen]</w:t>
            </w:r>
            <w:r w:rsidRPr="00FA4181">
              <w:rPr>
                <w:b/>
                <w:i/>
              </w:rPr>
              <w:t>. Bei der Entwicklung dieser Strategien berücksichtigen</w:t>
            </w:r>
            <w:r w:rsidRPr="00FA4181">
              <w:t xml:space="preserve"> </w:t>
            </w:r>
            <w:r w:rsidRPr="00661F3C">
              <w:rPr>
                <w:b/>
                <w:i/>
              </w:rPr>
              <w:t>die</w:t>
            </w:r>
            <w:r w:rsidRPr="00FA4181">
              <w:rPr>
                <w:b/>
                <w:i/>
              </w:rPr>
              <w:t xml:space="preserve"> Mitgliedstaaten die</w:t>
            </w:r>
            <w:r w:rsidRPr="00FA4181">
              <w:t xml:space="preserve"> Berichte, die die Kommission im Rahmen des Vorsorge- und Krisenplans für Migration erstellt. Die nationalen Strategien enthalten Informationen darüber, wie der Mitgliedstaat die in diesem Teil dargelegten Grundsätze und die sich daraus ergebenden rechtlichen Verpflichtungen auf nationaler Ebene umsetzt. Sie tragen anderen einschlägigen Strategien und bestehenden Unterstützungsmaßnahmen wie denjenigen im Rahmen der Verordnung</w:t>
            </w:r>
            <w:r w:rsidRPr="00FA4181">
              <w:rPr>
                <w:b/>
                <w:i/>
              </w:rPr>
              <w:t xml:space="preserve"> </w:t>
            </w:r>
            <w:r w:rsidRPr="00FA4181">
              <w:t>(EU) XXX/XXX [Asyl- und Migrationsfonds] und der Verordnung</w:t>
            </w:r>
            <w:r w:rsidRPr="00FA4181">
              <w:rPr>
                <w:b/>
                <w:i/>
              </w:rPr>
              <w:t xml:space="preserve"> </w:t>
            </w:r>
            <w:r w:rsidRPr="00FA4181">
              <w:t>(EU) XXX/XXX [Asylagentur der Europäischen Union] Rechnung, und sie stehen im Einklang mit den gemäß Artikel 8 Absatz 6 der Verordnung</w:t>
            </w:r>
            <w:r w:rsidRPr="00FA4181">
              <w:rPr>
                <w:b/>
                <w:i/>
              </w:rPr>
              <w:t xml:space="preserve"> </w:t>
            </w:r>
            <w:r w:rsidRPr="00FA4181">
              <w:t>(EU) 2019/1896 festgelegten nationalen Strategien für das integrierte Grenzmanagement und ergänzen diese. Die Strategien sollten ferner den Ergebnissen der Überwachung Rechnung tragen, die die Asylagentur und die Europäische Agentur für die Grenz- und Küstenwache in Bezug auf die gemäß der Verordnung Nr. 1053/2013 des Rates und gemäß Artikel 7 der Verordnung</w:t>
            </w:r>
            <w:r w:rsidRPr="00FA4181">
              <w:rPr>
                <w:b/>
                <w:i/>
              </w:rPr>
              <w:t xml:space="preserve"> </w:t>
            </w:r>
            <w:r w:rsidRPr="00FA4181">
              <w:t>(EU) XXX/XXX [Screening-Verordnung] durchgeführten Evaluierungen vornehmen.</w:t>
            </w:r>
          </w:p>
        </w:tc>
      </w:tr>
      <w:tr w:rsidR="009F63F8" w:rsidRPr="00FA4181" w14:paraId="17DD0804" w14:textId="77777777" w:rsidTr="00F42FEC">
        <w:trPr>
          <w:jc w:val="center"/>
        </w:trPr>
        <w:tc>
          <w:tcPr>
            <w:tcW w:w="4876" w:type="dxa"/>
          </w:tcPr>
          <w:p w14:paraId="58220FFE" w14:textId="77777777" w:rsidR="009F63F8" w:rsidRPr="00FA4181" w:rsidRDefault="009F63F8" w:rsidP="00F42FEC">
            <w:pPr>
              <w:pStyle w:val="Normal6a"/>
              <w:rPr>
                <w:b/>
                <w:i/>
              </w:rPr>
            </w:pPr>
            <w:r w:rsidRPr="00FA4181">
              <w:t>_________________</w:t>
            </w:r>
          </w:p>
        </w:tc>
        <w:tc>
          <w:tcPr>
            <w:tcW w:w="4876" w:type="dxa"/>
          </w:tcPr>
          <w:p w14:paraId="2DCC7624" w14:textId="77777777" w:rsidR="009F63F8" w:rsidRPr="00FA4181" w:rsidRDefault="009F63F8" w:rsidP="00F42FEC">
            <w:pPr>
              <w:pStyle w:val="Normal6a"/>
              <w:rPr>
                <w:b/>
                <w:i/>
              </w:rPr>
            </w:pPr>
            <w:r w:rsidRPr="00FA4181">
              <w:t>_________________</w:t>
            </w:r>
          </w:p>
        </w:tc>
      </w:tr>
      <w:tr w:rsidR="009F63F8" w:rsidRPr="00FA4181" w14:paraId="4D9BFB9E" w14:textId="77777777" w:rsidTr="00F42FEC">
        <w:trPr>
          <w:jc w:val="center"/>
        </w:trPr>
        <w:tc>
          <w:tcPr>
            <w:tcW w:w="4876" w:type="dxa"/>
          </w:tcPr>
          <w:p w14:paraId="15893921" w14:textId="77777777" w:rsidR="009F63F8" w:rsidRPr="00FA4181" w:rsidRDefault="009F63F8" w:rsidP="00F42FEC">
            <w:pPr>
              <w:pStyle w:val="Normal6a"/>
              <w:rPr>
                <w:b/>
                <w:i/>
              </w:rPr>
            </w:pPr>
            <w:r w:rsidRPr="00FA4181">
              <w:rPr>
                <w:rStyle w:val="Sup"/>
              </w:rPr>
              <w:t>56</w:t>
            </w:r>
            <w:r w:rsidRPr="00FA4181">
              <w:t xml:space="preserve"> Verordnung</w:t>
            </w:r>
            <w:r w:rsidRPr="00FA4181">
              <w:rPr>
                <w:b/>
                <w:i/>
              </w:rPr>
              <w:t xml:space="preserve"> </w:t>
            </w:r>
            <w:r w:rsidRPr="00FA4181">
              <w:t>(EU) 2019/1896 des Europäischen Parlaments und des Rates vom 13. November 2019 über die Europäische Grenz- und Küstenwache und zur Aufhebung der Verordnungen</w:t>
            </w:r>
            <w:r w:rsidRPr="00FA4181">
              <w:rPr>
                <w:b/>
                <w:i/>
              </w:rPr>
              <w:t xml:space="preserve"> </w:t>
            </w:r>
            <w:r w:rsidRPr="00FA4181">
              <w:t>(EU) Nr. 1052/2013 und</w:t>
            </w:r>
            <w:r w:rsidRPr="00FA4181">
              <w:rPr>
                <w:b/>
                <w:i/>
              </w:rPr>
              <w:t xml:space="preserve"> </w:t>
            </w:r>
            <w:r w:rsidRPr="00FA4181">
              <w:t>(EU) 2016/1624</w:t>
            </w:r>
            <w:r w:rsidRPr="00FA4181">
              <w:rPr>
                <w:b/>
                <w:i/>
              </w:rPr>
              <w:t xml:space="preserve"> </w:t>
            </w:r>
            <w:r w:rsidRPr="00FA4181">
              <w:t>(ABl. L 295 vom 14.11.2019, S. 1).</w:t>
            </w:r>
          </w:p>
        </w:tc>
        <w:tc>
          <w:tcPr>
            <w:tcW w:w="4876" w:type="dxa"/>
          </w:tcPr>
          <w:p w14:paraId="4C6158E4" w14:textId="77777777" w:rsidR="009F63F8" w:rsidRPr="00FA4181" w:rsidRDefault="009F63F8" w:rsidP="00F42FEC">
            <w:pPr>
              <w:pStyle w:val="Normal6a"/>
              <w:rPr>
                <w:b/>
                <w:i/>
              </w:rPr>
            </w:pPr>
            <w:r w:rsidRPr="00FA4181">
              <w:rPr>
                <w:rStyle w:val="Sup"/>
              </w:rPr>
              <w:t>56</w:t>
            </w:r>
            <w:r w:rsidRPr="00FA4181">
              <w:t xml:space="preserve"> Verordnung</w:t>
            </w:r>
            <w:r w:rsidRPr="00FA4181">
              <w:rPr>
                <w:b/>
                <w:i/>
              </w:rPr>
              <w:t xml:space="preserve"> </w:t>
            </w:r>
            <w:r w:rsidRPr="00FA4181">
              <w:t>(EU) 2019/1896 des Europäischen Parlaments und des Rates vom 13. November 2019 über die Europäische Grenz- und Küstenwache und zur Aufhebung der Verordnungen</w:t>
            </w:r>
            <w:r w:rsidRPr="00FA4181">
              <w:rPr>
                <w:b/>
                <w:i/>
              </w:rPr>
              <w:t xml:space="preserve"> </w:t>
            </w:r>
            <w:r w:rsidRPr="00FA4181">
              <w:t>(EU) Nr. 1052/2013 und</w:t>
            </w:r>
            <w:r w:rsidRPr="00FA4181">
              <w:rPr>
                <w:b/>
                <w:i/>
              </w:rPr>
              <w:t xml:space="preserve"> </w:t>
            </w:r>
            <w:r w:rsidRPr="00FA4181">
              <w:t>(EU) 2016/1624</w:t>
            </w:r>
            <w:r w:rsidRPr="00FA4181">
              <w:rPr>
                <w:b/>
                <w:i/>
              </w:rPr>
              <w:t xml:space="preserve"> </w:t>
            </w:r>
            <w:r w:rsidRPr="00FA4181">
              <w:t>(ABl. L 295 vom 14.11.2019, S. 1).</w:t>
            </w:r>
          </w:p>
        </w:tc>
      </w:tr>
    </w:tbl>
    <w:p w14:paraId="7410BF9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{ES}</w:t>
      </w:r>
      <w:r w:rsidRPr="00FA4181">
        <w:t>es</w:t>
      </w:r>
      <w:r w:rsidRPr="00FA4181">
        <w:rPr>
          <w:rStyle w:val="HideTWBExt"/>
          <w:noProof w:val="0"/>
        </w:rPr>
        <w:t>&lt;/Original&gt;</w:t>
      </w:r>
    </w:p>
    <w:p w14:paraId="419363AB" w14:textId="77777777" w:rsidR="009F63F8" w:rsidRPr="00FA4181" w:rsidRDefault="009F63F8" w:rsidP="009F63F8">
      <w:r w:rsidRPr="00FA4181">
        <w:rPr>
          <w:rStyle w:val="HideTWBExt"/>
          <w:noProof w:val="0"/>
        </w:rPr>
        <w:t>&lt;/Amend&gt;</w:t>
      </w:r>
    </w:p>
    <w:p w14:paraId="51FA2A7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1119</w:t>
      </w:r>
      <w:r w:rsidRPr="00FA4181">
        <w:rPr>
          <w:rStyle w:val="HideTWBExt"/>
          <w:noProof w:val="0"/>
        </w:rPr>
        <w:t>&lt;/NumAm&gt;</w:t>
      </w:r>
    </w:p>
    <w:p w14:paraId="053D002A"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103BFD50" w14:textId="77777777" w:rsidR="009F63F8" w:rsidRPr="00FA4181" w:rsidRDefault="009F63F8" w:rsidP="009F63F8">
      <w:pPr>
        <w:pStyle w:val="NormalBold"/>
      </w:pPr>
      <w:r w:rsidRPr="00FA4181">
        <w:rPr>
          <w:rStyle w:val="HideTWBExt"/>
          <w:noProof w:val="0"/>
        </w:rPr>
        <w:t>&lt;/RepeatBlock-By&gt;</w:t>
      </w:r>
    </w:p>
    <w:p w14:paraId="6871A66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B0A7E8F" w14:textId="77777777" w:rsidR="009F63F8" w:rsidRPr="00FA4181" w:rsidRDefault="009F63F8" w:rsidP="009F63F8">
      <w:pPr>
        <w:pStyle w:val="NormalBold"/>
      </w:pPr>
      <w:r w:rsidRPr="00FA4181">
        <w:rPr>
          <w:rStyle w:val="HideTWBExt"/>
          <w:noProof w:val="0"/>
        </w:rPr>
        <w:t>&lt;Article&gt;</w:t>
      </w:r>
      <w:r w:rsidRPr="00FA4181">
        <w:t>Artikel 6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C5CEE3F" w14:textId="77777777" w:rsidTr="00F42FEC">
        <w:trPr>
          <w:trHeight w:hRule="exact" w:val="240"/>
          <w:jc w:val="center"/>
        </w:trPr>
        <w:tc>
          <w:tcPr>
            <w:tcW w:w="9752" w:type="dxa"/>
            <w:gridSpan w:val="2"/>
          </w:tcPr>
          <w:p w14:paraId="0CA6216C" w14:textId="77777777" w:rsidR="009F63F8" w:rsidRPr="00FA4181" w:rsidRDefault="009F63F8" w:rsidP="00F42FEC"/>
        </w:tc>
      </w:tr>
      <w:tr w:rsidR="009F63F8" w:rsidRPr="00FA4181" w14:paraId="1D9A9192" w14:textId="77777777" w:rsidTr="00F42FEC">
        <w:trPr>
          <w:trHeight w:val="240"/>
          <w:jc w:val="center"/>
        </w:trPr>
        <w:tc>
          <w:tcPr>
            <w:tcW w:w="4876" w:type="dxa"/>
          </w:tcPr>
          <w:p w14:paraId="742CC1B2" w14:textId="77777777" w:rsidR="009F63F8" w:rsidRPr="00FA4181" w:rsidRDefault="009F63F8" w:rsidP="00F42FEC">
            <w:pPr>
              <w:pStyle w:val="AmColumnHeading"/>
            </w:pPr>
            <w:r w:rsidRPr="00FA4181">
              <w:t>Vorschlag der Kommission</w:t>
            </w:r>
          </w:p>
        </w:tc>
        <w:tc>
          <w:tcPr>
            <w:tcW w:w="4876" w:type="dxa"/>
          </w:tcPr>
          <w:p w14:paraId="740FCF8F" w14:textId="77777777" w:rsidR="009F63F8" w:rsidRPr="00FA4181" w:rsidRDefault="009F63F8" w:rsidP="00F42FEC">
            <w:pPr>
              <w:pStyle w:val="AmColumnHeading"/>
            </w:pPr>
            <w:r w:rsidRPr="00FA4181">
              <w:t>Geänderter Text</w:t>
            </w:r>
          </w:p>
        </w:tc>
      </w:tr>
      <w:tr w:rsidR="009F63F8" w:rsidRPr="00FA4181" w14:paraId="1F831914" w14:textId="77777777" w:rsidTr="00F42FEC">
        <w:trPr>
          <w:jc w:val="center"/>
        </w:trPr>
        <w:tc>
          <w:tcPr>
            <w:tcW w:w="4876" w:type="dxa"/>
          </w:tcPr>
          <w:p w14:paraId="4DCF41D0" w14:textId="77777777" w:rsidR="009F63F8" w:rsidRPr="00FA4181" w:rsidRDefault="009F63F8" w:rsidP="00F42FEC">
            <w:pPr>
              <w:pStyle w:val="Normal6a"/>
              <w:rPr>
                <w:b/>
                <w:i/>
              </w:rPr>
            </w:pPr>
            <w:r w:rsidRPr="00FA4181">
              <w:t>(3)</w:t>
            </w:r>
            <w:r w:rsidRPr="00FA4181">
              <w:rPr>
                <w:b/>
                <w:i/>
              </w:rPr>
              <w:tab/>
            </w:r>
            <w:r w:rsidRPr="00FA4181">
              <w:t xml:space="preserve">Die Mitgliedstaaten halten nationale Strategien vor, </w:t>
            </w:r>
            <w:r w:rsidRPr="00661F3C">
              <w:rPr>
                <w:b/>
                <w:i/>
              </w:rPr>
              <w:t>die gewährleisten</w:t>
            </w:r>
            <w:r w:rsidRPr="00FA4181">
              <w:t>, dass ausreichende Kapazitäten für die Umsetzung eines wirksamen</w:t>
            </w:r>
            <w:r w:rsidRPr="00FA4181">
              <w:rPr>
                <w:b/>
                <w:i/>
              </w:rPr>
              <w:t xml:space="preserve"> Asyl- und </w:t>
            </w:r>
            <w:r w:rsidRPr="00FA4181">
              <w:rPr>
                <w:b/>
                <w:bCs/>
                <w:i/>
                <w:iCs/>
              </w:rPr>
              <w:t>Migrationsmanagementsystems</w:t>
            </w:r>
            <w:r w:rsidRPr="00FA4181">
              <w:t xml:space="preserve"> im Einklang mit den in diesem Teil dargelegten Grundsätzen zur Verfügung stehen. Diese Strategien umfassen einen nationalen Notfallplan und berücksichtigen die Notfallplanung gemäß der Verordnung</w:t>
            </w:r>
            <w:r w:rsidRPr="00FA4181">
              <w:rPr>
                <w:b/>
                <w:i/>
              </w:rPr>
              <w:t xml:space="preserve"> </w:t>
            </w:r>
            <w:r w:rsidRPr="00FA4181">
              <w:t>(EU) XXX/XXX [Asylagentur der Europäischen Union], der Verordnung</w:t>
            </w:r>
            <w:r w:rsidRPr="00FA4181">
              <w:rPr>
                <w:b/>
                <w:i/>
              </w:rPr>
              <w:t xml:space="preserve"> </w:t>
            </w:r>
            <w:r w:rsidRPr="00FA4181">
              <w:t>(EU) 2019/1896</w:t>
            </w:r>
            <w:r w:rsidRPr="00FA4181">
              <w:rPr>
                <w:rStyle w:val="Sup"/>
              </w:rPr>
              <w:t>56</w:t>
            </w:r>
            <w:r w:rsidRPr="00FA4181">
              <w:rPr>
                <w:b/>
                <w:i/>
              </w:rPr>
              <w:t xml:space="preserve"> </w:t>
            </w:r>
            <w:r w:rsidRPr="00FA4181">
              <w:t>(Europäische Agentur für die Grenz- und Küstenwache) und der Richtlinie XXX/XXX/EU [Richtlinie über Aufnahmebedingungen] sowie die Berichte, die die Kommission im Rahmen des Vorsorge- und Krisenplans für Migration erstellt. Die nationalen Strategien enthalten Informationen darüber, wie der Mitgliedstaat die in diesem Teil dargelegten Grundsätze und die sich daraus ergebenden rechtlichen Verpflichtungen auf nationaler Ebene umsetzt. Sie tragen anderen einschlägigen Strategien und bestehenden Unterstützungsmaßnahmen wie denjenigen im Rahmen der Verordnung</w:t>
            </w:r>
            <w:r w:rsidRPr="00FA4181">
              <w:rPr>
                <w:b/>
                <w:i/>
              </w:rPr>
              <w:t xml:space="preserve"> </w:t>
            </w:r>
            <w:r w:rsidRPr="00FA4181">
              <w:t>(EU) XXX/XXX [Asyl- und Migrationsfonds] und der Verordnung</w:t>
            </w:r>
            <w:r w:rsidRPr="00FA4181">
              <w:rPr>
                <w:b/>
                <w:i/>
              </w:rPr>
              <w:t xml:space="preserve"> </w:t>
            </w:r>
            <w:r w:rsidRPr="00FA4181">
              <w:t>(EU) XXX/XXX [Asylagentur der Europäischen Union]</w:t>
            </w:r>
            <w:r w:rsidRPr="00FA4181">
              <w:rPr>
                <w:b/>
                <w:i/>
              </w:rPr>
              <w:t xml:space="preserve"> Rechnung</w:t>
            </w:r>
            <w:r w:rsidRPr="00FA4181">
              <w:rPr>
                <w:b/>
                <w:bCs/>
                <w:i/>
                <w:iCs/>
              </w:rPr>
              <w:t>, und sie stehen im Einklang mit den gemäß Artikel 8 Absatz 6 der Verordnung (EU) 2019/1896 festgelegten</w:t>
            </w:r>
            <w:r w:rsidRPr="00FA4181">
              <w:t xml:space="preserve"> nationalen Strategien</w:t>
            </w:r>
            <w:r w:rsidRPr="00FA4181">
              <w:rPr>
                <w:b/>
                <w:i/>
              </w:rPr>
              <w:t xml:space="preserve"> </w:t>
            </w:r>
            <w:r w:rsidRPr="00FA4181">
              <w:rPr>
                <w:b/>
                <w:bCs/>
                <w:i/>
                <w:iCs/>
              </w:rPr>
              <w:t>für das integrierte Grenzmanagement und ergänzen diese</w:t>
            </w:r>
            <w:r w:rsidRPr="00FA4181">
              <w:t>. Die Strategien sollten ferner den Ergebnissen der Überwachung Rechnung tragen, die die Asylagentur und die Europäische Agentur für die Grenz- und Küstenwache in Bezug auf die gemäß der Verordnung Nr. 1053/2013 des Rates und gemäß Artikel 7 der Verordnung</w:t>
            </w:r>
            <w:r w:rsidRPr="00FA4181">
              <w:rPr>
                <w:b/>
                <w:i/>
              </w:rPr>
              <w:t xml:space="preserve"> </w:t>
            </w:r>
            <w:r w:rsidRPr="00FA4181">
              <w:t>(EU) XXX/XXX [Screening-Verordnung] durchgeführten Evaluierungen vornehmen.</w:t>
            </w:r>
          </w:p>
        </w:tc>
        <w:tc>
          <w:tcPr>
            <w:tcW w:w="4876" w:type="dxa"/>
          </w:tcPr>
          <w:p w14:paraId="231CB61C" w14:textId="1EB73F97" w:rsidR="009F63F8" w:rsidRPr="00FA4181" w:rsidRDefault="009F63F8" w:rsidP="00661F3C">
            <w:pPr>
              <w:pStyle w:val="Normal6a"/>
              <w:rPr>
                <w:b/>
                <w:i/>
              </w:rPr>
            </w:pPr>
            <w:r w:rsidRPr="00FA4181">
              <w:t>(3)</w:t>
            </w:r>
            <w:r w:rsidRPr="00FA4181">
              <w:rPr>
                <w:b/>
                <w:i/>
              </w:rPr>
              <w:tab/>
            </w:r>
            <w:r w:rsidRPr="00FA4181">
              <w:t xml:space="preserve">Die Mitgliedstaaten halten nationale Strategien vor, </w:t>
            </w:r>
            <w:r w:rsidR="00661F3C" w:rsidRPr="00661F3C">
              <w:rPr>
                <w:b/>
                <w:i/>
              </w:rPr>
              <w:t>mit denen sichergestellt wird</w:t>
            </w:r>
            <w:r w:rsidRPr="00FA4181">
              <w:t>, dass ausreichende Kapazitäten für die Umsetzung eines wirksamen</w:t>
            </w:r>
            <w:r w:rsidRPr="00FA4181">
              <w:rPr>
                <w:b/>
                <w:i/>
              </w:rPr>
              <w:t xml:space="preserve"> Asylsystems</w:t>
            </w:r>
            <w:r w:rsidRPr="00FA4181">
              <w:t xml:space="preserve"> im Einklang mit den in diesem Teil dargelegten Grundsätzen zur Verfügung stehen. Diese Strategien umfassen einen nationalen Notfallplan und berücksichtigen die Notfallplanung gemäß der Verordnung</w:t>
            </w:r>
            <w:r w:rsidRPr="00FA4181">
              <w:rPr>
                <w:b/>
                <w:i/>
              </w:rPr>
              <w:t xml:space="preserve"> </w:t>
            </w:r>
            <w:r w:rsidRPr="00FA4181">
              <w:t>(EU) XXX/XXX [Asylagentur der Europäischen Union], der Verordnung</w:t>
            </w:r>
            <w:r w:rsidRPr="00FA4181">
              <w:rPr>
                <w:b/>
                <w:i/>
              </w:rPr>
              <w:t xml:space="preserve"> </w:t>
            </w:r>
            <w:r w:rsidRPr="00FA4181">
              <w:t>(EU) 2019/1896</w:t>
            </w:r>
            <w:r w:rsidRPr="00FA4181">
              <w:rPr>
                <w:rStyle w:val="Sup"/>
              </w:rPr>
              <w:t>56</w:t>
            </w:r>
            <w:r w:rsidRPr="00FA4181">
              <w:rPr>
                <w:b/>
                <w:i/>
              </w:rPr>
              <w:t xml:space="preserve"> </w:t>
            </w:r>
            <w:r w:rsidRPr="00FA4181">
              <w:t>(Europäische Agentur für die Grenz- und Küstenwache) und der Richtlinie XXX/XXX/EU [Richtlinie über Aufnahmebedingungen] sowie die Berichte, die die Kommission im Rahmen des Vorsorge- und Krisenplans für Migration erstellt. Die nationalen Strategien enthalten Informationen darüber, wie der Mitgliedstaat die in diesem Teil dargelegten Grundsätze und die sich daraus ergebenden rechtlichen Verpflichtungen auf nationaler Ebene umsetzt. Sie tragen anderen einschlägigen Strategien und bestehenden Unterstützungsmaßnahmen wie denjenigen im Rahmen der Verordnung</w:t>
            </w:r>
            <w:r w:rsidRPr="00FA4181">
              <w:rPr>
                <w:b/>
                <w:i/>
              </w:rPr>
              <w:t xml:space="preserve"> </w:t>
            </w:r>
            <w:r w:rsidRPr="00FA4181">
              <w:t>(EU) XXX/XXX [Asyl- und Migrationsfonds] und der Verordnung</w:t>
            </w:r>
            <w:r w:rsidRPr="00FA4181">
              <w:rPr>
                <w:b/>
                <w:i/>
              </w:rPr>
              <w:t xml:space="preserve"> </w:t>
            </w:r>
            <w:r w:rsidRPr="00FA4181">
              <w:t>(EU) XXX/XXX [Asylagentur der Europäischen Union]</w:t>
            </w:r>
            <w:r w:rsidRPr="00FA4181">
              <w:rPr>
                <w:b/>
                <w:i/>
              </w:rPr>
              <w:t xml:space="preserve">. </w:t>
            </w:r>
            <w:r w:rsidRPr="00FA4181">
              <w:rPr>
                <w:b/>
                <w:bCs/>
                <w:i/>
                <w:iCs/>
              </w:rPr>
              <w:t>Die Mitgliedstaaten konsultieren die lokalen und regionalen Gebietskörperschaften bei der Ausarbeitung ihrer</w:t>
            </w:r>
            <w:r w:rsidRPr="00FA4181">
              <w:t xml:space="preserve"> nationalen Strategien. Die Strategien sollten ferner den Ergebnissen der Überwachung Rechnung tragen, die die Asylagentur und die Europäische Agentur für die Grenz- und Küstenwache in Bezug auf die gemäß der Verordnung Nr. 1053/2013 des Rates und gemäß Artikel 7 der Verordnung</w:t>
            </w:r>
            <w:r w:rsidRPr="00FA4181">
              <w:rPr>
                <w:b/>
                <w:i/>
              </w:rPr>
              <w:t xml:space="preserve"> </w:t>
            </w:r>
            <w:r w:rsidRPr="00FA4181">
              <w:t>(EU) XXX/XXX [Screening-Verordnung] durchgeführten Evaluierungen vornehmen.</w:t>
            </w:r>
          </w:p>
        </w:tc>
      </w:tr>
      <w:tr w:rsidR="009F63F8" w:rsidRPr="00FA4181" w14:paraId="47A997D5" w14:textId="77777777" w:rsidTr="00F42FEC">
        <w:trPr>
          <w:jc w:val="center"/>
        </w:trPr>
        <w:tc>
          <w:tcPr>
            <w:tcW w:w="4876" w:type="dxa"/>
          </w:tcPr>
          <w:p w14:paraId="0365E3FE" w14:textId="77777777" w:rsidR="009F63F8" w:rsidRPr="00FA4181" w:rsidRDefault="009F63F8" w:rsidP="00F42FEC">
            <w:pPr>
              <w:pStyle w:val="Normal6a"/>
              <w:rPr>
                <w:b/>
                <w:i/>
              </w:rPr>
            </w:pPr>
            <w:r w:rsidRPr="00FA4181">
              <w:t>_________________</w:t>
            </w:r>
          </w:p>
        </w:tc>
        <w:tc>
          <w:tcPr>
            <w:tcW w:w="4876" w:type="dxa"/>
          </w:tcPr>
          <w:p w14:paraId="76E844F0" w14:textId="77777777" w:rsidR="009F63F8" w:rsidRPr="00FA4181" w:rsidRDefault="009F63F8" w:rsidP="00F42FEC">
            <w:pPr>
              <w:pStyle w:val="Normal6a"/>
              <w:rPr>
                <w:b/>
                <w:i/>
              </w:rPr>
            </w:pPr>
            <w:r w:rsidRPr="00FA4181">
              <w:t>_________________</w:t>
            </w:r>
          </w:p>
        </w:tc>
      </w:tr>
      <w:tr w:rsidR="009F63F8" w:rsidRPr="00FA4181" w14:paraId="3D8EC36A" w14:textId="77777777" w:rsidTr="00F42FEC">
        <w:trPr>
          <w:jc w:val="center"/>
        </w:trPr>
        <w:tc>
          <w:tcPr>
            <w:tcW w:w="4876" w:type="dxa"/>
          </w:tcPr>
          <w:p w14:paraId="5032AEE7" w14:textId="77777777" w:rsidR="009F63F8" w:rsidRPr="00FA4181" w:rsidRDefault="009F63F8" w:rsidP="00F42FEC">
            <w:pPr>
              <w:pStyle w:val="Normal6a"/>
              <w:rPr>
                <w:b/>
                <w:i/>
              </w:rPr>
            </w:pPr>
            <w:r w:rsidRPr="00FA4181">
              <w:rPr>
                <w:rStyle w:val="Sup"/>
              </w:rPr>
              <w:t>56</w:t>
            </w:r>
            <w:r w:rsidRPr="00FA4181">
              <w:t xml:space="preserve"> Verordnung</w:t>
            </w:r>
            <w:r w:rsidRPr="00FA4181">
              <w:rPr>
                <w:b/>
                <w:i/>
              </w:rPr>
              <w:t xml:space="preserve"> </w:t>
            </w:r>
            <w:r w:rsidRPr="00FA4181">
              <w:t>(EU) 2019/1896 des Europäischen Parlaments und des Rates vom 13. November 2019 über die Europäische Grenz- und Küstenwache und zur Aufhebung der Verordnungen</w:t>
            </w:r>
            <w:r w:rsidRPr="00FA4181">
              <w:rPr>
                <w:b/>
                <w:i/>
              </w:rPr>
              <w:t xml:space="preserve"> </w:t>
            </w:r>
            <w:r w:rsidRPr="00FA4181">
              <w:t>(EU) Nr. 1052/2013 und</w:t>
            </w:r>
            <w:r w:rsidRPr="00FA4181">
              <w:rPr>
                <w:b/>
                <w:i/>
              </w:rPr>
              <w:t xml:space="preserve"> </w:t>
            </w:r>
            <w:r w:rsidRPr="00FA4181">
              <w:t>(EU) 2016/1624</w:t>
            </w:r>
            <w:r w:rsidRPr="00FA4181">
              <w:rPr>
                <w:b/>
                <w:i/>
              </w:rPr>
              <w:t xml:space="preserve"> </w:t>
            </w:r>
            <w:r w:rsidRPr="00FA4181">
              <w:t>(ABl. L 295 vom 14.11.2019, S. 1).</w:t>
            </w:r>
          </w:p>
        </w:tc>
        <w:tc>
          <w:tcPr>
            <w:tcW w:w="4876" w:type="dxa"/>
          </w:tcPr>
          <w:p w14:paraId="436CBCAB" w14:textId="77777777" w:rsidR="009F63F8" w:rsidRPr="00FA4181" w:rsidRDefault="009F63F8" w:rsidP="00F42FEC">
            <w:pPr>
              <w:pStyle w:val="Normal6a"/>
              <w:rPr>
                <w:b/>
                <w:i/>
              </w:rPr>
            </w:pPr>
            <w:r w:rsidRPr="00FA4181">
              <w:rPr>
                <w:rStyle w:val="Sup"/>
              </w:rPr>
              <w:t>56</w:t>
            </w:r>
            <w:r w:rsidRPr="00FA4181">
              <w:t xml:space="preserve"> Verordnung</w:t>
            </w:r>
            <w:r w:rsidRPr="00FA4181">
              <w:rPr>
                <w:b/>
                <w:i/>
              </w:rPr>
              <w:t xml:space="preserve"> </w:t>
            </w:r>
            <w:r w:rsidRPr="00FA4181">
              <w:t>(EU) 2019/1896 des Europäischen Parlaments und des Rates vom 13. November 2019 über die Europäische Grenz- und Küstenwache und zur Aufhebung der Verordnungen</w:t>
            </w:r>
            <w:r w:rsidRPr="00FA4181">
              <w:rPr>
                <w:b/>
                <w:i/>
              </w:rPr>
              <w:t xml:space="preserve"> </w:t>
            </w:r>
            <w:r w:rsidRPr="00FA4181">
              <w:t>(EU) Nr. 1052/2013 und</w:t>
            </w:r>
            <w:r w:rsidRPr="00FA4181">
              <w:rPr>
                <w:b/>
                <w:i/>
              </w:rPr>
              <w:t xml:space="preserve"> </w:t>
            </w:r>
            <w:r w:rsidRPr="00FA4181">
              <w:t>(EU) 2016/1624</w:t>
            </w:r>
            <w:r w:rsidRPr="00FA4181">
              <w:rPr>
                <w:b/>
                <w:i/>
              </w:rPr>
              <w:t xml:space="preserve"> </w:t>
            </w:r>
            <w:r w:rsidRPr="00FA4181">
              <w:t>(ABl. L 295 vom 14.11.2019, S. 1).</w:t>
            </w:r>
          </w:p>
        </w:tc>
      </w:tr>
    </w:tbl>
    <w:p w14:paraId="28EB847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E4488BD" w14:textId="77777777" w:rsidR="009F63F8" w:rsidRPr="00FA4181" w:rsidRDefault="009F63F8" w:rsidP="009F63F8">
      <w:r w:rsidRPr="00FA4181">
        <w:rPr>
          <w:rStyle w:val="HideTWBExt"/>
          <w:noProof w:val="0"/>
        </w:rPr>
        <w:t>&lt;/Amend&gt;</w:t>
      </w:r>
    </w:p>
    <w:p w14:paraId="7F326AE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1120</w:t>
      </w:r>
      <w:r w:rsidRPr="00FA4181">
        <w:rPr>
          <w:rStyle w:val="HideTWBExt"/>
          <w:noProof w:val="0"/>
        </w:rPr>
        <w:t>&lt;/NumAm&gt;</w:t>
      </w:r>
    </w:p>
    <w:p w14:paraId="4C3B6EC4"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1F15290D" w14:textId="77777777" w:rsidR="009F63F8" w:rsidRPr="00FA4181" w:rsidRDefault="009F63F8" w:rsidP="009F63F8">
      <w:pPr>
        <w:pStyle w:val="NormalBold"/>
      </w:pPr>
      <w:r w:rsidRPr="00FA4181">
        <w:rPr>
          <w:rStyle w:val="HideTWBExt"/>
          <w:noProof w:val="0"/>
        </w:rPr>
        <w:t>&lt;/RepeatBlock-By&gt;</w:t>
      </w:r>
    </w:p>
    <w:p w14:paraId="09D4950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B658442" w14:textId="77777777" w:rsidR="009F63F8" w:rsidRPr="00FA4181" w:rsidRDefault="009F63F8" w:rsidP="009F63F8">
      <w:pPr>
        <w:pStyle w:val="NormalBold"/>
      </w:pPr>
      <w:r w:rsidRPr="00FA4181">
        <w:rPr>
          <w:rStyle w:val="HideTWBExt"/>
          <w:noProof w:val="0"/>
        </w:rPr>
        <w:t>&lt;Article&gt;</w:t>
      </w:r>
      <w:r w:rsidRPr="00FA4181">
        <w:t>Artikel 6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329D628" w14:textId="77777777" w:rsidTr="00F42FEC">
        <w:trPr>
          <w:trHeight w:hRule="exact" w:val="240"/>
          <w:jc w:val="center"/>
        </w:trPr>
        <w:tc>
          <w:tcPr>
            <w:tcW w:w="9752" w:type="dxa"/>
            <w:gridSpan w:val="2"/>
          </w:tcPr>
          <w:p w14:paraId="408FAE98" w14:textId="77777777" w:rsidR="009F63F8" w:rsidRPr="00FA4181" w:rsidRDefault="009F63F8" w:rsidP="00F42FEC"/>
        </w:tc>
      </w:tr>
      <w:tr w:rsidR="009F63F8" w:rsidRPr="00FA4181" w14:paraId="43CB6476" w14:textId="77777777" w:rsidTr="00F42FEC">
        <w:trPr>
          <w:trHeight w:val="240"/>
          <w:jc w:val="center"/>
        </w:trPr>
        <w:tc>
          <w:tcPr>
            <w:tcW w:w="4876" w:type="dxa"/>
          </w:tcPr>
          <w:p w14:paraId="5709ADAC" w14:textId="77777777" w:rsidR="009F63F8" w:rsidRPr="00FA4181" w:rsidRDefault="009F63F8" w:rsidP="00F42FEC">
            <w:pPr>
              <w:pStyle w:val="AmColumnHeading"/>
            </w:pPr>
            <w:r w:rsidRPr="00FA4181">
              <w:t>Vorschlag der Kommission</w:t>
            </w:r>
          </w:p>
        </w:tc>
        <w:tc>
          <w:tcPr>
            <w:tcW w:w="4876" w:type="dxa"/>
          </w:tcPr>
          <w:p w14:paraId="295883F7" w14:textId="77777777" w:rsidR="009F63F8" w:rsidRPr="00FA4181" w:rsidRDefault="009F63F8" w:rsidP="00F42FEC">
            <w:pPr>
              <w:pStyle w:val="AmColumnHeading"/>
            </w:pPr>
            <w:r w:rsidRPr="00FA4181">
              <w:t>Geänderter Text</w:t>
            </w:r>
          </w:p>
        </w:tc>
      </w:tr>
      <w:tr w:rsidR="009F63F8" w:rsidRPr="00FA4181" w14:paraId="43773702" w14:textId="77777777" w:rsidTr="00F42FEC">
        <w:trPr>
          <w:jc w:val="center"/>
        </w:trPr>
        <w:tc>
          <w:tcPr>
            <w:tcW w:w="4876" w:type="dxa"/>
          </w:tcPr>
          <w:p w14:paraId="6CD9D283" w14:textId="77777777" w:rsidR="009F63F8" w:rsidRPr="00FA4181" w:rsidRDefault="009F63F8" w:rsidP="00F42FEC">
            <w:pPr>
              <w:pStyle w:val="Normal6a"/>
              <w:rPr>
                <w:b/>
                <w:i/>
              </w:rPr>
            </w:pPr>
            <w:r w:rsidRPr="00FA4181">
              <w:t>(3)</w:t>
            </w:r>
            <w:r w:rsidRPr="00FA4181">
              <w:rPr>
                <w:b/>
                <w:i/>
              </w:rPr>
              <w:tab/>
            </w:r>
            <w:r w:rsidRPr="00FA4181">
              <w:t>Die Mitgliedstaaten</w:t>
            </w:r>
            <w:r w:rsidRPr="00FA4181">
              <w:rPr>
                <w:b/>
                <w:i/>
              </w:rPr>
              <w:t xml:space="preserve"> </w:t>
            </w:r>
            <w:r w:rsidRPr="00FA4181">
              <w:rPr>
                <w:b/>
                <w:bCs/>
                <w:i/>
                <w:iCs/>
              </w:rPr>
              <w:t>halten</w:t>
            </w:r>
            <w:r w:rsidRPr="00FA4181">
              <w:t xml:space="preserve"> nationale Strategien</w:t>
            </w:r>
            <w:r w:rsidRPr="00FA4181">
              <w:rPr>
                <w:b/>
                <w:i/>
              </w:rPr>
              <w:t xml:space="preserve"> </w:t>
            </w:r>
            <w:r w:rsidRPr="00FA4181">
              <w:rPr>
                <w:b/>
                <w:bCs/>
                <w:i/>
                <w:iCs/>
              </w:rPr>
              <w:t>vor</w:t>
            </w:r>
            <w:r w:rsidRPr="00FA4181">
              <w:t xml:space="preserve">, </w:t>
            </w:r>
            <w:r w:rsidRPr="00661F3C">
              <w:rPr>
                <w:b/>
                <w:i/>
              </w:rPr>
              <w:t>die gewährleisten</w:t>
            </w:r>
            <w:r w:rsidRPr="00FA4181">
              <w:t>, dass ausreichende Kapazitäten für die Umsetzung eines wirksamen Asyl- und</w:t>
            </w:r>
            <w:r w:rsidRPr="00FA4181">
              <w:rPr>
                <w:b/>
                <w:i/>
              </w:rPr>
              <w:t xml:space="preserve"> </w:t>
            </w:r>
            <w:r w:rsidRPr="00FA4181">
              <w:rPr>
                <w:b/>
                <w:bCs/>
                <w:i/>
                <w:iCs/>
              </w:rPr>
              <w:t>Migrationsmanagementsystems</w:t>
            </w:r>
            <w:r w:rsidRPr="00FA4181">
              <w:t xml:space="preserve"> im Einklang mit den in diesem Teil dargelegten Grundsätzen zur Verfügung stehen. Diese Strategien umfassen einen nationalen Notfallplan und berücksichtigen die Notfallplanung gemäß der Verordnung</w:t>
            </w:r>
            <w:r w:rsidRPr="00FA4181">
              <w:rPr>
                <w:b/>
                <w:i/>
              </w:rPr>
              <w:t xml:space="preserve"> </w:t>
            </w:r>
            <w:r w:rsidRPr="00FA4181">
              <w:t>(EU) XXX/XXX [Asylagentur der Europäischen Union], der Verordnung</w:t>
            </w:r>
            <w:r w:rsidRPr="00FA4181">
              <w:rPr>
                <w:b/>
                <w:i/>
              </w:rPr>
              <w:t xml:space="preserve"> </w:t>
            </w:r>
            <w:r w:rsidRPr="00FA4181">
              <w:t>(EU) 2019/1896</w:t>
            </w:r>
            <w:r w:rsidRPr="00FA4181">
              <w:rPr>
                <w:rStyle w:val="Sup"/>
              </w:rPr>
              <w:t>56</w:t>
            </w:r>
            <w:r w:rsidRPr="00FA4181">
              <w:rPr>
                <w:b/>
                <w:i/>
              </w:rPr>
              <w:t xml:space="preserve"> </w:t>
            </w:r>
            <w:r w:rsidRPr="00FA4181">
              <w:t>(Europäische Agentur für die Grenz- und Küstenwache) und der Richtlinie XXX/XXX/EU [Richtlinie über Aufnahmebedingungen] sowie die Berichte, die die Kommission im Rahmen des Vorsorge- und Krisenplans für Migration erstellt. Die nationalen Strategien</w:t>
            </w:r>
            <w:r w:rsidRPr="00FA4181">
              <w:rPr>
                <w:b/>
                <w:i/>
              </w:rPr>
              <w:t xml:space="preserve"> enthalten</w:t>
            </w:r>
            <w:r w:rsidRPr="00FA4181">
              <w:t xml:space="preserve"> Informationen darüber, wie der Mitgliedstaat die in diesem Teil dargelegten Grundsätze und die sich</w:t>
            </w:r>
            <w:r w:rsidRPr="00FA4181">
              <w:rPr>
                <w:b/>
                <w:i/>
              </w:rPr>
              <w:t xml:space="preserve"> </w:t>
            </w:r>
            <w:r w:rsidRPr="00FA4181">
              <w:rPr>
                <w:b/>
                <w:bCs/>
                <w:i/>
                <w:iCs/>
              </w:rPr>
              <w:t>daraus</w:t>
            </w:r>
            <w:r w:rsidRPr="00FA4181">
              <w:t xml:space="preserve"> ergebenden rechtlichen Verpflichtungen auf nationaler Ebene umsetzt. Sie</w:t>
            </w:r>
            <w:r w:rsidRPr="00FA4181">
              <w:rPr>
                <w:b/>
                <w:i/>
              </w:rPr>
              <w:t xml:space="preserve"> tragen</w:t>
            </w:r>
            <w:r w:rsidRPr="00FA4181">
              <w:t xml:space="preserve"> anderen einschlägigen Strategien und bestehenden Unterstützungsmaßnahmen wie denjenigen im Rahmen der Verordnung</w:t>
            </w:r>
            <w:r w:rsidRPr="00FA4181">
              <w:rPr>
                <w:b/>
                <w:i/>
              </w:rPr>
              <w:t xml:space="preserve"> </w:t>
            </w:r>
            <w:r w:rsidRPr="00FA4181">
              <w:t>(EU) XXX/XXX [Asyl- und Migrationsfonds] und der Verordnung</w:t>
            </w:r>
            <w:r w:rsidRPr="00FA4181">
              <w:rPr>
                <w:b/>
                <w:i/>
              </w:rPr>
              <w:t xml:space="preserve"> </w:t>
            </w:r>
            <w:r w:rsidRPr="00FA4181">
              <w:t>(EU) XXX/XXX [Asylagentur der Europäischen Union] Rechnung, und</w:t>
            </w:r>
            <w:r w:rsidRPr="00FA4181">
              <w:rPr>
                <w:b/>
                <w:i/>
              </w:rPr>
              <w:t xml:space="preserve"> sie stehen</w:t>
            </w:r>
            <w:r w:rsidRPr="00FA4181">
              <w:t xml:space="preserve"> im Einklang mit den gemäß</w:t>
            </w:r>
            <w:r w:rsidRPr="00FA4181">
              <w:rPr>
                <w:b/>
                <w:i/>
              </w:rPr>
              <w:t xml:space="preserve"> Artikel 8 Absatz 6</w:t>
            </w:r>
            <w:r w:rsidRPr="00FA4181">
              <w:t xml:space="preserve"> der Verordnung</w:t>
            </w:r>
            <w:r w:rsidRPr="00FA4181">
              <w:rPr>
                <w:b/>
                <w:i/>
              </w:rPr>
              <w:t xml:space="preserve"> </w:t>
            </w:r>
            <w:r w:rsidRPr="00FA4181">
              <w:t>(EU) 2019/1896 festgelegten nationalen Strategien für das integrierte Grenzmanagement und ergänzen</w:t>
            </w:r>
            <w:r w:rsidRPr="00FA4181">
              <w:rPr>
                <w:b/>
                <w:i/>
              </w:rPr>
              <w:t xml:space="preserve"> diese</w:t>
            </w:r>
            <w:r w:rsidRPr="00FA4181">
              <w:t>. Die Strategien</w:t>
            </w:r>
            <w:r w:rsidRPr="00FA4181">
              <w:rPr>
                <w:b/>
                <w:i/>
              </w:rPr>
              <w:t xml:space="preserve"> </w:t>
            </w:r>
            <w:r w:rsidRPr="00FA4181">
              <w:rPr>
                <w:b/>
                <w:bCs/>
                <w:i/>
                <w:iCs/>
              </w:rPr>
              <w:t>sollten</w:t>
            </w:r>
            <w:r w:rsidRPr="00FA4181">
              <w:t xml:space="preserve"> ferner den Ergebnissen der Überwachung Rechnung tragen, die die Asylagentur und die Europäische Agentur für die Grenz- und Küstenwache in Bezug auf die gemäß der Verordnung Nr. 1053/2013 des Rates und gemäß Artikel 7 der Verordnung</w:t>
            </w:r>
            <w:r w:rsidRPr="00FA4181">
              <w:rPr>
                <w:b/>
                <w:i/>
              </w:rPr>
              <w:t xml:space="preserve"> </w:t>
            </w:r>
            <w:r w:rsidRPr="00FA4181">
              <w:t>(EU) XXX/XXX [Screening-Verordnung] durchgeführten Evaluierungen vornehmen.</w:t>
            </w:r>
          </w:p>
        </w:tc>
        <w:tc>
          <w:tcPr>
            <w:tcW w:w="4876" w:type="dxa"/>
          </w:tcPr>
          <w:p w14:paraId="7B6DEF03" w14:textId="6125910C" w:rsidR="009F63F8" w:rsidRPr="00FA4181" w:rsidRDefault="009F63F8" w:rsidP="00661F3C">
            <w:pPr>
              <w:pStyle w:val="Normal6a"/>
              <w:rPr>
                <w:b/>
                <w:i/>
              </w:rPr>
            </w:pPr>
            <w:r w:rsidRPr="00FA4181">
              <w:t>(3)</w:t>
            </w:r>
            <w:r w:rsidRPr="00FA4181">
              <w:rPr>
                <w:b/>
                <w:i/>
              </w:rPr>
              <w:tab/>
            </w:r>
            <w:r w:rsidRPr="00FA4181">
              <w:t>Die Mitgliedstaaten</w:t>
            </w:r>
            <w:r w:rsidRPr="00FA4181">
              <w:rPr>
                <w:b/>
                <w:i/>
              </w:rPr>
              <w:t xml:space="preserve"> </w:t>
            </w:r>
            <w:r w:rsidRPr="00FA4181">
              <w:rPr>
                <w:b/>
                <w:bCs/>
                <w:i/>
                <w:iCs/>
              </w:rPr>
              <w:t>können</w:t>
            </w:r>
            <w:r w:rsidRPr="00FA4181">
              <w:t xml:space="preserve"> nationale Strategien</w:t>
            </w:r>
            <w:r w:rsidRPr="00FA4181">
              <w:rPr>
                <w:b/>
                <w:i/>
              </w:rPr>
              <w:t xml:space="preserve"> </w:t>
            </w:r>
            <w:r w:rsidRPr="00FA4181">
              <w:rPr>
                <w:b/>
                <w:bCs/>
                <w:i/>
                <w:iCs/>
              </w:rPr>
              <w:t>erarbeiten</w:t>
            </w:r>
            <w:r w:rsidRPr="00FA4181">
              <w:t xml:space="preserve">, </w:t>
            </w:r>
            <w:r w:rsidR="00661F3C" w:rsidRPr="00661F3C">
              <w:rPr>
                <w:b/>
                <w:i/>
              </w:rPr>
              <w:t>mit denen sichergestellt wird</w:t>
            </w:r>
            <w:r w:rsidRPr="00FA4181">
              <w:t>, dass ausreichende Kapazitäten für die Umsetzung eines wirksamen Asyl- und</w:t>
            </w:r>
            <w:r w:rsidRPr="00FA4181">
              <w:rPr>
                <w:b/>
                <w:i/>
              </w:rPr>
              <w:t xml:space="preserve"> </w:t>
            </w:r>
            <w:r w:rsidRPr="00FA4181">
              <w:rPr>
                <w:b/>
                <w:bCs/>
                <w:i/>
                <w:iCs/>
              </w:rPr>
              <w:t>Migrationseindämmungssystems</w:t>
            </w:r>
            <w:r w:rsidRPr="00FA4181">
              <w:t xml:space="preserve"> im Einklang mit den in diesem Teil dargelegten Grundsätzen zur Verfügung stehen. Diese Strategien umfassen einen nationalen Notfallplan und berücksichtigen die Notfallplanung gemäß der Verordnung</w:t>
            </w:r>
            <w:r w:rsidRPr="00FA4181">
              <w:rPr>
                <w:b/>
                <w:i/>
              </w:rPr>
              <w:t xml:space="preserve"> </w:t>
            </w:r>
            <w:r w:rsidRPr="00FA4181">
              <w:t>(EU) XXX/XXX [Asylagentur der Europäischen Union], der Verordnung</w:t>
            </w:r>
            <w:r w:rsidRPr="00FA4181">
              <w:rPr>
                <w:b/>
                <w:i/>
              </w:rPr>
              <w:t xml:space="preserve"> </w:t>
            </w:r>
            <w:r w:rsidRPr="00FA4181">
              <w:t>(EU) 2019/1896</w:t>
            </w:r>
            <w:r w:rsidRPr="00FA4181">
              <w:rPr>
                <w:rStyle w:val="Sup"/>
              </w:rPr>
              <w:t>56</w:t>
            </w:r>
            <w:r w:rsidRPr="00FA4181">
              <w:rPr>
                <w:b/>
                <w:i/>
              </w:rPr>
              <w:t xml:space="preserve"> </w:t>
            </w:r>
            <w:r w:rsidRPr="00FA4181">
              <w:t>(Europäische Agentur für die Grenz- und Küstenwache) und der Richtlinie XXX/XXX/EU [Richtlinie über Aufnahmebedingungen] sowie die Berichte, die die Kommission im Rahmen des Vorsorge- und Krisenplans für Migration erstellt. Die nationalen Strategien</w:t>
            </w:r>
            <w:r w:rsidRPr="00FA4181">
              <w:rPr>
                <w:b/>
                <w:i/>
              </w:rPr>
              <w:t xml:space="preserve"> </w:t>
            </w:r>
            <w:r w:rsidRPr="00FA4181">
              <w:rPr>
                <w:b/>
                <w:bCs/>
                <w:i/>
                <w:iCs/>
              </w:rPr>
              <w:t>sollten</w:t>
            </w:r>
            <w:r w:rsidRPr="00FA4181">
              <w:t xml:space="preserve"> Informationen darüber</w:t>
            </w:r>
            <w:r w:rsidRPr="00FA4181">
              <w:rPr>
                <w:b/>
                <w:i/>
              </w:rPr>
              <w:t xml:space="preserve"> enthalten</w:t>
            </w:r>
            <w:r w:rsidRPr="00FA4181">
              <w:t>, wie der Mitgliedstaat die in diesem Teil dargelegten Grundsätze und die sich</w:t>
            </w:r>
            <w:r w:rsidRPr="00FA4181">
              <w:rPr>
                <w:b/>
                <w:i/>
              </w:rPr>
              <w:t xml:space="preserve"> </w:t>
            </w:r>
            <w:r w:rsidRPr="00FA4181">
              <w:rPr>
                <w:b/>
                <w:bCs/>
                <w:i/>
                <w:iCs/>
              </w:rPr>
              <w:t>aus der Rechtsprechung</w:t>
            </w:r>
            <w:r w:rsidRPr="00FA4181">
              <w:t xml:space="preserve"> ergebenden rechtlichen Verpflichtungen auf nationaler Ebene umsetzt. Sie</w:t>
            </w:r>
            <w:r w:rsidRPr="00FA4181">
              <w:rPr>
                <w:b/>
                <w:i/>
              </w:rPr>
              <w:t xml:space="preserve"> </w:t>
            </w:r>
            <w:r w:rsidRPr="00FA4181">
              <w:rPr>
                <w:b/>
                <w:bCs/>
                <w:i/>
                <w:iCs/>
              </w:rPr>
              <w:t>sollten</w:t>
            </w:r>
            <w:r w:rsidRPr="00FA4181">
              <w:t xml:space="preserve"> anderen einschlägigen Strategien und bestehenden Unterstützungsmaßnahmen wie denjenigen im Rahmen der Verordnung</w:t>
            </w:r>
            <w:r w:rsidRPr="00FA4181">
              <w:rPr>
                <w:b/>
                <w:i/>
              </w:rPr>
              <w:t xml:space="preserve"> </w:t>
            </w:r>
            <w:r w:rsidRPr="00FA4181">
              <w:t>(EU) XXX/XXX [Asyl- und Migrationsfonds] und der Verordnung</w:t>
            </w:r>
            <w:r w:rsidRPr="00FA4181">
              <w:rPr>
                <w:b/>
                <w:i/>
              </w:rPr>
              <w:t xml:space="preserve"> </w:t>
            </w:r>
            <w:r w:rsidRPr="00FA4181">
              <w:t>(EU) XXX/XXX [Asylagentur der Europäischen Union] Rechnung</w:t>
            </w:r>
            <w:r w:rsidRPr="00FA4181">
              <w:rPr>
                <w:b/>
                <w:i/>
              </w:rPr>
              <w:t xml:space="preserve"> tragen</w:t>
            </w:r>
            <w:r w:rsidRPr="00FA4181">
              <w:t>, und im Einklang mit den gemäß</w:t>
            </w:r>
            <w:r w:rsidRPr="00FA4181">
              <w:rPr>
                <w:b/>
                <w:i/>
              </w:rPr>
              <w:t xml:space="preserve"> Artikel 8 Absatz 6</w:t>
            </w:r>
            <w:r w:rsidRPr="00FA4181">
              <w:t xml:space="preserve"> der Verordnung</w:t>
            </w:r>
            <w:r w:rsidRPr="00FA4181">
              <w:rPr>
                <w:b/>
                <w:i/>
              </w:rPr>
              <w:t xml:space="preserve"> </w:t>
            </w:r>
            <w:r w:rsidRPr="00FA4181">
              <w:t>(EU) 2019/1896 festgelegten nationalen Strategien für das integrierte Grenzmanagement</w:t>
            </w:r>
            <w:r w:rsidRPr="00FA4181">
              <w:rPr>
                <w:b/>
                <w:i/>
              </w:rPr>
              <w:t xml:space="preserve"> stehen</w:t>
            </w:r>
            <w:r w:rsidRPr="00FA4181">
              <w:t xml:space="preserve"> und</w:t>
            </w:r>
            <w:r w:rsidRPr="00FA4181">
              <w:rPr>
                <w:b/>
                <w:i/>
              </w:rPr>
              <w:t xml:space="preserve"> diese</w:t>
            </w:r>
            <w:r w:rsidRPr="00FA4181">
              <w:t xml:space="preserve"> ergänzen. Die Strategien</w:t>
            </w:r>
            <w:r w:rsidRPr="00FA4181">
              <w:rPr>
                <w:b/>
                <w:i/>
              </w:rPr>
              <w:t xml:space="preserve"> </w:t>
            </w:r>
            <w:r w:rsidRPr="00FA4181">
              <w:rPr>
                <w:b/>
                <w:bCs/>
                <w:i/>
                <w:iCs/>
              </w:rPr>
              <w:t>können</w:t>
            </w:r>
            <w:r w:rsidRPr="00FA4181">
              <w:t xml:space="preserve"> ferner den Ergebnissen der Überwachung Rechnung tragen, die die Asylagentur und die Europäische Agentur für die Grenz- und Küstenwache in Bezug auf die gemäß der Verordnung Nr. 1053/2013 des Rates und gemäß Artikel 7 der Verordnung</w:t>
            </w:r>
            <w:r w:rsidRPr="00FA4181">
              <w:rPr>
                <w:b/>
                <w:i/>
              </w:rPr>
              <w:t xml:space="preserve"> </w:t>
            </w:r>
            <w:r w:rsidRPr="00FA4181">
              <w:t>(EU) XXX/XXX [Screening-Verordnung] durchgeführten Evaluierungen vornehmen.</w:t>
            </w:r>
          </w:p>
        </w:tc>
      </w:tr>
      <w:tr w:rsidR="009F63F8" w:rsidRPr="00FA4181" w14:paraId="17B3B398" w14:textId="77777777" w:rsidTr="00F42FEC">
        <w:trPr>
          <w:jc w:val="center"/>
        </w:trPr>
        <w:tc>
          <w:tcPr>
            <w:tcW w:w="4876" w:type="dxa"/>
          </w:tcPr>
          <w:p w14:paraId="4F861760" w14:textId="77777777" w:rsidR="009F63F8" w:rsidRPr="00FA4181" w:rsidRDefault="009F63F8" w:rsidP="00F42FEC">
            <w:pPr>
              <w:pStyle w:val="Normal6a"/>
              <w:rPr>
                <w:b/>
                <w:i/>
              </w:rPr>
            </w:pPr>
            <w:r w:rsidRPr="00FA4181">
              <w:t>_________________</w:t>
            </w:r>
          </w:p>
        </w:tc>
        <w:tc>
          <w:tcPr>
            <w:tcW w:w="4876" w:type="dxa"/>
          </w:tcPr>
          <w:p w14:paraId="663B9AEF" w14:textId="77777777" w:rsidR="009F63F8" w:rsidRPr="00FA4181" w:rsidRDefault="009F63F8" w:rsidP="00F42FEC">
            <w:pPr>
              <w:pStyle w:val="Normal6a"/>
              <w:rPr>
                <w:b/>
                <w:i/>
              </w:rPr>
            </w:pPr>
            <w:r w:rsidRPr="00FA4181">
              <w:t>_________________</w:t>
            </w:r>
          </w:p>
        </w:tc>
      </w:tr>
      <w:tr w:rsidR="009F63F8" w:rsidRPr="00FA4181" w14:paraId="2869F8F8" w14:textId="77777777" w:rsidTr="00F42FEC">
        <w:trPr>
          <w:jc w:val="center"/>
        </w:trPr>
        <w:tc>
          <w:tcPr>
            <w:tcW w:w="4876" w:type="dxa"/>
          </w:tcPr>
          <w:p w14:paraId="63FD8FDB" w14:textId="77777777" w:rsidR="009F63F8" w:rsidRPr="00FA4181" w:rsidRDefault="009F63F8" w:rsidP="00F42FEC">
            <w:pPr>
              <w:pStyle w:val="Normal6a"/>
              <w:rPr>
                <w:b/>
                <w:i/>
              </w:rPr>
            </w:pPr>
            <w:r w:rsidRPr="00FA4181">
              <w:rPr>
                <w:rStyle w:val="Sup"/>
              </w:rPr>
              <w:t>56</w:t>
            </w:r>
            <w:r w:rsidRPr="00FA4181">
              <w:t xml:space="preserve"> Verordnung</w:t>
            </w:r>
            <w:r w:rsidRPr="00FA4181">
              <w:rPr>
                <w:b/>
                <w:i/>
              </w:rPr>
              <w:t xml:space="preserve"> </w:t>
            </w:r>
            <w:r w:rsidRPr="00FA4181">
              <w:t>(EU) 2019/1896 des Europäischen Parlaments und des Rates vom 13. November 2019 über die Europäische Grenz- und Küstenwache und zur Aufhebung der Verordnungen</w:t>
            </w:r>
            <w:r w:rsidRPr="00FA4181">
              <w:rPr>
                <w:b/>
                <w:i/>
              </w:rPr>
              <w:t xml:space="preserve"> </w:t>
            </w:r>
            <w:r w:rsidRPr="00FA4181">
              <w:t>(EU) Nr. 1052/2013 und</w:t>
            </w:r>
            <w:r w:rsidRPr="00FA4181">
              <w:rPr>
                <w:b/>
                <w:i/>
              </w:rPr>
              <w:t xml:space="preserve"> </w:t>
            </w:r>
            <w:r w:rsidRPr="00FA4181">
              <w:t>(EU) 2016/1624</w:t>
            </w:r>
            <w:r w:rsidRPr="00FA4181">
              <w:rPr>
                <w:b/>
                <w:i/>
              </w:rPr>
              <w:t xml:space="preserve"> </w:t>
            </w:r>
            <w:r w:rsidRPr="00FA4181">
              <w:t>(ABl. L 295 vom 14.11.2019, S. 1).</w:t>
            </w:r>
          </w:p>
        </w:tc>
        <w:tc>
          <w:tcPr>
            <w:tcW w:w="4876" w:type="dxa"/>
          </w:tcPr>
          <w:p w14:paraId="1184A2E5" w14:textId="77777777" w:rsidR="009F63F8" w:rsidRPr="00FA4181" w:rsidRDefault="009F63F8" w:rsidP="00F42FEC">
            <w:pPr>
              <w:pStyle w:val="Normal6a"/>
              <w:rPr>
                <w:b/>
                <w:i/>
              </w:rPr>
            </w:pPr>
            <w:r w:rsidRPr="00FA4181">
              <w:rPr>
                <w:rStyle w:val="Sup"/>
              </w:rPr>
              <w:t>56</w:t>
            </w:r>
            <w:r w:rsidRPr="00FA4181">
              <w:t xml:space="preserve"> Verordnung</w:t>
            </w:r>
            <w:r w:rsidRPr="00FA4181">
              <w:rPr>
                <w:b/>
                <w:i/>
              </w:rPr>
              <w:t xml:space="preserve"> </w:t>
            </w:r>
            <w:r w:rsidRPr="00FA4181">
              <w:t>(EU) 2019/1896 des Europäischen Parlaments und des Rates vom 13. November 2019 über die Europäische Grenz- und Küstenwache und zur Aufhebung der Verordnungen</w:t>
            </w:r>
            <w:r w:rsidRPr="00FA4181">
              <w:rPr>
                <w:b/>
                <w:i/>
              </w:rPr>
              <w:t xml:space="preserve"> </w:t>
            </w:r>
            <w:r w:rsidRPr="00FA4181">
              <w:t>(EU) Nr. 1052/2013 und</w:t>
            </w:r>
            <w:r w:rsidRPr="00FA4181">
              <w:rPr>
                <w:b/>
                <w:i/>
              </w:rPr>
              <w:t xml:space="preserve"> </w:t>
            </w:r>
            <w:r w:rsidRPr="00FA4181">
              <w:t>(EU) 2016/1624</w:t>
            </w:r>
            <w:r w:rsidRPr="00FA4181">
              <w:rPr>
                <w:b/>
                <w:i/>
              </w:rPr>
              <w:t xml:space="preserve"> </w:t>
            </w:r>
            <w:r w:rsidRPr="00FA4181">
              <w:t>(ABl. L 295 vom 14.11.2019, S. 1).</w:t>
            </w:r>
          </w:p>
        </w:tc>
      </w:tr>
    </w:tbl>
    <w:p w14:paraId="04810A6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578CFC2" w14:textId="77777777" w:rsidR="009F63F8" w:rsidRPr="00FA4181" w:rsidRDefault="009F63F8" w:rsidP="009F63F8">
      <w:r w:rsidRPr="00FA4181">
        <w:rPr>
          <w:rStyle w:val="HideTWBExt"/>
          <w:noProof w:val="0"/>
        </w:rPr>
        <w:t>&lt;/Amend&gt;</w:t>
      </w:r>
    </w:p>
    <w:p w14:paraId="73F8BC1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1121</w:t>
      </w:r>
      <w:r w:rsidRPr="00FA4181">
        <w:rPr>
          <w:rStyle w:val="HideTWBExt"/>
          <w:noProof w:val="0"/>
        </w:rPr>
        <w:t>&lt;/NumAm&gt;</w:t>
      </w:r>
    </w:p>
    <w:p w14:paraId="28550CC9"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w:t>
      </w:r>
      <w:r w:rsidRPr="00FA4181">
        <w:rPr>
          <w:rStyle w:val="HideTWBExt"/>
          <w:noProof w:val="0"/>
        </w:rPr>
        <w:t>&lt;/Members&gt;</w:t>
      </w:r>
    </w:p>
    <w:p w14:paraId="61D83EAE" w14:textId="77777777" w:rsidR="009F63F8" w:rsidRPr="00FA4181" w:rsidRDefault="009F63F8" w:rsidP="009F63F8">
      <w:pPr>
        <w:pStyle w:val="NormalBold"/>
      </w:pPr>
      <w:r w:rsidRPr="00FA4181">
        <w:rPr>
          <w:rStyle w:val="HideTWBExt"/>
          <w:noProof w:val="0"/>
        </w:rPr>
        <w:t>&lt;/RepeatBlock-By&gt;</w:t>
      </w:r>
    </w:p>
    <w:p w14:paraId="3FE973E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A0F29F8" w14:textId="77777777" w:rsidR="009F63F8" w:rsidRPr="00FA4181" w:rsidRDefault="009F63F8" w:rsidP="009F63F8">
      <w:pPr>
        <w:pStyle w:val="NormalBold"/>
      </w:pPr>
      <w:r w:rsidRPr="00FA4181">
        <w:rPr>
          <w:rStyle w:val="HideTWBExt"/>
          <w:noProof w:val="0"/>
        </w:rPr>
        <w:t>&lt;Article&gt;</w:t>
      </w:r>
      <w:r w:rsidRPr="00FA4181">
        <w:t>Artikel 6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B9D1517" w14:textId="77777777" w:rsidTr="00F42FEC">
        <w:trPr>
          <w:trHeight w:hRule="exact" w:val="240"/>
          <w:jc w:val="center"/>
        </w:trPr>
        <w:tc>
          <w:tcPr>
            <w:tcW w:w="9752" w:type="dxa"/>
            <w:gridSpan w:val="2"/>
          </w:tcPr>
          <w:p w14:paraId="32CA07E1" w14:textId="77777777" w:rsidR="009F63F8" w:rsidRPr="00FA4181" w:rsidRDefault="009F63F8" w:rsidP="00F42FEC"/>
        </w:tc>
      </w:tr>
      <w:tr w:rsidR="009F63F8" w:rsidRPr="00FA4181" w14:paraId="02BF1638" w14:textId="77777777" w:rsidTr="00F42FEC">
        <w:trPr>
          <w:trHeight w:val="240"/>
          <w:jc w:val="center"/>
        </w:trPr>
        <w:tc>
          <w:tcPr>
            <w:tcW w:w="4876" w:type="dxa"/>
          </w:tcPr>
          <w:p w14:paraId="243EB85F" w14:textId="77777777" w:rsidR="009F63F8" w:rsidRPr="00FA4181" w:rsidRDefault="009F63F8" w:rsidP="00F42FEC">
            <w:pPr>
              <w:pStyle w:val="AmColumnHeading"/>
            </w:pPr>
            <w:r w:rsidRPr="00FA4181">
              <w:t>Vorschlag der Kommission</w:t>
            </w:r>
          </w:p>
        </w:tc>
        <w:tc>
          <w:tcPr>
            <w:tcW w:w="4876" w:type="dxa"/>
          </w:tcPr>
          <w:p w14:paraId="1533E403" w14:textId="77777777" w:rsidR="009F63F8" w:rsidRPr="00FA4181" w:rsidRDefault="009F63F8" w:rsidP="00F42FEC">
            <w:pPr>
              <w:pStyle w:val="AmColumnHeading"/>
            </w:pPr>
            <w:r w:rsidRPr="00FA4181">
              <w:t>Geänderter Text</w:t>
            </w:r>
          </w:p>
        </w:tc>
      </w:tr>
      <w:tr w:rsidR="009F63F8" w:rsidRPr="00FA4181" w14:paraId="2A2C1A55" w14:textId="77777777" w:rsidTr="00F42FEC">
        <w:trPr>
          <w:jc w:val="center"/>
        </w:trPr>
        <w:tc>
          <w:tcPr>
            <w:tcW w:w="4876" w:type="dxa"/>
          </w:tcPr>
          <w:p w14:paraId="77C40EA0" w14:textId="77777777" w:rsidR="009F63F8" w:rsidRPr="00FA4181" w:rsidRDefault="009F63F8" w:rsidP="00F42FEC">
            <w:pPr>
              <w:pStyle w:val="Normal6a"/>
              <w:rPr>
                <w:b/>
                <w:i/>
              </w:rPr>
            </w:pPr>
            <w:r w:rsidRPr="00FA4181">
              <w:t>(3)</w:t>
            </w:r>
            <w:r w:rsidRPr="00FA4181">
              <w:rPr>
                <w:b/>
                <w:i/>
              </w:rPr>
              <w:tab/>
            </w:r>
            <w:r w:rsidRPr="00FA4181">
              <w:t xml:space="preserve">Die Mitgliedstaaten halten nationale Strategien vor, </w:t>
            </w:r>
            <w:r w:rsidRPr="00661F3C">
              <w:rPr>
                <w:b/>
                <w:i/>
              </w:rPr>
              <w:t>die gewährleisten</w:t>
            </w:r>
            <w:r w:rsidRPr="00FA4181">
              <w:t>, dass ausreichende Kapazitäten für die Umsetzung eines wirksamen Asyl- und Migrationsmanagementsystems im Einklang mit den in diesem Teil dargelegten Grundsätzen zur Verfügung stehen. Diese Strategien umfassen einen nationalen Notfallplan und berücksichtigen die Notfallplanung gemäß der Verordnung</w:t>
            </w:r>
            <w:r w:rsidRPr="00FA4181">
              <w:rPr>
                <w:b/>
                <w:i/>
              </w:rPr>
              <w:t xml:space="preserve"> </w:t>
            </w:r>
            <w:r w:rsidRPr="00FA4181">
              <w:t>(EU) XXX/XXX [Asylagentur der Europäischen Union], der Verordnung</w:t>
            </w:r>
            <w:r w:rsidRPr="00FA4181">
              <w:rPr>
                <w:b/>
                <w:i/>
              </w:rPr>
              <w:t xml:space="preserve"> </w:t>
            </w:r>
            <w:r w:rsidRPr="00FA4181">
              <w:t>(EU) 2019/1896</w:t>
            </w:r>
            <w:r w:rsidRPr="00FA4181">
              <w:rPr>
                <w:rStyle w:val="Sup"/>
              </w:rPr>
              <w:t>56</w:t>
            </w:r>
            <w:r w:rsidRPr="00FA4181">
              <w:rPr>
                <w:b/>
                <w:i/>
              </w:rPr>
              <w:t xml:space="preserve"> </w:t>
            </w:r>
            <w:r w:rsidRPr="00FA4181">
              <w:t>(Europäische Agentur für die Grenz- und Küstenwache) und der Richtlinie XXX/XXX/EU [Richtlinie über Aufnahmebedingungen] sowie die Berichte, die die Kommission im Rahmen des Vorsorge- und Krisenplans für Migration erstellt. Die nationalen Strategien enthalten Informationen darüber, wie der Mitgliedstaat die in diesem Teil dargelegten Grundsätze und die sich daraus ergebenden rechtlichen Verpflichtungen auf nationaler Ebene umsetzt. Sie tragen anderen einschlägigen Strategien und bestehenden Unterstützungsmaßnahmen wie denjenigen im Rahmen der Verordnung</w:t>
            </w:r>
            <w:r w:rsidRPr="00FA4181">
              <w:rPr>
                <w:b/>
                <w:i/>
              </w:rPr>
              <w:t xml:space="preserve"> </w:t>
            </w:r>
            <w:r w:rsidRPr="00FA4181">
              <w:t>(EU)</w:t>
            </w:r>
            <w:r w:rsidRPr="00FA4181">
              <w:rPr>
                <w:b/>
                <w:i/>
              </w:rPr>
              <w:t xml:space="preserve"> </w:t>
            </w:r>
            <w:r w:rsidRPr="00FA4181">
              <w:rPr>
                <w:b/>
                <w:bCs/>
                <w:i/>
                <w:iCs/>
              </w:rPr>
              <w:t>XXX/XXX</w:t>
            </w:r>
            <w:r w:rsidRPr="00FA4181">
              <w:rPr>
                <w:bCs/>
              </w:rPr>
              <w:t xml:space="preserve"> </w:t>
            </w:r>
            <w:r w:rsidRPr="00FA4181">
              <w:t xml:space="preserve">[Asyl- </w:t>
            </w:r>
            <w:r w:rsidRPr="00FA4181">
              <w:rPr>
                <w:bCs/>
                <w:iCs/>
              </w:rPr>
              <w:t>und</w:t>
            </w:r>
            <w:r w:rsidRPr="00FA4181">
              <w:rPr>
                <w:b/>
                <w:i/>
              </w:rPr>
              <w:t xml:space="preserve"> Migrationsfonds]</w:t>
            </w:r>
            <w:r w:rsidRPr="00FA4181">
              <w:t xml:space="preserve"> und der Verordnung</w:t>
            </w:r>
            <w:r w:rsidRPr="00FA4181">
              <w:rPr>
                <w:b/>
                <w:i/>
              </w:rPr>
              <w:t xml:space="preserve"> </w:t>
            </w:r>
            <w:r w:rsidRPr="00FA4181">
              <w:t>(EU) XXX/XXX [Asylagentur der Europäischen Union] Rechnung, und sie stehen im Einklang mit den gemäß Artikel 8 Absatz 6 der Verordnung</w:t>
            </w:r>
            <w:r w:rsidRPr="00FA4181">
              <w:rPr>
                <w:b/>
                <w:i/>
              </w:rPr>
              <w:t xml:space="preserve"> </w:t>
            </w:r>
            <w:r w:rsidRPr="00FA4181">
              <w:t>(EU) 2019/1896 festgelegten nationalen Strategien für das integrierte Grenzmanagement und ergänzen diese. Die Strategien sollten ferner den Ergebnissen der Überwachung Rechnung tragen, die die Asylagentur und die Europäische Agentur für die Grenz- und Küstenwache in Bezug auf die gemäß der Verordnung Nr. 1053/2013 des Rates und gemäß Artikel 7 der Verordnung</w:t>
            </w:r>
            <w:r w:rsidRPr="00FA4181">
              <w:rPr>
                <w:b/>
                <w:i/>
              </w:rPr>
              <w:t xml:space="preserve"> </w:t>
            </w:r>
            <w:r w:rsidRPr="00FA4181">
              <w:t>(EU) XXX/XXX [Screening-Verordnung] durchgeführten Evaluierungen vornehmen.</w:t>
            </w:r>
          </w:p>
        </w:tc>
        <w:tc>
          <w:tcPr>
            <w:tcW w:w="4876" w:type="dxa"/>
          </w:tcPr>
          <w:p w14:paraId="3771F761" w14:textId="15FEB3A6" w:rsidR="009F63F8" w:rsidRPr="00FA4181" w:rsidRDefault="009F63F8" w:rsidP="00F42FEC">
            <w:pPr>
              <w:pStyle w:val="Normal6a"/>
              <w:rPr>
                <w:b/>
                <w:i/>
              </w:rPr>
            </w:pPr>
            <w:r w:rsidRPr="00FA4181">
              <w:t>(3)</w:t>
            </w:r>
            <w:r w:rsidRPr="00FA4181">
              <w:rPr>
                <w:b/>
                <w:i/>
              </w:rPr>
              <w:tab/>
            </w:r>
            <w:r w:rsidRPr="00FA4181">
              <w:t xml:space="preserve">Die Mitgliedstaaten halten nationale Strategien vor, </w:t>
            </w:r>
            <w:r w:rsidR="00661F3C" w:rsidRPr="00661F3C">
              <w:rPr>
                <w:b/>
                <w:i/>
              </w:rPr>
              <w:t>mit denen sichergestellt wird</w:t>
            </w:r>
            <w:r w:rsidRPr="00FA4181">
              <w:t>, dass ausreichende Kapazitäten für die Umsetzung eines wirksamen Asyl- und Migrationsmanagementsystems im Einklang mit den in diesem Teil dargelegten Grundsätzen zur Verfügung stehen. Diese Strategien umfassen einen nationalen Notfallplan und berücksichtigen die Notfallplanung gemäß der Verordnung</w:t>
            </w:r>
            <w:r w:rsidRPr="00FA4181">
              <w:rPr>
                <w:b/>
                <w:i/>
              </w:rPr>
              <w:t xml:space="preserve"> </w:t>
            </w:r>
            <w:r w:rsidRPr="00FA4181">
              <w:t>(EU) XXX/XXX [Asylagentur der Europäischen Union], der Verordnung</w:t>
            </w:r>
            <w:r w:rsidRPr="00FA4181">
              <w:rPr>
                <w:b/>
                <w:i/>
              </w:rPr>
              <w:t xml:space="preserve"> </w:t>
            </w:r>
            <w:r w:rsidRPr="00FA4181">
              <w:t>(EU) 2019/1896</w:t>
            </w:r>
            <w:r w:rsidRPr="00FA4181">
              <w:rPr>
                <w:rStyle w:val="Sup"/>
              </w:rPr>
              <w:t>56</w:t>
            </w:r>
            <w:r w:rsidRPr="00FA4181">
              <w:rPr>
                <w:b/>
                <w:i/>
              </w:rPr>
              <w:t xml:space="preserve"> </w:t>
            </w:r>
            <w:r w:rsidRPr="00FA4181">
              <w:t>(Europäische Agentur für die Grenz- und Küstenwache) und der Richtlinie XXX/XXX/EU [Richtlinie über Aufnahmebedingungen] sowie die Berichte, die die Kommission im Rahmen des Vorsorge- und Krisenplans für Migration erstellt. Die nationalen Strategien enthalten Informationen darüber, wie der Mitgliedstaat die in diesem Teil dargelegten Grundsätze und die sich daraus ergebenden rechtlichen Verpflichtungen auf nationaler Ebene umsetzt. Sie tragen anderen einschlägigen Strategien und bestehenden Unterstützungsmaßnahmen wie denjenigen im Rahmen der Verordnung</w:t>
            </w:r>
            <w:r w:rsidRPr="00FA4181">
              <w:rPr>
                <w:b/>
                <w:i/>
              </w:rPr>
              <w:t xml:space="preserve"> </w:t>
            </w:r>
            <w:r w:rsidRPr="00FA4181">
              <w:t>(EU)</w:t>
            </w:r>
            <w:r w:rsidRPr="00FA4181">
              <w:rPr>
                <w:b/>
                <w:i/>
              </w:rPr>
              <w:t xml:space="preserve"> </w:t>
            </w:r>
            <w:r w:rsidRPr="00FA4181">
              <w:rPr>
                <w:b/>
                <w:bCs/>
                <w:i/>
                <w:iCs/>
              </w:rPr>
              <w:t>2021/1147</w:t>
            </w:r>
            <w:r w:rsidRPr="00FA4181">
              <w:t xml:space="preserve"> [Asyl-</w:t>
            </w:r>
            <w:r w:rsidRPr="00FA4181">
              <w:rPr>
                <w:b/>
                <w:i/>
              </w:rPr>
              <w:t>,</w:t>
            </w:r>
            <w:r w:rsidR="001E4E38" w:rsidRPr="00FA4181">
              <w:rPr>
                <w:b/>
                <w:i/>
              </w:rPr>
              <w:t xml:space="preserve"> </w:t>
            </w:r>
            <w:r w:rsidRPr="00FA4181">
              <w:rPr>
                <w:b/>
                <w:i/>
              </w:rPr>
              <w:t>Migrations-</w:t>
            </w:r>
            <w:r w:rsidRPr="00FA4181">
              <w:t xml:space="preserve"> </w:t>
            </w:r>
            <w:r w:rsidRPr="00FA4181">
              <w:rPr>
                <w:bCs/>
                <w:iCs/>
              </w:rPr>
              <w:t>und</w:t>
            </w:r>
            <w:r w:rsidRPr="00FA4181">
              <w:rPr>
                <w:b/>
                <w:bCs/>
                <w:i/>
                <w:iCs/>
              </w:rPr>
              <w:t xml:space="preserve"> Integrationsfonds</w:t>
            </w:r>
            <w:r w:rsidRPr="00FA4181">
              <w:rPr>
                <w:b/>
                <w:i/>
              </w:rPr>
              <w:t>]</w:t>
            </w:r>
            <w:r w:rsidRPr="00FA4181">
              <w:t xml:space="preserve"> und der Verordnung</w:t>
            </w:r>
            <w:r w:rsidRPr="00FA4181">
              <w:rPr>
                <w:b/>
                <w:i/>
              </w:rPr>
              <w:t xml:space="preserve"> </w:t>
            </w:r>
            <w:r w:rsidRPr="00FA4181">
              <w:t>(EU) XXX/XXX [Asylagentur der Europäischen Union] Rechnung, und sie stehen im Einklang mit den gemäß Artikel 8 Absatz 6 der Verordnung</w:t>
            </w:r>
            <w:r w:rsidRPr="00FA4181">
              <w:rPr>
                <w:b/>
                <w:i/>
              </w:rPr>
              <w:t xml:space="preserve"> </w:t>
            </w:r>
            <w:r w:rsidRPr="00FA4181">
              <w:t>(EU) 2019/1896 festgelegten nationalen Strategien für das integrierte Grenzmanagement und ergänzen diese. Die Strategien sollten ferner den Ergebnissen der Überwachung Rechnung tragen, die die Asylagentur und die Europäische Agentur für die Grenz- und Küstenwache in Bezug auf die gemäß der Verordnung Nr. 1053/2013 des Rates und gemäß Artikel 7 der Verordnung</w:t>
            </w:r>
            <w:r w:rsidRPr="00FA4181">
              <w:rPr>
                <w:b/>
                <w:i/>
              </w:rPr>
              <w:t xml:space="preserve"> </w:t>
            </w:r>
            <w:r w:rsidRPr="00FA4181">
              <w:t>(EU) XXX/XXX [Screening-Verordnung] durchgeführten Evaluierungen vornehmen.</w:t>
            </w:r>
          </w:p>
        </w:tc>
      </w:tr>
      <w:tr w:rsidR="009F63F8" w:rsidRPr="00FA4181" w14:paraId="361DC7EE" w14:textId="77777777" w:rsidTr="00F42FEC">
        <w:trPr>
          <w:jc w:val="center"/>
        </w:trPr>
        <w:tc>
          <w:tcPr>
            <w:tcW w:w="4876" w:type="dxa"/>
          </w:tcPr>
          <w:p w14:paraId="78FAFD67" w14:textId="77777777" w:rsidR="009F63F8" w:rsidRPr="00FA4181" w:rsidRDefault="009F63F8" w:rsidP="00F42FEC">
            <w:pPr>
              <w:pStyle w:val="Normal6a"/>
              <w:rPr>
                <w:b/>
                <w:i/>
              </w:rPr>
            </w:pPr>
            <w:r w:rsidRPr="00FA4181">
              <w:t>_________________</w:t>
            </w:r>
          </w:p>
        </w:tc>
        <w:tc>
          <w:tcPr>
            <w:tcW w:w="4876" w:type="dxa"/>
          </w:tcPr>
          <w:p w14:paraId="4FD8400B" w14:textId="77777777" w:rsidR="009F63F8" w:rsidRPr="00FA4181" w:rsidRDefault="009F63F8" w:rsidP="00F42FEC">
            <w:pPr>
              <w:pStyle w:val="Normal6a"/>
              <w:rPr>
                <w:b/>
                <w:i/>
              </w:rPr>
            </w:pPr>
            <w:r w:rsidRPr="00FA4181">
              <w:t>_________________</w:t>
            </w:r>
          </w:p>
        </w:tc>
      </w:tr>
      <w:tr w:rsidR="009F63F8" w:rsidRPr="00FA4181" w14:paraId="2C3500AE" w14:textId="77777777" w:rsidTr="00F42FEC">
        <w:trPr>
          <w:jc w:val="center"/>
        </w:trPr>
        <w:tc>
          <w:tcPr>
            <w:tcW w:w="4876" w:type="dxa"/>
          </w:tcPr>
          <w:p w14:paraId="2F8BB873" w14:textId="77777777" w:rsidR="009F63F8" w:rsidRPr="00FA4181" w:rsidRDefault="009F63F8" w:rsidP="00F42FEC">
            <w:pPr>
              <w:pStyle w:val="Normal6a"/>
              <w:rPr>
                <w:b/>
                <w:i/>
              </w:rPr>
            </w:pPr>
            <w:r w:rsidRPr="00FA4181">
              <w:rPr>
                <w:rStyle w:val="Sup"/>
              </w:rPr>
              <w:t>56</w:t>
            </w:r>
            <w:r w:rsidRPr="00FA4181">
              <w:t xml:space="preserve"> Verordnung</w:t>
            </w:r>
            <w:r w:rsidRPr="00FA4181">
              <w:rPr>
                <w:b/>
                <w:i/>
              </w:rPr>
              <w:t xml:space="preserve"> </w:t>
            </w:r>
            <w:r w:rsidRPr="00FA4181">
              <w:t>(EU) 2019/1896 des Europäischen Parlaments und des Rates vom 13. November 2019 über die Europäische Grenz- und Küstenwache und zur Aufhebung der Verordnungen</w:t>
            </w:r>
            <w:r w:rsidRPr="00FA4181">
              <w:rPr>
                <w:b/>
                <w:i/>
              </w:rPr>
              <w:t xml:space="preserve"> </w:t>
            </w:r>
            <w:r w:rsidRPr="00FA4181">
              <w:t>(EU) Nr. 1052/2013 und</w:t>
            </w:r>
            <w:r w:rsidRPr="00FA4181">
              <w:rPr>
                <w:b/>
                <w:i/>
              </w:rPr>
              <w:t xml:space="preserve"> </w:t>
            </w:r>
            <w:r w:rsidRPr="00FA4181">
              <w:t>(EU) 2016/1624</w:t>
            </w:r>
            <w:r w:rsidRPr="00FA4181">
              <w:rPr>
                <w:b/>
                <w:i/>
              </w:rPr>
              <w:t xml:space="preserve"> </w:t>
            </w:r>
            <w:r w:rsidRPr="00FA4181">
              <w:t>(ABl. L 295 vom 14.11.2019, S. 1).</w:t>
            </w:r>
          </w:p>
        </w:tc>
        <w:tc>
          <w:tcPr>
            <w:tcW w:w="4876" w:type="dxa"/>
          </w:tcPr>
          <w:p w14:paraId="1E2FD617" w14:textId="77777777" w:rsidR="009F63F8" w:rsidRPr="00FA4181" w:rsidRDefault="009F63F8" w:rsidP="00F42FEC">
            <w:pPr>
              <w:pStyle w:val="Normal6a"/>
              <w:rPr>
                <w:b/>
                <w:i/>
              </w:rPr>
            </w:pPr>
            <w:r w:rsidRPr="00FA4181">
              <w:rPr>
                <w:rStyle w:val="Sup"/>
              </w:rPr>
              <w:t>56</w:t>
            </w:r>
            <w:r w:rsidRPr="00FA4181">
              <w:t xml:space="preserve"> Verordnung</w:t>
            </w:r>
            <w:r w:rsidRPr="00FA4181">
              <w:rPr>
                <w:b/>
                <w:i/>
              </w:rPr>
              <w:t xml:space="preserve"> </w:t>
            </w:r>
            <w:r w:rsidRPr="00FA4181">
              <w:t>(EU) 2019/1896 des Europäischen Parlaments und des Rates vom 13. November 2019 über die Europäische Grenz- und Küstenwache und zur Aufhebung der Verordnungen</w:t>
            </w:r>
            <w:r w:rsidRPr="00FA4181">
              <w:rPr>
                <w:b/>
                <w:i/>
              </w:rPr>
              <w:t xml:space="preserve"> </w:t>
            </w:r>
            <w:r w:rsidRPr="00FA4181">
              <w:t>(EU) Nr. 1052/2013 und</w:t>
            </w:r>
            <w:r w:rsidRPr="00FA4181">
              <w:rPr>
                <w:b/>
                <w:i/>
              </w:rPr>
              <w:t xml:space="preserve"> </w:t>
            </w:r>
            <w:r w:rsidRPr="00FA4181">
              <w:t>(EU) 2016/1624</w:t>
            </w:r>
            <w:r w:rsidRPr="00FA4181">
              <w:rPr>
                <w:b/>
                <w:i/>
              </w:rPr>
              <w:t xml:space="preserve"> </w:t>
            </w:r>
            <w:r w:rsidRPr="00FA4181">
              <w:t>(ABl. L 295 vom 14.11.2019, S. 1).</w:t>
            </w:r>
          </w:p>
        </w:tc>
      </w:tr>
    </w:tbl>
    <w:p w14:paraId="0867E24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45FF005" w14:textId="77777777" w:rsidR="009F63F8" w:rsidRPr="00FA4181" w:rsidRDefault="009F63F8" w:rsidP="009F63F8">
      <w:r w:rsidRPr="00FA4181">
        <w:rPr>
          <w:rStyle w:val="HideTWBExt"/>
          <w:noProof w:val="0"/>
        </w:rPr>
        <w:t>&lt;/Amend&gt;</w:t>
      </w:r>
    </w:p>
    <w:p w14:paraId="4E75F44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1122</w:t>
      </w:r>
      <w:r w:rsidRPr="00FA4181">
        <w:rPr>
          <w:rStyle w:val="HideTWBExt"/>
          <w:noProof w:val="0"/>
        </w:rPr>
        <w:t>&lt;/NumAm&gt;</w:t>
      </w:r>
    </w:p>
    <w:p w14:paraId="1E28C938"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1DBC2E21" w14:textId="77777777" w:rsidR="009F63F8" w:rsidRPr="00FA4181" w:rsidRDefault="009F63F8" w:rsidP="009F63F8">
      <w:pPr>
        <w:pStyle w:val="NormalBold"/>
      </w:pPr>
      <w:r w:rsidRPr="00FA4181">
        <w:rPr>
          <w:rStyle w:val="HideTWBExt"/>
          <w:noProof w:val="0"/>
        </w:rPr>
        <w:t>&lt;/RepeatBlock-By&gt;</w:t>
      </w:r>
    </w:p>
    <w:p w14:paraId="5742781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C05C480" w14:textId="77777777" w:rsidR="009F63F8" w:rsidRPr="00FA4181" w:rsidRDefault="009F63F8" w:rsidP="009F63F8">
      <w:pPr>
        <w:pStyle w:val="NormalBold"/>
      </w:pPr>
      <w:r w:rsidRPr="00FA4181">
        <w:rPr>
          <w:rStyle w:val="HideTWBExt"/>
          <w:noProof w:val="0"/>
        </w:rPr>
        <w:t>&lt;Article&gt;</w:t>
      </w:r>
      <w:r w:rsidRPr="00FA4181">
        <w:t>Artikel 6 – Absatz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4E2AA62" w14:textId="77777777" w:rsidTr="00F42FEC">
        <w:trPr>
          <w:trHeight w:hRule="exact" w:val="240"/>
          <w:jc w:val="center"/>
        </w:trPr>
        <w:tc>
          <w:tcPr>
            <w:tcW w:w="9752" w:type="dxa"/>
            <w:gridSpan w:val="2"/>
          </w:tcPr>
          <w:p w14:paraId="74503A8A" w14:textId="77777777" w:rsidR="009F63F8" w:rsidRPr="00FA4181" w:rsidRDefault="009F63F8" w:rsidP="00F42FEC"/>
        </w:tc>
      </w:tr>
      <w:tr w:rsidR="009F63F8" w:rsidRPr="00FA4181" w14:paraId="79F535A6" w14:textId="77777777" w:rsidTr="00F42FEC">
        <w:trPr>
          <w:trHeight w:val="240"/>
          <w:jc w:val="center"/>
        </w:trPr>
        <w:tc>
          <w:tcPr>
            <w:tcW w:w="4876" w:type="dxa"/>
          </w:tcPr>
          <w:p w14:paraId="46AF3AF5" w14:textId="77777777" w:rsidR="009F63F8" w:rsidRPr="00FA4181" w:rsidRDefault="009F63F8" w:rsidP="00F42FEC">
            <w:pPr>
              <w:pStyle w:val="AmColumnHeading"/>
            </w:pPr>
            <w:r w:rsidRPr="00FA4181">
              <w:t>Vorschlag der Kommission</w:t>
            </w:r>
          </w:p>
        </w:tc>
        <w:tc>
          <w:tcPr>
            <w:tcW w:w="4876" w:type="dxa"/>
          </w:tcPr>
          <w:p w14:paraId="4B759C2D" w14:textId="77777777" w:rsidR="009F63F8" w:rsidRPr="00FA4181" w:rsidRDefault="009F63F8" w:rsidP="00F42FEC">
            <w:pPr>
              <w:pStyle w:val="AmColumnHeading"/>
            </w:pPr>
            <w:r w:rsidRPr="00FA4181">
              <w:t>Geänderter Text</w:t>
            </w:r>
          </w:p>
        </w:tc>
      </w:tr>
      <w:tr w:rsidR="009F63F8" w:rsidRPr="00FA4181" w14:paraId="48F84933" w14:textId="77777777" w:rsidTr="00F42FEC">
        <w:trPr>
          <w:jc w:val="center"/>
        </w:trPr>
        <w:tc>
          <w:tcPr>
            <w:tcW w:w="4876" w:type="dxa"/>
          </w:tcPr>
          <w:p w14:paraId="4F181033" w14:textId="77777777" w:rsidR="009F63F8" w:rsidRPr="00FA4181" w:rsidRDefault="009F63F8" w:rsidP="00F42FEC">
            <w:pPr>
              <w:pStyle w:val="Normal6a"/>
              <w:rPr>
                <w:b/>
                <w:i/>
              </w:rPr>
            </w:pPr>
            <w:r w:rsidRPr="00FA4181">
              <w:rPr>
                <w:b/>
                <w:i/>
              </w:rPr>
              <w:t>(4)</w:t>
            </w:r>
            <w:r w:rsidRPr="00FA4181">
              <w:rPr>
                <w:b/>
                <w:i/>
              </w:rPr>
              <w:tab/>
              <w:t>Die Kommission nimmt jedes Jahr einen Bericht zum Migrationsmanagement an, in dem sie die voraussichtliche Entwicklung der Migrationslage und die Vorsorgeplanung der Union und der Mitgliedstaaten aufzeigt. Im Falle von Migrationsbewegungen, die auf Such- und Rettungseinsätze zurückzuführen sind, konsultiert die Kommission die betroffenen Mitgliedstaaten und legt in dem Bericht die Gesamtzahl der voraussichtlichen kurzfristigen Ausschiffungen sowie den Solidaritätsbeitrag in Form von Übernahmen, Maßnahmen im Bereich des Kapazitätsaufbaus, operativer Unterstützung und Maßnahmen im Bereich der externen Dimension dar, der erforderlich werden kann, um die Ausschiffungsmitgliedstaaten zu unterstützen. Im Bericht wird auch erwähnt, wenn bestimmte Mitgliedstaaten mit Kapazitätsproblemen in Bezug auf schutzbedürftige Drittstaatsangehörige konfrontiert sind, und es werden die Ergebnisse der Überwachung nach Absatz 3 sowie die im Rahmen des Vorsorge- und Krisenplans für Migration gesammelten Informationen angeführt und gegebenenfalls Verbesserungen vorgeschlagen.</w:t>
            </w:r>
          </w:p>
        </w:tc>
        <w:tc>
          <w:tcPr>
            <w:tcW w:w="4876" w:type="dxa"/>
          </w:tcPr>
          <w:p w14:paraId="693247C5" w14:textId="77777777" w:rsidR="009F63F8" w:rsidRPr="00FA4181" w:rsidRDefault="009F63F8" w:rsidP="00F42FEC">
            <w:pPr>
              <w:pStyle w:val="Normal6a"/>
              <w:rPr>
                <w:b/>
                <w:i/>
              </w:rPr>
            </w:pPr>
            <w:r w:rsidRPr="00FA4181">
              <w:rPr>
                <w:b/>
                <w:i/>
              </w:rPr>
              <w:t>entfällt</w:t>
            </w:r>
          </w:p>
        </w:tc>
      </w:tr>
    </w:tbl>
    <w:p w14:paraId="781D144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EA0A199" w14:textId="77777777" w:rsidR="009F63F8" w:rsidRPr="00FA4181" w:rsidRDefault="009F63F8" w:rsidP="009F63F8">
      <w:r w:rsidRPr="00FA4181">
        <w:rPr>
          <w:rStyle w:val="HideTWBExt"/>
          <w:noProof w:val="0"/>
        </w:rPr>
        <w:t>&lt;/Amend&gt;</w:t>
      </w:r>
    </w:p>
    <w:p w14:paraId="5EE0DF6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1123</w:t>
      </w:r>
      <w:r w:rsidRPr="00FA4181">
        <w:rPr>
          <w:rStyle w:val="HideTWBExt"/>
          <w:noProof w:val="0"/>
        </w:rPr>
        <w:t>&lt;/NumAm&gt;</w:t>
      </w:r>
    </w:p>
    <w:p w14:paraId="73E77697"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11BD6895" w14:textId="77777777" w:rsidR="009F63F8" w:rsidRPr="00FA4181" w:rsidRDefault="009F63F8" w:rsidP="009F63F8">
      <w:pPr>
        <w:pStyle w:val="NormalBold"/>
      </w:pPr>
      <w:r w:rsidRPr="00FA4181">
        <w:rPr>
          <w:rStyle w:val="HideTWBExt"/>
          <w:noProof w:val="0"/>
        </w:rPr>
        <w:t>&lt;/RepeatBlock-By&gt;</w:t>
      </w:r>
    </w:p>
    <w:p w14:paraId="2A61DAF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71B2B54" w14:textId="77777777" w:rsidR="009F63F8" w:rsidRPr="00FA4181" w:rsidRDefault="009F63F8" w:rsidP="009F63F8">
      <w:pPr>
        <w:pStyle w:val="NormalBold"/>
      </w:pPr>
      <w:r w:rsidRPr="00FA4181">
        <w:rPr>
          <w:rStyle w:val="HideTWBExt"/>
          <w:noProof w:val="0"/>
        </w:rPr>
        <w:t>&lt;Article&gt;</w:t>
      </w:r>
      <w:r w:rsidRPr="00FA4181">
        <w:t>Artikel 6 – Absatz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A580072" w14:textId="77777777" w:rsidTr="00F42FEC">
        <w:trPr>
          <w:trHeight w:hRule="exact" w:val="240"/>
          <w:jc w:val="center"/>
        </w:trPr>
        <w:tc>
          <w:tcPr>
            <w:tcW w:w="9752" w:type="dxa"/>
            <w:gridSpan w:val="2"/>
          </w:tcPr>
          <w:p w14:paraId="3859DBF4" w14:textId="77777777" w:rsidR="009F63F8" w:rsidRPr="00FA4181" w:rsidRDefault="009F63F8" w:rsidP="00F42FEC"/>
        </w:tc>
      </w:tr>
      <w:tr w:rsidR="009F63F8" w:rsidRPr="00FA4181" w14:paraId="3BE755DC" w14:textId="77777777" w:rsidTr="00F42FEC">
        <w:trPr>
          <w:trHeight w:val="240"/>
          <w:jc w:val="center"/>
        </w:trPr>
        <w:tc>
          <w:tcPr>
            <w:tcW w:w="4876" w:type="dxa"/>
          </w:tcPr>
          <w:p w14:paraId="4D160954" w14:textId="77777777" w:rsidR="009F63F8" w:rsidRPr="00FA4181" w:rsidRDefault="009F63F8" w:rsidP="00F42FEC">
            <w:pPr>
              <w:pStyle w:val="AmColumnHeading"/>
            </w:pPr>
            <w:r w:rsidRPr="00FA4181">
              <w:t>Vorschlag der Kommission</w:t>
            </w:r>
          </w:p>
        </w:tc>
        <w:tc>
          <w:tcPr>
            <w:tcW w:w="4876" w:type="dxa"/>
          </w:tcPr>
          <w:p w14:paraId="6170B547" w14:textId="77777777" w:rsidR="009F63F8" w:rsidRPr="00FA4181" w:rsidRDefault="009F63F8" w:rsidP="00F42FEC">
            <w:pPr>
              <w:pStyle w:val="AmColumnHeading"/>
            </w:pPr>
            <w:r w:rsidRPr="00FA4181">
              <w:t>Geänderter Text</w:t>
            </w:r>
          </w:p>
        </w:tc>
      </w:tr>
      <w:tr w:rsidR="009F63F8" w:rsidRPr="00FA4181" w14:paraId="608F239F" w14:textId="77777777" w:rsidTr="00F42FEC">
        <w:trPr>
          <w:jc w:val="center"/>
        </w:trPr>
        <w:tc>
          <w:tcPr>
            <w:tcW w:w="4876" w:type="dxa"/>
          </w:tcPr>
          <w:p w14:paraId="34D5B66F" w14:textId="77777777" w:rsidR="009F63F8" w:rsidRPr="00FA4181" w:rsidRDefault="009F63F8" w:rsidP="00F42FEC">
            <w:pPr>
              <w:pStyle w:val="Normal6a"/>
              <w:rPr>
                <w:b/>
                <w:i/>
              </w:rPr>
            </w:pPr>
            <w:r w:rsidRPr="00FA4181">
              <w:t>(4)</w:t>
            </w:r>
            <w:r w:rsidRPr="00FA4181">
              <w:rPr>
                <w:b/>
                <w:i/>
              </w:rPr>
              <w:tab/>
            </w:r>
            <w:r w:rsidRPr="00FA4181">
              <w:t>Die Kommission nimmt</w:t>
            </w:r>
            <w:r w:rsidRPr="00FA4181">
              <w:rPr>
                <w:b/>
                <w:i/>
              </w:rPr>
              <w:t xml:space="preserve"> </w:t>
            </w:r>
            <w:r w:rsidRPr="00FA4181">
              <w:rPr>
                <w:b/>
                <w:bCs/>
                <w:i/>
                <w:iCs/>
              </w:rPr>
              <w:t>jedes Jahr einen Bericht zum Migrationsmanagement</w:t>
            </w:r>
            <w:r w:rsidRPr="00FA4181">
              <w:t xml:space="preserve"> an, in dem sie die voraussichtliche Entwicklung der Migrationslage und die Vorsorgeplanung der Union und der Mitgliedstaaten aufzeigt.</w:t>
            </w:r>
            <w:r w:rsidRPr="00FA4181">
              <w:rPr>
                <w:b/>
                <w:i/>
              </w:rPr>
              <w:t xml:space="preserve"> Im Falle von Migrationsbewegungen, die auf Such- und Rettungseinsätze zurückzuführen sind, konsultiert die Kommission die betroffenen Mitgliedstaaten und legt in dem Bericht die Gesamtzahl der voraussichtlichen kurzfristigen Ausschiffungen sowie den Solidaritätsbeitrag in Form von Übernahmen, Maßnahmen im Bereich des Kapazitätsaufbaus, operativer Unterstützung und Maßnahmen im Bereich der externen Dimension dar, der erforderlich werden kann, um die Ausschiffungsmitgliedstaaten zu unterstützen. Im Bericht wird auch erwähnt, wenn bestimmte Mitgliedstaaten mit Kapazitätsproblemen in Bezug auf schutzbedürftige Drittstaatsangehörige konfrontiert sind, und es werden die Ergebnisse der Überwachung nach Absatz 3 sowie die im Rahmen des Vorsorge- und Krisenplans für Migration gesammelten Informationen angeführt und gegebenenfalls Verbesserungen vorgeschlagen.</w:t>
            </w:r>
          </w:p>
        </w:tc>
        <w:tc>
          <w:tcPr>
            <w:tcW w:w="4876" w:type="dxa"/>
          </w:tcPr>
          <w:p w14:paraId="05C48E2E" w14:textId="77777777" w:rsidR="009F63F8" w:rsidRPr="00FA4181" w:rsidRDefault="009F63F8" w:rsidP="00F42FEC">
            <w:pPr>
              <w:pStyle w:val="Normal6a"/>
              <w:rPr>
                <w:b/>
                <w:i/>
              </w:rPr>
            </w:pPr>
            <w:r w:rsidRPr="00FA4181">
              <w:t>(4)</w:t>
            </w:r>
            <w:r w:rsidRPr="00FA4181">
              <w:rPr>
                <w:b/>
                <w:i/>
              </w:rPr>
              <w:tab/>
            </w:r>
            <w:r w:rsidRPr="00FA4181">
              <w:t>Die Kommission nimmt</w:t>
            </w:r>
            <w:r w:rsidRPr="00FA4181">
              <w:rPr>
                <w:b/>
                <w:i/>
              </w:rPr>
              <w:t xml:space="preserve"> </w:t>
            </w:r>
            <w:r w:rsidRPr="00FA4181">
              <w:rPr>
                <w:b/>
                <w:bCs/>
                <w:i/>
                <w:iCs/>
              </w:rPr>
              <w:t>jährliche Lageberichte</w:t>
            </w:r>
            <w:r w:rsidRPr="00FA4181">
              <w:t xml:space="preserve"> an, in dem sie die voraussichtliche Entwicklung der Migrationslage und die Vorsorgeplanung der Union und der Mitgliedstaaten aufzeigt.</w:t>
            </w:r>
          </w:p>
        </w:tc>
      </w:tr>
    </w:tbl>
    <w:p w14:paraId="6E566B5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460EDFB" w14:textId="77777777" w:rsidR="009F63F8" w:rsidRPr="00FA4181" w:rsidRDefault="009F63F8" w:rsidP="009F63F8">
      <w:r w:rsidRPr="00FA4181">
        <w:rPr>
          <w:rStyle w:val="HideTWBExt"/>
          <w:noProof w:val="0"/>
        </w:rPr>
        <w:t>&lt;/Amend&gt;</w:t>
      </w:r>
    </w:p>
    <w:p w14:paraId="35C8CDC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1124</w:t>
      </w:r>
      <w:r w:rsidRPr="00FA4181">
        <w:rPr>
          <w:rStyle w:val="HideTWBExt"/>
          <w:noProof w:val="0"/>
        </w:rPr>
        <w:t>&lt;/NumAm&gt;</w:t>
      </w:r>
    </w:p>
    <w:p w14:paraId="738A74BF"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21ADCB75" w14:textId="77777777" w:rsidR="009F63F8" w:rsidRPr="00FA4181" w:rsidRDefault="009F63F8" w:rsidP="009F63F8">
      <w:pPr>
        <w:pStyle w:val="NormalBold"/>
      </w:pPr>
      <w:r w:rsidRPr="00FA4181">
        <w:rPr>
          <w:rStyle w:val="HideTWBExt"/>
          <w:noProof w:val="0"/>
        </w:rPr>
        <w:t>&lt;/RepeatBlock-By&gt;</w:t>
      </w:r>
    </w:p>
    <w:p w14:paraId="23631BF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C3407F4" w14:textId="77777777" w:rsidR="009F63F8" w:rsidRPr="00FA4181" w:rsidRDefault="009F63F8" w:rsidP="009F63F8">
      <w:pPr>
        <w:pStyle w:val="NormalBold"/>
      </w:pPr>
      <w:r w:rsidRPr="00FA4181">
        <w:rPr>
          <w:rStyle w:val="HideTWBExt"/>
          <w:noProof w:val="0"/>
        </w:rPr>
        <w:t>&lt;Article&gt;</w:t>
      </w:r>
      <w:r w:rsidRPr="00FA4181">
        <w:t>Artikel 6 – Absatz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73B13B9" w14:textId="77777777" w:rsidTr="00F42FEC">
        <w:trPr>
          <w:trHeight w:hRule="exact" w:val="240"/>
          <w:jc w:val="center"/>
        </w:trPr>
        <w:tc>
          <w:tcPr>
            <w:tcW w:w="9752" w:type="dxa"/>
            <w:gridSpan w:val="2"/>
          </w:tcPr>
          <w:p w14:paraId="6321EAD7" w14:textId="77777777" w:rsidR="009F63F8" w:rsidRPr="00FA4181" w:rsidRDefault="009F63F8" w:rsidP="00F42FEC"/>
        </w:tc>
      </w:tr>
      <w:tr w:rsidR="009F63F8" w:rsidRPr="00FA4181" w14:paraId="007ABEB9" w14:textId="77777777" w:rsidTr="00F42FEC">
        <w:trPr>
          <w:trHeight w:val="240"/>
          <w:jc w:val="center"/>
        </w:trPr>
        <w:tc>
          <w:tcPr>
            <w:tcW w:w="4876" w:type="dxa"/>
          </w:tcPr>
          <w:p w14:paraId="20705CFA" w14:textId="77777777" w:rsidR="009F63F8" w:rsidRPr="00FA4181" w:rsidRDefault="009F63F8" w:rsidP="00F42FEC">
            <w:pPr>
              <w:pStyle w:val="AmColumnHeading"/>
            </w:pPr>
            <w:r w:rsidRPr="00FA4181">
              <w:t>Vorschlag der Kommission</w:t>
            </w:r>
          </w:p>
        </w:tc>
        <w:tc>
          <w:tcPr>
            <w:tcW w:w="4876" w:type="dxa"/>
          </w:tcPr>
          <w:p w14:paraId="11ABA236" w14:textId="77777777" w:rsidR="009F63F8" w:rsidRPr="00FA4181" w:rsidRDefault="009F63F8" w:rsidP="00F42FEC">
            <w:pPr>
              <w:pStyle w:val="AmColumnHeading"/>
            </w:pPr>
            <w:r w:rsidRPr="00FA4181">
              <w:t>Geänderter Text</w:t>
            </w:r>
          </w:p>
        </w:tc>
      </w:tr>
      <w:tr w:rsidR="009F63F8" w:rsidRPr="00FA4181" w14:paraId="44486607" w14:textId="77777777" w:rsidTr="00F42FEC">
        <w:trPr>
          <w:jc w:val="center"/>
        </w:trPr>
        <w:tc>
          <w:tcPr>
            <w:tcW w:w="4876" w:type="dxa"/>
          </w:tcPr>
          <w:p w14:paraId="7FF36F28" w14:textId="77777777" w:rsidR="009F63F8" w:rsidRPr="00FA4181" w:rsidRDefault="009F63F8" w:rsidP="00F42FEC">
            <w:pPr>
              <w:pStyle w:val="Normal6a"/>
              <w:rPr>
                <w:b/>
                <w:i/>
              </w:rPr>
            </w:pPr>
            <w:r w:rsidRPr="00FA4181">
              <w:t>(4)</w:t>
            </w:r>
            <w:r w:rsidRPr="00FA4181">
              <w:rPr>
                <w:b/>
                <w:i/>
              </w:rPr>
              <w:tab/>
            </w:r>
            <w:r w:rsidRPr="00FA4181">
              <w:t>Die Kommission nimmt jedes Jahr einen Bericht zum Migrationsmanagement an, in dem sie die voraussichtliche Entwicklung der Migrationslage und die Vorsorgeplanung der Union und der Mitgliedstaaten aufzeigt.</w:t>
            </w:r>
            <w:r w:rsidRPr="00FA4181">
              <w:rPr>
                <w:b/>
                <w:i/>
              </w:rPr>
              <w:t xml:space="preserve"> Im Falle von Migrationsbewegungen, die auf Such- und Rettungseinsätze zurückzuführen sind, konsultiert die Kommission die betroffenen Mitgliedstaaten und legt in dem Bericht die Gesamtzahl der voraussichtlichen kurzfristigen Ausschiffungen sowie den Solidaritätsbeitrag in Form von Übernahmen, Maßnahmen im Bereich des Kapazitätsaufbaus, operativer Unterstützung und Maßnahmen im Bereich der externen Dimension dar, der erforderlich werden kann, um die Ausschiffungsmitgliedstaaten zu unterstützen. Im Bericht wird auch erwähnt, wenn bestimmte Mitgliedstaaten mit Kapazitätsproblemen in Bezug auf schutzbedürftige Drittstaatsangehörige konfrontiert sind, und es werden die Ergebnisse der Überwachung nach Absatz 3 sowie die im Rahmen des Vorsorge- und Krisenplans für Migration gesammelten Informationen angeführt und gegebenenfalls Verbesserungen vorgeschlagen.</w:t>
            </w:r>
          </w:p>
        </w:tc>
        <w:tc>
          <w:tcPr>
            <w:tcW w:w="4876" w:type="dxa"/>
          </w:tcPr>
          <w:p w14:paraId="38FC5B54" w14:textId="77777777" w:rsidR="009F63F8" w:rsidRPr="00FA4181" w:rsidRDefault="009F63F8" w:rsidP="00F42FEC">
            <w:pPr>
              <w:pStyle w:val="Normal6a"/>
              <w:rPr>
                <w:b/>
                <w:i/>
              </w:rPr>
            </w:pPr>
            <w:r w:rsidRPr="00FA4181">
              <w:t>(4)</w:t>
            </w:r>
            <w:r w:rsidRPr="00FA4181">
              <w:rPr>
                <w:b/>
                <w:i/>
              </w:rPr>
              <w:tab/>
            </w:r>
            <w:r w:rsidRPr="00FA4181">
              <w:t>Die Kommission nimmt jedes Jahr einen Bericht zum Migrationsmanagement an, in dem sie die voraussichtliche Entwicklung der Migrationslage und die Vorsorgeplanung der Union und der Mitgliedstaaten aufzeigt.</w:t>
            </w:r>
          </w:p>
        </w:tc>
      </w:tr>
    </w:tbl>
    <w:p w14:paraId="287F0372"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BB3EB48" w14:textId="77777777" w:rsidR="009F63F8" w:rsidRPr="00FA4181" w:rsidRDefault="009F63F8" w:rsidP="009F63F8">
      <w:r w:rsidRPr="00FA4181">
        <w:rPr>
          <w:rStyle w:val="HideTWBExt"/>
          <w:noProof w:val="0"/>
        </w:rPr>
        <w:t>&lt;/Amend&gt;</w:t>
      </w:r>
    </w:p>
    <w:p w14:paraId="7D8F4C5E"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1125</w:t>
      </w:r>
      <w:r w:rsidRPr="00FA4181">
        <w:rPr>
          <w:rStyle w:val="HideTWBExt"/>
          <w:noProof w:val="0"/>
        </w:rPr>
        <w:t>&lt;/NumAm&gt;</w:t>
      </w:r>
    </w:p>
    <w:p w14:paraId="7D719B92"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0A6A1FC3" w14:textId="77777777" w:rsidR="009F63F8" w:rsidRPr="00FA4181" w:rsidRDefault="009F63F8" w:rsidP="009F63F8">
      <w:pPr>
        <w:pStyle w:val="NormalBold"/>
      </w:pPr>
      <w:r w:rsidRPr="00FA4181">
        <w:rPr>
          <w:rStyle w:val="HideTWBExt"/>
          <w:noProof w:val="0"/>
        </w:rPr>
        <w:t>&lt;/RepeatBlock-By&gt;</w:t>
      </w:r>
    </w:p>
    <w:p w14:paraId="245128B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894137A" w14:textId="77777777" w:rsidR="009F63F8" w:rsidRPr="00FA4181" w:rsidRDefault="009F63F8" w:rsidP="009F63F8">
      <w:pPr>
        <w:pStyle w:val="NormalBold"/>
      </w:pPr>
      <w:r w:rsidRPr="00FA4181">
        <w:rPr>
          <w:rStyle w:val="HideTWBExt"/>
          <w:noProof w:val="0"/>
        </w:rPr>
        <w:t>&lt;Article&gt;</w:t>
      </w:r>
      <w:r w:rsidRPr="00FA4181">
        <w:t>Artikel 6 – Absatz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241DE57" w14:textId="77777777" w:rsidTr="00F42FEC">
        <w:trPr>
          <w:trHeight w:hRule="exact" w:val="240"/>
          <w:jc w:val="center"/>
        </w:trPr>
        <w:tc>
          <w:tcPr>
            <w:tcW w:w="9752" w:type="dxa"/>
            <w:gridSpan w:val="2"/>
          </w:tcPr>
          <w:p w14:paraId="43BC1A18" w14:textId="77777777" w:rsidR="009F63F8" w:rsidRPr="00FA4181" w:rsidRDefault="009F63F8" w:rsidP="00F42FEC"/>
        </w:tc>
      </w:tr>
      <w:tr w:rsidR="009F63F8" w:rsidRPr="00FA4181" w14:paraId="00256991" w14:textId="77777777" w:rsidTr="00F42FEC">
        <w:trPr>
          <w:trHeight w:val="240"/>
          <w:jc w:val="center"/>
        </w:trPr>
        <w:tc>
          <w:tcPr>
            <w:tcW w:w="4876" w:type="dxa"/>
          </w:tcPr>
          <w:p w14:paraId="53FB7E5B" w14:textId="77777777" w:rsidR="009F63F8" w:rsidRPr="00FA4181" w:rsidRDefault="009F63F8" w:rsidP="00F42FEC">
            <w:pPr>
              <w:pStyle w:val="AmColumnHeading"/>
            </w:pPr>
            <w:r w:rsidRPr="00FA4181">
              <w:t>Vorschlag der Kommission</w:t>
            </w:r>
          </w:p>
        </w:tc>
        <w:tc>
          <w:tcPr>
            <w:tcW w:w="4876" w:type="dxa"/>
          </w:tcPr>
          <w:p w14:paraId="722B3F39" w14:textId="77777777" w:rsidR="009F63F8" w:rsidRPr="00FA4181" w:rsidRDefault="009F63F8" w:rsidP="00F42FEC">
            <w:pPr>
              <w:pStyle w:val="AmColumnHeading"/>
            </w:pPr>
            <w:r w:rsidRPr="00FA4181">
              <w:t>Geänderter Text</w:t>
            </w:r>
          </w:p>
        </w:tc>
      </w:tr>
      <w:tr w:rsidR="009F63F8" w:rsidRPr="00FA4181" w14:paraId="46CDB5AB" w14:textId="77777777" w:rsidTr="00F42FEC">
        <w:trPr>
          <w:jc w:val="center"/>
        </w:trPr>
        <w:tc>
          <w:tcPr>
            <w:tcW w:w="4876" w:type="dxa"/>
          </w:tcPr>
          <w:p w14:paraId="364F9CE5" w14:textId="77777777" w:rsidR="009F63F8" w:rsidRPr="00FA4181" w:rsidRDefault="009F63F8" w:rsidP="00F42FEC">
            <w:pPr>
              <w:pStyle w:val="Normal6a"/>
              <w:rPr>
                <w:b/>
                <w:i/>
              </w:rPr>
            </w:pPr>
            <w:r w:rsidRPr="00FA4181">
              <w:t>(4)</w:t>
            </w:r>
            <w:r w:rsidRPr="00FA4181">
              <w:rPr>
                <w:b/>
                <w:i/>
              </w:rPr>
              <w:tab/>
            </w:r>
            <w:r w:rsidRPr="00FA4181">
              <w:t>Die Kommission nimmt jedes Jahr einen Bericht</w:t>
            </w:r>
            <w:r w:rsidRPr="00FA4181">
              <w:rPr>
                <w:b/>
                <w:i/>
              </w:rPr>
              <w:t xml:space="preserve"> zum </w:t>
            </w:r>
            <w:r w:rsidRPr="00FA4181">
              <w:rPr>
                <w:b/>
                <w:bCs/>
                <w:i/>
                <w:iCs/>
              </w:rPr>
              <w:t>Migrationsmanagement</w:t>
            </w:r>
            <w:r w:rsidRPr="00FA4181">
              <w:t xml:space="preserve"> an, in dem sie die voraussichtliche Entwicklung der Migrationslage und die</w:t>
            </w:r>
            <w:r w:rsidRPr="00FA4181">
              <w:rPr>
                <w:b/>
                <w:i/>
              </w:rPr>
              <w:t xml:space="preserve"> Vorsorgeplanung</w:t>
            </w:r>
            <w:r w:rsidRPr="00FA4181">
              <w:t xml:space="preserve"> der Union und der Mitgliedstaaten aufzeigt</w:t>
            </w:r>
            <w:r w:rsidRPr="00FA4181">
              <w:rPr>
                <w:b/>
                <w:i/>
              </w:rPr>
              <w:t xml:space="preserve">. </w:t>
            </w:r>
            <w:r w:rsidRPr="00FA4181">
              <w:rPr>
                <w:b/>
                <w:bCs/>
                <w:i/>
                <w:iCs/>
              </w:rPr>
              <w:t>Im Falle von Migrationsbewegungen</w:t>
            </w:r>
            <w:r w:rsidRPr="00FA4181">
              <w:rPr>
                <w:bCs/>
                <w:iCs/>
              </w:rPr>
              <w:t>,</w:t>
            </w:r>
            <w:r w:rsidRPr="00FA4181">
              <w:rPr>
                <w:b/>
                <w:bCs/>
                <w:i/>
                <w:iCs/>
              </w:rPr>
              <w:t xml:space="preserve"> die auf Such- und Rettungseinsätze zurückzuführen sind, konsultiert die Kommission die betroffenen Mitgliedstaaten und legt in dem Bericht die Gesamtzahl der voraussichtlichen kurzfristigen Ausschiffungen sowie den Solidaritätsbeitrag in Form von Übernahmen, Maßnahmen im Bereich des Kapazitätsaufbaus, operativer Unterstützung und Maßnahmen im Bereich der externen Dimension dar, der erforderlich werden kann,</w:t>
            </w:r>
            <w:r w:rsidRPr="00FA4181">
              <w:rPr>
                <w:bCs/>
                <w:iCs/>
              </w:rPr>
              <w:t xml:space="preserve"> um die</w:t>
            </w:r>
            <w:r w:rsidRPr="00FA4181">
              <w:rPr>
                <w:b/>
                <w:bCs/>
                <w:i/>
                <w:iCs/>
              </w:rPr>
              <w:t xml:space="preserve"> Ausschiffungsmitgliedstaaten zu unterstützen</w:t>
            </w:r>
            <w:r w:rsidRPr="00FA4181">
              <w:rPr>
                <w:b/>
                <w:i/>
              </w:rPr>
              <w:t>. Im Bericht wird auch erwähnt, wenn bestimmte Mitgliedstaaten mit Kapazitätsproblemen in Bezug auf schutzbedürftige Drittstaatsangehörige konfrontiert sind, und es werden die Ergebnisse der Überwachung nach Absatz 3 sowie die im Rahmen des Vorsorge- und Krisenplans für Migration gesammelten Informationen angeführt und gegebenenfalls Verbesserungen vorgeschlagen.</w:t>
            </w:r>
          </w:p>
        </w:tc>
        <w:tc>
          <w:tcPr>
            <w:tcW w:w="4876" w:type="dxa"/>
          </w:tcPr>
          <w:p w14:paraId="2742C008" w14:textId="77777777" w:rsidR="009F63F8" w:rsidRPr="00FA4181" w:rsidRDefault="009F63F8" w:rsidP="00F42FEC">
            <w:pPr>
              <w:pStyle w:val="Normal6a"/>
              <w:rPr>
                <w:b/>
                <w:i/>
              </w:rPr>
            </w:pPr>
            <w:r w:rsidRPr="00FA4181">
              <w:t>(4)</w:t>
            </w:r>
            <w:r w:rsidRPr="00FA4181">
              <w:rPr>
                <w:b/>
                <w:i/>
              </w:rPr>
              <w:tab/>
            </w:r>
            <w:r w:rsidRPr="00FA4181">
              <w:t>Die Kommission nimmt jedes Jahr einen Bericht</w:t>
            </w:r>
            <w:r w:rsidRPr="00FA4181">
              <w:rPr>
                <w:b/>
                <w:i/>
              </w:rPr>
              <w:t xml:space="preserve"> zur </w:t>
            </w:r>
            <w:r w:rsidRPr="00FA4181">
              <w:rPr>
                <w:b/>
                <w:bCs/>
                <w:i/>
                <w:iCs/>
              </w:rPr>
              <w:t>Migrationseindämmung</w:t>
            </w:r>
            <w:r w:rsidRPr="00FA4181">
              <w:t xml:space="preserve"> an, in dem sie die voraussichtliche Entwicklung der Migrationslage und die</w:t>
            </w:r>
            <w:r w:rsidRPr="00FA4181">
              <w:rPr>
                <w:b/>
                <w:i/>
              </w:rPr>
              <w:t xml:space="preserve"> </w:t>
            </w:r>
            <w:r w:rsidRPr="00FA4181">
              <w:rPr>
                <w:b/>
                <w:bCs/>
                <w:i/>
                <w:iCs/>
              </w:rPr>
              <w:t>geplanten Maßnahmen</w:t>
            </w:r>
            <w:r w:rsidRPr="00FA4181">
              <w:t xml:space="preserve"> der Union und der Mitgliedstaaten aufzeigt,</w:t>
            </w:r>
            <w:r w:rsidRPr="00FA4181">
              <w:rPr>
                <w:bCs/>
                <w:iCs/>
              </w:rPr>
              <w:t xml:space="preserve"> um die</w:t>
            </w:r>
            <w:r w:rsidRPr="00FA4181">
              <w:rPr>
                <w:b/>
                <w:bCs/>
                <w:i/>
                <w:iCs/>
              </w:rPr>
              <w:t xml:space="preserve"> Herausforderung des erhöhten Migrationsdrucks zu bewältigen</w:t>
            </w:r>
            <w:r w:rsidRPr="00FA4181">
              <w:rPr>
                <w:b/>
                <w:i/>
              </w:rPr>
              <w:t>.</w:t>
            </w:r>
          </w:p>
        </w:tc>
      </w:tr>
    </w:tbl>
    <w:p w14:paraId="5CBF34E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E5CEB84" w14:textId="77777777" w:rsidR="009F63F8" w:rsidRPr="00FA4181" w:rsidRDefault="009F63F8" w:rsidP="009F63F8">
      <w:r w:rsidRPr="00FA4181">
        <w:rPr>
          <w:rStyle w:val="HideTWBExt"/>
          <w:noProof w:val="0"/>
        </w:rPr>
        <w:t>&lt;/Amend&gt;</w:t>
      </w:r>
    </w:p>
    <w:p w14:paraId="6B42E5A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1126</w:t>
      </w:r>
      <w:r w:rsidRPr="00FA4181">
        <w:rPr>
          <w:rStyle w:val="HideTWBExt"/>
          <w:noProof w:val="0"/>
        </w:rPr>
        <w:t>&lt;/NumAm&gt;</w:t>
      </w:r>
    </w:p>
    <w:p w14:paraId="00726191"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Sophia in 't Veld, Karen Melchior</w:t>
      </w:r>
      <w:r w:rsidRPr="00FA4181">
        <w:rPr>
          <w:rStyle w:val="HideTWBExt"/>
          <w:noProof w:val="0"/>
        </w:rPr>
        <w:t>&lt;/Members&gt;</w:t>
      </w:r>
    </w:p>
    <w:p w14:paraId="3F1595DF" w14:textId="77777777" w:rsidR="009F63F8" w:rsidRPr="00FA4181" w:rsidRDefault="009F63F8" w:rsidP="009F63F8">
      <w:pPr>
        <w:pStyle w:val="NormalBold"/>
      </w:pPr>
      <w:r w:rsidRPr="00FA4181">
        <w:rPr>
          <w:rStyle w:val="HideTWBExt"/>
          <w:noProof w:val="0"/>
        </w:rPr>
        <w:t>&lt;/RepeatBlock-By&gt;</w:t>
      </w:r>
    </w:p>
    <w:p w14:paraId="3A236D9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C2F4C02" w14:textId="77777777" w:rsidR="009F63F8" w:rsidRPr="00FA4181" w:rsidRDefault="009F63F8" w:rsidP="009F63F8">
      <w:pPr>
        <w:pStyle w:val="NormalBold"/>
      </w:pPr>
      <w:r w:rsidRPr="00FA4181">
        <w:rPr>
          <w:rStyle w:val="HideTWBExt"/>
          <w:noProof w:val="0"/>
        </w:rPr>
        <w:t>&lt;Article&gt;</w:t>
      </w:r>
      <w:r w:rsidRPr="00FA4181">
        <w:t>Artikel 6 – Absatz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6E81718" w14:textId="77777777" w:rsidTr="00F42FEC">
        <w:trPr>
          <w:trHeight w:hRule="exact" w:val="240"/>
          <w:jc w:val="center"/>
        </w:trPr>
        <w:tc>
          <w:tcPr>
            <w:tcW w:w="9752" w:type="dxa"/>
            <w:gridSpan w:val="2"/>
          </w:tcPr>
          <w:p w14:paraId="3D83DDFD" w14:textId="77777777" w:rsidR="009F63F8" w:rsidRPr="00FA4181" w:rsidRDefault="009F63F8" w:rsidP="00F42FEC"/>
        </w:tc>
      </w:tr>
      <w:tr w:rsidR="009F63F8" w:rsidRPr="00FA4181" w14:paraId="0C0EB756" w14:textId="77777777" w:rsidTr="00F42FEC">
        <w:trPr>
          <w:trHeight w:val="240"/>
          <w:jc w:val="center"/>
        </w:trPr>
        <w:tc>
          <w:tcPr>
            <w:tcW w:w="4876" w:type="dxa"/>
          </w:tcPr>
          <w:p w14:paraId="10CAA194" w14:textId="77777777" w:rsidR="009F63F8" w:rsidRPr="00FA4181" w:rsidRDefault="009F63F8" w:rsidP="00F42FEC">
            <w:pPr>
              <w:pStyle w:val="AmColumnHeading"/>
            </w:pPr>
            <w:r w:rsidRPr="00FA4181">
              <w:t>Vorschlag der Kommission</w:t>
            </w:r>
          </w:p>
        </w:tc>
        <w:tc>
          <w:tcPr>
            <w:tcW w:w="4876" w:type="dxa"/>
          </w:tcPr>
          <w:p w14:paraId="48A56489" w14:textId="77777777" w:rsidR="009F63F8" w:rsidRPr="00FA4181" w:rsidRDefault="009F63F8" w:rsidP="00F42FEC">
            <w:pPr>
              <w:pStyle w:val="AmColumnHeading"/>
            </w:pPr>
            <w:r w:rsidRPr="00FA4181">
              <w:t>Geänderter Text</w:t>
            </w:r>
          </w:p>
        </w:tc>
      </w:tr>
      <w:tr w:rsidR="009F63F8" w:rsidRPr="00FA4181" w14:paraId="5BC7DC4F" w14:textId="77777777" w:rsidTr="00F42FEC">
        <w:trPr>
          <w:jc w:val="center"/>
        </w:trPr>
        <w:tc>
          <w:tcPr>
            <w:tcW w:w="4876" w:type="dxa"/>
          </w:tcPr>
          <w:p w14:paraId="2B9C105F" w14:textId="77777777" w:rsidR="009F63F8" w:rsidRPr="00FA4181" w:rsidRDefault="009F63F8" w:rsidP="00F42FEC">
            <w:pPr>
              <w:pStyle w:val="Normal6a"/>
              <w:rPr>
                <w:b/>
                <w:i/>
              </w:rPr>
            </w:pPr>
            <w:r w:rsidRPr="00FA4181">
              <w:t>(4)</w:t>
            </w:r>
            <w:r w:rsidRPr="00FA4181">
              <w:rPr>
                <w:b/>
                <w:i/>
              </w:rPr>
              <w:tab/>
            </w:r>
            <w:r w:rsidRPr="00FA4181">
              <w:t>Die Kommission nimmt jedes Jahr einen Bericht zum Migrationsmanagement an, in dem sie die voraussichtliche Entwicklung der Migrationslage und die Vorsorgeplanung der Union und der Mitgliedstaaten aufzeigt.</w:t>
            </w:r>
            <w:r w:rsidRPr="00FA4181">
              <w:rPr>
                <w:b/>
                <w:i/>
              </w:rPr>
              <w:t xml:space="preserve"> Im Falle von Migrationsbewegungen, die auf Such- und Rettungseinsätze zurückzuführen sind, konsultiert die Kommission die betroffenen Mitgliedstaaten und legt in dem Bericht die Gesamtzahl der voraussichtlichen kurzfristigen Ausschiffungen sowie den Solidaritätsbeitrag in Form von Übernahmen, Maßnahmen im Bereich des Kapazitätsaufbaus, operativer Unterstützung und Maßnahmen im Bereich der externen Dimension dar, der erforderlich werden kann, um die Ausschiffungsmitgliedstaaten zu unterstützen. Im Bericht wird auch erwähnt, wenn bestimmte Mitgliedstaaten mit Kapazitätsproblemen in Bezug auf schutzbedürftige Drittstaatsangehörige konfrontiert sind, und es werden die Ergebnisse der Überwachung nach Absatz 3 sowie die im Rahmen des Vorsorge- und Krisenplans für Migration gesammelten Informationen angeführt und gegebenenfalls Verbesserungen vorgeschlagen.</w:t>
            </w:r>
          </w:p>
        </w:tc>
        <w:tc>
          <w:tcPr>
            <w:tcW w:w="4876" w:type="dxa"/>
          </w:tcPr>
          <w:p w14:paraId="1D2CD3D9" w14:textId="77777777" w:rsidR="009F63F8" w:rsidRPr="00FA4181" w:rsidRDefault="009F63F8" w:rsidP="00F42FEC">
            <w:pPr>
              <w:pStyle w:val="Normal6a"/>
              <w:rPr>
                <w:b/>
                <w:i/>
              </w:rPr>
            </w:pPr>
            <w:r w:rsidRPr="00FA4181">
              <w:t>(4)</w:t>
            </w:r>
            <w:r w:rsidRPr="00FA4181">
              <w:rPr>
                <w:b/>
                <w:i/>
              </w:rPr>
              <w:tab/>
            </w:r>
            <w:r w:rsidRPr="00FA4181">
              <w:t>Die Kommission nimmt jedes Jahr einen Bericht zum Migrationsmanagement an, in dem sie die voraussichtliche Entwicklung der Migrationslage und die Vorsorgeplanung der Union und der Mitgliedstaaten aufzeigt.</w:t>
            </w:r>
          </w:p>
        </w:tc>
      </w:tr>
      <w:tr w:rsidR="009F63F8" w:rsidRPr="00FA4181" w14:paraId="05BAC809" w14:textId="77777777" w:rsidTr="00F42FEC">
        <w:trPr>
          <w:jc w:val="center"/>
        </w:trPr>
        <w:tc>
          <w:tcPr>
            <w:tcW w:w="4876" w:type="dxa"/>
          </w:tcPr>
          <w:p w14:paraId="1D5BB08C" w14:textId="77777777" w:rsidR="009F63F8" w:rsidRPr="00FA4181" w:rsidRDefault="009F63F8" w:rsidP="00F42FEC">
            <w:pPr>
              <w:pStyle w:val="Normal6a"/>
            </w:pPr>
          </w:p>
        </w:tc>
        <w:tc>
          <w:tcPr>
            <w:tcW w:w="4876" w:type="dxa"/>
          </w:tcPr>
          <w:p w14:paraId="6190A946" w14:textId="35B09A57" w:rsidR="009F63F8" w:rsidRPr="00FA4181" w:rsidRDefault="00910439" w:rsidP="00661F3C">
            <w:pPr>
              <w:pStyle w:val="Normal6a"/>
              <w:rPr>
                <w:b/>
                <w:i/>
              </w:rPr>
            </w:pPr>
            <w:r w:rsidRPr="00FA4181">
              <w:rPr>
                <w:b/>
                <w:i/>
              </w:rPr>
              <w:t>Im Fall</w:t>
            </w:r>
            <w:r w:rsidR="009F63F8" w:rsidRPr="00FA4181">
              <w:rPr>
                <w:b/>
                <w:i/>
              </w:rPr>
              <w:t xml:space="preserve"> von Migrationsbewegungen, die auf Such- und Rettungseinsätze zurückzuführen sind, konsultiert die Kommission die betroffenen Mitgliedstaaten und legt in dem Bericht die Gesamtzahl der voraussichtlichen kurzfristigen Ausschiffungen sowie den Solidaritätsbeitrag in Form von Übernahmen, Maßnahmen im Bereich des Kapazitätsaufbaus, operativer Unterstützung und Maßnahmen im Bereich der externen Dimension dar, der erforderlich werden kann, um die Ausschiffungsmitgliedstaaten zu unterstützen. Im Bericht wird auch erwähnt, wenn bestimmte Mitgliedstaaten mit Kapazitätsproblemen in Bezug auf schutzbedürftige Drittstaatsangehörige konfrontiert sind, und es werden die Ergebnisse der Überwachung nach Absatz 3 sowie die im Rahmen des Vorsorge- und Krisenplans für Migration gesammelten Informationen angeführt und</w:t>
            </w:r>
            <w:r w:rsidR="00661F3C">
              <w:rPr>
                <w:b/>
                <w:i/>
              </w:rPr>
              <w:t>, soweit erforderlich,</w:t>
            </w:r>
            <w:r w:rsidR="009F63F8" w:rsidRPr="00FA4181">
              <w:rPr>
                <w:b/>
                <w:i/>
              </w:rPr>
              <w:t xml:space="preserve"> Verbesserungen vorgeschlagen.</w:t>
            </w:r>
          </w:p>
        </w:tc>
      </w:tr>
      <w:tr w:rsidR="009F63F8" w:rsidRPr="00FA4181" w14:paraId="449500C8" w14:textId="77777777" w:rsidTr="00F42FEC">
        <w:trPr>
          <w:jc w:val="center"/>
        </w:trPr>
        <w:tc>
          <w:tcPr>
            <w:tcW w:w="4876" w:type="dxa"/>
          </w:tcPr>
          <w:p w14:paraId="6998C06F" w14:textId="77777777" w:rsidR="009F63F8" w:rsidRPr="00FA4181" w:rsidRDefault="009F63F8" w:rsidP="00F42FEC">
            <w:pPr>
              <w:pStyle w:val="Normal6a"/>
            </w:pPr>
          </w:p>
        </w:tc>
        <w:tc>
          <w:tcPr>
            <w:tcW w:w="4876" w:type="dxa"/>
          </w:tcPr>
          <w:p w14:paraId="241B40E3" w14:textId="77777777" w:rsidR="009F63F8" w:rsidRPr="00FA4181" w:rsidRDefault="009F63F8" w:rsidP="00F42FEC">
            <w:pPr>
              <w:pStyle w:val="Normal6a"/>
              <w:rPr>
                <w:b/>
                <w:i/>
              </w:rPr>
            </w:pPr>
            <w:r w:rsidRPr="00FA4181">
              <w:rPr>
                <w:b/>
                <w:i/>
              </w:rPr>
              <w:t>Die Kommission legt auch die Gesamtzahl der voraussichtlichen Solidaritätsbeiträge für das kommende Jahr fest, die erforderlich wären, um auf der Grundlage der voraussichtlichen Entwicklung der Migrationssituation einen Beitrag zur Deckung des Bedarfs der Mitgliedstaaten zu leisten, die sich in einer Situation des Migrationsdrucks befinden oder befinden könnten. In dem Bericht werden die Art und der Anteil der erforderlichen Solidaritätsbeiträge angegeben.</w:t>
            </w:r>
          </w:p>
        </w:tc>
      </w:tr>
    </w:tbl>
    <w:p w14:paraId="234BDAF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01BF532" w14:textId="77777777" w:rsidR="009F63F8" w:rsidRPr="00FA4181" w:rsidRDefault="009F63F8" w:rsidP="009F63F8">
      <w:r w:rsidRPr="00FA4181">
        <w:rPr>
          <w:rStyle w:val="HideTWBExt"/>
          <w:noProof w:val="0"/>
        </w:rPr>
        <w:t>&lt;/Amend&gt;</w:t>
      </w:r>
    </w:p>
    <w:p w14:paraId="3CD7CE6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1127</w:t>
      </w:r>
      <w:r w:rsidRPr="00FA4181">
        <w:rPr>
          <w:rStyle w:val="HideTWBExt"/>
          <w:noProof w:val="0"/>
        </w:rPr>
        <w:t>&lt;/NumAm&gt;</w:t>
      </w:r>
    </w:p>
    <w:p w14:paraId="3E150AFF"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4853B579" w14:textId="77777777" w:rsidR="009F63F8" w:rsidRPr="00FA4181" w:rsidRDefault="009F63F8" w:rsidP="009F63F8">
      <w:pPr>
        <w:pStyle w:val="NormalBold"/>
      </w:pPr>
      <w:r w:rsidRPr="00FA4181">
        <w:rPr>
          <w:rStyle w:val="HideTWBExt"/>
          <w:noProof w:val="0"/>
        </w:rPr>
        <w:t>&lt;/RepeatBlock-By&gt;</w:t>
      </w:r>
    </w:p>
    <w:p w14:paraId="4E65BED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0564C4A" w14:textId="77777777" w:rsidR="009F63F8" w:rsidRPr="00FA4181" w:rsidRDefault="009F63F8" w:rsidP="009F63F8">
      <w:pPr>
        <w:pStyle w:val="NormalBold"/>
      </w:pPr>
      <w:r w:rsidRPr="00FA4181">
        <w:rPr>
          <w:rStyle w:val="HideTWBExt"/>
          <w:noProof w:val="0"/>
        </w:rPr>
        <w:t>&lt;Article&gt;</w:t>
      </w:r>
      <w:r w:rsidRPr="00FA4181">
        <w:t>Artikel 6 – Absatz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ED9C10F" w14:textId="77777777" w:rsidTr="00F42FEC">
        <w:trPr>
          <w:trHeight w:hRule="exact" w:val="240"/>
          <w:jc w:val="center"/>
        </w:trPr>
        <w:tc>
          <w:tcPr>
            <w:tcW w:w="9752" w:type="dxa"/>
            <w:gridSpan w:val="2"/>
          </w:tcPr>
          <w:p w14:paraId="79B99017" w14:textId="77777777" w:rsidR="009F63F8" w:rsidRPr="00FA4181" w:rsidRDefault="009F63F8" w:rsidP="00F42FEC"/>
        </w:tc>
      </w:tr>
      <w:tr w:rsidR="009F63F8" w:rsidRPr="00FA4181" w14:paraId="0C9AE63B" w14:textId="77777777" w:rsidTr="00F42FEC">
        <w:trPr>
          <w:trHeight w:val="240"/>
          <w:jc w:val="center"/>
        </w:trPr>
        <w:tc>
          <w:tcPr>
            <w:tcW w:w="4876" w:type="dxa"/>
          </w:tcPr>
          <w:p w14:paraId="62D03C48" w14:textId="77777777" w:rsidR="009F63F8" w:rsidRPr="00FA4181" w:rsidRDefault="009F63F8" w:rsidP="00F42FEC">
            <w:pPr>
              <w:pStyle w:val="AmColumnHeading"/>
            </w:pPr>
            <w:r w:rsidRPr="00FA4181">
              <w:t>Vorschlag der Kommission</w:t>
            </w:r>
          </w:p>
        </w:tc>
        <w:tc>
          <w:tcPr>
            <w:tcW w:w="4876" w:type="dxa"/>
          </w:tcPr>
          <w:p w14:paraId="69A57C35" w14:textId="77777777" w:rsidR="009F63F8" w:rsidRPr="00FA4181" w:rsidRDefault="009F63F8" w:rsidP="00F42FEC">
            <w:pPr>
              <w:pStyle w:val="AmColumnHeading"/>
            </w:pPr>
            <w:r w:rsidRPr="00FA4181">
              <w:t>Geänderter Text</w:t>
            </w:r>
          </w:p>
        </w:tc>
      </w:tr>
      <w:tr w:rsidR="009F63F8" w:rsidRPr="00FA4181" w14:paraId="103D7808" w14:textId="77777777" w:rsidTr="00F42FEC">
        <w:trPr>
          <w:jc w:val="center"/>
        </w:trPr>
        <w:tc>
          <w:tcPr>
            <w:tcW w:w="4876" w:type="dxa"/>
          </w:tcPr>
          <w:p w14:paraId="2D7F2B45" w14:textId="77777777" w:rsidR="009F63F8" w:rsidRPr="00FA4181" w:rsidRDefault="009F63F8" w:rsidP="00F42FEC">
            <w:pPr>
              <w:pStyle w:val="Normal6a"/>
              <w:rPr>
                <w:b/>
                <w:i/>
              </w:rPr>
            </w:pPr>
            <w:r w:rsidRPr="00FA4181">
              <w:t>(4)</w:t>
            </w:r>
            <w:r w:rsidRPr="00FA4181">
              <w:rPr>
                <w:b/>
                <w:i/>
              </w:rPr>
              <w:tab/>
            </w:r>
            <w:r w:rsidRPr="00FA4181">
              <w:t>Die Kommission nimmt jedes Jahr einen Bericht</w:t>
            </w:r>
            <w:r w:rsidRPr="00FA4181">
              <w:rPr>
                <w:b/>
                <w:i/>
              </w:rPr>
              <w:t xml:space="preserve"> zum </w:t>
            </w:r>
            <w:r w:rsidRPr="00FA4181">
              <w:rPr>
                <w:b/>
                <w:bCs/>
                <w:i/>
                <w:iCs/>
              </w:rPr>
              <w:t>Migrationsmanagement</w:t>
            </w:r>
            <w:r w:rsidRPr="00FA4181">
              <w:t xml:space="preserve"> an, in dem sie die voraussichtliche Entwicklung der</w:t>
            </w:r>
            <w:r w:rsidRPr="00FA4181">
              <w:rPr>
                <w:b/>
                <w:i/>
              </w:rPr>
              <w:t xml:space="preserve"> </w:t>
            </w:r>
            <w:r w:rsidRPr="00FA4181">
              <w:rPr>
                <w:b/>
                <w:bCs/>
                <w:i/>
                <w:iCs/>
              </w:rPr>
              <w:t>Migrationslage</w:t>
            </w:r>
            <w:r w:rsidRPr="00FA4181">
              <w:t xml:space="preserve"> und die Vorsorgeplanung der Union und der Mitgliedstaaten aufzeigt. Im Falle von Migrationsbewegungen, die auf Such- und Rettungseinsätze zurückzuführen sind, konsultiert die Kommission die betroffenen Mitgliedstaaten und legt in dem Bericht die Gesamtzahl der voraussichtlichen kurzfristigen Ausschiffungen sowie den Solidaritätsbeitrag in Form von Übernahmen</w:t>
            </w:r>
            <w:r w:rsidRPr="00FA4181">
              <w:rPr>
                <w:b/>
                <w:i/>
              </w:rPr>
              <w:t xml:space="preserve">, </w:t>
            </w:r>
            <w:r w:rsidRPr="00FA4181">
              <w:rPr>
                <w:b/>
                <w:bCs/>
                <w:i/>
                <w:iCs/>
              </w:rPr>
              <w:t>Maßnahmen im Bereich des Kapazitätsaufbaus, operativer Unterstützung und Maßnahmen im Bereich der externen Dimension</w:t>
            </w:r>
            <w:r w:rsidRPr="00FA4181">
              <w:rPr>
                <w:b/>
                <w:i/>
              </w:rPr>
              <w:t xml:space="preserve"> dar, der erforderlich werden kann,</w:t>
            </w:r>
            <w:r w:rsidRPr="00FA4181">
              <w:t xml:space="preserve"> um die Ausschiffungsmitgliedstaaten zu unterstützen. Im Bericht wird auch erwähnt, wenn bestimmte Mitgliedstaaten mit Kapazitätsproblemen in Bezug auf schutzbedürftige Drittstaatsangehörige konfrontiert sind, und es werden die Ergebnisse der Überwachung nach Absatz 3 sowie die im Rahmen des Vorsorge- und Krisenplans für Migration gesammelten Informationen angeführt und gegebenenfalls Verbesserungen vorgeschlagen.</w:t>
            </w:r>
          </w:p>
        </w:tc>
        <w:tc>
          <w:tcPr>
            <w:tcW w:w="4876" w:type="dxa"/>
          </w:tcPr>
          <w:p w14:paraId="02ABB4A3" w14:textId="3B56898A" w:rsidR="009F63F8" w:rsidRPr="00FA4181" w:rsidRDefault="009F63F8" w:rsidP="00661F3C">
            <w:pPr>
              <w:pStyle w:val="Normal6a"/>
              <w:rPr>
                <w:b/>
                <w:i/>
              </w:rPr>
            </w:pPr>
            <w:r w:rsidRPr="00FA4181">
              <w:t>(4)</w:t>
            </w:r>
            <w:r w:rsidRPr="00FA4181">
              <w:rPr>
                <w:b/>
                <w:i/>
              </w:rPr>
              <w:tab/>
            </w:r>
            <w:r w:rsidRPr="00FA4181">
              <w:t>Die Kommission nimmt jedes Jahr einen Bericht</w:t>
            </w:r>
            <w:r w:rsidRPr="00FA4181">
              <w:rPr>
                <w:b/>
                <w:i/>
              </w:rPr>
              <w:t xml:space="preserve"> zur Asyllage</w:t>
            </w:r>
            <w:r w:rsidRPr="00FA4181">
              <w:t xml:space="preserve"> an, in dem sie die voraussichtliche Entwicklung der</w:t>
            </w:r>
            <w:r w:rsidRPr="00FA4181">
              <w:rPr>
                <w:b/>
                <w:i/>
              </w:rPr>
              <w:t xml:space="preserve"> </w:t>
            </w:r>
            <w:r w:rsidRPr="00FA4181">
              <w:rPr>
                <w:b/>
                <w:bCs/>
                <w:i/>
                <w:iCs/>
              </w:rPr>
              <w:t>Asyllage</w:t>
            </w:r>
            <w:r w:rsidRPr="00FA4181">
              <w:t xml:space="preserve"> und die Vorsorgeplanung der Union und der Mitgliedstaaten aufzeigt</w:t>
            </w:r>
            <w:r w:rsidRPr="00FA4181">
              <w:rPr>
                <w:b/>
                <w:bCs/>
                <w:i/>
                <w:iCs/>
              </w:rPr>
              <w:t>, einschließlich aller Hinweise darauf, dass das Asyl- oder Aufnahmesystem eines oder mehrerer Mitgliedstaaten unter Druck zu geraten droht oder in den folgenden 12</w:t>
            </w:r>
            <w:r w:rsidR="00661F3C">
              <w:rPr>
                <w:b/>
                <w:bCs/>
                <w:i/>
                <w:iCs/>
              </w:rPr>
              <w:t> </w:t>
            </w:r>
            <w:r w:rsidRPr="00FA4181">
              <w:rPr>
                <w:b/>
                <w:bCs/>
                <w:i/>
                <w:iCs/>
              </w:rPr>
              <w:t>Monaten unter Druck geraten könnte</w:t>
            </w:r>
            <w:r w:rsidRPr="00FA4181">
              <w:t>. Im Falle von Migrationsbewegungen, die auf Such- und Rettungseinsätze zurückzuführen sind, konsultiert die Kommission die betroffenen Mitgliedstaaten</w:t>
            </w:r>
            <w:r w:rsidRPr="00FA4181">
              <w:rPr>
                <w:bCs/>
                <w:iCs/>
              </w:rPr>
              <w:t xml:space="preserve"> und</w:t>
            </w:r>
            <w:r w:rsidRPr="00FA4181">
              <w:rPr>
                <w:b/>
                <w:bCs/>
                <w:i/>
                <w:iCs/>
              </w:rPr>
              <w:t xml:space="preserve"> alle an diesen Einsätzen beteiligte Organisationen</w:t>
            </w:r>
            <w:r w:rsidRPr="00FA4181">
              <w:rPr>
                <w:b/>
                <w:i/>
              </w:rPr>
              <w:t xml:space="preserve"> und</w:t>
            </w:r>
            <w:r w:rsidRPr="00FA4181">
              <w:t xml:space="preserve"> legt in dem Bericht die Gesamtzahl der voraussichtlichen kurzfristigen Ausschiffungen sowie den Solidaritätsbeitrag in Form von Übernahmen um die Ausschiffungsmitgliedstaaten zu unterstützen. Im Bericht wird auch erwähnt, wenn bestimmte Mitgliedstaaten mit Kapazitätsproblemen in Bezug auf schutzbedürftige</w:t>
            </w:r>
            <w:r w:rsidRPr="00FA4181">
              <w:rPr>
                <w:b/>
                <w:bCs/>
                <w:i/>
                <w:iCs/>
              </w:rPr>
              <w:t xml:space="preserve"> unbegleitete Minderjährige und andere</w:t>
            </w:r>
            <w:r w:rsidRPr="00FA4181">
              <w:rPr>
                <w:bCs/>
              </w:rPr>
              <w:t xml:space="preserve"> </w:t>
            </w:r>
            <w:r w:rsidRPr="00FA4181">
              <w:t>Drittstaatsangehörige konfrontiert sind, und es werden die Ergebnisse der Überwachung nach Absatz 3 sowie die im Rahmen des Vorsorge- und Krisenplans für Migration gesammelten Informationen angeführt und gegebenenfalls Verbesserungen vorgeschlagen.</w:t>
            </w:r>
            <w:r w:rsidRPr="00FA4181">
              <w:rPr>
                <w:b/>
                <w:i/>
              </w:rPr>
              <w:t xml:space="preserve"> Wird in der Folge in einem oder mehreren Mitgliedstaaten eine Bewertung des Drucks gemäß Artikel 50 vorgenommen, wird der Bericht zur Asyllage entsprechend aktualisiert.</w:t>
            </w:r>
          </w:p>
        </w:tc>
      </w:tr>
    </w:tbl>
    <w:p w14:paraId="213281D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9AB9854" w14:textId="77777777" w:rsidR="009F63F8" w:rsidRPr="00FA4181" w:rsidRDefault="009F63F8" w:rsidP="009F63F8">
      <w:r w:rsidRPr="00FA4181">
        <w:rPr>
          <w:rStyle w:val="HideTWBExt"/>
          <w:noProof w:val="0"/>
        </w:rPr>
        <w:t>&lt;/Amend&gt;</w:t>
      </w:r>
    </w:p>
    <w:p w14:paraId="511A99B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1128</w:t>
      </w:r>
      <w:r w:rsidRPr="00FA4181">
        <w:rPr>
          <w:rStyle w:val="HideTWBExt"/>
          <w:noProof w:val="0"/>
        </w:rPr>
        <w:t>&lt;/NumAm&gt;</w:t>
      </w:r>
    </w:p>
    <w:p w14:paraId="048772B9"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5B48DF00" w14:textId="77777777" w:rsidR="009F63F8" w:rsidRPr="00FA4181" w:rsidRDefault="009F63F8" w:rsidP="009F63F8">
      <w:pPr>
        <w:pStyle w:val="NormalBold"/>
      </w:pPr>
      <w:r w:rsidRPr="00FA4181">
        <w:rPr>
          <w:rStyle w:val="HideTWBExt"/>
          <w:noProof w:val="0"/>
        </w:rPr>
        <w:t>&lt;/RepeatBlock-By&gt;</w:t>
      </w:r>
    </w:p>
    <w:p w14:paraId="159FDAE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09D3924" w14:textId="77777777" w:rsidR="009F63F8" w:rsidRPr="00FA4181" w:rsidRDefault="009F63F8" w:rsidP="009F63F8">
      <w:pPr>
        <w:pStyle w:val="NormalBold"/>
      </w:pPr>
      <w:r w:rsidRPr="00FA4181">
        <w:rPr>
          <w:rStyle w:val="HideTWBExt"/>
          <w:noProof w:val="0"/>
        </w:rPr>
        <w:t>&lt;Article&gt;</w:t>
      </w:r>
      <w:r w:rsidRPr="00FA4181">
        <w:t>Artikel 6 – Absatz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A495E86" w14:textId="77777777" w:rsidTr="00F42FEC">
        <w:trPr>
          <w:trHeight w:hRule="exact" w:val="240"/>
          <w:jc w:val="center"/>
        </w:trPr>
        <w:tc>
          <w:tcPr>
            <w:tcW w:w="9752" w:type="dxa"/>
            <w:gridSpan w:val="2"/>
          </w:tcPr>
          <w:p w14:paraId="1AA5EB87" w14:textId="77777777" w:rsidR="009F63F8" w:rsidRPr="00FA4181" w:rsidRDefault="009F63F8" w:rsidP="00F42FEC"/>
        </w:tc>
      </w:tr>
      <w:tr w:rsidR="009F63F8" w:rsidRPr="00FA4181" w14:paraId="3B75C53A" w14:textId="77777777" w:rsidTr="00F42FEC">
        <w:trPr>
          <w:trHeight w:val="240"/>
          <w:jc w:val="center"/>
        </w:trPr>
        <w:tc>
          <w:tcPr>
            <w:tcW w:w="4876" w:type="dxa"/>
          </w:tcPr>
          <w:p w14:paraId="1BBC3BA2" w14:textId="77777777" w:rsidR="009F63F8" w:rsidRPr="00FA4181" w:rsidRDefault="009F63F8" w:rsidP="00F42FEC">
            <w:pPr>
              <w:pStyle w:val="AmColumnHeading"/>
            </w:pPr>
            <w:r w:rsidRPr="00FA4181">
              <w:t>Vorschlag der Kommission</w:t>
            </w:r>
          </w:p>
        </w:tc>
        <w:tc>
          <w:tcPr>
            <w:tcW w:w="4876" w:type="dxa"/>
          </w:tcPr>
          <w:p w14:paraId="1F48807C" w14:textId="77777777" w:rsidR="009F63F8" w:rsidRPr="00FA4181" w:rsidRDefault="009F63F8" w:rsidP="00F42FEC">
            <w:pPr>
              <w:pStyle w:val="AmColumnHeading"/>
            </w:pPr>
            <w:r w:rsidRPr="00FA4181">
              <w:t>Geänderter Text</w:t>
            </w:r>
          </w:p>
        </w:tc>
      </w:tr>
      <w:tr w:rsidR="009F63F8" w:rsidRPr="00FA4181" w14:paraId="01770D4D" w14:textId="77777777" w:rsidTr="00F42FEC">
        <w:trPr>
          <w:jc w:val="center"/>
        </w:trPr>
        <w:tc>
          <w:tcPr>
            <w:tcW w:w="4876" w:type="dxa"/>
          </w:tcPr>
          <w:p w14:paraId="301C140B" w14:textId="77777777" w:rsidR="009F63F8" w:rsidRPr="00FA4181" w:rsidRDefault="009F63F8" w:rsidP="00F42FEC">
            <w:pPr>
              <w:pStyle w:val="Normal6a"/>
              <w:rPr>
                <w:b/>
                <w:i/>
              </w:rPr>
            </w:pPr>
            <w:r w:rsidRPr="00FA4181">
              <w:t>(4)</w:t>
            </w:r>
            <w:r w:rsidRPr="00FA4181">
              <w:rPr>
                <w:b/>
                <w:i/>
              </w:rPr>
              <w:tab/>
            </w:r>
            <w:r w:rsidRPr="00FA4181">
              <w:t>Die Kommission nimmt jedes Jahr einen Bericht</w:t>
            </w:r>
            <w:r w:rsidRPr="00FA4181">
              <w:rPr>
                <w:b/>
                <w:i/>
              </w:rPr>
              <w:t xml:space="preserve"> zum </w:t>
            </w:r>
            <w:r w:rsidRPr="00FA4181">
              <w:rPr>
                <w:b/>
                <w:bCs/>
                <w:i/>
                <w:iCs/>
              </w:rPr>
              <w:t>Migrationsmanagement</w:t>
            </w:r>
            <w:r w:rsidRPr="00FA4181">
              <w:t xml:space="preserve"> an, in dem sie die voraussichtliche Entwicklung der Migrationslage und die Vorsorgeplanung der Union und der Mitgliedstaaten aufzeigt.</w:t>
            </w:r>
            <w:r w:rsidRPr="00FA4181">
              <w:rPr>
                <w:b/>
                <w:i/>
              </w:rPr>
              <w:t xml:space="preserve"> </w:t>
            </w:r>
            <w:r w:rsidRPr="00FA4181">
              <w:rPr>
                <w:b/>
                <w:bCs/>
                <w:i/>
                <w:iCs/>
              </w:rPr>
              <w:t>Im Falle von</w:t>
            </w:r>
            <w:r w:rsidRPr="00FA4181">
              <w:rPr>
                <w:b/>
                <w:i/>
              </w:rPr>
              <w:t xml:space="preserve"> Migrationsbewegungen</w:t>
            </w:r>
            <w:r w:rsidRPr="00FA4181">
              <w:rPr>
                <w:b/>
                <w:bCs/>
                <w:i/>
                <w:iCs/>
              </w:rPr>
              <w:t>,</w:t>
            </w:r>
            <w:r w:rsidRPr="00FA4181">
              <w:rPr>
                <w:bCs/>
                <w:iCs/>
              </w:rPr>
              <w:t xml:space="preserve"> die</w:t>
            </w:r>
            <w:r w:rsidRPr="00FA4181">
              <w:rPr>
                <w:b/>
                <w:bCs/>
                <w:i/>
                <w:iCs/>
              </w:rPr>
              <w:t xml:space="preserve"> auf Such- und Rettungseinsätze zurückzuführen sind, konsultiert</w:t>
            </w:r>
            <w:r w:rsidRPr="00FA4181">
              <w:rPr>
                <w:b/>
                <w:i/>
              </w:rPr>
              <w:t xml:space="preserve"> die</w:t>
            </w:r>
            <w:r w:rsidRPr="00FA4181">
              <w:t xml:space="preserve"> Kommission </w:t>
            </w:r>
            <w:r w:rsidRPr="00FA4181">
              <w:rPr>
                <w:bCs/>
                <w:iCs/>
              </w:rPr>
              <w:t>die</w:t>
            </w:r>
            <w:r w:rsidRPr="00FA4181">
              <w:rPr>
                <w:b/>
                <w:bCs/>
                <w:i/>
                <w:iCs/>
              </w:rPr>
              <w:t xml:space="preserve"> betroffenen</w:t>
            </w:r>
            <w:r w:rsidRPr="00FA4181">
              <w:t xml:space="preserve"> Mitgliedstaaten</w:t>
            </w:r>
            <w:r w:rsidRPr="00FA4181">
              <w:rPr>
                <w:b/>
                <w:i/>
              </w:rPr>
              <w:t xml:space="preserve"> </w:t>
            </w:r>
            <w:r w:rsidRPr="00FA4181">
              <w:rPr>
                <w:b/>
                <w:bCs/>
                <w:i/>
                <w:iCs/>
              </w:rPr>
              <w:t>und legt in</w:t>
            </w:r>
            <w:r w:rsidRPr="00FA4181">
              <w:rPr>
                <w:b/>
                <w:i/>
              </w:rPr>
              <w:t xml:space="preserve"> dem Bericht</w:t>
            </w:r>
            <w:r w:rsidRPr="00FA4181">
              <w:rPr>
                <w:b/>
                <w:bCs/>
                <w:i/>
                <w:iCs/>
              </w:rPr>
              <w:t xml:space="preserve"> die Gesamtzahl der voraussichtlichen kurzfristigen Ausschiffungen sowie den Solidaritätsbeitrag in Form von Übernahmen, Maßnahmen im Bereich des Kapazitätsaufbaus, operativer Unterstützung und Maßnahmen im Bereich der externen Dimension dar, der erforderlich werden kann, um die Ausschiffungsmitgliedstaaten zu unterstützen</w:t>
            </w:r>
            <w:r w:rsidRPr="00FA4181">
              <w:t>. Im Bericht wird auch erwähnt, wenn bestimmte Mitgliedstaaten mit Kapazitätsproblemen in Bezug auf schutzbedürftige Drittstaatsangehörige konfrontiert sind, und es werden die Ergebnisse der Überwachung nach Absatz 3 sowie die im Rahmen des Vorsorge- und Krisenplans für Migration gesammelten Informationen angeführt und gegebenenfalls Verbesserungen vorgeschlagen.</w:t>
            </w:r>
          </w:p>
        </w:tc>
        <w:tc>
          <w:tcPr>
            <w:tcW w:w="4876" w:type="dxa"/>
          </w:tcPr>
          <w:p w14:paraId="4039B8E5" w14:textId="77777777" w:rsidR="009F63F8" w:rsidRPr="00FA4181" w:rsidRDefault="009F63F8" w:rsidP="00F42FEC">
            <w:pPr>
              <w:pStyle w:val="Normal6a"/>
              <w:rPr>
                <w:b/>
                <w:i/>
              </w:rPr>
            </w:pPr>
            <w:r w:rsidRPr="00FA4181">
              <w:t>(4)</w:t>
            </w:r>
            <w:r w:rsidRPr="00FA4181">
              <w:rPr>
                <w:b/>
                <w:i/>
              </w:rPr>
              <w:tab/>
            </w:r>
            <w:r w:rsidRPr="00FA4181">
              <w:t>Die Kommission nimmt jedes Jahr einen Bericht</w:t>
            </w:r>
            <w:r w:rsidRPr="00FA4181">
              <w:rPr>
                <w:b/>
                <w:i/>
              </w:rPr>
              <w:t xml:space="preserve"> zur Migration</w:t>
            </w:r>
            <w:r w:rsidRPr="00FA4181">
              <w:t xml:space="preserve"> an, in dem sie die voraussichtliche Entwicklung der Migrationslage und die Vorsorgeplanung der Union und der Mitgliedstaaten</w:t>
            </w:r>
            <w:r w:rsidRPr="00FA4181">
              <w:rPr>
                <w:b/>
                <w:bCs/>
                <w:i/>
                <w:iCs/>
              </w:rPr>
              <w:t xml:space="preserve"> in Bezug auf externe und interne Migrationsbewegungen beeinflussende Faktoren</w:t>
            </w:r>
            <w:r w:rsidRPr="00FA4181">
              <w:t xml:space="preserve"> aufzeigt. Die Kommission</w:t>
            </w:r>
            <w:r w:rsidRPr="00FA4181">
              <w:rPr>
                <w:b/>
                <w:i/>
              </w:rPr>
              <w:t xml:space="preserve"> </w:t>
            </w:r>
            <w:r w:rsidRPr="00FA4181">
              <w:rPr>
                <w:b/>
                <w:bCs/>
                <w:i/>
                <w:iCs/>
              </w:rPr>
              <w:t>stützt sich bei der Ausarbeitung</w:t>
            </w:r>
            <w:r w:rsidRPr="00FA4181">
              <w:rPr>
                <w:b/>
                <w:i/>
              </w:rPr>
              <w:t xml:space="preserve"> des Berichts</w:t>
            </w:r>
            <w:r w:rsidRPr="00FA4181">
              <w:rPr>
                <w:b/>
                <w:bCs/>
                <w:i/>
                <w:iCs/>
              </w:rPr>
              <w:t xml:space="preserve"> auf</w:t>
            </w:r>
            <w:r w:rsidRPr="00FA4181">
              <w:rPr>
                <w:bCs/>
                <w:iCs/>
              </w:rPr>
              <w:t xml:space="preserve"> die</w:t>
            </w:r>
            <w:r w:rsidRPr="00FA4181">
              <w:rPr>
                <w:b/>
                <w:bCs/>
                <w:i/>
                <w:iCs/>
              </w:rPr>
              <w:t xml:space="preserve"> Beiträge</w:t>
            </w:r>
            <w:r w:rsidRPr="00FA4181">
              <w:rPr>
                <w:b/>
                <w:i/>
              </w:rPr>
              <w:t xml:space="preserve"> der</w:t>
            </w:r>
            <w:r w:rsidRPr="00FA4181">
              <w:t xml:space="preserve"> Mitgliedstaaten. Im Bericht wird auch erwähnt, wenn bestimmte Mitgliedstaaten mit Kapazitätsproblemen in Bezug auf schutzbedürftige Drittstaatsangehörige konfrontiert sind, und es werden die Ergebnisse der Überwachung nach Absatz 3 sowie die im Rahmen des Vorsorge- und Krisenplans für Migration gesammelten Informationen angeführt und gegebenenfalls Verbesserungen vorgeschlagen.</w:t>
            </w:r>
          </w:p>
        </w:tc>
      </w:tr>
    </w:tbl>
    <w:p w14:paraId="4F45E9D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829812D" w14:textId="77777777" w:rsidR="009F63F8" w:rsidRPr="00FA4181" w:rsidRDefault="009F63F8" w:rsidP="009F63F8">
      <w:r w:rsidRPr="00FA4181">
        <w:rPr>
          <w:rStyle w:val="HideTWBExt"/>
          <w:noProof w:val="0"/>
        </w:rPr>
        <w:t>&lt;/Amend&gt;</w:t>
      </w:r>
    </w:p>
    <w:p w14:paraId="1858299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1129</w:t>
      </w:r>
      <w:r w:rsidRPr="00FA4181">
        <w:rPr>
          <w:rStyle w:val="HideTWBExt"/>
          <w:noProof w:val="0"/>
        </w:rPr>
        <w:t>&lt;/NumAm&gt;</w:t>
      </w:r>
    </w:p>
    <w:p w14:paraId="094051D6" w14:textId="77777777" w:rsidR="009F63F8" w:rsidRPr="00FA4181" w:rsidRDefault="009F63F8" w:rsidP="009F63F8">
      <w:pPr>
        <w:pStyle w:val="NormalBold"/>
      </w:pPr>
      <w:r w:rsidRPr="00FA4181">
        <w:rPr>
          <w:rStyle w:val="HideTWBExt"/>
          <w:noProof w:val="0"/>
        </w:rPr>
        <w:t>&lt;RepeatBlock-By&gt;&lt;Members&gt;</w:t>
      </w:r>
      <w:r w:rsidRPr="00FA4181">
        <w:t>Juan Ignacio Zoido Álvarez</w:t>
      </w:r>
      <w:r w:rsidRPr="00FA4181">
        <w:rPr>
          <w:rStyle w:val="HideTWBExt"/>
          <w:noProof w:val="0"/>
        </w:rPr>
        <w:t>&lt;/Members&gt;</w:t>
      </w:r>
    </w:p>
    <w:p w14:paraId="03903944" w14:textId="77777777" w:rsidR="009F63F8" w:rsidRPr="00FA4181" w:rsidRDefault="009F63F8" w:rsidP="009F63F8">
      <w:pPr>
        <w:pStyle w:val="NormalBold"/>
      </w:pPr>
      <w:r w:rsidRPr="00FA4181">
        <w:rPr>
          <w:rStyle w:val="HideTWBExt"/>
          <w:noProof w:val="0"/>
        </w:rPr>
        <w:t>&lt;/RepeatBlock-By&gt;</w:t>
      </w:r>
    </w:p>
    <w:p w14:paraId="4EF193D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4C23491" w14:textId="77777777" w:rsidR="009F63F8" w:rsidRPr="00FA4181" w:rsidRDefault="009F63F8" w:rsidP="009F63F8">
      <w:pPr>
        <w:pStyle w:val="NormalBold"/>
      </w:pPr>
      <w:r w:rsidRPr="00FA4181">
        <w:rPr>
          <w:rStyle w:val="HideTWBExt"/>
          <w:noProof w:val="0"/>
        </w:rPr>
        <w:t>&lt;Article&gt;</w:t>
      </w:r>
      <w:r w:rsidRPr="00FA4181">
        <w:t>Artikel 6 – Absatz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F50EB1B" w14:textId="77777777" w:rsidTr="00F42FEC">
        <w:trPr>
          <w:trHeight w:hRule="exact" w:val="240"/>
          <w:jc w:val="center"/>
        </w:trPr>
        <w:tc>
          <w:tcPr>
            <w:tcW w:w="9752" w:type="dxa"/>
            <w:gridSpan w:val="2"/>
          </w:tcPr>
          <w:p w14:paraId="496769C1" w14:textId="77777777" w:rsidR="009F63F8" w:rsidRPr="00FA4181" w:rsidRDefault="009F63F8" w:rsidP="00F42FEC"/>
        </w:tc>
      </w:tr>
      <w:tr w:rsidR="009F63F8" w:rsidRPr="00FA4181" w14:paraId="480512D9" w14:textId="77777777" w:rsidTr="00F42FEC">
        <w:trPr>
          <w:trHeight w:val="240"/>
          <w:jc w:val="center"/>
        </w:trPr>
        <w:tc>
          <w:tcPr>
            <w:tcW w:w="4876" w:type="dxa"/>
          </w:tcPr>
          <w:p w14:paraId="7E58240D" w14:textId="77777777" w:rsidR="009F63F8" w:rsidRPr="00FA4181" w:rsidRDefault="009F63F8" w:rsidP="00F42FEC">
            <w:pPr>
              <w:pStyle w:val="AmColumnHeading"/>
            </w:pPr>
            <w:r w:rsidRPr="00FA4181">
              <w:t>Vorschlag der Kommission</w:t>
            </w:r>
          </w:p>
        </w:tc>
        <w:tc>
          <w:tcPr>
            <w:tcW w:w="4876" w:type="dxa"/>
          </w:tcPr>
          <w:p w14:paraId="166BFE3C" w14:textId="77777777" w:rsidR="009F63F8" w:rsidRPr="00FA4181" w:rsidRDefault="009F63F8" w:rsidP="00F42FEC">
            <w:pPr>
              <w:pStyle w:val="AmColumnHeading"/>
            </w:pPr>
            <w:r w:rsidRPr="00FA4181">
              <w:t>Geänderter Text</w:t>
            </w:r>
          </w:p>
        </w:tc>
      </w:tr>
      <w:tr w:rsidR="009F63F8" w:rsidRPr="00FA4181" w14:paraId="73DA0A95" w14:textId="77777777" w:rsidTr="00F42FEC">
        <w:trPr>
          <w:jc w:val="center"/>
        </w:trPr>
        <w:tc>
          <w:tcPr>
            <w:tcW w:w="4876" w:type="dxa"/>
          </w:tcPr>
          <w:p w14:paraId="05B0DA83" w14:textId="77777777" w:rsidR="009F63F8" w:rsidRPr="00FA4181" w:rsidRDefault="009F63F8" w:rsidP="00F42FEC">
            <w:pPr>
              <w:pStyle w:val="Normal6a"/>
              <w:rPr>
                <w:b/>
                <w:i/>
              </w:rPr>
            </w:pPr>
            <w:r w:rsidRPr="00FA4181">
              <w:t>(4)</w:t>
            </w:r>
            <w:r w:rsidRPr="00FA4181">
              <w:rPr>
                <w:b/>
                <w:i/>
              </w:rPr>
              <w:tab/>
            </w:r>
            <w:r w:rsidRPr="00FA4181">
              <w:t>Die Kommission nimmt jedes Jahr einen Bericht zum Migrationsmanagement an, in dem sie die voraussichtliche Entwicklung der Migrationslage und die Vorsorgeplanung der Union und der Mitgliedstaaten aufzeigt. Im Falle von Migrationsbewegungen, die auf Such- und Rettungseinsätze zurückzuführen sind, konsultiert die Kommission die betroffenen Mitgliedstaaten und</w:t>
            </w:r>
            <w:r w:rsidRPr="00FA4181">
              <w:rPr>
                <w:b/>
                <w:i/>
              </w:rPr>
              <w:t xml:space="preserve"> legt in dem</w:t>
            </w:r>
            <w:r w:rsidRPr="00FA4181">
              <w:t xml:space="preserve"> Bericht</w:t>
            </w:r>
            <w:r w:rsidRPr="00FA4181">
              <w:rPr>
                <w:b/>
                <w:i/>
              </w:rPr>
              <w:t xml:space="preserve"> die</w:t>
            </w:r>
            <w:r w:rsidRPr="00FA4181">
              <w:t xml:space="preserve"> Gesamtzahl der voraussichtlichen kurzfristigen Ausschiffungen sowie den Solidaritätsbeitrag in Form von Übernahmen, Maßnahmen im Bereich des Kapazitätsaufbaus, operativer Unterstützung und Maßnahmen im Bereich der externen Dimension</w:t>
            </w:r>
            <w:r w:rsidRPr="00FA4181">
              <w:rPr>
                <w:b/>
                <w:i/>
              </w:rPr>
              <w:t xml:space="preserve"> dar</w:t>
            </w:r>
            <w:r w:rsidRPr="00FA4181">
              <w:t>, der erforderlich werden kann, um die Ausschiffungsmitgliedstaaten zu unterstützen. Im Bericht wird auch erwähnt, wenn bestimmte Mitgliedstaaten mit Kapazitätsproblemen in Bezug auf schutzbedürftige Drittstaatsangehörige konfrontiert sind, und es werden die Ergebnisse der Überwachung nach Absatz 3 sowie die im Rahmen des Vorsorge- und Krisenplans für Migration gesammelten Informationen angeführt und gegebenenfalls Verbesserungen vorgeschlagen.</w:t>
            </w:r>
          </w:p>
        </w:tc>
        <w:tc>
          <w:tcPr>
            <w:tcW w:w="4876" w:type="dxa"/>
          </w:tcPr>
          <w:p w14:paraId="6CBB9899" w14:textId="0226F735" w:rsidR="009F63F8" w:rsidRPr="00FA4181" w:rsidRDefault="009F63F8" w:rsidP="00910439">
            <w:pPr>
              <w:pStyle w:val="Normal6a"/>
              <w:rPr>
                <w:b/>
                <w:i/>
              </w:rPr>
            </w:pPr>
            <w:r w:rsidRPr="00FA4181">
              <w:t>(4)</w:t>
            </w:r>
            <w:r w:rsidRPr="00FA4181">
              <w:rPr>
                <w:b/>
                <w:i/>
              </w:rPr>
              <w:tab/>
            </w:r>
            <w:r w:rsidRPr="00FA4181">
              <w:t>Die Kommission nimmt jedes Jahr einen Bericht zum Migrationsmanagement an, in dem sie die voraussichtliche Entwicklung der Migrationslage und die Vorsorgeplanung der Union und der Mitgliedstaaten aufzeigt. Im Falle von Migrationsbewegungen, die auf Such- und Rettungseinsätze zurückzuführen sind, konsultiert die Kommission die betroffenen Mitgliedstaaten</w:t>
            </w:r>
            <w:r w:rsidRPr="00FA4181">
              <w:rPr>
                <w:b/>
                <w:i/>
              </w:rPr>
              <w:t>, nimmt ihre Bewertungen ausreichend zur Kenntnis,</w:t>
            </w:r>
            <w:r w:rsidRPr="00FA4181">
              <w:t xml:space="preserve"> und</w:t>
            </w:r>
            <w:r w:rsidRPr="00FA4181">
              <w:rPr>
                <w:b/>
                <w:i/>
              </w:rPr>
              <w:t xml:space="preserve"> der</w:t>
            </w:r>
            <w:r w:rsidRPr="00FA4181">
              <w:t xml:space="preserve"> Bericht</w:t>
            </w:r>
            <w:r w:rsidRPr="00FA4181">
              <w:rPr>
                <w:b/>
                <w:i/>
              </w:rPr>
              <w:t xml:space="preserve"> umfasst eine </w:t>
            </w:r>
            <w:r w:rsidR="00910439" w:rsidRPr="00FA4181">
              <w:rPr>
                <w:b/>
                <w:i/>
              </w:rPr>
              <w:t>ungefähre</w:t>
            </w:r>
            <w:r w:rsidRPr="00FA4181">
              <w:rPr>
                <w:b/>
                <w:i/>
              </w:rPr>
              <w:t xml:space="preserve"> Schätzung der</w:t>
            </w:r>
            <w:r w:rsidRPr="00FA4181">
              <w:t xml:space="preserve"> Gesamtzahl der voraussichtlichen kurzfristigen Ausschiffungen sowie den Solidaritätsbeitrag in Form von Übernahmen, Maßnahmen im Bereich des Kapazitätsaufbaus, operativer Unterstützung und Maßnahmen im Bereich der externen Dimension, der erforderlich werden kann, um die Ausschiffungsmitgliedstaaten zu unterstützen. Im Bericht wird auch erwähnt, wenn bestimmte Mitgliedstaaten mit Kapazitätsproblemen in Bezug auf schutzbedürftige Drittstaatsangehörige konfrontiert sind, und es werden die Ergebnisse der Überwachung nach Absatz 3 sowie die im Rahmen des Vorsorge- und Krisenplans für Migration gesammelten Informationen angeführt und gegebenenfalls Verbesserungen vorgeschlagen.</w:t>
            </w:r>
          </w:p>
        </w:tc>
      </w:tr>
    </w:tbl>
    <w:p w14:paraId="0ED4F0A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{ES}</w:t>
      </w:r>
      <w:r w:rsidRPr="00FA4181">
        <w:t>es</w:t>
      </w:r>
      <w:r w:rsidRPr="00FA4181">
        <w:rPr>
          <w:rStyle w:val="HideTWBExt"/>
          <w:noProof w:val="0"/>
        </w:rPr>
        <w:t>&lt;/Original&gt;</w:t>
      </w:r>
    </w:p>
    <w:p w14:paraId="0875682E" w14:textId="435A0761" w:rsidR="009F63F8" w:rsidRPr="00FA4181" w:rsidRDefault="009F63F8" w:rsidP="009F63F8">
      <w:r w:rsidRPr="00FA4181">
        <w:rPr>
          <w:rStyle w:val="HideTWBExt"/>
          <w:noProof w:val="0"/>
        </w:rPr>
        <w:t>&lt;/Amend&gt;</w:t>
      </w:r>
    </w:p>
    <w:p w14:paraId="13AAC2F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1130</w:t>
      </w:r>
      <w:r w:rsidRPr="00FA4181">
        <w:rPr>
          <w:rStyle w:val="HideTWBExt"/>
          <w:noProof w:val="0"/>
        </w:rPr>
        <w:t>&lt;/NumAm&gt;</w:t>
      </w:r>
    </w:p>
    <w:p w14:paraId="19070854"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3DD73CA2" w14:textId="77777777" w:rsidR="009F63F8" w:rsidRPr="00FA4181" w:rsidRDefault="009F63F8" w:rsidP="009F63F8">
      <w:pPr>
        <w:pStyle w:val="NormalBold"/>
      </w:pPr>
      <w:r w:rsidRPr="00FA4181">
        <w:rPr>
          <w:rStyle w:val="HideTWBExt"/>
          <w:noProof w:val="0"/>
        </w:rPr>
        <w:t>&lt;/RepeatBlock-By&gt;</w:t>
      </w:r>
    </w:p>
    <w:p w14:paraId="053DDC9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1440FC7" w14:textId="77777777" w:rsidR="009F63F8" w:rsidRPr="00FA4181" w:rsidRDefault="009F63F8" w:rsidP="009F63F8">
      <w:pPr>
        <w:pStyle w:val="NormalBold"/>
      </w:pPr>
      <w:r w:rsidRPr="00FA4181">
        <w:rPr>
          <w:rStyle w:val="HideTWBExt"/>
          <w:noProof w:val="0"/>
        </w:rPr>
        <w:t>&lt;Article&gt;</w:t>
      </w:r>
      <w:r w:rsidRPr="00FA4181">
        <w:t>Artikel 6 – Absatz 5</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E18C776" w14:textId="77777777" w:rsidTr="00F42FEC">
        <w:trPr>
          <w:trHeight w:hRule="exact" w:val="240"/>
          <w:jc w:val="center"/>
        </w:trPr>
        <w:tc>
          <w:tcPr>
            <w:tcW w:w="9752" w:type="dxa"/>
            <w:gridSpan w:val="2"/>
          </w:tcPr>
          <w:p w14:paraId="1B1E225B" w14:textId="77777777" w:rsidR="009F63F8" w:rsidRPr="00FA4181" w:rsidRDefault="009F63F8" w:rsidP="00F42FEC"/>
        </w:tc>
      </w:tr>
      <w:tr w:rsidR="009F63F8" w:rsidRPr="00FA4181" w14:paraId="24B69453" w14:textId="77777777" w:rsidTr="00F42FEC">
        <w:trPr>
          <w:trHeight w:val="240"/>
          <w:jc w:val="center"/>
        </w:trPr>
        <w:tc>
          <w:tcPr>
            <w:tcW w:w="4876" w:type="dxa"/>
          </w:tcPr>
          <w:p w14:paraId="47A8E1DE" w14:textId="77777777" w:rsidR="009F63F8" w:rsidRPr="00FA4181" w:rsidRDefault="009F63F8" w:rsidP="00F42FEC">
            <w:pPr>
              <w:pStyle w:val="AmColumnHeading"/>
            </w:pPr>
            <w:r w:rsidRPr="00FA4181">
              <w:t>Vorschlag der Kommission</w:t>
            </w:r>
          </w:p>
        </w:tc>
        <w:tc>
          <w:tcPr>
            <w:tcW w:w="4876" w:type="dxa"/>
          </w:tcPr>
          <w:p w14:paraId="34EDDFFC" w14:textId="77777777" w:rsidR="009F63F8" w:rsidRPr="00FA4181" w:rsidRDefault="009F63F8" w:rsidP="00F42FEC">
            <w:pPr>
              <w:pStyle w:val="AmColumnHeading"/>
            </w:pPr>
            <w:r w:rsidRPr="00FA4181">
              <w:t>Geänderter Text</w:t>
            </w:r>
          </w:p>
        </w:tc>
      </w:tr>
      <w:tr w:rsidR="009F63F8" w:rsidRPr="00FA4181" w14:paraId="7DA644E3" w14:textId="77777777" w:rsidTr="00F42FEC">
        <w:trPr>
          <w:jc w:val="center"/>
        </w:trPr>
        <w:tc>
          <w:tcPr>
            <w:tcW w:w="4876" w:type="dxa"/>
          </w:tcPr>
          <w:p w14:paraId="0B64FC76" w14:textId="77777777" w:rsidR="009F63F8" w:rsidRPr="00FA4181" w:rsidRDefault="009F63F8" w:rsidP="00F42FEC">
            <w:pPr>
              <w:pStyle w:val="Normal6a"/>
              <w:rPr>
                <w:b/>
                <w:i/>
              </w:rPr>
            </w:pPr>
            <w:r w:rsidRPr="00FA4181">
              <w:rPr>
                <w:b/>
                <w:i/>
              </w:rPr>
              <w:t>(5)</w:t>
            </w:r>
            <w:r w:rsidRPr="00FA4181">
              <w:rPr>
                <w:b/>
                <w:i/>
              </w:rPr>
              <w:tab/>
              <w:t>Die Mitgliedstaaten legen ihre nationalen Strategien spätestens am [ein Jahr nach Inkrafttreten dieser Verordnung] fest. Die erste europäische Strategie für Asyl- und Migrationsmanagement wird spätestens am [18 Monate nach Inkrafttreten dieser Verordnung] angenommen, und der erste Migrationsmanagementbericht wird spätestens am [ein Jahr nach Inkrafttreten dieser Verordnung] vorgelegt.</w:t>
            </w:r>
          </w:p>
        </w:tc>
        <w:tc>
          <w:tcPr>
            <w:tcW w:w="4876" w:type="dxa"/>
          </w:tcPr>
          <w:p w14:paraId="3C35F935" w14:textId="77777777" w:rsidR="009F63F8" w:rsidRPr="00FA4181" w:rsidRDefault="009F63F8" w:rsidP="00F42FEC">
            <w:pPr>
              <w:pStyle w:val="Normal6a"/>
              <w:rPr>
                <w:b/>
                <w:i/>
              </w:rPr>
            </w:pPr>
            <w:r w:rsidRPr="00FA4181">
              <w:rPr>
                <w:b/>
                <w:i/>
              </w:rPr>
              <w:t>entfällt</w:t>
            </w:r>
          </w:p>
        </w:tc>
      </w:tr>
    </w:tbl>
    <w:p w14:paraId="6EADA21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63110DF" w14:textId="77777777" w:rsidR="009F63F8" w:rsidRPr="00FA4181" w:rsidRDefault="009F63F8" w:rsidP="009F63F8">
      <w:r w:rsidRPr="00FA4181">
        <w:rPr>
          <w:rStyle w:val="HideTWBExt"/>
          <w:noProof w:val="0"/>
        </w:rPr>
        <w:t>&lt;/Amend&gt;</w:t>
      </w:r>
    </w:p>
    <w:p w14:paraId="5269367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1131</w:t>
      </w:r>
      <w:r w:rsidRPr="00FA4181">
        <w:rPr>
          <w:rStyle w:val="HideTWBExt"/>
          <w:noProof w:val="0"/>
        </w:rPr>
        <w:t>&lt;/NumAm&gt;</w:t>
      </w:r>
    </w:p>
    <w:p w14:paraId="295C7D81" w14:textId="77777777" w:rsidR="009F63F8" w:rsidRPr="00FA4181" w:rsidRDefault="009F63F8" w:rsidP="009F63F8">
      <w:pPr>
        <w:pStyle w:val="NormalBold"/>
      </w:pPr>
      <w:r w:rsidRPr="00FA4181">
        <w:rPr>
          <w:rStyle w:val="HideTWBExt"/>
          <w:noProof w:val="0"/>
        </w:rPr>
        <w:t>&lt;RepeatBlock-By&gt;&lt;Members&gt;</w:t>
      </w:r>
      <w:r w:rsidRPr="00FA4181">
        <w:t>Balázs Hidvéghi, Loránt Vincze</w:t>
      </w:r>
      <w:r w:rsidRPr="00FA4181">
        <w:rPr>
          <w:rStyle w:val="HideTWBExt"/>
          <w:noProof w:val="0"/>
        </w:rPr>
        <w:t>&lt;/Members&gt;</w:t>
      </w:r>
    </w:p>
    <w:p w14:paraId="5C478FC2" w14:textId="77777777" w:rsidR="009F63F8" w:rsidRPr="00FA4181" w:rsidRDefault="009F63F8" w:rsidP="009F63F8">
      <w:pPr>
        <w:pStyle w:val="NormalBold"/>
      </w:pPr>
      <w:r w:rsidRPr="00FA4181">
        <w:rPr>
          <w:rStyle w:val="HideTWBExt"/>
          <w:noProof w:val="0"/>
        </w:rPr>
        <w:t>&lt;/RepeatBlock-By&gt;</w:t>
      </w:r>
    </w:p>
    <w:p w14:paraId="4062F3C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F2EB4CB" w14:textId="77777777" w:rsidR="009F63F8" w:rsidRPr="00FA4181" w:rsidRDefault="009F63F8" w:rsidP="009F63F8">
      <w:pPr>
        <w:pStyle w:val="NormalBold"/>
      </w:pPr>
      <w:r w:rsidRPr="00FA4181">
        <w:rPr>
          <w:rStyle w:val="HideTWBExt"/>
          <w:noProof w:val="0"/>
        </w:rPr>
        <w:t>&lt;Article&gt;</w:t>
      </w:r>
      <w:r w:rsidRPr="00FA4181">
        <w:t>Artikel 6 – Absatz 5</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6B7678A" w14:textId="77777777" w:rsidTr="00F42FEC">
        <w:trPr>
          <w:trHeight w:hRule="exact" w:val="240"/>
          <w:jc w:val="center"/>
        </w:trPr>
        <w:tc>
          <w:tcPr>
            <w:tcW w:w="9752" w:type="dxa"/>
            <w:gridSpan w:val="2"/>
          </w:tcPr>
          <w:p w14:paraId="2DDA9CA0" w14:textId="77777777" w:rsidR="009F63F8" w:rsidRPr="00FA4181" w:rsidRDefault="009F63F8" w:rsidP="00F42FEC"/>
        </w:tc>
      </w:tr>
      <w:tr w:rsidR="009F63F8" w:rsidRPr="00FA4181" w14:paraId="1D229153" w14:textId="77777777" w:rsidTr="00F42FEC">
        <w:trPr>
          <w:trHeight w:val="240"/>
          <w:jc w:val="center"/>
        </w:trPr>
        <w:tc>
          <w:tcPr>
            <w:tcW w:w="4876" w:type="dxa"/>
          </w:tcPr>
          <w:p w14:paraId="350BE290" w14:textId="77777777" w:rsidR="009F63F8" w:rsidRPr="00FA4181" w:rsidRDefault="009F63F8" w:rsidP="00F42FEC">
            <w:pPr>
              <w:pStyle w:val="AmColumnHeading"/>
            </w:pPr>
            <w:r w:rsidRPr="00FA4181">
              <w:t>Vorschlag der Kommission</w:t>
            </w:r>
          </w:p>
        </w:tc>
        <w:tc>
          <w:tcPr>
            <w:tcW w:w="4876" w:type="dxa"/>
          </w:tcPr>
          <w:p w14:paraId="23FF8874" w14:textId="77777777" w:rsidR="009F63F8" w:rsidRPr="00FA4181" w:rsidRDefault="009F63F8" w:rsidP="00F42FEC">
            <w:pPr>
              <w:pStyle w:val="AmColumnHeading"/>
            </w:pPr>
            <w:r w:rsidRPr="00FA4181">
              <w:t>Geänderter Text</w:t>
            </w:r>
          </w:p>
        </w:tc>
      </w:tr>
      <w:tr w:rsidR="009F63F8" w:rsidRPr="00FA4181" w14:paraId="2E9D8504" w14:textId="77777777" w:rsidTr="00F42FEC">
        <w:trPr>
          <w:jc w:val="center"/>
        </w:trPr>
        <w:tc>
          <w:tcPr>
            <w:tcW w:w="4876" w:type="dxa"/>
          </w:tcPr>
          <w:p w14:paraId="522DE60F" w14:textId="77777777" w:rsidR="009F63F8" w:rsidRPr="00FA4181" w:rsidRDefault="009F63F8" w:rsidP="00F42FEC">
            <w:pPr>
              <w:pStyle w:val="Normal6a"/>
              <w:rPr>
                <w:b/>
                <w:i/>
              </w:rPr>
            </w:pPr>
            <w:r w:rsidRPr="00FA4181">
              <w:t>(5)</w:t>
            </w:r>
            <w:r w:rsidRPr="00FA4181">
              <w:rPr>
                <w:b/>
                <w:i/>
              </w:rPr>
              <w:tab/>
            </w:r>
            <w:r w:rsidRPr="00FA4181">
              <w:t>Die Mitgliedstaaten legen ihre nationalen Strategien spätestens am [ein Jahr nach Inkrafttreten dieser Verordnung] fest. Die</w:t>
            </w:r>
            <w:r w:rsidRPr="00FA4181">
              <w:rPr>
                <w:b/>
                <w:i/>
              </w:rPr>
              <w:t xml:space="preserve"> erste </w:t>
            </w:r>
            <w:r w:rsidRPr="00FA4181">
              <w:rPr>
                <w:b/>
                <w:bCs/>
                <w:i/>
                <w:iCs/>
              </w:rPr>
              <w:t>europäische Strategie für Asyl- und Migrationsmanagement wird</w:t>
            </w:r>
            <w:r w:rsidRPr="00FA4181">
              <w:rPr>
                <w:bCs/>
                <w:iCs/>
              </w:rPr>
              <w:t xml:space="preserve"> spätestens am</w:t>
            </w:r>
            <w:r w:rsidRPr="00FA4181">
              <w:rPr>
                <w:b/>
                <w:bCs/>
                <w:i/>
                <w:iCs/>
              </w:rPr>
              <w:t xml:space="preserve"> [18 Monate nach Inkrafttreten dieser Verordnung] angenommen, und der erste</w:t>
            </w:r>
            <w:r w:rsidRPr="00FA4181">
              <w:rPr>
                <w:b/>
                <w:i/>
              </w:rPr>
              <w:t xml:space="preserve"> Migrationsmanagementbericht wird spätestens am</w:t>
            </w:r>
            <w:r w:rsidRPr="00FA4181">
              <w:t xml:space="preserve"> [ein Jahr nach Inkrafttreten dieser Verordnung]</w:t>
            </w:r>
            <w:r w:rsidRPr="00FA4181">
              <w:rPr>
                <w:b/>
                <w:i/>
              </w:rPr>
              <w:t xml:space="preserve"> vorgelegt</w:t>
            </w:r>
            <w:r w:rsidRPr="00FA4181">
              <w:t>.</w:t>
            </w:r>
          </w:p>
        </w:tc>
        <w:tc>
          <w:tcPr>
            <w:tcW w:w="4876" w:type="dxa"/>
          </w:tcPr>
          <w:p w14:paraId="45DF9D2C" w14:textId="77777777" w:rsidR="009F63F8" w:rsidRPr="00FA4181" w:rsidRDefault="009F63F8" w:rsidP="00F42FEC">
            <w:pPr>
              <w:pStyle w:val="Normal6a"/>
              <w:rPr>
                <w:b/>
                <w:i/>
              </w:rPr>
            </w:pPr>
            <w:r w:rsidRPr="00FA4181">
              <w:t>(5)</w:t>
            </w:r>
            <w:r w:rsidRPr="00FA4181">
              <w:rPr>
                <w:b/>
                <w:i/>
              </w:rPr>
              <w:tab/>
            </w:r>
            <w:r w:rsidRPr="00FA4181">
              <w:t>Die Mitgliedstaaten legen ihre nationalen Strategien spätestens am [ein Jahr nach Inkrafttreten dieser Verordnung] fest. Die</w:t>
            </w:r>
            <w:r w:rsidRPr="00FA4181">
              <w:rPr>
                <w:b/>
                <w:i/>
              </w:rPr>
              <w:t xml:space="preserve"> Mitgliedstaaten legen ihre nationalen Strategien</w:t>
            </w:r>
            <w:r w:rsidRPr="00FA4181">
              <w:t xml:space="preserve"> spätestens am [ein Jahr nach Inkrafttreten dieser Verordnung]</w:t>
            </w:r>
            <w:r w:rsidRPr="00FA4181">
              <w:rPr>
                <w:b/>
                <w:i/>
              </w:rPr>
              <w:t xml:space="preserve"> fest</w:t>
            </w:r>
            <w:r w:rsidRPr="00FA4181">
              <w:t>.</w:t>
            </w:r>
          </w:p>
        </w:tc>
      </w:tr>
    </w:tbl>
    <w:p w14:paraId="6C04B0B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AFD04AD" w14:textId="77777777" w:rsidR="009F63F8" w:rsidRPr="00FA4181" w:rsidRDefault="009F63F8" w:rsidP="009F63F8">
      <w:r w:rsidRPr="00FA4181">
        <w:rPr>
          <w:rStyle w:val="HideTWBExt"/>
          <w:noProof w:val="0"/>
        </w:rPr>
        <w:t>&lt;/Amend&gt;</w:t>
      </w:r>
    </w:p>
    <w:p w14:paraId="4E47DA3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1132</w:t>
      </w:r>
      <w:r w:rsidRPr="00FA4181">
        <w:rPr>
          <w:rStyle w:val="HideTWBExt"/>
          <w:noProof w:val="0"/>
        </w:rPr>
        <w:t>&lt;/NumAm&gt;</w:t>
      </w:r>
    </w:p>
    <w:p w14:paraId="358B52BD"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3CF1DF92" w14:textId="77777777" w:rsidR="009F63F8" w:rsidRPr="00FA4181" w:rsidRDefault="009F63F8" w:rsidP="009F63F8">
      <w:pPr>
        <w:pStyle w:val="NormalBold"/>
      </w:pPr>
      <w:r w:rsidRPr="00FA4181">
        <w:rPr>
          <w:rStyle w:val="HideTWBExt"/>
          <w:noProof w:val="0"/>
        </w:rPr>
        <w:t>&lt;/RepeatBlock-By&gt;</w:t>
      </w:r>
    </w:p>
    <w:p w14:paraId="261AC5B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C2104D4" w14:textId="77777777" w:rsidR="009F63F8" w:rsidRPr="00FA4181" w:rsidRDefault="009F63F8" w:rsidP="009F63F8">
      <w:pPr>
        <w:pStyle w:val="NormalBold"/>
      </w:pPr>
      <w:r w:rsidRPr="00FA4181">
        <w:rPr>
          <w:rStyle w:val="HideTWBExt"/>
          <w:noProof w:val="0"/>
        </w:rPr>
        <w:t>&lt;Article&gt;</w:t>
      </w:r>
      <w:r w:rsidRPr="00FA4181">
        <w:t>Artikel 6 – Absatz 5</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FCA9E6F" w14:textId="77777777" w:rsidTr="00F42FEC">
        <w:trPr>
          <w:trHeight w:hRule="exact" w:val="240"/>
          <w:jc w:val="center"/>
        </w:trPr>
        <w:tc>
          <w:tcPr>
            <w:tcW w:w="9752" w:type="dxa"/>
            <w:gridSpan w:val="2"/>
          </w:tcPr>
          <w:p w14:paraId="49C32E0E" w14:textId="77777777" w:rsidR="009F63F8" w:rsidRPr="00FA4181" w:rsidRDefault="009F63F8" w:rsidP="00F42FEC"/>
        </w:tc>
      </w:tr>
      <w:tr w:rsidR="009F63F8" w:rsidRPr="00FA4181" w14:paraId="12B6D3EB" w14:textId="77777777" w:rsidTr="00F42FEC">
        <w:trPr>
          <w:trHeight w:val="240"/>
          <w:jc w:val="center"/>
        </w:trPr>
        <w:tc>
          <w:tcPr>
            <w:tcW w:w="4876" w:type="dxa"/>
          </w:tcPr>
          <w:p w14:paraId="7B2CEFDF" w14:textId="77777777" w:rsidR="009F63F8" w:rsidRPr="00FA4181" w:rsidRDefault="009F63F8" w:rsidP="00F42FEC">
            <w:pPr>
              <w:pStyle w:val="AmColumnHeading"/>
            </w:pPr>
            <w:r w:rsidRPr="00FA4181">
              <w:t>Vorschlag der Kommission</w:t>
            </w:r>
          </w:p>
        </w:tc>
        <w:tc>
          <w:tcPr>
            <w:tcW w:w="4876" w:type="dxa"/>
          </w:tcPr>
          <w:p w14:paraId="05FB3F44" w14:textId="77777777" w:rsidR="009F63F8" w:rsidRPr="00FA4181" w:rsidRDefault="009F63F8" w:rsidP="00F42FEC">
            <w:pPr>
              <w:pStyle w:val="AmColumnHeading"/>
            </w:pPr>
            <w:r w:rsidRPr="00FA4181">
              <w:t>Geänderter Text</w:t>
            </w:r>
          </w:p>
        </w:tc>
      </w:tr>
      <w:tr w:rsidR="009F63F8" w:rsidRPr="00FA4181" w14:paraId="02F251F9" w14:textId="77777777" w:rsidTr="00F42FEC">
        <w:trPr>
          <w:jc w:val="center"/>
        </w:trPr>
        <w:tc>
          <w:tcPr>
            <w:tcW w:w="4876" w:type="dxa"/>
          </w:tcPr>
          <w:p w14:paraId="0AECAB67" w14:textId="77777777" w:rsidR="009F63F8" w:rsidRPr="00FA4181" w:rsidRDefault="009F63F8" w:rsidP="00F42FEC">
            <w:pPr>
              <w:pStyle w:val="Normal6a"/>
              <w:rPr>
                <w:b/>
                <w:i/>
              </w:rPr>
            </w:pPr>
            <w:r w:rsidRPr="00FA4181">
              <w:t>(5)</w:t>
            </w:r>
            <w:r w:rsidRPr="00FA4181">
              <w:rPr>
                <w:b/>
                <w:i/>
              </w:rPr>
              <w:tab/>
            </w:r>
            <w:r w:rsidRPr="00FA4181">
              <w:t>Die Mitgliedstaaten</w:t>
            </w:r>
            <w:r w:rsidRPr="00FA4181">
              <w:rPr>
                <w:bCs/>
                <w:iCs/>
              </w:rPr>
              <w:t xml:space="preserve"> legen</w:t>
            </w:r>
            <w:r w:rsidRPr="00FA4181">
              <w:rPr>
                <w:b/>
                <w:bCs/>
                <w:i/>
                <w:iCs/>
              </w:rPr>
              <w:t xml:space="preserve"> ihre nationalen Strategien</w:t>
            </w:r>
            <w:r w:rsidRPr="00FA4181">
              <w:t xml:space="preserve"> spätestens</w:t>
            </w:r>
            <w:r w:rsidRPr="00FA4181">
              <w:rPr>
                <w:b/>
                <w:i/>
              </w:rPr>
              <w:t xml:space="preserve"> </w:t>
            </w:r>
            <w:r w:rsidRPr="00FA4181">
              <w:rPr>
                <w:b/>
                <w:bCs/>
                <w:i/>
                <w:iCs/>
              </w:rPr>
              <w:t>am [</w:t>
            </w:r>
            <w:r w:rsidRPr="00FA4181">
              <w:rPr>
                <w:b/>
                <w:i/>
              </w:rPr>
              <w:t>ein</w:t>
            </w:r>
            <w:r w:rsidRPr="00FA4181">
              <w:t xml:space="preserve"> Jahr nach</w:t>
            </w:r>
            <w:r w:rsidRPr="00FA4181">
              <w:rPr>
                <w:b/>
                <w:i/>
              </w:rPr>
              <w:t xml:space="preserve"> </w:t>
            </w:r>
            <w:r w:rsidRPr="00FA4181">
              <w:rPr>
                <w:b/>
                <w:bCs/>
                <w:i/>
                <w:iCs/>
              </w:rPr>
              <w:t>Inkrafttreten dieser Verordnung] fest</w:t>
            </w:r>
            <w:r w:rsidRPr="00FA4181">
              <w:rPr>
                <w:b/>
                <w:i/>
              </w:rPr>
              <w:t>. Die erste europäische Strategie für Asyl- und Migrationsmanagement wird spätestens am [18 Monate nach Inkrafttreten dieser Verordnung] angenommen, und der erste Migrationsmanagementbericht wird spätestens am [ein Jahr nach Inkrafttreten dieser Verordnung] vorgelegt.</w:t>
            </w:r>
          </w:p>
        </w:tc>
        <w:tc>
          <w:tcPr>
            <w:tcW w:w="4876" w:type="dxa"/>
          </w:tcPr>
          <w:p w14:paraId="34783768" w14:textId="6989331E" w:rsidR="009F63F8" w:rsidRPr="00FA4181" w:rsidRDefault="009F63F8" w:rsidP="00661F3C">
            <w:pPr>
              <w:pStyle w:val="Normal6a"/>
              <w:rPr>
                <w:b/>
                <w:i/>
              </w:rPr>
            </w:pPr>
            <w:r w:rsidRPr="00FA4181">
              <w:t>(5)</w:t>
            </w:r>
            <w:r w:rsidRPr="00FA4181">
              <w:rPr>
                <w:b/>
                <w:i/>
              </w:rPr>
              <w:tab/>
              <w:t>Auf der Grundlage des Berichts sollte</w:t>
            </w:r>
            <w:r w:rsidRPr="00FA4181">
              <w:t xml:space="preserve"> die</w:t>
            </w:r>
            <w:r w:rsidRPr="00FA4181">
              <w:rPr>
                <w:b/>
                <w:i/>
              </w:rPr>
              <w:t xml:space="preserve"> Kommission Vertragsverletzungsverfahren einleiten, um die Einhaltung der Vorschriften sicherzustellen. Die</w:t>
            </w:r>
            <w:r w:rsidRPr="00FA4181">
              <w:t xml:space="preserve"> Mitgliedstaaten</w:t>
            </w:r>
            <w:r w:rsidRPr="00FA4181">
              <w:rPr>
                <w:bCs/>
                <w:iCs/>
              </w:rPr>
              <w:t xml:space="preserve"> legen</w:t>
            </w:r>
            <w:r w:rsidRPr="00FA4181">
              <w:rPr>
                <w:b/>
                <w:bCs/>
                <w:i/>
                <w:iCs/>
              </w:rPr>
              <w:t xml:space="preserve"> einen Zeitplan vor, mit dem sie die Einhaltung des EU-Besitzstandes</w:t>
            </w:r>
            <w:r w:rsidRPr="00FA4181">
              <w:rPr>
                <w:bCs/>
              </w:rPr>
              <w:t xml:space="preserve"> </w:t>
            </w:r>
            <w:r w:rsidRPr="00FA4181">
              <w:t>spätestens</w:t>
            </w:r>
            <w:r w:rsidRPr="00FA4181">
              <w:rPr>
                <w:b/>
                <w:i/>
              </w:rPr>
              <w:t xml:space="preserve"> ein</w:t>
            </w:r>
            <w:r w:rsidRPr="00FA4181">
              <w:t xml:space="preserve"> Jahr nach</w:t>
            </w:r>
            <w:r w:rsidRPr="00FA4181">
              <w:rPr>
                <w:b/>
                <w:i/>
              </w:rPr>
              <w:t xml:space="preserve"> </w:t>
            </w:r>
            <w:r w:rsidRPr="00FA4181">
              <w:rPr>
                <w:b/>
                <w:bCs/>
                <w:i/>
                <w:iCs/>
              </w:rPr>
              <w:t xml:space="preserve">Veröffentlichung des Berichts sicherstellen </w:t>
            </w:r>
            <w:r w:rsidR="00661F3C">
              <w:rPr>
                <w:b/>
                <w:bCs/>
                <w:i/>
                <w:iCs/>
              </w:rPr>
              <w:t>wollen</w:t>
            </w:r>
            <w:r w:rsidRPr="00FA4181">
              <w:rPr>
                <w:b/>
                <w:i/>
              </w:rPr>
              <w:t>.</w:t>
            </w:r>
          </w:p>
        </w:tc>
      </w:tr>
    </w:tbl>
    <w:p w14:paraId="253F71F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E0490B1" w14:textId="77777777" w:rsidR="009F63F8" w:rsidRPr="00FA4181" w:rsidRDefault="009F63F8" w:rsidP="009F63F8">
      <w:r w:rsidRPr="00FA4181">
        <w:rPr>
          <w:rStyle w:val="HideTWBExt"/>
          <w:noProof w:val="0"/>
        </w:rPr>
        <w:t>&lt;/Amend&gt;</w:t>
      </w:r>
    </w:p>
    <w:p w14:paraId="75049A6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1133</w:t>
      </w:r>
      <w:r w:rsidRPr="00FA4181">
        <w:rPr>
          <w:rStyle w:val="HideTWBExt"/>
          <w:noProof w:val="0"/>
        </w:rPr>
        <w:t>&lt;/NumAm&gt;</w:t>
      </w:r>
    </w:p>
    <w:p w14:paraId="4CA4B3AB"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658D74F8" w14:textId="77777777" w:rsidR="009F63F8" w:rsidRPr="00FA4181" w:rsidRDefault="009F63F8" w:rsidP="009F63F8">
      <w:pPr>
        <w:pStyle w:val="NormalBold"/>
      </w:pPr>
      <w:r w:rsidRPr="00FA4181">
        <w:rPr>
          <w:rStyle w:val="HideTWBExt"/>
          <w:noProof w:val="0"/>
        </w:rPr>
        <w:t>&lt;/RepeatBlock-By&gt;</w:t>
      </w:r>
    </w:p>
    <w:p w14:paraId="7ECD43B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3AC3D85" w14:textId="77777777" w:rsidR="009F63F8" w:rsidRPr="00FA4181" w:rsidRDefault="009F63F8" w:rsidP="009F63F8">
      <w:pPr>
        <w:pStyle w:val="NormalBold"/>
      </w:pPr>
      <w:r w:rsidRPr="00FA4181">
        <w:rPr>
          <w:rStyle w:val="HideTWBExt"/>
          <w:noProof w:val="0"/>
        </w:rPr>
        <w:t>&lt;Article&gt;</w:t>
      </w:r>
      <w:r w:rsidRPr="00FA4181">
        <w:t>Artikel 6 – Absatz 5</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CF9D65D" w14:textId="77777777" w:rsidTr="00F42FEC">
        <w:trPr>
          <w:trHeight w:hRule="exact" w:val="240"/>
          <w:jc w:val="center"/>
        </w:trPr>
        <w:tc>
          <w:tcPr>
            <w:tcW w:w="9752" w:type="dxa"/>
            <w:gridSpan w:val="2"/>
          </w:tcPr>
          <w:p w14:paraId="21C0D00A" w14:textId="77777777" w:rsidR="009F63F8" w:rsidRPr="00FA4181" w:rsidRDefault="009F63F8" w:rsidP="00F42FEC"/>
        </w:tc>
      </w:tr>
      <w:tr w:rsidR="009F63F8" w:rsidRPr="00FA4181" w14:paraId="572F4F21" w14:textId="77777777" w:rsidTr="00F42FEC">
        <w:trPr>
          <w:trHeight w:val="240"/>
          <w:jc w:val="center"/>
        </w:trPr>
        <w:tc>
          <w:tcPr>
            <w:tcW w:w="4876" w:type="dxa"/>
          </w:tcPr>
          <w:p w14:paraId="17A1999C" w14:textId="77777777" w:rsidR="009F63F8" w:rsidRPr="00FA4181" w:rsidRDefault="009F63F8" w:rsidP="00F42FEC">
            <w:pPr>
              <w:pStyle w:val="AmColumnHeading"/>
            </w:pPr>
            <w:r w:rsidRPr="00FA4181">
              <w:t>Vorschlag der Kommission</w:t>
            </w:r>
          </w:p>
        </w:tc>
        <w:tc>
          <w:tcPr>
            <w:tcW w:w="4876" w:type="dxa"/>
          </w:tcPr>
          <w:p w14:paraId="2D8EB7D6" w14:textId="77777777" w:rsidR="009F63F8" w:rsidRPr="00FA4181" w:rsidRDefault="009F63F8" w:rsidP="00F42FEC">
            <w:pPr>
              <w:pStyle w:val="AmColumnHeading"/>
            </w:pPr>
            <w:r w:rsidRPr="00FA4181">
              <w:t>Geänderter Text</w:t>
            </w:r>
          </w:p>
        </w:tc>
      </w:tr>
      <w:tr w:rsidR="009F63F8" w:rsidRPr="00FA4181" w14:paraId="12BF950C" w14:textId="77777777" w:rsidTr="00F42FEC">
        <w:trPr>
          <w:jc w:val="center"/>
        </w:trPr>
        <w:tc>
          <w:tcPr>
            <w:tcW w:w="4876" w:type="dxa"/>
          </w:tcPr>
          <w:p w14:paraId="4CFB7C47" w14:textId="77777777" w:rsidR="009F63F8" w:rsidRPr="00FA4181" w:rsidRDefault="009F63F8" w:rsidP="00F42FEC">
            <w:pPr>
              <w:pStyle w:val="Normal6a"/>
              <w:rPr>
                <w:b/>
                <w:i/>
              </w:rPr>
            </w:pPr>
            <w:r w:rsidRPr="00FA4181">
              <w:t>(5)</w:t>
            </w:r>
            <w:r w:rsidRPr="00FA4181">
              <w:rPr>
                <w:b/>
                <w:i/>
              </w:rPr>
              <w:tab/>
            </w:r>
            <w:r w:rsidRPr="00FA4181">
              <w:t>Die Mitgliedstaaten legen ihre nationalen Strategien</w:t>
            </w:r>
            <w:r w:rsidRPr="00FA4181">
              <w:rPr>
                <w:b/>
                <w:bCs/>
                <w:i/>
                <w:iCs/>
              </w:rPr>
              <w:t xml:space="preserve"> spätestens am [ein Jahr nach Inkrafttreten dieser Verordnung]</w:t>
            </w:r>
            <w:r w:rsidRPr="00FA4181">
              <w:t xml:space="preserve"> fest. Die erste europäische Strategie für Asyl- und</w:t>
            </w:r>
            <w:r w:rsidRPr="00FA4181">
              <w:rPr>
                <w:b/>
                <w:i/>
              </w:rPr>
              <w:t xml:space="preserve"> </w:t>
            </w:r>
            <w:r w:rsidRPr="00FA4181">
              <w:rPr>
                <w:b/>
                <w:bCs/>
                <w:i/>
                <w:iCs/>
              </w:rPr>
              <w:t>Migrationsmanagement</w:t>
            </w:r>
            <w:r w:rsidRPr="00FA4181">
              <w:t xml:space="preserve"> wird spätestens am [18 Monate nach Inkrafttreten dieser Verordnung] angenommen, und der erste</w:t>
            </w:r>
            <w:r w:rsidRPr="00FA4181">
              <w:rPr>
                <w:b/>
                <w:i/>
              </w:rPr>
              <w:t xml:space="preserve"> </w:t>
            </w:r>
            <w:r w:rsidRPr="00FA4181">
              <w:rPr>
                <w:b/>
                <w:bCs/>
                <w:i/>
                <w:iCs/>
              </w:rPr>
              <w:t>Migrationsmanagementbericht</w:t>
            </w:r>
            <w:r w:rsidRPr="00FA4181">
              <w:t xml:space="preserve"> wird spätestens am [ein Jahr nach Inkrafttreten dieser Verordnung] vorgelegt.</w:t>
            </w:r>
          </w:p>
        </w:tc>
        <w:tc>
          <w:tcPr>
            <w:tcW w:w="4876" w:type="dxa"/>
          </w:tcPr>
          <w:p w14:paraId="66DBA115" w14:textId="1685532C" w:rsidR="009F63F8" w:rsidRPr="00FA4181" w:rsidRDefault="009F63F8" w:rsidP="00661F3C">
            <w:pPr>
              <w:pStyle w:val="Normal6a"/>
              <w:rPr>
                <w:b/>
                <w:i/>
              </w:rPr>
            </w:pPr>
            <w:r w:rsidRPr="00FA4181">
              <w:t>(5)</w:t>
            </w:r>
            <w:r w:rsidRPr="00FA4181">
              <w:rPr>
                <w:b/>
                <w:i/>
              </w:rPr>
              <w:tab/>
            </w:r>
            <w:r w:rsidRPr="00FA4181">
              <w:t>Die Mitgliedstaaten legen ihre nationalen Strategien</w:t>
            </w:r>
            <w:r w:rsidRPr="00FA4181">
              <w:rPr>
                <w:b/>
                <w:i/>
              </w:rPr>
              <w:t xml:space="preserve"> </w:t>
            </w:r>
            <w:r w:rsidRPr="00FA4181">
              <w:rPr>
                <w:b/>
                <w:bCs/>
                <w:i/>
                <w:iCs/>
              </w:rPr>
              <w:t>unter Berücksichtigung der nationalen politischen Prioritäten rechtzeitig</w:t>
            </w:r>
            <w:r w:rsidRPr="00FA4181">
              <w:t xml:space="preserve"> fest. Die erste europäische Strategie für Asyl- und</w:t>
            </w:r>
            <w:r w:rsidRPr="00FA4181">
              <w:rPr>
                <w:b/>
                <w:i/>
              </w:rPr>
              <w:t xml:space="preserve"> </w:t>
            </w:r>
            <w:r w:rsidRPr="00FA4181">
              <w:rPr>
                <w:b/>
                <w:bCs/>
                <w:i/>
                <w:iCs/>
              </w:rPr>
              <w:t>Migrationseindämmung</w:t>
            </w:r>
            <w:r w:rsidRPr="00FA4181">
              <w:t xml:space="preserve"> wird spätestens am [18 Monate nach Inkrafttreten dieser Verordnung] angenommen, und der erste</w:t>
            </w:r>
            <w:r w:rsidRPr="00FA4181">
              <w:rPr>
                <w:b/>
                <w:i/>
              </w:rPr>
              <w:t xml:space="preserve"> Berich</w:t>
            </w:r>
            <w:r w:rsidR="001E4E38" w:rsidRPr="00FA4181">
              <w:rPr>
                <w:b/>
                <w:i/>
              </w:rPr>
              <w:t>t</w:t>
            </w:r>
            <w:r w:rsidRPr="00FA4181">
              <w:rPr>
                <w:b/>
                <w:i/>
              </w:rPr>
              <w:t xml:space="preserve"> </w:t>
            </w:r>
            <w:r w:rsidR="00661F3C">
              <w:rPr>
                <w:b/>
                <w:i/>
              </w:rPr>
              <w:t>über die</w:t>
            </w:r>
            <w:r w:rsidRPr="00FA4181">
              <w:rPr>
                <w:b/>
                <w:bCs/>
                <w:i/>
                <w:iCs/>
              </w:rPr>
              <w:t xml:space="preserve"> Migrationseindämmung</w:t>
            </w:r>
            <w:r w:rsidRPr="00FA4181">
              <w:t xml:space="preserve"> wird spätestens am [ein Jahr nach Inkrafttreten dieser Verordnung] vorgelegt.</w:t>
            </w:r>
          </w:p>
        </w:tc>
      </w:tr>
    </w:tbl>
    <w:p w14:paraId="5AC5AED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CD18B3A" w14:textId="77777777" w:rsidR="009F63F8" w:rsidRPr="00FA4181" w:rsidRDefault="009F63F8" w:rsidP="009F63F8">
      <w:r w:rsidRPr="00FA4181">
        <w:rPr>
          <w:rStyle w:val="HideTWBExt"/>
          <w:noProof w:val="0"/>
        </w:rPr>
        <w:t>&lt;/Amend&gt;</w:t>
      </w:r>
    </w:p>
    <w:p w14:paraId="084881F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1134</w:t>
      </w:r>
      <w:r w:rsidRPr="00FA4181">
        <w:rPr>
          <w:rStyle w:val="HideTWBExt"/>
          <w:noProof w:val="0"/>
        </w:rPr>
        <w:t>&lt;/NumAm&gt;</w:t>
      </w:r>
    </w:p>
    <w:p w14:paraId="60AFC41D"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52037A61" w14:textId="77777777" w:rsidR="009F63F8" w:rsidRPr="00FA4181" w:rsidRDefault="009F63F8" w:rsidP="009F63F8">
      <w:pPr>
        <w:pStyle w:val="NormalBold"/>
      </w:pPr>
      <w:r w:rsidRPr="00FA4181">
        <w:rPr>
          <w:rStyle w:val="HideTWBExt"/>
          <w:noProof w:val="0"/>
        </w:rPr>
        <w:t>&lt;/RepeatBlock-By&gt;</w:t>
      </w:r>
    </w:p>
    <w:p w14:paraId="6A7AC00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2253F0F" w14:textId="77777777" w:rsidR="009F63F8" w:rsidRPr="00FA4181" w:rsidRDefault="009F63F8" w:rsidP="009F63F8">
      <w:pPr>
        <w:pStyle w:val="NormalBold"/>
      </w:pPr>
      <w:r w:rsidRPr="00FA4181">
        <w:rPr>
          <w:rStyle w:val="HideTWBExt"/>
          <w:noProof w:val="0"/>
        </w:rPr>
        <w:t>&lt;Article&gt;</w:t>
      </w:r>
      <w:r w:rsidRPr="00FA4181">
        <w:t>Artikel 6 – Absatz 5</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90C2299" w14:textId="77777777" w:rsidTr="00F42FEC">
        <w:trPr>
          <w:trHeight w:hRule="exact" w:val="240"/>
          <w:jc w:val="center"/>
        </w:trPr>
        <w:tc>
          <w:tcPr>
            <w:tcW w:w="9752" w:type="dxa"/>
            <w:gridSpan w:val="2"/>
          </w:tcPr>
          <w:p w14:paraId="69F0E19D" w14:textId="77777777" w:rsidR="009F63F8" w:rsidRPr="00FA4181" w:rsidRDefault="009F63F8" w:rsidP="00F42FEC"/>
        </w:tc>
      </w:tr>
      <w:tr w:rsidR="009F63F8" w:rsidRPr="00FA4181" w14:paraId="38998A2F" w14:textId="77777777" w:rsidTr="00F42FEC">
        <w:trPr>
          <w:trHeight w:val="240"/>
          <w:jc w:val="center"/>
        </w:trPr>
        <w:tc>
          <w:tcPr>
            <w:tcW w:w="4876" w:type="dxa"/>
          </w:tcPr>
          <w:p w14:paraId="41981AE7" w14:textId="77777777" w:rsidR="009F63F8" w:rsidRPr="00FA4181" w:rsidRDefault="009F63F8" w:rsidP="00F42FEC">
            <w:pPr>
              <w:pStyle w:val="AmColumnHeading"/>
            </w:pPr>
            <w:r w:rsidRPr="00FA4181">
              <w:t>Vorschlag der Kommission</w:t>
            </w:r>
          </w:p>
        </w:tc>
        <w:tc>
          <w:tcPr>
            <w:tcW w:w="4876" w:type="dxa"/>
          </w:tcPr>
          <w:p w14:paraId="034CE929" w14:textId="77777777" w:rsidR="009F63F8" w:rsidRPr="00FA4181" w:rsidRDefault="009F63F8" w:rsidP="00F42FEC">
            <w:pPr>
              <w:pStyle w:val="AmColumnHeading"/>
            </w:pPr>
            <w:r w:rsidRPr="00FA4181">
              <w:t>Geänderter Text</w:t>
            </w:r>
          </w:p>
        </w:tc>
      </w:tr>
      <w:tr w:rsidR="009F63F8" w:rsidRPr="00FA4181" w14:paraId="5BD7F180" w14:textId="77777777" w:rsidTr="00F42FEC">
        <w:trPr>
          <w:jc w:val="center"/>
        </w:trPr>
        <w:tc>
          <w:tcPr>
            <w:tcW w:w="4876" w:type="dxa"/>
          </w:tcPr>
          <w:p w14:paraId="75570111" w14:textId="77777777" w:rsidR="009F63F8" w:rsidRPr="00FA4181" w:rsidRDefault="009F63F8" w:rsidP="00F42FEC">
            <w:pPr>
              <w:pStyle w:val="Normal6a"/>
              <w:rPr>
                <w:b/>
                <w:i/>
              </w:rPr>
            </w:pPr>
            <w:r w:rsidRPr="00FA4181">
              <w:t>(5)</w:t>
            </w:r>
            <w:r w:rsidRPr="00FA4181">
              <w:rPr>
                <w:b/>
                <w:i/>
              </w:rPr>
              <w:tab/>
            </w:r>
            <w:r w:rsidRPr="00FA4181">
              <w:t>Die Mitgliedstaaten legen ihre nationalen Strategien spätestens am [ein Jahr nach Inkrafttreten dieser Verordnung] fest. Die erste europäische</w:t>
            </w:r>
            <w:r w:rsidRPr="00FA4181">
              <w:rPr>
                <w:b/>
                <w:i/>
              </w:rPr>
              <w:t xml:space="preserve"> Strategie für Asyl- </w:t>
            </w:r>
            <w:r w:rsidRPr="00FA4181">
              <w:rPr>
                <w:b/>
                <w:bCs/>
                <w:i/>
                <w:iCs/>
              </w:rPr>
              <w:t>und Migrationsmanagement</w:t>
            </w:r>
            <w:r w:rsidRPr="00FA4181">
              <w:t xml:space="preserve"> wird spätestens am [18 Monate nach Inkrafttreten dieser Verordnung] angenommen, und der erste</w:t>
            </w:r>
            <w:r w:rsidRPr="00FA4181">
              <w:rPr>
                <w:b/>
                <w:i/>
              </w:rPr>
              <w:t xml:space="preserve"> </w:t>
            </w:r>
            <w:r w:rsidRPr="00FA4181">
              <w:rPr>
                <w:b/>
                <w:bCs/>
                <w:i/>
                <w:iCs/>
              </w:rPr>
              <w:t>Migrationsmanagementbericht</w:t>
            </w:r>
            <w:r w:rsidRPr="00FA4181">
              <w:t xml:space="preserve"> wird spätestens am [ein Jahr nach Inkrafttreten dieser Verordnung] vorgelegt.</w:t>
            </w:r>
          </w:p>
        </w:tc>
        <w:tc>
          <w:tcPr>
            <w:tcW w:w="4876" w:type="dxa"/>
          </w:tcPr>
          <w:p w14:paraId="25D0F1C6" w14:textId="58EB4966" w:rsidR="009F63F8" w:rsidRPr="00FA4181" w:rsidRDefault="009F63F8" w:rsidP="00661F3C">
            <w:pPr>
              <w:pStyle w:val="Normal6a"/>
              <w:rPr>
                <w:b/>
                <w:i/>
              </w:rPr>
            </w:pPr>
            <w:r w:rsidRPr="00FA4181">
              <w:t>(5)</w:t>
            </w:r>
            <w:r w:rsidRPr="00FA4181">
              <w:rPr>
                <w:b/>
                <w:i/>
              </w:rPr>
              <w:tab/>
            </w:r>
            <w:r w:rsidRPr="00FA4181">
              <w:t>Die Mitgliedstaaten legen ihre nationalen Strategien spätestens am [ein Jahr nach Inkrafttreten dieser Verordnung] fest. Die erste europäische</w:t>
            </w:r>
            <w:r w:rsidRPr="00FA4181">
              <w:rPr>
                <w:b/>
                <w:i/>
              </w:rPr>
              <w:t xml:space="preserve"> </w:t>
            </w:r>
            <w:r w:rsidRPr="00FA4181">
              <w:rPr>
                <w:b/>
                <w:bCs/>
                <w:i/>
                <w:iCs/>
              </w:rPr>
              <w:t>Asylstrategie</w:t>
            </w:r>
            <w:r w:rsidRPr="00FA4181">
              <w:t xml:space="preserve"> wird spätestens am [18 Monate nach Inkrafttreten dieser Verordnung] angenommen, und der erste</w:t>
            </w:r>
            <w:r w:rsidRPr="00FA4181">
              <w:rPr>
                <w:b/>
                <w:i/>
              </w:rPr>
              <w:t xml:space="preserve"> </w:t>
            </w:r>
            <w:r w:rsidRPr="00FA4181">
              <w:rPr>
                <w:b/>
                <w:bCs/>
                <w:i/>
                <w:iCs/>
              </w:rPr>
              <w:t xml:space="preserve">Bericht </w:t>
            </w:r>
            <w:r w:rsidR="00661F3C">
              <w:rPr>
                <w:b/>
                <w:bCs/>
                <w:i/>
                <w:iCs/>
              </w:rPr>
              <w:t>über die</w:t>
            </w:r>
            <w:r w:rsidRPr="00FA4181">
              <w:rPr>
                <w:b/>
                <w:bCs/>
                <w:i/>
                <w:iCs/>
              </w:rPr>
              <w:t xml:space="preserve"> Asyllage</w:t>
            </w:r>
            <w:r w:rsidRPr="00FA4181">
              <w:rPr>
                <w:bCs/>
                <w:iCs/>
              </w:rPr>
              <w:t xml:space="preserve"> </w:t>
            </w:r>
            <w:r w:rsidRPr="00FA4181">
              <w:t>wird spätestens am [ein Jahr nach Inkrafttreten dieser Verordnung] vorgelegt.</w:t>
            </w:r>
          </w:p>
        </w:tc>
      </w:tr>
    </w:tbl>
    <w:p w14:paraId="06589AA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0321319" w14:textId="77777777" w:rsidR="009F63F8" w:rsidRPr="00FA4181" w:rsidRDefault="009F63F8" w:rsidP="009F63F8">
      <w:r w:rsidRPr="00FA4181">
        <w:rPr>
          <w:rStyle w:val="HideTWBExt"/>
          <w:noProof w:val="0"/>
        </w:rPr>
        <w:t>&lt;/Amend&gt;</w:t>
      </w:r>
    </w:p>
    <w:p w14:paraId="288B1FD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1135</w:t>
      </w:r>
      <w:r w:rsidRPr="00FA4181">
        <w:rPr>
          <w:rStyle w:val="HideTWBExt"/>
          <w:noProof w:val="0"/>
        </w:rPr>
        <w:t>&lt;/NumAm&gt;</w:t>
      </w:r>
    </w:p>
    <w:p w14:paraId="7C518B90"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Franco Roberti, Cyrus Engerer, Caterina Chinnici</w:t>
      </w:r>
      <w:r w:rsidRPr="00FA4181">
        <w:rPr>
          <w:rStyle w:val="HideTWBExt"/>
          <w:noProof w:val="0"/>
        </w:rPr>
        <w:t>&lt;/Members&gt;</w:t>
      </w:r>
    </w:p>
    <w:p w14:paraId="5F641B4E" w14:textId="77777777" w:rsidR="009F63F8" w:rsidRPr="00FA4181" w:rsidRDefault="009F63F8" w:rsidP="009F63F8">
      <w:pPr>
        <w:pStyle w:val="NormalBold"/>
      </w:pPr>
      <w:r w:rsidRPr="00FA4181">
        <w:rPr>
          <w:rStyle w:val="HideTWBExt"/>
          <w:noProof w:val="0"/>
        </w:rPr>
        <w:t>&lt;/RepeatBlock-By&gt;</w:t>
      </w:r>
    </w:p>
    <w:p w14:paraId="1E78734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DEA3804" w14:textId="77777777" w:rsidR="009F63F8" w:rsidRPr="00FA4181" w:rsidRDefault="009F63F8" w:rsidP="009F63F8">
      <w:pPr>
        <w:pStyle w:val="NormalBold"/>
      </w:pPr>
      <w:r w:rsidRPr="00FA4181">
        <w:rPr>
          <w:rStyle w:val="HideTWBExt"/>
          <w:noProof w:val="0"/>
        </w:rPr>
        <w:t>&lt;Article&gt;</w:t>
      </w:r>
      <w:r w:rsidRPr="00FA4181">
        <w:t>Artikel 6 – Absatz 6</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C06280C" w14:textId="77777777" w:rsidTr="00F42FEC">
        <w:trPr>
          <w:trHeight w:hRule="exact" w:val="240"/>
          <w:jc w:val="center"/>
        </w:trPr>
        <w:tc>
          <w:tcPr>
            <w:tcW w:w="9752" w:type="dxa"/>
            <w:gridSpan w:val="2"/>
          </w:tcPr>
          <w:p w14:paraId="6D73BC27" w14:textId="77777777" w:rsidR="009F63F8" w:rsidRPr="00FA4181" w:rsidRDefault="009F63F8" w:rsidP="00F42FEC"/>
        </w:tc>
      </w:tr>
      <w:tr w:rsidR="009F63F8" w:rsidRPr="00FA4181" w14:paraId="6E9E8363" w14:textId="77777777" w:rsidTr="00F42FEC">
        <w:trPr>
          <w:trHeight w:val="240"/>
          <w:jc w:val="center"/>
        </w:trPr>
        <w:tc>
          <w:tcPr>
            <w:tcW w:w="4876" w:type="dxa"/>
          </w:tcPr>
          <w:p w14:paraId="633AFBD8" w14:textId="77777777" w:rsidR="009F63F8" w:rsidRPr="00FA4181" w:rsidRDefault="009F63F8" w:rsidP="00F42FEC">
            <w:pPr>
              <w:pStyle w:val="AmColumnHeading"/>
            </w:pPr>
            <w:r w:rsidRPr="00FA4181">
              <w:t>Vorschlag der Kommission</w:t>
            </w:r>
          </w:p>
        </w:tc>
        <w:tc>
          <w:tcPr>
            <w:tcW w:w="4876" w:type="dxa"/>
          </w:tcPr>
          <w:p w14:paraId="68DC831B" w14:textId="77777777" w:rsidR="009F63F8" w:rsidRPr="00FA4181" w:rsidRDefault="009F63F8" w:rsidP="00F42FEC">
            <w:pPr>
              <w:pStyle w:val="AmColumnHeading"/>
            </w:pPr>
            <w:r w:rsidRPr="00FA4181">
              <w:t>Geänderter Text</w:t>
            </w:r>
          </w:p>
        </w:tc>
      </w:tr>
      <w:tr w:rsidR="009F63F8" w:rsidRPr="00FA4181" w14:paraId="7E4D8D16" w14:textId="77777777" w:rsidTr="00F42FEC">
        <w:trPr>
          <w:jc w:val="center"/>
        </w:trPr>
        <w:tc>
          <w:tcPr>
            <w:tcW w:w="4876" w:type="dxa"/>
          </w:tcPr>
          <w:p w14:paraId="52237256" w14:textId="77777777" w:rsidR="009F63F8" w:rsidRPr="00FA4181" w:rsidRDefault="009F63F8" w:rsidP="00F42FEC">
            <w:pPr>
              <w:pStyle w:val="Normal6a"/>
              <w:rPr>
                <w:b/>
                <w:i/>
              </w:rPr>
            </w:pPr>
            <w:r w:rsidRPr="00FA4181">
              <w:t>(6)</w:t>
            </w:r>
            <w:r w:rsidRPr="00FA4181">
              <w:rPr>
                <w:b/>
                <w:i/>
              </w:rPr>
              <w:tab/>
            </w:r>
            <w:r w:rsidRPr="00FA4181">
              <w:t>Die Kommission beobachtet die Migrationslage auf der Grundlage hochwertiger Daten und Informationen, die von den Mitgliedstaaten, dem Europäischen Auswärtigen Dienst, der Asylagentur, der Europäischen Agentur für die Grenz- und Küstenwache, Europol und der Agentur der Europäischen Union für Grundrechte bereitgestellt werden und zu denen insbesondere auch die im Rahmen des Vorsorge- und Krisenplans für Migration und seines Netzes gesammelten Informationen gehören, und legt regelmäßig Lageberichte vor.</w:t>
            </w:r>
          </w:p>
        </w:tc>
        <w:tc>
          <w:tcPr>
            <w:tcW w:w="4876" w:type="dxa"/>
          </w:tcPr>
          <w:p w14:paraId="34E6335F" w14:textId="6340AC11" w:rsidR="009F63F8" w:rsidRPr="00FA4181" w:rsidRDefault="009F63F8" w:rsidP="00910439">
            <w:pPr>
              <w:pStyle w:val="Normal6a"/>
              <w:rPr>
                <w:b/>
                <w:i/>
              </w:rPr>
            </w:pPr>
            <w:r w:rsidRPr="00FA4181">
              <w:t>(6)</w:t>
            </w:r>
            <w:r w:rsidRPr="00FA4181">
              <w:rPr>
                <w:b/>
                <w:i/>
              </w:rPr>
              <w:tab/>
            </w:r>
            <w:r w:rsidRPr="00FA4181">
              <w:t>Die Kommission beobachtet die Migrationslage auf der Grundlage hochwertiger Daten und Informationen, die von den Mitgliedstaaten, dem Europäischen Auswärtigen Dienst, der Asylagentur, der Europäischen Agentur für die Grenz- und Küstenwache, Europol und der Agentur der Europäischen Union für Grundrechte bereitgestellt werden und zu denen insbesondere auch die im Rahmen des Vorsorge- und Krisenplans für Migration und seines Netzes gesammelten Informationen gehören, und legt regelmäßig Lageberichte vor</w:t>
            </w:r>
            <w:r w:rsidRPr="00FA4181">
              <w:rPr>
                <w:b/>
                <w:i/>
              </w:rPr>
              <w:t xml:space="preserve"> </w:t>
            </w:r>
            <w:r w:rsidRPr="00FA4181">
              <w:rPr>
                <w:b/>
                <w:bCs/>
                <w:i/>
                <w:iCs/>
              </w:rPr>
              <w:t>und die Berichte der in Artikel 6 Absatz 2 Buchstabe da genannten Organisationen</w:t>
            </w:r>
            <w:r w:rsidRPr="00FA4181">
              <w:t>.</w:t>
            </w:r>
          </w:p>
        </w:tc>
      </w:tr>
    </w:tbl>
    <w:p w14:paraId="002A936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C66C856" w14:textId="77777777" w:rsidR="009F63F8" w:rsidRPr="00FA4181" w:rsidRDefault="009F63F8" w:rsidP="009F63F8">
      <w:r w:rsidRPr="00FA4181">
        <w:rPr>
          <w:rStyle w:val="HideTWBExt"/>
          <w:noProof w:val="0"/>
        </w:rPr>
        <w:t>&lt;/Amend&gt;</w:t>
      </w:r>
    </w:p>
    <w:p w14:paraId="47BC6BB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1136</w:t>
      </w:r>
      <w:r w:rsidRPr="00FA4181">
        <w:rPr>
          <w:rStyle w:val="HideTWBExt"/>
          <w:noProof w:val="0"/>
        </w:rPr>
        <w:t>&lt;/NumAm&gt;</w:t>
      </w:r>
    </w:p>
    <w:p w14:paraId="227DC751"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4E5434DC" w14:textId="77777777" w:rsidR="009F63F8" w:rsidRPr="00FA4181" w:rsidRDefault="009F63F8" w:rsidP="009F63F8">
      <w:pPr>
        <w:pStyle w:val="NormalBold"/>
      </w:pPr>
      <w:r w:rsidRPr="00FA4181">
        <w:rPr>
          <w:rStyle w:val="HideTWBExt"/>
          <w:noProof w:val="0"/>
        </w:rPr>
        <w:t>&lt;/RepeatBlock-By&gt;</w:t>
      </w:r>
    </w:p>
    <w:p w14:paraId="0F7CABE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CDA5C95" w14:textId="77777777" w:rsidR="009F63F8" w:rsidRPr="00FA4181" w:rsidRDefault="009F63F8" w:rsidP="009F63F8">
      <w:pPr>
        <w:pStyle w:val="NormalBold"/>
      </w:pPr>
      <w:r w:rsidRPr="00FA4181">
        <w:rPr>
          <w:rStyle w:val="HideTWBExt"/>
          <w:noProof w:val="0"/>
        </w:rPr>
        <w:t>&lt;Article&gt;</w:t>
      </w:r>
      <w:r w:rsidRPr="00FA4181">
        <w:t>Artikel 6 – Absatz 6</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1FCC5A5" w14:textId="77777777" w:rsidTr="00F42FEC">
        <w:trPr>
          <w:trHeight w:hRule="exact" w:val="240"/>
          <w:jc w:val="center"/>
        </w:trPr>
        <w:tc>
          <w:tcPr>
            <w:tcW w:w="9752" w:type="dxa"/>
            <w:gridSpan w:val="2"/>
          </w:tcPr>
          <w:p w14:paraId="201EA06A" w14:textId="77777777" w:rsidR="009F63F8" w:rsidRPr="00FA4181" w:rsidRDefault="009F63F8" w:rsidP="00F42FEC"/>
        </w:tc>
      </w:tr>
      <w:tr w:rsidR="009F63F8" w:rsidRPr="00FA4181" w14:paraId="5E4B23E6" w14:textId="77777777" w:rsidTr="00F42FEC">
        <w:trPr>
          <w:trHeight w:val="240"/>
          <w:jc w:val="center"/>
        </w:trPr>
        <w:tc>
          <w:tcPr>
            <w:tcW w:w="4876" w:type="dxa"/>
          </w:tcPr>
          <w:p w14:paraId="69371B30" w14:textId="77777777" w:rsidR="009F63F8" w:rsidRPr="00FA4181" w:rsidRDefault="009F63F8" w:rsidP="00F42FEC">
            <w:pPr>
              <w:pStyle w:val="AmColumnHeading"/>
            </w:pPr>
            <w:r w:rsidRPr="00FA4181">
              <w:t>Vorschlag der Kommission</w:t>
            </w:r>
          </w:p>
        </w:tc>
        <w:tc>
          <w:tcPr>
            <w:tcW w:w="4876" w:type="dxa"/>
          </w:tcPr>
          <w:p w14:paraId="021AEEE3" w14:textId="77777777" w:rsidR="009F63F8" w:rsidRPr="00FA4181" w:rsidRDefault="009F63F8" w:rsidP="00F42FEC">
            <w:pPr>
              <w:pStyle w:val="AmColumnHeading"/>
            </w:pPr>
            <w:r w:rsidRPr="00FA4181">
              <w:t>Geänderter Text</w:t>
            </w:r>
          </w:p>
        </w:tc>
      </w:tr>
      <w:tr w:rsidR="009F63F8" w:rsidRPr="00FA4181" w14:paraId="5CACE66F" w14:textId="77777777" w:rsidTr="00F42FEC">
        <w:trPr>
          <w:jc w:val="center"/>
        </w:trPr>
        <w:tc>
          <w:tcPr>
            <w:tcW w:w="4876" w:type="dxa"/>
          </w:tcPr>
          <w:p w14:paraId="03AD198F" w14:textId="77777777" w:rsidR="009F63F8" w:rsidRPr="00FA4181" w:rsidRDefault="009F63F8" w:rsidP="00F42FEC">
            <w:pPr>
              <w:pStyle w:val="Normal6a"/>
              <w:rPr>
                <w:b/>
                <w:i/>
              </w:rPr>
            </w:pPr>
            <w:r w:rsidRPr="00FA4181">
              <w:t>(6)</w:t>
            </w:r>
            <w:r w:rsidRPr="00FA4181">
              <w:rPr>
                <w:b/>
                <w:i/>
              </w:rPr>
              <w:tab/>
            </w:r>
            <w:r w:rsidRPr="00FA4181">
              <w:t>Die Kommission beobachtet die</w:t>
            </w:r>
            <w:r w:rsidRPr="00FA4181">
              <w:rPr>
                <w:b/>
                <w:i/>
              </w:rPr>
              <w:t xml:space="preserve"> </w:t>
            </w:r>
            <w:r w:rsidRPr="00FA4181">
              <w:rPr>
                <w:b/>
                <w:bCs/>
                <w:i/>
                <w:iCs/>
              </w:rPr>
              <w:t>Migrationslage</w:t>
            </w:r>
            <w:r w:rsidRPr="00FA4181">
              <w:t xml:space="preserve"> auf der Grundlage hochwertiger Daten und Informationen, die von den Mitgliedstaaten, dem Europäischen Auswärtigen Dienst, der Asylagentur, der Europäischen Agentur für die Grenz- und Küstenwache, Europol und der Agentur der Europäischen Union für Grundrechte bereitgestellt werden und zu denen insbesondere auch die im Rahmen des Vorsorge- und Krisenplans für Migration und seines Netzes gesammelten Informationen gehören, und legt regelmäßig Lageberichte vor.</w:t>
            </w:r>
          </w:p>
        </w:tc>
        <w:tc>
          <w:tcPr>
            <w:tcW w:w="4876" w:type="dxa"/>
          </w:tcPr>
          <w:p w14:paraId="22BA35C1" w14:textId="25ECDFC1" w:rsidR="009F63F8" w:rsidRPr="00FA4181" w:rsidRDefault="009F63F8" w:rsidP="00910439">
            <w:pPr>
              <w:pStyle w:val="Normal6a"/>
              <w:rPr>
                <w:b/>
                <w:i/>
              </w:rPr>
            </w:pPr>
            <w:r w:rsidRPr="00FA4181">
              <w:t>(6)</w:t>
            </w:r>
            <w:r w:rsidRPr="00FA4181">
              <w:rPr>
                <w:b/>
                <w:i/>
              </w:rPr>
              <w:tab/>
            </w:r>
            <w:r w:rsidRPr="00FA4181">
              <w:t>Die Kommission beobachtet die</w:t>
            </w:r>
            <w:r w:rsidRPr="00FA4181">
              <w:rPr>
                <w:b/>
                <w:i/>
              </w:rPr>
              <w:t xml:space="preserve"> </w:t>
            </w:r>
            <w:r w:rsidRPr="00FA4181">
              <w:rPr>
                <w:b/>
                <w:bCs/>
                <w:i/>
                <w:iCs/>
              </w:rPr>
              <w:t>Asyllage</w:t>
            </w:r>
            <w:r w:rsidRPr="00FA4181">
              <w:t xml:space="preserve"> auf der Grundlage hochwertiger Daten und Informationen, die von den Mitgliedstaaten, dem Europäischen Auswärtigen Dienst, der Asylagentur, der Europäischen Agentur für die Grenz- und Küstenwache, Europol und der Agentur der Europäischen Union für Grundrechte</w:t>
            </w:r>
            <w:r w:rsidRPr="00FA4181">
              <w:rPr>
                <w:b/>
                <w:bCs/>
                <w:i/>
                <w:iCs/>
              </w:rPr>
              <w:t xml:space="preserve">, internationalen Organisationen, </w:t>
            </w:r>
            <w:r w:rsidR="00910439" w:rsidRPr="00FA4181">
              <w:rPr>
                <w:b/>
                <w:bCs/>
                <w:i/>
                <w:iCs/>
              </w:rPr>
              <w:t>nichtstaatlichen O</w:t>
            </w:r>
            <w:r w:rsidRPr="00FA4181">
              <w:rPr>
                <w:b/>
                <w:bCs/>
                <w:i/>
                <w:iCs/>
              </w:rPr>
              <w:t>rganisationen sowie unabhängigen Einrichtungen</w:t>
            </w:r>
            <w:r w:rsidRPr="00FA4181">
              <w:t xml:space="preserve"> bereitgestellt werden und zu denen insbesondere auch die im Rahmen des Vorsorge- und Krisenplans für Migration und seines Netzes gesammelten Informationen gehören, und legt regelmäßig Lageberichte vor.</w:t>
            </w:r>
          </w:p>
        </w:tc>
      </w:tr>
    </w:tbl>
    <w:p w14:paraId="7011087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87DA1E7" w14:textId="77777777" w:rsidR="009F63F8" w:rsidRPr="00FA4181" w:rsidRDefault="009F63F8" w:rsidP="009F63F8">
      <w:r w:rsidRPr="00FA4181">
        <w:rPr>
          <w:rStyle w:val="HideTWBExt"/>
          <w:noProof w:val="0"/>
        </w:rPr>
        <w:t>&lt;/Amend&gt;</w:t>
      </w:r>
    </w:p>
    <w:p w14:paraId="09149A9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1137</w:t>
      </w:r>
      <w:r w:rsidRPr="00FA4181">
        <w:rPr>
          <w:rStyle w:val="HideTWBExt"/>
          <w:noProof w:val="0"/>
        </w:rPr>
        <w:t>&lt;/NumAm&gt;</w:t>
      </w:r>
    </w:p>
    <w:p w14:paraId="767B30D3"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6F0D01AA" w14:textId="77777777" w:rsidR="009F63F8" w:rsidRPr="00FA4181" w:rsidRDefault="009F63F8" w:rsidP="009F63F8">
      <w:pPr>
        <w:pStyle w:val="NormalBold"/>
      </w:pPr>
      <w:r w:rsidRPr="00FA4181">
        <w:rPr>
          <w:rStyle w:val="HideTWBExt"/>
          <w:noProof w:val="0"/>
        </w:rPr>
        <w:t>&lt;/RepeatBlock-By&gt;</w:t>
      </w:r>
    </w:p>
    <w:p w14:paraId="6105D01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70BF903" w14:textId="77777777" w:rsidR="009F63F8" w:rsidRPr="00FA4181" w:rsidRDefault="009F63F8" w:rsidP="009F63F8">
      <w:pPr>
        <w:pStyle w:val="NormalBold"/>
      </w:pPr>
      <w:r w:rsidRPr="00FA4181">
        <w:rPr>
          <w:rStyle w:val="HideTWBExt"/>
          <w:noProof w:val="0"/>
        </w:rPr>
        <w:t>&lt;Article&gt;</w:t>
      </w:r>
      <w:r w:rsidRPr="00FA4181">
        <w:t>Artikel 6 – Absatz 6</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ED635A4" w14:textId="77777777" w:rsidTr="00F42FEC">
        <w:trPr>
          <w:trHeight w:hRule="exact" w:val="240"/>
          <w:jc w:val="center"/>
        </w:trPr>
        <w:tc>
          <w:tcPr>
            <w:tcW w:w="9752" w:type="dxa"/>
            <w:gridSpan w:val="2"/>
          </w:tcPr>
          <w:p w14:paraId="615CC3F3" w14:textId="77777777" w:rsidR="009F63F8" w:rsidRPr="00FA4181" w:rsidRDefault="009F63F8" w:rsidP="00F42FEC"/>
        </w:tc>
      </w:tr>
      <w:tr w:rsidR="009F63F8" w:rsidRPr="00FA4181" w14:paraId="26CC1AF8" w14:textId="77777777" w:rsidTr="00F42FEC">
        <w:trPr>
          <w:trHeight w:val="240"/>
          <w:jc w:val="center"/>
        </w:trPr>
        <w:tc>
          <w:tcPr>
            <w:tcW w:w="4876" w:type="dxa"/>
          </w:tcPr>
          <w:p w14:paraId="3AD4B1CA" w14:textId="77777777" w:rsidR="009F63F8" w:rsidRPr="00FA4181" w:rsidRDefault="009F63F8" w:rsidP="00F42FEC">
            <w:pPr>
              <w:pStyle w:val="AmColumnHeading"/>
            </w:pPr>
            <w:r w:rsidRPr="00FA4181">
              <w:t>Vorschlag der Kommission</w:t>
            </w:r>
          </w:p>
        </w:tc>
        <w:tc>
          <w:tcPr>
            <w:tcW w:w="4876" w:type="dxa"/>
          </w:tcPr>
          <w:p w14:paraId="0CB56ABA" w14:textId="77777777" w:rsidR="009F63F8" w:rsidRPr="00FA4181" w:rsidRDefault="009F63F8" w:rsidP="00F42FEC">
            <w:pPr>
              <w:pStyle w:val="AmColumnHeading"/>
            </w:pPr>
            <w:r w:rsidRPr="00FA4181">
              <w:t>Geänderter Text</w:t>
            </w:r>
          </w:p>
        </w:tc>
      </w:tr>
      <w:tr w:rsidR="009F63F8" w:rsidRPr="00FA4181" w14:paraId="760BC4DA" w14:textId="77777777" w:rsidTr="00F42FEC">
        <w:trPr>
          <w:jc w:val="center"/>
        </w:trPr>
        <w:tc>
          <w:tcPr>
            <w:tcW w:w="4876" w:type="dxa"/>
          </w:tcPr>
          <w:p w14:paraId="7F3354D0" w14:textId="77777777" w:rsidR="009F63F8" w:rsidRPr="00FA4181" w:rsidRDefault="009F63F8" w:rsidP="00F42FEC">
            <w:pPr>
              <w:pStyle w:val="Normal6a"/>
              <w:rPr>
                <w:b/>
                <w:i/>
              </w:rPr>
            </w:pPr>
            <w:r w:rsidRPr="00FA4181">
              <w:t>(6)</w:t>
            </w:r>
            <w:r w:rsidRPr="00FA4181">
              <w:rPr>
                <w:b/>
                <w:i/>
              </w:rPr>
              <w:tab/>
            </w:r>
            <w:r w:rsidRPr="00FA4181">
              <w:t>Die Kommission beobachtet die</w:t>
            </w:r>
            <w:r w:rsidRPr="00FA4181">
              <w:rPr>
                <w:b/>
                <w:i/>
              </w:rPr>
              <w:t xml:space="preserve"> </w:t>
            </w:r>
            <w:r w:rsidRPr="00FA4181">
              <w:rPr>
                <w:b/>
                <w:bCs/>
                <w:i/>
                <w:iCs/>
              </w:rPr>
              <w:t>Migrationslage</w:t>
            </w:r>
            <w:r w:rsidRPr="00FA4181">
              <w:t xml:space="preserve"> auf der Grundlage hochwertiger Daten und Informationen, die von den Mitgliedstaaten, dem Europäischen Auswärtigen Dienst, der Asylagentur, </w:t>
            </w:r>
            <w:r w:rsidRPr="00FA4181">
              <w:rPr>
                <w:bCs/>
                <w:iCs/>
              </w:rPr>
              <w:t>der</w:t>
            </w:r>
            <w:r w:rsidRPr="00FA4181">
              <w:rPr>
                <w:b/>
                <w:bCs/>
                <w:i/>
                <w:iCs/>
              </w:rPr>
              <w:t xml:space="preserve"> Europäischen</w:t>
            </w:r>
            <w:r w:rsidRPr="00FA4181">
              <w:rPr>
                <w:bCs/>
                <w:iCs/>
              </w:rPr>
              <w:t xml:space="preserve"> Agentur</w:t>
            </w:r>
            <w:r w:rsidRPr="00FA4181">
              <w:rPr>
                <w:b/>
                <w:bCs/>
                <w:i/>
                <w:iCs/>
              </w:rPr>
              <w:t xml:space="preserve"> für die Grenz- und Küstenwache, Europol und</w:t>
            </w:r>
            <w:r w:rsidRPr="00FA4181">
              <w:t xml:space="preserve"> der</w:t>
            </w:r>
            <w:r w:rsidRPr="00FA4181">
              <w:rPr>
                <w:b/>
                <w:i/>
              </w:rPr>
              <w:t xml:space="preserve"> Agentur der</w:t>
            </w:r>
            <w:r w:rsidRPr="00FA4181">
              <w:t xml:space="preserve"> Europäischen Union für Grundrechte bereitgestellt werden</w:t>
            </w:r>
            <w:r w:rsidRPr="00FA4181">
              <w:rPr>
                <w:b/>
                <w:i/>
              </w:rPr>
              <w:t xml:space="preserve"> </w:t>
            </w:r>
            <w:r w:rsidRPr="00FA4181">
              <w:rPr>
                <w:b/>
                <w:bCs/>
                <w:i/>
                <w:iCs/>
              </w:rPr>
              <w:t>und zu denen insbesondere auch die im Rahmen des Vorsorge- und Krisenplans für Migration und seines Netzes gesammelten Informationen gehören</w:t>
            </w:r>
            <w:r w:rsidRPr="00FA4181">
              <w:rPr>
                <w:b/>
                <w:i/>
              </w:rPr>
              <w:t>, und legt regelmäßig Lageberichte vor.</w:t>
            </w:r>
          </w:p>
        </w:tc>
        <w:tc>
          <w:tcPr>
            <w:tcW w:w="4876" w:type="dxa"/>
          </w:tcPr>
          <w:p w14:paraId="6F499CA8" w14:textId="77777777" w:rsidR="009F63F8" w:rsidRPr="00FA4181" w:rsidRDefault="009F63F8" w:rsidP="00F42FEC">
            <w:pPr>
              <w:pStyle w:val="Normal6a"/>
              <w:rPr>
                <w:b/>
                <w:i/>
              </w:rPr>
            </w:pPr>
            <w:r w:rsidRPr="00FA4181">
              <w:t>(6)</w:t>
            </w:r>
            <w:r w:rsidRPr="00FA4181">
              <w:rPr>
                <w:b/>
                <w:i/>
              </w:rPr>
              <w:tab/>
            </w:r>
            <w:r w:rsidRPr="00FA4181">
              <w:t>Die Kommission beobachtet die</w:t>
            </w:r>
            <w:r w:rsidRPr="00FA4181">
              <w:rPr>
                <w:b/>
                <w:i/>
              </w:rPr>
              <w:t xml:space="preserve"> </w:t>
            </w:r>
            <w:r w:rsidRPr="00FA4181">
              <w:rPr>
                <w:b/>
                <w:bCs/>
                <w:i/>
                <w:iCs/>
              </w:rPr>
              <w:t>Asyllage</w:t>
            </w:r>
            <w:r w:rsidRPr="00FA4181">
              <w:t xml:space="preserve"> auf der Grundlage hochwertiger Daten und Informationen, die von den Mitgliedstaaten, dem Europäischen Auswärtigen Dienst, der Asylagentur, der Agentur der Europäischen Union für Grundrechte</w:t>
            </w:r>
            <w:r w:rsidRPr="00FA4181">
              <w:rPr>
                <w:b/>
                <w:i/>
              </w:rPr>
              <w:t>,</w:t>
            </w:r>
            <w:r w:rsidRPr="00FA4181">
              <w:rPr>
                <w:b/>
                <w:bCs/>
                <w:i/>
                <w:iCs/>
              </w:rPr>
              <w:t xml:space="preserve"> internationalen Organisationen wie dem UNHCR und dem Europarat, Organisationen der Zivilgesellschaft und unabhängigen internationalen und nationalen Menschenrechtsmechanismen</w:t>
            </w:r>
            <w:r w:rsidRPr="00FA4181">
              <w:t xml:space="preserve"> bereitgestellt werden</w:t>
            </w:r>
          </w:p>
        </w:tc>
      </w:tr>
    </w:tbl>
    <w:p w14:paraId="3C8BC7B9"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979C6AB" w14:textId="77777777" w:rsidR="009F63F8" w:rsidRPr="00FA4181" w:rsidRDefault="009F63F8" w:rsidP="009F63F8">
      <w:r w:rsidRPr="00FA4181">
        <w:rPr>
          <w:rStyle w:val="HideTWBExt"/>
          <w:noProof w:val="0"/>
        </w:rPr>
        <w:t>&lt;/Amend&gt;</w:t>
      </w:r>
    </w:p>
    <w:p w14:paraId="1F0DB44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1138</w:t>
      </w:r>
      <w:r w:rsidRPr="00FA4181">
        <w:rPr>
          <w:rStyle w:val="HideTWBExt"/>
          <w:noProof w:val="0"/>
        </w:rPr>
        <w:t>&lt;/NumAm&gt;</w:t>
      </w:r>
    </w:p>
    <w:p w14:paraId="6BC96386" w14:textId="77777777" w:rsidR="009F63F8" w:rsidRPr="00FA4181" w:rsidRDefault="009F63F8" w:rsidP="009F63F8">
      <w:pPr>
        <w:pStyle w:val="NormalBold"/>
      </w:pPr>
      <w:r w:rsidRPr="00FA4181">
        <w:rPr>
          <w:rStyle w:val="HideTWBExt"/>
          <w:noProof w:val="0"/>
        </w:rPr>
        <w:t>&lt;RepeatBlock-By&gt;&lt;Members&gt;</w:t>
      </w:r>
      <w:r w:rsidRPr="00FA4181">
        <w:t>Cyrus Engerer</w:t>
      </w:r>
      <w:r w:rsidRPr="00FA4181">
        <w:rPr>
          <w:rStyle w:val="HideTWBExt"/>
          <w:noProof w:val="0"/>
        </w:rPr>
        <w:t>&lt;/Members&gt;</w:t>
      </w:r>
    </w:p>
    <w:p w14:paraId="27FC0F2E" w14:textId="77777777" w:rsidR="009F63F8" w:rsidRPr="00FA4181" w:rsidRDefault="009F63F8" w:rsidP="009F63F8">
      <w:pPr>
        <w:pStyle w:val="NormalBold"/>
      </w:pPr>
      <w:r w:rsidRPr="00FA4181">
        <w:rPr>
          <w:rStyle w:val="HideTWBExt"/>
          <w:noProof w:val="0"/>
        </w:rPr>
        <w:t>&lt;/RepeatBlock-By&gt;</w:t>
      </w:r>
    </w:p>
    <w:p w14:paraId="0BDF292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B3ACE62" w14:textId="77777777" w:rsidR="009F63F8" w:rsidRPr="00FA4181" w:rsidRDefault="009F63F8" w:rsidP="009F63F8">
      <w:pPr>
        <w:pStyle w:val="NormalBold"/>
      </w:pPr>
      <w:r w:rsidRPr="00FA4181">
        <w:rPr>
          <w:rStyle w:val="HideTWBExt"/>
          <w:noProof w:val="0"/>
        </w:rPr>
        <w:t>&lt;Article&gt;</w:t>
      </w:r>
      <w:r w:rsidRPr="00FA4181">
        <w:t>Artikel 6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21344A4" w14:textId="77777777" w:rsidTr="00F42FEC">
        <w:trPr>
          <w:trHeight w:hRule="exact" w:val="240"/>
          <w:jc w:val="center"/>
        </w:trPr>
        <w:tc>
          <w:tcPr>
            <w:tcW w:w="9752" w:type="dxa"/>
            <w:gridSpan w:val="2"/>
          </w:tcPr>
          <w:p w14:paraId="6A0C39D3" w14:textId="77777777" w:rsidR="009F63F8" w:rsidRPr="00FA4181" w:rsidRDefault="009F63F8" w:rsidP="00F42FEC"/>
        </w:tc>
      </w:tr>
      <w:tr w:rsidR="009F63F8" w:rsidRPr="00FA4181" w14:paraId="6E113D96" w14:textId="77777777" w:rsidTr="00F42FEC">
        <w:trPr>
          <w:trHeight w:val="240"/>
          <w:jc w:val="center"/>
        </w:trPr>
        <w:tc>
          <w:tcPr>
            <w:tcW w:w="4876" w:type="dxa"/>
          </w:tcPr>
          <w:p w14:paraId="683D447B" w14:textId="77777777" w:rsidR="009F63F8" w:rsidRPr="00FA4181" w:rsidRDefault="009F63F8" w:rsidP="00F42FEC">
            <w:pPr>
              <w:pStyle w:val="AmColumnHeading"/>
            </w:pPr>
            <w:r w:rsidRPr="00FA4181">
              <w:t>Vorschlag der Kommission</w:t>
            </w:r>
          </w:p>
        </w:tc>
        <w:tc>
          <w:tcPr>
            <w:tcW w:w="4876" w:type="dxa"/>
          </w:tcPr>
          <w:p w14:paraId="11791B19" w14:textId="77777777" w:rsidR="009F63F8" w:rsidRPr="00FA4181" w:rsidRDefault="009F63F8" w:rsidP="00F42FEC">
            <w:pPr>
              <w:pStyle w:val="AmColumnHeading"/>
            </w:pPr>
            <w:r w:rsidRPr="00FA4181">
              <w:t>Geänderter Text</w:t>
            </w:r>
          </w:p>
        </w:tc>
      </w:tr>
      <w:tr w:rsidR="009F63F8" w:rsidRPr="00FA4181" w14:paraId="05CE8085" w14:textId="77777777" w:rsidTr="00F42FEC">
        <w:trPr>
          <w:jc w:val="center"/>
        </w:trPr>
        <w:tc>
          <w:tcPr>
            <w:tcW w:w="4876" w:type="dxa"/>
          </w:tcPr>
          <w:p w14:paraId="2674837A" w14:textId="77777777" w:rsidR="009F63F8" w:rsidRPr="00FA4181" w:rsidRDefault="009F63F8" w:rsidP="00F42FEC">
            <w:pPr>
              <w:pStyle w:val="Normal6a"/>
            </w:pPr>
          </w:p>
        </w:tc>
        <w:tc>
          <w:tcPr>
            <w:tcW w:w="4876" w:type="dxa"/>
          </w:tcPr>
          <w:p w14:paraId="5EE4AD05" w14:textId="77777777" w:rsidR="009F63F8" w:rsidRPr="00FA4181" w:rsidRDefault="009F63F8" w:rsidP="00F42FEC">
            <w:pPr>
              <w:pStyle w:val="NormalBoldItalicCenter6a"/>
            </w:pPr>
            <w:r w:rsidRPr="00FA4181">
              <w:t>Artikel 6a</w:t>
            </w:r>
          </w:p>
        </w:tc>
      </w:tr>
      <w:tr w:rsidR="009F63F8" w:rsidRPr="00FA4181" w14:paraId="7F66AE64" w14:textId="77777777" w:rsidTr="00F42FEC">
        <w:trPr>
          <w:jc w:val="center"/>
        </w:trPr>
        <w:tc>
          <w:tcPr>
            <w:tcW w:w="4876" w:type="dxa"/>
          </w:tcPr>
          <w:p w14:paraId="5E2530C7" w14:textId="77777777" w:rsidR="009F63F8" w:rsidRPr="00FA4181" w:rsidRDefault="009F63F8" w:rsidP="00F42FEC">
            <w:pPr>
              <w:pStyle w:val="Normal6a"/>
            </w:pPr>
          </w:p>
        </w:tc>
        <w:tc>
          <w:tcPr>
            <w:tcW w:w="4876" w:type="dxa"/>
          </w:tcPr>
          <w:p w14:paraId="53CD208D" w14:textId="0537B572" w:rsidR="009F63F8" w:rsidRPr="00FA4181" w:rsidRDefault="00910439" w:rsidP="00F42FEC">
            <w:pPr>
              <w:pStyle w:val="NormalBoldItalicCenter6a"/>
            </w:pPr>
            <w:r w:rsidRPr="00FA4181">
              <w:t>Verfahren im Fall</w:t>
            </w:r>
            <w:r w:rsidR="009F63F8" w:rsidRPr="00FA4181">
              <w:t xml:space="preserve"> von Migrationsdruck</w:t>
            </w:r>
          </w:p>
        </w:tc>
      </w:tr>
      <w:tr w:rsidR="009F63F8" w:rsidRPr="00FA4181" w14:paraId="5D6B973A" w14:textId="77777777" w:rsidTr="00F42FEC">
        <w:trPr>
          <w:jc w:val="center"/>
        </w:trPr>
        <w:tc>
          <w:tcPr>
            <w:tcW w:w="4876" w:type="dxa"/>
          </w:tcPr>
          <w:p w14:paraId="213D251F" w14:textId="77777777" w:rsidR="009F63F8" w:rsidRPr="00FA4181" w:rsidRDefault="009F63F8" w:rsidP="00F42FEC">
            <w:pPr>
              <w:pStyle w:val="Normal6a"/>
            </w:pPr>
          </w:p>
        </w:tc>
        <w:tc>
          <w:tcPr>
            <w:tcW w:w="4876" w:type="dxa"/>
          </w:tcPr>
          <w:p w14:paraId="41C5D43A" w14:textId="5ED7E4B0" w:rsidR="009F63F8" w:rsidRPr="00FA4181" w:rsidRDefault="009F63F8" w:rsidP="00661F3C">
            <w:pPr>
              <w:pStyle w:val="Normal6a"/>
              <w:rPr>
                <w:b/>
                <w:i/>
              </w:rPr>
            </w:pPr>
            <w:r w:rsidRPr="00FA4181">
              <w:rPr>
                <w:b/>
                <w:i/>
              </w:rPr>
              <w:t>(1)</w:t>
            </w:r>
            <w:r w:rsidR="008A3BA1" w:rsidRPr="00FA4181">
              <w:rPr>
                <w:b/>
                <w:i/>
              </w:rPr>
              <w:tab/>
            </w:r>
            <w:r w:rsidRPr="00FA4181">
              <w:rPr>
                <w:b/>
                <w:i/>
              </w:rPr>
              <w:t xml:space="preserve">Ein Mitgliedstaat, der der Auffassung ist, dass er aufgrund eines Zustroms von Neuankömmlingen in einen einzelnen Mitgliedstaat einem übermäßigen Migrationsdruck ausgesetzt ist, der dazu führt, dass seine nationalen Migrations- und Aufnahmeeinrichtungen unzureichend sind, teilt dies dem Europäischen Parlament, dem Rat und der Kommission </w:t>
            </w:r>
            <w:r w:rsidR="00661F3C" w:rsidRPr="00FA4181">
              <w:rPr>
                <w:b/>
                <w:i/>
              </w:rPr>
              <w:t xml:space="preserve">unverzüglich </w:t>
            </w:r>
            <w:r w:rsidRPr="00FA4181">
              <w:rPr>
                <w:b/>
                <w:i/>
              </w:rPr>
              <w:t>mit.</w:t>
            </w:r>
          </w:p>
        </w:tc>
      </w:tr>
      <w:tr w:rsidR="009F63F8" w:rsidRPr="00FA4181" w14:paraId="550ED4A8" w14:textId="77777777" w:rsidTr="00F42FEC">
        <w:trPr>
          <w:jc w:val="center"/>
        </w:trPr>
        <w:tc>
          <w:tcPr>
            <w:tcW w:w="4876" w:type="dxa"/>
          </w:tcPr>
          <w:p w14:paraId="039563F7" w14:textId="77777777" w:rsidR="009F63F8" w:rsidRPr="00FA4181" w:rsidRDefault="009F63F8" w:rsidP="00F42FEC">
            <w:pPr>
              <w:pStyle w:val="Normal6a"/>
            </w:pPr>
          </w:p>
        </w:tc>
        <w:tc>
          <w:tcPr>
            <w:tcW w:w="4876" w:type="dxa"/>
          </w:tcPr>
          <w:p w14:paraId="1528B0AF" w14:textId="77777777" w:rsidR="009F63F8" w:rsidRPr="00FA4181" w:rsidRDefault="009F63F8" w:rsidP="00F42FEC">
            <w:pPr>
              <w:pStyle w:val="Normal6a"/>
              <w:rPr>
                <w:b/>
                <w:i/>
              </w:rPr>
            </w:pPr>
            <w:r w:rsidRPr="00FA4181">
              <w:rPr>
                <w:b/>
                <w:i/>
              </w:rPr>
              <w:t>Innerhalb einer Woche nach dieser Mitteilung leitet die Kommission eine Bewertung der Migrationslage in dem betreffenden Mitgliedstaat ein.</w:t>
            </w:r>
          </w:p>
        </w:tc>
      </w:tr>
      <w:tr w:rsidR="009F63F8" w:rsidRPr="00FA4181" w14:paraId="787D9E24" w14:textId="77777777" w:rsidTr="00F42FEC">
        <w:trPr>
          <w:jc w:val="center"/>
        </w:trPr>
        <w:tc>
          <w:tcPr>
            <w:tcW w:w="4876" w:type="dxa"/>
          </w:tcPr>
          <w:p w14:paraId="35011BE1" w14:textId="77777777" w:rsidR="009F63F8" w:rsidRPr="00FA4181" w:rsidRDefault="009F63F8" w:rsidP="00F42FEC">
            <w:pPr>
              <w:pStyle w:val="Normal6a"/>
            </w:pPr>
          </w:p>
        </w:tc>
        <w:tc>
          <w:tcPr>
            <w:tcW w:w="4876" w:type="dxa"/>
          </w:tcPr>
          <w:p w14:paraId="06976155" w14:textId="0B9661A3" w:rsidR="009F63F8" w:rsidRPr="00FA4181" w:rsidRDefault="009F63F8" w:rsidP="00661F3C">
            <w:pPr>
              <w:pStyle w:val="Normal6a"/>
              <w:rPr>
                <w:b/>
                <w:i/>
              </w:rPr>
            </w:pPr>
            <w:r w:rsidRPr="00FA4181">
              <w:rPr>
                <w:b/>
                <w:i/>
              </w:rPr>
              <w:t xml:space="preserve">Innerhalb von zwei Wochen nach der Mitteilung koordiniert und erleichtert die Kommission in Zusammenarbeit mit den Mitgliedstaaten und den zuständigen </w:t>
            </w:r>
            <w:r w:rsidR="00661F3C">
              <w:rPr>
                <w:b/>
                <w:i/>
              </w:rPr>
              <w:t xml:space="preserve">sonstigen Stellen </w:t>
            </w:r>
            <w:r w:rsidRPr="00FA4181">
              <w:rPr>
                <w:b/>
                <w:i/>
              </w:rPr>
              <w:t>der Union die erforderlichen Maßnahmen, um den Migrationsdruck auf den betreffenden Mitgliedstaat zu verringern.</w:t>
            </w:r>
          </w:p>
        </w:tc>
      </w:tr>
      <w:tr w:rsidR="009F63F8" w:rsidRPr="00FA4181" w14:paraId="6890FD16" w14:textId="77777777" w:rsidTr="00F42FEC">
        <w:trPr>
          <w:jc w:val="center"/>
        </w:trPr>
        <w:tc>
          <w:tcPr>
            <w:tcW w:w="4876" w:type="dxa"/>
          </w:tcPr>
          <w:p w14:paraId="0628C7FD" w14:textId="77777777" w:rsidR="009F63F8" w:rsidRPr="00FA4181" w:rsidRDefault="009F63F8" w:rsidP="00F42FEC">
            <w:pPr>
              <w:pStyle w:val="Normal6a"/>
            </w:pPr>
          </w:p>
        </w:tc>
        <w:tc>
          <w:tcPr>
            <w:tcW w:w="4876" w:type="dxa"/>
          </w:tcPr>
          <w:p w14:paraId="658CE097" w14:textId="77777777" w:rsidR="009F63F8" w:rsidRPr="00FA4181" w:rsidRDefault="009F63F8" w:rsidP="00F42FEC">
            <w:pPr>
              <w:pStyle w:val="Normal6a"/>
              <w:rPr>
                <w:b/>
                <w:i/>
              </w:rPr>
            </w:pPr>
            <w:r w:rsidRPr="00FA4181">
              <w:rPr>
                <w:b/>
                <w:i/>
              </w:rPr>
              <w:t>Die Kommission führt auch Konsultationen mit den Mitgliedstaaten über die Solidaritätsbeiträge gemäß Artikel 52 Absatz 2 durch.</w:t>
            </w:r>
          </w:p>
        </w:tc>
      </w:tr>
      <w:tr w:rsidR="009F63F8" w:rsidRPr="00FA4181" w14:paraId="0E665E26" w14:textId="77777777" w:rsidTr="00F42FEC">
        <w:trPr>
          <w:jc w:val="center"/>
        </w:trPr>
        <w:tc>
          <w:tcPr>
            <w:tcW w:w="4876" w:type="dxa"/>
          </w:tcPr>
          <w:p w14:paraId="1D4A14FA" w14:textId="77777777" w:rsidR="009F63F8" w:rsidRPr="00FA4181" w:rsidRDefault="009F63F8" w:rsidP="00F42FEC">
            <w:pPr>
              <w:pStyle w:val="Normal6a"/>
            </w:pPr>
          </w:p>
        </w:tc>
        <w:tc>
          <w:tcPr>
            <w:tcW w:w="4876" w:type="dxa"/>
          </w:tcPr>
          <w:p w14:paraId="3E138872" w14:textId="064E1DA2" w:rsidR="009F63F8" w:rsidRPr="00FA4181" w:rsidRDefault="009F63F8" w:rsidP="008A3BA1">
            <w:pPr>
              <w:pStyle w:val="Normal6a"/>
              <w:rPr>
                <w:b/>
                <w:i/>
              </w:rPr>
            </w:pPr>
            <w:r w:rsidRPr="00FA4181">
              <w:rPr>
                <w:b/>
                <w:i/>
              </w:rPr>
              <w:t>(2)</w:t>
            </w:r>
            <w:r w:rsidR="008A3BA1" w:rsidRPr="00FA4181">
              <w:rPr>
                <w:b/>
                <w:i/>
              </w:rPr>
              <w:tab/>
            </w:r>
            <w:r w:rsidRPr="00FA4181">
              <w:rPr>
                <w:b/>
                <w:i/>
              </w:rPr>
              <w:t>Die Kommission nimmt ferner in Absprache mit dem bedürftigen Mitgliedstaat einen Solidaritätsplan an, in dem die auf Unionsebene getroffenen Maßnahmen gemäß Artikel 52 dargelegt werden.</w:t>
            </w:r>
          </w:p>
        </w:tc>
      </w:tr>
    </w:tbl>
    <w:p w14:paraId="08369E6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26719DA" w14:textId="77777777" w:rsidR="009F63F8" w:rsidRPr="00FA4181" w:rsidRDefault="009F63F8" w:rsidP="009F63F8">
      <w:r w:rsidRPr="00FA4181">
        <w:rPr>
          <w:rStyle w:val="HideTWBExt"/>
          <w:noProof w:val="0"/>
        </w:rPr>
        <w:t>&lt;/Amend&gt;</w:t>
      </w:r>
    </w:p>
    <w:p w14:paraId="338083F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1139</w:t>
      </w:r>
      <w:r w:rsidRPr="00FA4181">
        <w:rPr>
          <w:rStyle w:val="HideTWBExt"/>
          <w:noProof w:val="0"/>
        </w:rPr>
        <w:t>&lt;/NumAm&gt;</w:t>
      </w:r>
    </w:p>
    <w:p w14:paraId="6452A624"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51BC9B01" w14:textId="77777777" w:rsidR="009F63F8" w:rsidRPr="00FA4181" w:rsidRDefault="009F63F8" w:rsidP="009F63F8">
      <w:pPr>
        <w:pStyle w:val="NormalBold"/>
      </w:pPr>
      <w:r w:rsidRPr="00FA4181">
        <w:rPr>
          <w:rStyle w:val="HideTWBExt"/>
          <w:noProof w:val="0"/>
        </w:rPr>
        <w:t>&lt;/RepeatBlock-By&gt;</w:t>
      </w:r>
    </w:p>
    <w:p w14:paraId="4B934CBB"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CF373D4" w14:textId="77777777" w:rsidR="009F63F8" w:rsidRPr="00FA4181" w:rsidRDefault="009F63F8" w:rsidP="009F63F8">
      <w:pPr>
        <w:pStyle w:val="NormalBold"/>
      </w:pPr>
      <w:r w:rsidRPr="00FA4181">
        <w:rPr>
          <w:rStyle w:val="HideTWBExt"/>
          <w:noProof w:val="0"/>
        </w:rPr>
        <w:t>&lt;Article&gt;</w:t>
      </w:r>
      <w:r w:rsidRPr="00FA4181">
        <w:t>Artikel 7</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0F410ED" w14:textId="77777777" w:rsidTr="00F42FEC">
        <w:trPr>
          <w:trHeight w:hRule="exact" w:val="240"/>
          <w:jc w:val="center"/>
        </w:trPr>
        <w:tc>
          <w:tcPr>
            <w:tcW w:w="9752" w:type="dxa"/>
            <w:gridSpan w:val="2"/>
          </w:tcPr>
          <w:p w14:paraId="52AF7A4F" w14:textId="77777777" w:rsidR="009F63F8" w:rsidRPr="00FA4181" w:rsidRDefault="009F63F8" w:rsidP="00F42FEC"/>
        </w:tc>
      </w:tr>
      <w:tr w:rsidR="009F63F8" w:rsidRPr="00FA4181" w14:paraId="75E73F39" w14:textId="77777777" w:rsidTr="00F42FEC">
        <w:trPr>
          <w:trHeight w:val="240"/>
          <w:jc w:val="center"/>
        </w:trPr>
        <w:tc>
          <w:tcPr>
            <w:tcW w:w="4876" w:type="dxa"/>
          </w:tcPr>
          <w:p w14:paraId="1E3A20FA" w14:textId="77777777" w:rsidR="009F63F8" w:rsidRPr="00FA4181" w:rsidRDefault="009F63F8" w:rsidP="00F42FEC">
            <w:pPr>
              <w:pStyle w:val="AmColumnHeading"/>
            </w:pPr>
            <w:r w:rsidRPr="00FA4181">
              <w:t>Vorschlag der Kommission</w:t>
            </w:r>
          </w:p>
        </w:tc>
        <w:tc>
          <w:tcPr>
            <w:tcW w:w="4876" w:type="dxa"/>
          </w:tcPr>
          <w:p w14:paraId="370FD83C" w14:textId="77777777" w:rsidR="009F63F8" w:rsidRPr="00FA4181" w:rsidRDefault="009F63F8" w:rsidP="00F42FEC">
            <w:pPr>
              <w:pStyle w:val="AmColumnHeading"/>
            </w:pPr>
            <w:r w:rsidRPr="00FA4181">
              <w:t>Geänderter Text</w:t>
            </w:r>
          </w:p>
        </w:tc>
      </w:tr>
      <w:tr w:rsidR="009F63F8" w:rsidRPr="00FA4181" w14:paraId="4EFC653F" w14:textId="77777777" w:rsidTr="00F42FEC">
        <w:trPr>
          <w:jc w:val="center"/>
        </w:trPr>
        <w:tc>
          <w:tcPr>
            <w:tcW w:w="4876" w:type="dxa"/>
          </w:tcPr>
          <w:p w14:paraId="43716E36" w14:textId="77777777" w:rsidR="009F63F8" w:rsidRPr="00FA4181" w:rsidRDefault="009F63F8" w:rsidP="00F42FEC">
            <w:pPr>
              <w:pStyle w:val="NormalBoldItalicCenter6a"/>
            </w:pPr>
            <w:r w:rsidRPr="00FA4181">
              <w:t>Artikel 7</w:t>
            </w:r>
          </w:p>
        </w:tc>
        <w:tc>
          <w:tcPr>
            <w:tcW w:w="4876" w:type="dxa"/>
          </w:tcPr>
          <w:p w14:paraId="719DD4DF" w14:textId="77777777" w:rsidR="009F63F8" w:rsidRPr="00FA4181" w:rsidRDefault="009F63F8" w:rsidP="00F42FEC">
            <w:pPr>
              <w:pStyle w:val="Normal6a"/>
              <w:rPr>
                <w:b/>
                <w:i/>
              </w:rPr>
            </w:pPr>
            <w:r w:rsidRPr="00FA4181">
              <w:rPr>
                <w:b/>
                <w:i/>
              </w:rPr>
              <w:t>entfällt</w:t>
            </w:r>
          </w:p>
        </w:tc>
      </w:tr>
      <w:tr w:rsidR="009F63F8" w:rsidRPr="00FA4181" w14:paraId="7C3A887C" w14:textId="77777777" w:rsidTr="00F42FEC">
        <w:trPr>
          <w:jc w:val="center"/>
        </w:trPr>
        <w:tc>
          <w:tcPr>
            <w:tcW w:w="4876" w:type="dxa"/>
          </w:tcPr>
          <w:p w14:paraId="43C51401" w14:textId="77777777" w:rsidR="009F63F8" w:rsidRPr="00FA4181" w:rsidRDefault="009F63F8" w:rsidP="00F42FEC">
            <w:pPr>
              <w:pStyle w:val="NormalBoldItalicCenter6a"/>
            </w:pPr>
            <w:r w:rsidRPr="00FA4181">
              <w:t>Zusammenarbeit mit Drittstaaten zur Erleichterung der Rückkehr und Rückübernahme</w:t>
            </w:r>
          </w:p>
        </w:tc>
        <w:tc>
          <w:tcPr>
            <w:tcW w:w="4876" w:type="dxa"/>
          </w:tcPr>
          <w:p w14:paraId="7A9D3656" w14:textId="77777777" w:rsidR="009F63F8" w:rsidRPr="00FA4181" w:rsidRDefault="009F63F8" w:rsidP="00F42FEC">
            <w:pPr>
              <w:pStyle w:val="Normal6a"/>
            </w:pPr>
          </w:p>
        </w:tc>
      </w:tr>
      <w:tr w:rsidR="009F63F8" w:rsidRPr="00FA4181" w14:paraId="25B78FBA" w14:textId="77777777" w:rsidTr="00F42FEC">
        <w:trPr>
          <w:jc w:val="center"/>
        </w:trPr>
        <w:tc>
          <w:tcPr>
            <w:tcW w:w="4876" w:type="dxa"/>
          </w:tcPr>
          <w:p w14:paraId="6C92F800" w14:textId="4A5C09FC" w:rsidR="009F63F8" w:rsidRPr="00FA4181" w:rsidRDefault="009F63F8" w:rsidP="008A3BA1">
            <w:pPr>
              <w:pStyle w:val="Normal6a"/>
              <w:rPr>
                <w:b/>
                <w:i/>
              </w:rPr>
            </w:pPr>
            <w:r w:rsidRPr="00FA4181">
              <w:rPr>
                <w:b/>
                <w:i/>
              </w:rPr>
              <w:t>(1)</w:t>
            </w:r>
            <w:r w:rsidR="008A3BA1" w:rsidRPr="00FA4181">
              <w:rPr>
                <w:b/>
                <w:i/>
              </w:rPr>
              <w:tab/>
            </w:r>
            <w:r w:rsidRPr="00FA4181">
              <w:rPr>
                <w:b/>
                <w:i/>
              </w:rPr>
              <w:t>Wenn die Kommission anhand einer Analyse gemäß Artikel 25a Absätze 2 und 4 der Verordnung (EG) Nr. 810/2009 des Europäischen Parlaments und des Rates</w:t>
            </w:r>
            <w:r w:rsidRPr="00FA4181">
              <w:rPr>
                <w:b/>
                <w:i/>
                <w:vertAlign w:val="superscript"/>
              </w:rPr>
              <w:t>57</w:t>
            </w:r>
            <w:r w:rsidRPr="00FA4181">
              <w:rPr>
                <w:b/>
                <w:i/>
              </w:rPr>
              <w:t xml:space="preserve"> und anderer ihr zur Verfügung stehender Informationen zu der Auffassung gelangt, dass ein Drittstaat bei der Rückübernahme illegal aufhältiger Drittstaatsangehöriger nicht ausreichend kooperiert, legt sie dem Rat unbeschadet des Artikels 25a Absatz 5 der genannten Verordnung und in Anbetracht der allgemeinen Beziehungen der Union zu diesem Drittstatt einen Bericht vor, in dem sie gegebenenfalls darlegt, welche Maßnahmen ergriffen werden könnten, um die Kooperation dieses Drittstaats im Hinblick auf die Rückübernahme zu verbessern.</w:t>
            </w:r>
          </w:p>
        </w:tc>
        <w:tc>
          <w:tcPr>
            <w:tcW w:w="4876" w:type="dxa"/>
          </w:tcPr>
          <w:p w14:paraId="5D411B0C" w14:textId="77777777" w:rsidR="009F63F8" w:rsidRPr="00FA4181" w:rsidRDefault="009F63F8" w:rsidP="00F42FEC">
            <w:pPr>
              <w:pStyle w:val="Normal6a"/>
            </w:pPr>
          </w:p>
        </w:tc>
      </w:tr>
      <w:tr w:rsidR="009F63F8" w:rsidRPr="00FA4181" w14:paraId="72E2455F" w14:textId="77777777" w:rsidTr="00F42FEC">
        <w:trPr>
          <w:jc w:val="center"/>
        </w:trPr>
        <w:tc>
          <w:tcPr>
            <w:tcW w:w="4876" w:type="dxa"/>
          </w:tcPr>
          <w:p w14:paraId="0E11896C" w14:textId="44A0CED7" w:rsidR="009F63F8" w:rsidRPr="00FA4181" w:rsidRDefault="009F63F8" w:rsidP="008A3BA1">
            <w:pPr>
              <w:pStyle w:val="Normal6a"/>
              <w:rPr>
                <w:b/>
                <w:i/>
              </w:rPr>
            </w:pPr>
            <w:r w:rsidRPr="00FA4181">
              <w:rPr>
                <w:b/>
                <w:i/>
              </w:rPr>
              <w:t>(2)</w:t>
            </w:r>
            <w:r w:rsidR="008A3BA1" w:rsidRPr="00FA4181">
              <w:rPr>
                <w:b/>
                <w:i/>
              </w:rPr>
              <w:tab/>
            </w:r>
            <w:r w:rsidRPr="00FA4181">
              <w:rPr>
                <w:b/>
                <w:i/>
              </w:rPr>
              <w:t>Soweit die Kommission dies für angezeigt hält, nennt sie in ihrem Bericht auch Maßnahmen, die geeignet sind, die Zusammenarbeit zwischen den Mitgliedstaaten im Hinblick auf eine reibungslosere Rückführung illegal aufhältiger Drittstaatsangehöriger zu verbessern.</w:t>
            </w:r>
          </w:p>
        </w:tc>
        <w:tc>
          <w:tcPr>
            <w:tcW w:w="4876" w:type="dxa"/>
          </w:tcPr>
          <w:p w14:paraId="51D1A636" w14:textId="77777777" w:rsidR="009F63F8" w:rsidRPr="00FA4181" w:rsidRDefault="009F63F8" w:rsidP="00F42FEC">
            <w:pPr>
              <w:pStyle w:val="Normal6a"/>
            </w:pPr>
          </w:p>
        </w:tc>
      </w:tr>
      <w:tr w:rsidR="009F63F8" w:rsidRPr="00FA4181" w14:paraId="242A80DA" w14:textId="77777777" w:rsidTr="00F42FEC">
        <w:trPr>
          <w:jc w:val="center"/>
        </w:trPr>
        <w:tc>
          <w:tcPr>
            <w:tcW w:w="4876" w:type="dxa"/>
          </w:tcPr>
          <w:p w14:paraId="6D8C52F5" w14:textId="50E81794" w:rsidR="009F63F8" w:rsidRPr="00FA4181" w:rsidRDefault="009F63F8" w:rsidP="008A3BA1">
            <w:pPr>
              <w:pStyle w:val="Normal6a"/>
              <w:rPr>
                <w:b/>
                <w:i/>
              </w:rPr>
            </w:pPr>
            <w:r w:rsidRPr="00FA4181">
              <w:rPr>
                <w:b/>
                <w:i/>
              </w:rPr>
              <w:t>(3)</w:t>
            </w:r>
            <w:r w:rsidR="008A3BA1" w:rsidRPr="00FA4181">
              <w:rPr>
                <w:b/>
                <w:i/>
              </w:rPr>
              <w:tab/>
            </w:r>
            <w:r w:rsidRPr="00FA4181">
              <w:rPr>
                <w:b/>
                <w:i/>
              </w:rPr>
              <w:t>Auf der Grundlage des Berichts nach Absatz 1 prüfen die Kommission und der Rat im Rahmen ihrer jeweiligen Zuständigkeiten, welche Maßnahmen in Anbetracht der allgemeinen Beziehungen der Union zu diesem Drittstaat angebracht sind.</w:t>
            </w:r>
          </w:p>
        </w:tc>
        <w:tc>
          <w:tcPr>
            <w:tcW w:w="4876" w:type="dxa"/>
          </w:tcPr>
          <w:p w14:paraId="3B576E2D" w14:textId="77777777" w:rsidR="009F63F8" w:rsidRPr="00FA4181" w:rsidRDefault="009F63F8" w:rsidP="00F42FEC">
            <w:pPr>
              <w:pStyle w:val="Normal6a"/>
            </w:pPr>
          </w:p>
        </w:tc>
      </w:tr>
      <w:tr w:rsidR="009F63F8" w:rsidRPr="00FA4181" w14:paraId="7097BE71" w14:textId="77777777" w:rsidTr="00F42FEC">
        <w:trPr>
          <w:jc w:val="center"/>
        </w:trPr>
        <w:tc>
          <w:tcPr>
            <w:tcW w:w="4876" w:type="dxa"/>
          </w:tcPr>
          <w:p w14:paraId="0D9DF022" w14:textId="03BFE56A" w:rsidR="009F63F8" w:rsidRPr="00FA4181" w:rsidRDefault="009F63F8" w:rsidP="008A3BA1">
            <w:pPr>
              <w:pStyle w:val="Normal6a"/>
              <w:rPr>
                <w:b/>
                <w:i/>
              </w:rPr>
            </w:pPr>
            <w:r w:rsidRPr="00FA4181">
              <w:rPr>
                <w:b/>
                <w:i/>
              </w:rPr>
              <w:t>(4)</w:t>
            </w:r>
            <w:r w:rsidR="008A3BA1" w:rsidRPr="00FA4181">
              <w:rPr>
                <w:b/>
                <w:i/>
              </w:rPr>
              <w:tab/>
            </w:r>
            <w:r w:rsidRPr="00FA4181">
              <w:rPr>
                <w:b/>
                <w:i/>
              </w:rPr>
              <w:t>Die Kommission hält das Europäische Parlament über die Durchführung dieses Artikels regelmäßig auf dem Laufenden.</w:t>
            </w:r>
          </w:p>
        </w:tc>
        <w:tc>
          <w:tcPr>
            <w:tcW w:w="4876" w:type="dxa"/>
          </w:tcPr>
          <w:p w14:paraId="7F120005" w14:textId="77777777" w:rsidR="009F63F8" w:rsidRPr="00FA4181" w:rsidRDefault="009F63F8" w:rsidP="00F42FEC">
            <w:pPr>
              <w:pStyle w:val="Normal6a"/>
            </w:pPr>
          </w:p>
        </w:tc>
      </w:tr>
      <w:tr w:rsidR="009F63F8" w:rsidRPr="00FA4181" w14:paraId="2E940318" w14:textId="77777777" w:rsidTr="00F42FEC">
        <w:trPr>
          <w:jc w:val="center"/>
        </w:trPr>
        <w:tc>
          <w:tcPr>
            <w:tcW w:w="4876" w:type="dxa"/>
          </w:tcPr>
          <w:p w14:paraId="0871F45C" w14:textId="77777777" w:rsidR="009F63F8" w:rsidRPr="00FA4181" w:rsidRDefault="009F63F8" w:rsidP="00F42FEC">
            <w:pPr>
              <w:pStyle w:val="Normal6a"/>
              <w:rPr>
                <w:b/>
                <w:i/>
              </w:rPr>
            </w:pPr>
            <w:r w:rsidRPr="00FA4181">
              <w:rPr>
                <w:b/>
                <w:i/>
              </w:rPr>
              <w:t>_________________</w:t>
            </w:r>
          </w:p>
        </w:tc>
        <w:tc>
          <w:tcPr>
            <w:tcW w:w="4876" w:type="dxa"/>
          </w:tcPr>
          <w:p w14:paraId="16B811EA" w14:textId="77777777" w:rsidR="009F63F8" w:rsidRPr="00FA4181" w:rsidRDefault="009F63F8" w:rsidP="00F42FEC">
            <w:pPr>
              <w:pStyle w:val="Normal6a"/>
            </w:pPr>
          </w:p>
        </w:tc>
      </w:tr>
      <w:tr w:rsidR="009F63F8" w:rsidRPr="00FA4181" w14:paraId="33FB72AC" w14:textId="77777777" w:rsidTr="00F42FEC">
        <w:trPr>
          <w:jc w:val="center"/>
        </w:trPr>
        <w:tc>
          <w:tcPr>
            <w:tcW w:w="4876" w:type="dxa"/>
          </w:tcPr>
          <w:p w14:paraId="7F477553" w14:textId="77777777" w:rsidR="009F63F8" w:rsidRPr="00FA4181" w:rsidRDefault="009F63F8" w:rsidP="00F42FEC">
            <w:pPr>
              <w:pStyle w:val="Normal6a"/>
              <w:rPr>
                <w:b/>
                <w:i/>
              </w:rPr>
            </w:pPr>
            <w:r w:rsidRPr="00FA4181">
              <w:rPr>
                <w:b/>
                <w:i/>
                <w:vertAlign w:val="superscript"/>
              </w:rPr>
              <w:t>57</w:t>
            </w:r>
            <w:r w:rsidRPr="00FA4181">
              <w:rPr>
                <w:b/>
                <w:i/>
              </w:rPr>
              <w:t xml:space="preserve"> Verordnung (EG) Nr. 810/2009 des Europäischen Parlaments und des Rates vom 13. Juli 2009 über einen Visakodex der Gemeinschaft (Visakodex) (ABl. L 243 vom 15.9.2009, S. 1).</w:t>
            </w:r>
          </w:p>
        </w:tc>
        <w:tc>
          <w:tcPr>
            <w:tcW w:w="4876" w:type="dxa"/>
          </w:tcPr>
          <w:p w14:paraId="736CE789" w14:textId="77777777" w:rsidR="009F63F8" w:rsidRPr="00FA4181" w:rsidRDefault="009F63F8" w:rsidP="00F42FEC">
            <w:pPr>
              <w:pStyle w:val="Normal6a"/>
            </w:pPr>
          </w:p>
        </w:tc>
      </w:tr>
    </w:tbl>
    <w:p w14:paraId="506B0CB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5D3DFB0" w14:textId="77777777" w:rsidR="009F63F8" w:rsidRPr="00FA4181" w:rsidRDefault="009F63F8" w:rsidP="009F63F8">
      <w:r w:rsidRPr="00FA4181">
        <w:rPr>
          <w:rStyle w:val="HideTWBExt"/>
          <w:noProof w:val="0"/>
        </w:rPr>
        <w:t>&lt;/Amend&gt;</w:t>
      </w:r>
    </w:p>
    <w:p w14:paraId="15B39C1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1140</w:t>
      </w:r>
      <w:r w:rsidRPr="00FA4181">
        <w:rPr>
          <w:rStyle w:val="HideTWBExt"/>
          <w:noProof w:val="0"/>
        </w:rPr>
        <w:t>&lt;/NumAm&gt;</w:t>
      </w:r>
    </w:p>
    <w:p w14:paraId="2678AC53" w14:textId="77777777" w:rsidR="009F63F8" w:rsidRPr="00FA4181" w:rsidRDefault="009F63F8" w:rsidP="009F63F8">
      <w:pPr>
        <w:pStyle w:val="NormalBold"/>
      </w:pPr>
      <w:r w:rsidRPr="00FA4181">
        <w:rPr>
          <w:rStyle w:val="HideTWBExt"/>
          <w:noProof w:val="0"/>
        </w:rPr>
        <w:t>&lt;RepeatBlock-By&gt;&lt;Members&gt;</w:t>
      </w:r>
      <w:r w:rsidRPr="00FA4181">
        <w:t>Pietro Bartolo, Sylvie Guillaume, Juan Fernando López Aguilar, Bettina Vollath, Javier Moreno Sánchez, Domènec Ruiz Devesa, Giuliano Pisapia, Elena Yoncheva, Thijs Reuten, Birgit Sippel, Franco Roberti, Cyrus Engerer, Caterina Chinnici</w:t>
      </w:r>
      <w:r w:rsidRPr="00FA4181">
        <w:rPr>
          <w:rStyle w:val="HideTWBExt"/>
          <w:noProof w:val="0"/>
        </w:rPr>
        <w:t>&lt;/Members&gt;</w:t>
      </w:r>
    </w:p>
    <w:p w14:paraId="7E77BF4D" w14:textId="77777777" w:rsidR="009F63F8" w:rsidRPr="00FA4181" w:rsidRDefault="009F63F8" w:rsidP="009F63F8">
      <w:pPr>
        <w:pStyle w:val="NormalBold"/>
      </w:pPr>
      <w:r w:rsidRPr="00FA4181">
        <w:rPr>
          <w:rStyle w:val="HideTWBExt"/>
          <w:noProof w:val="0"/>
        </w:rPr>
        <w:t>&lt;/RepeatBlock-By&gt;</w:t>
      </w:r>
    </w:p>
    <w:p w14:paraId="52F2E681"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B81D4AE" w14:textId="77777777" w:rsidR="009F63F8" w:rsidRPr="00FA4181" w:rsidRDefault="009F63F8" w:rsidP="009F63F8">
      <w:pPr>
        <w:pStyle w:val="NormalBold"/>
      </w:pPr>
      <w:r w:rsidRPr="00FA4181">
        <w:rPr>
          <w:rStyle w:val="HideTWBExt"/>
          <w:noProof w:val="0"/>
        </w:rPr>
        <w:t>&lt;Article&gt;</w:t>
      </w:r>
      <w:r w:rsidRPr="00FA4181">
        <w:t>Artikel 7</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D52F738" w14:textId="77777777" w:rsidTr="00F42FEC">
        <w:trPr>
          <w:trHeight w:hRule="exact" w:val="240"/>
          <w:jc w:val="center"/>
        </w:trPr>
        <w:tc>
          <w:tcPr>
            <w:tcW w:w="9752" w:type="dxa"/>
            <w:gridSpan w:val="2"/>
          </w:tcPr>
          <w:p w14:paraId="4EC8EDAD" w14:textId="77777777" w:rsidR="009F63F8" w:rsidRPr="00FA4181" w:rsidRDefault="009F63F8" w:rsidP="00F42FEC"/>
        </w:tc>
      </w:tr>
      <w:tr w:rsidR="009F63F8" w:rsidRPr="00FA4181" w14:paraId="013779B6" w14:textId="77777777" w:rsidTr="00F42FEC">
        <w:trPr>
          <w:trHeight w:val="240"/>
          <w:jc w:val="center"/>
        </w:trPr>
        <w:tc>
          <w:tcPr>
            <w:tcW w:w="4876" w:type="dxa"/>
          </w:tcPr>
          <w:p w14:paraId="42E2CC00" w14:textId="77777777" w:rsidR="009F63F8" w:rsidRPr="00FA4181" w:rsidRDefault="009F63F8" w:rsidP="00F42FEC">
            <w:pPr>
              <w:pStyle w:val="AmColumnHeading"/>
            </w:pPr>
            <w:r w:rsidRPr="00FA4181">
              <w:t>Vorschlag der Kommission</w:t>
            </w:r>
          </w:p>
        </w:tc>
        <w:tc>
          <w:tcPr>
            <w:tcW w:w="4876" w:type="dxa"/>
          </w:tcPr>
          <w:p w14:paraId="11B8FFBC" w14:textId="77777777" w:rsidR="009F63F8" w:rsidRPr="00FA4181" w:rsidRDefault="009F63F8" w:rsidP="00F42FEC">
            <w:pPr>
              <w:pStyle w:val="AmColumnHeading"/>
            </w:pPr>
            <w:r w:rsidRPr="00FA4181">
              <w:t>Geänderter Text</w:t>
            </w:r>
          </w:p>
        </w:tc>
      </w:tr>
      <w:tr w:rsidR="009F63F8" w:rsidRPr="00FA4181" w14:paraId="3C8D9C66" w14:textId="77777777" w:rsidTr="00F42FEC">
        <w:trPr>
          <w:jc w:val="center"/>
        </w:trPr>
        <w:tc>
          <w:tcPr>
            <w:tcW w:w="4876" w:type="dxa"/>
          </w:tcPr>
          <w:p w14:paraId="4844E740" w14:textId="77777777" w:rsidR="009F63F8" w:rsidRPr="00FA4181" w:rsidRDefault="009F63F8" w:rsidP="00F42FEC">
            <w:pPr>
              <w:pStyle w:val="NormalBoldItalicCenter6a"/>
            </w:pPr>
            <w:r w:rsidRPr="00FA4181">
              <w:t>Artikel 7</w:t>
            </w:r>
          </w:p>
        </w:tc>
        <w:tc>
          <w:tcPr>
            <w:tcW w:w="4876" w:type="dxa"/>
          </w:tcPr>
          <w:p w14:paraId="16685B92" w14:textId="77777777" w:rsidR="009F63F8" w:rsidRPr="00FA4181" w:rsidRDefault="009F63F8" w:rsidP="00F42FEC">
            <w:pPr>
              <w:pStyle w:val="Normal6a"/>
              <w:rPr>
                <w:b/>
                <w:i/>
              </w:rPr>
            </w:pPr>
            <w:r w:rsidRPr="00FA4181">
              <w:rPr>
                <w:b/>
                <w:i/>
              </w:rPr>
              <w:t>entfällt</w:t>
            </w:r>
          </w:p>
        </w:tc>
      </w:tr>
      <w:tr w:rsidR="009F63F8" w:rsidRPr="00FA4181" w14:paraId="692AC9EA" w14:textId="77777777" w:rsidTr="00F42FEC">
        <w:trPr>
          <w:jc w:val="center"/>
        </w:trPr>
        <w:tc>
          <w:tcPr>
            <w:tcW w:w="4876" w:type="dxa"/>
          </w:tcPr>
          <w:p w14:paraId="1FB5BCEA" w14:textId="77777777" w:rsidR="009F63F8" w:rsidRPr="00FA4181" w:rsidRDefault="009F63F8" w:rsidP="00F42FEC">
            <w:pPr>
              <w:pStyle w:val="NormalBoldItalicCenter6a"/>
            </w:pPr>
            <w:r w:rsidRPr="00FA4181">
              <w:t>Zusammenarbeit mit Drittstaaten zur Erleichterung der Rückkehr und Rückübernahme</w:t>
            </w:r>
          </w:p>
        </w:tc>
        <w:tc>
          <w:tcPr>
            <w:tcW w:w="4876" w:type="dxa"/>
          </w:tcPr>
          <w:p w14:paraId="1A1D17E7" w14:textId="77777777" w:rsidR="009F63F8" w:rsidRPr="00FA4181" w:rsidRDefault="009F63F8" w:rsidP="00F42FEC">
            <w:pPr>
              <w:pStyle w:val="Normal6a"/>
            </w:pPr>
          </w:p>
        </w:tc>
      </w:tr>
      <w:tr w:rsidR="009F63F8" w:rsidRPr="00FA4181" w14:paraId="2163F177" w14:textId="77777777" w:rsidTr="00F42FEC">
        <w:trPr>
          <w:jc w:val="center"/>
        </w:trPr>
        <w:tc>
          <w:tcPr>
            <w:tcW w:w="4876" w:type="dxa"/>
          </w:tcPr>
          <w:p w14:paraId="2990FD69" w14:textId="2B534A6B" w:rsidR="009F63F8" w:rsidRPr="00FA4181" w:rsidRDefault="009F63F8" w:rsidP="008A3BA1">
            <w:pPr>
              <w:pStyle w:val="Normal6a"/>
              <w:rPr>
                <w:b/>
                <w:i/>
              </w:rPr>
            </w:pPr>
            <w:r w:rsidRPr="00FA4181">
              <w:rPr>
                <w:b/>
                <w:i/>
              </w:rPr>
              <w:t>(1)</w:t>
            </w:r>
            <w:r w:rsidR="008A3BA1" w:rsidRPr="00FA4181">
              <w:rPr>
                <w:b/>
                <w:i/>
              </w:rPr>
              <w:tab/>
            </w:r>
            <w:r w:rsidRPr="00FA4181">
              <w:rPr>
                <w:b/>
                <w:i/>
              </w:rPr>
              <w:t>Wenn die Kommission anhand einer Analyse gemäß Artikel 25a Absätze 2 und 4 der Verordnung (EG) Nr. 810/2009 des Europäischen Parlaments und des Rates</w:t>
            </w:r>
            <w:r w:rsidRPr="00FA4181">
              <w:rPr>
                <w:b/>
                <w:i/>
                <w:vertAlign w:val="superscript"/>
              </w:rPr>
              <w:t>57</w:t>
            </w:r>
            <w:r w:rsidRPr="00FA4181">
              <w:rPr>
                <w:b/>
                <w:i/>
              </w:rPr>
              <w:t xml:space="preserve"> und anderer ihr zur Verfügung stehender Informationen zu der Auffassung gelangt, dass ein Drittstaat bei der Rückübernahme illegal aufhältiger Drittstaatsangehöriger nicht ausreichend kooperiert, legt sie dem Rat unbeschadet des Artikels 25a Absatz 5 der genannten Verordnung und in Anbetracht der allgemeinen Beziehungen der Union zu diesem Drittstatt einen Bericht vor, in dem sie gegebenenfalls darlegt, welche Maßnahmen ergriffen werden könnten, um die Kooperation dieses Drittstaats im Hinblick auf die Rückübernahme zu verbessern.</w:t>
            </w:r>
          </w:p>
        </w:tc>
        <w:tc>
          <w:tcPr>
            <w:tcW w:w="4876" w:type="dxa"/>
          </w:tcPr>
          <w:p w14:paraId="3A567219" w14:textId="77777777" w:rsidR="009F63F8" w:rsidRPr="00FA4181" w:rsidRDefault="009F63F8" w:rsidP="00F42FEC">
            <w:pPr>
              <w:pStyle w:val="Normal6a"/>
            </w:pPr>
          </w:p>
        </w:tc>
      </w:tr>
      <w:tr w:rsidR="009F63F8" w:rsidRPr="00FA4181" w14:paraId="1778AAF8" w14:textId="77777777" w:rsidTr="00F42FEC">
        <w:trPr>
          <w:jc w:val="center"/>
        </w:trPr>
        <w:tc>
          <w:tcPr>
            <w:tcW w:w="4876" w:type="dxa"/>
          </w:tcPr>
          <w:p w14:paraId="1233278B" w14:textId="4407833E" w:rsidR="009F63F8" w:rsidRPr="00FA4181" w:rsidRDefault="009F63F8" w:rsidP="008A3BA1">
            <w:pPr>
              <w:pStyle w:val="Normal6a"/>
              <w:rPr>
                <w:b/>
                <w:i/>
              </w:rPr>
            </w:pPr>
            <w:r w:rsidRPr="00FA4181">
              <w:rPr>
                <w:b/>
                <w:i/>
              </w:rPr>
              <w:t>(2)</w:t>
            </w:r>
            <w:r w:rsidR="008A3BA1" w:rsidRPr="00FA4181">
              <w:rPr>
                <w:b/>
                <w:i/>
              </w:rPr>
              <w:tab/>
            </w:r>
            <w:r w:rsidRPr="00FA4181">
              <w:rPr>
                <w:b/>
                <w:i/>
              </w:rPr>
              <w:t>Soweit die Kommission dies für angezeigt hält, nennt sie in ihrem Bericht auch Maßnahmen, die geeignet sind, die Zusammenarbeit zwischen den Mitgliedstaaten im Hinblick auf eine reibungslosere Rückführung illegal aufhältiger Drittstaatsangehöriger zu verbessern.</w:t>
            </w:r>
          </w:p>
        </w:tc>
        <w:tc>
          <w:tcPr>
            <w:tcW w:w="4876" w:type="dxa"/>
          </w:tcPr>
          <w:p w14:paraId="4F80B3A5" w14:textId="77777777" w:rsidR="009F63F8" w:rsidRPr="00FA4181" w:rsidRDefault="009F63F8" w:rsidP="00F42FEC">
            <w:pPr>
              <w:pStyle w:val="Normal6a"/>
            </w:pPr>
          </w:p>
        </w:tc>
      </w:tr>
      <w:tr w:rsidR="009F63F8" w:rsidRPr="00FA4181" w14:paraId="3FB02D4E" w14:textId="77777777" w:rsidTr="00F42FEC">
        <w:trPr>
          <w:jc w:val="center"/>
        </w:trPr>
        <w:tc>
          <w:tcPr>
            <w:tcW w:w="4876" w:type="dxa"/>
          </w:tcPr>
          <w:p w14:paraId="0B43A066" w14:textId="3D839FA6" w:rsidR="009F63F8" w:rsidRPr="00FA4181" w:rsidRDefault="009F63F8" w:rsidP="008A3BA1">
            <w:pPr>
              <w:pStyle w:val="Normal6a"/>
              <w:rPr>
                <w:b/>
                <w:i/>
              </w:rPr>
            </w:pPr>
            <w:r w:rsidRPr="00FA4181">
              <w:rPr>
                <w:b/>
                <w:i/>
              </w:rPr>
              <w:t>(3)</w:t>
            </w:r>
            <w:r w:rsidR="008A3BA1" w:rsidRPr="00FA4181">
              <w:rPr>
                <w:b/>
                <w:i/>
              </w:rPr>
              <w:tab/>
            </w:r>
            <w:r w:rsidRPr="00FA4181">
              <w:rPr>
                <w:b/>
                <w:i/>
              </w:rPr>
              <w:t>Auf der Grundlage des Berichts nach Absatz 1 prüfen die Kommission und der Rat im Rahmen ihrer jeweiligen Zuständigkeiten, welche Maßnahmen in Anbetracht der allgemeinen Beziehungen der Union zu diesem Drittstaat angebracht sind.</w:t>
            </w:r>
          </w:p>
        </w:tc>
        <w:tc>
          <w:tcPr>
            <w:tcW w:w="4876" w:type="dxa"/>
          </w:tcPr>
          <w:p w14:paraId="3C6D144A" w14:textId="77777777" w:rsidR="009F63F8" w:rsidRPr="00FA4181" w:rsidRDefault="009F63F8" w:rsidP="00F42FEC">
            <w:pPr>
              <w:pStyle w:val="Normal6a"/>
            </w:pPr>
          </w:p>
        </w:tc>
      </w:tr>
      <w:tr w:rsidR="009F63F8" w:rsidRPr="00FA4181" w14:paraId="17C6C724" w14:textId="77777777" w:rsidTr="00F42FEC">
        <w:trPr>
          <w:jc w:val="center"/>
        </w:trPr>
        <w:tc>
          <w:tcPr>
            <w:tcW w:w="4876" w:type="dxa"/>
          </w:tcPr>
          <w:p w14:paraId="64C6DBAE" w14:textId="669F2D76" w:rsidR="009F63F8" w:rsidRPr="00FA4181" w:rsidRDefault="009F63F8" w:rsidP="008A3BA1">
            <w:pPr>
              <w:pStyle w:val="Normal6a"/>
              <w:rPr>
                <w:b/>
                <w:i/>
              </w:rPr>
            </w:pPr>
            <w:r w:rsidRPr="00FA4181">
              <w:rPr>
                <w:b/>
                <w:i/>
              </w:rPr>
              <w:t>(4)</w:t>
            </w:r>
            <w:r w:rsidR="008A3BA1" w:rsidRPr="00FA4181">
              <w:rPr>
                <w:b/>
                <w:i/>
              </w:rPr>
              <w:tab/>
            </w:r>
            <w:r w:rsidRPr="00FA4181">
              <w:rPr>
                <w:b/>
                <w:i/>
              </w:rPr>
              <w:t>Die Kommission hält das Europäische Parlament über die Durchführung dieses Artikels regelmäßig auf dem Laufenden.</w:t>
            </w:r>
          </w:p>
        </w:tc>
        <w:tc>
          <w:tcPr>
            <w:tcW w:w="4876" w:type="dxa"/>
          </w:tcPr>
          <w:p w14:paraId="3BE693F4" w14:textId="77777777" w:rsidR="009F63F8" w:rsidRPr="00FA4181" w:rsidRDefault="009F63F8" w:rsidP="00F42FEC">
            <w:pPr>
              <w:pStyle w:val="Normal6a"/>
            </w:pPr>
          </w:p>
        </w:tc>
      </w:tr>
      <w:tr w:rsidR="009F63F8" w:rsidRPr="00FA4181" w14:paraId="45F52F05" w14:textId="77777777" w:rsidTr="00F42FEC">
        <w:trPr>
          <w:jc w:val="center"/>
        </w:trPr>
        <w:tc>
          <w:tcPr>
            <w:tcW w:w="4876" w:type="dxa"/>
          </w:tcPr>
          <w:p w14:paraId="3FD27F34" w14:textId="77777777" w:rsidR="009F63F8" w:rsidRPr="00FA4181" w:rsidRDefault="009F63F8" w:rsidP="00F42FEC">
            <w:pPr>
              <w:pStyle w:val="Normal6a"/>
              <w:rPr>
                <w:b/>
                <w:i/>
              </w:rPr>
            </w:pPr>
            <w:r w:rsidRPr="00FA4181">
              <w:rPr>
                <w:b/>
                <w:i/>
              </w:rPr>
              <w:t>_________________</w:t>
            </w:r>
          </w:p>
        </w:tc>
        <w:tc>
          <w:tcPr>
            <w:tcW w:w="4876" w:type="dxa"/>
          </w:tcPr>
          <w:p w14:paraId="0966C08A" w14:textId="77777777" w:rsidR="009F63F8" w:rsidRPr="00FA4181" w:rsidRDefault="009F63F8" w:rsidP="00F42FEC">
            <w:pPr>
              <w:pStyle w:val="Normal6a"/>
            </w:pPr>
          </w:p>
        </w:tc>
      </w:tr>
      <w:tr w:rsidR="009F63F8" w:rsidRPr="00FA4181" w14:paraId="0828D7F2" w14:textId="77777777" w:rsidTr="00F42FEC">
        <w:trPr>
          <w:jc w:val="center"/>
        </w:trPr>
        <w:tc>
          <w:tcPr>
            <w:tcW w:w="4876" w:type="dxa"/>
          </w:tcPr>
          <w:p w14:paraId="6A19B831" w14:textId="77777777" w:rsidR="009F63F8" w:rsidRPr="00FA4181" w:rsidRDefault="009F63F8" w:rsidP="00F42FEC">
            <w:pPr>
              <w:pStyle w:val="Normal6a"/>
              <w:rPr>
                <w:b/>
                <w:i/>
              </w:rPr>
            </w:pPr>
            <w:r w:rsidRPr="00FA4181">
              <w:rPr>
                <w:b/>
                <w:i/>
                <w:vertAlign w:val="superscript"/>
              </w:rPr>
              <w:t>57</w:t>
            </w:r>
            <w:r w:rsidRPr="00FA4181">
              <w:rPr>
                <w:b/>
                <w:i/>
              </w:rPr>
              <w:t xml:space="preserve"> Verordnung (EG) Nr. 810/2009 des Europäischen Parlaments und des Rates vom 13. Juli 2009 über einen Visakodex der Gemeinschaft (Visakodex) (ABl. L 243 vom 15.9.2009, S. 1).</w:t>
            </w:r>
          </w:p>
        </w:tc>
        <w:tc>
          <w:tcPr>
            <w:tcW w:w="4876" w:type="dxa"/>
          </w:tcPr>
          <w:p w14:paraId="77BC26C9" w14:textId="77777777" w:rsidR="009F63F8" w:rsidRPr="00FA4181" w:rsidRDefault="009F63F8" w:rsidP="00F42FEC">
            <w:pPr>
              <w:pStyle w:val="Normal6a"/>
            </w:pPr>
          </w:p>
        </w:tc>
      </w:tr>
    </w:tbl>
    <w:p w14:paraId="21F11A2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9864A8D" w14:textId="77777777" w:rsidR="009F63F8" w:rsidRPr="00FA4181" w:rsidRDefault="009F63F8" w:rsidP="009F63F8">
      <w:r w:rsidRPr="00FA4181">
        <w:rPr>
          <w:rStyle w:val="HideTWBExt"/>
          <w:noProof w:val="0"/>
        </w:rPr>
        <w:t>&lt;/Amend&gt;</w:t>
      </w:r>
    </w:p>
    <w:p w14:paraId="1451B188"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1141</w:t>
      </w:r>
      <w:r w:rsidRPr="00FA4181">
        <w:rPr>
          <w:rStyle w:val="HideTWBExt"/>
          <w:noProof w:val="0"/>
        </w:rPr>
        <w:t>&lt;/NumAm&gt;</w:t>
      </w:r>
    </w:p>
    <w:p w14:paraId="1D1459F1"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30CB3A7C" w14:textId="77777777" w:rsidR="009F63F8" w:rsidRPr="00FA4181" w:rsidRDefault="009F63F8" w:rsidP="009F63F8">
      <w:pPr>
        <w:pStyle w:val="NormalBold"/>
      </w:pPr>
      <w:r w:rsidRPr="00FA4181">
        <w:rPr>
          <w:rStyle w:val="HideTWBExt"/>
          <w:noProof w:val="0"/>
        </w:rPr>
        <w:t>&lt;/RepeatBlock-By&gt;</w:t>
      </w:r>
    </w:p>
    <w:p w14:paraId="7F8F68E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BB87F86" w14:textId="77777777" w:rsidR="009F63F8" w:rsidRPr="00FA4181" w:rsidRDefault="009F63F8" w:rsidP="009F63F8">
      <w:pPr>
        <w:pStyle w:val="NormalBold"/>
      </w:pPr>
      <w:r w:rsidRPr="00FA4181">
        <w:rPr>
          <w:rStyle w:val="HideTWBExt"/>
          <w:noProof w:val="0"/>
        </w:rPr>
        <w:t>&lt;Article&gt;</w:t>
      </w:r>
      <w:r w:rsidRPr="00FA4181">
        <w:t>Artikel 7</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06696E4" w14:textId="77777777" w:rsidTr="00F42FEC">
        <w:trPr>
          <w:trHeight w:hRule="exact" w:val="240"/>
          <w:jc w:val="center"/>
        </w:trPr>
        <w:tc>
          <w:tcPr>
            <w:tcW w:w="9752" w:type="dxa"/>
            <w:gridSpan w:val="2"/>
          </w:tcPr>
          <w:p w14:paraId="3000F93E" w14:textId="77777777" w:rsidR="009F63F8" w:rsidRPr="00FA4181" w:rsidRDefault="009F63F8" w:rsidP="00F42FEC"/>
        </w:tc>
      </w:tr>
      <w:tr w:rsidR="009F63F8" w:rsidRPr="00FA4181" w14:paraId="46CF8BBA" w14:textId="77777777" w:rsidTr="00F42FEC">
        <w:trPr>
          <w:trHeight w:val="240"/>
          <w:jc w:val="center"/>
        </w:trPr>
        <w:tc>
          <w:tcPr>
            <w:tcW w:w="4876" w:type="dxa"/>
          </w:tcPr>
          <w:p w14:paraId="6AB77AB9" w14:textId="77777777" w:rsidR="009F63F8" w:rsidRPr="00FA4181" w:rsidRDefault="009F63F8" w:rsidP="00F42FEC">
            <w:pPr>
              <w:pStyle w:val="AmColumnHeading"/>
            </w:pPr>
            <w:r w:rsidRPr="00FA4181">
              <w:t>Vorschlag der Kommission</w:t>
            </w:r>
          </w:p>
        </w:tc>
        <w:tc>
          <w:tcPr>
            <w:tcW w:w="4876" w:type="dxa"/>
          </w:tcPr>
          <w:p w14:paraId="1BEBF981" w14:textId="77777777" w:rsidR="009F63F8" w:rsidRPr="00FA4181" w:rsidRDefault="009F63F8" w:rsidP="00F42FEC">
            <w:pPr>
              <w:pStyle w:val="AmColumnHeading"/>
            </w:pPr>
            <w:r w:rsidRPr="00FA4181">
              <w:t>Geänderter Text</w:t>
            </w:r>
          </w:p>
        </w:tc>
      </w:tr>
      <w:tr w:rsidR="009F63F8" w:rsidRPr="00FA4181" w14:paraId="2E17CD3B" w14:textId="77777777" w:rsidTr="00F42FEC">
        <w:trPr>
          <w:jc w:val="center"/>
        </w:trPr>
        <w:tc>
          <w:tcPr>
            <w:tcW w:w="4876" w:type="dxa"/>
          </w:tcPr>
          <w:p w14:paraId="23302B73" w14:textId="77777777" w:rsidR="009F63F8" w:rsidRPr="00FA4181" w:rsidRDefault="009F63F8" w:rsidP="00F42FEC">
            <w:pPr>
              <w:pStyle w:val="NormalBoldItalicCenter6a"/>
            </w:pPr>
            <w:r w:rsidRPr="00FA4181">
              <w:t>Artikel 7</w:t>
            </w:r>
          </w:p>
        </w:tc>
        <w:tc>
          <w:tcPr>
            <w:tcW w:w="4876" w:type="dxa"/>
          </w:tcPr>
          <w:p w14:paraId="09FF9C32" w14:textId="77777777" w:rsidR="009F63F8" w:rsidRPr="00FA4181" w:rsidRDefault="009F63F8" w:rsidP="00F42FEC">
            <w:pPr>
              <w:pStyle w:val="Normal6a"/>
              <w:rPr>
                <w:b/>
                <w:i/>
              </w:rPr>
            </w:pPr>
            <w:r w:rsidRPr="00FA4181">
              <w:rPr>
                <w:b/>
                <w:i/>
              </w:rPr>
              <w:t>entfällt</w:t>
            </w:r>
          </w:p>
        </w:tc>
      </w:tr>
      <w:tr w:rsidR="009F63F8" w:rsidRPr="00FA4181" w14:paraId="6DB01365" w14:textId="77777777" w:rsidTr="00F42FEC">
        <w:trPr>
          <w:jc w:val="center"/>
        </w:trPr>
        <w:tc>
          <w:tcPr>
            <w:tcW w:w="4876" w:type="dxa"/>
          </w:tcPr>
          <w:p w14:paraId="62292A92" w14:textId="77777777" w:rsidR="009F63F8" w:rsidRPr="00FA4181" w:rsidRDefault="009F63F8" w:rsidP="00F42FEC">
            <w:pPr>
              <w:pStyle w:val="NormalBoldItalicCenter6a"/>
            </w:pPr>
            <w:r w:rsidRPr="00FA4181">
              <w:t>Zusammenarbeit mit Drittstaaten zur Erleichterung der Rückkehr und Rückübernahme</w:t>
            </w:r>
          </w:p>
        </w:tc>
        <w:tc>
          <w:tcPr>
            <w:tcW w:w="4876" w:type="dxa"/>
          </w:tcPr>
          <w:p w14:paraId="60531095" w14:textId="77777777" w:rsidR="009F63F8" w:rsidRPr="00FA4181" w:rsidRDefault="009F63F8" w:rsidP="00F42FEC">
            <w:pPr>
              <w:pStyle w:val="Normal6a"/>
            </w:pPr>
          </w:p>
        </w:tc>
      </w:tr>
      <w:tr w:rsidR="009F63F8" w:rsidRPr="00FA4181" w14:paraId="1BB08B70" w14:textId="77777777" w:rsidTr="00F42FEC">
        <w:trPr>
          <w:jc w:val="center"/>
        </w:trPr>
        <w:tc>
          <w:tcPr>
            <w:tcW w:w="4876" w:type="dxa"/>
          </w:tcPr>
          <w:p w14:paraId="16E4FFC8" w14:textId="73961F22" w:rsidR="009F63F8" w:rsidRPr="00FA4181" w:rsidRDefault="008A3BA1" w:rsidP="00F42FEC">
            <w:pPr>
              <w:pStyle w:val="Normal6a"/>
              <w:rPr>
                <w:b/>
                <w:i/>
              </w:rPr>
            </w:pPr>
            <w:r w:rsidRPr="00FA4181">
              <w:rPr>
                <w:b/>
                <w:i/>
              </w:rPr>
              <w:t>(1)</w:t>
            </w:r>
            <w:r w:rsidRPr="00FA4181">
              <w:rPr>
                <w:b/>
                <w:i/>
              </w:rPr>
              <w:tab/>
            </w:r>
            <w:r w:rsidR="009F63F8" w:rsidRPr="00FA4181">
              <w:rPr>
                <w:b/>
                <w:i/>
              </w:rPr>
              <w:t>Wenn die Kommission anhand einer Analyse gemäß Artikel 25a Absätze 2 und 4 der Verordnung (EG) Nr. 810/2009 des Europäischen Parlaments und des Rates</w:t>
            </w:r>
            <w:r w:rsidR="009F63F8" w:rsidRPr="00FA4181">
              <w:rPr>
                <w:b/>
                <w:i/>
                <w:vertAlign w:val="superscript"/>
              </w:rPr>
              <w:t>57</w:t>
            </w:r>
            <w:r w:rsidR="009F63F8" w:rsidRPr="00FA4181">
              <w:rPr>
                <w:b/>
                <w:i/>
              </w:rPr>
              <w:t xml:space="preserve"> und anderer ihr zur Verfügung stehender Informationen zu der Auffassung gelangt, dass ein Drittstaat bei der Rückübernahme illegal aufhältiger Drittstaatsangehöriger nicht ausreichend kooperiert, legt sie dem Rat unbeschadet des Artikels 25a Absatz 5 der genannten Verordnung und in Anbetracht der allgemeinen Beziehungen der Union zu diesem Drittstatt einen Bericht vor, in dem sie gegebenenfalls darlegt, welche Maßnahmen ergriffen werden könnten, um die Kooperation dieses Drittstaats im Hinblick auf die Rückübernahme zu verbessern.</w:t>
            </w:r>
          </w:p>
        </w:tc>
        <w:tc>
          <w:tcPr>
            <w:tcW w:w="4876" w:type="dxa"/>
          </w:tcPr>
          <w:p w14:paraId="6A355952" w14:textId="77777777" w:rsidR="009F63F8" w:rsidRPr="00FA4181" w:rsidRDefault="009F63F8" w:rsidP="00F42FEC">
            <w:pPr>
              <w:pStyle w:val="Normal6a"/>
            </w:pPr>
          </w:p>
        </w:tc>
      </w:tr>
      <w:tr w:rsidR="009F63F8" w:rsidRPr="00FA4181" w14:paraId="736301A3" w14:textId="77777777" w:rsidTr="00F42FEC">
        <w:trPr>
          <w:jc w:val="center"/>
        </w:trPr>
        <w:tc>
          <w:tcPr>
            <w:tcW w:w="4876" w:type="dxa"/>
          </w:tcPr>
          <w:p w14:paraId="5EE209B3" w14:textId="520EC512" w:rsidR="009F63F8" w:rsidRPr="00FA4181" w:rsidRDefault="009F63F8" w:rsidP="008A3BA1">
            <w:pPr>
              <w:pStyle w:val="Normal6a"/>
              <w:rPr>
                <w:b/>
                <w:i/>
              </w:rPr>
            </w:pPr>
            <w:r w:rsidRPr="00FA4181">
              <w:rPr>
                <w:b/>
                <w:i/>
              </w:rPr>
              <w:t>(2)</w:t>
            </w:r>
            <w:r w:rsidR="008A3BA1" w:rsidRPr="00FA4181">
              <w:rPr>
                <w:b/>
                <w:i/>
              </w:rPr>
              <w:tab/>
            </w:r>
            <w:r w:rsidRPr="00FA4181">
              <w:rPr>
                <w:b/>
                <w:i/>
              </w:rPr>
              <w:t>Soweit die Kommission dies für angezeigt hält, nennt sie in ihrem Bericht auch Maßnahmen, die geeignet sind, die Zusammenarbeit zwischen den Mitgliedstaaten im Hinblick auf eine reibungslosere Rückführung illegal aufhältiger Drittstaatsangehöriger zu verbessern.</w:t>
            </w:r>
          </w:p>
        </w:tc>
        <w:tc>
          <w:tcPr>
            <w:tcW w:w="4876" w:type="dxa"/>
          </w:tcPr>
          <w:p w14:paraId="209AF2D8" w14:textId="77777777" w:rsidR="009F63F8" w:rsidRPr="00FA4181" w:rsidRDefault="009F63F8" w:rsidP="00F42FEC">
            <w:pPr>
              <w:pStyle w:val="Normal6a"/>
            </w:pPr>
          </w:p>
        </w:tc>
      </w:tr>
      <w:tr w:rsidR="009F63F8" w:rsidRPr="00FA4181" w14:paraId="6714C67A" w14:textId="77777777" w:rsidTr="00F42FEC">
        <w:trPr>
          <w:jc w:val="center"/>
        </w:trPr>
        <w:tc>
          <w:tcPr>
            <w:tcW w:w="4876" w:type="dxa"/>
          </w:tcPr>
          <w:p w14:paraId="3842BAC2" w14:textId="56B38A78" w:rsidR="009F63F8" w:rsidRPr="00FA4181" w:rsidRDefault="009F63F8" w:rsidP="008A3BA1">
            <w:pPr>
              <w:pStyle w:val="Normal6a"/>
              <w:rPr>
                <w:b/>
                <w:i/>
              </w:rPr>
            </w:pPr>
            <w:r w:rsidRPr="00FA4181">
              <w:rPr>
                <w:b/>
                <w:i/>
              </w:rPr>
              <w:t>(3)</w:t>
            </w:r>
            <w:r w:rsidR="008A3BA1" w:rsidRPr="00FA4181">
              <w:rPr>
                <w:b/>
                <w:i/>
              </w:rPr>
              <w:tab/>
            </w:r>
            <w:r w:rsidRPr="00FA4181">
              <w:rPr>
                <w:b/>
                <w:i/>
              </w:rPr>
              <w:t>Auf der Grundlage des Berichts nach Absatz 1 prüfen die Kommission und der Rat im Rahmen ihrer jeweiligen Zuständigkeiten, welche Maßnahmen in Anbetracht der allgemeinen Beziehungen der Union zu diesem Drittstaat angebracht sind.</w:t>
            </w:r>
          </w:p>
        </w:tc>
        <w:tc>
          <w:tcPr>
            <w:tcW w:w="4876" w:type="dxa"/>
          </w:tcPr>
          <w:p w14:paraId="730377B8" w14:textId="77777777" w:rsidR="009F63F8" w:rsidRPr="00FA4181" w:rsidRDefault="009F63F8" w:rsidP="00F42FEC">
            <w:pPr>
              <w:pStyle w:val="Normal6a"/>
            </w:pPr>
          </w:p>
        </w:tc>
      </w:tr>
      <w:tr w:rsidR="009F63F8" w:rsidRPr="00FA4181" w14:paraId="0DE3D124" w14:textId="77777777" w:rsidTr="00F42FEC">
        <w:trPr>
          <w:jc w:val="center"/>
        </w:trPr>
        <w:tc>
          <w:tcPr>
            <w:tcW w:w="4876" w:type="dxa"/>
          </w:tcPr>
          <w:p w14:paraId="230F213F" w14:textId="6C262FF6" w:rsidR="009F63F8" w:rsidRPr="00FA4181" w:rsidRDefault="009F63F8" w:rsidP="008A3BA1">
            <w:pPr>
              <w:pStyle w:val="Normal6a"/>
              <w:rPr>
                <w:b/>
                <w:i/>
              </w:rPr>
            </w:pPr>
            <w:r w:rsidRPr="00FA4181">
              <w:rPr>
                <w:b/>
                <w:i/>
              </w:rPr>
              <w:t>(4)</w:t>
            </w:r>
            <w:r w:rsidR="008A3BA1" w:rsidRPr="00FA4181">
              <w:rPr>
                <w:b/>
                <w:i/>
              </w:rPr>
              <w:tab/>
            </w:r>
            <w:r w:rsidRPr="00FA4181">
              <w:rPr>
                <w:b/>
                <w:i/>
              </w:rPr>
              <w:t>Die Kommission hält das Europäische Parlament über die Durchführung dieses Artikels regelmäßig auf dem Laufenden.</w:t>
            </w:r>
          </w:p>
        </w:tc>
        <w:tc>
          <w:tcPr>
            <w:tcW w:w="4876" w:type="dxa"/>
          </w:tcPr>
          <w:p w14:paraId="167B2915" w14:textId="77777777" w:rsidR="009F63F8" w:rsidRPr="00FA4181" w:rsidRDefault="009F63F8" w:rsidP="00F42FEC">
            <w:pPr>
              <w:pStyle w:val="Normal6a"/>
            </w:pPr>
          </w:p>
        </w:tc>
      </w:tr>
      <w:tr w:rsidR="009F63F8" w:rsidRPr="00FA4181" w14:paraId="421D9DB5" w14:textId="77777777" w:rsidTr="00F42FEC">
        <w:trPr>
          <w:jc w:val="center"/>
        </w:trPr>
        <w:tc>
          <w:tcPr>
            <w:tcW w:w="4876" w:type="dxa"/>
          </w:tcPr>
          <w:p w14:paraId="77DB02A1" w14:textId="77777777" w:rsidR="009F63F8" w:rsidRPr="00FA4181" w:rsidRDefault="009F63F8" w:rsidP="00F42FEC">
            <w:pPr>
              <w:pStyle w:val="Normal6a"/>
              <w:rPr>
                <w:b/>
                <w:i/>
              </w:rPr>
            </w:pPr>
            <w:r w:rsidRPr="00FA4181">
              <w:rPr>
                <w:b/>
                <w:i/>
              </w:rPr>
              <w:t>_________________</w:t>
            </w:r>
          </w:p>
        </w:tc>
        <w:tc>
          <w:tcPr>
            <w:tcW w:w="4876" w:type="dxa"/>
          </w:tcPr>
          <w:p w14:paraId="2800CF4E" w14:textId="77777777" w:rsidR="009F63F8" w:rsidRPr="00FA4181" w:rsidRDefault="009F63F8" w:rsidP="00F42FEC">
            <w:pPr>
              <w:pStyle w:val="Normal6a"/>
            </w:pPr>
          </w:p>
        </w:tc>
      </w:tr>
      <w:tr w:rsidR="009F63F8" w:rsidRPr="00FA4181" w14:paraId="7B708050" w14:textId="77777777" w:rsidTr="00F42FEC">
        <w:trPr>
          <w:jc w:val="center"/>
        </w:trPr>
        <w:tc>
          <w:tcPr>
            <w:tcW w:w="4876" w:type="dxa"/>
          </w:tcPr>
          <w:p w14:paraId="0537EF57" w14:textId="77777777" w:rsidR="009F63F8" w:rsidRPr="00FA4181" w:rsidRDefault="009F63F8" w:rsidP="00F42FEC">
            <w:pPr>
              <w:pStyle w:val="Normal6a"/>
              <w:rPr>
                <w:b/>
                <w:i/>
              </w:rPr>
            </w:pPr>
            <w:r w:rsidRPr="00FA4181">
              <w:rPr>
                <w:b/>
                <w:i/>
                <w:vertAlign w:val="superscript"/>
              </w:rPr>
              <w:t>57</w:t>
            </w:r>
            <w:r w:rsidRPr="00FA4181">
              <w:rPr>
                <w:b/>
                <w:i/>
              </w:rPr>
              <w:t xml:space="preserve"> Verordnung (EG) Nr. 810/2009 des Europäischen Parlaments und des Rates vom 13. Juli 2009 über einen Visakodex der Gemeinschaft (Visakodex) (ABl. L 243 vom 15.9.2009, S. 1).</w:t>
            </w:r>
          </w:p>
        </w:tc>
        <w:tc>
          <w:tcPr>
            <w:tcW w:w="4876" w:type="dxa"/>
          </w:tcPr>
          <w:p w14:paraId="4DE59420" w14:textId="77777777" w:rsidR="009F63F8" w:rsidRPr="00FA4181" w:rsidRDefault="009F63F8" w:rsidP="00F42FEC">
            <w:pPr>
              <w:pStyle w:val="Normal6a"/>
            </w:pPr>
          </w:p>
        </w:tc>
      </w:tr>
    </w:tbl>
    <w:p w14:paraId="25F78476"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3A15F09" w14:textId="77777777" w:rsidR="009F63F8" w:rsidRPr="00FA4181" w:rsidRDefault="009F63F8" w:rsidP="009F63F8">
      <w:r w:rsidRPr="00FA4181">
        <w:rPr>
          <w:rStyle w:val="HideTWBExt"/>
          <w:noProof w:val="0"/>
        </w:rPr>
        <w:t>&lt;/Amend&gt;</w:t>
      </w:r>
    </w:p>
    <w:p w14:paraId="63D2AD8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1142</w:t>
      </w:r>
      <w:r w:rsidRPr="00FA4181">
        <w:rPr>
          <w:rStyle w:val="HideTWBExt"/>
          <w:noProof w:val="0"/>
        </w:rPr>
        <w:t>&lt;/NumAm&gt;</w:t>
      </w:r>
    </w:p>
    <w:p w14:paraId="2457B683" w14:textId="77777777" w:rsidR="009F63F8" w:rsidRPr="00FA4181" w:rsidRDefault="009F63F8" w:rsidP="009F63F8">
      <w:pPr>
        <w:pStyle w:val="NormalBold"/>
      </w:pPr>
      <w:r w:rsidRPr="00FA4181">
        <w:rPr>
          <w:rStyle w:val="HideTWBExt"/>
          <w:noProof w:val="0"/>
        </w:rPr>
        <w:t>&lt;RepeatBlock-By&gt;&lt;Members&gt;</w:t>
      </w:r>
      <w:r w:rsidRPr="00FA4181">
        <w:t>Charlie Weimers, Laura Huhtasaari, Peter Kofod</w:t>
      </w:r>
      <w:r w:rsidRPr="00FA4181">
        <w:rPr>
          <w:rStyle w:val="HideTWBExt"/>
          <w:noProof w:val="0"/>
        </w:rPr>
        <w:t>&lt;/Members&gt;</w:t>
      </w:r>
    </w:p>
    <w:p w14:paraId="540193CF" w14:textId="77777777" w:rsidR="009F63F8" w:rsidRPr="00FA4181" w:rsidRDefault="009F63F8" w:rsidP="009F63F8">
      <w:pPr>
        <w:pStyle w:val="NormalBold"/>
      </w:pPr>
      <w:r w:rsidRPr="00FA4181">
        <w:rPr>
          <w:rStyle w:val="HideTWBExt"/>
          <w:noProof w:val="0"/>
        </w:rPr>
        <w:t>&lt;/RepeatBlock-By&gt;</w:t>
      </w:r>
    </w:p>
    <w:p w14:paraId="5B904C5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9CD3471" w14:textId="77777777" w:rsidR="009F63F8" w:rsidRPr="00FA4181" w:rsidRDefault="009F63F8" w:rsidP="009F63F8">
      <w:pPr>
        <w:pStyle w:val="NormalBold"/>
      </w:pPr>
      <w:r w:rsidRPr="00FA4181">
        <w:rPr>
          <w:rStyle w:val="HideTWBExt"/>
          <w:noProof w:val="0"/>
        </w:rPr>
        <w:t>&lt;Article&gt;</w:t>
      </w:r>
      <w:r w:rsidRPr="00FA4181">
        <w:t>Artikel 7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DFEBAD5" w14:textId="77777777" w:rsidTr="00F42FEC">
        <w:trPr>
          <w:trHeight w:hRule="exact" w:val="240"/>
          <w:jc w:val="center"/>
        </w:trPr>
        <w:tc>
          <w:tcPr>
            <w:tcW w:w="9752" w:type="dxa"/>
            <w:gridSpan w:val="2"/>
          </w:tcPr>
          <w:p w14:paraId="6061AB8A" w14:textId="77777777" w:rsidR="009F63F8" w:rsidRPr="00FA4181" w:rsidRDefault="009F63F8" w:rsidP="00F42FEC"/>
        </w:tc>
      </w:tr>
      <w:tr w:rsidR="009F63F8" w:rsidRPr="00FA4181" w14:paraId="13D30C33" w14:textId="77777777" w:rsidTr="00F42FEC">
        <w:trPr>
          <w:trHeight w:val="240"/>
          <w:jc w:val="center"/>
        </w:trPr>
        <w:tc>
          <w:tcPr>
            <w:tcW w:w="4876" w:type="dxa"/>
          </w:tcPr>
          <w:p w14:paraId="50522DDB" w14:textId="77777777" w:rsidR="009F63F8" w:rsidRPr="00FA4181" w:rsidRDefault="009F63F8" w:rsidP="00F42FEC">
            <w:pPr>
              <w:pStyle w:val="AmColumnHeading"/>
            </w:pPr>
            <w:r w:rsidRPr="00FA4181">
              <w:t>Vorschlag der Kommission</w:t>
            </w:r>
          </w:p>
        </w:tc>
        <w:tc>
          <w:tcPr>
            <w:tcW w:w="4876" w:type="dxa"/>
          </w:tcPr>
          <w:p w14:paraId="7BB61866" w14:textId="77777777" w:rsidR="009F63F8" w:rsidRPr="00FA4181" w:rsidRDefault="009F63F8" w:rsidP="00F42FEC">
            <w:pPr>
              <w:pStyle w:val="AmColumnHeading"/>
            </w:pPr>
            <w:r w:rsidRPr="00FA4181">
              <w:t>Geänderter Text</w:t>
            </w:r>
          </w:p>
        </w:tc>
      </w:tr>
      <w:tr w:rsidR="009F63F8" w:rsidRPr="00FA4181" w14:paraId="0379F963" w14:textId="77777777" w:rsidTr="00F42FEC">
        <w:trPr>
          <w:jc w:val="center"/>
        </w:trPr>
        <w:tc>
          <w:tcPr>
            <w:tcW w:w="4876" w:type="dxa"/>
          </w:tcPr>
          <w:p w14:paraId="2287BFD8" w14:textId="5649BB78" w:rsidR="009F63F8" w:rsidRPr="00FA4181" w:rsidRDefault="009F63F8" w:rsidP="00F42FEC">
            <w:pPr>
              <w:pStyle w:val="Normal6a"/>
              <w:rPr>
                <w:b/>
                <w:i/>
              </w:rPr>
            </w:pPr>
            <w:r w:rsidRPr="00FA4181">
              <w:t>Zusammenarbeit mit Drittstaaten</w:t>
            </w:r>
            <w:r w:rsidRPr="00FA4181">
              <w:rPr>
                <w:bCs/>
                <w:iCs/>
              </w:rPr>
              <w:t xml:space="preserve"> zur Erleichterung der Rückkehr</w:t>
            </w:r>
            <w:r w:rsidRPr="00FA4181">
              <w:rPr>
                <w:b/>
                <w:bCs/>
                <w:i/>
                <w:iCs/>
              </w:rPr>
              <w:t xml:space="preserve"> und Rückübernahme</w:t>
            </w:r>
          </w:p>
        </w:tc>
        <w:tc>
          <w:tcPr>
            <w:tcW w:w="4876" w:type="dxa"/>
          </w:tcPr>
          <w:p w14:paraId="4CD7879A" w14:textId="226E4F1F" w:rsidR="009F63F8" w:rsidRPr="00FA4181" w:rsidRDefault="009F63F8" w:rsidP="00661F3C">
            <w:pPr>
              <w:pStyle w:val="Normal6a"/>
              <w:rPr>
                <w:b/>
                <w:i/>
              </w:rPr>
            </w:pPr>
            <w:r w:rsidRPr="00FA4181">
              <w:t xml:space="preserve">Zusammenarbeit mit Drittstaaten </w:t>
            </w:r>
            <w:r w:rsidRPr="00FA4181">
              <w:rPr>
                <w:bCs/>
                <w:iCs/>
              </w:rPr>
              <w:t>zur</w:t>
            </w:r>
            <w:r w:rsidRPr="00FA4181">
              <w:rPr>
                <w:b/>
                <w:bCs/>
                <w:i/>
                <w:iCs/>
              </w:rPr>
              <w:t xml:space="preserve"> Migrationseindämmung, </w:t>
            </w:r>
            <w:r w:rsidR="00661F3C">
              <w:rPr>
                <w:b/>
                <w:bCs/>
                <w:i/>
                <w:iCs/>
              </w:rPr>
              <w:t xml:space="preserve">zur </w:t>
            </w:r>
            <w:r w:rsidRPr="00FA4181">
              <w:rPr>
                <w:b/>
                <w:bCs/>
                <w:i/>
                <w:iCs/>
              </w:rPr>
              <w:t>Errichtung von Aufnahmezentren und</w:t>
            </w:r>
            <w:r w:rsidRPr="00FA4181">
              <w:rPr>
                <w:b/>
                <w:i/>
              </w:rPr>
              <w:t xml:space="preserve"> zur</w:t>
            </w:r>
            <w:r w:rsidRPr="00FA4181">
              <w:t xml:space="preserve"> Erleichterung der Rückkehr</w:t>
            </w:r>
            <w:r w:rsidRPr="00FA4181">
              <w:rPr>
                <w:b/>
                <w:bCs/>
                <w:i/>
              </w:rPr>
              <w:t xml:space="preserve"> </w:t>
            </w:r>
          </w:p>
        </w:tc>
      </w:tr>
    </w:tbl>
    <w:p w14:paraId="796107A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A6F96D1" w14:textId="77777777" w:rsidR="009F63F8" w:rsidRPr="00FA4181" w:rsidRDefault="009F63F8" w:rsidP="009F63F8">
      <w:r w:rsidRPr="00FA4181">
        <w:rPr>
          <w:rStyle w:val="HideTWBExt"/>
          <w:noProof w:val="0"/>
        </w:rPr>
        <w:t>&lt;/Amend&gt;</w:t>
      </w:r>
    </w:p>
    <w:p w14:paraId="0F4AB745"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1143</w:t>
      </w:r>
      <w:r w:rsidRPr="00FA4181">
        <w:rPr>
          <w:rStyle w:val="HideTWBExt"/>
          <w:noProof w:val="0"/>
        </w:rPr>
        <w:t>&lt;/NumAm&gt;</w:t>
      </w:r>
    </w:p>
    <w:p w14:paraId="40659A39"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w:t>
      </w:r>
      <w:r w:rsidRPr="00FA4181">
        <w:rPr>
          <w:rStyle w:val="HideTWBExt"/>
          <w:noProof w:val="0"/>
        </w:rPr>
        <w:t>&lt;/Members&gt;</w:t>
      </w:r>
    </w:p>
    <w:p w14:paraId="14DA537A" w14:textId="77777777" w:rsidR="009F63F8" w:rsidRPr="00FA4181" w:rsidRDefault="009F63F8" w:rsidP="009F63F8">
      <w:pPr>
        <w:pStyle w:val="NormalBold"/>
      </w:pPr>
      <w:r w:rsidRPr="00FA4181">
        <w:rPr>
          <w:rStyle w:val="HideTWBExt"/>
          <w:noProof w:val="0"/>
        </w:rPr>
        <w:t>&lt;/RepeatBlock-By&gt;</w:t>
      </w:r>
    </w:p>
    <w:p w14:paraId="16C12FD6"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C54E748" w14:textId="77777777" w:rsidR="009F63F8" w:rsidRPr="00FA4181" w:rsidRDefault="009F63F8" w:rsidP="009F63F8">
      <w:pPr>
        <w:pStyle w:val="NormalBold"/>
      </w:pPr>
      <w:r w:rsidRPr="00FA4181">
        <w:rPr>
          <w:rStyle w:val="HideTWBExt"/>
          <w:noProof w:val="0"/>
        </w:rPr>
        <w:t>&lt;Article&gt;</w:t>
      </w:r>
      <w:r w:rsidRPr="00FA4181">
        <w:t>Artikel 7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724CCDE" w14:textId="77777777" w:rsidTr="00F42FEC">
        <w:trPr>
          <w:trHeight w:hRule="exact" w:val="240"/>
          <w:jc w:val="center"/>
        </w:trPr>
        <w:tc>
          <w:tcPr>
            <w:tcW w:w="9752" w:type="dxa"/>
            <w:gridSpan w:val="2"/>
          </w:tcPr>
          <w:p w14:paraId="30397406" w14:textId="77777777" w:rsidR="009F63F8" w:rsidRPr="00FA4181" w:rsidRDefault="009F63F8" w:rsidP="00F42FEC"/>
        </w:tc>
      </w:tr>
      <w:tr w:rsidR="009F63F8" w:rsidRPr="00FA4181" w14:paraId="1D0BC90C" w14:textId="77777777" w:rsidTr="00F42FEC">
        <w:trPr>
          <w:trHeight w:val="240"/>
          <w:jc w:val="center"/>
        </w:trPr>
        <w:tc>
          <w:tcPr>
            <w:tcW w:w="4876" w:type="dxa"/>
          </w:tcPr>
          <w:p w14:paraId="49D42D73" w14:textId="77777777" w:rsidR="009F63F8" w:rsidRPr="00FA4181" w:rsidRDefault="009F63F8" w:rsidP="00F42FEC">
            <w:pPr>
              <w:pStyle w:val="AmColumnHeading"/>
            </w:pPr>
            <w:r w:rsidRPr="00FA4181">
              <w:t>Vorschlag der Kommission</w:t>
            </w:r>
          </w:p>
        </w:tc>
        <w:tc>
          <w:tcPr>
            <w:tcW w:w="4876" w:type="dxa"/>
          </w:tcPr>
          <w:p w14:paraId="6BE07595" w14:textId="77777777" w:rsidR="009F63F8" w:rsidRPr="00FA4181" w:rsidRDefault="009F63F8" w:rsidP="00F42FEC">
            <w:pPr>
              <w:pStyle w:val="AmColumnHeading"/>
            </w:pPr>
            <w:r w:rsidRPr="00FA4181">
              <w:t>Geänderter Text</w:t>
            </w:r>
          </w:p>
        </w:tc>
      </w:tr>
      <w:tr w:rsidR="009F63F8" w:rsidRPr="00FA4181" w14:paraId="4884D6E6" w14:textId="77777777" w:rsidTr="00F42FEC">
        <w:trPr>
          <w:jc w:val="center"/>
        </w:trPr>
        <w:tc>
          <w:tcPr>
            <w:tcW w:w="4876" w:type="dxa"/>
          </w:tcPr>
          <w:p w14:paraId="682C84D5" w14:textId="77777777" w:rsidR="009F63F8" w:rsidRPr="00FA4181" w:rsidRDefault="009F63F8" w:rsidP="00F42FEC">
            <w:pPr>
              <w:pStyle w:val="Normal6a"/>
              <w:rPr>
                <w:b/>
                <w:i/>
              </w:rPr>
            </w:pPr>
            <w:r w:rsidRPr="00FA4181">
              <w:t>Zusammenarbeit mit Drittstaaten</w:t>
            </w:r>
            <w:r w:rsidRPr="00FA4181">
              <w:rPr>
                <w:b/>
                <w:bCs/>
                <w:i/>
                <w:iCs/>
              </w:rPr>
              <w:t xml:space="preserve"> zur Erleichterung der Rückkehr und Rückübernahme</w:t>
            </w:r>
          </w:p>
        </w:tc>
        <w:tc>
          <w:tcPr>
            <w:tcW w:w="4876" w:type="dxa"/>
          </w:tcPr>
          <w:p w14:paraId="0EF0D76B" w14:textId="4AC942F7" w:rsidR="009F63F8" w:rsidRPr="00FA4181" w:rsidRDefault="009F63F8" w:rsidP="00661F3C">
            <w:pPr>
              <w:pStyle w:val="Normal6a"/>
              <w:rPr>
                <w:b/>
                <w:i/>
              </w:rPr>
            </w:pPr>
            <w:r w:rsidRPr="00FA4181">
              <w:t>Zusammenarbeit mit Drittstaaten</w:t>
            </w:r>
            <w:r w:rsidRPr="00FA4181">
              <w:rPr>
                <w:b/>
                <w:i/>
              </w:rPr>
              <w:t xml:space="preserve"> </w:t>
            </w:r>
            <w:r w:rsidRPr="00FA4181">
              <w:rPr>
                <w:b/>
                <w:bCs/>
                <w:i/>
                <w:iCs/>
              </w:rPr>
              <w:t xml:space="preserve">beim Asyl- </w:t>
            </w:r>
            <w:r w:rsidR="00661F3C">
              <w:rPr>
                <w:b/>
                <w:bCs/>
                <w:i/>
                <w:iCs/>
              </w:rPr>
              <w:t xml:space="preserve">und </w:t>
            </w:r>
            <w:r w:rsidRPr="00FA4181">
              <w:rPr>
                <w:b/>
                <w:bCs/>
                <w:i/>
                <w:iCs/>
              </w:rPr>
              <w:t>Migrationsmanagement</w:t>
            </w:r>
          </w:p>
        </w:tc>
      </w:tr>
    </w:tbl>
    <w:p w14:paraId="2B3503C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BDEDB69" w14:textId="77777777" w:rsidR="009F63F8" w:rsidRPr="00FA4181" w:rsidRDefault="009F63F8" w:rsidP="009F63F8">
      <w:r w:rsidRPr="00FA4181">
        <w:rPr>
          <w:rStyle w:val="HideTWBExt"/>
          <w:noProof w:val="0"/>
        </w:rPr>
        <w:t>&lt;/Amend&gt;</w:t>
      </w:r>
    </w:p>
    <w:p w14:paraId="2DA0D9E1"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1144</w:t>
      </w:r>
      <w:r w:rsidRPr="00FA4181">
        <w:rPr>
          <w:rStyle w:val="HideTWBExt"/>
          <w:noProof w:val="0"/>
        </w:rPr>
        <w:t>&lt;/NumAm&gt;</w:t>
      </w:r>
    </w:p>
    <w:p w14:paraId="0ED357E5" w14:textId="77777777" w:rsidR="009F63F8" w:rsidRPr="00FA4181" w:rsidRDefault="009F63F8" w:rsidP="009F63F8">
      <w:pPr>
        <w:pStyle w:val="NormalBold"/>
      </w:pPr>
      <w:r w:rsidRPr="00FA4181">
        <w:rPr>
          <w:rStyle w:val="HideTWBExt"/>
          <w:noProof w:val="0"/>
        </w:rPr>
        <w:t>&lt;RepeatBlock-By&gt;&lt;Members&gt;</w:t>
      </w:r>
      <w:r w:rsidRPr="00FA4181">
        <w:t>Tomas Tobé, Lena Düpont, Jeroen Lenaers</w:t>
      </w:r>
      <w:r w:rsidRPr="00FA4181">
        <w:rPr>
          <w:rStyle w:val="HideTWBExt"/>
          <w:noProof w:val="0"/>
        </w:rPr>
        <w:t>&lt;/Members&gt;</w:t>
      </w:r>
    </w:p>
    <w:p w14:paraId="5CDFA6C9" w14:textId="77777777" w:rsidR="009F63F8" w:rsidRPr="00FA4181" w:rsidRDefault="009F63F8" w:rsidP="009F63F8">
      <w:pPr>
        <w:pStyle w:val="NormalBold"/>
      </w:pPr>
      <w:r w:rsidRPr="00FA4181">
        <w:rPr>
          <w:rStyle w:val="HideTWBExt"/>
          <w:noProof w:val="0"/>
        </w:rPr>
        <w:t>&lt;/RepeatBlock-By&gt;</w:t>
      </w:r>
    </w:p>
    <w:p w14:paraId="0B0E4883"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E0074C0" w14:textId="77777777" w:rsidR="009F63F8" w:rsidRPr="00FA4181" w:rsidRDefault="009F63F8" w:rsidP="009F63F8">
      <w:pPr>
        <w:pStyle w:val="NormalBold"/>
      </w:pPr>
      <w:r w:rsidRPr="00FA4181">
        <w:rPr>
          <w:rStyle w:val="HideTWBExt"/>
          <w:noProof w:val="0"/>
        </w:rPr>
        <w:t>&lt;Article&gt;</w:t>
      </w:r>
      <w:r w:rsidRPr="00FA4181">
        <w:t>Artikel 7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4B3625C" w14:textId="77777777" w:rsidTr="00F42FEC">
        <w:trPr>
          <w:trHeight w:hRule="exact" w:val="240"/>
          <w:jc w:val="center"/>
        </w:trPr>
        <w:tc>
          <w:tcPr>
            <w:tcW w:w="9752" w:type="dxa"/>
            <w:gridSpan w:val="2"/>
          </w:tcPr>
          <w:p w14:paraId="328BB534" w14:textId="77777777" w:rsidR="009F63F8" w:rsidRPr="00FA4181" w:rsidRDefault="009F63F8" w:rsidP="00F42FEC"/>
        </w:tc>
      </w:tr>
      <w:tr w:rsidR="009F63F8" w:rsidRPr="00FA4181" w14:paraId="0DDF3722" w14:textId="77777777" w:rsidTr="00F42FEC">
        <w:trPr>
          <w:trHeight w:val="240"/>
          <w:jc w:val="center"/>
        </w:trPr>
        <w:tc>
          <w:tcPr>
            <w:tcW w:w="4876" w:type="dxa"/>
          </w:tcPr>
          <w:p w14:paraId="60D12E6C" w14:textId="77777777" w:rsidR="009F63F8" w:rsidRPr="00FA4181" w:rsidRDefault="009F63F8" w:rsidP="00F42FEC">
            <w:pPr>
              <w:pStyle w:val="AmColumnHeading"/>
            </w:pPr>
            <w:r w:rsidRPr="00FA4181">
              <w:t>Vorschlag der Kommission</w:t>
            </w:r>
          </w:p>
        </w:tc>
        <w:tc>
          <w:tcPr>
            <w:tcW w:w="4876" w:type="dxa"/>
          </w:tcPr>
          <w:p w14:paraId="53EEDE9E" w14:textId="77777777" w:rsidR="009F63F8" w:rsidRPr="00FA4181" w:rsidRDefault="009F63F8" w:rsidP="00F42FEC">
            <w:pPr>
              <w:pStyle w:val="AmColumnHeading"/>
            </w:pPr>
            <w:r w:rsidRPr="00FA4181">
              <w:t>Geänderter Text</w:t>
            </w:r>
          </w:p>
        </w:tc>
      </w:tr>
      <w:tr w:rsidR="009F63F8" w:rsidRPr="00FA4181" w14:paraId="4F81208E" w14:textId="77777777" w:rsidTr="00F42FEC">
        <w:trPr>
          <w:jc w:val="center"/>
        </w:trPr>
        <w:tc>
          <w:tcPr>
            <w:tcW w:w="4876" w:type="dxa"/>
          </w:tcPr>
          <w:p w14:paraId="4752BDC3" w14:textId="77777777" w:rsidR="009F63F8" w:rsidRPr="00FA4181" w:rsidRDefault="009F63F8" w:rsidP="00F42FEC">
            <w:pPr>
              <w:pStyle w:val="Normal6a"/>
              <w:rPr>
                <w:b/>
                <w:i/>
              </w:rPr>
            </w:pPr>
            <w:r w:rsidRPr="00FA4181">
              <w:t>Zusammenarbeit mit Drittstaaten</w:t>
            </w:r>
            <w:r w:rsidRPr="00FA4181">
              <w:rPr>
                <w:b/>
                <w:bCs/>
                <w:i/>
                <w:iCs/>
              </w:rPr>
              <w:t xml:space="preserve"> zur Erleichterung der Rückkehr und Rückübernahme</w:t>
            </w:r>
          </w:p>
        </w:tc>
        <w:tc>
          <w:tcPr>
            <w:tcW w:w="4876" w:type="dxa"/>
          </w:tcPr>
          <w:p w14:paraId="4C46B456" w14:textId="40FE2146" w:rsidR="009F63F8" w:rsidRPr="00FA4181" w:rsidRDefault="009F63F8" w:rsidP="00661F3C">
            <w:pPr>
              <w:pStyle w:val="Normal6a"/>
              <w:rPr>
                <w:b/>
                <w:i/>
              </w:rPr>
            </w:pPr>
            <w:r w:rsidRPr="00FA4181">
              <w:t>Zusammenarbeit mit Drittstaaten</w:t>
            </w:r>
            <w:r w:rsidRPr="00FA4181">
              <w:rPr>
                <w:b/>
                <w:i/>
              </w:rPr>
              <w:t xml:space="preserve"> </w:t>
            </w:r>
            <w:r w:rsidRPr="00FA4181">
              <w:rPr>
                <w:b/>
                <w:bCs/>
                <w:i/>
                <w:iCs/>
              </w:rPr>
              <w:t>beim Grenz- und Migrationsmanagement</w:t>
            </w:r>
          </w:p>
        </w:tc>
      </w:tr>
    </w:tbl>
    <w:p w14:paraId="27CAD53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B622221" w14:textId="77777777" w:rsidR="009F63F8" w:rsidRPr="00FA4181" w:rsidRDefault="009F63F8" w:rsidP="009F63F8">
      <w:r w:rsidRPr="00FA4181">
        <w:rPr>
          <w:rStyle w:val="HideTWBExt"/>
          <w:noProof w:val="0"/>
        </w:rPr>
        <w:t>&lt;/Amend&gt;</w:t>
      </w:r>
    </w:p>
    <w:p w14:paraId="7F0AF0B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1145</w:t>
      </w:r>
      <w:r w:rsidRPr="00FA4181">
        <w:rPr>
          <w:rStyle w:val="HideTWBExt"/>
          <w:noProof w:val="0"/>
        </w:rPr>
        <w:t>&lt;/NumAm&gt;</w:t>
      </w:r>
    </w:p>
    <w:p w14:paraId="61C1A79F"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5D486470" w14:textId="77777777" w:rsidR="009F63F8" w:rsidRPr="00FA4181" w:rsidRDefault="009F63F8" w:rsidP="009F63F8">
      <w:pPr>
        <w:pStyle w:val="NormalBold"/>
      </w:pPr>
      <w:r w:rsidRPr="00FA4181">
        <w:rPr>
          <w:rStyle w:val="HideTWBExt"/>
          <w:noProof w:val="0"/>
        </w:rPr>
        <w:t>&lt;/RepeatBlock-By&gt;</w:t>
      </w:r>
    </w:p>
    <w:p w14:paraId="3D42092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9672A84" w14:textId="77777777" w:rsidR="009F63F8" w:rsidRPr="00FA4181" w:rsidRDefault="009F63F8" w:rsidP="009F63F8">
      <w:pPr>
        <w:pStyle w:val="NormalBold"/>
      </w:pPr>
      <w:r w:rsidRPr="00FA4181">
        <w:rPr>
          <w:rStyle w:val="HideTWBExt"/>
          <w:noProof w:val="0"/>
        </w:rPr>
        <w:t>&lt;Article&gt;</w:t>
      </w:r>
      <w:r w:rsidRPr="00FA4181">
        <w:t>Artikel 7 – Überschrift</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B8F86BA" w14:textId="77777777" w:rsidTr="00F42FEC">
        <w:trPr>
          <w:trHeight w:hRule="exact" w:val="240"/>
          <w:jc w:val="center"/>
        </w:trPr>
        <w:tc>
          <w:tcPr>
            <w:tcW w:w="9752" w:type="dxa"/>
            <w:gridSpan w:val="2"/>
          </w:tcPr>
          <w:p w14:paraId="75D6C6A4" w14:textId="77777777" w:rsidR="009F63F8" w:rsidRPr="00FA4181" w:rsidRDefault="009F63F8" w:rsidP="00F42FEC"/>
        </w:tc>
      </w:tr>
      <w:tr w:rsidR="009F63F8" w:rsidRPr="00FA4181" w14:paraId="0D2A1BC8" w14:textId="77777777" w:rsidTr="00F42FEC">
        <w:trPr>
          <w:trHeight w:val="240"/>
          <w:jc w:val="center"/>
        </w:trPr>
        <w:tc>
          <w:tcPr>
            <w:tcW w:w="4876" w:type="dxa"/>
          </w:tcPr>
          <w:p w14:paraId="5C305EDE" w14:textId="77777777" w:rsidR="009F63F8" w:rsidRPr="00FA4181" w:rsidRDefault="009F63F8" w:rsidP="00F42FEC">
            <w:pPr>
              <w:pStyle w:val="AmColumnHeading"/>
            </w:pPr>
            <w:r w:rsidRPr="00FA4181">
              <w:t>Vorschlag der Kommission</w:t>
            </w:r>
          </w:p>
        </w:tc>
        <w:tc>
          <w:tcPr>
            <w:tcW w:w="4876" w:type="dxa"/>
          </w:tcPr>
          <w:p w14:paraId="46B4478F" w14:textId="77777777" w:rsidR="009F63F8" w:rsidRPr="00FA4181" w:rsidRDefault="009F63F8" w:rsidP="00F42FEC">
            <w:pPr>
              <w:pStyle w:val="AmColumnHeading"/>
            </w:pPr>
            <w:r w:rsidRPr="00FA4181">
              <w:t>Geänderter Text</w:t>
            </w:r>
          </w:p>
        </w:tc>
      </w:tr>
      <w:tr w:rsidR="009F63F8" w:rsidRPr="00FA4181" w14:paraId="76F101E0" w14:textId="77777777" w:rsidTr="00F42FEC">
        <w:trPr>
          <w:jc w:val="center"/>
        </w:trPr>
        <w:tc>
          <w:tcPr>
            <w:tcW w:w="4876" w:type="dxa"/>
          </w:tcPr>
          <w:p w14:paraId="2378918A" w14:textId="0C023FCD" w:rsidR="009F63F8" w:rsidRPr="00FA4181" w:rsidRDefault="009F63F8" w:rsidP="00F42FEC">
            <w:pPr>
              <w:pStyle w:val="Normal6a"/>
              <w:rPr>
                <w:b/>
                <w:i/>
              </w:rPr>
            </w:pPr>
            <w:r w:rsidRPr="00FA4181">
              <w:t>Zusammenarbeit mit Drittstaaten</w:t>
            </w:r>
            <w:r w:rsidRPr="00FA4181">
              <w:rPr>
                <w:b/>
                <w:bCs/>
                <w:i/>
                <w:iCs/>
              </w:rPr>
              <w:t xml:space="preserve"> zur Erleichterung der Rückkehr und Rückübernahme</w:t>
            </w:r>
          </w:p>
        </w:tc>
        <w:tc>
          <w:tcPr>
            <w:tcW w:w="4876" w:type="dxa"/>
          </w:tcPr>
          <w:p w14:paraId="6374125A" w14:textId="36379CB6" w:rsidR="009F63F8" w:rsidRPr="00FA4181" w:rsidRDefault="009F63F8" w:rsidP="00661F3C">
            <w:pPr>
              <w:pStyle w:val="Normal6a"/>
              <w:rPr>
                <w:b/>
                <w:i/>
              </w:rPr>
            </w:pPr>
            <w:r w:rsidRPr="00FA4181">
              <w:t>Zusammenarbeit mit Drittstaaten</w:t>
            </w:r>
            <w:r w:rsidRPr="00FA4181">
              <w:rPr>
                <w:b/>
                <w:i/>
              </w:rPr>
              <w:t xml:space="preserve"> </w:t>
            </w:r>
            <w:r w:rsidRPr="00FA4181">
              <w:rPr>
                <w:b/>
                <w:bCs/>
                <w:i/>
                <w:iCs/>
              </w:rPr>
              <w:t>beim Migrationsmanagement</w:t>
            </w:r>
          </w:p>
        </w:tc>
      </w:tr>
    </w:tbl>
    <w:p w14:paraId="16E1DFE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2570EDC" w14:textId="77777777" w:rsidR="009F63F8" w:rsidRPr="00FA4181" w:rsidRDefault="009F63F8" w:rsidP="009F63F8">
      <w:r w:rsidRPr="00FA4181">
        <w:rPr>
          <w:rStyle w:val="HideTWBExt"/>
          <w:noProof w:val="0"/>
        </w:rPr>
        <w:t>&lt;/Amend&gt;</w:t>
      </w:r>
    </w:p>
    <w:p w14:paraId="7722E1D0"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1146</w:t>
      </w:r>
      <w:r w:rsidRPr="00FA4181">
        <w:rPr>
          <w:rStyle w:val="HideTWBExt"/>
          <w:noProof w:val="0"/>
        </w:rPr>
        <w:t>&lt;/NumAm&gt;</w:t>
      </w:r>
    </w:p>
    <w:p w14:paraId="103DDB0E"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 Abir Al-Sahlani</w:t>
      </w:r>
      <w:r w:rsidRPr="00FA4181">
        <w:rPr>
          <w:rStyle w:val="HideTWBExt"/>
          <w:noProof w:val="0"/>
        </w:rPr>
        <w:t>&lt;/Members&gt;</w:t>
      </w:r>
    </w:p>
    <w:p w14:paraId="3009708B" w14:textId="77777777" w:rsidR="009F63F8" w:rsidRPr="00FA4181" w:rsidRDefault="009F63F8" w:rsidP="009F63F8">
      <w:pPr>
        <w:pStyle w:val="NormalBold"/>
      </w:pPr>
      <w:r w:rsidRPr="00FA4181">
        <w:rPr>
          <w:rStyle w:val="HideTWBExt"/>
          <w:noProof w:val="0"/>
        </w:rPr>
        <w:t>&lt;/RepeatBlock-By&gt;</w:t>
      </w:r>
    </w:p>
    <w:p w14:paraId="752F50C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33A9253" w14:textId="77777777" w:rsidR="009F63F8" w:rsidRPr="00FA4181" w:rsidRDefault="009F63F8" w:rsidP="009F63F8">
      <w:pPr>
        <w:pStyle w:val="NormalBold"/>
      </w:pPr>
      <w:r w:rsidRPr="00FA4181">
        <w:rPr>
          <w:rStyle w:val="HideTWBExt"/>
          <w:noProof w:val="0"/>
        </w:rPr>
        <w:t>&lt;Article&gt;</w:t>
      </w:r>
      <w:r w:rsidRPr="00FA4181">
        <w:t>Artikel 7 – Absatz -1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5BD6E74" w14:textId="77777777" w:rsidTr="00F42FEC">
        <w:trPr>
          <w:trHeight w:hRule="exact" w:val="240"/>
          <w:jc w:val="center"/>
        </w:trPr>
        <w:tc>
          <w:tcPr>
            <w:tcW w:w="9752" w:type="dxa"/>
            <w:gridSpan w:val="2"/>
          </w:tcPr>
          <w:p w14:paraId="690C3E43" w14:textId="77777777" w:rsidR="009F63F8" w:rsidRPr="00FA4181" w:rsidRDefault="009F63F8" w:rsidP="00F42FEC"/>
        </w:tc>
      </w:tr>
      <w:tr w:rsidR="009F63F8" w:rsidRPr="00FA4181" w14:paraId="25BC1A0F" w14:textId="77777777" w:rsidTr="00F42FEC">
        <w:trPr>
          <w:trHeight w:val="240"/>
          <w:jc w:val="center"/>
        </w:trPr>
        <w:tc>
          <w:tcPr>
            <w:tcW w:w="4876" w:type="dxa"/>
          </w:tcPr>
          <w:p w14:paraId="1F431103" w14:textId="77777777" w:rsidR="009F63F8" w:rsidRPr="00FA4181" w:rsidRDefault="009F63F8" w:rsidP="00F42FEC">
            <w:pPr>
              <w:pStyle w:val="AmColumnHeading"/>
            </w:pPr>
            <w:r w:rsidRPr="00FA4181">
              <w:t>Vorschlag der Kommission</w:t>
            </w:r>
          </w:p>
        </w:tc>
        <w:tc>
          <w:tcPr>
            <w:tcW w:w="4876" w:type="dxa"/>
          </w:tcPr>
          <w:p w14:paraId="6AF074C2" w14:textId="77777777" w:rsidR="009F63F8" w:rsidRPr="00FA4181" w:rsidRDefault="009F63F8" w:rsidP="00F42FEC">
            <w:pPr>
              <w:pStyle w:val="AmColumnHeading"/>
            </w:pPr>
            <w:r w:rsidRPr="00FA4181">
              <w:t>Geänderter Text</w:t>
            </w:r>
          </w:p>
        </w:tc>
      </w:tr>
      <w:tr w:rsidR="009F63F8" w:rsidRPr="00FA4181" w14:paraId="5962F96E" w14:textId="77777777" w:rsidTr="00F42FEC">
        <w:trPr>
          <w:jc w:val="center"/>
        </w:trPr>
        <w:tc>
          <w:tcPr>
            <w:tcW w:w="4876" w:type="dxa"/>
          </w:tcPr>
          <w:p w14:paraId="3C40745C" w14:textId="77777777" w:rsidR="009F63F8" w:rsidRPr="00FA4181" w:rsidRDefault="009F63F8" w:rsidP="00F42FEC">
            <w:pPr>
              <w:pStyle w:val="Normal6a"/>
            </w:pPr>
          </w:p>
        </w:tc>
        <w:tc>
          <w:tcPr>
            <w:tcW w:w="4876" w:type="dxa"/>
          </w:tcPr>
          <w:p w14:paraId="0FBCCF22" w14:textId="13A04395" w:rsidR="009F63F8" w:rsidRPr="00FA4181" w:rsidRDefault="009F63F8" w:rsidP="00661F3C">
            <w:pPr>
              <w:pStyle w:val="Normal6a"/>
              <w:rPr>
                <w:b/>
                <w:i/>
              </w:rPr>
            </w:pPr>
            <w:r w:rsidRPr="00FA4181">
              <w:rPr>
                <w:b/>
                <w:i/>
              </w:rPr>
              <w:t>(-1)</w:t>
            </w:r>
            <w:r w:rsidRPr="00FA4181">
              <w:rPr>
                <w:b/>
                <w:i/>
              </w:rPr>
              <w:tab/>
              <w:t>Gemäß Artikel 3 Absatz 2 Buchstabe</w:t>
            </w:r>
            <w:r w:rsidR="00661F3C">
              <w:rPr>
                <w:b/>
                <w:i/>
              </w:rPr>
              <w:t> </w:t>
            </w:r>
            <w:r w:rsidRPr="00FA4181">
              <w:rPr>
                <w:b/>
                <w:i/>
              </w:rPr>
              <w:t xml:space="preserve">a baut die Kommission in Zusammenarbeit mit den Mitgliedstaaten sowie den </w:t>
            </w:r>
            <w:r w:rsidR="00661F3C">
              <w:rPr>
                <w:b/>
                <w:i/>
              </w:rPr>
              <w:t>sonstigen Stellen</w:t>
            </w:r>
            <w:r w:rsidRPr="00FA4181">
              <w:rPr>
                <w:b/>
                <w:i/>
              </w:rPr>
              <w:t xml:space="preserve"> der Union maßgeschneiderte und für beide Seiten vorteilhafte Partnerschaften mit einschlägigen Drittstaaten auf, um die Ziele der Union im Bereich Asyl und Migration besser zu erreichen.</w:t>
            </w:r>
          </w:p>
        </w:tc>
      </w:tr>
      <w:tr w:rsidR="009F63F8" w:rsidRPr="00FA4181" w14:paraId="77774723" w14:textId="77777777" w:rsidTr="00F42FEC">
        <w:trPr>
          <w:jc w:val="center"/>
        </w:trPr>
        <w:tc>
          <w:tcPr>
            <w:tcW w:w="4876" w:type="dxa"/>
          </w:tcPr>
          <w:p w14:paraId="4507E600" w14:textId="77777777" w:rsidR="009F63F8" w:rsidRPr="00FA4181" w:rsidRDefault="009F63F8" w:rsidP="00F42FEC">
            <w:pPr>
              <w:pStyle w:val="Normal6a"/>
            </w:pPr>
          </w:p>
        </w:tc>
        <w:tc>
          <w:tcPr>
            <w:tcW w:w="4876" w:type="dxa"/>
          </w:tcPr>
          <w:p w14:paraId="5B0F5D33" w14:textId="20D38DB1" w:rsidR="009F63F8" w:rsidRPr="00FA4181" w:rsidRDefault="009F63F8" w:rsidP="00661F3C">
            <w:pPr>
              <w:pStyle w:val="Normal6a"/>
              <w:rPr>
                <w:b/>
                <w:i/>
              </w:rPr>
            </w:pPr>
            <w:r w:rsidRPr="00FA4181">
              <w:rPr>
                <w:b/>
                <w:i/>
              </w:rPr>
              <w:t xml:space="preserve">Diese Partnerschaften sollen einen Rahmen für eine bessere Koordinierung der Politik mit Drittstaaten bieten und eine für beide Partner </w:t>
            </w:r>
            <w:r w:rsidR="00661F3C">
              <w:rPr>
                <w:b/>
                <w:i/>
              </w:rPr>
              <w:t xml:space="preserve">vorteilhafte Situation </w:t>
            </w:r>
            <w:r w:rsidRPr="00FA4181">
              <w:rPr>
                <w:b/>
                <w:i/>
              </w:rPr>
              <w:t>schaffen; sie sollen auf den Menschenrechten, der Rechtsstaatlichkeit und der Achtung der gemeinsamen Werte der Union beruhen.</w:t>
            </w:r>
          </w:p>
        </w:tc>
      </w:tr>
      <w:tr w:rsidR="009F63F8" w:rsidRPr="00FA4181" w14:paraId="0BDAFFB4" w14:textId="77777777" w:rsidTr="00F42FEC">
        <w:trPr>
          <w:jc w:val="center"/>
        </w:trPr>
        <w:tc>
          <w:tcPr>
            <w:tcW w:w="4876" w:type="dxa"/>
          </w:tcPr>
          <w:p w14:paraId="35F11336" w14:textId="77777777" w:rsidR="009F63F8" w:rsidRPr="00FA4181" w:rsidRDefault="009F63F8" w:rsidP="00F42FEC">
            <w:pPr>
              <w:pStyle w:val="Normal6a"/>
            </w:pPr>
          </w:p>
        </w:tc>
        <w:tc>
          <w:tcPr>
            <w:tcW w:w="4876" w:type="dxa"/>
          </w:tcPr>
          <w:p w14:paraId="7C7ABE14" w14:textId="7B353280" w:rsidR="009F63F8" w:rsidRPr="00FA4181" w:rsidRDefault="009F63F8" w:rsidP="00910439">
            <w:pPr>
              <w:pStyle w:val="Normal6a"/>
              <w:rPr>
                <w:b/>
                <w:i/>
              </w:rPr>
            </w:pPr>
            <w:r w:rsidRPr="00FA4181">
              <w:rPr>
                <w:b/>
                <w:i/>
              </w:rPr>
              <w:t xml:space="preserve">Sie sollen in erster Linie auf </w:t>
            </w:r>
            <w:r w:rsidR="00910439" w:rsidRPr="00FA4181">
              <w:rPr>
                <w:b/>
                <w:i/>
              </w:rPr>
              <w:t>d</w:t>
            </w:r>
            <w:r w:rsidRPr="00FA4181">
              <w:rPr>
                <w:b/>
                <w:i/>
              </w:rPr>
              <w:t xml:space="preserve">em Ansatz </w:t>
            </w:r>
            <w:r w:rsidR="00910439" w:rsidRPr="00FA4181">
              <w:rPr>
                <w:b/>
                <w:i/>
              </w:rPr>
              <w:t xml:space="preserve">„mehr für mehr“ </w:t>
            </w:r>
            <w:r w:rsidRPr="00FA4181">
              <w:rPr>
                <w:b/>
                <w:i/>
              </w:rPr>
              <w:t>beruhen, bei dem eine stärkere Zusammenarbeit seitens eines Drittstaats zu einer stärkeren Unterstützung durch die Union in verschiedenen Politikbereichen führen soll.</w:t>
            </w:r>
          </w:p>
        </w:tc>
      </w:tr>
      <w:tr w:rsidR="009F63F8" w:rsidRPr="00FA4181" w14:paraId="2E3ACB43" w14:textId="77777777" w:rsidTr="00F42FEC">
        <w:trPr>
          <w:jc w:val="center"/>
        </w:trPr>
        <w:tc>
          <w:tcPr>
            <w:tcW w:w="4876" w:type="dxa"/>
          </w:tcPr>
          <w:p w14:paraId="6B90485F" w14:textId="77777777" w:rsidR="009F63F8" w:rsidRPr="00FA4181" w:rsidRDefault="009F63F8" w:rsidP="00F42FEC">
            <w:pPr>
              <w:pStyle w:val="Normal6a"/>
            </w:pPr>
          </w:p>
        </w:tc>
        <w:tc>
          <w:tcPr>
            <w:tcW w:w="4876" w:type="dxa"/>
          </w:tcPr>
          <w:p w14:paraId="19355641" w14:textId="77777777" w:rsidR="009F63F8" w:rsidRPr="00FA4181" w:rsidRDefault="009F63F8" w:rsidP="00F42FEC">
            <w:pPr>
              <w:pStyle w:val="Normal6a"/>
              <w:rPr>
                <w:b/>
                <w:i/>
              </w:rPr>
            </w:pPr>
            <w:r w:rsidRPr="00FA4181">
              <w:rPr>
                <w:b/>
                <w:i/>
              </w:rPr>
              <w:t>Dies kann die Zusammenarbeit beim Aufbau von Kapazitäten für die Aufnahme von Flüchtlingen, bei der Visapolitik, bei der Entwicklungshilfe, bei Rückführungs- und Rückübernahmeabkommen, bei der Grenzverwaltung, bei der Bekämpfung des Menschenhandels und der Schlepperbanden sowie beim Schutz der Menschenrechte, insbesondere der Rechte des Kindes, umfassen.</w:t>
            </w:r>
          </w:p>
        </w:tc>
      </w:tr>
    </w:tbl>
    <w:p w14:paraId="2094A66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1C087D3" w14:textId="77777777" w:rsidR="009F63F8" w:rsidRPr="00FA4181" w:rsidRDefault="009F63F8" w:rsidP="009F63F8">
      <w:r w:rsidRPr="00FA4181">
        <w:rPr>
          <w:rStyle w:val="HideTWBExt"/>
          <w:noProof w:val="0"/>
        </w:rPr>
        <w:t>&lt;/Amend&gt;</w:t>
      </w:r>
    </w:p>
    <w:p w14:paraId="0BA1E26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1147</w:t>
      </w:r>
      <w:r w:rsidRPr="00FA4181">
        <w:rPr>
          <w:rStyle w:val="HideTWBExt"/>
          <w:noProof w:val="0"/>
        </w:rPr>
        <w:t>&lt;/NumAm&gt;</w:t>
      </w:r>
    </w:p>
    <w:p w14:paraId="5C76ACCE"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4FD0478E" w14:textId="77777777" w:rsidR="009F63F8" w:rsidRPr="00FA4181" w:rsidRDefault="009F63F8" w:rsidP="009F63F8">
      <w:pPr>
        <w:pStyle w:val="NormalBold"/>
      </w:pPr>
      <w:r w:rsidRPr="00FA4181">
        <w:rPr>
          <w:rStyle w:val="HideTWBExt"/>
          <w:noProof w:val="0"/>
        </w:rPr>
        <w:t>&lt;/RepeatBlock-By&gt;</w:t>
      </w:r>
    </w:p>
    <w:p w14:paraId="045601E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294DE26" w14:textId="77777777" w:rsidR="009F63F8" w:rsidRPr="00FA4181" w:rsidRDefault="009F63F8" w:rsidP="009F63F8">
      <w:pPr>
        <w:pStyle w:val="NormalBold"/>
      </w:pPr>
      <w:r w:rsidRPr="00FA4181">
        <w:rPr>
          <w:rStyle w:val="HideTWBExt"/>
          <w:noProof w:val="0"/>
        </w:rPr>
        <w:t>&lt;Article&gt;</w:t>
      </w:r>
      <w:r w:rsidRPr="00FA4181">
        <w:t>Artikel 7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8F4EBEC" w14:textId="77777777" w:rsidTr="00F42FEC">
        <w:trPr>
          <w:trHeight w:hRule="exact" w:val="240"/>
          <w:jc w:val="center"/>
        </w:trPr>
        <w:tc>
          <w:tcPr>
            <w:tcW w:w="9752" w:type="dxa"/>
            <w:gridSpan w:val="2"/>
          </w:tcPr>
          <w:p w14:paraId="541B5E13" w14:textId="77777777" w:rsidR="009F63F8" w:rsidRPr="00FA4181" w:rsidRDefault="009F63F8" w:rsidP="00F42FEC"/>
        </w:tc>
      </w:tr>
      <w:tr w:rsidR="009F63F8" w:rsidRPr="00FA4181" w14:paraId="15341B39" w14:textId="77777777" w:rsidTr="00F42FEC">
        <w:trPr>
          <w:trHeight w:val="240"/>
          <w:jc w:val="center"/>
        </w:trPr>
        <w:tc>
          <w:tcPr>
            <w:tcW w:w="4876" w:type="dxa"/>
          </w:tcPr>
          <w:p w14:paraId="270BA197" w14:textId="77777777" w:rsidR="009F63F8" w:rsidRPr="00FA4181" w:rsidRDefault="009F63F8" w:rsidP="00F42FEC">
            <w:pPr>
              <w:pStyle w:val="AmColumnHeading"/>
            </w:pPr>
            <w:r w:rsidRPr="00FA4181">
              <w:t>Vorschlag der Kommission</w:t>
            </w:r>
          </w:p>
        </w:tc>
        <w:tc>
          <w:tcPr>
            <w:tcW w:w="4876" w:type="dxa"/>
          </w:tcPr>
          <w:p w14:paraId="0442E411" w14:textId="77777777" w:rsidR="009F63F8" w:rsidRPr="00FA4181" w:rsidRDefault="009F63F8" w:rsidP="00F42FEC">
            <w:pPr>
              <w:pStyle w:val="AmColumnHeading"/>
            </w:pPr>
            <w:r w:rsidRPr="00FA4181">
              <w:t>Geänderter Text</w:t>
            </w:r>
          </w:p>
        </w:tc>
      </w:tr>
      <w:tr w:rsidR="009F63F8" w:rsidRPr="00FA4181" w14:paraId="434CBA57" w14:textId="77777777" w:rsidTr="00F42FEC">
        <w:trPr>
          <w:jc w:val="center"/>
        </w:trPr>
        <w:tc>
          <w:tcPr>
            <w:tcW w:w="4876" w:type="dxa"/>
          </w:tcPr>
          <w:p w14:paraId="0B051248" w14:textId="77777777" w:rsidR="009F63F8" w:rsidRPr="00FA4181" w:rsidRDefault="009F63F8" w:rsidP="00F42FEC">
            <w:pPr>
              <w:pStyle w:val="Normal6a"/>
              <w:rPr>
                <w:b/>
                <w:i/>
              </w:rPr>
            </w:pPr>
            <w:r w:rsidRPr="00FA4181">
              <w:rPr>
                <w:b/>
                <w:i/>
              </w:rPr>
              <w:t>(1)</w:t>
            </w:r>
            <w:r w:rsidRPr="00FA4181">
              <w:rPr>
                <w:b/>
                <w:i/>
              </w:rPr>
              <w:tab/>
              <w:t>Wenn die Kommission anhand einer Analyse gemäß Artikel 25a Absätze 2 und 4 der Verordnung (EG) Nr. 810/2009 des Europäischen Parlaments und des Rates</w:t>
            </w:r>
            <w:r w:rsidRPr="00FA4181">
              <w:rPr>
                <w:b/>
                <w:i/>
                <w:vertAlign w:val="superscript"/>
              </w:rPr>
              <w:t>57</w:t>
            </w:r>
            <w:r w:rsidRPr="00FA4181">
              <w:rPr>
                <w:b/>
                <w:i/>
              </w:rPr>
              <w:t xml:space="preserve"> und anderer ihr zur Verfügung stehender Informationen zu der Auffassung gelangt, dass ein Drittstaat bei der Rückübernahme illegal aufhältiger Drittstaatsangehöriger nicht ausreichend kooperiert, legt sie dem Rat unbeschadet des Artikels 25a Absatz 5 der genannten Verordnung und in Anbetracht der allgemeinen Beziehungen der Union zu diesem Drittstatt einen Bericht vor, in dem sie gegebenenfalls darlegt, welche Maßnahmen ergriffen werden könnten, um die Kooperation dieses Drittstaats im Hinblick auf die Rückübernahme zu verbessern.</w:t>
            </w:r>
          </w:p>
        </w:tc>
        <w:tc>
          <w:tcPr>
            <w:tcW w:w="4876" w:type="dxa"/>
          </w:tcPr>
          <w:p w14:paraId="5C9B0CF3" w14:textId="77777777" w:rsidR="009F63F8" w:rsidRPr="00FA4181" w:rsidRDefault="009F63F8" w:rsidP="00F42FEC">
            <w:pPr>
              <w:pStyle w:val="Normal6a"/>
              <w:rPr>
                <w:b/>
                <w:i/>
              </w:rPr>
            </w:pPr>
            <w:r w:rsidRPr="00FA4181">
              <w:rPr>
                <w:b/>
                <w:i/>
              </w:rPr>
              <w:t>entfällt</w:t>
            </w:r>
          </w:p>
        </w:tc>
      </w:tr>
      <w:tr w:rsidR="009F63F8" w:rsidRPr="00FA4181" w14:paraId="66D3733A" w14:textId="77777777" w:rsidTr="00F42FEC">
        <w:trPr>
          <w:jc w:val="center"/>
        </w:trPr>
        <w:tc>
          <w:tcPr>
            <w:tcW w:w="4876" w:type="dxa"/>
          </w:tcPr>
          <w:p w14:paraId="7195834E" w14:textId="77777777" w:rsidR="009F63F8" w:rsidRPr="00FA4181" w:rsidRDefault="009F63F8" w:rsidP="00F42FEC">
            <w:pPr>
              <w:pStyle w:val="Normal6a"/>
              <w:rPr>
                <w:b/>
                <w:i/>
              </w:rPr>
            </w:pPr>
            <w:r w:rsidRPr="00FA4181">
              <w:rPr>
                <w:b/>
                <w:i/>
              </w:rPr>
              <w:t>_________________</w:t>
            </w:r>
          </w:p>
        </w:tc>
        <w:tc>
          <w:tcPr>
            <w:tcW w:w="4876" w:type="dxa"/>
          </w:tcPr>
          <w:p w14:paraId="0FDB302A" w14:textId="77777777" w:rsidR="009F63F8" w:rsidRPr="00FA4181" w:rsidRDefault="009F63F8" w:rsidP="00F42FEC">
            <w:pPr>
              <w:pStyle w:val="Normal6a"/>
            </w:pPr>
          </w:p>
        </w:tc>
      </w:tr>
      <w:tr w:rsidR="009F63F8" w:rsidRPr="00FA4181" w14:paraId="61A81170" w14:textId="77777777" w:rsidTr="00F42FEC">
        <w:trPr>
          <w:jc w:val="center"/>
        </w:trPr>
        <w:tc>
          <w:tcPr>
            <w:tcW w:w="4876" w:type="dxa"/>
          </w:tcPr>
          <w:p w14:paraId="58F86C35" w14:textId="77777777" w:rsidR="009F63F8" w:rsidRPr="00FA4181" w:rsidRDefault="009F63F8" w:rsidP="00F42FEC">
            <w:pPr>
              <w:pStyle w:val="Normal6a"/>
              <w:rPr>
                <w:b/>
                <w:i/>
              </w:rPr>
            </w:pPr>
            <w:r w:rsidRPr="00FA4181">
              <w:rPr>
                <w:b/>
                <w:i/>
                <w:vertAlign w:val="superscript"/>
              </w:rPr>
              <w:t>57</w:t>
            </w:r>
            <w:r w:rsidRPr="00FA4181">
              <w:rPr>
                <w:b/>
                <w:i/>
              </w:rPr>
              <w:t xml:space="preserve"> Verordnung (EG) Nr. 810/2009 des Europäischen Parlaments und des Rates vom 13. Juli 2009 über einen Visakodex der Gemeinschaft (Visakodex) (ABl. L 243 vom 15.9.2009, S. 1).</w:t>
            </w:r>
          </w:p>
        </w:tc>
        <w:tc>
          <w:tcPr>
            <w:tcW w:w="4876" w:type="dxa"/>
          </w:tcPr>
          <w:p w14:paraId="4D5C1BEC" w14:textId="77777777" w:rsidR="009F63F8" w:rsidRPr="00FA4181" w:rsidRDefault="009F63F8" w:rsidP="00F42FEC">
            <w:pPr>
              <w:pStyle w:val="Normal6a"/>
            </w:pPr>
          </w:p>
        </w:tc>
      </w:tr>
    </w:tbl>
    <w:p w14:paraId="07B1D45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C2B3770" w14:textId="77777777" w:rsidR="009F63F8" w:rsidRPr="00FA4181" w:rsidRDefault="009F63F8" w:rsidP="009F63F8">
      <w:r w:rsidRPr="00FA4181">
        <w:rPr>
          <w:rStyle w:val="HideTWBExt"/>
          <w:noProof w:val="0"/>
        </w:rPr>
        <w:t>&lt;/Amend&gt;</w:t>
      </w:r>
    </w:p>
    <w:p w14:paraId="173237D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1148</w:t>
      </w:r>
      <w:r w:rsidRPr="00FA4181">
        <w:rPr>
          <w:rStyle w:val="HideTWBExt"/>
          <w:noProof w:val="0"/>
        </w:rPr>
        <w:t>&lt;/NumAm&gt;</w:t>
      </w:r>
    </w:p>
    <w:p w14:paraId="7C95E243"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1D162166" w14:textId="77777777" w:rsidR="009F63F8" w:rsidRPr="00FA4181" w:rsidRDefault="009F63F8" w:rsidP="009F63F8">
      <w:pPr>
        <w:pStyle w:val="NormalBold"/>
      </w:pPr>
      <w:r w:rsidRPr="00FA4181">
        <w:rPr>
          <w:rStyle w:val="HideTWBExt"/>
          <w:noProof w:val="0"/>
        </w:rPr>
        <w:t>&lt;/RepeatBlock-By&gt;</w:t>
      </w:r>
    </w:p>
    <w:p w14:paraId="750BFFA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85C5D79" w14:textId="77777777" w:rsidR="009F63F8" w:rsidRPr="00FA4181" w:rsidRDefault="009F63F8" w:rsidP="009F63F8">
      <w:pPr>
        <w:pStyle w:val="NormalBold"/>
      </w:pPr>
      <w:r w:rsidRPr="00FA4181">
        <w:rPr>
          <w:rStyle w:val="HideTWBExt"/>
          <w:noProof w:val="0"/>
        </w:rPr>
        <w:t>&lt;Article&gt;</w:t>
      </w:r>
      <w:r w:rsidRPr="00FA4181">
        <w:t>Artikel 7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3E50BE3" w14:textId="77777777" w:rsidTr="00F42FEC">
        <w:trPr>
          <w:trHeight w:hRule="exact" w:val="240"/>
          <w:jc w:val="center"/>
        </w:trPr>
        <w:tc>
          <w:tcPr>
            <w:tcW w:w="9752" w:type="dxa"/>
            <w:gridSpan w:val="2"/>
          </w:tcPr>
          <w:p w14:paraId="3A7ACBB1" w14:textId="77777777" w:rsidR="009F63F8" w:rsidRPr="00FA4181" w:rsidRDefault="009F63F8" w:rsidP="00F42FEC"/>
        </w:tc>
      </w:tr>
      <w:tr w:rsidR="009F63F8" w:rsidRPr="00FA4181" w14:paraId="450A7331" w14:textId="77777777" w:rsidTr="00F42FEC">
        <w:trPr>
          <w:trHeight w:val="240"/>
          <w:jc w:val="center"/>
        </w:trPr>
        <w:tc>
          <w:tcPr>
            <w:tcW w:w="4876" w:type="dxa"/>
          </w:tcPr>
          <w:p w14:paraId="5505BAFC" w14:textId="77777777" w:rsidR="009F63F8" w:rsidRPr="00FA4181" w:rsidRDefault="009F63F8" w:rsidP="00F42FEC">
            <w:pPr>
              <w:pStyle w:val="AmColumnHeading"/>
            </w:pPr>
            <w:r w:rsidRPr="00FA4181">
              <w:t>Vorschlag der Kommission</w:t>
            </w:r>
          </w:p>
        </w:tc>
        <w:tc>
          <w:tcPr>
            <w:tcW w:w="4876" w:type="dxa"/>
          </w:tcPr>
          <w:p w14:paraId="57E3463D" w14:textId="77777777" w:rsidR="009F63F8" w:rsidRPr="00FA4181" w:rsidRDefault="009F63F8" w:rsidP="00F42FEC">
            <w:pPr>
              <w:pStyle w:val="AmColumnHeading"/>
            </w:pPr>
            <w:r w:rsidRPr="00FA4181">
              <w:t>Geänderter Text</w:t>
            </w:r>
          </w:p>
        </w:tc>
      </w:tr>
      <w:tr w:rsidR="009F63F8" w:rsidRPr="00FA4181" w14:paraId="145F6B12" w14:textId="77777777" w:rsidTr="00F42FEC">
        <w:trPr>
          <w:jc w:val="center"/>
        </w:trPr>
        <w:tc>
          <w:tcPr>
            <w:tcW w:w="4876" w:type="dxa"/>
          </w:tcPr>
          <w:p w14:paraId="3CF20142" w14:textId="77777777" w:rsidR="009F63F8" w:rsidRPr="00FA4181" w:rsidRDefault="009F63F8" w:rsidP="00F42FEC">
            <w:pPr>
              <w:pStyle w:val="Normal6a"/>
              <w:rPr>
                <w:b/>
                <w:i/>
              </w:rPr>
            </w:pPr>
            <w:r w:rsidRPr="00FA4181">
              <w:t>(1)</w:t>
            </w:r>
            <w:r w:rsidRPr="00FA4181">
              <w:rPr>
                <w:b/>
                <w:i/>
              </w:rPr>
              <w:tab/>
            </w:r>
            <w:r w:rsidRPr="00FA4181">
              <w:rPr>
                <w:b/>
                <w:bCs/>
                <w:i/>
                <w:iCs/>
              </w:rPr>
              <w:t>Wenn</w:t>
            </w:r>
            <w:r w:rsidRPr="00FA4181">
              <w:rPr>
                <w:bCs/>
                <w:iCs/>
              </w:rPr>
              <w:t xml:space="preserve"> die</w:t>
            </w:r>
            <w:r w:rsidRPr="00FA4181">
              <w:rPr>
                <w:bCs/>
              </w:rPr>
              <w:t xml:space="preserve"> </w:t>
            </w:r>
            <w:r w:rsidRPr="00FA4181">
              <w:t>Kommission</w:t>
            </w:r>
            <w:r w:rsidRPr="00FA4181">
              <w:rPr>
                <w:b/>
                <w:i/>
              </w:rPr>
              <w:t xml:space="preserve"> </w:t>
            </w:r>
            <w:r w:rsidRPr="00FA4181">
              <w:rPr>
                <w:b/>
                <w:bCs/>
                <w:i/>
                <w:iCs/>
              </w:rPr>
              <w:t>anhand einer Analyse gemäß Artikel 25a Absätze 2 und 4 der Verordnung (EG) Nr. 810/2009 des Europäischen Parlaments und des Rates</w:t>
            </w:r>
            <w:r w:rsidRPr="00FA4181">
              <w:rPr>
                <w:b/>
                <w:i/>
                <w:vertAlign w:val="superscript"/>
              </w:rPr>
              <w:t>57</w:t>
            </w:r>
            <w:r w:rsidRPr="00FA4181">
              <w:rPr>
                <w:b/>
                <w:bCs/>
                <w:i/>
                <w:iCs/>
              </w:rPr>
              <w:t xml:space="preserve"> und anderer ihr zur Verfügung stehender Informationen zu der Auffassung gelangt, dass ein Drittstaat bei der Rückübernahme illegal aufhältiger Drittstaatsangehöriger nicht ausreichend kooperiert, legt sie dem Rat unbeschadet des Artikels 25a Absatz 5 der genannten Verordnung und in Anbetracht der allgemeinen Beziehungen der Union zu diesem Drittstatt einen Bericht vor, in dem sie gegebenenfalls darlegt, welche Maßnahmen ergriffen werden könnten, um die </w:t>
            </w:r>
            <w:r w:rsidRPr="00FA4181">
              <w:rPr>
                <w:b/>
                <w:i/>
              </w:rPr>
              <w:t xml:space="preserve">Kooperation </w:t>
            </w:r>
            <w:r w:rsidRPr="00FA4181">
              <w:rPr>
                <w:b/>
                <w:bCs/>
                <w:i/>
                <w:iCs/>
              </w:rPr>
              <w:t>dieses Drittstaats im Hinblick auf die Rückübernahme zu verbessern</w:t>
            </w:r>
            <w:r w:rsidRPr="00FA4181">
              <w:rPr>
                <w:b/>
                <w:i/>
              </w:rPr>
              <w:t>.</w:t>
            </w:r>
          </w:p>
        </w:tc>
        <w:tc>
          <w:tcPr>
            <w:tcW w:w="4876" w:type="dxa"/>
          </w:tcPr>
          <w:p w14:paraId="2B270E61" w14:textId="77777777" w:rsidR="009F63F8" w:rsidRPr="00FA4181" w:rsidRDefault="009F63F8" w:rsidP="00F42FEC">
            <w:pPr>
              <w:pStyle w:val="Normal6a"/>
              <w:rPr>
                <w:b/>
                <w:i/>
              </w:rPr>
            </w:pPr>
            <w:r w:rsidRPr="00FA4181">
              <w:t>(1)</w:t>
            </w:r>
            <w:r w:rsidRPr="00FA4181">
              <w:rPr>
                <w:b/>
                <w:i/>
              </w:rPr>
              <w:tab/>
            </w:r>
            <w:r w:rsidRPr="00FA4181">
              <w:t>Die Kommission</w:t>
            </w:r>
            <w:r w:rsidRPr="00FA4181">
              <w:rPr>
                <w:b/>
                <w:i/>
              </w:rPr>
              <w:t xml:space="preserve"> und die Mitgliedstaaten fördern für beide Seiten vorteilhafte Partnerschaften und eine enge Zusammenarbeit</w:t>
            </w:r>
            <w:r w:rsidRPr="00FA4181">
              <w:rPr>
                <w:b/>
                <w:bCs/>
                <w:i/>
                <w:iCs/>
              </w:rPr>
              <w:t xml:space="preserve"> mit den betreffenden Drittstaaten bei dem Migrationsmanagement und der Errichtung von Aufnahmezentren</w:t>
            </w:r>
            <w:r w:rsidRPr="00FA4181">
              <w:rPr>
                <w:b/>
                <w:i/>
              </w:rPr>
              <w:t>.</w:t>
            </w:r>
          </w:p>
        </w:tc>
      </w:tr>
      <w:tr w:rsidR="009F63F8" w:rsidRPr="00FA4181" w14:paraId="255FA313" w14:textId="77777777" w:rsidTr="00F42FEC">
        <w:trPr>
          <w:jc w:val="center"/>
        </w:trPr>
        <w:tc>
          <w:tcPr>
            <w:tcW w:w="4876" w:type="dxa"/>
          </w:tcPr>
          <w:p w14:paraId="2B9B3E1F" w14:textId="77777777" w:rsidR="009F63F8" w:rsidRPr="00FA4181" w:rsidRDefault="009F63F8" w:rsidP="00F42FEC">
            <w:pPr>
              <w:pStyle w:val="Normal6a"/>
              <w:rPr>
                <w:b/>
                <w:i/>
              </w:rPr>
            </w:pPr>
            <w:r w:rsidRPr="00FA4181">
              <w:rPr>
                <w:b/>
                <w:i/>
              </w:rPr>
              <w:t>_________________</w:t>
            </w:r>
          </w:p>
        </w:tc>
        <w:tc>
          <w:tcPr>
            <w:tcW w:w="4876" w:type="dxa"/>
          </w:tcPr>
          <w:p w14:paraId="7DAB0805" w14:textId="77777777" w:rsidR="009F63F8" w:rsidRPr="00FA4181" w:rsidRDefault="009F63F8" w:rsidP="00F42FEC">
            <w:pPr>
              <w:pStyle w:val="Normal6a"/>
            </w:pPr>
          </w:p>
        </w:tc>
      </w:tr>
      <w:tr w:rsidR="009F63F8" w:rsidRPr="00FA4181" w14:paraId="19082835" w14:textId="77777777" w:rsidTr="00F42FEC">
        <w:trPr>
          <w:jc w:val="center"/>
        </w:trPr>
        <w:tc>
          <w:tcPr>
            <w:tcW w:w="4876" w:type="dxa"/>
          </w:tcPr>
          <w:p w14:paraId="60FFE219" w14:textId="77777777" w:rsidR="009F63F8" w:rsidRPr="00FA4181" w:rsidRDefault="009F63F8" w:rsidP="00F42FEC">
            <w:pPr>
              <w:pStyle w:val="Normal6a"/>
              <w:rPr>
                <w:b/>
                <w:i/>
              </w:rPr>
            </w:pPr>
            <w:r w:rsidRPr="00FA4181">
              <w:rPr>
                <w:b/>
                <w:i/>
                <w:vertAlign w:val="superscript"/>
              </w:rPr>
              <w:t>57</w:t>
            </w:r>
            <w:r w:rsidRPr="00FA4181">
              <w:rPr>
                <w:b/>
                <w:i/>
              </w:rPr>
              <w:t xml:space="preserve"> Verordnung (EG) Nr. 810/2009 des Europäischen Parlaments und des Rates vom 13. Juli 2009 über einen Visakodex der Gemeinschaft (Visakodex) (ABl. L 243 vom 15.9.2009, S. 1).</w:t>
            </w:r>
          </w:p>
        </w:tc>
        <w:tc>
          <w:tcPr>
            <w:tcW w:w="4876" w:type="dxa"/>
          </w:tcPr>
          <w:p w14:paraId="5391BCE3" w14:textId="77777777" w:rsidR="009F63F8" w:rsidRPr="00FA4181" w:rsidRDefault="009F63F8" w:rsidP="00F42FEC">
            <w:pPr>
              <w:pStyle w:val="Normal6a"/>
            </w:pPr>
          </w:p>
        </w:tc>
      </w:tr>
    </w:tbl>
    <w:p w14:paraId="68FB47A0"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AF7C52E" w14:textId="77777777" w:rsidR="009F63F8" w:rsidRPr="00FA4181" w:rsidRDefault="009F63F8" w:rsidP="009F63F8">
      <w:r w:rsidRPr="00FA4181">
        <w:rPr>
          <w:rStyle w:val="HideTWBExt"/>
          <w:noProof w:val="0"/>
        </w:rPr>
        <w:t>&lt;/Amend&gt;</w:t>
      </w:r>
    </w:p>
    <w:p w14:paraId="6687E0B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1149</w:t>
      </w:r>
      <w:r w:rsidRPr="00FA4181">
        <w:rPr>
          <w:rStyle w:val="HideTWBExt"/>
          <w:noProof w:val="0"/>
        </w:rPr>
        <w:t>&lt;/NumAm&gt;</w:t>
      </w:r>
    </w:p>
    <w:p w14:paraId="05C4B1DD"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Michal Šimečka, Jan-Christoph Oetjen, Malik Azmani, Sophia in 't Veld, Karen Melchior, Abir Al-Sahlani</w:t>
      </w:r>
      <w:r w:rsidRPr="00FA4181">
        <w:rPr>
          <w:rStyle w:val="HideTWBExt"/>
          <w:noProof w:val="0"/>
        </w:rPr>
        <w:t>&lt;/Members&gt;</w:t>
      </w:r>
    </w:p>
    <w:p w14:paraId="65E8158B" w14:textId="77777777" w:rsidR="009F63F8" w:rsidRPr="00FA4181" w:rsidRDefault="009F63F8" w:rsidP="009F63F8">
      <w:pPr>
        <w:pStyle w:val="NormalBold"/>
      </w:pPr>
      <w:r w:rsidRPr="00FA4181">
        <w:rPr>
          <w:rStyle w:val="HideTWBExt"/>
          <w:noProof w:val="0"/>
        </w:rPr>
        <w:t>&lt;/RepeatBlock-By&gt;</w:t>
      </w:r>
    </w:p>
    <w:p w14:paraId="138F606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E72CA6D" w14:textId="77777777" w:rsidR="009F63F8" w:rsidRPr="00FA4181" w:rsidRDefault="009F63F8" w:rsidP="009F63F8">
      <w:pPr>
        <w:pStyle w:val="NormalBold"/>
      </w:pPr>
      <w:r w:rsidRPr="00FA4181">
        <w:rPr>
          <w:rStyle w:val="HideTWBExt"/>
          <w:noProof w:val="0"/>
        </w:rPr>
        <w:t>&lt;Article&gt;</w:t>
      </w:r>
      <w:r w:rsidRPr="00FA4181">
        <w:t>Artikel 7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9CE6697" w14:textId="77777777" w:rsidTr="00F42FEC">
        <w:trPr>
          <w:trHeight w:hRule="exact" w:val="240"/>
          <w:jc w:val="center"/>
        </w:trPr>
        <w:tc>
          <w:tcPr>
            <w:tcW w:w="9752" w:type="dxa"/>
            <w:gridSpan w:val="2"/>
          </w:tcPr>
          <w:p w14:paraId="14CCA479" w14:textId="77777777" w:rsidR="009F63F8" w:rsidRPr="00FA4181" w:rsidRDefault="009F63F8" w:rsidP="00F42FEC"/>
        </w:tc>
      </w:tr>
      <w:tr w:rsidR="009F63F8" w:rsidRPr="00FA4181" w14:paraId="66BD1B10" w14:textId="77777777" w:rsidTr="00F42FEC">
        <w:trPr>
          <w:trHeight w:val="240"/>
          <w:jc w:val="center"/>
        </w:trPr>
        <w:tc>
          <w:tcPr>
            <w:tcW w:w="4876" w:type="dxa"/>
          </w:tcPr>
          <w:p w14:paraId="4E425DE9" w14:textId="77777777" w:rsidR="009F63F8" w:rsidRPr="00FA4181" w:rsidRDefault="009F63F8" w:rsidP="00F42FEC">
            <w:pPr>
              <w:pStyle w:val="AmColumnHeading"/>
            </w:pPr>
            <w:r w:rsidRPr="00FA4181">
              <w:t>Vorschlag der Kommission</w:t>
            </w:r>
          </w:p>
        </w:tc>
        <w:tc>
          <w:tcPr>
            <w:tcW w:w="4876" w:type="dxa"/>
          </w:tcPr>
          <w:p w14:paraId="6319902E" w14:textId="77777777" w:rsidR="009F63F8" w:rsidRPr="00FA4181" w:rsidRDefault="009F63F8" w:rsidP="00F42FEC">
            <w:pPr>
              <w:pStyle w:val="AmColumnHeading"/>
            </w:pPr>
            <w:r w:rsidRPr="00FA4181">
              <w:t>Geänderter Text</w:t>
            </w:r>
          </w:p>
        </w:tc>
      </w:tr>
      <w:tr w:rsidR="009F63F8" w:rsidRPr="00FA4181" w14:paraId="4C3BFE37" w14:textId="77777777" w:rsidTr="00F42FEC">
        <w:trPr>
          <w:jc w:val="center"/>
        </w:trPr>
        <w:tc>
          <w:tcPr>
            <w:tcW w:w="4876" w:type="dxa"/>
          </w:tcPr>
          <w:p w14:paraId="7FC4134B" w14:textId="77777777" w:rsidR="009F63F8" w:rsidRPr="00FA4181" w:rsidRDefault="009F63F8" w:rsidP="00F42FEC">
            <w:pPr>
              <w:pStyle w:val="Normal6a"/>
              <w:rPr>
                <w:b/>
                <w:i/>
              </w:rPr>
            </w:pPr>
            <w:r w:rsidRPr="00FA4181">
              <w:t>(1)</w:t>
            </w:r>
            <w:r w:rsidRPr="00FA4181">
              <w:rPr>
                <w:b/>
                <w:i/>
              </w:rPr>
              <w:tab/>
            </w:r>
            <w:r w:rsidRPr="00FA4181">
              <w:t>Wenn die Kommission anhand einer Analyse gemäß Artikel 25a Absätze 2 und 4 der Verordnung</w:t>
            </w:r>
            <w:r w:rsidRPr="00FA4181">
              <w:rPr>
                <w:b/>
                <w:i/>
              </w:rPr>
              <w:t xml:space="preserve"> </w:t>
            </w:r>
            <w:r w:rsidRPr="00FA4181">
              <w:t>(EG) Nr. 810/2009 des Europäischen Parlaments und des Rates</w:t>
            </w:r>
            <w:r w:rsidRPr="00FA4181">
              <w:rPr>
                <w:rStyle w:val="Sup"/>
              </w:rPr>
              <w:t>57</w:t>
            </w:r>
            <w:r w:rsidRPr="00FA4181">
              <w:t xml:space="preserve"> und anderer ihr zur Verfügung stehender Informationen zu der Auffassung gelangt, dass ein Drittstaat bei der Rückübernahme illegal aufhältiger Drittstaatsangehöriger nicht ausreichend kooperiert,</w:t>
            </w:r>
            <w:r w:rsidRPr="00FA4181">
              <w:rPr>
                <w:b/>
                <w:i/>
              </w:rPr>
              <w:t xml:space="preserve"> legt sie dem Rat</w:t>
            </w:r>
            <w:r w:rsidRPr="00FA4181">
              <w:t xml:space="preserve"> unbeschadet des Artikels 25a Absatz 5 der genannten Verordnung </w:t>
            </w:r>
            <w:r w:rsidRPr="00661F3C">
              <w:rPr>
                <w:b/>
                <w:i/>
              </w:rPr>
              <w:t>und in Anbetracht der allgemeinen Beziehungen der Union zu diesem Drittstaat einen Bericht vor, in dem sie gegebenenfalls darlegt, welche Maßnahmen ergriffen werden könnten, um</w:t>
            </w:r>
            <w:r w:rsidRPr="00FA4181">
              <w:rPr>
                <w:b/>
                <w:i/>
              </w:rPr>
              <w:t xml:space="preserve"> die Kooperation dieses Drittstaats im Hinblick auf die Rückübernahme zu verbessern</w:t>
            </w:r>
            <w:r w:rsidRPr="00FA4181">
              <w:t>.</w:t>
            </w:r>
          </w:p>
        </w:tc>
        <w:tc>
          <w:tcPr>
            <w:tcW w:w="4876" w:type="dxa"/>
          </w:tcPr>
          <w:p w14:paraId="20252653" w14:textId="77777777" w:rsidR="009F63F8" w:rsidRPr="00FA4181" w:rsidRDefault="009F63F8" w:rsidP="00F42FEC">
            <w:pPr>
              <w:pStyle w:val="Normal6a"/>
              <w:rPr>
                <w:b/>
                <w:i/>
              </w:rPr>
            </w:pPr>
            <w:r w:rsidRPr="00FA4181">
              <w:t>(1)</w:t>
            </w:r>
            <w:r w:rsidRPr="00FA4181">
              <w:rPr>
                <w:b/>
                <w:i/>
              </w:rPr>
              <w:tab/>
            </w:r>
            <w:r w:rsidRPr="00FA4181">
              <w:t>Wenn die Kommission anhand einer Analyse gemäß Artikel 25a Absätze 2 und 4 der Verordnung</w:t>
            </w:r>
            <w:r w:rsidRPr="00FA4181">
              <w:rPr>
                <w:b/>
                <w:i/>
              </w:rPr>
              <w:t xml:space="preserve"> </w:t>
            </w:r>
            <w:r w:rsidRPr="00FA4181">
              <w:t>(EG) Nr. 810/2009 des Europäischen Parlaments und des Rates</w:t>
            </w:r>
            <w:r w:rsidRPr="00FA4181">
              <w:rPr>
                <w:rStyle w:val="Sup"/>
              </w:rPr>
              <w:t>57</w:t>
            </w:r>
            <w:r w:rsidRPr="00FA4181">
              <w:t xml:space="preserve"> und anderer ihr zur Verfügung stehender Informationen zu der Auffassung gelangt, dass ein Drittstaat bei der Rückübernahme illegal aufhältiger Drittstaatsangehöriger nicht ausreichend kooperiert,</w:t>
            </w:r>
            <w:r w:rsidRPr="00FA4181">
              <w:rPr>
                <w:b/>
                <w:i/>
              </w:rPr>
              <w:t xml:space="preserve"> </w:t>
            </w:r>
            <w:r w:rsidRPr="00FA4181">
              <w:rPr>
                <w:b/>
                <w:bCs/>
                <w:i/>
                <w:iCs/>
              </w:rPr>
              <w:t>nimmt</w:t>
            </w:r>
            <w:r w:rsidRPr="00FA4181">
              <w:rPr>
                <w:b/>
                <w:i/>
              </w:rPr>
              <w:t xml:space="preserve"> sie</w:t>
            </w:r>
            <w:r w:rsidRPr="00FA4181">
              <w:t xml:space="preserve"> unbeschadet des Artikels 25a Absatz 5 der genannten Verordnung</w:t>
            </w:r>
            <w:r w:rsidRPr="00FA4181">
              <w:rPr>
                <w:b/>
                <w:i/>
              </w:rPr>
              <w:t xml:space="preserve"> </w:t>
            </w:r>
            <w:r w:rsidRPr="00FA4181">
              <w:rPr>
                <w:b/>
                <w:bCs/>
                <w:i/>
                <w:iCs/>
              </w:rPr>
              <w:t>einen Dialog auf hoher Ebene mit dem betreffenden Drittstaat</w:t>
            </w:r>
            <w:r w:rsidRPr="00FA4181">
              <w:rPr>
                <w:bCs/>
                <w:iCs/>
              </w:rPr>
              <w:t xml:space="preserve"> </w:t>
            </w:r>
            <w:r w:rsidRPr="00661F3C">
              <w:rPr>
                <w:b/>
                <w:bCs/>
                <w:i/>
                <w:iCs/>
              </w:rPr>
              <w:t>und den Mitgliedstaaten auf, um</w:t>
            </w:r>
            <w:r w:rsidRPr="00FA4181">
              <w:rPr>
                <w:b/>
                <w:bCs/>
                <w:i/>
                <w:iCs/>
              </w:rPr>
              <w:t xml:space="preserve"> gemeinsame und faire Lösungen für ein besseres Funktionieren der Partnerschaft zu finden</w:t>
            </w:r>
            <w:r w:rsidRPr="00FA4181">
              <w:t>.</w:t>
            </w:r>
          </w:p>
        </w:tc>
      </w:tr>
      <w:tr w:rsidR="009F63F8" w:rsidRPr="00FA4181" w14:paraId="05E65DD0" w14:textId="77777777" w:rsidTr="00F42FEC">
        <w:trPr>
          <w:jc w:val="center"/>
        </w:trPr>
        <w:tc>
          <w:tcPr>
            <w:tcW w:w="4876" w:type="dxa"/>
          </w:tcPr>
          <w:p w14:paraId="3494696F" w14:textId="77777777" w:rsidR="009F63F8" w:rsidRPr="00FA4181" w:rsidRDefault="009F63F8" w:rsidP="00F42FEC">
            <w:pPr>
              <w:pStyle w:val="Normal6a"/>
            </w:pPr>
          </w:p>
        </w:tc>
        <w:tc>
          <w:tcPr>
            <w:tcW w:w="4876" w:type="dxa"/>
          </w:tcPr>
          <w:p w14:paraId="3C9D9EEA" w14:textId="77777777" w:rsidR="009F63F8" w:rsidRPr="00FA4181" w:rsidRDefault="009F63F8" w:rsidP="00F42FEC">
            <w:pPr>
              <w:pStyle w:val="Normal6a"/>
              <w:rPr>
                <w:b/>
                <w:i/>
              </w:rPr>
            </w:pPr>
            <w:r w:rsidRPr="00FA4181">
              <w:rPr>
                <w:b/>
                <w:bCs/>
                <w:i/>
                <w:iCs/>
              </w:rPr>
              <w:t>Führt der Dialog auf hoher Ebene nicht zu ausreichenden Verbesserungen, so</w:t>
            </w:r>
            <w:r w:rsidRPr="00FA4181">
              <w:rPr>
                <w:b/>
                <w:i/>
              </w:rPr>
              <w:t xml:space="preserve"> legt </w:t>
            </w:r>
            <w:r w:rsidRPr="00FA4181">
              <w:rPr>
                <w:b/>
                <w:bCs/>
                <w:i/>
                <w:iCs/>
              </w:rPr>
              <w:t>die Kommission</w:t>
            </w:r>
            <w:r w:rsidRPr="00FA4181">
              <w:rPr>
                <w:b/>
                <w:bCs/>
                <w:i/>
              </w:rPr>
              <w:t xml:space="preserve"> </w:t>
            </w:r>
            <w:r w:rsidRPr="00FA4181">
              <w:rPr>
                <w:b/>
                <w:i/>
              </w:rPr>
              <w:t>dem Rat in Anbetracht der allgemeinen Beziehungen der Union zu diesem Drittstaat einen Bericht vor, in dem sie gegebenenfalls darlegt, welche Maßnahmen ergriffen werden könnten, um die Kooperation dieses Drittstaats im Hinblick auf die Rückübernahme zu verbessern.</w:t>
            </w:r>
          </w:p>
        </w:tc>
      </w:tr>
      <w:tr w:rsidR="009F63F8" w:rsidRPr="00FA4181" w14:paraId="6C438B11" w14:textId="77777777" w:rsidTr="00F42FEC">
        <w:trPr>
          <w:jc w:val="center"/>
        </w:trPr>
        <w:tc>
          <w:tcPr>
            <w:tcW w:w="4876" w:type="dxa"/>
          </w:tcPr>
          <w:p w14:paraId="71A9B021" w14:textId="77777777" w:rsidR="009F63F8" w:rsidRPr="00FA4181" w:rsidRDefault="009F63F8" w:rsidP="00F42FEC">
            <w:pPr>
              <w:pStyle w:val="Normal6a"/>
              <w:rPr>
                <w:b/>
                <w:i/>
              </w:rPr>
            </w:pPr>
            <w:r w:rsidRPr="00FA4181">
              <w:t>_________________</w:t>
            </w:r>
          </w:p>
        </w:tc>
        <w:tc>
          <w:tcPr>
            <w:tcW w:w="4876" w:type="dxa"/>
          </w:tcPr>
          <w:p w14:paraId="15D6CB57" w14:textId="77777777" w:rsidR="009F63F8" w:rsidRPr="00FA4181" w:rsidRDefault="009F63F8" w:rsidP="00F42FEC">
            <w:pPr>
              <w:pStyle w:val="Normal6a"/>
              <w:rPr>
                <w:b/>
                <w:i/>
              </w:rPr>
            </w:pPr>
            <w:r w:rsidRPr="00FA4181">
              <w:t>_________________</w:t>
            </w:r>
          </w:p>
        </w:tc>
      </w:tr>
      <w:tr w:rsidR="009F63F8" w:rsidRPr="00FA4181" w14:paraId="01627862" w14:textId="77777777" w:rsidTr="00F42FEC">
        <w:trPr>
          <w:jc w:val="center"/>
        </w:trPr>
        <w:tc>
          <w:tcPr>
            <w:tcW w:w="4876" w:type="dxa"/>
          </w:tcPr>
          <w:p w14:paraId="763AE96F" w14:textId="77777777" w:rsidR="009F63F8" w:rsidRPr="00FA4181" w:rsidRDefault="009F63F8" w:rsidP="00F42FEC">
            <w:pPr>
              <w:pStyle w:val="Normal6a"/>
              <w:rPr>
                <w:b/>
                <w:i/>
              </w:rPr>
            </w:pPr>
            <w:r w:rsidRPr="00FA4181">
              <w:rPr>
                <w:rStyle w:val="Sup"/>
              </w:rPr>
              <w:t>57</w:t>
            </w:r>
            <w:r w:rsidRPr="00FA4181">
              <w:t xml:space="preserve"> Verordnung</w:t>
            </w:r>
            <w:r w:rsidRPr="00FA4181">
              <w:rPr>
                <w:b/>
                <w:i/>
              </w:rPr>
              <w:t xml:space="preserve"> </w:t>
            </w:r>
            <w:r w:rsidRPr="00FA4181">
              <w:t>(EG) Nr. 810/2009 des Europäischen Parlaments und des Rates vom 13. Juli 2009 über einen Visakodex der Gemeinschaft</w:t>
            </w:r>
            <w:r w:rsidRPr="00FA4181">
              <w:rPr>
                <w:b/>
                <w:i/>
              </w:rPr>
              <w:t xml:space="preserve"> </w:t>
            </w:r>
            <w:r w:rsidRPr="00FA4181">
              <w:t>(Visakodex)</w:t>
            </w:r>
            <w:r w:rsidRPr="00FA4181">
              <w:rPr>
                <w:b/>
                <w:i/>
              </w:rPr>
              <w:t xml:space="preserve"> </w:t>
            </w:r>
            <w:r w:rsidRPr="00FA4181">
              <w:t>(ABl. L 243 vom 15.9.2009, S. 1).</w:t>
            </w:r>
          </w:p>
        </w:tc>
        <w:tc>
          <w:tcPr>
            <w:tcW w:w="4876" w:type="dxa"/>
          </w:tcPr>
          <w:p w14:paraId="4D1A34A5" w14:textId="77777777" w:rsidR="009F63F8" w:rsidRPr="00FA4181" w:rsidRDefault="009F63F8" w:rsidP="00F42FEC">
            <w:pPr>
              <w:pStyle w:val="Normal6a"/>
              <w:rPr>
                <w:b/>
                <w:i/>
              </w:rPr>
            </w:pPr>
            <w:r w:rsidRPr="00FA4181">
              <w:rPr>
                <w:rStyle w:val="Sup"/>
              </w:rPr>
              <w:t>57</w:t>
            </w:r>
            <w:r w:rsidRPr="00FA4181">
              <w:t xml:space="preserve"> Verordnung</w:t>
            </w:r>
            <w:r w:rsidRPr="00FA4181">
              <w:rPr>
                <w:b/>
                <w:i/>
              </w:rPr>
              <w:t xml:space="preserve"> </w:t>
            </w:r>
            <w:r w:rsidRPr="00FA4181">
              <w:t>(EG) Nr. 810/2009 des Europäischen Parlaments und des Rates vom 13. Juli 2009 über einen Visakodex der Gemeinschaft</w:t>
            </w:r>
            <w:r w:rsidRPr="00FA4181">
              <w:rPr>
                <w:b/>
                <w:i/>
              </w:rPr>
              <w:t xml:space="preserve"> </w:t>
            </w:r>
            <w:r w:rsidRPr="00FA4181">
              <w:t>(Visakodex)</w:t>
            </w:r>
            <w:r w:rsidRPr="00FA4181">
              <w:rPr>
                <w:b/>
                <w:i/>
              </w:rPr>
              <w:t xml:space="preserve"> </w:t>
            </w:r>
            <w:r w:rsidRPr="00FA4181">
              <w:t>(ABl. L 243 vom 15.9.2009, S. 1).</w:t>
            </w:r>
          </w:p>
        </w:tc>
      </w:tr>
    </w:tbl>
    <w:p w14:paraId="39B1044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6FE9008" w14:textId="77777777" w:rsidR="009F63F8" w:rsidRPr="00FA4181" w:rsidRDefault="009F63F8" w:rsidP="009F63F8">
      <w:r w:rsidRPr="00FA4181">
        <w:rPr>
          <w:rStyle w:val="HideTWBExt"/>
          <w:noProof w:val="0"/>
        </w:rPr>
        <w:t>&lt;/Amend&gt;</w:t>
      </w:r>
    </w:p>
    <w:p w14:paraId="6727F62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1150</w:t>
      </w:r>
      <w:r w:rsidRPr="00FA4181">
        <w:rPr>
          <w:rStyle w:val="HideTWBExt"/>
          <w:noProof w:val="0"/>
        </w:rPr>
        <w:t>&lt;/NumAm&gt;</w:t>
      </w:r>
    </w:p>
    <w:p w14:paraId="031B9B27"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551BDE3D" w14:textId="77777777" w:rsidR="009F63F8" w:rsidRPr="00FA4181" w:rsidRDefault="009F63F8" w:rsidP="009F63F8">
      <w:pPr>
        <w:pStyle w:val="NormalBold"/>
      </w:pPr>
      <w:r w:rsidRPr="00FA4181">
        <w:rPr>
          <w:rStyle w:val="HideTWBExt"/>
          <w:noProof w:val="0"/>
        </w:rPr>
        <w:t>&lt;/RepeatBlock-By&gt;</w:t>
      </w:r>
    </w:p>
    <w:p w14:paraId="2929B769"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06DFB2E" w14:textId="77777777" w:rsidR="009F63F8" w:rsidRPr="00FA4181" w:rsidRDefault="009F63F8" w:rsidP="009F63F8">
      <w:pPr>
        <w:pStyle w:val="NormalBold"/>
      </w:pPr>
      <w:r w:rsidRPr="00FA4181">
        <w:rPr>
          <w:rStyle w:val="HideTWBExt"/>
          <w:noProof w:val="0"/>
        </w:rPr>
        <w:t>&lt;Article&gt;</w:t>
      </w:r>
      <w:r w:rsidRPr="00FA4181">
        <w:t>Artikel 7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CC3908C" w14:textId="77777777" w:rsidTr="00F42FEC">
        <w:trPr>
          <w:trHeight w:hRule="exact" w:val="240"/>
          <w:jc w:val="center"/>
        </w:trPr>
        <w:tc>
          <w:tcPr>
            <w:tcW w:w="9752" w:type="dxa"/>
            <w:gridSpan w:val="2"/>
          </w:tcPr>
          <w:p w14:paraId="5649EADA" w14:textId="77777777" w:rsidR="009F63F8" w:rsidRPr="00FA4181" w:rsidRDefault="009F63F8" w:rsidP="00F42FEC"/>
        </w:tc>
      </w:tr>
      <w:tr w:rsidR="009F63F8" w:rsidRPr="00FA4181" w14:paraId="12C79067" w14:textId="77777777" w:rsidTr="00F42FEC">
        <w:trPr>
          <w:trHeight w:val="240"/>
          <w:jc w:val="center"/>
        </w:trPr>
        <w:tc>
          <w:tcPr>
            <w:tcW w:w="4876" w:type="dxa"/>
          </w:tcPr>
          <w:p w14:paraId="258D4585" w14:textId="77777777" w:rsidR="009F63F8" w:rsidRPr="00FA4181" w:rsidRDefault="009F63F8" w:rsidP="00F42FEC">
            <w:pPr>
              <w:pStyle w:val="AmColumnHeading"/>
            </w:pPr>
            <w:r w:rsidRPr="00FA4181">
              <w:t>Vorschlag der Kommission</w:t>
            </w:r>
          </w:p>
        </w:tc>
        <w:tc>
          <w:tcPr>
            <w:tcW w:w="4876" w:type="dxa"/>
          </w:tcPr>
          <w:p w14:paraId="37B0C021" w14:textId="77777777" w:rsidR="009F63F8" w:rsidRPr="00FA4181" w:rsidRDefault="009F63F8" w:rsidP="00F42FEC">
            <w:pPr>
              <w:pStyle w:val="AmColumnHeading"/>
            </w:pPr>
            <w:r w:rsidRPr="00FA4181">
              <w:t>Geänderter Text</w:t>
            </w:r>
          </w:p>
        </w:tc>
      </w:tr>
      <w:tr w:rsidR="009F63F8" w:rsidRPr="00FA4181" w14:paraId="123BB31D" w14:textId="77777777" w:rsidTr="00F42FEC">
        <w:trPr>
          <w:jc w:val="center"/>
        </w:trPr>
        <w:tc>
          <w:tcPr>
            <w:tcW w:w="4876" w:type="dxa"/>
          </w:tcPr>
          <w:p w14:paraId="0CFB6DCD" w14:textId="77777777" w:rsidR="009F63F8" w:rsidRPr="00661F3C" w:rsidRDefault="009F63F8" w:rsidP="00F42FEC">
            <w:pPr>
              <w:pStyle w:val="Normal6a"/>
              <w:rPr>
                <w:b/>
                <w:i/>
              </w:rPr>
            </w:pPr>
            <w:r w:rsidRPr="00661F3C">
              <w:t>(1)</w:t>
            </w:r>
            <w:r w:rsidRPr="00661F3C">
              <w:rPr>
                <w:b/>
                <w:i/>
              </w:rPr>
              <w:tab/>
            </w:r>
            <w:r w:rsidRPr="00661F3C">
              <w:rPr>
                <w:b/>
                <w:bCs/>
                <w:i/>
                <w:iCs/>
              </w:rPr>
              <w:t>Wenn</w:t>
            </w:r>
            <w:r w:rsidRPr="00661F3C">
              <w:rPr>
                <w:b/>
                <w:i/>
              </w:rPr>
              <w:t xml:space="preserve"> die Kommission </w:t>
            </w:r>
            <w:r w:rsidRPr="00661F3C">
              <w:rPr>
                <w:b/>
                <w:bCs/>
                <w:i/>
                <w:iCs/>
              </w:rPr>
              <w:t>anhand einer Analyse gemäß Artikel 25a Absätze 2 und 4 der Verordnung (EG) Nr. 810/2009</w:t>
            </w:r>
            <w:r w:rsidRPr="00661F3C">
              <w:rPr>
                <w:b/>
                <w:bCs/>
                <w:i/>
              </w:rPr>
              <w:t xml:space="preserve"> </w:t>
            </w:r>
            <w:r w:rsidRPr="00661F3C">
              <w:rPr>
                <w:b/>
                <w:i/>
              </w:rPr>
              <w:t xml:space="preserve">des </w:t>
            </w:r>
            <w:r w:rsidRPr="00661F3C">
              <w:rPr>
                <w:b/>
                <w:bCs/>
                <w:i/>
                <w:iCs/>
              </w:rPr>
              <w:t>Europäischen Parlaments und des Rates</w:t>
            </w:r>
            <w:r w:rsidRPr="00661F3C">
              <w:rPr>
                <w:b/>
                <w:i/>
                <w:vertAlign w:val="superscript"/>
              </w:rPr>
              <w:t>57</w:t>
            </w:r>
            <w:r w:rsidRPr="00661F3C">
              <w:rPr>
                <w:b/>
                <w:i/>
              </w:rPr>
              <w:t xml:space="preserve"> </w:t>
            </w:r>
            <w:r w:rsidRPr="00661F3C">
              <w:rPr>
                <w:b/>
                <w:bCs/>
                <w:i/>
                <w:iCs/>
              </w:rPr>
              <w:t>und anderer ihr zur Verfügung stehender Informationen zu der Auffassung gelangt, dass ein Drittstaat bei der</w:t>
            </w:r>
            <w:r w:rsidRPr="00661F3C">
              <w:rPr>
                <w:b/>
                <w:i/>
              </w:rPr>
              <w:t xml:space="preserve"> Rückübernahme</w:t>
            </w:r>
            <w:r w:rsidRPr="00661F3C">
              <w:rPr>
                <w:b/>
                <w:bCs/>
                <w:i/>
                <w:iCs/>
              </w:rPr>
              <w:t xml:space="preserve"> illegal aufhältiger Drittstaatsangehöriger nicht ausreichend kooperiert, legt sie dem Rat unbeschadet des Artikels 25a Absatz 5 der genannten Verordnung und in Anbetracht der allgemeinen Beziehungen der Union zu diesem Drittstatt einen Bericht vor, in dem sie gegebenenfalls darlegt, welche Maßnahmen ergriffen werden könnten, um die</w:t>
            </w:r>
            <w:r w:rsidRPr="00661F3C">
              <w:rPr>
                <w:b/>
                <w:i/>
              </w:rPr>
              <w:t xml:space="preserve"> Kooperation</w:t>
            </w:r>
            <w:r w:rsidRPr="00661F3C">
              <w:rPr>
                <w:b/>
                <w:bCs/>
                <w:i/>
                <w:iCs/>
              </w:rPr>
              <w:t xml:space="preserve"> dieses Drittstaats im Hinblick auf die Rückübernahme zu verbessern</w:t>
            </w:r>
            <w:r w:rsidRPr="00661F3C">
              <w:rPr>
                <w:b/>
                <w:i/>
              </w:rPr>
              <w:t>.</w:t>
            </w:r>
          </w:p>
        </w:tc>
        <w:tc>
          <w:tcPr>
            <w:tcW w:w="4876" w:type="dxa"/>
          </w:tcPr>
          <w:p w14:paraId="24B015A9" w14:textId="77777777" w:rsidR="009F63F8" w:rsidRPr="00661F3C" w:rsidRDefault="009F63F8" w:rsidP="00F42FEC">
            <w:pPr>
              <w:pStyle w:val="Normal6a"/>
              <w:rPr>
                <w:b/>
                <w:i/>
              </w:rPr>
            </w:pPr>
            <w:r w:rsidRPr="00661F3C">
              <w:t>(1)</w:t>
            </w:r>
            <w:r w:rsidRPr="00661F3C">
              <w:rPr>
                <w:b/>
                <w:i/>
              </w:rPr>
              <w:tab/>
              <w:t xml:space="preserve">Die Kommission und die Mitgliedstaaten fördern für beide Seiten vorteilhafte Partnerschaften und eine enge Zusammenarbeit mit den betreffenden Drittstaaten bei dem Migrationsmanagement. </w:t>
            </w:r>
            <w:r w:rsidRPr="00661F3C">
              <w:rPr>
                <w:b/>
                <w:bCs/>
                <w:i/>
                <w:iCs/>
              </w:rPr>
              <w:t>Darüber hinaus sorgen</w:t>
            </w:r>
            <w:r w:rsidRPr="00661F3C">
              <w:rPr>
                <w:b/>
                <w:bCs/>
                <w:i/>
              </w:rPr>
              <w:t xml:space="preserve"> </w:t>
            </w:r>
            <w:r w:rsidRPr="00661F3C">
              <w:rPr>
                <w:b/>
                <w:i/>
              </w:rPr>
              <w:t xml:space="preserve">die Kommission </w:t>
            </w:r>
            <w:r w:rsidRPr="00661F3C">
              <w:rPr>
                <w:b/>
                <w:bCs/>
                <w:i/>
                <w:iCs/>
              </w:rPr>
              <w:t xml:space="preserve">und die Mitgliedstaaten für die Einbeziehung des Migrationsmanagements in alle einschlägigen Politikbereiche der Union, einschließlich der uneingeschränkten Anwendung der Visapolitik, sowie für die Konditionalität der Entwicklungshilfe zur Förderung der </w:t>
            </w:r>
            <w:r w:rsidRPr="00661F3C">
              <w:rPr>
                <w:b/>
                <w:i/>
              </w:rPr>
              <w:t xml:space="preserve">Kooperation </w:t>
            </w:r>
            <w:r w:rsidRPr="00661F3C">
              <w:rPr>
                <w:b/>
                <w:bCs/>
                <w:i/>
                <w:iCs/>
              </w:rPr>
              <w:t>bei der</w:t>
            </w:r>
            <w:r w:rsidRPr="00661F3C">
              <w:rPr>
                <w:b/>
                <w:i/>
              </w:rPr>
              <w:t xml:space="preserve"> Rückübernahme.</w:t>
            </w:r>
          </w:p>
        </w:tc>
      </w:tr>
      <w:tr w:rsidR="009F63F8" w:rsidRPr="00FA4181" w14:paraId="0C01B960" w14:textId="77777777" w:rsidTr="00F42FEC">
        <w:trPr>
          <w:jc w:val="center"/>
        </w:trPr>
        <w:tc>
          <w:tcPr>
            <w:tcW w:w="4876" w:type="dxa"/>
          </w:tcPr>
          <w:p w14:paraId="1753144A" w14:textId="77777777" w:rsidR="009F63F8" w:rsidRPr="00FA4181" w:rsidRDefault="009F63F8" w:rsidP="00F42FEC">
            <w:pPr>
              <w:pStyle w:val="Normal6a"/>
              <w:rPr>
                <w:b/>
                <w:i/>
              </w:rPr>
            </w:pPr>
            <w:r w:rsidRPr="00FA4181">
              <w:rPr>
                <w:b/>
                <w:i/>
              </w:rPr>
              <w:t>_________________</w:t>
            </w:r>
          </w:p>
        </w:tc>
        <w:tc>
          <w:tcPr>
            <w:tcW w:w="4876" w:type="dxa"/>
          </w:tcPr>
          <w:p w14:paraId="693E0990" w14:textId="77777777" w:rsidR="009F63F8" w:rsidRPr="00FA4181" w:rsidRDefault="009F63F8" w:rsidP="00F42FEC">
            <w:pPr>
              <w:pStyle w:val="Normal6a"/>
            </w:pPr>
          </w:p>
        </w:tc>
      </w:tr>
      <w:tr w:rsidR="009F63F8" w:rsidRPr="00FA4181" w14:paraId="750F3430" w14:textId="77777777" w:rsidTr="00F42FEC">
        <w:trPr>
          <w:jc w:val="center"/>
        </w:trPr>
        <w:tc>
          <w:tcPr>
            <w:tcW w:w="4876" w:type="dxa"/>
          </w:tcPr>
          <w:p w14:paraId="3931461B" w14:textId="77777777" w:rsidR="009F63F8" w:rsidRPr="00FA4181" w:rsidRDefault="009F63F8" w:rsidP="00F42FEC">
            <w:pPr>
              <w:pStyle w:val="Normal6a"/>
              <w:rPr>
                <w:b/>
                <w:i/>
              </w:rPr>
            </w:pPr>
            <w:r w:rsidRPr="00FA4181">
              <w:rPr>
                <w:b/>
                <w:i/>
                <w:vertAlign w:val="superscript"/>
              </w:rPr>
              <w:t>57</w:t>
            </w:r>
            <w:r w:rsidRPr="00FA4181">
              <w:rPr>
                <w:b/>
                <w:i/>
              </w:rPr>
              <w:t xml:space="preserve"> Verordnung (EG) Nr. 810/2009 des Europäischen Parlaments und des Rates vom 13. Juli 2009 über einen Visakodex der Gemeinschaft (Visakodex) (ABl. L 243 vom 15.9.2009, S. 1).</w:t>
            </w:r>
          </w:p>
        </w:tc>
        <w:tc>
          <w:tcPr>
            <w:tcW w:w="4876" w:type="dxa"/>
          </w:tcPr>
          <w:p w14:paraId="325B566C" w14:textId="77777777" w:rsidR="009F63F8" w:rsidRPr="00FA4181" w:rsidRDefault="009F63F8" w:rsidP="00F42FEC">
            <w:pPr>
              <w:pStyle w:val="Normal6a"/>
            </w:pPr>
          </w:p>
        </w:tc>
      </w:tr>
    </w:tbl>
    <w:p w14:paraId="6352162A"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F29257E" w14:textId="77777777" w:rsidR="009F63F8" w:rsidRPr="00FA4181" w:rsidRDefault="009F63F8" w:rsidP="009F63F8">
      <w:r w:rsidRPr="00FA4181">
        <w:rPr>
          <w:rStyle w:val="HideTWBExt"/>
          <w:noProof w:val="0"/>
        </w:rPr>
        <w:t>&lt;/Amend&gt;</w:t>
      </w:r>
    </w:p>
    <w:p w14:paraId="50D5186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1151</w:t>
      </w:r>
      <w:r w:rsidRPr="00FA4181">
        <w:rPr>
          <w:rStyle w:val="HideTWBExt"/>
          <w:noProof w:val="0"/>
        </w:rPr>
        <w:t>&lt;/NumAm&gt;</w:t>
      </w:r>
    </w:p>
    <w:p w14:paraId="1A17367D"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07921CED" w14:textId="77777777" w:rsidR="009F63F8" w:rsidRPr="00FA4181" w:rsidRDefault="009F63F8" w:rsidP="009F63F8">
      <w:pPr>
        <w:pStyle w:val="NormalBold"/>
      </w:pPr>
      <w:r w:rsidRPr="00FA4181">
        <w:rPr>
          <w:rStyle w:val="HideTWBExt"/>
          <w:noProof w:val="0"/>
        </w:rPr>
        <w:t>&lt;/RepeatBlock-By&gt;</w:t>
      </w:r>
    </w:p>
    <w:p w14:paraId="0B6C567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63DC6B5" w14:textId="77777777" w:rsidR="009F63F8" w:rsidRPr="00FA4181" w:rsidRDefault="009F63F8" w:rsidP="009F63F8">
      <w:pPr>
        <w:pStyle w:val="NormalBold"/>
      </w:pPr>
      <w:r w:rsidRPr="00FA4181">
        <w:rPr>
          <w:rStyle w:val="HideTWBExt"/>
          <w:noProof w:val="0"/>
        </w:rPr>
        <w:t>&lt;Article&gt;</w:t>
      </w:r>
      <w:r w:rsidRPr="00FA4181">
        <w:t>Artikel 7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21431FC" w14:textId="77777777" w:rsidTr="00F42FEC">
        <w:trPr>
          <w:trHeight w:hRule="exact" w:val="240"/>
          <w:jc w:val="center"/>
        </w:trPr>
        <w:tc>
          <w:tcPr>
            <w:tcW w:w="9752" w:type="dxa"/>
            <w:gridSpan w:val="2"/>
          </w:tcPr>
          <w:p w14:paraId="1AFCDF6E" w14:textId="77777777" w:rsidR="009F63F8" w:rsidRPr="00FA4181" w:rsidRDefault="009F63F8" w:rsidP="00F42FEC"/>
        </w:tc>
      </w:tr>
      <w:tr w:rsidR="009F63F8" w:rsidRPr="00FA4181" w14:paraId="167FD693" w14:textId="77777777" w:rsidTr="00F42FEC">
        <w:trPr>
          <w:trHeight w:val="240"/>
          <w:jc w:val="center"/>
        </w:trPr>
        <w:tc>
          <w:tcPr>
            <w:tcW w:w="4876" w:type="dxa"/>
          </w:tcPr>
          <w:p w14:paraId="0BCE8524" w14:textId="77777777" w:rsidR="009F63F8" w:rsidRPr="00FA4181" w:rsidRDefault="009F63F8" w:rsidP="00F42FEC">
            <w:pPr>
              <w:pStyle w:val="AmColumnHeading"/>
            </w:pPr>
            <w:r w:rsidRPr="00FA4181">
              <w:t>Vorschlag der Kommission</w:t>
            </w:r>
          </w:p>
        </w:tc>
        <w:tc>
          <w:tcPr>
            <w:tcW w:w="4876" w:type="dxa"/>
          </w:tcPr>
          <w:p w14:paraId="0CD65B79" w14:textId="77777777" w:rsidR="009F63F8" w:rsidRPr="00FA4181" w:rsidRDefault="009F63F8" w:rsidP="00F42FEC">
            <w:pPr>
              <w:pStyle w:val="AmColumnHeading"/>
            </w:pPr>
            <w:r w:rsidRPr="00FA4181">
              <w:t>Geänderter Text</w:t>
            </w:r>
          </w:p>
        </w:tc>
      </w:tr>
      <w:tr w:rsidR="009F63F8" w:rsidRPr="00FA4181" w14:paraId="4A7A7442" w14:textId="77777777" w:rsidTr="00F42FEC">
        <w:trPr>
          <w:jc w:val="center"/>
        </w:trPr>
        <w:tc>
          <w:tcPr>
            <w:tcW w:w="4876" w:type="dxa"/>
          </w:tcPr>
          <w:p w14:paraId="41577FEC" w14:textId="77777777" w:rsidR="009F63F8" w:rsidRPr="00FA4181" w:rsidRDefault="009F63F8" w:rsidP="00F42FEC">
            <w:pPr>
              <w:pStyle w:val="Normal6a"/>
              <w:rPr>
                <w:b/>
                <w:i/>
              </w:rPr>
            </w:pPr>
            <w:r w:rsidRPr="00FA4181">
              <w:t>(1)</w:t>
            </w:r>
            <w:r w:rsidRPr="00FA4181">
              <w:rPr>
                <w:b/>
                <w:i/>
              </w:rPr>
              <w:tab/>
            </w:r>
            <w:r w:rsidRPr="00FA4181">
              <w:t>Wenn die Kommission anhand einer Analyse gemäß Artikel 25a Absätze 2 und 4 der Verordnung</w:t>
            </w:r>
            <w:r w:rsidRPr="00FA4181">
              <w:rPr>
                <w:b/>
                <w:i/>
              </w:rPr>
              <w:t xml:space="preserve"> </w:t>
            </w:r>
            <w:r w:rsidRPr="00FA4181">
              <w:t>(EG) Nr. 810/2009 des Europäischen Parlaments und des Rates</w:t>
            </w:r>
            <w:r w:rsidRPr="00FA4181">
              <w:rPr>
                <w:rStyle w:val="Sup"/>
              </w:rPr>
              <w:t>57</w:t>
            </w:r>
            <w:r w:rsidRPr="00FA4181">
              <w:t xml:space="preserve"> und anderer ihr zur Verfügung stehender Informationen zu der Auffassung gelangt, dass ein Drittstaat bei der Rückübernahme illegal aufhältiger Drittstaatsangehöriger nicht ausreichend kooperiert, legt sie dem Rat unbeschadet des Artikels 25a Absatz 5 der genannten Verordnung und in Anbetracht der allgemeinen Beziehungen der Union zu diesem Drittstatt einen Bericht vor, in dem sie gegebenenfalls darlegt, welche Maßnahmen ergriffen werden könnten, um die Kooperation dieses Drittstaats im Hinblick auf die Rückübernahme zu verbessern.</w:t>
            </w:r>
          </w:p>
        </w:tc>
        <w:tc>
          <w:tcPr>
            <w:tcW w:w="4876" w:type="dxa"/>
          </w:tcPr>
          <w:p w14:paraId="54D35541" w14:textId="77777777" w:rsidR="009F63F8" w:rsidRPr="00FA4181" w:rsidRDefault="009F63F8" w:rsidP="00F42FEC">
            <w:pPr>
              <w:pStyle w:val="Normal6a"/>
              <w:rPr>
                <w:b/>
                <w:i/>
              </w:rPr>
            </w:pPr>
            <w:r w:rsidRPr="00FA4181">
              <w:t>(1)</w:t>
            </w:r>
            <w:r w:rsidRPr="00FA4181">
              <w:rPr>
                <w:b/>
                <w:i/>
              </w:rPr>
              <w:tab/>
            </w:r>
            <w:r w:rsidRPr="00FA4181">
              <w:t>Wenn die Kommission anhand einer Analyse gemäß Artikel 25a Absätze 2 und 4 der Verordnung</w:t>
            </w:r>
            <w:r w:rsidRPr="00FA4181">
              <w:rPr>
                <w:b/>
                <w:i/>
              </w:rPr>
              <w:t xml:space="preserve"> </w:t>
            </w:r>
            <w:r w:rsidRPr="00FA4181">
              <w:t>(EG) Nr. 810/2009 des Europäischen Parlaments und des Rates</w:t>
            </w:r>
            <w:r w:rsidRPr="00FA4181">
              <w:rPr>
                <w:rStyle w:val="Sup"/>
              </w:rPr>
              <w:t>57</w:t>
            </w:r>
            <w:r w:rsidRPr="00FA4181">
              <w:t xml:space="preserve"> und anderer ihr zur Verfügung stehender Informationen zu der Auffassung gelangt, dass ein Drittstaat bei der Rückübernahme illegal aufhältiger Drittstaatsangehöriger nicht ausreichend kooperiert, legt sie</w:t>
            </w:r>
            <w:r w:rsidRPr="00FA4181">
              <w:rPr>
                <w:b/>
                <w:bCs/>
                <w:i/>
                <w:iCs/>
              </w:rPr>
              <w:t xml:space="preserve"> in Absprache mit allen einschlägigen Kommissionsdienststellen und</w:t>
            </w:r>
            <w:r w:rsidRPr="00FA4181">
              <w:rPr>
                <w:bCs/>
                <w:iCs/>
              </w:rPr>
              <w:t xml:space="preserve"> dem</w:t>
            </w:r>
            <w:r w:rsidRPr="00FA4181">
              <w:rPr>
                <w:b/>
                <w:bCs/>
                <w:i/>
                <w:iCs/>
              </w:rPr>
              <w:t xml:space="preserve"> Europäischen Auswärtigen Dienst </w:t>
            </w:r>
            <w:r w:rsidRPr="00FA4181">
              <w:rPr>
                <w:b/>
                <w:i/>
              </w:rPr>
              <w:t>dem</w:t>
            </w:r>
            <w:r w:rsidRPr="00FA4181">
              <w:t xml:space="preserve"> Rat unbeschadet des Artikels 25a Absatz 5 der genannten Verordnung und in Anbetracht</w:t>
            </w:r>
            <w:r w:rsidRPr="00FA4181">
              <w:rPr>
                <w:b/>
                <w:i/>
              </w:rPr>
              <w:t xml:space="preserve"> und </w:t>
            </w:r>
            <w:r w:rsidRPr="00FA4181">
              <w:rPr>
                <w:b/>
                <w:bCs/>
                <w:i/>
                <w:iCs/>
              </w:rPr>
              <w:t>unbeschadet</w:t>
            </w:r>
            <w:r w:rsidRPr="00FA4181">
              <w:t xml:space="preserve"> der allgemeinen Beziehungen der Union zu diesem Drittstatt einen Bericht vor, in dem sie gegebenenfalls darlegt, welche Maßnahmen ergriffen werden könnten, um die Kooperation dieses Drittstaats im Hinblick auf die Rückübernahme zu verbessern.</w:t>
            </w:r>
          </w:p>
        </w:tc>
      </w:tr>
      <w:tr w:rsidR="009F63F8" w:rsidRPr="00FA4181" w14:paraId="7796AA82" w14:textId="77777777" w:rsidTr="00F42FEC">
        <w:trPr>
          <w:jc w:val="center"/>
        </w:trPr>
        <w:tc>
          <w:tcPr>
            <w:tcW w:w="4876" w:type="dxa"/>
          </w:tcPr>
          <w:p w14:paraId="56CAD30E" w14:textId="77777777" w:rsidR="009F63F8" w:rsidRPr="00FA4181" w:rsidRDefault="009F63F8" w:rsidP="00F42FEC">
            <w:pPr>
              <w:pStyle w:val="Normal6a"/>
              <w:rPr>
                <w:b/>
                <w:i/>
              </w:rPr>
            </w:pPr>
            <w:r w:rsidRPr="00FA4181">
              <w:t>_________________</w:t>
            </w:r>
          </w:p>
        </w:tc>
        <w:tc>
          <w:tcPr>
            <w:tcW w:w="4876" w:type="dxa"/>
          </w:tcPr>
          <w:p w14:paraId="3E0F9A13" w14:textId="77777777" w:rsidR="009F63F8" w:rsidRPr="00FA4181" w:rsidRDefault="009F63F8" w:rsidP="00F42FEC">
            <w:pPr>
              <w:pStyle w:val="Normal6a"/>
              <w:rPr>
                <w:b/>
                <w:i/>
              </w:rPr>
            </w:pPr>
            <w:r w:rsidRPr="00FA4181">
              <w:t>_________________</w:t>
            </w:r>
          </w:p>
        </w:tc>
      </w:tr>
      <w:tr w:rsidR="009F63F8" w:rsidRPr="00FA4181" w14:paraId="0B63E2CC" w14:textId="77777777" w:rsidTr="00F42FEC">
        <w:trPr>
          <w:jc w:val="center"/>
        </w:trPr>
        <w:tc>
          <w:tcPr>
            <w:tcW w:w="4876" w:type="dxa"/>
          </w:tcPr>
          <w:p w14:paraId="6A1834BC" w14:textId="77777777" w:rsidR="009F63F8" w:rsidRPr="00FA4181" w:rsidRDefault="009F63F8" w:rsidP="00F42FEC">
            <w:pPr>
              <w:pStyle w:val="Normal6a"/>
              <w:rPr>
                <w:b/>
                <w:i/>
              </w:rPr>
            </w:pPr>
            <w:r w:rsidRPr="00FA4181">
              <w:rPr>
                <w:rStyle w:val="Sup"/>
              </w:rPr>
              <w:t>57</w:t>
            </w:r>
            <w:r w:rsidRPr="00FA4181">
              <w:t xml:space="preserve"> Verordnung</w:t>
            </w:r>
            <w:r w:rsidRPr="00FA4181">
              <w:rPr>
                <w:b/>
                <w:i/>
              </w:rPr>
              <w:t xml:space="preserve"> </w:t>
            </w:r>
            <w:r w:rsidRPr="00FA4181">
              <w:t>(EG) Nr. 810/2009 des Europäischen Parlaments und des Rates vom 13. Juli 2009 über einen Visakodex der Gemeinschaft</w:t>
            </w:r>
            <w:r w:rsidRPr="00FA4181">
              <w:rPr>
                <w:b/>
                <w:i/>
              </w:rPr>
              <w:t xml:space="preserve"> </w:t>
            </w:r>
            <w:r w:rsidRPr="00FA4181">
              <w:t>(Visakodex)</w:t>
            </w:r>
            <w:r w:rsidRPr="00FA4181">
              <w:rPr>
                <w:b/>
                <w:i/>
              </w:rPr>
              <w:t xml:space="preserve"> </w:t>
            </w:r>
            <w:r w:rsidRPr="00FA4181">
              <w:t>(ABl. L 243 vom 15.9.2009, S. 1).</w:t>
            </w:r>
          </w:p>
        </w:tc>
        <w:tc>
          <w:tcPr>
            <w:tcW w:w="4876" w:type="dxa"/>
          </w:tcPr>
          <w:p w14:paraId="3DAC05B6" w14:textId="77777777" w:rsidR="009F63F8" w:rsidRPr="00FA4181" w:rsidRDefault="009F63F8" w:rsidP="00F42FEC">
            <w:pPr>
              <w:pStyle w:val="Normal6a"/>
              <w:rPr>
                <w:b/>
                <w:i/>
              </w:rPr>
            </w:pPr>
            <w:r w:rsidRPr="00FA4181">
              <w:rPr>
                <w:rStyle w:val="Sup"/>
              </w:rPr>
              <w:t>57</w:t>
            </w:r>
            <w:r w:rsidRPr="00FA4181">
              <w:t xml:space="preserve"> Verordnung</w:t>
            </w:r>
            <w:r w:rsidRPr="00FA4181">
              <w:rPr>
                <w:b/>
                <w:i/>
              </w:rPr>
              <w:t xml:space="preserve"> </w:t>
            </w:r>
            <w:r w:rsidRPr="00FA4181">
              <w:t>(EG) Nr. 810/2009 des Europäischen Parlaments und des Rates vom 13. Juli 2009 über einen Visakodex der Gemeinschaft</w:t>
            </w:r>
            <w:r w:rsidRPr="00FA4181">
              <w:rPr>
                <w:b/>
                <w:i/>
              </w:rPr>
              <w:t xml:space="preserve"> </w:t>
            </w:r>
            <w:r w:rsidRPr="00FA4181">
              <w:t>(Visakodex)</w:t>
            </w:r>
            <w:r w:rsidRPr="00FA4181">
              <w:rPr>
                <w:b/>
                <w:i/>
              </w:rPr>
              <w:t xml:space="preserve"> </w:t>
            </w:r>
            <w:r w:rsidRPr="00FA4181">
              <w:t>(ABl. L 243 vom 15.9.2009, S. 1).</w:t>
            </w:r>
          </w:p>
        </w:tc>
      </w:tr>
    </w:tbl>
    <w:p w14:paraId="1200711F"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60070E7" w14:textId="77777777" w:rsidR="009F63F8" w:rsidRPr="00FA4181" w:rsidRDefault="009F63F8" w:rsidP="009F63F8">
      <w:r w:rsidRPr="00FA4181">
        <w:rPr>
          <w:rStyle w:val="HideTWBExt"/>
          <w:noProof w:val="0"/>
        </w:rPr>
        <w:t>&lt;/Amend&gt;</w:t>
      </w:r>
    </w:p>
    <w:p w14:paraId="32C310E4"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1152</w:t>
      </w:r>
      <w:r w:rsidRPr="00FA4181">
        <w:rPr>
          <w:rStyle w:val="HideTWBExt"/>
          <w:noProof w:val="0"/>
        </w:rPr>
        <w:t>&lt;/NumAm&gt;</w:t>
      </w:r>
    </w:p>
    <w:p w14:paraId="006BBBA5" w14:textId="77777777" w:rsidR="009F63F8" w:rsidRPr="00FA4181" w:rsidRDefault="009F63F8" w:rsidP="009F63F8">
      <w:pPr>
        <w:pStyle w:val="NormalBold"/>
      </w:pPr>
      <w:r w:rsidRPr="00FA4181">
        <w:rPr>
          <w:rStyle w:val="HideTWBExt"/>
          <w:noProof w:val="0"/>
        </w:rPr>
        <w:t>&lt;RepeatBlock-By&gt;&lt;Members&gt;</w:t>
      </w:r>
      <w:r w:rsidRPr="00FA4181">
        <w:t>Tomas Tobé, Lena Düpont, Jeroen Lenaers</w:t>
      </w:r>
      <w:r w:rsidRPr="00FA4181">
        <w:rPr>
          <w:rStyle w:val="HideTWBExt"/>
          <w:noProof w:val="0"/>
        </w:rPr>
        <w:t>&lt;/Members&gt;</w:t>
      </w:r>
    </w:p>
    <w:p w14:paraId="400A60FD" w14:textId="77777777" w:rsidR="009F63F8" w:rsidRPr="00FA4181" w:rsidRDefault="009F63F8" w:rsidP="009F63F8">
      <w:pPr>
        <w:pStyle w:val="NormalBold"/>
      </w:pPr>
      <w:r w:rsidRPr="00FA4181">
        <w:rPr>
          <w:rStyle w:val="HideTWBExt"/>
          <w:noProof w:val="0"/>
        </w:rPr>
        <w:t>&lt;/RepeatBlock-By&gt;</w:t>
      </w:r>
    </w:p>
    <w:p w14:paraId="69379EA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5CE62AF" w14:textId="77777777" w:rsidR="009F63F8" w:rsidRPr="00FA4181" w:rsidRDefault="009F63F8" w:rsidP="009F63F8">
      <w:pPr>
        <w:pStyle w:val="NormalBold"/>
      </w:pPr>
      <w:r w:rsidRPr="00FA4181">
        <w:rPr>
          <w:rStyle w:val="HideTWBExt"/>
          <w:noProof w:val="0"/>
        </w:rPr>
        <w:t>&lt;Article&gt;</w:t>
      </w:r>
      <w:r w:rsidRPr="00FA4181">
        <w:t>Artikel 7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B4169D5" w14:textId="77777777" w:rsidTr="00F42FEC">
        <w:trPr>
          <w:trHeight w:hRule="exact" w:val="240"/>
          <w:jc w:val="center"/>
        </w:trPr>
        <w:tc>
          <w:tcPr>
            <w:tcW w:w="9752" w:type="dxa"/>
            <w:gridSpan w:val="2"/>
          </w:tcPr>
          <w:p w14:paraId="29AC8A46" w14:textId="77777777" w:rsidR="009F63F8" w:rsidRPr="00FA4181" w:rsidRDefault="009F63F8" w:rsidP="00F42FEC"/>
        </w:tc>
      </w:tr>
      <w:tr w:rsidR="009F63F8" w:rsidRPr="00FA4181" w14:paraId="4DA8F841" w14:textId="77777777" w:rsidTr="00F42FEC">
        <w:trPr>
          <w:trHeight w:val="240"/>
          <w:jc w:val="center"/>
        </w:trPr>
        <w:tc>
          <w:tcPr>
            <w:tcW w:w="4876" w:type="dxa"/>
          </w:tcPr>
          <w:p w14:paraId="7785F860" w14:textId="77777777" w:rsidR="009F63F8" w:rsidRPr="00FA4181" w:rsidRDefault="009F63F8" w:rsidP="00F42FEC">
            <w:pPr>
              <w:pStyle w:val="AmColumnHeading"/>
            </w:pPr>
            <w:r w:rsidRPr="00FA4181">
              <w:t>Vorschlag der Kommission</w:t>
            </w:r>
          </w:p>
        </w:tc>
        <w:tc>
          <w:tcPr>
            <w:tcW w:w="4876" w:type="dxa"/>
          </w:tcPr>
          <w:p w14:paraId="69967F92" w14:textId="77777777" w:rsidR="009F63F8" w:rsidRPr="00FA4181" w:rsidRDefault="009F63F8" w:rsidP="00F42FEC">
            <w:pPr>
              <w:pStyle w:val="AmColumnHeading"/>
            </w:pPr>
            <w:r w:rsidRPr="00FA4181">
              <w:t>Geänderter Text</w:t>
            </w:r>
          </w:p>
        </w:tc>
      </w:tr>
      <w:tr w:rsidR="009F63F8" w:rsidRPr="00FA4181" w14:paraId="3D32A05E" w14:textId="77777777" w:rsidTr="00F42FEC">
        <w:trPr>
          <w:jc w:val="center"/>
        </w:trPr>
        <w:tc>
          <w:tcPr>
            <w:tcW w:w="4876" w:type="dxa"/>
          </w:tcPr>
          <w:p w14:paraId="6648A4E3" w14:textId="77777777" w:rsidR="009F63F8" w:rsidRPr="00FA4181" w:rsidRDefault="009F63F8" w:rsidP="00F42FEC">
            <w:pPr>
              <w:pStyle w:val="Normal6a"/>
              <w:rPr>
                <w:b/>
                <w:i/>
              </w:rPr>
            </w:pPr>
            <w:r w:rsidRPr="00FA4181">
              <w:t>(1)</w:t>
            </w:r>
            <w:r w:rsidRPr="00FA4181">
              <w:rPr>
                <w:b/>
                <w:i/>
              </w:rPr>
              <w:tab/>
            </w:r>
            <w:r w:rsidRPr="00FA4181">
              <w:rPr>
                <w:b/>
                <w:bCs/>
                <w:i/>
                <w:iCs/>
              </w:rPr>
              <w:t>Wenn</w:t>
            </w:r>
            <w:r w:rsidRPr="00FA4181">
              <w:t xml:space="preserve"> die Kommission</w:t>
            </w:r>
            <w:r w:rsidRPr="00FA4181">
              <w:rPr>
                <w:b/>
                <w:i/>
              </w:rPr>
              <w:t xml:space="preserve"> </w:t>
            </w:r>
            <w:r w:rsidRPr="00FA4181">
              <w:rPr>
                <w:b/>
                <w:bCs/>
                <w:i/>
                <w:iCs/>
              </w:rPr>
              <w:t>anhand einer Analyse gemäß Artikel 25a Absätze 2</w:t>
            </w:r>
            <w:r w:rsidRPr="00FA4181">
              <w:rPr>
                <w:bCs/>
                <w:iCs/>
              </w:rPr>
              <w:t xml:space="preserve"> und</w:t>
            </w:r>
            <w:r w:rsidRPr="00FA4181">
              <w:rPr>
                <w:b/>
                <w:bCs/>
                <w:i/>
                <w:iCs/>
              </w:rPr>
              <w:t xml:space="preserve"> 4 der Verordnung (EG) Nr. 810/2009 des Europäischen Parlaments und</w:t>
            </w:r>
            <w:r w:rsidRPr="00FA4181">
              <w:rPr>
                <w:b/>
                <w:i/>
              </w:rPr>
              <w:t xml:space="preserve"> des </w:t>
            </w:r>
            <w:r w:rsidRPr="00FA4181">
              <w:rPr>
                <w:b/>
                <w:bCs/>
                <w:i/>
                <w:iCs/>
              </w:rPr>
              <w:t>Rates</w:t>
            </w:r>
            <w:r w:rsidRPr="00FA4181">
              <w:rPr>
                <w:b/>
                <w:i/>
                <w:vertAlign w:val="superscript"/>
              </w:rPr>
              <w:t>57</w:t>
            </w:r>
            <w:r w:rsidRPr="00FA4181">
              <w:rPr>
                <w:b/>
                <w:i/>
              </w:rPr>
              <w:t xml:space="preserve"> </w:t>
            </w:r>
            <w:r w:rsidRPr="00FA4181">
              <w:rPr>
                <w:b/>
                <w:bCs/>
                <w:i/>
                <w:iCs/>
              </w:rPr>
              <w:t>und</w:t>
            </w:r>
            <w:r w:rsidRPr="00FA4181">
              <w:t xml:space="preserve"> </w:t>
            </w:r>
            <w:r w:rsidRPr="00661F3C">
              <w:rPr>
                <w:b/>
                <w:i/>
              </w:rPr>
              <w:t>anderer</w:t>
            </w:r>
            <w:r w:rsidRPr="00FA4181">
              <w:rPr>
                <w:b/>
                <w:bCs/>
                <w:i/>
                <w:iCs/>
              </w:rPr>
              <w:t xml:space="preserve"> ihr zur Verfügung stehender Informationen zu der Auffassung gelangt, dass ein Drittstaat bei der</w:t>
            </w:r>
            <w:r w:rsidRPr="00FA4181">
              <w:t xml:space="preserve"> Rückübernahme illegal aufhältiger Drittstaatsangehöriger</w:t>
            </w:r>
            <w:r w:rsidRPr="00FA4181">
              <w:rPr>
                <w:b/>
                <w:i/>
              </w:rPr>
              <w:t xml:space="preserve"> </w:t>
            </w:r>
            <w:r w:rsidRPr="00FA4181">
              <w:rPr>
                <w:b/>
                <w:bCs/>
                <w:i/>
                <w:iCs/>
              </w:rPr>
              <w:t>nicht ausreichend kooperiert, legt sie dem Rat unbeschadet des Artikels 25a Absatz 5 der genannten Verordnung und in Anbetracht der allgemeinen Beziehungen der Union zu diesem Drittstatt einen Bericht vor, in dem sie gegebenenfalls darlegt, welche Maßnahmen ergriffen werden könnten, um die Kooperation dieses Drittstaats im Hinblick auf die Rückübernahme zu verbessern</w:t>
            </w:r>
            <w:r w:rsidRPr="00FA4181">
              <w:t>.</w:t>
            </w:r>
          </w:p>
        </w:tc>
        <w:tc>
          <w:tcPr>
            <w:tcW w:w="4876" w:type="dxa"/>
          </w:tcPr>
          <w:p w14:paraId="0BEA790D" w14:textId="77777777" w:rsidR="009F63F8" w:rsidRPr="00FA4181" w:rsidRDefault="009F63F8" w:rsidP="00F42FEC">
            <w:pPr>
              <w:pStyle w:val="Normal6a"/>
              <w:rPr>
                <w:b/>
                <w:i/>
              </w:rPr>
            </w:pPr>
            <w:r w:rsidRPr="00FA4181">
              <w:t>(1)</w:t>
            </w:r>
            <w:r w:rsidRPr="00FA4181">
              <w:rPr>
                <w:b/>
                <w:i/>
              </w:rPr>
              <w:tab/>
            </w:r>
            <w:r w:rsidRPr="00FA4181">
              <w:t>Die Kommission und</w:t>
            </w:r>
            <w:r w:rsidRPr="00FA4181">
              <w:rPr>
                <w:b/>
                <w:i/>
              </w:rPr>
              <w:t xml:space="preserve"> die Mitgliedstaaten fördern für beide Seiten vorteilhafte Partnerschaften und eine enge Zusammenarbeit mit den betreffenden Drittstaaten bei Grenz- und Migrationsmanagement. Die Kommission</w:t>
            </w:r>
            <w:r w:rsidRPr="00FA4181">
              <w:rPr>
                <w:b/>
                <w:bCs/>
                <w:i/>
                <w:iCs/>
              </w:rPr>
              <w:t xml:space="preserve"> und die Mitgliedstaaten bewerten die Einbeziehung des Migrationsmanagements in alle einschlägigen Politikbereiche der Union sowie die vollständige Anwendung der Visumpolitik und</w:t>
            </w:r>
            <w:r w:rsidRPr="00FA4181">
              <w:t xml:space="preserve"> </w:t>
            </w:r>
            <w:r w:rsidRPr="00661F3C">
              <w:rPr>
                <w:b/>
                <w:i/>
              </w:rPr>
              <w:t>anderer</w:t>
            </w:r>
            <w:r w:rsidRPr="00FA4181">
              <w:rPr>
                <w:b/>
                <w:i/>
              </w:rPr>
              <w:t xml:space="preserve"> </w:t>
            </w:r>
            <w:r w:rsidRPr="00FA4181">
              <w:rPr>
                <w:b/>
                <w:bCs/>
                <w:i/>
                <w:iCs/>
              </w:rPr>
              <w:t>Maßnahmen zur Förderung der Zusammenarbeit mit Drittstaaten, um die Rückführung und</w:t>
            </w:r>
            <w:r w:rsidRPr="00FA4181">
              <w:t xml:space="preserve"> Rückübernahme illegal aufhältiger Drittstaatsangehöriger</w:t>
            </w:r>
            <w:r w:rsidRPr="00FA4181">
              <w:rPr>
                <w:b/>
                <w:i/>
              </w:rPr>
              <w:t xml:space="preserve"> </w:t>
            </w:r>
            <w:r w:rsidRPr="00FA4181">
              <w:rPr>
                <w:b/>
                <w:bCs/>
                <w:i/>
                <w:iCs/>
              </w:rPr>
              <w:t>zu erleichtern</w:t>
            </w:r>
            <w:r w:rsidRPr="00FA4181">
              <w:t>.</w:t>
            </w:r>
          </w:p>
        </w:tc>
      </w:tr>
      <w:tr w:rsidR="009F63F8" w:rsidRPr="00FA4181" w14:paraId="4404B996" w14:textId="77777777" w:rsidTr="00F42FEC">
        <w:trPr>
          <w:jc w:val="center"/>
        </w:trPr>
        <w:tc>
          <w:tcPr>
            <w:tcW w:w="4876" w:type="dxa"/>
          </w:tcPr>
          <w:p w14:paraId="5A3F1C46" w14:textId="77777777" w:rsidR="009F63F8" w:rsidRPr="00FA4181" w:rsidRDefault="009F63F8" w:rsidP="00F42FEC">
            <w:pPr>
              <w:pStyle w:val="Normal6a"/>
              <w:rPr>
                <w:b/>
                <w:i/>
              </w:rPr>
            </w:pPr>
            <w:r w:rsidRPr="00FA4181">
              <w:rPr>
                <w:b/>
                <w:i/>
              </w:rPr>
              <w:t>_________________</w:t>
            </w:r>
          </w:p>
        </w:tc>
        <w:tc>
          <w:tcPr>
            <w:tcW w:w="4876" w:type="dxa"/>
          </w:tcPr>
          <w:p w14:paraId="422C995F" w14:textId="77777777" w:rsidR="009F63F8" w:rsidRPr="00FA4181" w:rsidRDefault="009F63F8" w:rsidP="00F42FEC">
            <w:pPr>
              <w:pStyle w:val="Normal6a"/>
            </w:pPr>
          </w:p>
        </w:tc>
      </w:tr>
      <w:tr w:rsidR="009F63F8" w:rsidRPr="00FA4181" w14:paraId="35F46AE2" w14:textId="77777777" w:rsidTr="00F42FEC">
        <w:trPr>
          <w:jc w:val="center"/>
        </w:trPr>
        <w:tc>
          <w:tcPr>
            <w:tcW w:w="4876" w:type="dxa"/>
          </w:tcPr>
          <w:p w14:paraId="045094CD" w14:textId="77777777" w:rsidR="009F63F8" w:rsidRPr="00FA4181" w:rsidRDefault="009F63F8" w:rsidP="00F42FEC">
            <w:pPr>
              <w:pStyle w:val="Normal6a"/>
              <w:rPr>
                <w:b/>
                <w:i/>
              </w:rPr>
            </w:pPr>
            <w:r w:rsidRPr="00FA4181">
              <w:rPr>
                <w:b/>
                <w:i/>
                <w:vertAlign w:val="superscript"/>
              </w:rPr>
              <w:t>57</w:t>
            </w:r>
            <w:r w:rsidRPr="00FA4181">
              <w:rPr>
                <w:b/>
                <w:i/>
              </w:rPr>
              <w:t xml:space="preserve"> Verordnung (EG) Nr. 810/2009 des Europäischen Parlaments und des Rates vom 13. Juli 2009 über einen Visakodex der Gemeinschaft (Visakodex) (ABl. L 243 vom 15.9.2009, S. 1).</w:t>
            </w:r>
          </w:p>
        </w:tc>
        <w:tc>
          <w:tcPr>
            <w:tcW w:w="4876" w:type="dxa"/>
          </w:tcPr>
          <w:p w14:paraId="22691FC4" w14:textId="77777777" w:rsidR="009F63F8" w:rsidRPr="00FA4181" w:rsidRDefault="009F63F8" w:rsidP="00F42FEC">
            <w:pPr>
              <w:pStyle w:val="Normal6a"/>
            </w:pPr>
          </w:p>
        </w:tc>
      </w:tr>
    </w:tbl>
    <w:p w14:paraId="7CB5414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096578C" w14:textId="77777777" w:rsidR="009F63F8" w:rsidRPr="00FA4181" w:rsidRDefault="009F63F8" w:rsidP="009F63F8">
      <w:r w:rsidRPr="00FA4181">
        <w:rPr>
          <w:rStyle w:val="HideTWBExt"/>
          <w:noProof w:val="0"/>
        </w:rPr>
        <w:t>&lt;/Amend&gt;</w:t>
      </w:r>
    </w:p>
    <w:p w14:paraId="1F98551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1153</w:t>
      </w:r>
      <w:r w:rsidRPr="00FA4181">
        <w:rPr>
          <w:rStyle w:val="HideTWBExt"/>
          <w:noProof w:val="0"/>
        </w:rPr>
        <w:t>&lt;/NumAm&gt;</w:t>
      </w:r>
    </w:p>
    <w:p w14:paraId="3205D8A2" w14:textId="77777777" w:rsidR="009F63F8" w:rsidRPr="00FA4181" w:rsidRDefault="009F63F8" w:rsidP="009F63F8">
      <w:pPr>
        <w:pStyle w:val="NormalBold"/>
      </w:pPr>
      <w:r w:rsidRPr="00FA4181">
        <w:rPr>
          <w:rStyle w:val="HideTWBExt"/>
          <w:noProof w:val="0"/>
        </w:rPr>
        <w:t>&lt;RepeatBlock-By&gt;&lt;Members&gt;</w:t>
      </w:r>
      <w:r w:rsidRPr="00FA4181">
        <w:t>Jan-Christoph Oetjen, Sophia in 't Veld, Hilde Vautmans, Moritz Körner, Fabienne Keller, Abir Al-Sahlani</w:t>
      </w:r>
      <w:r w:rsidRPr="00FA4181">
        <w:rPr>
          <w:rStyle w:val="HideTWBExt"/>
          <w:noProof w:val="0"/>
        </w:rPr>
        <w:t>&lt;/Members&gt;</w:t>
      </w:r>
    </w:p>
    <w:p w14:paraId="255480F1" w14:textId="77777777" w:rsidR="009F63F8" w:rsidRPr="00FA4181" w:rsidRDefault="009F63F8" w:rsidP="009F63F8">
      <w:pPr>
        <w:pStyle w:val="NormalBold"/>
      </w:pPr>
      <w:r w:rsidRPr="00FA4181">
        <w:rPr>
          <w:rStyle w:val="HideTWBExt"/>
          <w:noProof w:val="0"/>
        </w:rPr>
        <w:t>&lt;/RepeatBlock-By&gt;</w:t>
      </w:r>
    </w:p>
    <w:p w14:paraId="35E358F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DD8FD81" w14:textId="77777777" w:rsidR="009F63F8" w:rsidRPr="00FA4181" w:rsidRDefault="009F63F8" w:rsidP="009F63F8">
      <w:pPr>
        <w:pStyle w:val="NormalBold"/>
      </w:pPr>
      <w:r w:rsidRPr="00FA4181">
        <w:rPr>
          <w:rStyle w:val="HideTWBExt"/>
          <w:noProof w:val="0"/>
        </w:rPr>
        <w:t>&lt;Article&gt;</w:t>
      </w:r>
      <w:r w:rsidRPr="00FA4181">
        <w:t>Artikel 7 – Absatz 1</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5497E4D" w14:textId="77777777" w:rsidTr="00F42FEC">
        <w:trPr>
          <w:trHeight w:hRule="exact" w:val="240"/>
          <w:jc w:val="center"/>
        </w:trPr>
        <w:tc>
          <w:tcPr>
            <w:tcW w:w="9752" w:type="dxa"/>
            <w:gridSpan w:val="2"/>
          </w:tcPr>
          <w:p w14:paraId="38822EC8" w14:textId="77777777" w:rsidR="009F63F8" w:rsidRPr="00FA4181" w:rsidRDefault="009F63F8" w:rsidP="00F42FEC"/>
        </w:tc>
      </w:tr>
      <w:tr w:rsidR="009F63F8" w:rsidRPr="00FA4181" w14:paraId="4768423F" w14:textId="77777777" w:rsidTr="00F42FEC">
        <w:trPr>
          <w:trHeight w:val="240"/>
          <w:jc w:val="center"/>
        </w:trPr>
        <w:tc>
          <w:tcPr>
            <w:tcW w:w="4876" w:type="dxa"/>
          </w:tcPr>
          <w:p w14:paraId="1F7F5366" w14:textId="77777777" w:rsidR="009F63F8" w:rsidRPr="00FA4181" w:rsidRDefault="009F63F8" w:rsidP="00F42FEC">
            <w:pPr>
              <w:pStyle w:val="AmColumnHeading"/>
            </w:pPr>
            <w:r w:rsidRPr="00FA4181">
              <w:t>Vorschlag der Kommission</w:t>
            </w:r>
          </w:p>
        </w:tc>
        <w:tc>
          <w:tcPr>
            <w:tcW w:w="4876" w:type="dxa"/>
          </w:tcPr>
          <w:p w14:paraId="72AF3A9B" w14:textId="77777777" w:rsidR="009F63F8" w:rsidRPr="00FA4181" w:rsidRDefault="009F63F8" w:rsidP="00F42FEC">
            <w:pPr>
              <w:pStyle w:val="AmColumnHeading"/>
            </w:pPr>
            <w:r w:rsidRPr="00FA4181">
              <w:t>Geänderter Text</w:t>
            </w:r>
          </w:p>
        </w:tc>
      </w:tr>
      <w:tr w:rsidR="009F63F8" w:rsidRPr="00FA4181" w14:paraId="03ABFA2A" w14:textId="77777777" w:rsidTr="00F42FEC">
        <w:trPr>
          <w:jc w:val="center"/>
        </w:trPr>
        <w:tc>
          <w:tcPr>
            <w:tcW w:w="4876" w:type="dxa"/>
          </w:tcPr>
          <w:p w14:paraId="05C24122" w14:textId="77777777" w:rsidR="009F63F8" w:rsidRPr="00FA4181" w:rsidRDefault="009F63F8" w:rsidP="00F42FEC">
            <w:pPr>
              <w:pStyle w:val="Normal6a"/>
              <w:rPr>
                <w:b/>
                <w:i/>
              </w:rPr>
            </w:pPr>
            <w:r w:rsidRPr="00FA4181">
              <w:t>(1)</w:t>
            </w:r>
            <w:r w:rsidRPr="00FA4181">
              <w:rPr>
                <w:b/>
                <w:i/>
              </w:rPr>
              <w:tab/>
            </w:r>
            <w:r w:rsidRPr="00FA4181">
              <w:t>Wenn die Kommission anhand einer Analyse gemäß Artikel 25a Absätze 2 und 4 der Verordnung</w:t>
            </w:r>
            <w:r w:rsidRPr="00FA4181">
              <w:rPr>
                <w:b/>
                <w:i/>
              </w:rPr>
              <w:t xml:space="preserve"> </w:t>
            </w:r>
            <w:r w:rsidRPr="00FA4181">
              <w:t>(EG) Nr. 810/2009 des Europäischen Parlaments und des Rates</w:t>
            </w:r>
            <w:r w:rsidRPr="00FA4181">
              <w:rPr>
                <w:rStyle w:val="Sup"/>
              </w:rPr>
              <w:t>57</w:t>
            </w:r>
            <w:r w:rsidRPr="00FA4181">
              <w:t xml:space="preserve"> und anderer ihr zur Verfügung stehender Informationen zu der Auffassung gelangt, dass ein Drittstaat bei der Rückübernahme illegal aufhältiger Drittstaatsangehöriger nicht ausreichend kooperiert, legt sie dem Rat unbeschadet des Artikels 25a Absatz 5 der genannten Verordnung und in Anbetracht der allgemeinen Beziehungen der Union zu diesem Drittstatt einen Bericht vor, in dem sie gegebenenfalls darlegt, welche Maßnahmen ergriffen werden könnten, um die Kooperation dieses Drittstaats im Hinblick auf die Rückübernahme zu verbessern.</w:t>
            </w:r>
          </w:p>
        </w:tc>
        <w:tc>
          <w:tcPr>
            <w:tcW w:w="4876" w:type="dxa"/>
          </w:tcPr>
          <w:p w14:paraId="08496B74" w14:textId="37A8C4D0" w:rsidR="009F63F8" w:rsidRPr="00FA4181" w:rsidRDefault="009F63F8" w:rsidP="00661F3C">
            <w:pPr>
              <w:pStyle w:val="Normal6a"/>
              <w:rPr>
                <w:b/>
                <w:i/>
              </w:rPr>
            </w:pPr>
            <w:r w:rsidRPr="00FA4181">
              <w:t>(1)</w:t>
            </w:r>
            <w:r w:rsidRPr="00FA4181">
              <w:rPr>
                <w:b/>
                <w:i/>
              </w:rPr>
              <w:tab/>
            </w:r>
            <w:r w:rsidRPr="00FA4181">
              <w:t>Wenn die Kommission anhand einer Analyse gemäß Artikel 25a Absätze 2 und 4 der Verordnung</w:t>
            </w:r>
            <w:r w:rsidRPr="00FA4181">
              <w:rPr>
                <w:b/>
                <w:i/>
              </w:rPr>
              <w:t xml:space="preserve"> </w:t>
            </w:r>
            <w:r w:rsidRPr="00FA4181">
              <w:t>(EG) Nr. 810/2009 des Europäischen Parlaments und des Rates</w:t>
            </w:r>
            <w:r w:rsidRPr="00FA4181">
              <w:rPr>
                <w:rStyle w:val="Sup"/>
              </w:rPr>
              <w:t>57</w:t>
            </w:r>
            <w:r w:rsidRPr="00FA4181">
              <w:t xml:space="preserve"> und anderer ihr zur Verfügung stehender Informationen zu der Auffassung gelangt, dass ein Drittstaat bei der Rückübernahme illegal aufhältiger Drittstaatsangehöriger nicht ausreichend kooperiert, legt sie dem Rat unbeschadet des Artikels 25a Absatz 5 der genannten Verordnung und in Anbetracht der allgemeinen Beziehungen der Union zu diesem Drittstatt einen Bericht vor, in dem sie gegebenenfalls darlegt, welche Maßnahmen ergriffen werden könnten, um die Kooperation dieses Drittstaats im Hinblick auf die Rückübernahme zu verbessern.</w:t>
            </w:r>
            <w:r w:rsidRPr="00FA4181">
              <w:rPr>
                <w:b/>
                <w:i/>
              </w:rPr>
              <w:t xml:space="preserve"> Diese Maßnahmen dürfen niemals im Widerspruch zu den Werten </w:t>
            </w:r>
            <w:r w:rsidR="00661F3C">
              <w:rPr>
                <w:b/>
                <w:i/>
              </w:rPr>
              <w:t>und</w:t>
            </w:r>
            <w:r w:rsidRPr="00FA4181">
              <w:rPr>
                <w:b/>
                <w:i/>
              </w:rPr>
              <w:t xml:space="preserve"> Grundsätzen der EU stehen.</w:t>
            </w:r>
          </w:p>
        </w:tc>
      </w:tr>
      <w:tr w:rsidR="009F63F8" w:rsidRPr="00FA4181" w14:paraId="39EDA1C4" w14:textId="77777777" w:rsidTr="00F42FEC">
        <w:trPr>
          <w:jc w:val="center"/>
        </w:trPr>
        <w:tc>
          <w:tcPr>
            <w:tcW w:w="4876" w:type="dxa"/>
          </w:tcPr>
          <w:p w14:paraId="77A8D97F" w14:textId="77777777" w:rsidR="009F63F8" w:rsidRPr="00FA4181" w:rsidRDefault="009F63F8" w:rsidP="00F42FEC">
            <w:pPr>
              <w:pStyle w:val="Normal6a"/>
              <w:rPr>
                <w:b/>
                <w:i/>
              </w:rPr>
            </w:pPr>
            <w:r w:rsidRPr="00FA4181">
              <w:t>_________________</w:t>
            </w:r>
          </w:p>
        </w:tc>
        <w:tc>
          <w:tcPr>
            <w:tcW w:w="4876" w:type="dxa"/>
          </w:tcPr>
          <w:p w14:paraId="23ACDED7" w14:textId="77777777" w:rsidR="009F63F8" w:rsidRPr="00FA4181" w:rsidRDefault="009F63F8" w:rsidP="00F42FEC">
            <w:pPr>
              <w:pStyle w:val="Normal6a"/>
              <w:rPr>
                <w:b/>
                <w:i/>
              </w:rPr>
            </w:pPr>
            <w:r w:rsidRPr="00FA4181">
              <w:t>_________________</w:t>
            </w:r>
          </w:p>
        </w:tc>
      </w:tr>
      <w:tr w:rsidR="009F63F8" w:rsidRPr="00FA4181" w14:paraId="53C02762" w14:textId="77777777" w:rsidTr="00F42FEC">
        <w:trPr>
          <w:jc w:val="center"/>
        </w:trPr>
        <w:tc>
          <w:tcPr>
            <w:tcW w:w="4876" w:type="dxa"/>
          </w:tcPr>
          <w:p w14:paraId="6C63B6DD" w14:textId="77777777" w:rsidR="009F63F8" w:rsidRPr="00FA4181" w:rsidRDefault="009F63F8" w:rsidP="00F42FEC">
            <w:pPr>
              <w:pStyle w:val="Normal6a"/>
              <w:rPr>
                <w:b/>
                <w:i/>
              </w:rPr>
            </w:pPr>
            <w:r w:rsidRPr="00FA4181">
              <w:rPr>
                <w:rStyle w:val="Sup"/>
              </w:rPr>
              <w:t>57</w:t>
            </w:r>
            <w:r w:rsidRPr="00FA4181">
              <w:t xml:space="preserve"> Verordnung</w:t>
            </w:r>
            <w:r w:rsidRPr="00FA4181">
              <w:rPr>
                <w:b/>
                <w:i/>
              </w:rPr>
              <w:t xml:space="preserve"> </w:t>
            </w:r>
            <w:r w:rsidRPr="00FA4181">
              <w:t>(EG) Nr. 810/2009 des Europäischen Parlaments und des Rates vom 13. Juli 2009 über einen Visakodex der Gemeinschaft</w:t>
            </w:r>
            <w:r w:rsidRPr="00FA4181">
              <w:rPr>
                <w:b/>
                <w:i/>
              </w:rPr>
              <w:t xml:space="preserve"> </w:t>
            </w:r>
            <w:r w:rsidRPr="00FA4181">
              <w:t>(Visakodex)</w:t>
            </w:r>
            <w:r w:rsidRPr="00FA4181">
              <w:rPr>
                <w:b/>
                <w:i/>
              </w:rPr>
              <w:t xml:space="preserve"> </w:t>
            </w:r>
            <w:r w:rsidRPr="00FA4181">
              <w:t>(ABl. L 243 vom 15.9.2009, S. 1).</w:t>
            </w:r>
          </w:p>
        </w:tc>
        <w:tc>
          <w:tcPr>
            <w:tcW w:w="4876" w:type="dxa"/>
          </w:tcPr>
          <w:p w14:paraId="486B343F" w14:textId="77777777" w:rsidR="009F63F8" w:rsidRPr="00FA4181" w:rsidRDefault="009F63F8" w:rsidP="00F42FEC">
            <w:pPr>
              <w:pStyle w:val="Normal6a"/>
              <w:rPr>
                <w:b/>
                <w:i/>
              </w:rPr>
            </w:pPr>
            <w:r w:rsidRPr="00FA4181">
              <w:rPr>
                <w:rStyle w:val="Sup"/>
              </w:rPr>
              <w:t>57</w:t>
            </w:r>
            <w:r w:rsidRPr="00FA4181">
              <w:t xml:space="preserve"> Verordnung</w:t>
            </w:r>
            <w:r w:rsidRPr="00FA4181">
              <w:rPr>
                <w:b/>
                <w:i/>
              </w:rPr>
              <w:t xml:space="preserve"> </w:t>
            </w:r>
            <w:r w:rsidRPr="00FA4181">
              <w:t>(EG) Nr. 810/2009 des Europäischen Parlaments und des Rates vom 13. Juli 2009 über einen Visakodex der Gemeinschaft</w:t>
            </w:r>
            <w:r w:rsidRPr="00FA4181">
              <w:rPr>
                <w:b/>
                <w:i/>
              </w:rPr>
              <w:t xml:space="preserve"> </w:t>
            </w:r>
            <w:r w:rsidRPr="00FA4181">
              <w:t>(Visakodex)</w:t>
            </w:r>
            <w:r w:rsidRPr="00FA4181">
              <w:rPr>
                <w:b/>
                <w:i/>
              </w:rPr>
              <w:t xml:space="preserve"> </w:t>
            </w:r>
            <w:r w:rsidRPr="00FA4181">
              <w:t>(ABl. L 243 vom 15.9.2009, S. 1).</w:t>
            </w:r>
          </w:p>
        </w:tc>
      </w:tr>
    </w:tbl>
    <w:p w14:paraId="0DB3B3E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20A05A1" w14:textId="77777777" w:rsidR="009F63F8" w:rsidRPr="00FA4181" w:rsidRDefault="009F63F8" w:rsidP="009F63F8">
      <w:r w:rsidRPr="00FA4181">
        <w:rPr>
          <w:rStyle w:val="HideTWBExt"/>
          <w:noProof w:val="0"/>
        </w:rPr>
        <w:t>&lt;/Amend&gt;</w:t>
      </w:r>
    </w:p>
    <w:p w14:paraId="46BDB99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1154</w:t>
      </w:r>
      <w:r w:rsidRPr="00FA4181">
        <w:rPr>
          <w:rStyle w:val="HideTWBExt"/>
          <w:noProof w:val="0"/>
        </w:rPr>
        <w:t>&lt;/NumAm&gt;</w:t>
      </w:r>
    </w:p>
    <w:p w14:paraId="7785127E"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472360A9" w14:textId="77777777" w:rsidR="009F63F8" w:rsidRPr="00FA4181" w:rsidRDefault="009F63F8" w:rsidP="009F63F8">
      <w:pPr>
        <w:pStyle w:val="NormalBold"/>
      </w:pPr>
      <w:r w:rsidRPr="00FA4181">
        <w:rPr>
          <w:rStyle w:val="HideTWBExt"/>
          <w:noProof w:val="0"/>
        </w:rPr>
        <w:t>&lt;/RepeatBlock-By&gt;</w:t>
      </w:r>
    </w:p>
    <w:p w14:paraId="33401B0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3D5970AC" w14:textId="77777777" w:rsidR="009F63F8" w:rsidRPr="00FA4181" w:rsidRDefault="009F63F8" w:rsidP="009F63F8">
      <w:pPr>
        <w:pStyle w:val="NormalBold"/>
      </w:pPr>
      <w:r w:rsidRPr="00FA4181">
        <w:rPr>
          <w:rStyle w:val="HideTWBExt"/>
          <w:noProof w:val="0"/>
        </w:rPr>
        <w:t>&lt;Article&gt;</w:t>
      </w:r>
      <w:r w:rsidRPr="00FA4181">
        <w:t>Artikel 7 – Absatz 1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8120314" w14:textId="77777777" w:rsidTr="00F42FEC">
        <w:trPr>
          <w:trHeight w:hRule="exact" w:val="240"/>
          <w:jc w:val="center"/>
        </w:trPr>
        <w:tc>
          <w:tcPr>
            <w:tcW w:w="9752" w:type="dxa"/>
            <w:gridSpan w:val="2"/>
          </w:tcPr>
          <w:p w14:paraId="2B4458DE" w14:textId="77777777" w:rsidR="009F63F8" w:rsidRPr="00FA4181" w:rsidRDefault="009F63F8" w:rsidP="00F42FEC"/>
        </w:tc>
      </w:tr>
      <w:tr w:rsidR="009F63F8" w:rsidRPr="00FA4181" w14:paraId="5EEE0F65" w14:textId="77777777" w:rsidTr="00F42FEC">
        <w:trPr>
          <w:trHeight w:val="240"/>
          <w:jc w:val="center"/>
        </w:trPr>
        <w:tc>
          <w:tcPr>
            <w:tcW w:w="4876" w:type="dxa"/>
          </w:tcPr>
          <w:p w14:paraId="660D0C93" w14:textId="77777777" w:rsidR="009F63F8" w:rsidRPr="00FA4181" w:rsidRDefault="009F63F8" w:rsidP="00F42FEC">
            <w:pPr>
              <w:pStyle w:val="AmColumnHeading"/>
            </w:pPr>
            <w:r w:rsidRPr="00FA4181">
              <w:t>Vorschlag der Kommission</w:t>
            </w:r>
          </w:p>
        </w:tc>
        <w:tc>
          <w:tcPr>
            <w:tcW w:w="4876" w:type="dxa"/>
          </w:tcPr>
          <w:p w14:paraId="1DA85C6A" w14:textId="77777777" w:rsidR="009F63F8" w:rsidRPr="00FA4181" w:rsidRDefault="009F63F8" w:rsidP="00F42FEC">
            <w:pPr>
              <w:pStyle w:val="AmColumnHeading"/>
            </w:pPr>
            <w:r w:rsidRPr="00FA4181">
              <w:t>Geänderter Text</w:t>
            </w:r>
          </w:p>
        </w:tc>
      </w:tr>
      <w:tr w:rsidR="009F63F8" w:rsidRPr="00FA4181" w14:paraId="637039D1" w14:textId="77777777" w:rsidTr="00F42FEC">
        <w:trPr>
          <w:jc w:val="center"/>
        </w:trPr>
        <w:tc>
          <w:tcPr>
            <w:tcW w:w="4876" w:type="dxa"/>
          </w:tcPr>
          <w:p w14:paraId="6DD17B11" w14:textId="77777777" w:rsidR="009F63F8" w:rsidRPr="00FA4181" w:rsidRDefault="009F63F8" w:rsidP="00F42FEC">
            <w:pPr>
              <w:pStyle w:val="Normal6a"/>
            </w:pPr>
          </w:p>
        </w:tc>
        <w:tc>
          <w:tcPr>
            <w:tcW w:w="4876" w:type="dxa"/>
          </w:tcPr>
          <w:p w14:paraId="186B322A" w14:textId="70849329" w:rsidR="009F63F8" w:rsidRPr="00FA4181" w:rsidRDefault="00B74129" w:rsidP="00F42FEC">
            <w:pPr>
              <w:pStyle w:val="Normal6a"/>
              <w:rPr>
                <w:b/>
                <w:i/>
              </w:rPr>
            </w:pPr>
            <w:r w:rsidRPr="00FA4181">
              <w:rPr>
                <w:b/>
                <w:i/>
              </w:rPr>
              <w:t>(1a)</w:t>
            </w:r>
            <w:r w:rsidR="009F63F8" w:rsidRPr="00FA4181">
              <w:rPr>
                <w:b/>
                <w:i/>
              </w:rPr>
              <w:tab/>
              <w:t>Die Kommission und die Mitgliedstaaten fördern Partnerschaften und die Zusammenarbeit mit einschlägigen Drittstaaten bei der Migrationssteuerung. Die Kommission und die Mitgliedstaaten bewerten die Einbeziehung der Migrationssteuerung in alle einschlägigen Politikbereiche der Union und sollten insbesondere den Grundsatz uneingeschränkt anwenden, dass die Entwicklungshilfe an ein starkes Engagement im Bereich der Migrationssteuerung geknüpft ist.</w:t>
            </w:r>
          </w:p>
        </w:tc>
      </w:tr>
    </w:tbl>
    <w:p w14:paraId="6366E87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DF1A38D" w14:textId="77777777" w:rsidR="009F63F8" w:rsidRPr="00FA4181" w:rsidRDefault="009F63F8" w:rsidP="009F63F8">
      <w:r w:rsidRPr="00FA4181">
        <w:rPr>
          <w:rStyle w:val="HideTWBExt"/>
          <w:noProof w:val="0"/>
        </w:rPr>
        <w:t>&lt;/Amend&gt;</w:t>
      </w:r>
    </w:p>
    <w:p w14:paraId="65D0BDB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1155</w:t>
      </w:r>
      <w:r w:rsidRPr="00FA4181">
        <w:rPr>
          <w:rStyle w:val="HideTWBExt"/>
          <w:noProof w:val="0"/>
        </w:rPr>
        <w:t>&lt;/NumAm&gt;</w:t>
      </w:r>
    </w:p>
    <w:p w14:paraId="140A5AF7" w14:textId="77777777" w:rsidR="009F63F8" w:rsidRPr="00FA4181" w:rsidRDefault="009F63F8" w:rsidP="009F63F8">
      <w:pPr>
        <w:pStyle w:val="NormalBold"/>
      </w:pPr>
      <w:r w:rsidRPr="00FA4181">
        <w:rPr>
          <w:rStyle w:val="HideTWBExt"/>
          <w:noProof w:val="0"/>
        </w:rPr>
        <w:t>&lt;RepeatBlock-By&gt;&lt;Members&gt;</w:t>
      </w:r>
      <w:r w:rsidRPr="00FA4181">
        <w:t>Hilde Vautmans, Fabienne Keller, Jan-Christoph Oetjen, Sophia in 't Veld, Moritz Körner, Abir Al-Sahlani</w:t>
      </w:r>
      <w:r w:rsidRPr="00FA4181">
        <w:rPr>
          <w:rStyle w:val="HideTWBExt"/>
          <w:noProof w:val="0"/>
        </w:rPr>
        <w:t>&lt;/Members&gt;</w:t>
      </w:r>
    </w:p>
    <w:p w14:paraId="6C506E86" w14:textId="77777777" w:rsidR="009F63F8" w:rsidRPr="00FA4181" w:rsidRDefault="009F63F8" w:rsidP="009F63F8">
      <w:pPr>
        <w:pStyle w:val="NormalBold"/>
      </w:pPr>
      <w:r w:rsidRPr="00FA4181">
        <w:rPr>
          <w:rStyle w:val="HideTWBExt"/>
          <w:noProof w:val="0"/>
        </w:rPr>
        <w:t>&lt;/RepeatBlock-By&gt;</w:t>
      </w:r>
    </w:p>
    <w:p w14:paraId="64ACFEBE"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BB5A6CC" w14:textId="77777777" w:rsidR="009F63F8" w:rsidRPr="00FA4181" w:rsidRDefault="009F63F8" w:rsidP="009F63F8">
      <w:pPr>
        <w:pStyle w:val="NormalBold"/>
      </w:pPr>
      <w:r w:rsidRPr="00FA4181">
        <w:rPr>
          <w:rStyle w:val="HideTWBExt"/>
          <w:noProof w:val="0"/>
        </w:rPr>
        <w:t>&lt;Article&gt;</w:t>
      </w:r>
      <w:r w:rsidRPr="00FA4181">
        <w:t>Artikel 7 – Absatz 1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650AB0E" w14:textId="77777777" w:rsidTr="00F42FEC">
        <w:trPr>
          <w:trHeight w:hRule="exact" w:val="240"/>
          <w:jc w:val="center"/>
        </w:trPr>
        <w:tc>
          <w:tcPr>
            <w:tcW w:w="9752" w:type="dxa"/>
            <w:gridSpan w:val="2"/>
          </w:tcPr>
          <w:p w14:paraId="62CCCFE7" w14:textId="77777777" w:rsidR="009F63F8" w:rsidRPr="00FA4181" w:rsidRDefault="009F63F8" w:rsidP="00F42FEC"/>
        </w:tc>
      </w:tr>
      <w:tr w:rsidR="009F63F8" w:rsidRPr="00FA4181" w14:paraId="3E3F6233" w14:textId="77777777" w:rsidTr="00F42FEC">
        <w:trPr>
          <w:trHeight w:val="240"/>
          <w:jc w:val="center"/>
        </w:trPr>
        <w:tc>
          <w:tcPr>
            <w:tcW w:w="4876" w:type="dxa"/>
          </w:tcPr>
          <w:p w14:paraId="3FBF25A2" w14:textId="77777777" w:rsidR="009F63F8" w:rsidRPr="00FA4181" w:rsidRDefault="009F63F8" w:rsidP="00F42FEC">
            <w:pPr>
              <w:pStyle w:val="AmColumnHeading"/>
            </w:pPr>
            <w:r w:rsidRPr="00FA4181">
              <w:t>Vorschlag der Kommission</w:t>
            </w:r>
          </w:p>
        </w:tc>
        <w:tc>
          <w:tcPr>
            <w:tcW w:w="4876" w:type="dxa"/>
          </w:tcPr>
          <w:p w14:paraId="231380C2" w14:textId="77777777" w:rsidR="009F63F8" w:rsidRPr="00FA4181" w:rsidRDefault="009F63F8" w:rsidP="00F42FEC">
            <w:pPr>
              <w:pStyle w:val="AmColumnHeading"/>
            </w:pPr>
            <w:r w:rsidRPr="00FA4181">
              <w:t>Geänderter Text</w:t>
            </w:r>
          </w:p>
        </w:tc>
      </w:tr>
      <w:tr w:rsidR="009F63F8" w:rsidRPr="00FA4181" w14:paraId="6F8E55CE" w14:textId="77777777" w:rsidTr="00F42FEC">
        <w:trPr>
          <w:jc w:val="center"/>
        </w:trPr>
        <w:tc>
          <w:tcPr>
            <w:tcW w:w="4876" w:type="dxa"/>
          </w:tcPr>
          <w:p w14:paraId="20A7228F" w14:textId="77777777" w:rsidR="009F63F8" w:rsidRPr="00FA4181" w:rsidRDefault="009F63F8" w:rsidP="00F42FEC">
            <w:pPr>
              <w:pStyle w:val="Normal6a"/>
            </w:pPr>
          </w:p>
        </w:tc>
        <w:tc>
          <w:tcPr>
            <w:tcW w:w="4876" w:type="dxa"/>
          </w:tcPr>
          <w:p w14:paraId="46E58E3B" w14:textId="0B93EC6C" w:rsidR="009F63F8" w:rsidRPr="00FA4181" w:rsidRDefault="00B74129" w:rsidP="00910439">
            <w:pPr>
              <w:pStyle w:val="Normal6a"/>
              <w:rPr>
                <w:b/>
                <w:i/>
              </w:rPr>
            </w:pPr>
            <w:r w:rsidRPr="00FA4181">
              <w:rPr>
                <w:b/>
                <w:i/>
              </w:rPr>
              <w:t>(</w:t>
            </w:r>
            <w:r w:rsidR="009F63F8" w:rsidRPr="00FA4181">
              <w:rPr>
                <w:b/>
                <w:i/>
              </w:rPr>
              <w:t>1a</w:t>
            </w:r>
            <w:r w:rsidRPr="00FA4181">
              <w:rPr>
                <w:b/>
                <w:i/>
              </w:rPr>
              <w:t>)</w:t>
            </w:r>
            <w:r w:rsidR="009F63F8" w:rsidRPr="00FA4181">
              <w:rPr>
                <w:b/>
                <w:i/>
              </w:rPr>
              <w:tab/>
            </w:r>
            <w:r w:rsidR="00910439" w:rsidRPr="00FA4181">
              <w:rPr>
                <w:b/>
                <w:i/>
              </w:rPr>
              <w:t>Bei den</w:t>
            </w:r>
            <w:r w:rsidR="009F63F8" w:rsidRPr="00FA4181">
              <w:rPr>
                <w:b/>
                <w:i/>
              </w:rPr>
              <w:t xml:space="preserve"> ergriffenen Maßnahmen sollten stets die Menschenrechte, insbesondere die Rechte des Kindes, </w:t>
            </w:r>
            <w:r w:rsidR="00910439" w:rsidRPr="00FA4181">
              <w:rPr>
                <w:b/>
                <w:i/>
              </w:rPr>
              <w:t>ge</w:t>
            </w:r>
            <w:r w:rsidR="009F63F8" w:rsidRPr="00FA4181">
              <w:rPr>
                <w:b/>
                <w:i/>
              </w:rPr>
              <w:t>achte</w:t>
            </w:r>
            <w:r w:rsidR="00910439" w:rsidRPr="00FA4181">
              <w:rPr>
                <w:b/>
                <w:i/>
              </w:rPr>
              <w:t>t werde</w:t>
            </w:r>
            <w:r w:rsidR="009F63F8" w:rsidRPr="00FA4181">
              <w:rPr>
                <w:b/>
                <w:i/>
              </w:rPr>
              <w:t>n.</w:t>
            </w:r>
          </w:p>
        </w:tc>
      </w:tr>
    </w:tbl>
    <w:p w14:paraId="427EC103"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3BF6FA0" w14:textId="77777777" w:rsidR="009F63F8" w:rsidRPr="00FA4181" w:rsidRDefault="009F63F8" w:rsidP="009F63F8">
      <w:r w:rsidRPr="00FA4181">
        <w:rPr>
          <w:rStyle w:val="HideTWBExt"/>
          <w:noProof w:val="0"/>
        </w:rPr>
        <w:t>&lt;/Amend&gt;</w:t>
      </w:r>
    </w:p>
    <w:p w14:paraId="6D8D1E4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1156</w:t>
      </w:r>
      <w:r w:rsidRPr="00FA4181">
        <w:rPr>
          <w:rStyle w:val="HideTWBExt"/>
          <w:noProof w:val="0"/>
        </w:rPr>
        <w:t>&lt;/NumAm&gt;</w:t>
      </w:r>
    </w:p>
    <w:p w14:paraId="59CF47AF"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7FFDDFE9" w14:textId="77777777" w:rsidR="009F63F8" w:rsidRPr="00FA4181" w:rsidRDefault="009F63F8" w:rsidP="009F63F8">
      <w:pPr>
        <w:pStyle w:val="NormalBold"/>
      </w:pPr>
      <w:r w:rsidRPr="00FA4181">
        <w:rPr>
          <w:rStyle w:val="HideTWBExt"/>
          <w:noProof w:val="0"/>
        </w:rPr>
        <w:t>&lt;/RepeatBlock-By&gt;</w:t>
      </w:r>
    </w:p>
    <w:p w14:paraId="4983D798"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61F2B610" w14:textId="77777777" w:rsidR="009F63F8" w:rsidRPr="00FA4181" w:rsidRDefault="009F63F8" w:rsidP="009F63F8">
      <w:pPr>
        <w:pStyle w:val="NormalBold"/>
      </w:pPr>
      <w:r w:rsidRPr="00FA4181">
        <w:rPr>
          <w:rStyle w:val="HideTWBExt"/>
          <w:noProof w:val="0"/>
        </w:rPr>
        <w:t>&lt;Article&gt;</w:t>
      </w:r>
      <w:r w:rsidRPr="00FA4181">
        <w:t>Artikel 7 – Absatz 1 b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6713067" w14:textId="77777777" w:rsidTr="00F42FEC">
        <w:trPr>
          <w:trHeight w:hRule="exact" w:val="240"/>
          <w:jc w:val="center"/>
        </w:trPr>
        <w:tc>
          <w:tcPr>
            <w:tcW w:w="9752" w:type="dxa"/>
            <w:gridSpan w:val="2"/>
          </w:tcPr>
          <w:p w14:paraId="373F6778" w14:textId="77777777" w:rsidR="009F63F8" w:rsidRPr="00FA4181" w:rsidRDefault="009F63F8" w:rsidP="00F42FEC"/>
        </w:tc>
      </w:tr>
      <w:tr w:rsidR="009F63F8" w:rsidRPr="00FA4181" w14:paraId="4E6C2A60" w14:textId="77777777" w:rsidTr="00F42FEC">
        <w:trPr>
          <w:trHeight w:val="240"/>
          <w:jc w:val="center"/>
        </w:trPr>
        <w:tc>
          <w:tcPr>
            <w:tcW w:w="4876" w:type="dxa"/>
          </w:tcPr>
          <w:p w14:paraId="0F5A8FAD" w14:textId="77777777" w:rsidR="009F63F8" w:rsidRPr="00FA4181" w:rsidRDefault="009F63F8" w:rsidP="00F42FEC">
            <w:pPr>
              <w:pStyle w:val="AmColumnHeading"/>
            </w:pPr>
            <w:r w:rsidRPr="00FA4181">
              <w:t>Vorschlag der Kommission</w:t>
            </w:r>
          </w:p>
        </w:tc>
        <w:tc>
          <w:tcPr>
            <w:tcW w:w="4876" w:type="dxa"/>
          </w:tcPr>
          <w:p w14:paraId="2046926D" w14:textId="77777777" w:rsidR="009F63F8" w:rsidRPr="00FA4181" w:rsidRDefault="009F63F8" w:rsidP="00F42FEC">
            <w:pPr>
              <w:pStyle w:val="AmColumnHeading"/>
            </w:pPr>
            <w:r w:rsidRPr="00FA4181">
              <w:t>Geänderter Text</w:t>
            </w:r>
          </w:p>
        </w:tc>
      </w:tr>
      <w:tr w:rsidR="009F63F8" w:rsidRPr="00FA4181" w14:paraId="6B8EE207" w14:textId="77777777" w:rsidTr="00F42FEC">
        <w:trPr>
          <w:jc w:val="center"/>
        </w:trPr>
        <w:tc>
          <w:tcPr>
            <w:tcW w:w="4876" w:type="dxa"/>
          </w:tcPr>
          <w:p w14:paraId="26A2895B" w14:textId="77777777" w:rsidR="009F63F8" w:rsidRPr="00FA4181" w:rsidRDefault="009F63F8" w:rsidP="00F42FEC">
            <w:pPr>
              <w:pStyle w:val="Normal6a"/>
            </w:pPr>
          </w:p>
        </w:tc>
        <w:tc>
          <w:tcPr>
            <w:tcW w:w="4876" w:type="dxa"/>
          </w:tcPr>
          <w:p w14:paraId="447C31CA" w14:textId="1EE35FC9" w:rsidR="009F63F8" w:rsidRPr="00FA4181" w:rsidRDefault="00B74129" w:rsidP="00B74129">
            <w:pPr>
              <w:pStyle w:val="Normal6a"/>
              <w:rPr>
                <w:b/>
                <w:i/>
              </w:rPr>
            </w:pPr>
            <w:r w:rsidRPr="00FA4181">
              <w:rPr>
                <w:b/>
                <w:i/>
              </w:rPr>
              <w:t>(</w:t>
            </w:r>
            <w:r w:rsidR="009F63F8" w:rsidRPr="00FA4181">
              <w:rPr>
                <w:b/>
                <w:i/>
              </w:rPr>
              <w:t>1b</w:t>
            </w:r>
            <w:r w:rsidRPr="00FA4181">
              <w:rPr>
                <w:b/>
                <w:i/>
              </w:rPr>
              <w:t>)</w:t>
            </w:r>
            <w:r w:rsidR="009F63F8" w:rsidRPr="00FA4181">
              <w:rPr>
                <w:b/>
                <w:i/>
              </w:rPr>
              <w:tab/>
              <w:t>Die Kommission und die Mitgliedstaaten nutzen in vollem Umfang die Visumpolitik und die damit zusammenhängenden Maßnahmen, die Anreize für die Zusammenarbeit mit Drittstaaten bieten sollen, um die rasche Rückkehr illegal aufhältiger Drittstaatsangehöriger zu erleichtern.</w:t>
            </w:r>
          </w:p>
        </w:tc>
      </w:tr>
    </w:tbl>
    <w:p w14:paraId="638229F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390D9A7" w14:textId="77777777" w:rsidR="009F63F8" w:rsidRPr="00FA4181" w:rsidRDefault="009F63F8" w:rsidP="009F63F8">
      <w:r w:rsidRPr="00FA4181">
        <w:rPr>
          <w:rStyle w:val="HideTWBExt"/>
          <w:noProof w:val="0"/>
        </w:rPr>
        <w:t>&lt;/Amend&gt;</w:t>
      </w:r>
    </w:p>
    <w:p w14:paraId="3B152F8C"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1157</w:t>
      </w:r>
      <w:r w:rsidRPr="00FA4181">
        <w:rPr>
          <w:rStyle w:val="HideTWBExt"/>
          <w:noProof w:val="0"/>
        </w:rPr>
        <w:t>&lt;/NumAm&gt;</w:t>
      </w:r>
    </w:p>
    <w:p w14:paraId="36CDD365"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113392C0" w14:textId="77777777" w:rsidR="009F63F8" w:rsidRPr="00FA4181" w:rsidRDefault="009F63F8" w:rsidP="009F63F8">
      <w:pPr>
        <w:pStyle w:val="NormalBold"/>
      </w:pPr>
      <w:r w:rsidRPr="00FA4181">
        <w:rPr>
          <w:rStyle w:val="HideTWBExt"/>
          <w:noProof w:val="0"/>
        </w:rPr>
        <w:t>&lt;/RepeatBlock-By&gt;</w:t>
      </w:r>
    </w:p>
    <w:p w14:paraId="0291870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3F6B326" w14:textId="77777777" w:rsidR="009F63F8" w:rsidRPr="00FA4181" w:rsidRDefault="009F63F8" w:rsidP="009F63F8">
      <w:pPr>
        <w:pStyle w:val="NormalBold"/>
      </w:pPr>
      <w:r w:rsidRPr="00FA4181">
        <w:rPr>
          <w:rStyle w:val="HideTWBExt"/>
          <w:noProof w:val="0"/>
        </w:rPr>
        <w:t>&lt;Article&gt;</w:t>
      </w:r>
      <w:r w:rsidRPr="00FA4181">
        <w:t>Artikel 7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A8C2D14" w14:textId="77777777" w:rsidTr="00F42FEC">
        <w:trPr>
          <w:trHeight w:hRule="exact" w:val="240"/>
          <w:jc w:val="center"/>
        </w:trPr>
        <w:tc>
          <w:tcPr>
            <w:tcW w:w="9752" w:type="dxa"/>
            <w:gridSpan w:val="2"/>
          </w:tcPr>
          <w:p w14:paraId="4A437FD7" w14:textId="77777777" w:rsidR="009F63F8" w:rsidRPr="00FA4181" w:rsidRDefault="009F63F8" w:rsidP="00F42FEC"/>
        </w:tc>
      </w:tr>
      <w:tr w:rsidR="009F63F8" w:rsidRPr="00FA4181" w14:paraId="05706F0A" w14:textId="77777777" w:rsidTr="00F42FEC">
        <w:trPr>
          <w:trHeight w:val="240"/>
          <w:jc w:val="center"/>
        </w:trPr>
        <w:tc>
          <w:tcPr>
            <w:tcW w:w="4876" w:type="dxa"/>
          </w:tcPr>
          <w:p w14:paraId="0EAA272B" w14:textId="77777777" w:rsidR="009F63F8" w:rsidRPr="00FA4181" w:rsidRDefault="009F63F8" w:rsidP="00F42FEC">
            <w:pPr>
              <w:pStyle w:val="AmColumnHeading"/>
            </w:pPr>
            <w:r w:rsidRPr="00FA4181">
              <w:t>Vorschlag der Kommission</w:t>
            </w:r>
          </w:p>
        </w:tc>
        <w:tc>
          <w:tcPr>
            <w:tcW w:w="4876" w:type="dxa"/>
          </w:tcPr>
          <w:p w14:paraId="30AD5A5D" w14:textId="77777777" w:rsidR="009F63F8" w:rsidRPr="00FA4181" w:rsidRDefault="009F63F8" w:rsidP="00F42FEC">
            <w:pPr>
              <w:pStyle w:val="AmColumnHeading"/>
            </w:pPr>
            <w:r w:rsidRPr="00FA4181">
              <w:t>Geänderter Text</w:t>
            </w:r>
          </w:p>
        </w:tc>
      </w:tr>
      <w:tr w:rsidR="009F63F8" w:rsidRPr="00FA4181" w14:paraId="0CC003AA" w14:textId="77777777" w:rsidTr="00F42FEC">
        <w:trPr>
          <w:jc w:val="center"/>
        </w:trPr>
        <w:tc>
          <w:tcPr>
            <w:tcW w:w="4876" w:type="dxa"/>
          </w:tcPr>
          <w:p w14:paraId="45609086" w14:textId="77777777" w:rsidR="009F63F8" w:rsidRPr="00FA4181" w:rsidRDefault="009F63F8" w:rsidP="00F42FEC">
            <w:pPr>
              <w:pStyle w:val="Normal6a"/>
              <w:rPr>
                <w:b/>
                <w:i/>
              </w:rPr>
            </w:pPr>
            <w:r w:rsidRPr="00FA4181">
              <w:rPr>
                <w:b/>
                <w:i/>
              </w:rPr>
              <w:t>(2)</w:t>
            </w:r>
            <w:r w:rsidRPr="00FA4181">
              <w:rPr>
                <w:b/>
                <w:i/>
              </w:rPr>
              <w:tab/>
              <w:t>Soweit die Kommission dies für angezeigt hält, nennt sie in ihrem Bericht auch Maßnahmen, die geeignet sind, die Zusammenarbeit zwischen den Mitgliedstaaten im Hinblick auf eine reibungslosere Rückführung illegal aufhältiger Drittstaatsangehöriger zu verbessern.</w:t>
            </w:r>
          </w:p>
        </w:tc>
        <w:tc>
          <w:tcPr>
            <w:tcW w:w="4876" w:type="dxa"/>
          </w:tcPr>
          <w:p w14:paraId="24953FDF" w14:textId="77777777" w:rsidR="009F63F8" w:rsidRPr="00FA4181" w:rsidRDefault="009F63F8" w:rsidP="00F42FEC">
            <w:pPr>
              <w:pStyle w:val="Normal6a"/>
              <w:rPr>
                <w:b/>
                <w:i/>
              </w:rPr>
            </w:pPr>
            <w:r w:rsidRPr="00FA4181">
              <w:rPr>
                <w:b/>
                <w:i/>
              </w:rPr>
              <w:t>entfällt</w:t>
            </w:r>
          </w:p>
        </w:tc>
      </w:tr>
    </w:tbl>
    <w:p w14:paraId="3D59465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4EBFFD9" w14:textId="77777777" w:rsidR="009F63F8" w:rsidRPr="00FA4181" w:rsidRDefault="009F63F8" w:rsidP="009F63F8">
      <w:r w:rsidRPr="00FA4181">
        <w:rPr>
          <w:rStyle w:val="HideTWBExt"/>
          <w:noProof w:val="0"/>
        </w:rPr>
        <w:t>&lt;/Amend&gt;</w:t>
      </w:r>
    </w:p>
    <w:p w14:paraId="3A4CBEB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1158</w:t>
      </w:r>
      <w:r w:rsidRPr="00FA4181">
        <w:rPr>
          <w:rStyle w:val="HideTWBExt"/>
          <w:noProof w:val="0"/>
        </w:rPr>
        <w:t>&lt;/NumAm&gt;</w:t>
      </w:r>
    </w:p>
    <w:p w14:paraId="2D3DC555"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35C8069A" w14:textId="77777777" w:rsidR="009F63F8" w:rsidRPr="00FA4181" w:rsidRDefault="009F63F8" w:rsidP="009F63F8">
      <w:pPr>
        <w:pStyle w:val="NormalBold"/>
      </w:pPr>
      <w:r w:rsidRPr="00FA4181">
        <w:rPr>
          <w:rStyle w:val="HideTWBExt"/>
          <w:noProof w:val="0"/>
        </w:rPr>
        <w:t>&lt;/RepeatBlock-By&gt;</w:t>
      </w:r>
    </w:p>
    <w:p w14:paraId="55B208A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A03C0AC" w14:textId="77777777" w:rsidR="009F63F8" w:rsidRPr="00FA4181" w:rsidRDefault="009F63F8" w:rsidP="009F63F8">
      <w:pPr>
        <w:pStyle w:val="NormalBold"/>
      </w:pPr>
      <w:r w:rsidRPr="00FA4181">
        <w:rPr>
          <w:rStyle w:val="HideTWBExt"/>
          <w:noProof w:val="0"/>
        </w:rPr>
        <w:t>&lt;Article&gt;</w:t>
      </w:r>
      <w:r w:rsidRPr="00FA4181">
        <w:t>Artikel 7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203EAD2" w14:textId="77777777" w:rsidTr="00F42FEC">
        <w:trPr>
          <w:trHeight w:hRule="exact" w:val="240"/>
          <w:jc w:val="center"/>
        </w:trPr>
        <w:tc>
          <w:tcPr>
            <w:tcW w:w="9752" w:type="dxa"/>
            <w:gridSpan w:val="2"/>
          </w:tcPr>
          <w:p w14:paraId="6D034892" w14:textId="77777777" w:rsidR="009F63F8" w:rsidRPr="00FA4181" w:rsidRDefault="009F63F8" w:rsidP="00F42FEC"/>
        </w:tc>
      </w:tr>
      <w:tr w:rsidR="009F63F8" w:rsidRPr="00FA4181" w14:paraId="30D31161" w14:textId="77777777" w:rsidTr="00F42FEC">
        <w:trPr>
          <w:trHeight w:val="240"/>
          <w:jc w:val="center"/>
        </w:trPr>
        <w:tc>
          <w:tcPr>
            <w:tcW w:w="4876" w:type="dxa"/>
          </w:tcPr>
          <w:p w14:paraId="5B5455C6" w14:textId="77777777" w:rsidR="009F63F8" w:rsidRPr="00FA4181" w:rsidRDefault="009F63F8" w:rsidP="00F42FEC">
            <w:pPr>
              <w:pStyle w:val="AmColumnHeading"/>
            </w:pPr>
            <w:r w:rsidRPr="00FA4181">
              <w:t>Vorschlag der Kommission</w:t>
            </w:r>
          </w:p>
        </w:tc>
        <w:tc>
          <w:tcPr>
            <w:tcW w:w="4876" w:type="dxa"/>
          </w:tcPr>
          <w:p w14:paraId="4D6B84D1" w14:textId="77777777" w:rsidR="009F63F8" w:rsidRPr="00FA4181" w:rsidRDefault="009F63F8" w:rsidP="00F42FEC">
            <w:pPr>
              <w:pStyle w:val="AmColumnHeading"/>
            </w:pPr>
            <w:r w:rsidRPr="00FA4181">
              <w:t>Geänderter Text</w:t>
            </w:r>
          </w:p>
        </w:tc>
      </w:tr>
      <w:tr w:rsidR="009F63F8" w:rsidRPr="00FA4181" w14:paraId="206DD380" w14:textId="77777777" w:rsidTr="00F42FEC">
        <w:trPr>
          <w:jc w:val="center"/>
        </w:trPr>
        <w:tc>
          <w:tcPr>
            <w:tcW w:w="4876" w:type="dxa"/>
          </w:tcPr>
          <w:p w14:paraId="2C4E8CB5" w14:textId="77777777" w:rsidR="009F63F8" w:rsidRPr="00FA4181" w:rsidRDefault="009F63F8" w:rsidP="00F42FEC">
            <w:pPr>
              <w:pStyle w:val="Normal6a"/>
              <w:rPr>
                <w:b/>
                <w:i/>
              </w:rPr>
            </w:pPr>
            <w:r w:rsidRPr="00FA4181">
              <w:t>(2)</w:t>
            </w:r>
            <w:r w:rsidRPr="00FA4181">
              <w:rPr>
                <w:b/>
                <w:i/>
              </w:rPr>
              <w:tab/>
            </w:r>
            <w:r w:rsidRPr="00FA4181">
              <w:rPr>
                <w:b/>
                <w:bCs/>
                <w:i/>
                <w:iCs/>
              </w:rPr>
              <w:t>Soweit</w:t>
            </w:r>
            <w:r w:rsidRPr="00FA4181">
              <w:t xml:space="preserve"> die Kommission</w:t>
            </w:r>
            <w:r w:rsidRPr="00FA4181">
              <w:rPr>
                <w:b/>
                <w:i/>
              </w:rPr>
              <w:t xml:space="preserve"> d</w:t>
            </w:r>
            <w:r w:rsidRPr="00FA4181">
              <w:rPr>
                <w:b/>
                <w:bCs/>
                <w:i/>
                <w:iCs/>
              </w:rPr>
              <w:t>ies für angezeigt hält, nennt sie in ihrem Bericht auch Maßnahmen, die geeignet sind, die Zusammenarbeit zwischen</w:t>
            </w:r>
            <w:r w:rsidRPr="00FA4181">
              <w:rPr>
                <w:b/>
                <w:i/>
              </w:rPr>
              <w:t xml:space="preserve"> den Mitgliedstaaten im Hinblick auf eine reibungslosere Rückführung</w:t>
            </w:r>
            <w:r w:rsidRPr="00FA4181">
              <w:t xml:space="preserve"> illegal aufhältiger Drittstaatsangehöriger</w:t>
            </w:r>
            <w:r w:rsidRPr="00FA4181">
              <w:rPr>
                <w:b/>
                <w:i/>
              </w:rPr>
              <w:t xml:space="preserve"> zu verbessern</w:t>
            </w:r>
            <w:r w:rsidRPr="00FA4181">
              <w:t>.</w:t>
            </w:r>
          </w:p>
        </w:tc>
        <w:tc>
          <w:tcPr>
            <w:tcW w:w="4876" w:type="dxa"/>
          </w:tcPr>
          <w:p w14:paraId="5C78C6C1" w14:textId="1409835B" w:rsidR="009F63F8" w:rsidRPr="00FA4181" w:rsidRDefault="009F63F8" w:rsidP="001E4E38">
            <w:pPr>
              <w:pStyle w:val="Normal6a"/>
              <w:rPr>
                <w:b/>
                <w:i/>
              </w:rPr>
            </w:pPr>
            <w:r w:rsidRPr="00FA4181">
              <w:t>(2)</w:t>
            </w:r>
            <w:r w:rsidRPr="00FA4181">
              <w:rPr>
                <w:b/>
                <w:i/>
              </w:rPr>
              <w:tab/>
            </w:r>
            <w:r w:rsidRPr="00FA4181">
              <w:t>Die Kommission</w:t>
            </w:r>
            <w:r w:rsidRPr="00FA4181">
              <w:rPr>
                <w:b/>
                <w:bCs/>
                <w:i/>
                <w:iCs/>
              </w:rPr>
              <w:t>, der Rat und die</w:t>
            </w:r>
            <w:r w:rsidRPr="00FA4181">
              <w:rPr>
                <w:b/>
                <w:i/>
              </w:rPr>
              <w:t xml:space="preserve"> Mitgliedstaaten </w:t>
            </w:r>
            <w:r w:rsidRPr="00FA4181">
              <w:rPr>
                <w:b/>
                <w:bCs/>
                <w:i/>
                <w:iCs/>
              </w:rPr>
              <w:t>ergreifen im Rahmen ihrer jeweiligen Zuständigkeiten Maßnahmen zur Förderung gemeinsamer Ziele und der Zusammenarbeit mit Drittstaaten, um die Ursachen und Triebkräfte der illegalen Migration und der Zwangsvertreibung zu bekämpfen und ein System einzurichten, das den Zugang zu internationalen Schutzverfahren von Bearbeitungszentren in Drittstaaten aus ermöglicht und</w:t>
            </w:r>
            <w:r w:rsidRPr="00FA4181">
              <w:rPr>
                <w:b/>
                <w:bCs/>
                <w:i/>
              </w:rPr>
              <w:t xml:space="preserve"> </w:t>
            </w:r>
            <w:r w:rsidRPr="00FA4181">
              <w:rPr>
                <w:b/>
                <w:i/>
              </w:rPr>
              <w:t>die Rückführung</w:t>
            </w:r>
            <w:r w:rsidRPr="00FA4181">
              <w:t xml:space="preserve"> illegal aufhältiger Drittstaatsangehöriger</w:t>
            </w:r>
            <w:r w:rsidRPr="00FA4181">
              <w:rPr>
                <w:b/>
                <w:i/>
              </w:rPr>
              <w:t xml:space="preserve"> erleichtert</w:t>
            </w:r>
            <w:r w:rsidRPr="00FA4181">
              <w:t>.</w:t>
            </w:r>
          </w:p>
        </w:tc>
      </w:tr>
    </w:tbl>
    <w:p w14:paraId="305792DE"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AAA1F6C" w14:textId="77777777" w:rsidR="009F63F8" w:rsidRPr="00FA4181" w:rsidRDefault="009F63F8" w:rsidP="009F63F8">
      <w:r w:rsidRPr="00FA4181">
        <w:rPr>
          <w:rStyle w:val="HideTWBExt"/>
          <w:noProof w:val="0"/>
        </w:rPr>
        <w:t>&lt;/Amend&gt;</w:t>
      </w:r>
    </w:p>
    <w:p w14:paraId="3061E29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1159</w:t>
      </w:r>
      <w:r w:rsidRPr="00FA4181">
        <w:rPr>
          <w:rStyle w:val="HideTWBExt"/>
          <w:noProof w:val="0"/>
        </w:rPr>
        <w:t>&lt;/NumAm&gt;</w:t>
      </w:r>
    </w:p>
    <w:p w14:paraId="363EEB9D"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26E1AC52" w14:textId="77777777" w:rsidR="009F63F8" w:rsidRPr="00FA4181" w:rsidRDefault="009F63F8" w:rsidP="009F63F8">
      <w:pPr>
        <w:pStyle w:val="NormalBold"/>
      </w:pPr>
      <w:r w:rsidRPr="00FA4181">
        <w:rPr>
          <w:rStyle w:val="HideTWBExt"/>
          <w:noProof w:val="0"/>
        </w:rPr>
        <w:t>&lt;/RepeatBlock-By&gt;</w:t>
      </w:r>
    </w:p>
    <w:p w14:paraId="3A9C87CD"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2129E4A" w14:textId="77777777" w:rsidR="009F63F8" w:rsidRPr="00FA4181" w:rsidRDefault="009F63F8" w:rsidP="009F63F8">
      <w:pPr>
        <w:pStyle w:val="NormalBold"/>
      </w:pPr>
      <w:r w:rsidRPr="00FA4181">
        <w:rPr>
          <w:rStyle w:val="HideTWBExt"/>
          <w:noProof w:val="0"/>
        </w:rPr>
        <w:t>&lt;Article&gt;</w:t>
      </w:r>
      <w:r w:rsidRPr="00FA4181">
        <w:t>Artikel 7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CD98143" w14:textId="77777777" w:rsidTr="00F42FEC">
        <w:trPr>
          <w:trHeight w:hRule="exact" w:val="240"/>
          <w:jc w:val="center"/>
        </w:trPr>
        <w:tc>
          <w:tcPr>
            <w:tcW w:w="9752" w:type="dxa"/>
            <w:gridSpan w:val="2"/>
          </w:tcPr>
          <w:p w14:paraId="3F4F360E" w14:textId="77777777" w:rsidR="009F63F8" w:rsidRPr="00FA4181" w:rsidRDefault="009F63F8" w:rsidP="00F42FEC"/>
        </w:tc>
      </w:tr>
      <w:tr w:rsidR="009F63F8" w:rsidRPr="00FA4181" w14:paraId="7DAFBDD9" w14:textId="77777777" w:rsidTr="00F42FEC">
        <w:trPr>
          <w:trHeight w:val="240"/>
          <w:jc w:val="center"/>
        </w:trPr>
        <w:tc>
          <w:tcPr>
            <w:tcW w:w="4876" w:type="dxa"/>
          </w:tcPr>
          <w:p w14:paraId="1F40E0CD" w14:textId="77777777" w:rsidR="009F63F8" w:rsidRPr="00FA4181" w:rsidRDefault="009F63F8" w:rsidP="00F42FEC">
            <w:pPr>
              <w:pStyle w:val="AmColumnHeading"/>
            </w:pPr>
            <w:r w:rsidRPr="00FA4181">
              <w:t>Vorschlag der Kommission</w:t>
            </w:r>
          </w:p>
        </w:tc>
        <w:tc>
          <w:tcPr>
            <w:tcW w:w="4876" w:type="dxa"/>
          </w:tcPr>
          <w:p w14:paraId="16FCDCCF" w14:textId="77777777" w:rsidR="009F63F8" w:rsidRPr="00FA4181" w:rsidRDefault="009F63F8" w:rsidP="00F42FEC">
            <w:pPr>
              <w:pStyle w:val="AmColumnHeading"/>
            </w:pPr>
            <w:r w:rsidRPr="00FA4181">
              <w:t>Geänderter Text</w:t>
            </w:r>
          </w:p>
        </w:tc>
      </w:tr>
      <w:tr w:rsidR="009F63F8" w:rsidRPr="00FA4181" w14:paraId="2E089EDA" w14:textId="77777777" w:rsidTr="00F42FEC">
        <w:trPr>
          <w:jc w:val="center"/>
        </w:trPr>
        <w:tc>
          <w:tcPr>
            <w:tcW w:w="4876" w:type="dxa"/>
          </w:tcPr>
          <w:p w14:paraId="5A132711" w14:textId="77777777" w:rsidR="009F63F8" w:rsidRPr="00FA4181" w:rsidRDefault="009F63F8" w:rsidP="00F42FEC">
            <w:pPr>
              <w:pStyle w:val="Normal6a"/>
              <w:rPr>
                <w:b/>
                <w:i/>
              </w:rPr>
            </w:pPr>
            <w:r w:rsidRPr="00FA4181">
              <w:t>(2)</w:t>
            </w:r>
            <w:r w:rsidRPr="00FA4181">
              <w:rPr>
                <w:b/>
                <w:i/>
              </w:rPr>
              <w:tab/>
            </w:r>
            <w:r w:rsidRPr="00FA4181">
              <w:rPr>
                <w:b/>
                <w:bCs/>
                <w:i/>
                <w:iCs/>
              </w:rPr>
              <w:t>Soweit</w:t>
            </w:r>
            <w:r w:rsidRPr="00FA4181">
              <w:t xml:space="preserve"> die Kommission</w:t>
            </w:r>
            <w:r w:rsidRPr="00FA4181">
              <w:rPr>
                <w:b/>
                <w:i/>
              </w:rPr>
              <w:t xml:space="preserve"> </w:t>
            </w:r>
            <w:r w:rsidRPr="00FA4181">
              <w:rPr>
                <w:b/>
                <w:bCs/>
                <w:i/>
                <w:iCs/>
              </w:rPr>
              <w:t>dies für angezeigt hält, nennt sie in ihrem Bericht auch Maßnahmen, die geeignet sind, die</w:t>
            </w:r>
            <w:r w:rsidRPr="00FA4181">
              <w:rPr>
                <w:bCs/>
                <w:iCs/>
              </w:rPr>
              <w:t xml:space="preserve"> Zusammenarbeit</w:t>
            </w:r>
            <w:r w:rsidRPr="00FA4181">
              <w:rPr>
                <w:b/>
                <w:bCs/>
                <w:i/>
                <w:iCs/>
              </w:rPr>
              <w:t xml:space="preserve"> zwischen den</w:t>
            </w:r>
            <w:r w:rsidRPr="00FA4181">
              <w:rPr>
                <w:b/>
                <w:i/>
              </w:rPr>
              <w:t xml:space="preserve"> Mitgliedstaaten</w:t>
            </w:r>
            <w:r w:rsidRPr="00FA4181">
              <w:rPr>
                <w:b/>
                <w:bCs/>
                <w:i/>
                <w:iCs/>
              </w:rPr>
              <w:t xml:space="preserve"> im Hinblick auf eine reibungslosere</w:t>
            </w:r>
            <w:r w:rsidRPr="00FA4181">
              <w:rPr>
                <w:bCs/>
              </w:rPr>
              <w:t xml:space="preserve"> </w:t>
            </w:r>
            <w:r w:rsidRPr="00FA4181">
              <w:t>Rückführung</w:t>
            </w:r>
            <w:r w:rsidRPr="00FA4181">
              <w:rPr>
                <w:b/>
                <w:bCs/>
                <w:i/>
                <w:iCs/>
              </w:rPr>
              <w:t xml:space="preserve"> illegal aufhältiger Drittstaatsangehöriger zu verbessern</w:t>
            </w:r>
            <w:r w:rsidRPr="00FA4181">
              <w:t>.</w:t>
            </w:r>
          </w:p>
        </w:tc>
        <w:tc>
          <w:tcPr>
            <w:tcW w:w="4876" w:type="dxa"/>
          </w:tcPr>
          <w:p w14:paraId="2BCE8D1F" w14:textId="77777777" w:rsidR="009F63F8" w:rsidRPr="00FA4181" w:rsidRDefault="009F63F8" w:rsidP="00F42FEC">
            <w:pPr>
              <w:pStyle w:val="Normal6a"/>
              <w:rPr>
                <w:b/>
                <w:i/>
              </w:rPr>
            </w:pPr>
            <w:r w:rsidRPr="00FA4181">
              <w:t>(2)</w:t>
            </w:r>
            <w:r w:rsidRPr="00FA4181">
              <w:rPr>
                <w:b/>
                <w:i/>
              </w:rPr>
              <w:tab/>
            </w:r>
            <w:r w:rsidRPr="00FA4181">
              <w:t>Die Kommission</w:t>
            </w:r>
            <w:r w:rsidRPr="00FA4181">
              <w:rPr>
                <w:b/>
                <w:i/>
              </w:rPr>
              <w:t xml:space="preserve"> </w:t>
            </w:r>
            <w:r w:rsidRPr="00FA4181">
              <w:rPr>
                <w:b/>
                <w:bCs/>
                <w:i/>
                <w:iCs/>
              </w:rPr>
              <w:t>und</w:t>
            </w:r>
            <w:r w:rsidRPr="00FA4181">
              <w:rPr>
                <w:b/>
                <w:i/>
              </w:rPr>
              <w:t xml:space="preserve"> die Mitgliedstaaten </w:t>
            </w:r>
            <w:r w:rsidRPr="00FA4181">
              <w:rPr>
                <w:b/>
                <w:bCs/>
                <w:i/>
                <w:iCs/>
              </w:rPr>
              <w:t>sorgen dafür, dass die Maßnahmen zur Eindämmung der Migration in alle einschlägigen Politikbereiche der Union einbezogen werden, einschließlich der Anwendung der Visumpolitik sowie der Konditionalität der Entwicklungshilfe zur Förderung der Rückübernahme, der Einrichtung von Aufnahmezentren zur Bearbeitung und Erleichterung von Anträgen auf internationalen Schutz und der</w:t>
            </w:r>
            <w:r w:rsidRPr="00FA4181">
              <w:rPr>
                <w:bCs/>
                <w:iCs/>
              </w:rPr>
              <w:t xml:space="preserve"> Zusammenarbeit</w:t>
            </w:r>
            <w:r w:rsidRPr="00FA4181">
              <w:rPr>
                <w:b/>
                <w:bCs/>
                <w:i/>
                <w:iCs/>
              </w:rPr>
              <w:t xml:space="preserve"> bei der</w:t>
            </w:r>
            <w:r w:rsidRPr="00FA4181">
              <w:t xml:space="preserve"> Rückführung.</w:t>
            </w:r>
          </w:p>
        </w:tc>
      </w:tr>
    </w:tbl>
    <w:p w14:paraId="1BC2DAB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1D4CE623" w14:textId="77777777" w:rsidR="009F63F8" w:rsidRPr="00FA4181" w:rsidRDefault="009F63F8" w:rsidP="009F63F8">
      <w:r w:rsidRPr="00FA4181">
        <w:rPr>
          <w:rStyle w:val="HideTWBExt"/>
          <w:noProof w:val="0"/>
        </w:rPr>
        <w:t>&lt;/Amend&gt;</w:t>
      </w:r>
    </w:p>
    <w:p w14:paraId="31C6588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1160</w:t>
      </w:r>
      <w:r w:rsidRPr="00FA4181">
        <w:rPr>
          <w:rStyle w:val="HideTWBExt"/>
          <w:noProof w:val="0"/>
        </w:rPr>
        <w:t>&lt;/NumAm&gt;</w:t>
      </w:r>
    </w:p>
    <w:p w14:paraId="213FF65C"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2DDAF8CC" w14:textId="77777777" w:rsidR="009F63F8" w:rsidRPr="00FA4181" w:rsidRDefault="009F63F8" w:rsidP="009F63F8">
      <w:pPr>
        <w:pStyle w:val="NormalBold"/>
      </w:pPr>
      <w:r w:rsidRPr="00FA4181">
        <w:rPr>
          <w:rStyle w:val="HideTWBExt"/>
          <w:noProof w:val="0"/>
        </w:rPr>
        <w:t>&lt;/RepeatBlock-By&gt;</w:t>
      </w:r>
    </w:p>
    <w:p w14:paraId="448767A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99F43D6" w14:textId="77777777" w:rsidR="009F63F8" w:rsidRPr="00FA4181" w:rsidRDefault="009F63F8" w:rsidP="009F63F8">
      <w:pPr>
        <w:pStyle w:val="NormalBold"/>
      </w:pPr>
      <w:r w:rsidRPr="00FA4181">
        <w:rPr>
          <w:rStyle w:val="HideTWBExt"/>
          <w:noProof w:val="0"/>
        </w:rPr>
        <w:t>&lt;Article&gt;</w:t>
      </w:r>
      <w:r w:rsidRPr="00FA4181">
        <w:t>Artikel 7 – Absatz 2</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2833AB3" w14:textId="77777777" w:rsidTr="00F42FEC">
        <w:trPr>
          <w:trHeight w:hRule="exact" w:val="240"/>
          <w:jc w:val="center"/>
        </w:trPr>
        <w:tc>
          <w:tcPr>
            <w:tcW w:w="9752" w:type="dxa"/>
            <w:gridSpan w:val="2"/>
          </w:tcPr>
          <w:p w14:paraId="0DFA3300" w14:textId="77777777" w:rsidR="009F63F8" w:rsidRPr="00FA4181" w:rsidRDefault="009F63F8" w:rsidP="00F42FEC"/>
        </w:tc>
      </w:tr>
      <w:tr w:rsidR="009F63F8" w:rsidRPr="00FA4181" w14:paraId="6CDFA097" w14:textId="77777777" w:rsidTr="00F42FEC">
        <w:trPr>
          <w:trHeight w:val="240"/>
          <w:jc w:val="center"/>
        </w:trPr>
        <w:tc>
          <w:tcPr>
            <w:tcW w:w="4876" w:type="dxa"/>
          </w:tcPr>
          <w:p w14:paraId="0F6FCB9C" w14:textId="77777777" w:rsidR="009F63F8" w:rsidRPr="00FA4181" w:rsidRDefault="009F63F8" w:rsidP="00F42FEC">
            <w:pPr>
              <w:pStyle w:val="AmColumnHeading"/>
            </w:pPr>
            <w:r w:rsidRPr="00FA4181">
              <w:t>Vorschlag der Kommission</w:t>
            </w:r>
          </w:p>
        </w:tc>
        <w:tc>
          <w:tcPr>
            <w:tcW w:w="4876" w:type="dxa"/>
          </w:tcPr>
          <w:p w14:paraId="4EE2C656" w14:textId="77777777" w:rsidR="009F63F8" w:rsidRPr="00FA4181" w:rsidRDefault="009F63F8" w:rsidP="00F42FEC">
            <w:pPr>
              <w:pStyle w:val="AmColumnHeading"/>
            </w:pPr>
            <w:r w:rsidRPr="00FA4181">
              <w:t>Geänderter Text</w:t>
            </w:r>
          </w:p>
        </w:tc>
      </w:tr>
      <w:tr w:rsidR="009F63F8" w:rsidRPr="00FA4181" w14:paraId="64CCDE5D" w14:textId="77777777" w:rsidTr="00F42FEC">
        <w:trPr>
          <w:jc w:val="center"/>
        </w:trPr>
        <w:tc>
          <w:tcPr>
            <w:tcW w:w="4876" w:type="dxa"/>
          </w:tcPr>
          <w:p w14:paraId="5A20A868" w14:textId="77777777" w:rsidR="009F63F8" w:rsidRPr="00FA4181" w:rsidRDefault="009F63F8" w:rsidP="00F42FEC">
            <w:pPr>
              <w:pStyle w:val="Normal6a"/>
              <w:rPr>
                <w:b/>
                <w:i/>
              </w:rPr>
            </w:pPr>
            <w:r w:rsidRPr="00FA4181">
              <w:t>(2)</w:t>
            </w:r>
            <w:r w:rsidRPr="00FA4181">
              <w:rPr>
                <w:b/>
                <w:i/>
              </w:rPr>
              <w:tab/>
            </w:r>
            <w:r w:rsidRPr="00FA4181">
              <w:t>Soweit die Kommission dies für angezeigt hält, nennt sie in ihrem Bericht auch Maßnahmen, die geeignet sind, die Zusammenarbeit zwischen den Mitgliedstaaten im Hinblick auf eine reibungslosere Rückführung illegal aufhältiger Drittstaatsangehöriger zu verbessern.</w:t>
            </w:r>
          </w:p>
        </w:tc>
        <w:tc>
          <w:tcPr>
            <w:tcW w:w="4876" w:type="dxa"/>
          </w:tcPr>
          <w:p w14:paraId="31E978D2" w14:textId="77777777" w:rsidR="009F63F8" w:rsidRPr="00FA4181" w:rsidRDefault="009F63F8" w:rsidP="00F42FEC">
            <w:pPr>
              <w:pStyle w:val="Normal6a"/>
              <w:rPr>
                <w:b/>
                <w:i/>
              </w:rPr>
            </w:pPr>
            <w:r w:rsidRPr="00FA4181">
              <w:t>(2)</w:t>
            </w:r>
            <w:r w:rsidRPr="00FA4181">
              <w:rPr>
                <w:b/>
                <w:i/>
              </w:rPr>
              <w:tab/>
            </w:r>
            <w:r w:rsidRPr="00FA4181">
              <w:t>Soweit die Kommission dies für angezeigt hält, nennt sie in ihrem Bericht auch Maßnahmen, die geeignet sind, die Zusammenarbeit zwischen den Mitgliedstaaten im Hinblick auf eine reibungslosere Rückführung illegal aufhältiger Drittstaatsangehöriger zu verbessern</w:t>
            </w:r>
            <w:r w:rsidRPr="00FA4181">
              <w:rPr>
                <w:b/>
                <w:bCs/>
                <w:i/>
                <w:iCs/>
              </w:rPr>
              <w:t>, einschließlich der Zurückhaltung von Entwicklungshilfe und anderen Formen der finanziellen und nichtfinanziellen Unterstützung eines Drittstaats, solange die Zusammenarbeit nicht funktioniert</w:t>
            </w:r>
            <w:r w:rsidRPr="00FA4181">
              <w:t>.</w:t>
            </w:r>
          </w:p>
        </w:tc>
      </w:tr>
    </w:tbl>
    <w:p w14:paraId="227B79F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602CCF2" w14:textId="77777777" w:rsidR="009F63F8" w:rsidRPr="00FA4181" w:rsidRDefault="009F63F8" w:rsidP="009F63F8">
      <w:r w:rsidRPr="00FA4181">
        <w:rPr>
          <w:rStyle w:val="HideTWBExt"/>
          <w:noProof w:val="0"/>
        </w:rPr>
        <w:t>&lt;/Amend&gt;</w:t>
      </w:r>
    </w:p>
    <w:p w14:paraId="377C939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1161</w:t>
      </w:r>
      <w:r w:rsidRPr="00FA4181">
        <w:rPr>
          <w:rStyle w:val="HideTWBExt"/>
          <w:noProof w:val="0"/>
        </w:rPr>
        <w:t>&lt;/NumAm&gt;</w:t>
      </w:r>
    </w:p>
    <w:p w14:paraId="41380AEF"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1E085A4D" w14:textId="77777777" w:rsidR="009F63F8" w:rsidRPr="00FA4181" w:rsidRDefault="009F63F8" w:rsidP="009F63F8">
      <w:pPr>
        <w:pStyle w:val="NormalBold"/>
      </w:pPr>
      <w:r w:rsidRPr="00FA4181">
        <w:rPr>
          <w:rStyle w:val="HideTWBExt"/>
          <w:noProof w:val="0"/>
        </w:rPr>
        <w:t>&lt;/RepeatBlock-By&gt;</w:t>
      </w:r>
    </w:p>
    <w:p w14:paraId="417D0FE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75D78873" w14:textId="77777777" w:rsidR="009F63F8" w:rsidRPr="00FA4181" w:rsidRDefault="009F63F8" w:rsidP="009F63F8">
      <w:pPr>
        <w:pStyle w:val="NormalBold"/>
      </w:pPr>
      <w:r w:rsidRPr="00FA4181">
        <w:rPr>
          <w:rStyle w:val="HideTWBExt"/>
          <w:noProof w:val="0"/>
        </w:rPr>
        <w:t>&lt;Article&gt;</w:t>
      </w:r>
      <w:r w:rsidRPr="00FA4181">
        <w:t>Artikel 7 – Absatz 2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C8C68CC" w14:textId="77777777" w:rsidTr="00F42FEC">
        <w:trPr>
          <w:trHeight w:hRule="exact" w:val="240"/>
          <w:jc w:val="center"/>
        </w:trPr>
        <w:tc>
          <w:tcPr>
            <w:tcW w:w="9752" w:type="dxa"/>
            <w:gridSpan w:val="2"/>
          </w:tcPr>
          <w:p w14:paraId="689A8FD2" w14:textId="77777777" w:rsidR="009F63F8" w:rsidRPr="00FA4181" w:rsidRDefault="009F63F8" w:rsidP="00F42FEC"/>
        </w:tc>
      </w:tr>
      <w:tr w:rsidR="009F63F8" w:rsidRPr="00FA4181" w14:paraId="53047DC3" w14:textId="77777777" w:rsidTr="00F42FEC">
        <w:trPr>
          <w:trHeight w:val="240"/>
          <w:jc w:val="center"/>
        </w:trPr>
        <w:tc>
          <w:tcPr>
            <w:tcW w:w="4876" w:type="dxa"/>
          </w:tcPr>
          <w:p w14:paraId="019D171B" w14:textId="77777777" w:rsidR="009F63F8" w:rsidRPr="00FA4181" w:rsidRDefault="009F63F8" w:rsidP="00F42FEC">
            <w:pPr>
              <w:pStyle w:val="AmColumnHeading"/>
            </w:pPr>
            <w:r w:rsidRPr="00FA4181">
              <w:t>Vorschlag der Kommission</w:t>
            </w:r>
          </w:p>
        </w:tc>
        <w:tc>
          <w:tcPr>
            <w:tcW w:w="4876" w:type="dxa"/>
          </w:tcPr>
          <w:p w14:paraId="028C14BE" w14:textId="77777777" w:rsidR="009F63F8" w:rsidRPr="00FA4181" w:rsidRDefault="009F63F8" w:rsidP="00F42FEC">
            <w:pPr>
              <w:pStyle w:val="AmColumnHeading"/>
            </w:pPr>
            <w:r w:rsidRPr="00FA4181">
              <w:t>Geänderter Text</w:t>
            </w:r>
          </w:p>
        </w:tc>
      </w:tr>
      <w:tr w:rsidR="009F63F8" w:rsidRPr="00FA4181" w14:paraId="0A3257EC" w14:textId="77777777" w:rsidTr="00F42FEC">
        <w:trPr>
          <w:jc w:val="center"/>
        </w:trPr>
        <w:tc>
          <w:tcPr>
            <w:tcW w:w="4876" w:type="dxa"/>
          </w:tcPr>
          <w:p w14:paraId="6E5984C7" w14:textId="77777777" w:rsidR="009F63F8" w:rsidRPr="00FA4181" w:rsidRDefault="009F63F8" w:rsidP="00F42FEC">
            <w:pPr>
              <w:pStyle w:val="Normal6a"/>
            </w:pPr>
          </w:p>
        </w:tc>
        <w:tc>
          <w:tcPr>
            <w:tcW w:w="4876" w:type="dxa"/>
          </w:tcPr>
          <w:p w14:paraId="7B47BD33" w14:textId="7D148D3B" w:rsidR="009F63F8" w:rsidRPr="00FA4181" w:rsidRDefault="00B74129" w:rsidP="00F42FEC">
            <w:pPr>
              <w:pStyle w:val="Normal6a"/>
              <w:rPr>
                <w:b/>
                <w:i/>
              </w:rPr>
            </w:pPr>
            <w:r w:rsidRPr="00FA4181">
              <w:rPr>
                <w:b/>
                <w:i/>
              </w:rPr>
              <w:t>(</w:t>
            </w:r>
            <w:r w:rsidR="009F63F8" w:rsidRPr="00FA4181">
              <w:rPr>
                <w:b/>
                <w:i/>
              </w:rPr>
              <w:t>2a)</w:t>
            </w:r>
            <w:r w:rsidR="009F63F8" w:rsidRPr="00FA4181">
              <w:rPr>
                <w:b/>
                <w:i/>
              </w:rPr>
              <w:tab/>
              <w:t>Die Kommission, der Rat und die Mitgliedstaaten ergreifen im Rahmen ihrer jeweiligen Zuständigkeiten Maßnahmen zur Förderung der Zusammenarbeit mit Drittstaaten, um die Ursachen und Triebkräfte der irregulären Migration und der Zwangsumsiedlung anzugehen, wobei sie den in Absatz 1 dargelegten Grundsatz der Konditionalität der Hilfe uneingeschränkt anwenden.</w:t>
            </w:r>
          </w:p>
        </w:tc>
      </w:tr>
    </w:tbl>
    <w:p w14:paraId="4863BF1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35A6C4B3" w14:textId="77777777" w:rsidR="009F63F8" w:rsidRPr="00FA4181" w:rsidRDefault="009F63F8" w:rsidP="009F63F8">
      <w:r w:rsidRPr="00FA4181">
        <w:rPr>
          <w:rStyle w:val="HideTWBExt"/>
          <w:noProof w:val="0"/>
        </w:rPr>
        <w:t>&lt;/Amend&gt;</w:t>
      </w:r>
    </w:p>
    <w:p w14:paraId="05ED749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1162</w:t>
      </w:r>
      <w:r w:rsidRPr="00FA4181">
        <w:rPr>
          <w:rStyle w:val="HideTWBExt"/>
          <w:noProof w:val="0"/>
        </w:rPr>
        <w:t>&lt;/NumAm&gt;</w:t>
      </w:r>
    </w:p>
    <w:p w14:paraId="019ECC68"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44145572" w14:textId="77777777" w:rsidR="009F63F8" w:rsidRPr="00FA4181" w:rsidRDefault="009F63F8" w:rsidP="009F63F8">
      <w:pPr>
        <w:pStyle w:val="NormalBold"/>
      </w:pPr>
      <w:r w:rsidRPr="00FA4181">
        <w:rPr>
          <w:rStyle w:val="HideTWBExt"/>
          <w:noProof w:val="0"/>
        </w:rPr>
        <w:t>&lt;/RepeatBlock-By&gt;</w:t>
      </w:r>
    </w:p>
    <w:p w14:paraId="5B1EE1F0"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ACE8C3A" w14:textId="77777777" w:rsidR="009F63F8" w:rsidRPr="00FA4181" w:rsidRDefault="009F63F8" w:rsidP="009F63F8">
      <w:pPr>
        <w:pStyle w:val="NormalBold"/>
      </w:pPr>
      <w:r w:rsidRPr="00FA4181">
        <w:rPr>
          <w:rStyle w:val="HideTWBExt"/>
          <w:noProof w:val="0"/>
        </w:rPr>
        <w:t>&lt;Article&gt;</w:t>
      </w:r>
      <w:r w:rsidRPr="00FA4181">
        <w:t>Artikel 7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47C4DFE" w14:textId="77777777" w:rsidTr="00F42FEC">
        <w:trPr>
          <w:trHeight w:hRule="exact" w:val="240"/>
          <w:jc w:val="center"/>
        </w:trPr>
        <w:tc>
          <w:tcPr>
            <w:tcW w:w="9752" w:type="dxa"/>
            <w:gridSpan w:val="2"/>
          </w:tcPr>
          <w:p w14:paraId="70E67751" w14:textId="77777777" w:rsidR="009F63F8" w:rsidRPr="00FA4181" w:rsidRDefault="009F63F8" w:rsidP="00F42FEC"/>
        </w:tc>
      </w:tr>
      <w:tr w:rsidR="009F63F8" w:rsidRPr="00FA4181" w14:paraId="4354B99F" w14:textId="77777777" w:rsidTr="00F42FEC">
        <w:trPr>
          <w:trHeight w:val="240"/>
          <w:jc w:val="center"/>
        </w:trPr>
        <w:tc>
          <w:tcPr>
            <w:tcW w:w="4876" w:type="dxa"/>
          </w:tcPr>
          <w:p w14:paraId="3FC8F4F2" w14:textId="77777777" w:rsidR="009F63F8" w:rsidRPr="00FA4181" w:rsidRDefault="009F63F8" w:rsidP="00F42FEC">
            <w:pPr>
              <w:pStyle w:val="AmColumnHeading"/>
            </w:pPr>
            <w:r w:rsidRPr="00FA4181">
              <w:t>Vorschlag der Kommission</w:t>
            </w:r>
          </w:p>
        </w:tc>
        <w:tc>
          <w:tcPr>
            <w:tcW w:w="4876" w:type="dxa"/>
          </w:tcPr>
          <w:p w14:paraId="1B69C26E" w14:textId="77777777" w:rsidR="009F63F8" w:rsidRPr="00FA4181" w:rsidRDefault="009F63F8" w:rsidP="00F42FEC">
            <w:pPr>
              <w:pStyle w:val="AmColumnHeading"/>
            </w:pPr>
            <w:r w:rsidRPr="00FA4181">
              <w:t>Geänderter Text</w:t>
            </w:r>
          </w:p>
        </w:tc>
      </w:tr>
      <w:tr w:rsidR="009F63F8" w:rsidRPr="00FA4181" w14:paraId="7AE7B695" w14:textId="77777777" w:rsidTr="00F42FEC">
        <w:trPr>
          <w:jc w:val="center"/>
        </w:trPr>
        <w:tc>
          <w:tcPr>
            <w:tcW w:w="4876" w:type="dxa"/>
          </w:tcPr>
          <w:p w14:paraId="2461E36D" w14:textId="77777777" w:rsidR="009F63F8" w:rsidRPr="00FA4181" w:rsidRDefault="009F63F8" w:rsidP="00F42FEC">
            <w:pPr>
              <w:pStyle w:val="Normal6a"/>
              <w:rPr>
                <w:b/>
                <w:i/>
              </w:rPr>
            </w:pPr>
            <w:r w:rsidRPr="00FA4181">
              <w:rPr>
                <w:b/>
                <w:i/>
              </w:rPr>
              <w:t>(3)</w:t>
            </w:r>
            <w:r w:rsidRPr="00FA4181">
              <w:rPr>
                <w:b/>
                <w:i/>
              </w:rPr>
              <w:tab/>
              <w:t>Auf der Grundlage des Berichts nach Absatz 1 prüfen die Kommission und der Rat im Rahmen ihrer jeweiligen Zuständigkeiten, welche Maßnahmen in Anbetracht der allgemeinen Beziehungen der Union zu diesem Drittstaat angebracht sind.</w:t>
            </w:r>
          </w:p>
        </w:tc>
        <w:tc>
          <w:tcPr>
            <w:tcW w:w="4876" w:type="dxa"/>
          </w:tcPr>
          <w:p w14:paraId="5A5E9E31" w14:textId="77777777" w:rsidR="009F63F8" w:rsidRPr="00FA4181" w:rsidRDefault="009F63F8" w:rsidP="00F42FEC">
            <w:pPr>
              <w:pStyle w:val="Normal6a"/>
              <w:rPr>
                <w:b/>
                <w:i/>
              </w:rPr>
            </w:pPr>
            <w:r w:rsidRPr="00FA4181">
              <w:rPr>
                <w:b/>
                <w:i/>
              </w:rPr>
              <w:t>entfällt</w:t>
            </w:r>
          </w:p>
        </w:tc>
      </w:tr>
    </w:tbl>
    <w:p w14:paraId="26546AD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F938590" w14:textId="77777777" w:rsidR="009F63F8" w:rsidRPr="00FA4181" w:rsidRDefault="009F63F8" w:rsidP="009F63F8">
      <w:r w:rsidRPr="00FA4181">
        <w:rPr>
          <w:rStyle w:val="HideTWBExt"/>
          <w:noProof w:val="0"/>
        </w:rPr>
        <w:t>&lt;/Amend&gt;</w:t>
      </w:r>
    </w:p>
    <w:p w14:paraId="618CB35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1163</w:t>
      </w:r>
      <w:r w:rsidRPr="00FA4181">
        <w:rPr>
          <w:rStyle w:val="HideTWBExt"/>
          <w:noProof w:val="0"/>
        </w:rPr>
        <w:t>&lt;/NumAm&gt;</w:t>
      </w:r>
    </w:p>
    <w:p w14:paraId="6DC9D964" w14:textId="77777777" w:rsidR="009F63F8" w:rsidRPr="00FA4181" w:rsidRDefault="009F63F8" w:rsidP="009F63F8">
      <w:pPr>
        <w:pStyle w:val="NormalBold"/>
      </w:pPr>
      <w:r w:rsidRPr="00FA4181">
        <w:rPr>
          <w:rStyle w:val="HideTWBExt"/>
          <w:noProof w:val="0"/>
        </w:rPr>
        <w:t>&lt;RepeatBlock-By&gt;&lt;Members&gt;</w:t>
      </w:r>
      <w:r w:rsidRPr="00FA4181">
        <w:t>Nicola Procaccini</w:t>
      </w:r>
      <w:r w:rsidRPr="00FA4181">
        <w:rPr>
          <w:rStyle w:val="HideTWBExt"/>
          <w:noProof w:val="0"/>
        </w:rPr>
        <w:t>&lt;/Members&gt;</w:t>
      </w:r>
    </w:p>
    <w:p w14:paraId="73A5C3AA" w14:textId="77777777" w:rsidR="009F63F8" w:rsidRPr="00FA4181" w:rsidRDefault="009F63F8" w:rsidP="009F63F8">
      <w:pPr>
        <w:pStyle w:val="NormalBold"/>
      </w:pPr>
      <w:r w:rsidRPr="00FA4181">
        <w:rPr>
          <w:rStyle w:val="HideTWBExt"/>
          <w:noProof w:val="0"/>
        </w:rPr>
        <w:t>&lt;/RepeatBlock-By&gt;</w:t>
      </w:r>
    </w:p>
    <w:p w14:paraId="39505827"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A52B2B3" w14:textId="77777777" w:rsidR="009F63F8" w:rsidRPr="00FA4181" w:rsidRDefault="009F63F8" w:rsidP="009F63F8">
      <w:pPr>
        <w:pStyle w:val="NormalBold"/>
      </w:pPr>
      <w:r w:rsidRPr="00FA4181">
        <w:rPr>
          <w:rStyle w:val="HideTWBExt"/>
          <w:noProof w:val="0"/>
        </w:rPr>
        <w:t>&lt;Article&gt;</w:t>
      </w:r>
      <w:r w:rsidRPr="00FA4181">
        <w:t>Artikel 7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1A57DC3" w14:textId="77777777" w:rsidTr="00F42FEC">
        <w:trPr>
          <w:trHeight w:hRule="exact" w:val="240"/>
          <w:jc w:val="center"/>
        </w:trPr>
        <w:tc>
          <w:tcPr>
            <w:tcW w:w="9752" w:type="dxa"/>
            <w:gridSpan w:val="2"/>
          </w:tcPr>
          <w:p w14:paraId="319E5166" w14:textId="77777777" w:rsidR="009F63F8" w:rsidRPr="00FA4181" w:rsidRDefault="009F63F8" w:rsidP="00F42FEC"/>
        </w:tc>
      </w:tr>
      <w:tr w:rsidR="009F63F8" w:rsidRPr="00FA4181" w14:paraId="0E6F2202" w14:textId="77777777" w:rsidTr="00F42FEC">
        <w:trPr>
          <w:trHeight w:val="240"/>
          <w:jc w:val="center"/>
        </w:trPr>
        <w:tc>
          <w:tcPr>
            <w:tcW w:w="4876" w:type="dxa"/>
          </w:tcPr>
          <w:p w14:paraId="64D67528" w14:textId="77777777" w:rsidR="009F63F8" w:rsidRPr="00FA4181" w:rsidRDefault="009F63F8" w:rsidP="00F42FEC">
            <w:pPr>
              <w:pStyle w:val="AmColumnHeading"/>
            </w:pPr>
            <w:r w:rsidRPr="00FA4181">
              <w:t>Vorschlag der Kommission</w:t>
            </w:r>
          </w:p>
        </w:tc>
        <w:tc>
          <w:tcPr>
            <w:tcW w:w="4876" w:type="dxa"/>
          </w:tcPr>
          <w:p w14:paraId="12597F23" w14:textId="77777777" w:rsidR="009F63F8" w:rsidRPr="00FA4181" w:rsidRDefault="009F63F8" w:rsidP="00F42FEC">
            <w:pPr>
              <w:pStyle w:val="AmColumnHeading"/>
            </w:pPr>
            <w:r w:rsidRPr="00FA4181">
              <w:t>Geänderter Text</w:t>
            </w:r>
          </w:p>
        </w:tc>
      </w:tr>
      <w:tr w:rsidR="009F63F8" w:rsidRPr="00FA4181" w14:paraId="5E43803B" w14:textId="77777777" w:rsidTr="00F42FEC">
        <w:trPr>
          <w:jc w:val="center"/>
        </w:trPr>
        <w:tc>
          <w:tcPr>
            <w:tcW w:w="4876" w:type="dxa"/>
          </w:tcPr>
          <w:p w14:paraId="5878545B" w14:textId="77777777" w:rsidR="009F63F8" w:rsidRPr="00FA4181" w:rsidRDefault="009F63F8" w:rsidP="00F42FEC">
            <w:pPr>
              <w:pStyle w:val="Normal6a"/>
              <w:rPr>
                <w:b/>
                <w:i/>
              </w:rPr>
            </w:pPr>
            <w:r w:rsidRPr="00FA4181">
              <w:rPr>
                <w:b/>
                <w:i/>
              </w:rPr>
              <w:t>(3)</w:t>
            </w:r>
            <w:r w:rsidRPr="00FA4181">
              <w:rPr>
                <w:b/>
                <w:i/>
              </w:rPr>
              <w:tab/>
              <w:t>Auf der Grundlage des Berichts nach Absatz 1 prüfen die Kommission und der Rat im Rahmen ihrer jeweiligen Zuständigkeiten, welche Maßnahmen in Anbetracht der allgemeinen Beziehungen der Union zu diesem Drittstaat angebracht sind.</w:t>
            </w:r>
          </w:p>
        </w:tc>
        <w:tc>
          <w:tcPr>
            <w:tcW w:w="4876" w:type="dxa"/>
          </w:tcPr>
          <w:p w14:paraId="1B4918A7" w14:textId="77777777" w:rsidR="009F63F8" w:rsidRPr="00FA4181" w:rsidRDefault="009F63F8" w:rsidP="00F42FEC">
            <w:pPr>
              <w:pStyle w:val="Normal6a"/>
              <w:rPr>
                <w:b/>
                <w:i/>
              </w:rPr>
            </w:pPr>
            <w:r w:rsidRPr="00FA4181">
              <w:rPr>
                <w:b/>
                <w:i/>
              </w:rPr>
              <w:t>entfällt</w:t>
            </w:r>
          </w:p>
        </w:tc>
      </w:tr>
    </w:tbl>
    <w:p w14:paraId="5E9B2EC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025F4060" w14:textId="77777777" w:rsidR="009F63F8" w:rsidRPr="00FA4181" w:rsidRDefault="009F63F8" w:rsidP="009F63F8">
      <w:r w:rsidRPr="00FA4181">
        <w:rPr>
          <w:rStyle w:val="HideTWBExt"/>
          <w:noProof w:val="0"/>
        </w:rPr>
        <w:t>&lt;/Amend&gt;</w:t>
      </w:r>
    </w:p>
    <w:p w14:paraId="4431E0DB"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1164</w:t>
      </w:r>
      <w:r w:rsidRPr="00FA4181">
        <w:rPr>
          <w:rStyle w:val="HideTWBExt"/>
          <w:noProof w:val="0"/>
        </w:rPr>
        <w:t>&lt;/NumAm&gt;</w:t>
      </w:r>
    </w:p>
    <w:p w14:paraId="488C16A3" w14:textId="77777777" w:rsidR="009F63F8" w:rsidRPr="00FA4181" w:rsidRDefault="009F63F8" w:rsidP="009F63F8">
      <w:pPr>
        <w:pStyle w:val="NormalBold"/>
      </w:pPr>
      <w:r w:rsidRPr="00FA4181">
        <w:rPr>
          <w:rStyle w:val="HideTWBExt"/>
          <w:noProof w:val="0"/>
        </w:rPr>
        <w:t>&lt;RepeatBlock-By&gt;&lt;Members&gt;</w:t>
      </w:r>
      <w:r w:rsidRPr="00FA4181">
        <w:t>Annalisa Tardino</w:t>
      </w:r>
      <w:r w:rsidRPr="00FA4181">
        <w:rPr>
          <w:rStyle w:val="HideTWBExt"/>
          <w:noProof w:val="0"/>
        </w:rPr>
        <w:t>&lt;/Members&gt;</w:t>
      </w:r>
    </w:p>
    <w:p w14:paraId="414D4654" w14:textId="77777777" w:rsidR="009F63F8" w:rsidRPr="00FA4181" w:rsidRDefault="009F63F8" w:rsidP="009F63F8">
      <w:pPr>
        <w:pStyle w:val="NormalBold"/>
      </w:pPr>
      <w:r w:rsidRPr="00FA4181">
        <w:rPr>
          <w:rStyle w:val="HideTWBExt"/>
          <w:noProof w:val="0"/>
        </w:rPr>
        <w:t>&lt;/RepeatBlock-By&gt;</w:t>
      </w:r>
    </w:p>
    <w:p w14:paraId="4C8FD98F"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59A2302" w14:textId="77777777" w:rsidR="009F63F8" w:rsidRPr="00FA4181" w:rsidRDefault="009F63F8" w:rsidP="009F63F8">
      <w:pPr>
        <w:pStyle w:val="NormalBold"/>
      </w:pPr>
      <w:r w:rsidRPr="00FA4181">
        <w:rPr>
          <w:rStyle w:val="HideTWBExt"/>
          <w:noProof w:val="0"/>
        </w:rPr>
        <w:t>&lt;Article&gt;</w:t>
      </w:r>
      <w:r w:rsidRPr="00FA4181">
        <w:t>Artikel 7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0A09E66" w14:textId="77777777" w:rsidTr="00F42FEC">
        <w:trPr>
          <w:trHeight w:hRule="exact" w:val="240"/>
          <w:jc w:val="center"/>
        </w:trPr>
        <w:tc>
          <w:tcPr>
            <w:tcW w:w="9752" w:type="dxa"/>
            <w:gridSpan w:val="2"/>
          </w:tcPr>
          <w:p w14:paraId="453DD852" w14:textId="77777777" w:rsidR="009F63F8" w:rsidRPr="00FA4181" w:rsidRDefault="009F63F8" w:rsidP="00F42FEC"/>
        </w:tc>
      </w:tr>
      <w:tr w:rsidR="009F63F8" w:rsidRPr="00FA4181" w14:paraId="4EA3851E" w14:textId="77777777" w:rsidTr="00F42FEC">
        <w:trPr>
          <w:trHeight w:val="240"/>
          <w:jc w:val="center"/>
        </w:trPr>
        <w:tc>
          <w:tcPr>
            <w:tcW w:w="4876" w:type="dxa"/>
          </w:tcPr>
          <w:p w14:paraId="5CE99C60" w14:textId="77777777" w:rsidR="009F63F8" w:rsidRPr="00FA4181" w:rsidRDefault="009F63F8" w:rsidP="00F42FEC">
            <w:pPr>
              <w:pStyle w:val="AmColumnHeading"/>
            </w:pPr>
            <w:r w:rsidRPr="00FA4181">
              <w:t>Vorschlag der Kommission</w:t>
            </w:r>
          </w:p>
        </w:tc>
        <w:tc>
          <w:tcPr>
            <w:tcW w:w="4876" w:type="dxa"/>
          </w:tcPr>
          <w:p w14:paraId="0920E951" w14:textId="77777777" w:rsidR="009F63F8" w:rsidRPr="00FA4181" w:rsidRDefault="009F63F8" w:rsidP="00F42FEC">
            <w:pPr>
              <w:pStyle w:val="AmColumnHeading"/>
            </w:pPr>
            <w:r w:rsidRPr="00FA4181">
              <w:t>Geänderter Text</w:t>
            </w:r>
          </w:p>
        </w:tc>
      </w:tr>
      <w:tr w:rsidR="009F63F8" w:rsidRPr="00FA4181" w14:paraId="213AA80E" w14:textId="77777777" w:rsidTr="00F42FEC">
        <w:trPr>
          <w:jc w:val="center"/>
        </w:trPr>
        <w:tc>
          <w:tcPr>
            <w:tcW w:w="4876" w:type="dxa"/>
          </w:tcPr>
          <w:p w14:paraId="7236AEAE" w14:textId="77777777" w:rsidR="009F63F8" w:rsidRPr="00FA4181" w:rsidRDefault="009F63F8" w:rsidP="00F42FEC">
            <w:pPr>
              <w:pStyle w:val="Normal6a"/>
              <w:rPr>
                <w:b/>
                <w:i/>
              </w:rPr>
            </w:pPr>
            <w:r w:rsidRPr="00FA4181">
              <w:rPr>
                <w:b/>
                <w:i/>
              </w:rPr>
              <w:t>(3)</w:t>
            </w:r>
            <w:r w:rsidRPr="00FA4181">
              <w:rPr>
                <w:b/>
                <w:i/>
              </w:rPr>
              <w:tab/>
              <w:t>Auf der Grundlage des Berichts nach Absatz 1 prüfen die Kommission und der Rat im Rahmen ihrer jeweiligen Zuständigkeiten, welche Maßnahmen in Anbetracht der allgemeinen Beziehungen der Union zu diesem Drittstaat angebracht sind.</w:t>
            </w:r>
          </w:p>
        </w:tc>
        <w:tc>
          <w:tcPr>
            <w:tcW w:w="4876" w:type="dxa"/>
          </w:tcPr>
          <w:p w14:paraId="36D840CC" w14:textId="77777777" w:rsidR="009F63F8" w:rsidRPr="00FA4181" w:rsidRDefault="009F63F8" w:rsidP="00F42FEC">
            <w:pPr>
              <w:pStyle w:val="Normal6a"/>
              <w:rPr>
                <w:b/>
                <w:i/>
              </w:rPr>
            </w:pPr>
            <w:r w:rsidRPr="00FA4181">
              <w:rPr>
                <w:b/>
                <w:i/>
              </w:rPr>
              <w:t>entfällt</w:t>
            </w:r>
          </w:p>
        </w:tc>
      </w:tr>
    </w:tbl>
    <w:p w14:paraId="624DE1AC"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0D7735A" w14:textId="77777777" w:rsidR="009F63F8" w:rsidRPr="00FA4181" w:rsidRDefault="009F63F8" w:rsidP="009F63F8">
      <w:r w:rsidRPr="00FA4181">
        <w:rPr>
          <w:rStyle w:val="HideTWBExt"/>
          <w:noProof w:val="0"/>
        </w:rPr>
        <w:t>&lt;/Amend&gt;</w:t>
      </w:r>
    </w:p>
    <w:p w14:paraId="5B11441F"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1165</w:t>
      </w:r>
      <w:r w:rsidRPr="00FA4181">
        <w:rPr>
          <w:rStyle w:val="HideTWBExt"/>
          <w:noProof w:val="0"/>
        </w:rPr>
        <w:t>&lt;/NumAm&gt;</w:t>
      </w:r>
    </w:p>
    <w:p w14:paraId="406F4648"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07E81D03" w14:textId="77777777" w:rsidR="009F63F8" w:rsidRPr="00FA4181" w:rsidRDefault="009F63F8" w:rsidP="009F63F8">
      <w:pPr>
        <w:pStyle w:val="NormalBold"/>
      </w:pPr>
      <w:r w:rsidRPr="00FA4181">
        <w:rPr>
          <w:rStyle w:val="HideTWBExt"/>
          <w:noProof w:val="0"/>
        </w:rPr>
        <w:t>&lt;/RepeatBlock-By&gt;</w:t>
      </w:r>
    </w:p>
    <w:p w14:paraId="6EADC24C"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B03BF05" w14:textId="77777777" w:rsidR="009F63F8" w:rsidRPr="00FA4181" w:rsidRDefault="009F63F8" w:rsidP="009F63F8">
      <w:pPr>
        <w:pStyle w:val="NormalBold"/>
      </w:pPr>
      <w:r w:rsidRPr="00FA4181">
        <w:rPr>
          <w:rStyle w:val="HideTWBExt"/>
          <w:noProof w:val="0"/>
        </w:rPr>
        <w:t>&lt;Article&gt;</w:t>
      </w:r>
      <w:r w:rsidRPr="00FA4181">
        <w:t>Artikel 7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69C4441F" w14:textId="77777777" w:rsidTr="00F42FEC">
        <w:trPr>
          <w:trHeight w:hRule="exact" w:val="240"/>
          <w:jc w:val="center"/>
        </w:trPr>
        <w:tc>
          <w:tcPr>
            <w:tcW w:w="9752" w:type="dxa"/>
            <w:gridSpan w:val="2"/>
          </w:tcPr>
          <w:p w14:paraId="79C3DB62" w14:textId="77777777" w:rsidR="009F63F8" w:rsidRPr="00FA4181" w:rsidRDefault="009F63F8" w:rsidP="00F42FEC"/>
        </w:tc>
      </w:tr>
      <w:tr w:rsidR="009F63F8" w:rsidRPr="00FA4181" w14:paraId="6A9477CD" w14:textId="77777777" w:rsidTr="00F42FEC">
        <w:trPr>
          <w:trHeight w:val="240"/>
          <w:jc w:val="center"/>
        </w:trPr>
        <w:tc>
          <w:tcPr>
            <w:tcW w:w="4876" w:type="dxa"/>
          </w:tcPr>
          <w:p w14:paraId="29764D7A" w14:textId="77777777" w:rsidR="009F63F8" w:rsidRPr="00FA4181" w:rsidRDefault="009F63F8" w:rsidP="00F42FEC">
            <w:pPr>
              <w:pStyle w:val="AmColumnHeading"/>
            </w:pPr>
            <w:r w:rsidRPr="00FA4181">
              <w:t>Vorschlag der Kommission</w:t>
            </w:r>
          </w:p>
        </w:tc>
        <w:tc>
          <w:tcPr>
            <w:tcW w:w="4876" w:type="dxa"/>
          </w:tcPr>
          <w:p w14:paraId="3A871098" w14:textId="77777777" w:rsidR="009F63F8" w:rsidRPr="00FA4181" w:rsidRDefault="009F63F8" w:rsidP="00F42FEC">
            <w:pPr>
              <w:pStyle w:val="AmColumnHeading"/>
            </w:pPr>
            <w:r w:rsidRPr="00FA4181">
              <w:t>Geänderter Text</w:t>
            </w:r>
          </w:p>
        </w:tc>
      </w:tr>
      <w:tr w:rsidR="009F63F8" w:rsidRPr="00FA4181" w14:paraId="6F985B24" w14:textId="77777777" w:rsidTr="00F42FEC">
        <w:trPr>
          <w:jc w:val="center"/>
        </w:trPr>
        <w:tc>
          <w:tcPr>
            <w:tcW w:w="4876" w:type="dxa"/>
          </w:tcPr>
          <w:p w14:paraId="5CC4D27B" w14:textId="77777777" w:rsidR="009F63F8" w:rsidRPr="00FA4181" w:rsidRDefault="009F63F8" w:rsidP="00F42FEC">
            <w:pPr>
              <w:pStyle w:val="Normal6a"/>
              <w:rPr>
                <w:b/>
                <w:i/>
              </w:rPr>
            </w:pPr>
            <w:r w:rsidRPr="00FA4181">
              <w:t>(3)</w:t>
            </w:r>
            <w:r w:rsidRPr="00FA4181">
              <w:rPr>
                <w:b/>
                <w:i/>
              </w:rPr>
              <w:tab/>
            </w:r>
            <w:r w:rsidRPr="00FA4181">
              <w:t>Auf der Grundlage des Berichts nach Absatz 1 prüfen die Kommission und der Rat im Rahmen ihrer jeweiligen Zuständigkeiten, welche Maßnahmen in Anbetracht der allgemeinen Beziehungen der Union zu diesem Drittstaat angebracht sind.</w:t>
            </w:r>
          </w:p>
        </w:tc>
        <w:tc>
          <w:tcPr>
            <w:tcW w:w="4876" w:type="dxa"/>
          </w:tcPr>
          <w:p w14:paraId="05CB9ED1" w14:textId="77777777" w:rsidR="009F63F8" w:rsidRPr="00FA4181" w:rsidRDefault="009F63F8" w:rsidP="00F42FEC">
            <w:pPr>
              <w:pStyle w:val="Normal6a"/>
              <w:rPr>
                <w:b/>
                <w:i/>
              </w:rPr>
            </w:pPr>
            <w:r w:rsidRPr="00FA4181">
              <w:t>(3)</w:t>
            </w:r>
            <w:r w:rsidRPr="00FA4181">
              <w:rPr>
                <w:b/>
                <w:i/>
              </w:rPr>
              <w:tab/>
            </w:r>
            <w:r w:rsidRPr="00FA4181">
              <w:t>Auf der Grundlage des Berichts nach Absatz 1 prüfen die Kommission und der Rat im Rahmen ihrer jeweiligen Zuständigkeiten, welche Maßnahmen in Anbetracht der allgemeinen Beziehungen der Union zu diesem Drittstaat angebracht sind</w:t>
            </w:r>
            <w:r w:rsidRPr="00FA4181">
              <w:rPr>
                <w:b/>
                <w:bCs/>
                <w:i/>
                <w:iCs/>
              </w:rPr>
              <w:t>, einschließlich der Einhaltung der Ziele der Außenpolitik gemäß Artikel 21 EUV und der Bewertung der Auswirkungen, die diese potenziellen Maßnahmen in den Bereichen Migration, Frieden und Sicherheit, Entwicklung und Armutsbekämpfung haben können</w:t>
            </w:r>
            <w:r w:rsidRPr="00FA4181">
              <w:t>.</w:t>
            </w:r>
          </w:p>
        </w:tc>
      </w:tr>
    </w:tbl>
    <w:p w14:paraId="42ED5C27"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6F5298C" w14:textId="77777777" w:rsidR="009F63F8" w:rsidRPr="00FA4181" w:rsidRDefault="009F63F8" w:rsidP="009F63F8">
      <w:r w:rsidRPr="00FA4181">
        <w:rPr>
          <w:rStyle w:val="HideTWBExt"/>
          <w:noProof w:val="0"/>
        </w:rPr>
        <w:t>&lt;/Amend&gt;</w:t>
      </w:r>
    </w:p>
    <w:p w14:paraId="5F83E82D"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1166</w:t>
      </w:r>
      <w:r w:rsidRPr="00FA4181">
        <w:rPr>
          <w:rStyle w:val="HideTWBExt"/>
          <w:noProof w:val="0"/>
        </w:rPr>
        <w:t>&lt;/NumAm&gt;</w:t>
      </w:r>
    </w:p>
    <w:p w14:paraId="626EDE29" w14:textId="77777777" w:rsidR="009F63F8" w:rsidRPr="00FA4181" w:rsidRDefault="009F63F8" w:rsidP="009F63F8">
      <w:pPr>
        <w:pStyle w:val="NormalBold"/>
      </w:pPr>
      <w:r w:rsidRPr="00FA4181">
        <w:rPr>
          <w:rStyle w:val="HideTWBExt"/>
          <w:noProof w:val="0"/>
        </w:rPr>
        <w:t>&lt;RepeatBlock-By&gt;&lt;Members&gt;</w:t>
      </w:r>
      <w:r w:rsidRPr="00FA4181">
        <w:t>Nicolaus Fest, Jaak Madison, Bernhard Zimniok, Gunnar Beck, Tom Vandendriessche, Peter Kofod, Roman Haider, Georg Mayer, Harald Vilimsky, Laura Huhtasaari, Philippe Olivier</w:t>
      </w:r>
      <w:r w:rsidRPr="00FA4181">
        <w:rPr>
          <w:rStyle w:val="HideTWBExt"/>
          <w:noProof w:val="0"/>
        </w:rPr>
        <w:t>&lt;/Members&gt;</w:t>
      </w:r>
    </w:p>
    <w:p w14:paraId="524DC69A" w14:textId="77777777" w:rsidR="009F63F8" w:rsidRPr="00FA4181" w:rsidRDefault="009F63F8" w:rsidP="009F63F8">
      <w:pPr>
        <w:pStyle w:val="NormalBold"/>
      </w:pPr>
      <w:r w:rsidRPr="00FA4181">
        <w:rPr>
          <w:rStyle w:val="HideTWBExt"/>
          <w:noProof w:val="0"/>
        </w:rPr>
        <w:t>&lt;/RepeatBlock-By&gt;</w:t>
      </w:r>
    </w:p>
    <w:p w14:paraId="0CC8D78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1000A711" w14:textId="77777777" w:rsidR="009F63F8" w:rsidRPr="00FA4181" w:rsidRDefault="009F63F8" w:rsidP="009F63F8">
      <w:pPr>
        <w:pStyle w:val="NormalBold"/>
      </w:pPr>
      <w:r w:rsidRPr="00FA4181">
        <w:rPr>
          <w:rStyle w:val="HideTWBExt"/>
          <w:noProof w:val="0"/>
        </w:rPr>
        <w:t>&lt;Article&gt;</w:t>
      </w:r>
      <w:r w:rsidRPr="00FA4181">
        <w:t>Artikel 7 – Absatz 3</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587BB2F8" w14:textId="77777777" w:rsidTr="00F42FEC">
        <w:trPr>
          <w:trHeight w:hRule="exact" w:val="240"/>
          <w:jc w:val="center"/>
        </w:trPr>
        <w:tc>
          <w:tcPr>
            <w:tcW w:w="9752" w:type="dxa"/>
            <w:gridSpan w:val="2"/>
          </w:tcPr>
          <w:p w14:paraId="0415EEED" w14:textId="77777777" w:rsidR="009F63F8" w:rsidRPr="00FA4181" w:rsidRDefault="009F63F8" w:rsidP="00F42FEC"/>
        </w:tc>
      </w:tr>
      <w:tr w:rsidR="009F63F8" w:rsidRPr="00FA4181" w14:paraId="11D20613" w14:textId="77777777" w:rsidTr="00F42FEC">
        <w:trPr>
          <w:trHeight w:val="240"/>
          <w:jc w:val="center"/>
        </w:trPr>
        <w:tc>
          <w:tcPr>
            <w:tcW w:w="4876" w:type="dxa"/>
          </w:tcPr>
          <w:p w14:paraId="1C8DA8C4" w14:textId="77777777" w:rsidR="009F63F8" w:rsidRPr="00FA4181" w:rsidRDefault="009F63F8" w:rsidP="00F42FEC">
            <w:pPr>
              <w:pStyle w:val="AmColumnHeading"/>
            </w:pPr>
            <w:r w:rsidRPr="00FA4181">
              <w:t>Vorschlag der Kommission</w:t>
            </w:r>
          </w:p>
        </w:tc>
        <w:tc>
          <w:tcPr>
            <w:tcW w:w="4876" w:type="dxa"/>
          </w:tcPr>
          <w:p w14:paraId="0190246C" w14:textId="77777777" w:rsidR="009F63F8" w:rsidRPr="00FA4181" w:rsidRDefault="009F63F8" w:rsidP="00F42FEC">
            <w:pPr>
              <w:pStyle w:val="AmColumnHeading"/>
            </w:pPr>
            <w:r w:rsidRPr="00FA4181">
              <w:t>Geänderter Text</w:t>
            </w:r>
          </w:p>
        </w:tc>
      </w:tr>
      <w:tr w:rsidR="009F63F8" w:rsidRPr="00FA4181" w14:paraId="3DDCB2D5" w14:textId="77777777" w:rsidTr="00F42FEC">
        <w:trPr>
          <w:jc w:val="center"/>
        </w:trPr>
        <w:tc>
          <w:tcPr>
            <w:tcW w:w="4876" w:type="dxa"/>
          </w:tcPr>
          <w:p w14:paraId="413FBB47" w14:textId="77777777" w:rsidR="009F63F8" w:rsidRPr="00FA4181" w:rsidRDefault="009F63F8" w:rsidP="00F42FEC">
            <w:pPr>
              <w:pStyle w:val="Normal6a"/>
              <w:rPr>
                <w:b/>
                <w:i/>
              </w:rPr>
            </w:pPr>
            <w:r w:rsidRPr="00FA4181">
              <w:t>(3)</w:t>
            </w:r>
            <w:r w:rsidRPr="00FA4181">
              <w:rPr>
                <w:b/>
                <w:i/>
              </w:rPr>
              <w:tab/>
            </w:r>
            <w:r w:rsidRPr="00FA4181">
              <w:t>Auf der Grundlage des Berichts nach Absatz 1 prüfen die Kommission und der Rat im Rahmen ihrer jeweiligen Zuständigkeiten, welche Maßnahmen in Anbetracht der allgemeinen Beziehungen der Union zu diesem Drittstaat angebracht sind.</w:t>
            </w:r>
          </w:p>
        </w:tc>
        <w:tc>
          <w:tcPr>
            <w:tcW w:w="4876" w:type="dxa"/>
          </w:tcPr>
          <w:p w14:paraId="450076DC" w14:textId="77777777" w:rsidR="009F63F8" w:rsidRPr="00FA4181" w:rsidRDefault="009F63F8" w:rsidP="00F42FEC">
            <w:pPr>
              <w:pStyle w:val="Normal6a"/>
              <w:rPr>
                <w:b/>
                <w:i/>
              </w:rPr>
            </w:pPr>
            <w:r w:rsidRPr="00FA4181">
              <w:t>(3)</w:t>
            </w:r>
            <w:r w:rsidRPr="00FA4181">
              <w:rPr>
                <w:b/>
                <w:i/>
              </w:rPr>
              <w:tab/>
            </w:r>
            <w:r w:rsidRPr="00FA4181">
              <w:t>Auf der Grundlage des Berichts nach Absatz 1 prüfen die Kommission und der Rat im Rahmen ihrer jeweiligen Zuständigkeiten, welche Maßnahmen in Anbetracht der allgemeinen Beziehungen der Union zu diesem Drittstaat angebracht sind</w:t>
            </w:r>
            <w:r w:rsidRPr="00FA4181">
              <w:rPr>
                <w:b/>
                <w:bCs/>
                <w:i/>
                <w:iCs/>
              </w:rPr>
              <w:t>, einschließlich der Zurückhaltung von Entwicklungshilfe oder anderen Formen der Finanzierung</w:t>
            </w:r>
            <w:r w:rsidRPr="00FA4181">
              <w:t>.</w:t>
            </w:r>
          </w:p>
        </w:tc>
      </w:tr>
    </w:tbl>
    <w:p w14:paraId="56C57835"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0A1797E" w14:textId="77777777" w:rsidR="009F63F8" w:rsidRPr="00FA4181" w:rsidRDefault="009F63F8" w:rsidP="009F63F8">
      <w:r w:rsidRPr="00FA4181">
        <w:rPr>
          <w:rStyle w:val="HideTWBExt"/>
          <w:noProof w:val="0"/>
        </w:rPr>
        <w:t>&lt;/Amend&gt;</w:t>
      </w:r>
    </w:p>
    <w:p w14:paraId="6A8631C3"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1167</w:t>
      </w:r>
      <w:r w:rsidRPr="00FA4181">
        <w:rPr>
          <w:rStyle w:val="HideTWBExt"/>
          <w:noProof w:val="0"/>
        </w:rPr>
        <w:t>&lt;/NumAm&gt;</w:t>
      </w:r>
    </w:p>
    <w:p w14:paraId="392FFE40" w14:textId="77777777" w:rsidR="009F63F8" w:rsidRPr="00FA4181" w:rsidRDefault="009F63F8" w:rsidP="009F63F8">
      <w:pPr>
        <w:pStyle w:val="NormalBold"/>
      </w:pPr>
      <w:r w:rsidRPr="00FA4181">
        <w:rPr>
          <w:rStyle w:val="HideTWBExt"/>
          <w:noProof w:val="0"/>
        </w:rPr>
        <w:t>&lt;RepeatBlock-By&gt;&lt;Members&gt;</w:t>
      </w:r>
      <w:r w:rsidRPr="00FA4181">
        <w:t>Sophia in 't Veld, Hilde Vautmans, Jan-Christoph Oetjen, Michal Šimečka, Moritz Körner, Karen Melchior, Abir Al-Sahlani</w:t>
      </w:r>
      <w:r w:rsidRPr="00FA4181">
        <w:rPr>
          <w:rStyle w:val="HideTWBExt"/>
          <w:noProof w:val="0"/>
        </w:rPr>
        <w:t>&lt;/Members&gt;</w:t>
      </w:r>
    </w:p>
    <w:p w14:paraId="0139B31F" w14:textId="77777777" w:rsidR="009F63F8" w:rsidRPr="00FA4181" w:rsidRDefault="009F63F8" w:rsidP="009F63F8">
      <w:pPr>
        <w:pStyle w:val="NormalBold"/>
      </w:pPr>
      <w:r w:rsidRPr="00FA4181">
        <w:rPr>
          <w:rStyle w:val="HideTWBExt"/>
          <w:noProof w:val="0"/>
        </w:rPr>
        <w:t>&lt;/RepeatBlock-By&gt;</w:t>
      </w:r>
    </w:p>
    <w:p w14:paraId="1D9965E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20E65CBB" w14:textId="77777777" w:rsidR="009F63F8" w:rsidRPr="00FA4181" w:rsidRDefault="009F63F8" w:rsidP="009F63F8">
      <w:pPr>
        <w:pStyle w:val="NormalBold"/>
      </w:pPr>
      <w:r w:rsidRPr="00FA4181">
        <w:rPr>
          <w:rStyle w:val="HideTWBExt"/>
          <w:noProof w:val="0"/>
        </w:rPr>
        <w:t>&lt;Article&gt;</w:t>
      </w:r>
      <w:r w:rsidRPr="00FA4181">
        <w:t>Artikel 7 – Absatz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11E9AF12" w14:textId="77777777" w:rsidTr="00F42FEC">
        <w:trPr>
          <w:trHeight w:hRule="exact" w:val="240"/>
          <w:jc w:val="center"/>
        </w:trPr>
        <w:tc>
          <w:tcPr>
            <w:tcW w:w="9752" w:type="dxa"/>
            <w:gridSpan w:val="2"/>
          </w:tcPr>
          <w:p w14:paraId="408037CE" w14:textId="77777777" w:rsidR="009F63F8" w:rsidRPr="00FA4181" w:rsidRDefault="009F63F8" w:rsidP="00F42FEC"/>
        </w:tc>
      </w:tr>
      <w:tr w:rsidR="009F63F8" w:rsidRPr="00FA4181" w14:paraId="35BB6C91" w14:textId="77777777" w:rsidTr="00F42FEC">
        <w:trPr>
          <w:trHeight w:val="240"/>
          <w:jc w:val="center"/>
        </w:trPr>
        <w:tc>
          <w:tcPr>
            <w:tcW w:w="4876" w:type="dxa"/>
          </w:tcPr>
          <w:p w14:paraId="4CEDFD6F" w14:textId="77777777" w:rsidR="009F63F8" w:rsidRPr="00FA4181" w:rsidRDefault="009F63F8" w:rsidP="00F42FEC">
            <w:pPr>
              <w:pStyle w:val="AmColumnHeading"/>
            </w:pPr>
            <w:r w:rsidRPr="00FA4181">
              <w:t>Vorschlag der Kommission</w:t>
            </w:r>
          </w:p>
        </w:tc>
        <w:tc>
          <w:tcPr>
            <w:tcW w:w="4876" w:type="dxa"/>
          </w:tcPr>
          <w:p w14:paraId="6120787E" w14:textId="77777777" w:rsidR="009F63F8" w:rsidRPr="00FA4181" w:rsidRDefault="009F63F8" w:rsidP="00F42FEC">
            <w:pPr>
              <w:pStyle w:val="AmColumnHeading"/>
            </w:pPr>
            <w:r w:rsidRPr="00FA4181">
              <w:t>Geänderter Text</w:t>
            </w:r>
          </w:p>
        </w:tc>
      </w:tr>
      <w:tr w:rsidR="009F63F8" w:rsidRPr="00FA4181" w14:paraId="4CD3D956" w14:textId="77777777" w:rsidTr="00F42FEC">
        <w:trPr>
          <w:jc w:val="center"/>
        </w:trPr>
        <w:tc>
          <w:tcPr>
            <w:tcW w:w="4876" w:type="dxa"/>
          </w:tcPr>
          <w:p w14:paraId="7240B4A4" w14:textId="77777777" w:rsidR="009F63F8" w:rsidRPr="00FA4181" w:rsidRDefault="009F63F8" w:rsidP="00F42FEC">
            <w:pPr>
              <w:pStyle w:val="Normal6a"/>
              <w:rPr>
                <w:b/>
                <w:i/>
              </w:rPr>
            </w:pPr>
            <w:r w:rsidRPr="00FA4181">
              <w:t>(4)</w:t>
            </w:r>
            <w:r w:rsidRPr="00FA4181">
              <w:rPr>
                <w:b/>
                <w:i/>
              </w:rPr>
              <w:tab/>
            </w:r>
            <w:r w:rsidRPr="00FA4181">
              <w:t>Die Kommission</w:t>
            </w:r>
            <w:r w:rsidRPr="00FA4181">
              <w:rPr>
                <w:b/>
                <w:i/>
              </w:rPr>
              <w:t xml:space="preserve"> </w:t>
            </w:r>
            <w:r w:rsidRPr="00FA4181">
              <w:rPr>
                <w:b/>
                <w:bCs/>
                <w:i/>
                <w:iCs/>
              </w:rPr>
              <w:t>hält</w:t>
            </w:r>
            <w:r w:rsidRPr="00FA4181">
              <w:rPr>
                <w:b/>
                <w:i/>
              </w:rPr>
              <w:t xml:space="preserve"> das</w:t>
            </w:r>
            <w:r w:rsidRPr="00FA4181">
              <w:t xml:space="preserve"> </w:t>
            </w:r>
            <w:r w:rsidRPr="00827A7C">
              <w:rPr>
                <w:b/>
                <w:i/>
              </w:rPr>
              <w:t>Europäische</w:t>
            </w:r>
            <w:r w:rsidRPr="00FA4181">
              <w:rPr>
                <w:b/>
                <w:i/>
              </w:rPr>
              <w:t xml:space="preserve"> Parlament</w:t>
            </w:r>
            <w:r w:rsidRPr="00FA4181">
              <w:rPr>
                <w:b/>
                <w:bCs/>
                <w:i/>
                <w:iCs/>
              </w:rPr>
              <w:t xml:space="preserve"> über die Durchführung dieses Artikels regelmäßig auf dem Laufenden</w:t>
            </w:r>
            <w:r w:rsidRPr="00FA4181">
              <w:t>.</w:t>
            </w:r>
          </w:p>
        </w:tc>
        <w:tc>
          <w:tcPr>
            <w:tcW w:w="4876" w:type="dxa"/>
          </w:tcPr>
          <w:p w14:paraId="375ED9BC" w14:textId="77777777" w:rsidR="009F63F8" w:rsidRPr="00FA4181" w:rsidRDefault="009F63F8" w:rsidP="00F42FEC">
            <w:pPr>
              <w:pStyle w:val="Normal6a"/>
              <w:rPr>
                <w:b/>
                <w:i/>
              </w:rPr>
            </w:pPr>
            <w:r w:rsidRPr="00FA4181">
              <w:t>(4)</w:t>
            </w:r>
            <w:r w:rsidRPr="00FA4181">
              <w:rPr>
                <w:b/>
                <w:i/>
              </w:rPr>
              <w:tab/>
            </w:r>
            <w:r w:rsidRPr="00FA4181">
              <w:t>Die Kommission</w:t>
            </w:r>
            <w:r w:rsidRPr="00FA4181">
              <w:rPr>
                <w:b/>
                <w:i/>
              </w:rPr>
              <w:t xml:space="preserve"> </w:t>
            </w:r>
            <w:r w:rsidRPr="00FA4181">
              <w:rPr>
                <w:b/>
                <w:bCs/>
                <w:i/>
                <w:iCs/>
              </w:rPr>
              <w:t>bewertet jährlich die Effizienz und die Einhaltung der Grundrechte bei der in diesem Artikel genannten Zusammenarbeit und erstattet dem</w:t>
            </w:r>
            <w:r w:rsidRPr="00FA4181">
              <w:rPr>
                <w:b/>
                <w:i/>
              </w:rPr>
              <w:t xml:space="preserve"> Europäischen Parlament </w:t>
            </w:r>
            <w:r w:rsidRPr="00FA4181">
              <w:rPr>
                <w:b/>
                <w:bCs/>
                <w:i/>
                <w:iCs/>
              </w:rPr>
              <w:t>und dem Rat Bericht</w:t>
            </w:r>
            <w:r w:rsidRPr="00FA4181">
              <w:rPr>
                <w:b/>
                <w:i/>
              </w:rPr>
              <w:t xml:space="preserve">. </w:t>
            </w:r>
            <w:r w:rsidRPr="00FA4181">
              <w:rPr>
                <w:b/>
                <w:bCs/>
                <w:i/>
                <w:iCs/>
              </w:rPr>
              <w:t>Einschlägige EU-Agenturen und -Einrichtungen, wie die</w:t>
            </w:r>
            <w:r w:rsidRPr="00FA4181">
              <w:rPr>
                <w:bCs/>
                <w:iCs/>
              </w:rPr>
              <w:t xml:space="preserve"> </w:t>
            </w:r>
            <w:r w:rsidRPr="00827A7C">
              <w:rPr>
                <w:b/>
                <w:bCs/>
                <w:i/>
                <w:iCs/>
              </w:rPr>
              <w:t>Europäische</w:t>
            </w:r>
            <w:r w:rsidRPr="00FA4181">
              <w:rPr>
                <w:b/>
                <w:bCs/>
                <w:i/>
                <w:iCs/>
              </w:rPr>
              <w:t xml:space="preserve"> Agentur für die Grenz- und Küstenwache, die Agentur der Europäischen Union für Grundrechte, der Europäische Rechnungshof und die EU-Asylagentur, erstatten der Kommission für diese jährliche Bewertung Bericht</w:t>
            </w:r>
            <w:r w:rsidRPr="00FA4181">
              <w:rPr>
                <w:bCs/>
                <w:iCs/>
              </w:rPr>
              <w:t>.</w:t>
            </w:r>
          </w:p>
        </w:tc>
      </w:tr>
    </w:tbl>
    <w:p w14:paraId="7645A27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87784FA" w14:textId="77777777" w:rsidR="009F63F8" w:rsidRPr="00FA4181" w:rsidRDefault="009F63F8" w:rsidP="009F63F8">
      <w:r w:rsidRPr="00FA4181">
        <w:rPr>
          <w:rStyle w:val="HideTWBExt"/>
          <w:noProof w:val="0"/>
        </w:rPr>
        <w:t>&lt;/Amend&gt;</w:t>
      </w:r>
    </w:p>
    <w:p w14:paraId="2E7C28C7"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1168</w:t>
      </w:r>
      <w:r w:rsidRPr="00FA4181">
        <w:rPr>
          <w:rStyle w:val="HideTWBExt"/>
          <w:noProof w:val="0"/>
        </w:rPr>
        <w:t>&lt;/NumAm&gt;</w:t>
      </w:r>
    </w:p>
    <w:p w14:paraId="6C351855" w14:textId="77777777" w:rsidR="009F63F8" w:rsidRPr="00FA4181" w:rsidRDefault="009F63F8" w:rsidP="009F63F8">
      <w:pPr>
        <w:pStyle w:val="NormalBold"/>
      </w:pPr>
      <w:r w:rsidRPr="00FA4181">
        <w:rPr>
          <w:rStyle w:val="HideTWBExt"/>
          <w:noProof w:val="0"/>
        </w:rPr>
        <w:t>&lt;RepeatBlock-By&gt;&lt;Members&gt;</w:t>
      </w:r>
      <w:r w:rsidRPr="00FA4181">
        <w:t>Fabienne Keller, Hilde Vautmans, Olivier Chastel, Jan-Christoph Oetjen, Malik Azmani, Sophia in 't Veld, Karen Melchior, Abir Al-Sahlani</w:t>
      </w:r>
      <w:r w:rsidRPr="00FA4181">
        <w:rPr>
          <w:rStyle w:val="HideTWBExt"/>
          <w:noProof w:val="0"/>
        </w:rPr>
        <w:t>&lt;/Members&gt;</w:t>
      </w:r>
    </w:p>
    <w:p w14:paraId="4BF35E01" w14:textId="77777777" w:rsidR="009F63F8" w:rsidRPr="00FA4181" w:rsidRDefault="009F63F8" w:rsidP="009F63F8">
      <w:pPr>
        <w:pStyle w:val="NormalBold"/>
      </w:pPr>
      <w:r w:rsidRPr="00FA4181">
        <w:rPr>
          <w:rStyle w:val="HideTWBExt"/>
          <w:noProof w:val="0"/>
        </w:rPr>
        <w:t>&lt;/RepeatBlock-By&gt;</w:t>
      </w:r>
    </w:p>
    <w:p w14:paraId="526A2035"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C6274E8" w14:textId="77777777" w:rsidR="009F63F8" w:rsidRPr="00FA4181" w:rsidRDefault="009F63F8" w:rsidP="009F63F8">
      <w:pPr>
        <w:pStyle w:val="NormalBold"/>
      </w:pPr>
      <w:r w:rsidRPr="00FA4181">
        <w:rPr>
          <w:rStyle w:val="HideTWBExt"/>
          <w:noProof w:val="0"/>
        </w:rPr>
        <w:t>&lt;Article&gt;</w:t>
      </w:r>
      <w:r w:rsidRPr="00FA4181">
        <w:t>Artikel 7 – Absatz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51B8A65" w14:textId="77777777" w:rsidTr="00F42FEC">
        <w:trPr>
          <w:trHeight w:hRule="exact" w:val="240"/>
          <w:jc w:val="center"/>
        </w:trPr>
        <w:tc>
          <w:tcPr>
            <w:tcW w:w="9752" w:type="dxa"/>
            <w:gridSpan w:val="2"/>
          </w:tcPr>
          <w:p w14:paraId="782BD872" w14:textId="77777777" w:rsidR="009F63F8" w:rsidRPr="00FA4181" w:rsidRDefault="009F63F8" w:rsidP="00F42FEC"/>
        </w:tc>
      </w:tr>
      <w:tr w:rsidR="009F63F8" w:rsidRPr="00FA4181" w14:paraId="49C2F6F8" w14:textId="77777777" w:rsidTr="00F42FEC">
        <w:trPr>
          <w:trHeight w:val="240"/>
          <w:jc w:val="center"/>
        </w:trPr>
        <w:tc>
          <w:tcPr>
            <w:tcW w:w="4876" w:type="dxa"/>
          </w:tcPr>
          <w:p w14:paraId="4C991DA1" w14:textId="77777777" w:rsidR="009F63F8" w:rsidRPr="00FA4181" w:rsidRDefault="009F63F8" w:rsidP="00F42FEC">
            <w:pPr>
              <w:pStyle w:val="AmColumnHeading"/>
            </w:pPr>
            <w:r w:rsidRPr="00FA4181">
              <w:t>Vorschlag der Kommission</w:t>
            </w:r>
          </w:p>
        </w:tc>
        <w:tc>
          <w:tcPr>
            <w:tcW w:w="4876" w:type="dxa"/>
          </w:tcPr>
          <w:p w14:paraId="29129AA2" w14:textId="77777777" w:rsidR="009F63F8" w:rsidRPr="00FA4181" w:rsidRDefault="009F63F8" w:rsidP="00F42FEC">
            <w:pPr>
              <w:pStyle w:val="AmColumnHeading"/>
            </w:pPr>
            <w:r w:rsidRPr="00FA4181">
              <w:t>Geänderter Text</w:t>
            </w:r>
          </w:p>
        </w:tc>
      </w:tr>
      <w:tr w:rsidR="009F63F8" w:rsidRPr="00FA4181" w14:paraId="1D2DF609" w14:textId="77777777" w:rsidTr="00F42FEC">
        <w:trPr>
          <w:jc w:val="center"/>
        </w:trPr>
        <w:tc>
          <w:tcPr>
            <w:tcW w:w="4876" w:type="dxa"/>
          </w:tcPr>
          <w:p w14:paraId="578951D2" w14:textId="77777777" w:rsidR="009F63F8" w:rsidRPr="00FA4181" w:rsidRDefault="009F63F8" w:rsidP="00F42FEC">
            <w:pPr>
              <w:pStyle w:val="Normal6a"/>
              <w:rPr>
                <w:b/>
                <w:i/>
              </w:rPr>
            </w:pPr>
            <w:r w:rsidRPr="00FA4181">
              <w:t>(4)</w:t>
            </w:r>
            <w:r w:rsidRPr="00FA4181">
              <w:rPr>
                <w:b/>
                <w:i/>
              </w:rPr>
              <w:tab/>
            </w:r>
            <w:r w:rsidRPr="00FA4181">
              <w:t>Die Kommission</w:t>
            </w:r>
            <w:r w:rsidRPr="00FA4181">
              <w:rPr>
                <w:b/>
                <w:i/>
              </w:rPr>
              <w:t xml:space="preserve"> </w:t>
            </w:r>
            <w:r w:rsidRPr="00FA4181">
              <w:rPr>
                <w:b/>
                <w:bCs/>
                <w:i/>
                <w:iCs/>
              </w:rPr>
              <w:t>hält das Europäische Parlament über</w:t>
            </w:r>
            <w:r w:rsidRPr="00FA4181">
              <w:t xml:space="preserve"> die Durchführung dieses Artikels</w:t>
            </w:r>
            <w:r w:rsidRPr="00FA4181">
              <w:rPr>
                <w:b/>
                <w:bCs/>
                <w:i/>
                <w:iCs/>
              </w:rPr>
              <w:t xml:space="preserve"> regelmäßig auf dem Laufenden</w:t>
            </w:r>
            <w:r w:rsidRPr="00FA4181">
              <w:t>.</w:t>
            </w:r>
          </w:p>
        </w:tc>
        <w:tc>
          <w:tcPr>
            <w:tcW w:w="4876" w:type="dxa"/>
          </w:tcPr>
          <w:p w14:paraId="4A14DB4D" w14:textId="77777777" w:rsidR="009F63F8" w:rsidRPr="00FA4181" w:rsidRDefault="009F63F8" w:rsidP="00F42FEC">
            <w:pPr>
              <w:pStyle w:val="Normal6a"/>
              <w:rPr>
                <w:b/>
                <w:i/>
              </w:rPr>
            </w:pPr>
            <w:r w:rsidRPr="00FA4181">
              <w:t>(4)</w:t>
            </w:r>
            <w:r w:rsidRPr="00FA4181">
              <w:rPr>
                <w:b/>
                <w:i/>
              </w:rPr>
              <w:tab/>
            </w:r>
            <w:r w:rsidRPr="00FA4181">
              <w:t>Die Kommission</w:t>
            </w:r>
            <w:r w:rsidRPr="00FA4181">
              <w:rPr>
                <w:b/>
                <w:i/>
              </w:rPr>
              <w:t xml:space="preserve"> </w:t>
            </w:r>
            <w:r w:rsidRPr="00FA4181">
              <w:rPr>
                <w:b/>
                <w:bCs/>
                <w:i/>
                <w:iCs/>
              </w:rPr>
              <w:t>bewertet jährlich</w:t>
            </w:r>
            <w:r w:rsidRPr="00FA4181">
              <w:rPr>
                <w:bCs/>
                <w:iCs/>
              </w:rPr>
              <w:t xml:space="preserve"> die</w:t>
            </w:r>
            <w:r w:rsidRPr="00FA4181">
              <w:rPr>
                <w:b/>
                <w:bCs/>
                <w:i/>
                <w:iCs/>
              </w:rPr>
              <w:t xml:space="preserve"> Effizienz der in Absatz 1 genannten Partnerschaften sowie</w:t>
            </w:r>
            <w:r w:rsidRPr="00FA4181">
              <w:rPr>
                <w:b/>
                <w:i/>
              </w:rPr>
              <w:t xml:space="preserve"> die</w:t>
            </w:r>
            <w:r w:rsidRPr="00FA4181">
              <w:t xml:space="preserve"> Durchführung dieses Artikels</w:t>
            </w:r>
            <w:r w:rsidRPr="00FA4181">
              <w:rPr>
                <w:b/>
                <w:i/>
              </w:rPr>
              <w:t xml:space="preserve"> </w:t>
            </w:r>
            <w:r w:rsidRPr="00FA4181">
              <w:rPr>
                <w:b/>
                <w:bCs/>
                <w:i/>
                <w:iCs/>
              </w:rPr>
              <w:t>und erstattet dem Europäischen Parlament und dem Rat Bericht</w:t>
            </w:r>
            <w:r w:rsidRPr="00FA4181">
              <w:t>.</w:t>
            </w:r>
          </w:p>
        </w:tc>
      </w:tr>
    </w:tbl>
    <w:p w14:paraId="074481AD"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A2F8B7C" w14:textId="77777777" w:rsidR="009F63F8" w:rsidRPr="00FA4181" w:rsidRDefault="009F63F8" w:rsidP="009F63F8">
      <w:r w:rsidRPr="00FA4181">
        <w:rPr>
          <w:rStyle w:val="HideTWBExt"/>
          <w:noProof w:val="0"/>
        </w:rPr>
        <w:t>&lt;/Amend&gt;</w:t>
      </w:r>
    </w:p>
    <w:p w14:paraId="6A385959"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1169</w:t>
      </w:r>
      <w:r w:rsidRPr="00FA4181">
        <w:rPr>
          <w:rStyle w:val="HideTWBExt"/>
          <w:noProof w:val="0"/>
        </w:rPr>
        <w:t>&lt;/NumAm&gt;</w:t>
      </w:r>
    </w:p>
    <w:p w14:paraId="0EC89CA1" w14:textId="77777777" w:rsidR="009F63F8" w:rsidRPr="00FA4181" w:rsidRDefault="009F63F8" w:rsidP="009F63F8">
      <w:pPr>
        <w:pStyle w:val="NormalBold"/>
      </w:pPr>
      <w:r w:rsidRPr="00FA4181">
        <w:rPr>
          <w:rStyle w:val="HideTWBExt"/>
          <w:noProof w:val="0"/>
        </w:rPr>
        <w:t>&lt;RepeatBlock-By&gt;&lt;Members&gt;</w:t>
      </w:r>
      <w:r w:rsidRPr="00FA4181">
        <w:t>Maria Walsh, Deirdre Clune, Seán Kelly, Frances Fitzgerald, Colm Markey</w:t>
      </w:r>
      <w:r w:rsidRPr="00FA4181">
        <w:rPr>
          <w:rStyle w:val="HideTWBExt"/>
          <w:noProof w:val="0"/>
        </w:rPr>
        <w:t>&lt;/Members&gt;</w:t>
      </w:r>
    </w:p>
    <w:p w14:paraId="412D7FD0" w14:textId="77777777" w:rsidR="009F63F8" w:rsidRPr="00FA4181" w:rsidRDefault="009F63F8" w:rsidP="009F63F8">
      <w:pPr>
        <w:pStyle w:val="NormalBold"/>
      </w:pPr>
      <w:r w:rsidRPr="00FA4181">
        <w:rPr>
          <w:rStyle w:val="HideTWBExt"/>
          <w:noProof w:val="0"/>
        </w:rPr>
        <w:t>&lt;/RepeatBlock-By&gt;</w:t>
      </w:r>
    </w:p>
    <w:p w14:paraId="098D38A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9C38D08" w14:textId="77777777" w:rsidR="009F63F8" w:rsidRPr="00FA4181" w:rsidRDefault="009F63F8" w:rsidP="009F63F8">
      <w:pPr>
        <w:pStyle w:val="NormalBold"/>
      </w:pPr>
      <w:r w:rsidRPr="00FA4181">
        <w:rPr>
          <w:rStyle w:val="HideTWBExt"/>
          <w:noProof w:val="0"/>
        </w:rPr>
        <w:t>&lt;Article&gt;</w:t>
      </w:r>
      <w:r w:rsidRPr="00FA4181">
        <w:t>Artikel 7 – Absatz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3A14799D" w14:textId="77777777" w:rsidTr="00F42FEC">
        <w:trPr>
          <w:trHeight w:hRule="exact" w:val="240"/>
          <w:jc w:val="center"/>
        </w:trPr>
        <w:tc>
          <w:tcPr>
            <w:tcW w:w="9752" w:type="dxa"/>
            <w:gridSpan w:val="2"/>
          </w:tcPr>
          <w:p w14:paraId="2E061305" w14:textId="77777777" w:rsidR="009F63F8" w:rsidRPr="00FA4181" w:rsidRDefault="009F63F8" w:rsidP="00F42FEC"/>
        </w:tc>
      </w:tr>
      <w:tr w:rsidR="009F63F8" w:rsidRPr="00FA4181" w14:paraId="31898BD3" w14:textId="77777777" w:rsidTr="00F42FEC">
        <w:trPr>
          <w:trHeight w:val="240"/>
          <w:jc w:val="center"/>
        </w:trPr>
        <w:tc>
          <w:tcPr>
            <w:tcW w:w="4876" w:type="dxa"/>
          </w:tcPr>
          <w:p w14:paraId="3E8A4ADC" w14:textId="77777777" w:rsidR="009F63F8" w:rsidRPr="00FA4181" w:rsidRDefault="009F63F8" w:rsidP="00F42FEC">
            <w:pPr>
              <w:pStyle w:val="AmColumnHeading"/>
            </w:pPr>
            <w:r w:rsidRPr="00FA4181">
              <w:t>Vorschlag der Kommission</w:t>
            </w:r>
          </w:p>
        </w:tc>
        <w:tc>
          <w:tcPr>
            <w:tcW w:w="4876" w:type="dxa"/>
          </w:tcPr>
          <w:p w14:paraId="5A66B70E" w14:textId="77777777" w:rsidR="009F63F8" w:rsidRPr="00FA4181" w:rsidRDefault="009F63F8" w:rsidP="00F42FEC">
            <w:pPr>
              <w:pStyle w:val="AmColumnHeading"/>
            </w:pPr>
            <w:r w:rsidRPr="00FA4181">
              <w:t>Geänderter Text</w:t>
            </w:r>
          </w:p>
        </w:tc>
      </w:tr>
      <w:tr w:rsidR="009F63F8" w:rsidRPr="00FA4181" w14:paraId="06058A23" w14:textId="77777777" w:rsidTr="00F42FEC">
        <w:trPr>
          <w:jc w:val="center"/>
        </w:trPr>
        <w:tc>
          <w:tcPr>
            <w:tcW w:w="4876" w:type="dxa"/>
          </w:tcPr>
          <w:p w14:paraId="04C5DB2C" w14:textId="77777777" w:rsidR="009F63F8" w:rsidRPr="00FA4181" w:rsidRDefault="009F63F8" w:rsidP="00F42FEC">
            <w:pPr>
              <w:pStyle w:val="Normal6a"/>
              <w:rPr>
                <w:b/>
                <w:i/>
              </w:rPr>
            </w:pPr>
            <w:r w:rsidRPr="00FA4181">
              <w:t>(4)</w:t>
            </w:r>
            <w:r w:rsidRPr="00FA4181">
              <w:rPr>
                <w:b/>
                <w:i/>
              </w:rPr>
              <w:tab/>
            </w:r>
            <w:r w:rsidRPr="00FA4181">
              <w:t>Die Kommission</w:t>
            </w:r>
            <w:r w:rsidRPr="00FA4181">
              <w:rPr>
                <w:b/>
                <w:i/>
              </w:rPr>
              <w:t xml:space="preserve"> </w:t>
            </w:r>
            <w:r w:rsidRPr="00FA4181">
              <w:rPr>
                <w:b/>
                <w:bCs/>
                <w:i/>
                <w:iCs/>
              </w:rPr>
              <w:t>hält</w:t>
            </w:r>
            <w:r w:rsidRPr="00FA4181">
              <w:t xml:space="preserve"> das Europäische Parlament über die Durchführung dieses Artikels</w:t>
            </w:r>
            <w:r w:rsidRPr="00FA4181">
              <w:rPr>
                <w:b/>
                <w:i/>
              </w:rPr>
              <w:t xml:space="preserve"> </w:t>
            </w:r>
            <w:r w:rsidRPr="00FA4181">
              <w:rPr>
                <w:b/>
                <w:bCs/>
                <w:i/>
                <w:iCs/>
              </w:rPr>
              <w:t>regelmäßig</w:t>
            </w:r>
            <w:r w:rsidRPr="00FA4181">
              <w:t xml:space="preserve"> auf dem Laufenden.</w:t>
            </w:r>
          </w:p>
        </w:tc>
        <w:tc>
          <w:tcPr>
            <w:tcW w:w="4876" w:type="dxa"/>
          </w:tcPr>
          <w:p w14:paraId="3575DF55" w14:textId="77777777" w:rsidR="009F63F8" w:rsidRPr="00FA4181" w:rsidRDefault="009F63F8" w:rsidP="00F42FEC">
            <w:pPr>
              <w:pStyle w:val="Normal6a"/>
              <w:rPr>
                <w:b/>
                <w:i/>
              </w:rPr>
            </w:pPr>
            <w:r w:rsidRPr="00FA4181">
              <w:t>(4)</w:t>
            </w:r>
            <w:r w:rsidRPr="00FA4181">
              <w:rPr>
                <w:b/>
                <w:i/>
              </w:rPr>
              <w:tab/>
            </w:r>
            <w:r w:rsidRPr="00FA4181">
              <w:t>Die Kommission</w:t>
            </w:r>
            <w:r w:rsidRPr="00FA4181">
              <w:rPr>
                <w:b/>
                <w:i/>
              </w:rPr>
              <w:t xml:space="preserve"> </w:t>
            </w:r>
            <w:r w:rsidRPr="00FA4181">
              <w:rPr>
                <w:b/>
                <w:bCs/>
                <w:i/>
                <w:iCs/>
              </w:rPr>
              <w:t>konsultiert</w:t>
            </w:r>
            <w:r w:rsidRPr="00FA4181">
              <w:t xml:space="preserve"> das Europäische Parlament</w:t>
            </w:r>
            <w:r w:rsidRPr="00FA4181">
              <w:rPr>
                <w:b/>
                <w:i/>
              </w:rPr>
              <w:t xml:space="preserve"> </w:t>
            </w:r>
            <w:r w:rsidRPr="00FA4181">
              <w:rPr>
                <w:b/>
                <w:bCs/>
                <w:i/>
                <w:iCs/>
              </w:rPr>
              <w:t>bei der Ausarbeitung des Berichts und</w:t>
            </w:r>
            <w:r w:rsidRPr="00FA4181">
              <w:rPr>
                <w:b/>
                <w:i/>
              </w:rPr>
              <w:t xml:space="preserve"> hält </w:t>
            </w:r>
            <w:r w:rsidRPr="00FA4181">
              <w:rPr>
                <w:b/>
                <w:bCs/>
                <w:i/>
                <w:iCs/>
              </w:rPr>
              <w:t>es</w:t>
            </w:r>
            <w:r w:rsidRPr="00FA4181">
              <w:t xml:space="preserve"> über die Durchführung dieses Artikels auf dem Laufenden.</w:t>
            </w:r>
          </w:p>
        </w:tc>
      </w:tr>
    </w:tbl>
    <w:p w14:paraId="1D91146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61C90D15" w14:textId="77777777" w:rsidR="009F63F8" w:rsidRPr="00FA4181" w:rsidRDefault="009F63F8" w:rsidP="009F63F8">
      <w:r w:rsidRPr="00FA4181">
        <w:rPr>
          <w:rStyle w:val="HideTWBExt"/>
          <w:noProof w:val="0"/>
        </w:rPr>
        <w:t>&lt;/Amend&gt;</w:t>
      </w:r>
    </w:p>
    <w:p w14:paraId="003FE8B2"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1170</w:t>
      </w:r>
      <w:r w:rsidRPr="00FA4181">
        <w:rPr>
          <w:rStyle w:val="HideTWBExt"/>
          <w:noProof w:val="0"/>
        </w:rPr>
        <w:t>&lt;/NumAm&gt;</w:t>
      </w:r>
    </w:p>
    <w:p w14:paraId="2ECEA478" w14:textId="77777777" w:rsidR="009F63F8" w:rsidRPr="00FA4181" w:rsidRDefault="009F63F8" w:rsidP="009F63F8">
      <w:pPr>
        <w:pStyle w:val="NormalBold"/>
      </w:pPr>
      <w:r w:rsidRPr="00FA4181">
        <w:rPr>
          <w:rStyle w:val="HideTWBExt"/>
          <w:noProof w:val="0"/>
        </w:rPr>
        <w:t>&lt;RepeatBlock-By&gt;&lt;Members&gt;</w:t>
      </w:r>
      <w:r w:rsidRPr="00FA4181">
        <w:t>Charlie Weimers</w:t>
      </w:r>
      <w:r w:rsidRPr="00FA4181">
        <w:rPr>
          <w:rStyle w:val="HideTWBExt"/>
          <w:noProof w:val="0"/>
        </w:rPr>
        <w:t>&lt;/Members&gt;</w:t>
      </w:r>
    </w:p>
    <w:p w14:paraId="48886517" w14:textId="77777777" w:rsidR="009F63F8" w:rsidRPr="00FA4181" w:rsidRDefault="009F63F8" w:rsidP="009F63F8">
      <w:pPr>
        <w:pStyle w:val="NormalBold"/>
      </w:pPr>
      <w:r w:rsidRPr="00FA4181">
        <w:rPr>
          <w:rStyle w:val="HideTWBExt"/>
          <w:noProof w:val="0"/>
        </w:rPr>
        <w:t>&lt;/RepeatBlock-By&gt;</w:t>
      </w:r>
    </w:p>
    <w:p w14:paraId="339AEEE2"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9CB3189" w14:textId="77777777" w:rsidR="009F63F8" w:rsidRPr="00FA4181" w:rsidRDefault="009F63F8" w:rsidP="009F63F8">
      <w:pPr>
        <w:pStyle w:val="NormalBold"/>
      </w:pPr>
      <w:r w:rsidRPr="00FA4181">
        <w:rPr>
          <w:rStyle w:val="HideTWBExt"/>
          <w:noProof w:val="0"/>
        </w:rPr>
        <w:t>&lt;Article&gt;</w:t>
      </w:r>
      <w:r w:rsidRPr="00FA4181">
        <w:t>Artikel 7 – Absatz 4</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004966DA" w14:textId="77777777" w:rsidTr="00F42FEC">
        <w:trPr>
          <w:trHeight w:hRule="exact" w:val="240"/>
          <w:jc w:val="center"/>
        </w:trPr>
        <w:tc>
          <w:tcPr>
            <w:tcW w:w="9752" w:type="dxa"/>
            <w:gridSpan w:val="2"/>
          </w:tcPr>
          <w:p w14:paraId="63384203" w14:textId="77777777" w:rsidR="009F63F8" w:rsidRPr="00FA4181" w:rsidRDefault="009F63F8" w:rsidP="00F42FEC"/>
        </w:tc>
      </w:tr>
      <w:tr w:rsidR="009F63F8" w:rsidRPr="00FA4181" w14:paraId="322D1304" w14:textId="77777777" w:rsidTr="00F42FEC">
        <w:trPr>
          <w:trHeight w:val="240"/>
          <w:jc w:val="center"/>
        </w:trPr>
        <w:tc>
          <w:tcPr>
            <w:tcW w:w="4876" w:type="dxa"/>
          </w:tcPr>
          <w:p w14:paraId="1AFB730B" w14:textId="77777777" w:rsidR="009F63F8" w:rsidRPr="00FA4181" w:rsidRDefault="009F63F8" w:rsidP="00F42FEC">
            <w:pPr>
              <w:pStyle w:val="AmColumnHeading"/>
            </w:pPr>
            <w:r w:rsidRPr="00FA4181">
              <w:t>Vorschlag der Kommission</w:t>
            </w:r>
          </w:p>
        </w:tc>
        <w:tc>
          <w:tcPr>
            <w:tcW w:w="4876" w:type="dxa"/>
          </w:tcPr>
          <w:p w14:paraId="3B79292A" w14:textId="77777777" w:rsidR="009F63F8" w:rsidRPr="00FA4181" w:rsidRDefault="009F63F8" w:rsidP="00F42FEC">
            <w:pPr>
              <w:pStyle w:val="AmColumnHeading"/>
            </w:pPr>
            <w:r w:rsidRPr="00FA4181">
              <w:t>Geänderter Text</w:t>
            </w:r>
          </w:p>
        </w:tc>
      </w:tr>
      <w:tr w:rsidR="009F63F8" w:rsidRPr="00FA4181" w14:paraId="08063E39" w14:textId="77777777" w:rsidTr="00F42FEC">
        <w:trPr>
          <w:jc w:val="center"/>
        </w:trPr>
        <w:tc>
          <w:tcPr>
            <w:tcW w:w="4876" w:type="dxa"/>
          </w:tcPr>
          <w:p w14:paraId="063F435E" w14:textId="77777777" w:rsidR="009F63F8" w:rsidRPr="00FA4181" w:rsidRDefault="009F63F8" w:rsidP="00F42FEC">
            <w:pPr>
              <w:pStyle w:val="Normal6a"/>
              <w:rPr>
                <w:b/>
                <w:i/>
              </w:rPr>
            </w:pPr>
            <w:r w:rsidRPr="00FA4181">
              <w:t>(4)</w:t>
            </w:r>
            <w:r w:rsidRPr="00FA4181">
              <w:rPr>
                <w:b/>
                <w:i/>
              </w:rPr>
              <w:tab/>
            </w:r>
            <w:r w:rsidRPr="00FA4181">
              <w:t>Die Kommission hält das Europäische Parlament über die Durchführung dieses Artikels regelmäßig auf dem Laufenden.</w:t>
            </w:r>
          </w:p>
        </w:tc>
        <w:tc>
          <w:tcPr>
            <w:tcW w:w="4876" w:type="dxa"/>
          </w:tcPr>
          <w:p w14:paraId="4408287E" w14:textId="48E39775" w:rsidR="009F63F8" w:rsidRPr="00FA4181" w:rsidRDefault="009F63F8" w:rsidP="00827A7C">
            <w:pPr>
              <w:pStyle w:val="Normal6a"/>
              <w:rPr>
                <w:b/>
                <w:i/>
              </w:rPr>
            </w:pPr>
            <w:r w:rsidRPr="00FA4181">
              <w:t>(4)</w:t>
            </w:r>
            <w:r w:rsidRPr="00FA4181">
              <w:rPr>
                <w:b/>
                <w:i/>
              </w:rPr>
              <w:tab/>
            </w:r>
            <w:r w:rsidRPr="00FA4181">
              <w:t>Die Kommission hält</w:t>
            </w:r>
            <w:r w:rsidRPr="00FA4181">
              <w:rPr>
                <w:b/>
                <w:i/>
              </w:rPr>
              <w:t xml:space="preserve"> </w:t>
            </w:r>
            <w:r w:rsidR="00827A7C">
              <w:rPr>
                <w:b/>
                <w:bCs/>
                <w:i/>
                <w:iCs/>
              </w:rPr>
              <w:t>die n</w:t>
            </w:r>
            <w:r w:rsidRPr="00FA4181">
              <w:rPr>
                <w:b/>
                <w:bCs/>
                <w:i/>
                <w:iCs/>
              </w:rPr>
              <w:t>ationale</w:t>
            </w:r>
            <w:r w:rsidR="00827A7C">
              <w:rPr>
                <w:b/>
                <w:bCs/>
                <w:i/>
                <w:iCs/>
              </w:rPr>
              <w:t>n</w:t>
            </w:r>
            <w:r w:rsidRPr="00FA4181">
              <w:rPr>
                <w:b/>
                <w:bCs/>
                <w:i/>
                <w:iCs/>
              </w:rPr>
              <w:t xml:space="preserve"> Parlamente und</w:t>
            </w:r>
            <w:r w:rsidRPr="00FA4181">
              <w:t xml:space="preserve"> das Europäische Parlament über die Durchführung dieses Artikels regelmäßig auf dem Laufenden.</w:t>
            </w:r>
          </w:p>
        </w:tc>
      </w:tr>
    </w:tbl>
    <w:p w14:paraId="728DB904"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41FFC404" w14:textId="77777777" w:rsidR="009F63F8" w:rsidRPr="00FA4181" w:rsidRDefault="009F63F8" w:rsidP="009F63F8">
      <w:r w:rsidRPr="00FA4181">
        <w:rPr>
          <w:rStyle w:val="HideTWBExt"/>
          <w:noProof w:val="0"/>
        </w:rPr>
        <w:t>&lt;/Amend&gt;</w:t>
      </w:r>
    </w:p>
    <w:p w14:paraId="48C4C82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1171</w:t>
      </w:r>
      <w:r w:rsidRPr="00FA4181">
        <w:rPr>
          <w:rStyle w:val="HideTWBExt"/>
          <w:noProof w:val="0"/>
        </w:rPr>
        <w:t>&lt;/NumAm&gt;</w:t>
      </w:r>
    </w:p>
    <w:p w14:paraId="403FCE12" w14:textId="77777777" w:rsidR="009F63F8" w:rsidRPr="00FA4181" w:rsidRDefault="009F63F8" w:rsidP="009F63F8">
      <w:pPr>
        <w:pStyle w:val="NormalBold"/>
      </w:pPr>
      <w:r w:rsidRPr="00FA4181">
        <w:rPr>
          <w:rStyle w:val="HideTWBExt"/>
          <w:noProof w:val="0"/>
        </w:rPr>
        <w:t>&lt;RepeatBlock-By&gt;&lt;Members&gt;</w:t>
      </w:r>
      <w:r w:rsidRPr="00FA4181">
        <w:t>Sophia in 't Veld, Hilde Vautmans, Jan-Christoph Oetjen, Michal Šimečka, Moritz Körner, Karen Melchior</w:t>
      </w:r>
      <w:r w:rsidRPr="00FA4181">
        <w:rPr>
          <w:rStyle w:val="HideTWBExt"/>
          <w:noProof w:val="0"/>
        </w:rPr>
        <w:t>&lt;/Members&gt;</w:t>
      </w:r>
    </w:p>
    <w:p w14:paraId="6AD16812" w14:textId="77777777" w:rsidR="009F63F8" w:rsidRPr="00FA4181" w:rsidRDefault="009F63F8" w:rsidP="009F63F8">
      <w:pPr>
        <w:pStyle w:val="NormalBold"/>
      </w:pPr>
      <w:r w:rsidRPr="00FA4181">
        <w:rPr>
          <w:rStyle w:val="HideTWBExt"/>
          <w:noProof w:val="0"/>
        </w:rPr>
        <w:t>&lt;/RepeatBlock-By&gt;</w:t>
      </w:r>
    </w:p>
    <w:p w14:paraId="7E926B14"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5222D7E0" w14:textId="77777777" w:rsidR="009F63F8" w:rsidRPr="00FA4181" w:rsidRDefault="009F63F8" w:rsidP="009F63F8">
      <w:pPr>
        <w:pStyle w:val="NormalBold"/>
      </w:pPr>
      <w:r w:rsidRPr="00FA4181">
        <w:rPr>
          <w:rStyle w:val="HideTWBExt"/>
          <w:noProof w:val="0"/>
        </w:rPr>
        <w:t>&lt;Article&gt;</w:t>
      </w:r>
      <w:r w:rsidRPr="00FA4181">
        <w:t>Artikel 7 – Absatz 4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7CCA4A95" w14:textId="77777777" w:rsidTr="00F42FEC">
        <w:trPr>
          <w:trHeight w:hRule="exact" w:val="240"/>
          <w:jc w:val="center"/>
        </w:trPr>
        <w:tc>
          <w:tcPr>
            <w:tcW w:w="9752" w:type="dxa"/>
            <w:gridSpan w:val="2"/>
          </w:tcPr>
          <w:p w14:paraId="1DC07EB9" w14:textId="77777777" w:rsidR="009F63F8" w:rsidRPr="00FA4181" w:rsidRDefault="009F63F8" w:rsidP="00F42FEC"/>
        </w:tc>
      </w:tr>
      <w:tr w:rsidR="009F63F8" w:rsidRPr="00FA4181" w14:paraId="5410C1A5" w14:textId="77777777" w:rsidTr="00F42FEC">
        <w:trPr>
          <w:trHeight w:val="240"/>
          <w:jc w:val="center"/>
        </w:trPr>
        <w:tc>
          <w:tcPr>
            <w:tcW w:w="4876" w:type="dxa"/>
          </w:tcPr>
          <w:p w14:paraId="779C2BFD" w14:textId="77777777" w:rsidR="009F63F8" w:rsidRPr="00FA4181" w:rsidRDefault="009F63F8" w:rsidP="00F42FEC">
            <w:pPr>
              <w:pStyle w:val="AmColumnHeading"/>
            </w:pPr>
            <w:r w:rsidRPr="00FA4181">
              <w:t>Vorschlag der Kommission</w:t>
            </w:r>
          </w:p>
        </w:tc>
        <w:tc>
          <w:tcPr>
            <w:tcW w:w="4876" w:type="dxa"/>
          </w:tcPr>
          <w:p w14:paraId="3D507E79" w14:textId="77777777" w:rsidR="009F63F8" w:rsidRPr="00FA4181" w:rsidRDefault="009F63F8" w:rsidP="00F42FEC">
            <w:pPr>
              <w:pStyle w:val="AmColumnHeading"/>
            </w:pPr>
            <w:r w:rsidRPr="00FA4181">
              <w:t>Geänderter Text</w:t>
            </w:r>
          </w:p>
        </w:tc>
      </w:tr>
      <w:tr w:rsidR="009F63F8" w:rsidRPr="00FA4181" w14:paraId="5673C42E" w14:textId="77777777" w:rsidTr="00F42FEC">
        <w:trPr>
          <w:jc w:val="center"/>
        </w:trPr>
        <w:tc>
          <w:tcPr>
            <w:tcW w:w="4876" w:type="dxa"/>
          </w:tcPr>
          <w:p w14:paraId="21E1C10B" w14:textId="77777777" w:rsidR="009F63F8" w:rsidRPr="00FA4181" w:rsidRDefault="009F63F8" w:rsidP="00F42FEC">
            <w:pPr>
              <w:pStyle w:val="Normal6a"/>
            </w:pPr>
          </w:p>
        </w:tc>
        <w:tc>
          <w:tcPr>
            <w:tcW w:w="4876" w:type="dxa"/>
          </w:tcPr>
          <w:p w14:paraId="6CB77E43" w14:textId="56428E5B" w:rsidR="009F63F8" w:rsidRPr="00FA4181" w:rsidRDefault="00B74129" w:rsidP="00910439">
            <w:pPr>
              <w:pStyle w:val="Normal6a"/>
              <w:rPr>
                <w:b/>
                <w:i/>
              </w:rPr>
            </w:pPr>
            <w:r w:rsidRPr="00FA4181">
              <w:rPr>
                <w:b/>
                <w:i/>
              </w:rPr>
              <w:t>(4a)</w:t>
            </w:r>
            <w:r w:rsidR="009F63F8" w:rsidRPr="00FA4181">
              <w:rPr>
                <w:b/>
                <w:i/>
              </w:rPr>
              <w:tab/>
              <w:t>Alle in diesem Artikel genannten Beziehungen und Kooperationen mit Drittstaaten finden im Rahmen förmlicher internationaler Abkommen der EU statt; informelle Vereinbarungen sind zu vermeiden</w:t>
            </w:r>
            <w:r w:rsidR="00910439" w:rsidRPr="00FA4181">
              <w:rPr>
                <w:b/>
                <w:i/>
              </w:rPr>
              <w:t>.</w:t>
            </w:r>
          </w:p>
        </w:tc>
      </w:tr>
    </w:tbl>
    <w:p w14:paraId="3239EBA8"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731268CA" w14:textId="77777777" w:rsidR="009F63F8" w:rsidRPr="00FA4181" w:rsidRDefault="009F63F8" w:rsidP="009F63F8">
      <w:r w:rsidRPr="00FA4181">
        <w:rPr>
          <w:rStyle w:val="HideTWBExt"/>
          <w:noProof w:val="0"/>
        </w:rPr>
        <w:t>&lt;/Amend&gt;</w:t>
      </w:r>
    </w:p>
    <w:p w14:paraId="394AF68A"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1172</w:t>
      </w:r>
      <w:r w:rsidRPr="00FA4181">
        <w:rPr>
          <w:rStyle w:val="HideTWBExt"/>
          <w:noProof w:val="0"/>
        </w:rPr>
        <w:t>&lt;/NumAm&gt;</w:t>
      </w:r>
    </w:p>
    <w:p w14:paraId="0BE0CF1F" w14:textId="77777777" w:rsidR="009F63F8" w:rsidRPr="00FA4181" w:rsidRDefault="009F63F8" w:rsidP="009F63F8">
      <w:pPr>
        <w:pStyle w:val="NormalBold"/>
      </w:pPr>
      <w:r w:rsidRPr="00FA4181">
        <w:rPr>
          <w:rStyle w:val="HideTWBExt"/>
          <w:noProof w:val="0"/>
        </w:rPr>
        <w:t>&lt;RepeatBlock-By&gt;&lt;Members&gt;</w:t>
      </w:r>
      <w:r w:rsidRPr="00FA4181">
        <w:t>Damien Carême</w:t>
      </w:r>
      <w:r w:rsidRPr="00FA4181">
        <w:rPr>
          <w:rStyle w:val="HideTWBExt"/>
          <w:noProof w:val="0"/>
        </w:rPr>
        <w:t>&lt;/Members&gt;</w:t>
      </w:r>
    </w:p>
    <w:p w14:paraId="4A769A93" w14:textId="77777777" w:rsidR="009F63F8" w:rsidRPr="00FA4181" w:rsidRDefault="009F63F8" w:rsidP="009F63F8">
      <w:pPr>
        <w:pStyle w:val="NormalBold"/>
      </w:pPr>
      <w:r w:rsidRPr="00FA4181">
        <w:rPr>
          <w:rStyle w:val="HideTWBExt"/>
          <w:noProof w:val="0"/>
        </w:rPr>
        <w:t>&lt;/RepeatBlock-By&gt;</w:t>
      </w:r>
    </w:p>
    <w:p w14:paraId="4314C9B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0F8BB39F" w14:textId="77777777" w:rsidR="009F63F8" w:rsidRPr="00FA4181" w:rsidRDefault="009F63F8" w:rsidP="009F63F8">
      <w:pPr>
        <w:pStyle w:val="NormalBold"/>
      </w:pPr>
      <w:r w:rsidRPr="00FA4181">
        <w:rPr>
          <w:rStyle w:val="HideTWBExt"/>
          <w:noProof w:val="0"/>
        </w:rPr>
        <w:t>&lt;Article&gt;</w:t>
      </w:r>
      <w:r w:rsidRPr="00FA4181">
        <w:t>Artikel 7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4BDC020F" w14:textId="77777777" w:rsidTr="00F42FEC">
        <w:trPr>
          <w:trHeight w:hRule="exact" w:val="240"/>
          <w:jc w:val="center"/>
        </w:trPr>
        <w:tc>
          <w:tcPr>
            <w:tcW w:w="9752" w:type="dxa"/>
            <w:gridSpan w:val="2"/>
          </w:tcPr>
          <w:p w14:paraId="7D76A670" w14:textId="77777777" w:rsidR="009F63F8" w:rsidRPr="00FA4181" w:rsidRDefault="009F63F8" w:rsidP="00F42FEC"/>
        </w:tc>
      </w:tr>
      <w:tr w:rsidR="009F63F8" w:rsidRPr="00FA4181" w14:paraId="2AAF1F94" w14:textId="77777777" w:rsidTr="00F42FEC">
        <w:trPr>
          <w:trHeight w:val="240"/>
          <w:jc w:val="center"/>
        </w:trPr>
        <w:tc>
          <w:tcPr>
            <w:tcW w:w="4876" w:type="dxa"/>
          </w:tcPr>
          <w:p w14:paraId="5247DE87" w14:textId="77777777" w:rsidR="009F63F8" w:rsidRPr="00FA4181" w:rsidRDefault="009F63F8" w:rsidP="00F42FEC">
            <w:pPr>
              <w:pStyle w:val="AmColumnHeading"/>
            </w:pPr>
            <w:r w:rsidRPr="00FA4181">
              <w:t>Vorschlag der Kommission</w:t>
            </w:r>
          </w:p>
        </w:tc>
        <w:tc>
          <w:tcPr>
            <w:tcW w:w="4876" w:type="dxa"/>
          </w:tcPr>
          <w:p w14:paraId="2A30BC28" w14:textId="77777777" w:rsidR="009F63F8" w:rsidRPr="00FA4181" w:rsidRDefault="009F63F8" w:rsidP="00F42FEC">
            <w:pPr>
              <w:pStyle w:val="AmColumnHeading"/>
            </w:pPr>
            <w:r w:rsidRPr="00FA4181">
              <w:t>Geänderter Text</w:t>
            </w:r>
          </w:p>
        </w:tc>
      </w:tr>
      <w:tr w:rsidR="009F63F8" w:rsidRPr="00FA4181" w14:paraId="1B3C1C7B" w14:textId="77777777" w:rsidTr="00F42FEC">
        <w:trPr>
          <w:jc w:val="center"/>
        </w:trPr>
        <w:tc>
          <w:tcPr>
            <w:tcW w:w="4876" w:type="dxa"/>
          </w:tcPr>
          <w:p w14:paraId="1B5B2A77" w14:textId="77777777" w:rsidR="009F63F8" w:rsidRPr="00FA4181" w:rsidRDefault="009F63F8" w:rsidP="00F42FEC">
            <w:pPr>
              <w:pStyle w:val="Normal6a"/>
            </w:pPr>
          </w:p>
        </w:tc>
        <w:tc>
          <w:tcPr>
            <w:tcW w:w="4876" w:type="dxa"/>
          </w:tcPr>
          <w:p w14:paraId="1378C577" w14:textId="77777777" w:rsidR="009F63F8" w:rsidRPr="00FA4181" w:rsidRDefault="009F63F8" w:rsidP="00F42FEC">
            <w:pPr>
              <w:pStyle w:val="NormalBoldItalicCenter6a"/>
            </w:pPr>
            <w:r w:rsidRPr="00FA4181">
              <w:t>Artikel 7a</w:t>
            </w:r>
          </w:p>
        </w:tc>
      </w:tr>
      <w:tr w:rsidR="009F63F8" w:rsidRPr="00FA4181" w14:paraId="78A5BBC9" w14:textId="77777777" w:rsidTr="00F42FEC">
        <w:trPr>
          <w:jc w:val="center"/>
        </w:trPr>
        <w:tc>
          <w:tcPr>
            <w:tcW w:w="4876" w:type="dxa"/>
          </w:tcPr>
          <w:p w14:paraId="6C1D61A3" w14:textId="77777777" w:rsidR="009F63F8" w:rsidRPr="00FA4181" w:rsidRDefault="009F63F8" w:rsidP="00F42FEC">
            <w:pPr>
              <w:pStyle w:val="Normal6a"/>
            </w:pPr>
          </w:p>
        </w:tc>
        <w:tc>
          <w:tcPr>
            <w:tcW w:w="4876" w:type="dxa"/>
          </w:tcPr>
          <w:p w14:paraId="3E37AAF1" w14:textId="2C02CCAA" w:rsidR="009F63F8" w:rsidRPr="00FA4181" w:rsidRDefault="009F63F8" w:rsidP="00910439">
            <w:pPr>
              <w:pStyle w:val="NormalBoldItalicCenter6a"/>
            </w:pPr>
            <w:r w:rsidRPr="00FA4181">
              <w:t>EU-Übernahme</w:t>
            </w:r>
            <w:r w:rsidR="00910439" w:rsidRPr="00FA4181">
              <w:t>k</w:t>
            </w:r>
            <w:r w:rsidRPr="00FA4181">
              <w:t>oordinator</w:t>
            </w:r>
          </w:p>
        </w:tc>
      </w:tr>
      <w:tr w:rsidR="009F63F8" w:rsidRPr="00FA4181" w14:paraId="113BC0C9" w14:textId="77777777" w:rsidTr="00F42FEC">
        <w:trPr>
          <w:jc w:val="center"/>
        </w:trPr>
        <w:tc>
          <w:tcPr>
            <w:tcW w:w="4876" w:type="dxa"/>
          </w:tcPr>
          <w:p w14:paraId="0921FEDD" w14:textId="77777777" w:rsidR="009F63F8" w:rsidRPr="00FA4181" w:rsidRDefault="009F63F8" w:rsidP="00F42FEC">
            <w:pPr>
              <w:pStyle w:val="Normal6a"/>
            </w:pPr>
          </w:p>
        </w:tc>
        <w:tc>
          <w:tcPr>
            <w:tcW w:w="4876" w:type="dxa"/>
          </w:tcPr>
          <w:p w14:paraId="783B2D0A" w14:textId="61510DC6" w:rsidR="009F63F8" w:rsidRPr="00FA4181" w:rsidRDefault="009F63F8" w:rsidP="00B74129">
            <w:pPr>
              <w:pStyle w:val="Normal6a"/>
              <w:rPr>
                <w:b/>
                <w:i/>
              </w:rPr>
            </w:pPr>
            <w:r w:rsidRPr="00FA4181">
              <w:rPr>
                <w:b/>
                <w:i/>
              </w:rPr>
              <w:t>(1)</w:t>
            </w:r>
            <w:r w:rsidR="00B74129" w:rsidRPr="00FA4181">
              <w:rPr>
                <w:b/>
                <w:i/>
              </w:rPr>
              <w:tab/>
            </w:r>
            <w:r w:rsidRPr="00FA4181">
              <w:rPr>
                <w:b/>
                <w:i/>
              </w:rPr>
              <w:t>Zur Unterstützung der in dieser Verordnung festgelegten obligatorischen Übernahme ernennt die Kommission einen EU-</w:t>
            </w:r>
            <w:r w:rsidR="00910439" w:rsidRPr="00FA4181">
              <w:rPr>
                <w:b/>
                <w:i/>
              </w:rPr>
              <w:t>Übernahmekoordinator</w:t>
            </w:r>
            <w:r w:rsidRPr="00FA4181">
              <w:rPr>
                <w:b/>
                <w:i/>
              </w:rPr>
              <w:t>, der als Kontaktstelle fungiert, um die Übernahmemaßnahmen vom begünstigten Mitgliedstaat zu den beitragenden Mitgliedstaaten zu koordinieren, die ihren in Teil IV dieser Verordnung genannten Verpflichtungen nachkommen.</w:t>
            </w:r>
          </w:p>
        </w:tc>
      </w:tr>
      <w:tr w:rsidR="009F63F8" w:rsidRPr="00FA4181" w14:paraId="67FDEA79" w14:textId="77777777" w:rsidTr="00F42FEC">
        <w:trPr>
          <w:jc w:val="center"/>
        </w:trPr>
        <w:tc>
          <w:tcPr>
            <w:tcW w:w="4876" w:type="dxa"/>
          </w:tcPr>
          <w:p w14:paraId="3C5FA514" w14:textId="77777777" w:rsidR="009F63F8" w:rsidRPr="00FA4181" w:rsidRDefault="009F63F8" w:rsidP="00F42FEC">
            <w:pPr>
              <w:pStyle w:val="Normal6a"/>
            </w:pPr>
          </w:p>
        </w:tc>
        <w:tc>
          <w:tcPr>
            <w:tcW w:w="4876" w:type="dxa"/>
          </w:tcPr>
          <w:p w14:paraId="3C4CC3BC" w14:textId="4BB8D17A" w:rsidR="009F63F8" w:rsidRPr="00FA4181" w:rsidRDefault="009F63F8" w:rsidP="00910439">
            <w:pPr>
              <w:pStyle w:val="Normal6a"/>
              <w:rPr>
                <w:b/>
                <w:i/>
              </w:rPr>
            </w:pPr>
            <w:r w:rsidRPr="00FA4181">
              <w:rPr>
                <w:b/>
                <w:i/>
              </w:rPr>
              <w:t>(2)</w:t>
            </w:r>
            <w:r w:rsidR="00B74129" w:rsidRPr="00FA4181">
              <w:rPr>
                <w:b/>
                <w:i/>
              </w:rPr>
              <w:tab/>
            </w:r>
            <w:r w:rsidRPr="00FA4181">
              <w:rPr>
                <w:b/>
                <w:i/>
              </w:rPr>
              <w:t>Der EU-Übernahme</w:t>
            </w:r>
            <w:r w:rsidR="00910439" w:rsidRPr="00FA4181">
              <w:rPr>
                <w:b/>
                <w:i/>
              </w:rPr>
              <w:t>k</w:t>
            </w:r>
            <w:r w:rsidRPr="00FA4181">
              <w:rPr>
                <w:b/>
                <w:i/>
              </w:rPr>
              <w:t>oordinator</w:t>
            </w:r>
          </w:p>
        </w:tc>
      </w:tr>
      <w:tr w:rsidR="009F63F8" w:rsidRPr="00FA4181" w14:paraId="65CEA960" w14:textId="77777777" w:rsidTr="00F42FEC">
        <w:trPr>
          <w:jc w:val="center"/>
        </w:trPr>
        <w:tc>
          <w:tcPr>
            <w:tcW w:w="4876" w:type="dxa"/>
          </w:tcPr>
          <w:p w14:paraId="1319025F" w14:textId="77777777" w:rsidR="009F63F8" w:rsidRPr="00FA4181" w:rsidRDefault="009F63F8" w:rsidP="00F42FEC">
            <w:pPr>
              <w:pStyle w:val="Normal6a"/>
            </w:pPr>
          </w:p>
        </w:tc>
        <w:tc>
          <w:tcPr>
            <w:tcW w:w="4876" w:type="dxa"/>
          </w:tcPr>
          <w:p w14:paraId="417CA4E4" w14:textId="7D5EA063" w:rsidR="009F63F8" w:rsidRPr="00FA4181" w:rsidRDefault="009F63F8" w:rsidP="00B74129">
            <w:pPr>
              <w:pStyle w:val="Normal6a"/>
              <w:rPr>
                <w:b/>
                <w:i/>
              </w:rPr>
            </w:pPr>
            <w:r w:rsidRPr="00FA4181">
              <w:rPr>
                <w:b/>
                <w:i/>
              </w:rPr>
              <w:t>a)</w:t>
            </w:r>
            <w:r w:rsidR="00B74129" w:rsidRPr="00FA4181">
              <w:rPr>
                <w:b/>
                <w:i/>
              </w:rPr>
              <w:tab/>
            </w:r>
            <w:r w:rsidRPr="00FA4181">
              <w:rPr>
                <w:b/>
                <w:i/>
              </w:rPr>
              <w:t>koordiniert und unterstützt die Kommunikation zwischen den betreffenden Mitgliedstaaten;</w:t>
            </w:r>
          </w:p>
        </w:tc>
      </w:tr>
      <w:tr w:rsidR="009F63F8" w:rsidRPr="00FA4181" w14:paraId="72E6AC27" w14:textId="77777777" w:rsidTr="00F42FEC">
        <w:trPr>
          <w:jc w:val="center"/>
        </w:trPr>
        <w:tc>
          <w:tcPr>
            <w:tcW w:w="4876" w:type="dxa"/>
          </w:tcPr>
          <w:p w14:paraId="4444ACF4" w14:textId="77777777" w:rsidR="009F63F8" w:rsidRPr="00FA4181" w:rsidRDefault="009F63F8" w:rsidP="00F42FEC">
            <w:pPr>
              <w:pStyle w:val="Normal6a"/>
            </w:pPr>
          </w:p>
        </w:tc>
        <w:tc>
          <w:tcPr>
            <w:tcW w:w="4876" w:type="dxa"/>
          </w:tcPr>
          <w:p w14:paraId="19ABE7C2" w14:textId="12C66CF2" w:rsidR="009F63F8" w:rsidRPr="00FA4181" w:rsidRDefault="009F63F8" w:rsidP="00B74129">
            <w:pPr>
              <w:pStyle w:val="Normal6a"/>
              <w:rPr>
                <w:b/>
                <w:i/>
              </w:rPr>
            </w:pPr>
            <w:r w:rsidRPr="00FA4181">
              <w:rPr>
                <w:b/>
                <w:i/>
              </w:rPr>
              <w:t>b)</w:t>
            </w:r>
            <w:r w:rsidR="00B74129" w:rsidRPr="00FA4181">
              <w:rPr>
                <w:b/>
                <w:i/>
              </w:rPr>
              <w:tab/>
            </w:r>
            <w:r w:rsidRPr="00FA4181">
              <w:rPr>
                <w:b/>
                <w:i/>
              </w:rPr>
              <w:t>behält den Überblick über zu übernehmende Personen und verfolgt die laufenden Übernahmen und die Beiträge der betroffenen Mitgliedstaaten;</w:t>
            </w:r>
          </w:p>
        </w:tc>
      </w:tr>
      <w:tr w:rsidR="009F63F8" w:rsidRPr="00FA4181" w14:paraId="44FB0321" w14:textId="77777777" w:rsidTr="00F42FEC">
        <w:trPr>
          <w:jc w:val="center"/>
        </w:trPr>
        <w:tc>
          <w:tcPr>
            <w:tcW w:w="4876" w:type="dxa"/>
          </w:tcPr>
          <w:p w14:paraId="16675A98" w14:textId="77777777" w:rsidR="009F63F8" w:rsidRPr="00FA4181" w:rsidRDefault="009F63F8" w:rsidP="00F42FEC">
            <w:pPr>
              <w:pStyle w:val="Normal6a"/>
            </w:pPr>
          </w:p>
        </w:tc>
        <w:tc>
          <w:tcPr>
            <w:tcW w:w="4876" w:type="dxa"/>
          </w:tcPr>
          <w:p w14:paraId="160B279A" w14:textId="6F750282" w:rsidR="009F63F8" w:rsidRPr="00FA4181" w:rsidRDefault="009F63F8" w:rsidP="00827A7C">
            <w:pPr>
              <w:pStyle w:val="Normal6a"/>
              <w:rPr>
                <w:b/>
                <w:i/>
              </w:rPr>
            </w:pPr>
            <w:r w:rsidRPr="00FA4181">
              <w:rPr>
                <w:b/>
                <w:i/>
              </w:rPr>
              <w:t>c)</w:t>
            </w:r>
            <w:r w:rsidR="00B74129" w:rsidRPr="00FA4181">
              <w:rPr>
                <w:b/>
                <w:i/>
              </w:rPr>
              <w:tab/>
            </w:r>
            <w:r w:rsidRPr="00FA4181">
              <w:rPr>
                <w:b/>
                <w:i/>
              </w:rPr>
              <w:t>organisiert in regelmäßigen Abständen Treffen zwischen den Regierungen des begünstigten Mitgliedstaats und der beitragenden Mitgliedstaaten, um den Bedarf festzulegen, einschließlich auf operative</w:t>
            </w:r>
            <w:r w:rsidR="00827A7C">
              <w:rPr>
                <w:b/>
                <w:i/>
              </w:rPr>
              <w:t>m</w:t>
            </w:r>
            <w:r w:rsidRPr="00FA4181">
              <w:rPr>
                <w:b/>
                <w:i/>
              </w:rPr>
              <w:t xml:space="preserve"> Niveau, um die beste Interaktion und Zusammenarbeit zwischen den Mitgliedstaaten im Interesse der zu übernehmenden Personen und der Wirksamkeit der Mechanismen für die verpflichtende Übernahme zu erleichtern;</w:t>
            </w:r>
          </w:p>
        </w:tc>
      </w:tr>
      <w:tr w:rsidR="009F63F8" w:rsidRPr="00FA4181" w14:paraId="7AF634EC" w14:textId="77777777" w:rsidTr="00F42FEC">
        <w:trPr>
          <w:jc w:val="center"/>
        </w:trPr>
        <w:tc>
          <w:tcPr>
            <w:tcW w:w="4876" w:type="dxa"/>
          </w:tcPr>
          <w:p w14:paraId="6CB3EE10" w14:textId="77777777" w:rsidR="009F63F8" w:rsidRPr="00FA4181" w:rsidRDefault="009F63F8" w:rsidP="00F42FEC">
            <w:pPr>
              <w:pStyle w:val="Normal6a"/>
            </w:pPr>
          </w:p>
        </w:tc>
        <w:tc>
          <w:tcPr>
            <w:tcW w:w="4876" w:type="dxa"/>
          </w:tcPr>
          <w:p w14:paraId="4DC0DD4A" w14:textId="20E4D5F9" w:rsidR="009F63F8" w:rsidRPr="00FA4181" w:rsidRDefault="009F63F8" w:rsidP="00827A7C">
            <w:pPr>
              <w:pStyle w:val="Normal6a"/>
              <w:rPr>
                <w:b/>
                <w:i/>
              </w:rPr>
            </w:pPr>
            <w:r w:rsidRPr="00FA4181">
              <w:rPr>
                <w:b/>
                <w:i/>
              </w:rPr>
              <w:t>d)</w:t>
            </w:r>
            <w:r w:rsidR="00B74129" w:rsidRPr="00FA4181">
              <w:rPr>
                <w:b/>
                <w:i/>
              </w:rPr>
              <w:tab/>
            </w:r>
            <w:r w:rsidR="00827A7C">
              <w:rPr>
                <w:b/>
                <w:i/>
              </w:rPr>
              <w:t>führt den Vorsitz in</w:t>
            </w:r>
            <w:r w:rsidRPr="00FA4181">
              <w:rPr>
                <w:b/>
                <w:i/>
              </w:rPr>
              <w:t xml:space="preserve"> den Sitzungen des Solidaritätsforums;</w:t>
            </w:r>
          </w:p>
        </w:tc>
      </w:tr>
      <w:tr w:rsidR="009F63F8" w:rsidRPr="00FA4181" w14:paraId="068196FB" w14:textId="77777777" w:rsidTr="00F42FEC">
        <w:trPr>
          <w:jc w:val="center"/>
        </w:trPr>
        <w:tc>
          <w:tcPr>
            <w:tcW w:w="4876" w:type="dxa"/>
          </w:tcPr>
          <w:p w14:paraId="52594828" w14:textId="77777777" w:rsidR="009F63F8" w:rsidRPr="00FA4181" w:rsidRDefault="009F63F8" w:rsidP="00F42FEC">
            <w:pPr>
              <w:pStyle w:val="Normal6a"/>
            </w:pPr>
          </w:p>
        </w:tc>
        <w:tc>
          <w:tcPr>
            <w:tcW w:w="4876" w:type="dxa"/>
          </w:tcPr>
          <w:p w14:paraId="4631FB46" w14:textId="23CABA95" w:rsidR="009F63F8" w:rsidRPr="00FA4181" w:rsidRDefault="009F63F8" w:rsidP="00B74129">
            <w:pPr>
              <w:pStyle w:val="Normal6a"/>
              <w:rPr>
                <w:b/>
                <w:i/>
              </w:rPr>
            </w:pPr>
            <w:r w:rsidRPr="00FA4181">
              <w:rPr>
                <w:b/>
                <w:i/>
              </w:rPr>
              <w:t>e)</w:t>
            </w:r>
            <w:r w:rsidR="00B74129" w:rsidRPr="00FA4181">
              <w:rPr>
                <w:b/>
                <w:i/>
              </w:rPr>
              <w:tab/>
            </w:r>
            <w:r w:rsidRPr="00FA4181">
              <w:rPr>
                <w:b/>
                <w:i/>
              </w:rPr>
              <w:t>fördert bewährte Verfahren im Bereich der Übernahme;</w:t>
            </w:r>
          </w:p>
        </w:tc>
      </w:tr>
      <w:tr w:rsidR="009F63F8" w:rsidRPr="00FA4181" w14:paraId="6DF3A02A" w14:textId="77777777" w:rsidTr="00F42FEC">
        <w:trPr>
          <w:jc w:val="center"/>
        </w:trPr>
        <w:tc>
          <w:tcPr>
            <w:tcW w:w="4876" w:type="dxa"/>
          </w:tcPr>
          <w:p w14:paraId="3489D9E6" w14:textId="77777777" w:rsidR="009F63F8" w:rsidRPr="00FA4181" w:rsidRDefault="009F63F8" w:rsidP="00F42FEC">
            <w:pPr>
              <w:pStyle w:val="Normal6a"/>
            </w:pPr>
          </w:p>
        </w:tc>
        <w:tc>
          <w:tcPr>
            <w:tcW w:w="4876" w:type="dxa"/>
          </w:tcPr>
          <w:p w14:paraId="277927AB" w14:textId="2F2ED28A" w:rsidR="009F63F8" w:rsidRPr="00FA4181" w:rsidRDefault="009F63F8" w:rsidP="00B74129">
            <w:pPr>
              <w:pStyle w:val="Normal6a"/>
              <w:rPr>
                <w:b/>
                <w:i/>
              </w:rPr>
            </w:pPr>
            <w:r w:rsidRPr="00FA4181">
              <w:rPr>
                <w:b/>
                <w:i/>
              </w:rPr>
              <w:t>f)</w:t>
            </w:r>
            <w:r w:rsidR="00B74129" w:rsidRPr="00FA4181">
              <w:rPr>
                <w:b/>
                <w:i/>
              </w:rPr>
              <w:tab/>
            </w:r>
            <w:r w:rsidRPr="00FA4181">
              <w:rPr>
                <w:b/>
                <w:i/>
              </w:rPr>
              <w:t>fordert die Mitgliedstaaten auf, die Kapazitäten und die Bereitschaft der regionalen und lokalen Gebietskörperschaften zur Beteiligung an den Übernahmebemühungen zu berücksichtigen. </w:t>
            </w:r>
          </w:p>
        </w:tc>
      </w:tr>
    </w:tbl>
    <w:p w14:paraId="36544B51"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5ADA372B" w14:textId="77777777" w:rsidR="009F63F8" w:rsidRPr="00FA4181" w:rsidRDefault="009F63F8" w:rsidP="009F63F8">
      <w:r w:rsidRPr="00FA4181">
        <w:rPr>
          <w:rStyle w:val="HideTWBExt"/>
          <w:noProof w:val="0"/>
        </w:rPr>
        <w:t>&lt;/Amend&gt;</w:t>
      </w:r>
    </w:p>
    <w:p w14:paraId="45502566" w14:textId="77777777" w:rsidR="009F63F8" w:rsidRPr="00FA4181" w:rsidRDefault="009F63F8" w:rsidP="009F63F8">
      <w:pPr>
        <w:pStyle w:val="AmNumberTabs"/>
      </w:pPr>
      <w:r w:rsidRPr="00FA4181">
        <w:rPr>
          <w:rStyle w:val="HideTWBExt"/>
          <w:noProof w:val="0"/>
        </w:rPr>
        <w:t>&lt;Amend&gt;</w:t>
      </w:r>
      <w:r w:rsidRPr="00FA4181">
        <w:t>Änderungsantrag</w:t>
      </w:r>
      <w:r w:rsidRPr="00FA4181">
        <w:tab/>
      </w:r>
      <w:r w:rsidRPr="00FA4181">
        <w:tab/>
      </w:r>
      <w:r w:rsidRPr="00FA4181">
        <w:rPr>
          <w:rStyle w:val="HideTWBExt"/>
          <w:noProof w:val="0"/>
        </w:rPr>
        <w:t>&lt;NumAm&gt;</w:t>
      </w:r>
      <w:r w:rsidRPr="00FA4181">
        <w:t>1173</w:t>
      </w:r>
      <w:r w:rsidRPr="00FA4181">
        <w:rPr>
          <w:rStyle w:val="HideTWBExt"/>
          <w:noProof w:val="0"/>
        </w:rPr>
        <w:t>&lt;/NumAm&gt;</w:t>
      </w:r>
    </w:p>
    <w:p w14:paraId="2EB796D1" w14:textId="77777777" w:rsidR="009F63F8" w:rsidRPr="00FA4181" w:rsidRDefault="009F63F8" w:rsidP="009F63F8">
      <w:pPr>
        <w:pStyle w:val="NormalBold"/>
      </w:pPr>
      <w:r w:rsidRPr="00FA4181">
        <w:rPr>
          <w:rStyle w:val="HideTWBExt"/>
          <w:noProof w:val="0"/>
        </w:rPr>
        <w:t>&lt;RepeatBlock-By&gt;&lt;Members&gt;</w:t>
      </w:r>
      <w:r w:rsidRPr="00FA4181">
        <w:t>Cornelia Ernst, Konstantinos Arvanitis, Sira Rego, Pernando Barrena Arza, Malin Björk, Miguel Urbán Crespo, Anne-Sophie Pelletier</w:t>
      </w:r>
      <w:r w:rsidRPr="00FA4181">
        <w:rPr>
          <w:rStyle w:val="HideTWBExt"/>
          <w:noProof w:val="0"/>
        </w:rPr>
        <w:t>&lt;/Members&gt;</w:t>
      </w:r>
    </w:p>
    <w:p w14:paraId="5421A4D2" w14:textId="77777777" w:rsidR="009F63F8" w:rsidRPr="00FA4181" w:rsidRDefault="009F63F8" w:rsidP="009F63F8">
      <w:pPr>
        <w:pStyle w:val="NormalBold"/>
      </w:pPr>
      <w:r w:rsidRPr="00FA4181">
        <w:rPr>
          <w:rStyle w:val="HideTWBExt"/>
          <w:noProof w:val="0"/>
        </w:rPr>
        <w:t>&lt;/RepeatBlock-By&gt;</w:t>
      </w:r>
    </w:p>
    <w:p w14:paraId="29BCDE6A" w14:textId="77777777" w:rsidR="009F63F8" w:rsidRPr="00FA4181" w:rsidRDefault="009F63F8" w:rsidP="009F63F8">
      <w:pPr>
        <w:pStyle w:val="NormalBold"/>
      </w:pPr>
      <w:r w:rsidRPr="00FA4181">
        <w:rPr>
          <w:rStyle w:val="HideTWBExt"/>
          <w:noProof w:val="0"/>
        </w:rPr>
        <w:t>&lt;DocAmend&gt;</w:t>
      </w:r>
      <w:r w:rsidRPr="00FA4181">
        <w:t>Vorschlag für eine Verordnung</w:t>
      </w:r>
      <w:r w:rsidRPr="00FA4181">
        <w:rPr>
          <w:rStyle w:val="HideTWBExt"/>
          <w:noProof w:val="0"/>
        </w:rPr>
        <w:t>&lt;/DocAmend&gt;</w:t>
      </w:r>
    </w:p>
    <w:p w14:paraId="4DAD3EFB" w14:textId="77777777" w:rsidR="009F63F8" w:rsidRPr="00FA4181" w:rsidRDefault="009F63F8" w:rsidP="009F63F8">
      <w:pPr>
        <w:pStyle w:val="NormalBold"/>
      </w:pPr>
      <w:r w:rsidRPr="00FA4181">
        <w:rPr>
          <w:rStyle w:val="HideTWBExt"/>
          <w:noProof w:val="0"/>
        </w:rPr>
        <w:t>&lt;Article&gt;</w:t>
      </w:r>
      <w:r w:rsidRPr="00FA4181">
        <w:t>Artikel 7 a (neu)</w:t>
      </w:r>
      <w:r w:rsidRPr="00FA418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63F8" w:rsidRPr="00FA4181" w14:paraId="20263D5D" w14:textId="77777777" w:rsidTr="00F42FEC">
        <w:trPr>
          <w:trHeight w:hRule="exact" w:val="240"/>
          <w:jc w:val="center"/>
        </w:trPr>
        <w:tc>
          <w:tcPr>
            <w:tcW w:w="9752" w:type="dxa"/>
            <w:gridSpan w:val="2"/>
          </w:tcPr>
          <w:p w14:paraId="0A55FF0D" w14:textId="77777777" w:rsidR="009F63F8" w:rsidRPr="00FA4181" w:rsidRDefault="009F63F8" w:rsidP="00F42FEC"/>
        </w:tc>
      </w:tr>
      <w:tr w:rsidR="009F63F8" w:rsidRPr="00FA4181" w14:paraId="100C01A3" w14:textId="77777777" w:rsidTr="00F42FEC">
        <w:trPr>
          <w:trHeight w:val="240"/>
          <w:jc w:val="center"/>
        </w:trPr>
        <w:tc>
          <w:tcPr>
            <w:tcW w:w="4876" w:type="dxa"/>
          </w:tcPr>
          <w:p w14:paraId="760CCFA1" w14:textId="77777777" w:rsidR="009F63F8" w:rsidRPr="00FA4181" w:rsidRDefault="009F63F8" w:rsidP="00F42FEC">
            <w:pPr>
              <w:pStyle w:val="AmColumnHeading"/>
            </w:pPr>
            <w:r w:rsidRPr="00FA4181">
              <w:t>Vorschlag der Kommission</w:t>
            </w:r>
          </w:p>
        </w:tc>
        <w:tc>
          <w:tcPr>
            <w:tcW w:w="4876" w:type="dxa"/>
          </w:tcPr>
          <w:p w14:paraId="64865231" w14:textId="77777777" w:rsidR="009F63F8" w:rsidRPr="00FA4181" w:rsidRDefault="009F63F8" w:rsidP="00F42FEC">
            <w:pPr>
              <w:pStyle w:val="AmColumnHeading"/>
            </w:pPr>
            <w:r w:rsidRPr="00FA4181">
              <w:t>Geänderter Text</w:t>
            </w:r>
          </w:p>
        </w:tc>
      </w:tr>
      <w:tr w:rsidR="009F63F8" w:rsidRPr="00FA4181" w14:paraId="23065607" w14:textId="77777777" w:rsidTr="00F42FEC">
        <w:trPr>
          <w:jc w:val="center"/>
        </w:trPr>
        <w:tc>
          <w:tcPr>
            <w:tcW w:w="4876" w:type="dxa"/>
          </w:tcPr>
          <w:p w14:paraId="37A789E8" w14:textId="77777777" w:rsidR="009F63F8" w:rsidRPr="00FA4181" w:rsidRDefault="009F63F8" w:rsidP="00F42FEC">
            <w:pPr>
              <w:pStyle w:val="Normal6a"/>
            </w:pPr>
          </w:p>
        </w:tc>
        <w:tc>
          <w:tcPr>
            <w:tcW w:w="4876" w:type="dxa"/>
          </w:tcPr>
          <w:p w14:paraId="31624BE5" w14:textId="77777777" w:rsidR="009F63F8" w:rsidRPr="00FA4181" w:rsidRDefault="009F63F8" w:rsidP="00F42FEC">
            <w:pPr>
              <w:pStyle w:val="NormalBoldItalicCenter6a"/>
            </w:pPr>
            <w:r w:rsidRPr="00FA4181">
              <w:t>Artikel 7a</w:t>
            </w:r>
          </w:p>
        </w:tc>
      </w:tr>
      <w:tr w:rsidR="009F63F8" w:rsidRPr="00FA4181" w14:paraId="5C23E79E" w14:textId="77777777" w:rsidTr="00F42FEC">
        <w:trPr>
          <w:jc w:val="center"/>
        </w:trPr>
        <w:tc>
          <w:tcPr>
            <w:tcW w:w="4876" w:type="dxa"/>
          </w:tcPr>
          <w:p w14:paraId="451F091C" w14:textId="77777777" w:rsidR="009F63F8" w:rsidRPr="00FA4181" w:rsidRDefault="009F63F8" w:rsidP="00F42FEC">
            <w:pPr>
              <w:pStyle w:val="Normal6a"/>
            </w:pPr>
          </w:p>
        </w:tc>
        <w:tc>
          <w:tcPr>
            <w:tcW w:w="4876" w:type="dxa"/>
          </w:tcPr>
          <w:p w14:paraId="52AD4459" w14:textId="23DB3B4B" w:rsidR="009F63F8" w:rsidRPr="00FA4181" w:rsidRDefault="009F63F8" w:rsidP="00910439">
            <w:pPr>
              <w:pStyle w:val="NormalBoldItalicCenter6a"/>
            </w:pPr>
            <w:r w:rsidRPr="00FA4181">
              <w:t>EU-Übernahme</w:t>
            </w:r>
            <w:r w:rsidR="00910439" w:rsidRPr="00FA4181">
              <w:t>k</w:t>
            </w:r>
            <w:r w:rsidRPr="00FA4181">
              <w:t>oordinator</w:t>
            </w:r>
          </w:p>
        </w:tc>
      </w:tr>
      <w:tr w:rsidR="009F63F8" w:rsidRPr="00FA4181" w14:paraId="651D79C9" w14:textId="77777777" w:rsidTr="00F42FEC">
        <w:trPr>
          <w:jc w:val="center"/>
        </w:trPr>
        <w:tc>
          <w:tcPr>
            <w:tcW w:w="4876" w:type="dxa"/>
          </w:tcPr>
          <w:p w14:paraId="687977B5" w14:textId="77777777" w:rsidR="009F63F8" w:rsidRPr="00FA4181" w:rsidRDefault="009F63F8" w:rsidP="00F42FEC">
            <w:pPr>
              <w:pStyle w:val="Normal6a"/>
            </w:pPr>
          </w:p>
        </w:tc>
        <w:tc>
          <w:tcPr>
            <w:tcW w:w="4876" w:type="dxa"/>
          </w:tcPr>
          <w:p w14:paraId="16F23665" w14:textId="7A5BEE8C" w:rsidR="009F63F8" w:rsidRPr="00FA4181" w:rsidRDefault="00B74129" w:rsidP="00910439">
            <w:pPr>
              <w:pStyle w:val="Normal6a"/>
              <w:rPr>
                <w:b/>
                <w:i/>
              </w:rPr>
            </w:pPr>
            <w:r w:rsidRPr="00FA4181">
              <w:rPr>
                <w:b/>
                <w:i/>
              </w:rPr>
              <w:t>(1)</w:t>
            </w:r>
            <w:r w:rsidRPr="00FA4181">
              <w:rPr>
                <w:b/>
                <w:i/>
              </w:rPr>
              <w:tab/>
            </w:r>
            <w:r w:rsidR="009F63F8" w:rsidRPr="00FA4181">
              <w:rPr>
                <w:b/>
                <w:i/>
              </w:rPr>
              <w:t>Um die Umsetzung des Verteilungsmechanismus im Rahmen dieser Verordnung zu unterstützen, ernennt die Kommission einen EU-Übernahme</w:t>
            </w:r>
            <w:r w:rsidR="00910439" w:rsidRPr="00FA4181">
              <w:rPr>
                <w:b/>
                <w:i/>
              </w:rPr>
              <w:t>k</w:t>
            </w:r>
            <w:r w:rsidR="009F63F8" w:rsidRPr="00FA4181">
              <w:rPr>
                <w:b/>
                <w:i/>
              </w:rPr>
              <w:t>oordinator, der die Übernahme vom begünstigten Mitgliedstaat in die beitragenden Mitgliedstaaten koordiniert.</w:t>
            </w:r>
          </w:p>
        </w:tc>
      </w:tr>
      <w:tr w:rsidR="009F63F8" w:rsidRPr="00FA4181" w14:paraId="0D4E97A7" w14:textId="77777777" w:rsidTr="00F42FEC">
        <w:trPr>
          <w:jc w:val="center"/>
        </w:trPr>
        <w:tc>
          <w:tcPr>
            <w:tcW w:w="4876" w:type="dxa"/>
          </w:tcPr>
          <w:p w14:paraId="36D5FD98" w14:textId="77777777" w:rsidR="009F63F8" w:rsidRPr="00FA4181" w:rsidRDefault="009F63F8" w:rsidP="00F42FEC">
            <w:pPr>
              <w:pStyle w:val="Normal6a"/>
            </w:pPr>
          </w:p>
        </w:tc>
        <w:tc>
          <w:tcPr>
            <w:tcW w:w="4876" w:type="dxa"/>
          </w:tcPr>
          <w:p w14:paraId="4A6E876F" w14:textId="50448A6C" w:rsidR="009F63F8" w:rsidRPr="00FA4181" w:rsidRDefault="009F63F8" w:rsidP="00827A7C">
            <w:pPr>
              <w:pStyle w:val="Normal6a"/>
              <w:rPr>
                <w:b/>
                <w:i/>
              </w:rPr>
            </w:pPr>
            <w:r w:rsidRPr="00FA4181">
              <w:rPr>
                <w:b/>
                <w:i/>
              </w:rPr>
              <w:t>(2)</w:t>
            </w:r>
            <w:r w:rsidR="00B74129" w:rsidRPr="00FA4181">
              <w:rPr>
                <w:b/>
                <w:i/>
              </w:rPr>
              <w:tab/>
            </w:r>
            <w:r w:rsidRPr="00FA4181">
              <w:rPr>
                <w:b/>
                <w:i/>
              </w:rPr>
              <w:t>Bei seinen Aufgaben sollte der EU-</w:t>
            </w:r>
            <w:r w:rsidR="00910439" w:rsidRPr="00FA4181">
              <w:rPr>
                <w:b/>
                <w:i/>
              </w:rPr>
              <w:t>Übernahmekoordinator</w:t>
            </w:r>
            <w:r w:rsidRPr="00FA4181">
              <w:rPr>
                <w:b/>
                <w:i/>
              </w:rPr>
              <w:t xml:space="preserve"> von einem Büro unterstützt werden, um die Koordinierung zwischen den Mitgliedstaaten zu unterstützen und </w:t>
            </w:r>
            <w:r w:rsidR="00827A7C">
              <w:rPr>
                <w:b/>
                <w:i/>
              </w:rPr>
              <w:t xml:space="preserve">für </w:t>
            </w:r>
            <w:r w:rsidRPr="00FA4181">
              <w:rPr>
                <w:b/>
                <w:i/>
              </w:rPr>
              <w:t xml:space="preserve">die Straffung der Verfahren zu </w:t>
            </w:r>
            <w:r w:rsidR="00827A7C">
              <w:rPr>
                <w:b/>
                <w:i/>
              </w:rPr>
              <w:t>sorg</w:t>
            </w:r>
            <w:r w:rsidRPr="00FA4181">
              <w:rPr>
                <w:b/>
                <w:i/>
              </w:rPr>
              <w:t>en.</w:t>
            </w:r>
          </w:p>
        </w:tc>
      </w:tr>
      <w:tr w:rsidR="009F63F8" w:rsidRPr="00FA4181" w14:paraId="27819C08" w14:textId="77777777" w:rsidTr="00F42FEC">
        <w:trPr>
          <w:jc w:val="center"/>
        </w:trPr>
        <w:tc>
          <w:tcPr>
            <w:tcW w:w="4876" w:type="dxa"/>
          </w:tcPr>
          <w:p w14:paraId="1B1C8B7B" w14:textId="77777777" w:rsidR="009F63F8" w:rsidRPr="00FA4181" w:rsidRDefault="009F63F8" w:rsidP="00F42FEC">
            <w:pPr>
              <w:pStyle w:val="Normal6a"/>
            </w:pPr>
          </w:p>
        </w:tc>
        <w:tc>
          <w:tcPr>
            <w:tcW w:w="4876" w:type="dxa"/>
          </w:tcPr>
          <w:p w14:paraId="311FAECC" w14:textId="59CD787B" w:rsidR="009F63F8" w:rsidRPr="00FA4181" w:rsidRDefault="009F63F8" w:rsidP="00B74129">
            <w:pPr>
              <w:pStyle w:val="Normal6a"/>
              <w:rPr>
                <w:b/>
                <w:i/>
              </w:rPr>
            </w:pPr>
            <w:r w:rsidRPr="00FA4181">
              <w:rPr>
                <w:b/>
                <w:i/>
              </w:rPr>
              <w:t>(3)</w:t>
            </w:r>
            <w:r w:rsidR="00B74129" w:rsidRPr="00FA4181">
              <w:rPr>
                <w:b/>
                <w:i/>
              </w:rPr>
              <w:tab/>
            </w:r>
            <w:r w:rsidRPr="00FA4181">
              <w:rPr>
                <w:b/>
                <w:i/>
              </w:rPr>
              <w:t>Der EU-</w:t>
            </w:r>
            <w:r w:rsidR="00910439" w:rsidRPr="00FA4181">
              <w:rPr>
                <w:b/>
                <w:i/>
              </w:rPr>
              <w:t>Übernahmekoordinator</w:t>
            </w:r>
            <w:r w:rsidRPr="00FA4181">
              <w:rPr>
                <w:b/>
                <w:i/>
              </w:rPr>
              <w:t xml:space="preserve"> soll von der Asylagentur unterstützt werden, die den Verteilungsschlüssel berechnet und die automatisierte Software zur Verteilung der Personen, die internationalen Schutz beantragen, nach den in dieser </w:t>
            </w:r>
            <w:bookmarkStart w:id="0" w:name="_GoBack"/>
            <w:bookmarkEnd w:id="0"/>
            <w:r w:rsidRPr="00FA4181">
              <w:rPr>
                <w:b/>
                <w:i/>
              </w:rPr>
              <w:t>Verordnung festgelegten Kriterien einrichtet und verwaltet.</w:t>
            </w:r>
          </w:p>
        </w:tc>
      </w:tr>
    </w:tbl>
    <w:p w14:paraId="324BA32B" w14:textId="77777777" w:rsidR="009F63F8" w:rsidRPr="00FA4181" w:rsidRDefault="009F63F8" w:rsidP="009F63F8">
      <w:pPr>
        <w:pStyle w:val="AmOrLang"/>
      </w:pPr>
      <w:r w:rsidRPr="00FA4181">
        <w:t xml:space="preserve">Or. </w:t>
      </w:r>
      <w:r w:rsidRPr="00FA4181">
        <w:rPr>
          <w:rStyle w:val="HideTWBExt"/>
          <w:noProof w:val="0"/>
        </w:rPr>
        <w:t>&lt;Original&gt;</w:t>
      </w:r>
      <w:r w:rsidRPr="00FA4181">
        <w:rPr>
          <w:rStyle w:val="HideTWBInt"/>
          <w:rFonts w:eastAsiaTheme="majorEastAsia"/>
        </w:rPr>
        <w:t>{EN}</w:t>
      </w:r>
      <w:r w:rsidRPr="00FA4181">
        <w:t>en</w:t>
      </w:r>
      <w:r w:rsidRPr="00FA4181">
        <w:rPr>
          <w:rStyle w:val="HideTWBExt"/>
          <w:noProof w:val="0"/>
        </w:rPr>
        <w:t>&lt;/Original&gt;</w:t>
      </w:r>
    </w:p>
    <w:p w14:paraId="26E8FCDA" w14:textId="675C4C5F" w:rsidR="009F63F8" w:rsidRPr="00FA4181" w:rsidRDefault="009F63F8" w:rsidP="009F63F8">
      <w:r w:rsidRPr="00FA4181">
        <w:rPr>
          <w:rStyle w:val="HideTWBExt"/>
          <w:noProof w:val="0"/>
        </w:rPr>
        <w:t>&lt;/Amend&gt;&lt;/RepeatBlock-Amend&gt;</w:t>
      </w:r>
    </w:p>
    <w:p w14:paraId="2730413D" w14:textId="512D2708" w:rsidR="00C22417" w:rsidRPr="00FA4181" w:rsidRDefault="00C22417" w:rsidP="009F63F8"/>
    <w:sectPr w:rsidR="00C22417" w:rsidRPr="00FA4181" w:rsidSect="009A063F">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73D65" w14:textId="77777777" w:rsidR="00661F3C" w:rsidRPr="00FA4181" w:rsidRDefault="00661F3C">
      <w:r w:rsidRPr="00FA4181">
        <w:separator/>
      </w:r>
    </w:p>
  </w:endnote>
  <w:endnote w:type="continuationSeparator" w:id="0">
    <w:p w14:paraId="4DE86F16" w14:textId="77777777" w:rsidR="00661F3C" w:rsidRPr="00FA4181" w:rsidRDefault="00661F3C">
      <w:r w:rsidRPr="00FA41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6D415" w14:textId="1E52702E" w:rsidR="00661F3C" w:rsidRPr="00FA4181" w:rsidRDefault="00661F3C" w:rsidP="009A063F">
    <w:pPr>
      <w:pStyle w:val="EPFooter"/>
    </w:pPr>
    <w:r w:rsidRPr="00FA4181">
      <w:t>PE</w:t>
    </w:r>
    <w:r w:rsidRPr="00FA4181">
      <w:rPr>
        <w:rStyle w:val="HideTWBExt"/>
        <w:noProof w:val="0"/>
      </w:rPr>
      <w:t>&lt;NoPE&gt;</w:t>
    </w:r>
    <w:r w:rsidRPr="00FA4181">
      <w:t>702.942</w:t>
    </w:r>
    <w:r w:rsidRPr="00FA4181">
      <w:rPr>
        <w:rStyle w:val="HideTWBExt"/>
        <w:noProof w:val="0"/>
      </w:rPr>
      <w:t>&lt;/NoPE&gt;&lt;Version&gt;</w:t>
    </w:r>
    <w:r w:rsidRPr="00FA4181">
      <w:t>v01-00</w:t>
    </w:r>
    <w:r w:rsidRPr="00FA4181">
      <w:rPr>
        <w:rStyle w:val="HideTWBExt"/>
        <w:noProof w:val="0"/>
      </w:rPr>
      <w:t>&lt;/Version&gt;</w:t>
    </w:r>
    <w:r w:rsidRPr="00FA4181">
      <w:tab/>
    </w:r>
    <w:r w:rsidRPr="00FA4181">
      <w:fldChar w:fldCharType="begin"/>
    </w:r>
    <w:r w:rsidRPr="00FA4181">
      <w:instrText xml:space="preserve"> PAGE  \* MERGEFORMAT </w:instrText>
    </w:r>
    <w:r w:rsidRPr="00FA4181">
      <w:fldChar w:fldCharType="separate"/>
    </w:r>
    <w:r w:rsidR="00995912">
      <w:rPr>
        <w:noProof/>
      </w:rPr>
      <w:t>232</w:t>
    </w:r>
    <w:r w:rsidRPr="00FA4181">
      <w:fldChar w:fldCharType="end"/>
    </w:r>
    <w:r w:rsidRPr="00FA4181">
      <w:t>/</w:t>
    </w:r>
    <w:fldSimple w:instr=" NUMPAGES  \* MERGEFORMAT ">
      <w:r w:rsidR="00995912">
        <w:rPr>
          <w:noProof/>
        </w:rPr>
        <w:t>232</w:t>
      </w:r>
    </w:fldSimple>
    <w:r w:rsidRPr="00FA4181">
      <w:tab/>
    </w:r>
    <w:r w:rsidRPr="00FA4181">
      <w:rPr>
        <w:rStyle w:val="HideTWBExt"/>
        <w:noProof w:val="0"/>
      </w:rPr>
      <w:t>&lt;PathFdR&gt;</w:t>
    </w:r>
    <w:r w:rsidRPr="00FA4181">
      <w:t>AM\1245216DE.docx</w:t>
    </w:r>
    <w:r w:rsidRPr="00FA4181">
      <w:rPr>
        <w:rStyle w:val="HideTWBExt"/>
        <w:noProof w:val="0"/>
      </w:rPr>
      <w:t>&lt;/PathFdR&gt;</w:t>
    </w:r>
  </w:p>
  <w:p w14:paraId="1ADFB8B7" w14:textId="65C4D31A" w:rsidR="00661F3C" w:rsidRPr="00FA4181" w:rsidRDefault="00661F3C" w:rsidP="009A063F">
    <w:pPr>
      <w:pStyle w:val="EPFooter2"/>
    </w:pPr>
    <w:r w:rsidRPr="00FA418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D4498" w14:textId="36897B02" w:rsidR="00661F3C" w:rsidRPr="00FA4181" w:rsidRDefault="00661F3C" w:rsidP="009A063F">
    <w:pPr>
      <w:pStyle w:val="EPFooter"/>
    </w:pPr>
    <w:r w:rsidRPr="00FA4181">
      <w:rPr>
        <w:rStyle w:val="HideTWBExt"/>
        <w:noProof w:val="0"/>
      </w:rPr>
      <w:t>&lt;PathFdR&gt;</w:t>
    </w:r>
    <w:r w:rsidRPr="00FA4181">
      <w:t>AM\1245216DE.docx</w:t>
    </w:r>
    <w:r w:rsidRPr="00FA4181">
      <w:rPr>
        <w:rStyle w:val="HideTWBExt"/>
        <w:noProof w:val="0"/>
      </w:rPr>
      <w:t>&lt;/PathFdR&gt;</w:t>
    </w:r>
    <w:r w:rsidRPr="00FA4181">
      <w:tab/>
    </w:r>
    <w:r w:rsidRPr="00FA4181">
      <w:fldChar w:fldCharType="begin"/>
    </w:r>
    <w:r w:rsidRPr="00FA4181">
      <w:instrText xml:space="preserve"> PAGE  \* MERGEFORMAT </w:instrText>
    </w:r>
    <w:r w:rsidRPr="00FA4181">
      <w:fldChar w:fldCharType="separate"/>
    </w:r>
    <w:r w:rsidR="00995912">
      <w:rPr>
        <w:noProof/>
      </w:rPr>
      <w:t>231</w:t>
    </w:r>
    <w:r w:rsidRPr="00FA4181">
      <w:fldChar w:fldCharType="end"/>
    </w:r>
    <w:r w:rsidRPr="00FA4181">
      <w:t>/</w:t>
    </w:r>
    <w:fldSimple w:instr=" NUMPAGES  \* MERGEFORMAT ">
      <w:r w:rsidR="00995912">
        <w:rPr>
          <w:noProof/>
        </w:rPr>
        <w:t>232</w:t>
      </w:r>
    </w:fldSimple>
    <w:r w:rsidRPr="00FA4181">
      <w:tab/>
      <w:t>PE</w:t>
    </w:r>
    <w:r w:rsidRPr="00FA4181">
      <w:rPr>
        <w:rStyle w:val="HideTWBExt"/>
        <w:noProof w:val="0"/>
      </w:rPr>
      <w:t>&lt;NoPE&gt;</w:t>
    </w:r>
    <w:r w:rsidRPr="00FA4181">
      <w:t>702.942</w:t>
    </w:r>
    <w:r w:rsidRPr="00FA4181">
      <w:rPr>
        <w:rStyle w:val="HideTWBExt"/>
        <w:noProof w:val="0"/>
      </w:rPr>
      <w:t>&lt;/NoPE&gt;&lt;Version&gt;</w:t>
    </w:r>
    <w:r w:rsidRPr="00FA4181">
      <w:t>v01-00</w:t>
    </w:r>
    <w:r w:rsidRPr="00FA4181">
      <w:rPr>
        <w:rStyle w:val="HideTWBExt"/>
        <w:noProof w:val="0"/>
      </w:rPr>
      <w:t>&lt;/Version&gt;</w:t>
    </w:r>
  </w:p>
  <w:p w14:paraId="0DF1DC0E" w14:textId="0D3FE9DB" w:rsidR="00661F3C" w:rsidRPr="00FA4181" w:rsidRDefault="00661F3C" w:rsidP="009A063F">
    <w:pPr>
      <w:pStyle w:val="EPFooter2"/>
    </w:pPr>
    <w:r w:rsidRPr="00FA4181">
      <w:tab/>
    </w:r>
    <w:r w:rsidRPr="00FA418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09732" w14:textId="4337690C" w:rsidR="00661F3C" w:rsidRPr="00FA4181" w:rsidRDefault="00661F3C" w:rsidP="009A063F">
    <w:pPr>
      <w:pStyle w:val="EPFooter"/>
    </w:pPr>
    <w:r w:rsidRPr="00FA4181">
      <w:rPr>
        <w:rStyle w:val="HideTWBExt"/>
        <w:noProof w:val="0"/>
      </w:rPr>
      <w:t>&lt;PathFdR&gt;</w:t>
    </w:r>
    <w:r w:rsidRPr="00FA4181">
      <w:t>AM\1245216DE.docx</w:t>
    </w:r>
    <w:r w:rsidRPr="00FA4181">
      <w:rPr>
        <w:rStyle w:val="HideTWBExt"/>
        <w:noProof w:val="0"/>
      </w:rPr>
      <w:t>&lt;/PathFdR&gt;</w:t>
    </w:r>
    <w:r w:rsidRPr="00FA4181">
      <w:tab/>
    </w:r>
    <w:r w:rsidRPr="00FA4181">
      <w:tab/>
      <w:t>PE</w:t>
    </w:r>
    <w:r w:rsidRPr="00FA4181">
      <w:rPr>
        <w:rStyle w:val="HideTWBExt"/>
        <w:noProof w:val="0"/>
      </w:rPr>
      <w:t>&lt;NoPE&gt;</w:t>
    </w:r>
    <w:r w:rsidRPr="00FA4181">
      <w:t>702.942</w:t>
    </w:r>
    <w:r w:rsidRPr="00FA4181">
      <w:rPr>
        <w:rStyle w:val="HideTWBExt"/>
        <w:noProof w:val="0"/>
      </w:rPr>
      <w:t>&lt;/NoPE&gt;&lt;Version&gt;</w:t>
    </w:r>
    <w:r w:rsidRPr="00FA4181">
      <w:t>v01-00</w:t>
    </w:r>
    <w:r w:rsidRPr="00FA4181">
      <w:rPr>
        <w:rStyle w:val="HideTWBExt"/>
        <w:noProof w:val="0"/>
      </w:rPr>
      <w:t>&lt;/Version&gt;</w:t>
    </w:r>
  </w:p>
  <w:p w14:paraId="13ACCCDB" w14:textId="455BB450" w:rsidR="00661F3C" w:rsidRPr="00FA4181" w:rsidRDefault="00661F3C" w:rsidP="009A063F">
    <w:pPr>
      <w:pStyle w:val="EPFooter2"/>
    </w:pPr>
    <w:r w:rsidRPr="00FA4181">
      <w:t>DE</w:t>
    </w:r>
    <w:r w:rsidRPr="00FA4181">
      <w:tab/>
    </w:r>
    <w:r w:rsidRPr="00FA4181">
      <w:rPr>
        <w:b w:val="0"/>
        <w:i/>
        <w:color w:val="C0C0C0"/>
        <w:sz w:val="22"/>
      </w:rPr>
      <w:t>In Vielfalt geeint</w:t>
    </w:r>
    <w:r w:rsidRPr="00FA4181">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B0360" w14:textId="77777777" w:rsidR="00661F3C" w:rsidRPr="00FA4181" w:rsidRDefault="00661F3C">
      <w:r w:rsidRPr="00FA4181">
        <w:separator/>
      </w:r>
    </w:p>
  </w:footnote>
  <w:footnote w:type="continuationSeparator" w:id="0">
    <w:p w14:paraId="69812A09" w14:textId="77777777" w:rsidR="00661F3C" w:rsidRPr="00FA4181" w:rsidRDefault="00661F3C">
      <w:r w:rsidRPr="00FA41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E3502" w14:textId="77777777" w:rsidR="00995912" w:rsidRDefault="009959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C8896" w14:textId="77777777" w:rsidR="00995912" w:rsidRDefault="009959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D34CA" w14:textId="77777777" w:rsidR="00995912" w:rsidRDefault="009959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DE"/>
    <w:docVar w:name="TXTLANGUEMIN" w:val="de"/>
    <w:docVar w:name="TXTNRPE" w:val="702.942"/>
    <w:docVar w:name="TXTPEorAP" w:val="PE"/>
    <w:docVar w:name="TXTROUTE" w:val="AM\1245216DE.docx"/>
    <w:docVar w:name="TXTVERSION" w:val="01-00"/>
  </w:docVars>
  <w:rsids>
    <w:rsidRoot w:val="00A77B3E"/>
    <w:rsid w:val="00041505"/>
    <w:rsid w:val="000604C0"/>
    <w:rsid w:val="00101851"/>
    <w:rsid w:val="00130333"/>
    <w:rsid w:val="001E4E38"/>
    <w:rsid w:val="00367F01"/>
    <w:rsid w:val="003C6411"/>
    <w:rsid w:val="0064159C"/>
    <w:rsid w:val="00661F3C"/>
    <w:rsid w:val="006B6658"/>
    <w:rsid w:val="00827A7C"/>
    <w:rsid w:val="00850C3B"/>
    <w:rsid w:val="008A3BA1"/>
    <w:rsid w:val="008B2111"/>
    <w:rsid w:val="00910439"/>
    <w:rsid w:val="009536EB"/>
    <w:rsid w:val="00976B03"/>
    <w:rsid w:val="00995912"/>
    <w:rsid w:val="009A063F"/>
    <w:rsid w:val="009F63F8"/>
    <w:rsid w:val="00A77B3E"/>
    <w:rsid w:val="00AF189F"/>
    <w:rsid w:val="00B10226"/>
    <w:rsid w:val="00B62201"/>
    <w:rsid w:val="00B6483A"/>
    <w:rsid w:val="00B74129"/>
    <w:rsid w:val="00BD2D87"/>
    <w:rsid w:val="00C22417"/>
    <w:rsid w:val="00CA2A55"/>
    <w:rsid w:val="00D00752"/>
    <w:rsid w:val="00DC0CC6"/>
    <w:rsid w:val="00DE3812"/>
    <w:rsid w:val="00EB39CB"/>
    <w:rsid w:val="00F42FEC"/>
    <w:rsid w:val="00FA418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4B766"/>
  <w15:docId w15:val="{E51B0366-A430-41C8-AF45-E46E8A275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5439785">
      <w:bodyDiv w:val="1"/>
      <w:marLeft w:val="0"/>
      <w:marRight w:val="0"/>
      <w:marTop w:val="0"/>
      <w:marBottom w:val="0"/>
      <w:divBdr>
        <w:top w:val="none" w:sz="0" w:space="0" w:color="auto"/>
        <w:left w:val="none" w:sz="0" w:space="0" w:color="auto"/>
        <w:bottom w:val="none" w:sz="0" w:space="0" w:color="auto"/>
        <w:right w:val="none" w:sz="0" w:space="0" w:color="auto"/>
      </w:divBdr>
      <w:divsChild>
        <w:div w:id="12060247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232</Pages>
  <Words>44580</Words>
  <Characters>370826</Characters>
  <Application>Microsoft Office Word</Application>
  <DocSecurity>0</DocSecurity>
  <Lines>15451</Lines>
  <Paragraphs>5613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409793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2022-01-19T10:28:00Z</dcterms:created>
  <dcterms:modified xsi:type="dcterms:W3CDTF">2022-01-19T10:28:00Z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1245216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20211209-181903-027780-430130</vt:lpwstr>
  </property>
  <property fmtid="{D5CDD505-2E9C-101B-9397-08002B2CF9AE}" pid="7" name="FooterPath">
    <vt:lpwstr>AM\1245216DE.docx</vt:lpwstr>
  </property>
  <property fmtid="{D5CDD505-2E9C-101B-9397-08002B2CF9AE}" pid="8" name="PE Number">
    <vt:lpwstr>702.942</vt:lpwstr>
  </property>
  <property fmtid="{D5CDD505-2E9C-101B-9397-08002B2CF9AE}" pid="9" name="UID">
    <vt:lpwstr>eu.europa.europarl-DIN1-2021-0000105212_02.00-xm-01.00_text-xml</vt:lpwstr>
  </property>
  <property fmtid="{D5CDD505-2E9C-101B-9397-08002B2CF9AE}" pid="10" name="Bookout">
    <vt:lpwstr/>
  </property>
  <property fmtid="{D5CDD505-2E9C-101B-9397-08002B2CF9AE}" pid="11" name="LastEdited with">
    <vt:lpwstr>9.11.0 Build [20211103]</vt:lpwstr>
  </property>
</Properties>
</file>